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90EA5E" w14:textId="6CF871B9" w:rsidR="003D150D" w:rsidRPr="004F03DF" w:rsidRDefault="00753655" w:rsidP="003D150D">
      <w:pPr>
        <w:rPr>
          <w:rFonts w:ascii="Arial" w:hAnsi="Arial" w:cs="Arial"/>
          <w:sz w:val="28"/>
          <w:szCs w:val="28"/>
          <w:lang w:val="kk-KZ"/>
        </w:rPr>
      </w:pPr>
      <w:r w:rsidRPr="004F03DF">
        <w:rPr>
          <w:rFonts w:ascii="Arial" w:hAnsi="Arial" w:cs="Arial"/>
          <w:sz w:val="28"/>
          <w:szCs w:val="28"/>
          <w:lang w:val="kk-KZ"/>
        </w:rPr>
        <w:t xml:space="preserve">Қазақстан Республикасының </w:t>
      </w:r>
      <w:r w:rsidR="00BA78FC" w:rsidRPr="004F03DF">
        <w:rPr>
          <w:rFonts w:ascii="Arial" w:hAnsi="Arial" w:cs="Arial"/>
          <w:sz w:val="28"/>
          <w:szCs w:val="28"/>
          <w:lang w:val="kk-KZ"/>
        </w:rPr>
        <w:t>С</w:t>
      </w:r>
      <w:r w:rsidRPr="004F03DF">
        <w:rPr>
          <w:rFonts w:ascii="Arial" w:hAnsi="Arial" w:cs="Arial"/>
          <w:sz w:val="28"/>
          <w:szCs w:val="28"/>
          <w:lang w:val="kk-KZ"/>
        </w:rPr>
        <w:t>у ресурстары және ирригация  министрлігі</w:t>
      </w:r>
    </w:p>
    <w:p w14:paraId="5D7BD5AA" w14:textId="77777777" w:rsidR="003D150D" w:rsidRPr="004F03DF" w:rsidRDefault="003D150D" w:rsidP="003D150D">
      <w:pPr>
        <w:rPr>
          <w:rFonts w:ascii="Arial" w:hAnsi="Arial" w:cs="Arial"/>
          <w:sz w:val="48"/>
          <w:szCs w:val="48"/>
          <w:lang w:val="ru-RU"/>
        </w:rPr>
      </w:pPr>
    </w:p>
    <w:p w14:paraId="72C0B977" w14:textId="77777777" w:rsidR="003D150D" w:rsidRPr="004F03DF" w:rsidRDefault="003D150D" w:rsidP="003D150D">
      <w:pPr>
        <w:rPr>
          <w:rFonts w:ascii="Arial" w:hAnsi="Arial" w:cs="Arial"/>
          <w:sz w:val="48"/>
          <w:szCs w:val="48"/>
          <w:lang w:val="ru-RU"/>
        </w:rPr>
      </w:pPr>
    </w:p>
    <w:p w14:paraId="6697FAD8" w14:textId="77777777" w:rsidR="003D150D" w:rsidRPr="004F03DF" w:rsidRDefault="003D150D" w:rsidP="003D150D">
      <w:pPr>
        <w:rPr>
          <w:rFonts w:ascii="Arial" w:hAnsi="Arial" w:cs="Arial"/>
          <w:sz w:val="48"/>
          <w:szCs w:val="48"/>
          <w:lang w:val="ru-RU"/>
        </w:rPr>
      </w:pPr>
    </w:p>
    <w:p w14:paraId="1867EDC2" w14:textId="61DD16DA" w:rsidR="00074243" w:rsidRPr="004F03DF" w:rsidRDefault="00074243" w:rsidP="003D150D">
      <w:pPr>
        <w:jc w:val="center"/>
        <w:rPr>
          <w:rFonts w:ascii="Arial" w:hAnsi="Arial" w:cs="Arial"/>
          <w:b/>
          <w:color w:val="002060"/>
          <w:sz w:val="40"/>
          <w:szCs w:val="40"/>
          <w:lang w:val="ru-RU"/>
        </w:rPr>
      </w:pPr>
      <w:r w:rsidRPr="004F03DF">
        <w:rPr>
          <w:rFonts w:ascii="Arial" w:hAnsi="Arial" w:cs="Arial"/>
          <w:b/>
          <w:color w:val="002060"/>
          <w:sz w:val="40"/>
          <w:szCs w:val="40"/>
          <w:lang w:val="ru-RU"/>
        </w:rPr>
        <w:t>2025 жылғы 9 сәуірдегі</w:t>
      </w:r>
    </w:p>
    <w:p w14:paraId="363F6108" w14:textId="77777777" w:rsidR="00074243" w:rsidRPr="004F03DF" w:rsidRDefault="00074243" w:rsidP="00074243">
      <w:pPr>
        <w:jc w:val="center"/>
        <w:rPr>
          <w:rFonts w:ascii="Arial" w:hAnsi="Arial" w:cs="Arial"/>
          <w:b/>
          <w:color w:val="002060"/>
          <w:sz w:val="72"/>
          <w:szCs w:val="72"/>
          <w:lang w:val="ru-RU"/>
        </w:rPr>
      </w:pPr>
      <w:r w:rsidRPr="004F03DF">
        <w:rPr>
          <w:rFonts w:ascii="Arial" w:hAnsi="Arial" w:cs="Arial"/>
          <w:b/>
          <w:color w:val="002060"/>
          <w:sz w:val="72"/>
          <w:szCs w:val="72"/>
          <w:lang w:val="ru-RU"/>
        </w:rPr>
        <w:t xml:space="preserve">ҚАЗАҚСТАН РЕСПУБЛИКАСЫНЫҢ </w:t>
      </w:r>
    </w:p>
    <w:p w14:paraId="4D85851C" w14:textId="10A57327" w:rsidR="00074243" w:rsidRPr="004F03DF" w:rsidRDefault="00074243" w:rsidP="00074243">
      <w:pPr>
        <w:jc w:val="center"/>
        <w:rPr>
          <w:rFonts w:ascii="Arial" w:hAnsi="Arial" w:cs="Arial"/>
          <w:b/>
          <w:color w:val="002060"/>
          <w:sz w:val="72"/>
          <w:szCs w:val="72"/>
          <w:lang w:val="ru-RU"/>
        </w:rPr>
      </w:pPr>
      <w:r w:rsidRPr="004F03DF">
        <w:rPr>
          <w:rFonts w:ascii="Arial" w:hAnsi="Arial" w:cs="Arial"/>
          <w:b/>
          <w:color w:val="002060"/>
          <w:sz w:val="72"/>
          <w:szCs w:val="72"/>
          <w:lang w:val="ru-RU"/>
        </w:rPr>
        <w:t>СУ КОДЕКСІНЕ</w:t>
      </w:r>
    </w:p>
    <w:p w14:paraId="1CAA8F97" w14:textId="7B233497" w:rsidR="00B410F5" w:rsidRPr="004F03DF" w:rsidRDefault="00074243" w:rsidP="00074243">
      <w:pPr>
        <w:jc w:val="center"/>
        <w:rPr>
          <w:rFonts w:ascii="Arial" w:hAnsi="Arial" w:cs="Arial"/>
          <w:b/>
          <w:color w:val="002060"/>
          <w:sz w:val="40"/>
          <w:szCs w:val="40"/>
          <w:lang w:val="ru-RU"/>
        </w:rPr>
      </w:pPr>
      <w:r w:rsidRPr="004F03DF">
        <w:rPr>
          <w:rFonts w:ascii="Arial" w:hAnsi="Arial" w:cs="Arial"/>
          <w:b/>
          <w:color w:val="002060"/>
          <w:sz w:val="72"/>
          <w:szCs w:val="72"/>
          <w:lang w:val="ru-RU"/>
        </w:rPr>
        <w:t>ТҮСІНДІРМЕ</w:t>
      </w:r>
    </w:p>
    <w:p w14:paraId="5653503F" w14:textId="77777777" w:rsidR="00B410F5" w:rsidRPr="004F03DF" w:rsidRDefault="00B410F5" w:rsidP="003D150D">
      <w:pPr>
        <w:jc w:val="center"/>
        <w:rPr>
          <w:rFonts w:ascii="Arial" w:hAnsi="Arial" w:cs="Arial"/>
          <w:b/>
          <w:color w:val="002060"/>
          <w:sz w:val="40"/>
          <w:szCs w:val="40"/>
          <w:lang w:val="ru-RU"/>
        </w:rPr>
      </w:pPr>
    </w:p>
    <w:p w14:paraId="553A6A29" w14:textId="77777777" w:rsidR="003D150D" w:rsidRPr="004F03DF" w:rsidRDefault="003D150D" w:rsidP="003D150D">
      <w:pPr>
        <w:jc w:val="center"/>
        <w:rPr>
          <w:rFonts w:ascii="Arial" w:hAnsi="Arial" w:cs="Arial"/>
          <w:b/>
          <w:color w:val="002060"/>
          <w:sz w:val="72"/>
          <w:szCs w:val="72"/>
          <w:lang w:val="ru-RU"/>
        </w:rPr>
      </w:pPr>
    </w:p>
    <w:p w14:paraId="3D07889A" w14:textId="77777777" w:rsidR="003D150D" w:rsidRPr="004F03DF" w:rsidRDefault="003D150D" w:rsidP="003D150D">
      <w:pPr>
        <w:jc w:val="center"/>
        <w:rPr>
          <w:rFonts w:ascii="Arial" w:hAnsi="Arial" w:cs="Arial"/>
          <w:b/>
          <w:color w:val="002060"/>
          <w:sz w:val="72"/>
          <w:szCs w:val="72"/>
          <w:lang w:val="ru-RU"/>
        </w:rPr>
      </w:pPr>
    </w:p>
    <w:p w14:paraId="29268490" w14:textId="387A3CC9" w:rsidR="003D150D" w:rsidRPr="004F03DF" w:rsidRDefault="003D150D" w:rsidP="003D150D">
      <w:pPr>
        <w:jc w:val="center"/>
        <w:rPr>
          <w:rFonts w:ascii="Arial" w:hAnsi="Arial" w:cs="Arial"/>
          <w:b/>
          <w:color w:val="002060"/>
          <w:sz w:val="72"/>
          <w:szCs w:val="72"/>
          <w:lang w:val="ru-RU"/>
        </w:rPr>
      </w:pPr>
    </w:p>
    <w:p w14:paraId="447AAC6F" w14:textId="77777777" w:rsidR="00074243" w:rsidRPr="004F03DF" w:rsidRDefault="00074243" w:rsidP="003D150D">
      <w:pPr>
        <w:jc w:val="center"/>
        <w:rPr>
          <w:rFonts w:ascii="Arial" w:hAnsi="Arial" w:cs="Arial"/>
          <w:b/>
          <w:color w:val="002060"/>
          <w:sz w:val="72"/>
          <w:szCs w:val="72"/>
          <w:lang w:val="ru-RU"/>
        </w:rPr>
      </w:pPr>
    </w:p>
    <w:p w14:paraId="1AB20C0B" w14:textId="77777777" w:rsidR="00753655" w:rsidRPr="004F03DF" w:rsidRDefault="00753655" w:rsidP="003D150D">
      <w:pPr>
        <w:shd w:val="clear" w:color="auto" w:fill="FFFFFF"/>
        <w:spacing w:before="225" w:after="135" w:line="390" w:lineRule="atLeast"/>
        <w:jc w:val="center"/>
        <w:textAlignment w:val="baseline"/>
        <w:outlineLvl w:val="2"/>
        <w:rPr>
          <w:rFonts w:ascii="Arial" w:hAnsi="Arial" w:cs="Arial"/>
          <w:b/>
          <w:color w:val="002060"/>
          <w:sz w:val="32"/>
          <w:szCs w:val="32"/>
          <w:lang w:val="ru-RU"/>
        </w:rPr>
      </w:pPr>
    </w:p>
    <w:p w14:paraId="03DCB3BC" w14:textId="77777777" w:rsidR="003D150D" w:rsidRPr="004F03DF" w:rsidRDefault="003D150D" w:rsidP="003D150D">
      <w:pPr>
        <w:jc w:val="center"/>
        <w:rPr>
          <w:rFonts w:ascii="Arial" w:hAnsi="Arial" w:cs="Arial"/>
          <w:b/>
          <w:color w:val="002060"/>
          <w:sz w:val="32"/>
          <w:szCs w:val="32"/>
          <w:lang w:val="ru-RU"/>
        </w:rPr>
      </w:pPr>
    </w:p>
    <w:p w14:paraId="2118AFE4" w14:textId="030BB440" w:rsidR="00753655" w:rsidRPr="004F03DF" w:rsidRDefault="00753655" w:rsidP="00753655">
      <w:pPr>
        <w:jc w:val="center"/>
        <w:rPr>
          <w:rFonts w:ascii="Times New Roman" w:eastAsia="Times New Roman" w:hAnsi="Times New Roman" w:cs="Times New Roman"/>
          <w:b/>
          <w:color w:val="1E1E1E"/>
          <w:sz w:val="28"/>
          <w:szCs w:val="28"/>
          <w:lang w:val="ru-RU"/>
        </w:rPr>
      </w:pPr>
      <w:r w:rsidRPr="004F03DF">
        <w:rPr>
          <w:rFonts w:ascii="Times New Roman" w:eastAsia="Times New Roman" w:hAnsi="Times New Roman" w:cs="Times New Roman"/>
          <w:b/>
          <w:color w:val="1E1E1E"/>
          <w:sz w:val="28"/>
          <w:szCs w:val="28"/>
          <w:lang w:val="ru-RU"/>
        </w:rPr>
        <w:lastRenderedPageBreak/>
        <w:t>АВТОРЛЫҚ ҰЖЫМ</w:t>
      </w:r>
    </w:p>
    <w:p w14:paraId="4B207965" w14:textId="77777777" w:rsidR="00753655" w:rsidRPr="004F03DF" w:rsidRDefault="00753655" w:rsidP="00753655">
      <w:pPr>
        <w:jc w:val="center"/>
        <w:rPr>
          <w:rFonts w:ascii="Times New Roman" w:eastAsia="Times New Roman" w:hAnsi="Times New Roman" w:cs="Times New Roman"/>
          <w:b/>
          <w:color w:val="1E1E1E"/>
          <w:sz w:val="28"/>
          <w:szCs w:val="28"/>
          <w:lang w:val="ru-RU"/>
        </w:rPr>
      </w:pPr>
    </w:p>
    <w:p w14:paraId="37DE010B" w14:textId="292BA9A8" w:rsidR="00753655" w:rsidRPr="004F03DF" w:rsidRDefault="00AD5AA4" w:rsidP="00753655">
      <w:pPr>
        <w:spacing w:after="0" w:line="360" w:lineRule="auto"/>
        <w:ind w:firstLine="709"/>
        <w:jc w:val="both"/>
        <w:rPr>
          <w:rFonts w:ascii="Times New Roman" w:eastAsia="Times New Roman" w:hAnsi="Times New Roman" w:cs="Times New Roman"/>
          <w:b/>
          <w:color w:val="1E1E1E"/>
          <w:sz w:val="28"/>
          <w:szCs w:val="28"/>
          <w:lang w:val="ru-RU"/>
        </w:rPr>
      </w:pPr>
      <w:r w:rsidRPr="004F03DF">
        <w:rPr>
          <w:rFonts w:ascii="Times New Roman" w:eastAsia="Times New Roman" w:hAnsi="Times New Roman" w:cs="Times New Roman"/>
          <w:b/>
          <w:color w:val="1E1E1E"/>
          <w:sz w:val="28"/>
          <w:szCs w:val="28"/>
          <w:lang w:val="ru-RU"/>
        </w:rPr>
        <w:t xml:space="preserve">Аманбек Мырзахметұлы </w:t>
      </w:r>
      <w:r w:rsidR="00753655" w:rsidRPr="004F03DF">
        <w:rPr>
          <w:rFonts w:ascii="Times New Roman" w:eastAsia="Times New Roman" w:hAnsi="Times New Roman" w:cs="Times New Roman"/>
          <w:b/>
          <w:color w:val="1E1E1E"/>
          <w:sz w:val="28"/>
          <w:szCs w:val="28"/>
          <w:lang w:val="ru-RU"/>
        </w:rPr>
        <w:t>Рамазанов</w:t>
      </w:r>
      <w:r w:rsidR="00FC7A82" w:rsidRPr="004F03DF">
        <w:rPr>
          <w:rFonts w:ascii="Times New Roman" w:eastAsia="Times New Roman" w:hAnsi="Times New Roman" w:cs="Times New Roman"/>
          <w:b/>
          <w:color w:val="1E1E1E"/>
          <w:sz w:val="28"/>
          <w:szCs w:val="28"/>
          <w:lang w:val="ru-RU"/>
        </w:rPr>
        <w:t xml:space="preserve"> – </w:t>
      </w:r>
      <w:r w:rsidR="00DE5A17" w:rsidRPr="004F03DF">
        <w:rPr>
          <w:rFonts w:ascii="Times New Roman" w:eastAsia="Times New Roman" w:hAnsi="Times New Roman" w:cs="Times New Roman"/>
          <w:bCs/>
          <w:i/>
          <w:iCs/>
          <w:color w:val="1E1E1E"/>
          <w:sz w:val="28"/>
          <w:szCs w:val="28"/>
          <w:lang w:val="ru-RU"/>
        </w:rPr>
        <w:t>техника ғылымдарының</w:t>
      </w:r>
      <w:r w:rsidR="00DE5A17" w:rsidRPr="004F03DF">
        <w:rPr>
          <w:rFonts w:ascii="Times New Roman" w:eastAsia="Times New Roman" w:hAnsi="Times New Roman" w:cs="Times New Roman"/>
          <w:bCs/>
          <w:color w:val="1E1E1E"/>
          <w:sz w:val="28"/>
          <w:szCs w:val="28"/>
          <w:lang w:val="ru-RU"/>
        </w:rPr>
        <w:t xml:space="preserve"> </w:t>
      </w:r>
      <w:r w:rsidR="00753655" w:rsidRPr="004F03DF">
        <w:rPr>
          <w:rFonts w:ascii="Times New Roman" w:eastAsia="Times New Roman" w:hAnsi="Times New Roman" w:cs="Times New Roman"/>
          <w:bCs/>
          <w:i/>
          <w:iCs/>
          <w:color w:val="1E1E1E"/>
          <w:sz w:val="28"/>
          <w:szCs w:val="28"/>
          <w:lang w:val="ru-RU"/>
        </w:rPr>
        <w:t>кандидат</w:t>
      </w:r>
      <w:r w:rsidR="00DE5A17" w:rsidRPr="004F03DF">
        <w:rPr>
          <w:rFonts w:ascii="Times New Roman" w:eastAsia="Times New Roman" w:hAnsi="Times New Roman" w:cs="Times New Roman"/>
          <w:bCs/>
          <w:i/>
          <w:iCs/>
          <w:color w:val="1E1E1E"/>
          <w:sz w:val="28"/>
          <w:szCs w:val="28"/>
          <w:lang w:val="ru-RU"/>
        </w:rPr>
        <w:t>ы</w:t>
      </w:r>
      <w:r w:rsidR="00753655" w:rsidRPr="004F03DF">
        <w:rPr>
          <w:rFonts w:ascii="Times New Roman" w:eastAsia="Times New Roman" w:hAnsi="Times New Roman" w:cs="Times New Roman"/>
          <w:bCs/>
          <w:i/>
          <w:iCs/>
          <w:color w:val="1E1E1E"/>
          <w:sz w:val="28"/>
          <w:szCs w:val="28"/>
          <w:lang w:val="ru-RU"/>
        </w:rPr>
        <w:t xml:space="preserve">, </w:t>
      </w:r>
      <w:r w:rsidR="00DE5A17" w:rsidRPr="004F03DF">
        <w:rPr>
          <w:rFonts w:ascii="Times New Roman" w:eastAsia="Times New Roman" w:hAnsi="Times New Roman" w:cs="Times New Roman"/>
          <w:bCs/>
          <w:i/>
          <w:iCs/>
          <w:color w:val="1E1E1E"/>
          <w:sz w:val="28"/>
          <w:szCs w:val="28"/>
          <w:lang w:val="ru-RU"/>
        </w:rPr>
        <w:t xml:space="preserve">I шақырылған Қазақстан Республикасы Парламентінің депутаты, Қазақстан Республикасы Табиғи ресурстар және қоршаған ортаны қорғау министрлігі Су ресурстары комитетінің </w:t>
      </w:r>
      <w:r w:rsidR="0097372F" w:rsidRPr="004F03DF">
        <w:rPr>
          <w:rFonts w:ascii="Times New Roman" w:eastAsia="Times New Roman" w:hAnsi="Times New Roman" w:cs="Times New Roman"/>
          <w:bCs/>
          <w:i/>
          <w:iCs/>
          <w:color w:val="1E1E1E"/>
          <w:sz w:val="28"/>
          <w:szCs w:val="28"/>
          <w:lang w:val="ru-RU"/>
        </w:rPr>
        <w:t>экс-</w:t>
      </w:r>
      <w:r w:rsidR="00DE5A17" w:rsidRPr="004F03DF">
        <w:rPr>
          <w:rFonts w:ascii="Times New Roman" w:eastAsia="Times New Roman" w:hAnsi="Times New Roman" w:cs="Times New Roman"/>
          <w:bCs/>
          <w:i/>
          <w:iCs/>
          <w:color w:val="1E1E1E"/>
          <w:sz w:val="28"/>
          <w:szCs w:val="28"/>
          <w:lang w:val="ru-RU"/>
        </w:rPr>
        <w:t xml:space="preserve">төрағасы, ұлттық сарапшы, </w:t>
      </w:r>
      <w:r w:rsidR="00DE5A17" w:rsidRPr="004F03DF">
        <w:rPr>
          <w:rFonts w:ascii="Times New Roman" w:eastAsia="Times New Roman" w:hAnsi="Times New Roman" w:cs="Times New Roman"/>
          <w:b/>
          <w:i/>
          <w:iCs/>
          <w:color w:val="1E1E1E"/>
          <w:sz w:val="28"/>
          <w:szCs w:val="28"/>
          <w:lang w:val="ru-RU"/>
        </w:rPr>
        <w:t>1-134-баптар</w:t>
      </w:r>
      <w:r w:rsidR="00753655" w:rsidRPr="004F03DF">
        <w:rPr>
          <w:rFonts w:ascii="Times New Roman" w:eastAsia="Times New Roman" w:hAnsi="Times New Roman" w:cs="Times New Roman"/>
          <w:b/>
          <w:i/>
          <w:iCs/>
          <w:color w:val="1E1E1E"/>
          <w:sz w:val="28"/>
          <w:szCs w:val="28"/>
          <w:lang w:val="ru-RU"/>
        </w:rPr>
        <w:t>.</w:t>
      </w:r>
    </w:p>
    <w:p w14:paraId="5ADAC54E" w14:textId="741F2A54" w:rsidR="00753655" w:rsidRPr="004F03DF" w:rsidRDefault="00AD5AA4" w:rsidP="00753655">
      <w:pPr>
        <w:spacing w:after="0" w:line="360" w:lineRule="auto"/>
        <w:ind w:firstLine="709"/>
        <w:jc w:val="both"/>
        <w:rPr>
          <w:rFonts w:ascii="Times New Roman" w:eastAsia="Times New Roman" w:hAnsi="Times New Roman" w:cs="Times New Roman"/>
          <w:b/>
          <w:color w:val="1E1E1E"/>
          <w:sz w:val="28"/>
          <w:szCs w:val="28"/>
          <w:lang w:val="ru-RU"/>
        </w:rPr>
      </w:pPr>
      <w:r w:rsidRPr="004F03DF">
        <w:rPr>
          <w:rFonts w:ascii="Times New Roman" w:eastAsia="Times New Roman" w:hAnsi="Times New Roman" w:cs="Times New Roman"/>
          <w:b/>
          <w:color w:val="1E1E1E"/>
          <w:sz w:val="28"/>
          <w:szCs w:val="28"/>
          <w:lang w:val="ru-RU"/>
        </w:rPr>
        <w:t xml:space="preserve">Гүлнар Төретайқызы </w:t>
      </w:r>
      <w:r w:rsidR="00753655" w:rsidRPr="004F03DF">
        <w:rPr>
          <w:rFonts w:ascii="Times New Roman" w:eastAsia="Times New Roman" w:hAnsi="Times New Roman" w:cs="Times New Roman"/>
          <w:b/>
          <w:color w:val="1E1E1E"/>
          <w:sz w:val="28"/>
          <w:szCs w:val="28"/>
          <w:lang w:val="ru-RU"/>
        </w:rPr>
        <w:t>Курбанбаева</w:t>
      </w:r>
      <w:r w:rsidR="00FC7A82" w:rsidRPr="004F03DF">
        <w:rPr>
          <w:rFonts w:ascii="Times New Roman" w:eastAsia="Times New Roman" w:hAnsi="Times New Roman" w:cs="Times New Roman"/>
          <w:b/>
          <w:color w:val="1E1E1E"/>
          <w:sz w:val="28"/>
          <w:szCs w:val="28"/>
          <w:lang w:val="ru-RU"/>
        </w:rPr>
        <w:t xml:space="preserve"> – </w:t>
      </w:r>
      <w:r w:rsidR="00DE5A17" w:rsidRPr="004F03DF">
        <w:rPr>
          <w:rFonts w:ascii="Times New Roman" w:eastAsia="Times New Roman" w:hAnsi="Times New Roman" w:cs="Times New Roman"/>
          <w:bCs/>
          <w:i/>
          <w:iCs/>
          <w:color w:val="1E1E1E"/>
          <w:sz w:val="28"/>
          <w:szCs w:val="28"/>
          <w:lang w:val="ru-RU"/>
        </w:rPr>
        <w:t xml:space="preserve">Қарағанды облысының кәсіпкерлер қауымдастығының вице-президенті, ұлттық сарапшы, </w:t>
      </w:r>
      <w:r w:rsidR="00DE5A17" w:rsidRPr="004F03DF">
        <w:rPr>
          <w:rFonts w:ascii="Times New Roman" w:eastAsia="Times New Roman" w:hAnsi="Times New Roman" w:cs="Times New Roman"/>
          <w:b/>
          <w:i/>
          <w:iCs/>
          <w:color w:val="1E1E1E"/>
          <w:sz w:val="28"/>
          <w:szCs w:val="28"/>
          <w:lang w:val="ru-RU"/>
        </w:rPr>
        <w:t>51-56-баптар</w:t>
      </w:r>
      <w:r w:rsidR="00753655" w:rsidRPr="004F03DF">
        <w:rPr>
          <w:rFonts w:ascii="Times New Roman" w:eastAsia="Times New Roman" w:hAnsi="Times New Roman" w:cs="Times New Roman"/>
          <w:b/>
          <w:i/>
          <w:iCs/>
          <w:color w:val="1E1E1E"/>
          <w:sz w:val="28"/>
          <w:szCs w:val="28"/>
          <w:lang w:val="ru-RU"/>
        </w:rPr>
        <w:t>.</w:t>
      </w:r>
    </w:p>
    <w:p w14:paraId="15D03806" w14:textId="5D663466" w:rsidR="00753655" w:rsidRPr="004F03DF" w:rsidRDefault="00AD5AA4" w:rsidP="00753655">
      <w:pPr>
        <w:spacing w:after="0" w:line="360" w:lineRule="auto"/>
        <w:ind w:firstLine="709"/>
        <w:jc w:val="both"/>
        <w:rPr>
          <w:rFonts w:ascii="Times New Roman" w:eastAsia="Times New Roman" w:hAnsi="Times New Roman" w:cs="Times New Roman"/>
          <w:b/>
          <w:color w:val="1E1E1E"/>
          <w:sz w:val="28"/>
          <w:szCs w:val="28"/>
          <w:lang w:val="ru-RU"/>
        </w:rPr>
      </w:pPr>
      <w:r w:rsidRPr="004F03DF">
        <w:rPr>
          <w:rFonts w:ascii="Times New Roman" w:eastAsia="Times New Roman" w:hAnsi="Times New Roman" w:cs="Times New Roman"/>
          <w:b/>
          <w:color w:val="1E1E1E"/>
          <w:sz w:val="28"/>
          <w:szCs w:val="28"/>
          <w:lang w:val="ru-RU"/>
        </w:rPr>
        <w:t xml:space="preserve">Ерлан Айтмаханұлы </w:t>
      </w:r>
      <w:r w:rsidR="00753655" w:rsidRPr="004F03DF">
        <w:rPr>
          <w:rFonts w:ascii="Times New Roman" w:eastAsia="Times New Roman" w:hAnsi="Times New Roman" w:cs="Times New Roman"/>
          <w:b/>
          <w:color w:val="1E1E1E"/>
          <w:sz w:val="28"/>
          <w:szCs w:val="28"/>
          <w:lang w:val="ru-RU"/>
        </w:rPr>
        <w:t>Бадашев</w:t>
      </w:r>
      <w:r w:rsidR="00FC7A82" w:rsidRPr="004F03DF">
        <w:rPr>
          <w:rFonts w:ascii="Times New Roman" w:eastAsia="Times New Roman" w:hAnsi="Times New Roman" w:cs="Times New Roman"/>
          <w:bCs/>
          <w:i/>
          <w:iCs/>
          <w:color w:val="1E1E1E"/>
          <w:sz w:val="28"/>
          <w:szCs w:val="28"/>
          <w:lang w:val="ru-RU"/>
        </w:rPr>
        <w:t xml:space="preserve"> – </w:t>
      </w:r>
      <w:r w:rsidR="00DE5A17" w:rsidRPr="004F03DF">
        <w:rPr>
          <w:rFonts w:ascii="Times New Roman" w:eastAsia="Times New Roman" w:hAnsi="Times New Roman" w:cs="Times New Roman"/>
          <w:bCs/>
          <w:i/>
          <w:iCs/>
          <w:color w:val="1E1E1E"/>
          <w:sz w:val="28"/>
          <w:szCs w:val="28"/>
          <w:lang w:val="ru-RU"/>
        </w:rPr>
        <w:t xml:space="preserve">су ресурстарын басқару жөніндегі сарапшы, ұлттық сарапшы, </w:t>
      </w:r>
      <w:r w:rsidR="00DE5A17" w:rsidRPr="004F03DF">
        <w:rPr>
          <w:rFonts w:ascii="Times New Roman" w:eastAsia="Times New Roman" w:hAnsi="Times New Roman" w:cs="Times New Roman"/>
          <w:b/>
          <w:i/>
          <w:iCs/>
          <w:color w:val="1E1E1E"/>
          <w:sz w:val="28"/>
          <w:szCs w:val="28"/>
          <w:lang w:val="ru-RU"/>
        </w:rPr>
        <w:t>68-74, 113-122-баптар</w:t>
      </w:r>
      <w:r w:rsidR="00753655" w:rsidRPr="004F03DF">
        <w:rPr>
          <w:rFonts w:ascii="Times New Roman" w:eastAsia="Times New Roman" w:hAnsi="Times New Roman" w:cs="Times New Roman"/>
          <w:b/>
          <w:i/>
          <w:iCs/>
          <w:color w:val="1E1E1E"/>
          <w:sz w:val="28"/>
          <w:szCs w:val="28"/>
          <w:lang w:val="ru-RU"/>
        </w:rPr>
        <w:t>.</w:t>
      </w:r>
    </w:p>
    <w:p w14:paraId="70020D3A" w14:textId="1AB318D4" w:rsidR="00753655" w:rsidRPr="004F03DF" w:rsidRDefault="00AD5AA4" w:rsidP="00753655">
      <w:pPr>
        <w:spacing w:after="0" w:line="360" w:lineRule="auto"/>
        <w:ind w:firstLine="709"/>
        <w:jc w:val="both"/>
        <w:rPr>
          <w:rFonts w:ascii="Times New Roman" w:eastAsia="Times New Roman" w:hAnsi="Times New Roman" w:cs="Times New Roman"/>
          <w:b/>
          <w:color w:val="1E1E1E"/>
          <w:sz w:val="28"/>
          <w:szCs w:val="28"/>
          <w:lang w:val="ru-RU"/>
        </w:rPr>
      </w:pPr>
      <w:r w:rsidRPr="004F03DF">
        <w:rPr>
          <w:rFonts w:ascii="Times New Roman" w:eastAsia="Times New Roman" w:hAnsi="Times New Roman" w:cs="Times New Roman"/>
          <w:b/>
          <w:color w:val="1E1E1E"/>
          <w:sz w:val="28"/>
          <w:szCs w:val="28"/>
          <w:lang w:val="ru-RU"/>
        </w:rPr>
        <w:t xml:space="preserve">Ақбота Айтбайқызы </w:t>
      </w:r>
      <w:r w:rsidR="00753655" w:rsidRPr="004F03DF">
        <w:rPr>
          <w:rFonts w:ascii="Times New Roman" w:eastAsia="Times New Roman" w:hAnsi="Times New Roman" w:cs="Times New Roman"/>
          <w:b/>
          <w:color w:val="1E1E1E"/>
          <w:sz w:val="28"/>
          <w:szCs w:val="28"/>
          <w:lang w:val="ru-RU"/>
        </w:rPr>
        <w:t>Наурызова</w:t>
      </w:r>
      <w:r w:rsidRPr="004F03DF">
        <w:rPr>
          <w:rFonts w:ascii="Times New Roman" w:eastAsia="Times New Roman" w:hAnsi="Times New Roman" w:cs="Times New Roman"/>
          <w:b/>
          <w:color w:val="1E1E1E"/>
          <w:sz w:val="28"/>
          <w:szCs w:val="28"/>
          <w:lang w:val="ru-RU"/>
        </w:rPr>
        <w:t xml:space="preserve"> </w:t>
      </w:r>
      <w:r w:rsidR="00FC7A82" w:rsidRPr="004F03DF">
        <w:rPr>
          <w:rFonts w:ascii="Times New Roman" w:eastAsia="Times New Roman" w:hAnsi="Times New Roman" w:cs="Times New Roman"/>
          <w:bCs/>
          <w:i/>
          <w:iCs/>
          <w:color w:val="1E1E1E"/>
          <w:sz w:val="28"/>
          <w:szCs w:val="28"/>
          <w:lang w:val="ru-RU"/>
        </w:rPr>
        <w:t>– з</w:t>
      </w:r>
      <w:r w:rsidR="00DE5A17" w:rsidRPr="004F03DF">
        <w:rPr>
          <w:rFonts w:ascii="Times New Roman" w:eastAsia="Times New Roman" w:hAnsi="Times New Roman" w:cs="Times New Roman"/>
          <w:bCs/>
          <w:i/>
          <w:iCs/>
          <w:color w:val="1E1E1E"/>
          <w:sz w:val="28"/>
          <w:szCs w:val="28"/>
          <w:lang w:val="ru-RU"/>
        </w:rPr>
        <w:t xml:space="preserve">аң ғылымдарының кандидаты, «Olympex Advisers» компаниясының заң практикасының басшысы, «Kazakhstan Bar Association» заң консультанттары палатасының мүшесі, ұлттық сарапшы, </w:t>
      </w:r>
      <w:r w:rsidR="00DE5A17" w:rsidRPr="004F03DF">
        <w:rPr>
          <w:rFonts w:ascii="Times New Roman" w:eastAsia="Times New Roman" w:hAnsi="Times New Roman" w:cs="Times New Roman"/>
          <w:b/>
          <w:i/>
          <w:iCs/>
          <w:color w:val="1E1E1E"/>
          <w:sz w:val="28"/>
          <w:szCs w:val="28"/>
          <w:lang w:val="ru-RU"/>
        </w:rPr>
        <w:t>68-74, 113-122-баптар</w:t>
      </w:r>
      <w:r w:rsidR="00753655" w:rsidRPr="004F03DF">
        <w:rPr>
          <w:rFonts w:ascii="Times New Roman" w:eastAsia="Times New Roman" w:hAnsi="Times New Roman" w:cs="Times New Roman"/>
          <w:b/>
          <w:i/>
          <w:iCs/>
          <w:color w:val="1E1E1E"/>
          <w:sz w:val="28"/>
          <w:szCs w:val="28"/>
          <w:lang w:val="ru-RU"/>
        </w:rPr>
        <w:t>.</w:t>
      </w:r>
    </w:p>
    <w:p w14:paraId="44E7E7D2" w14:textId="77777777" w:rsidR="003D150D" w:rsidRPr="004F03DF" w:rsidRDefault="003D150D" w:rsidP="003D150D">
      <w:pPr>
        <w:jc w:val="center"/>
        <w:rPr>
          <w:rFonts w:ascii="Times New Roman" w:hAnsi="Times New Roman" w:cs="Times New Roman"/>
          <w:b/>
          <w:color w:val="002060"/>
          <w:sz w:val="28"/>
          <w:szCs w:val="28"/>
          <w:lang w:val="ru-RU"/>
        </w:rPr>
      </w:pPr>
    </w:p>
    <w:p w14:paraId="0FB549CB" w14:textId="77777777" w:rsidR="00B410F5" w:rsidRPr="004F03DF" w:rsidRDefault="00B410F5" w:rsidP="003D150D">
      <w:pPr>
        <w:jc w:val="center"/>
        <w:rPr>
          <w:rFonts w:ascii="Arial" w:hAnsi="Arial" w:cs="Arial"/>
          <w:b/>
          <w:color w:val="002060"/>
          <w:sz w:val="72"/>
          <w:szCs w:val="72"/>
          <w:lang w:val="ru-RU"/>
        </w:rPr>
      </w:pPr>
    </w:p>
    <w:p w14:paraId="38DCB6CE" w14:textId="77777777" w:rsidR="00B410F5" w:rsidRPr="004F03DF" w:rsidRDefault="00B410F5" w:rsidP="003D150D">
      <w:pPr>
        <w:jc w:val="center"/>
        <w:rPr>
          <w:rFonts w:ascii="Arial" w:hAnsi="Arial" w:cs="Arial"/>
          <w:b/>
          <w:color w:val="002060"/>
          <w:sz w:val="72"/>
          <w:szCs w:val="72"/>
          <w:lang w:val="ru-RU"/>
        </w:rPr>
      </w:pPr>
    </w:p>
    <w:p w14:paraId="065DD04F" w14:textId="77777777" w:rsidR="00B410F5" w:rsidRPr="004F03DF" w:rsidRDefault="00B410F5" w:rsidP="003D150D">
      <w:pPr>
        <w:jc w:val="center"/>
        <w:rPr>
          <w:rFonts w:ascii="Arial" w:hAnsi="Arial" w:cs="Arial"/>
          <w:b/>
          <w:color w:val="002060"/>
          <w:sz w:val="72"/>
          <w:szCs w:val="72"/>
          <w:lang w:val="ru-RU"/>
        </w:rPr>
      </w:pPr>
    </w:p>
    <w:p w14:paraId="0BB1AB01" w14:textId="5F82DB81" w:rsidR="004B353C" w:rsidRPr="004F03DF" w:rsidRDefault="004B353C">
      <w:pPr>
        <w:rPr>
          <w:rFonts w:ascii="Times New Roman" w:hAnsi="Times New Roman" w:cs="Times New Roman"/>
          <w:b/>
          <w:sz w:val="28"/>
          <w:szCs w:val="28"/>
          <w:lang w:val="ru-RU"/>
        </w:rPr>
      </w:pPr>
      <w:r w:rsidRPr="004F03DF">
        <w:rPr>
          <w:rFonts w:ascii="Times New Roman" w:hAnsi="Times New Roman" w:cs="Times New Roman"/>
          <w:b/>
          <w:sz w:val="28"/>
          <w:szCs w:val="28"/>
          <w:lang w:val="ru-RU"/>
        </w:rPr>
        <w:br w:type="page"/>
      </w:r>
    </w:p>
    <w:p w14:paraId="588DCAA1" w14:textId="651203DD" w:rsidR="00DE5A17" w:rsidRPr="004F03DF" w:rsidRDefault="00DE5A17" w:rsidP="00DE5A17">
      <w:pPr>
        <w:shd w:val="clear" w:color="auto" w:fill="FFFFFF"/>
        <w:spacing w:after="0" w:line="240" w:lineRule="auto"/>
        <w:ind w:firstLine="709"/>
        <w:jc w:val="center"/>
        <w:rPr>
          <w:rFonts w:ascii="Times New Roman" w:eastAsia="Times New Roman" w:hAnsi="Times New Roman" w:cs="Times New Roman"/>
          <w:b/>
          <w:bCs/>
          <w:sz w:val="28"/>
          <w:szCs w:val="28"/>
          <w:lang w:val="ru-RU" w:eastAsia="ru-RU"/>
        </w:rPr>
      </w:pPr>
      <w:r w:rsidRPr="004F03DF">
        <w:rPr>
          <w:rFonts w:ascii="Times New Roman" w:eastAsia="Times New Roman" w:hAnsi="Times New Roman" w:cs="Times New Roman"/>
          <w:b/>
          <w:bCs/>
          <w:sz w:val="28"/>
          <w:szCs w:val="28"/>
          <w:lang w:val="ru-RU" w:eastAsia="ru-RU"/>
        </w:rPr>
        <w:lastRenderedPageBreak/>
        <w:t>«ҚАЗАҚСТАН РЕСПУБЛИКАСЫНЫҢ СУ КОДЕКСІНЕ ТҮСІН</w:t>
      </w:r>
      <w:r w:rsidR="00ED69E8" w:rsidRPr="004F03DF">
        <w:rPr>
          <w:rFonts w:ascii="Times New Roman" w:eastAsia="Times New Roman" w:hAnsi="Times New Roman" w:cs="Times New Roman"/>
          <w:b/>
          <w:bCs/>
          <w:sz w:val="28"/>
          <w:szCs w:val="28"/>
          <w:lang w:val="ru-RU" w:eastAsia="ru-RU"/>
        </w:rPr>
        <w:t>ДІР</w:t>
      </w:r>
      <w:r w:rsidRPr="004F03DF">
        <w:rPr>
          <w:rFonts w:ascii="Times New Roman" w:eastAsia="Times New Roman" w:hAnsi="Times New Roman" w:cs="Times New Roman"/>
          <w:b/>
          <w:bCs/>
          <w:sz w:val="28"/>
          <w:szCs w:val="28"/>
          <w:lang w:val="ru-RU" w:eastAsia="ru-RU"/>
        </w:rPr>
        <w:t>МЕ</w:t>
      </w:r>
      <w:r w:rsidR="00ED69E8" w:rsidRPr="004F03DF">
        <w:rPr>
          <w:rFonts w:ascii="Times New Roman" w:eastAsia="Times New Roman" w:hAnsi="Times New Roman" w:cs="Times New Roman"/>
          <w:b/>
          <w:bCs/>
          <w:sz w:val="28"/>
          <w:szCs w:val="28"/>
          <w:lang w:val="ru-RU" w:eastAsia="ru-RU"/>
        </w:rPr>
        <w:t>ГЕ</w:t>
      </w:r>
      <w:r w:rsidRPr="004F03DF">
        <w:rPr>
          <w:rFonts w:ascii="Times New Roman" w:eastAsia="Times New Roman" w:hAnsi="Times New Roman" w:cs="Times New Roman"/>
          <w:b/>
          <w:bCs/>
          <w:sz w:val="28"/>
          <w:szCs w:val="28"/>
          <w:lang w:val="ru-RU" w:eastAsia="ru-RU"/>
        </w:rPr>
        <w:t>» ШОЛУ</w:t>
      </w:r>
    </w:p>
    <w:p w14:paraId="19E45849" w14:textId="77777777" w:rsidR="00DE5A17" w:rsidRPr="004F03DF" w:rsidRDefault="00DE5A17" w:rsidP="00E55DC2">
      <w:pPr>
        <w:shd w:val="clear" w:color="auto" w:fill="FFFFFF"/>
        <w:spacing w:after="0" w:line="240" w:lineRule="auto"/>
        <w:jc w:val="both"/>
        <w:rPr>
          <w:rFonts w:ascii="Times New Roman" w:eastAsia="Times New Roman" w:hAnsi="Times New Roman" w:cs="Times New Roman"/>
          <w:sz w:val="28"/>
          <w:szCs w:val="28"/>
          <w:lang w:val="ru-RU" w:eastAsia="ru-RU"/>
        </w:rPr>
      </w:pPr>
    </w:p>
    <w:p w14:paraId="279C9558" w14:textId="0F71873E" w:rsidR="004B353C" w:rsidRPr="004F03DF" w:rsidRDefault="005E7508" w:rsidP="001333FF">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Қазақстан Республикасы Су ресурстары және ирригация министрлігі әзірлеген </w:t>
      </w:r>
      <w:r w:rsidR="00384461" w:rsidRPr="004F03DF">
        <w:rPr>
          <w:rFonts w:ascii="Times New Roman" w:eastAsia="Times New Roman" w:hAnsi="Times New Roman" w:cs="Times New Roman"/>
          <w:sz w:val="28"/>
          <w:szCs w:val="28"/>
          <w:lang w:val="ru-RU" w:eastAsia="ru-RU"/>
        </w:rPr>
        <w:t xml:space="preserve">жаңа </w:t>
      </w:r>
      <w:r w:rsidRPr="004F03DF">
        <w:rPr>
          <w:rFonts w:ascii="Times New Roman" w:eastAsia="Times New Roman" w:hAnsi="Times New Roman" w:cs="Times New Roman"/>
          <w:sz w:val="28"/>
          <w:szCs w:val="28"/>
          <w:lang w:val="ru-RU" w:eastAsia="ru-RU"/>
        </w:rPr>
        <w:t xml:space="preserve">Қазақстан Республикасының Су кодексі (бұдан әрі – ҚР СК) 2025 жылғы маусымда күшіне енді. Уәкілетті органның ресми хабарламасынан көрінгендей, жаңа ҚР СК-ні әзірлеу кезінде авторлар елдің су ресурстарын реттеуге тән </w:t>
      </w:r>
      <w:r w:rsidR="002A6678" w:rsidRPr="004F03DF">
        <w:rPr>
          <w:rFonts w:ascii="Times New Roman" w:eastAsia="Times New Roman" w:hAnsi="Times New Roman" w:cs="Times New Roman"/>
          <w:sz w:val="28"/>
          <w:szCs w:val="28"/>
          <w:lang w:val="ru-RU" w:eastAsia="ru-RU"/>
        </w:rPr>
        <w:t xml:space="preserve">мынадай </w:t>
      </w:r>
      <w:r w:rsidRPr="004F03DF">
        <w:rPr>
          <w:rFonts w:ascii="Times New Roman" w:eastAsia="Times New Roman" w:hAnsi="Times New Roman" w:cs="Times New Roman"/>
          <w:sz w:val="28"/>
          <w:szCs w:val="28"/>
          <w:lang w:val="ru-RU" w:eastAsia="ru-RU"/>
        </w:rPr>
        <w:t>бес негізгі қағидатты басшылыққа алған: суды қоршаған ортаның ажырамас бөлігі ретінде тану; су</w:t>
      </w:r>
      <w:r w:rsidR="002A6678" w:rsidRPr="004F03DF">
        <w:rPr>
          <w:rFonts w:ascii="Times New Roman" w:eastAsia="Times New Roman" w:hAnsi="Times New Roman" w:cs="Times New Roman"/>
          <w:sz w:val="28"/>
          <w:szCs w:val="28"/>
          <w:lang w:val="ru-RU" w:eastAsia="ru-RU"/>
        </w:rPr>
        <w:t xml:space="preserve"> – </w:t>
      </w:r>
      <w:r w:rsidRPr="004F03DF">
        <w:rPr>
          <w:rFonts w:ascii="Times New Roman" w:eastAsia="Times New Roman" w:hAnsi="Times New Roman" w:cs="Times New Roman"/>
          <w:sz w:val="28"/>
          <w:szCs w:val="28"/>
          <w:lang w:val="ru-RU" w:eastAsia="ru-RU"/>
        </w:rPr>
        <w:t>азаматтардың тіршілік әрекетінің және экономикалық дамудың негізі; суды қорғау және оның сарқылуының алдын алу; жерүсті және жерасты суларын кешенді пайдалану; су үнемдеу технологияларын енгізу және климаттың өзгеруіне бейімдеу; су қорын қорғау және пайдалану жөніндегі міндеттерді шешу</w:t>
      </w:r>
      <w:r w:rsidR="002A6678" w:rsidRPr="004F03DF">
        <w:rPr>
          <w:rFonts w:ascii="Times New Roman" w:eastAsia="Times New Roman" w:hAnsi="Times New Roman" w:cs="Times New Roman"/>
          <w:sz w:val="28"/>
          <w:szCs w:val="28"/>
          <w:lang w:val="ru-RU" w:eastAsia="ru-RU"/>
        </w:rPr>
        <w:t>д</w:t>
      </w:r>
      <w:r w:rsidRPr="004F03DF">
        <w:rPr>
          <w:rFonts w:ascii="Times New Roman" w:eastAsia="Times New Roman" w:hAnsi="Times New Roman" w:cs="Times New Roman"/>
          <w:sz w:val="28"/>
          <w:szCs w:val="28"/>
          <w:lang w:val="ru-RU" w:eastAsia="ru-RU"/>
        </w:rPr>
        <w:t>е жұртшылықты тарту. Осылайша, әзірлеушілер жаңа Қазақстан Республикасының Су кодексі еліміздің дамуындағы жаңа кезеңде су ресурстары саласында</w:t>
      </w:r>
      <w:r w:rsidR="002A6678" w:rsidRPr="004F03DF">
        <w:rPr>
          <w:rFonts w:ascii="Times New Roman" w:eastAsia="Times New Roman" w:hAnsi="Times New Roman" w:cs="Times New Roman"/>
          <w:sz w:val="28"/>
          <w:szCs w:val="28"/>
          <w:lang w:val="ru-RU" w:eastAsia="ru-RU"/>
        </w:rPr>
        <w:t>ғы</w:t>
      </w:r>
      <w:r w:rsidRPr="004F03DF">
        <w:rPr>
          <w:rFonts w:ascii="Times New Roman" w:eastAsia="Times New Roman" w:hAnsi="Times New Roman" w:cs="Times New Roman"/>
          <w:sz w:val="28"/>
          <w:szCs w:val="28"/>
          <w:lang w:val="ru-RU" w:eastAsia="ru-RU"/>
        </w:rPr>
        <w:t xml:space="preserve"> жаңа мемлекеттік саясатты қалыптастыруға ықпал ететінін атап </w:t>
      </w:r>
      <w:r w:rsidR="003D5B18" w:rsidRPr="004F03DF">
        <w:rPr>
          <w:rFonts w:ascii="Times New Roman" w:eastAsia="Times New Roman" w:hAnsi="Times New Roman" w:cs="Times New Roman"/>
          <w:sz w:val="28"/>
          <w:szCs w:val="28"/>
          <w:lang w:val="ru-RU" w:eastAsia="ru-RU"/>
        </w:rPr>
        <w:t>көрсетеді</w:t>
      </w:r>
      <w:r w:rsidRPr="004F03DF">
        <w:rPr>
          <w:rFonts w:ascii="Times New Roman" w:eastAsia="Times New Roman" w:hAnsi="Times New Roman" w:cs="Times New Roman"/>
          <w:sz w:val="28"/>
          <w:szCs w:val="28"/>
          <w:lang w:val="ru-RU" w:eastAsia="ru-RU"/>
        </w:rPr>
        <w:t>.</w:t>
      </w:r>
    </w:p>
    <w:p w14:paraId="3D1A1A06" w14:textId="35A111DC" w:rsidR="004B353C" w:rsidRPr="004F03DF" w:rsidRDefault="003D5B18" w:rsidP="001333FF">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СК</w:t>
      </w:r>
      <w:r w:rsidR="005E7508" w:rsidRPr="004F03DF">
        <w:rPr>
          <w:rFonts w:ascii="Times New Roman" w:eastAsia="Times New Roman" w:hAnsi="Times New Roman" w:cs="Times New Roman"/>
          <w:sz w:val="28"/>
          <w:szCs w:val="28"/>
          <w:lang w:val="ru-RU" w:eastAsia="ru-RU"/>
        </w:rPr>
        <w:t xml:space="preserve"> күшіне енгеннен кейін бірнеше ай ішінде су құқығы саласындағы мамандардан құралған авторлық ұжымның «ҚР Су кодексіне түсіндірме» (бұдан әрі – Түсіндірме) дайындауы да </w:t>
      </w:r>
      <w:r w:rsidRPr="004F03DF">
        <w:rPr>
          <w:rFonts w:ascii="Times New Roman" w:eastAsia="Times New Roman" w:hAnsi="Times New Roman" w:cs="Times New Roman"/>
          <w:sz w:val="28"/>
          <w:szCs w:val="28"/>
          <w:lang w:val="ru-RU" w:eastAsia="ru-RU"/>
        </w:rPr>
        <w:t>осы нормативтік құқықтық актінің маңыздылығын білдіреді</w:t>
      </w:r>
      <w:r w:rsidR="005E7508" w:rsidRPr="004F03DF">
        <w:rPr>
          <w:rFonts w:ascii="Times New Roman" w:eastAsia="Times New Roman" w:hAnsi="Times New Roman" w:cs="Times New Roman"/>
          <w:sz w:val="28"/>
          <w:szCs w:val="28"/>
          <w:lang w:val="ru-RU" w:eastAsia="ru-RU"/>
        </w:rPr>
        <w:t>.</w:t>
      </w:r>
    </w:p>
    <w:p w14:paraId="37B08BEF" w14:textId="1531EDFA" w:rsidR="005E7508" w:rsidRPr="004F03DF" w:rsidRDefault="005E7508" w:rsidP="005E7508">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Түсіндірме авторлары ұжымы</w:t>
      </w:r>
      <w:r w:rsidR="009808DC" w:rsidRPr="004F03DF">
        <w:rPr>
          <w:rFonts w:ascii="Times New Roman" w:eastAsia="Times New Roman" w:hAnsi="Times New Roman" w:cs="Times New Roman"/>
          <w:sz w:val="28"/>
          <w:szCs w:val="28"/>
          <w:lang w:val="ru-RU" w:eastAsia="ru-RU"/>
        </w:rPr>
        <w:t xml:space="preserve">ның құрамындағы </w:t>
      </w:r>
      <w:r w:rsidR="003D5B18" w:rsidRPr="004F03DF">
        <w:rPr>
          <w:rFonts w:ascii="Times New Roman" w:eastAsia="Times New Roman" w:hAnsi="Times New Roman" w:cs="Times New Roman"/>
          <w:sz w:val="28"/>
          <w:szCs w:val="28"/>
          <w:lang w:val="ru-RU" w:eastAsia="ru-RU"/>
        </w:rPr>
        <w:t>маманда</w:t>
      </w:r>
      <w:r w:rsidR="009808DC" w:rsidRPr="004F03DF">
        <w:rPr>
          <w:rFonts w:ascii="Times New Roman" w:eastAsia="Times New Roman" w:hAnsi="Times New Roman" w:cs="Times New Roman"/>
          <w:sz w:val="28"/>
          <w:szCs w:val="28"/>
          <w:lang w:val="ru-RU" w:eastAsia="ru-RU"/>
        </w:rPr>
        <w:t>р</w:t>
      </w:r>
      <w:r w:rsidRPr="004F03DF">
        <w:rPr>
          <w:rFonts w:ascii="Times New Roman" w:eastAsia="Times New Roman" w:hAnsi="Times New Roman" w:cs="Times New Roman"/>
          <w:sz w:val="28"/>
          <w:szCs w:val="28"/>
          <w:lang w:val="ru-RU" w:eastAsia="ru-RU"/>
        </w:rPr>
        <w:t xml:space="preserve">: техника ғылымдарының кандидаты, Қазақстан Республикасы Парламентінің I шақырылымының депутаты, Қазақстан Республикасы Табиғи ресурстар және қоршаған ортаны қорғау министрлігінің Су ресурстары комитетінің </w:t>
      </w:r>
      <w:r w:rsidR="00C834DE" w:rsidRPr="004F03DF">
        <w:rPr>
          <w:rFonts w:ascii="Times New Roman" w:eastAsia="Times New Roman" w:hAnsi="Times New Roman" w:cs="Times New Roman"/>
          <w:sz w:val="28"/>
          <w:szCs w:val="28"/>
          <w:lang w:val="ru-RU" w:eastAsia="ru-RU"/>
        </w:rPr>
        <w:t>экс-</w:t>
      </w:r>
      <w:r w:rsidRPr="004F03DF">
        <w:rPr>
          <w:rFonts w:ascii="Times New Roman" w:eastAsia="Times New Roman" w:hAnsi="Times New Roman" w:cs="Times New Roman"/>
          <w:sz w:val="28"/>
          <w:szCs w:val="28"/>
          <w:lang w:val="ru-RU" w:eastAsia="ru-RU"/>
        </w:rPr>
        <w:t xml:space="preserve">төрағасы </w:t>
      </w:r>
      <w:r w:rsidR="003C318B" w:rsidRPr="004F03DF">
        <w:rPr>
          <w:rFonts w:ascii="Times New Roman" w:eastAsia="Times New Roman" w:hAnsi="Times New Roman" w:cs="Times New Roman"/>
          <w:sz w:val="28"/>
          <w:szCs w:val="28"/>
          <w:lang w:val="ru-RU" w:eastAsia="ru-RU"/>
        </w:rPr>
        <w:t xml:space="preserve">Аманбек Мырзахметұлы </w:t>
      </w:r>
      <w:r w:rsidRPr="004F03DF">
        <w:rPr>
          <w:rFonts w:ascii="Times New Roman" w:eastAsia="Times New Roman" w:hAnsi="Times New Roman" w:cs="Times New Roman"/>
          <w:sz w:val="28"/>
          <w:szCs w:val="28"/>
          <w:lang w:val="ru-RU" w:eastAsia="ru-RU"/>
        </w:rPr>
        <w:t xml:space="preserve">Рамазанов; Қарағанды облысы Кәсіпкерлер қауымдастығының вице-президенті </w:t>
      </w:r>
      <w:r w:rsidR="003C318B" w:rsidRPr="004F03DF">
        <w:rPr>
          <w:rFonts w:ascii="Times New Roman" w:eastAsia="Times New Roman" w:hAnsi="Times New Roman" w:cs="Times New Roman"/>
          <w:sz w:val="28"/>
          <w:szCs w:val="28"/>
          <w:lang w:val="ru-RU" w:eastAsia="ru-RU"/>
        </w:rPr>
        <w:t xml:space="preserve">Гүлнар Төретайқызы </w:t>
      </w:r>
      <w:r w:rsidRPr="004F03DF">
        <w:rPr>
          <w:rFonts w:ascii="Times New Roman" w:eastAsia="Times New Roman" w:hAnsi="Times New Roman" w:cs="Times New Roman"/>
          <w:sz w:val="28"/>
          <w:szCs w:val="28"/>
          <w:lang w:val="ru-RU" w:eastAsia="ru-RU"/>
        </w:rPr>
        <w:t xml:space="preserve">Курбанова; су ресурстарын басқару жөніндегі сарапшы </w:t>
      </w:r>
      <w:r w:rsidR="003C318B" w:rsidRPr="004F03DF">
        <w:rPr>
          <w:rFonts w:ascii="Times New Roman" w:eastAsia="Times New Roman" w:hAnsi="Times New Roman" w:cs="Times New Roman"/>
          <w:sz w:val="28"/>
          <w:szCs w:val="28"/>
          <w:lang w:val="ru-RU" w:eastAsia="ru-RU"/>
        </w:rPr>
        <w:t xml:space="preserve">Ерлан Айтмаханұлы </w:t>
      </w:r>
      <w:r w:rsidRPr="004F03DF">
        <w:rPr>
          <w:rFonts w:ascii="Times New Roman" w:eastAsia="Times New Roman" w:hAnsi="Times New Roman" w:cs="Times New Roman"/>
          <w:sz w:val="28"/>
          <w:szCs w:val="28"/>
          <w:lang w:val="ru-RU" w:eastAsia="ru-RU"/>
        </w:rPr>
        <w:t xml:space="preserve">Бадашев; «Olympex Advisers» компаниясының заң </w:t>
      </w:r>
      <w:r w:rsidR="00AE733A" w:rsidRPr="004F03DF">
        <w:rPr>
          <w:rFonts w:ascii="Times New Roman" w:eastAsia="Times New Roman" w:hAnsi="Times New Roman" w:cs="Times New Roman"/>
          <w:sz w:val="28"/>
          <w:szCs w:val="28"/>
          <w:lang w:val="ru-RU" w:eastAsia="ru-RU"/>
        </w:rPr>
        <w:t>тәжірибесінің</w:t>
      </w:r>
      <w:r w:rsidRPr="004F03DF">
        <w:rPr>
          <w:rFonts w:ascii="Times New Roman" w:eastAsia="Times New Roman" w:hAnsi="Times New Roman" w:cs="Times New Roman"/>
          <w:sz w:val="28"/>
          <w:szCs w:val="28"/>
          <w:lang w:val="ru-RU" w:eastAsia="ru-RU"/>
        </w:rPr>
        <w:t xml:space="preserve"> жетекшісі, «Kazakhstan Bar Association» </w:t>
      </w:r>
      <w:r w:rsidR="003D5B18" w:rsidRPr="004F03DF">
        <w:rPr>
          <w:rFonts w:ascii="Times New Roman" w:eastAsia="Times New Roman" w:hAnsi="Times New Roman" w:cs="Times New Roman"/>
          <w:sz w:val="28"/>
          <w:szCs w:val="28"/>
          <w:lang w:val="ru-RU" w:eastAsia="ru-RU"/>
        </w:rPr>
        <w:t>з</w:t>
      </w:r>
      <w:r w:rsidRPr="004F03DF">
        <w:rPr>
          <w:rFonts w:ascii="Times New Roman" w:eastAsia="Times New Roman" w:hAnsi="Times New Roman" w:cs="Times New Roman"/>
          <w:sz w:val="28"/>
          <w:szCs w:val="28"/>
          <w:lang w:val="ru-RU" w:eastAsia="ru-RU"/>
        </w:rPr>
        <w:t xml:space="preserve">аң консультанттары палатасының мүшесі </w:t>
      </w:r>
      <w:r w:rsidR="003C318B" w:rsidRPr="004F03DF">
        <w:rPr>
          <w:rFonts w:ascii="Times New Roman" w:eastAsia="Times New Roman" w:hAnsi="Times New Roman" w:cs="Times New Roman"/>
          <w:sz w:val="28"/>
          <w:szCs w:val="28"/>
          <w:lang w:val="ru-RU" w:eastAsia="ru-RU"/>
        </w:rPr>
        <w:t xml:space="preserve">Акбота Айтбайқызы </w:t>
      </w:r>
      <w:r w:rsidRPr="004F03DF">
        <w:rPr>
          <w:rFonts w:ascii="Times New Roman" w:eastAsia="Times New Roman" w:hAnsi="Times New Roman" w:cs="Times New Roman"/>
          <w:sz w:val="28"/>
          <w:szCs w:val="28"/>
          <w:lang w:val="ru-RU" w:eastAsia="ru-RU"/>
        </w:rPr>
        <w:t>Наурызова</w:t>
      </w:r>
      <w:r w:rsidR="002A6678"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жаңа ҚР СК нормаларын ғылыми-</w:t>
      </w:r>
      <w:r w:rsidR="00AE733A" w:rsidRPr="004F03DF">
        <w:rPr>
          <w:rFonts w:ascii="Times New Roman" w:eastAsia="Times New Roman" w:hAnsi="Times New Roman" w:cs="Times New Roman"/>
          <w:sz w:val="28"/>
          <w:szCs w:val="28"/>
          <w:lang w:val="ru-RU" w:eastAsia="ru-RU"/>
        </w:rPr>
        <w:t>тәжірибелік</w:t>
      </w:r>
      <w:r w:rsidRPr="004F03DF">
        <w:rPr>
          <w:rFonts w:ascii="Times New Roman" w:eastAsia="Times New Roman" w:hAnsi="Times New Roman" w:cs="Times New Roman"/>
          <w:sz w:val="28"/>
          <w:szCs w:val="28"/>
          <w:lang w:val="ru-RU" w:eastAsia="ru-RU"/>
        </w:rPr>
        <w:t xml:space="preserve"> тұрғыда түсіндіру бойынша ауқымды жұмыс атқарды. Олардың еңбегі осы маңызды нормативтік құқықтық акт нормаларын қолданудың </w:t>
      </w:r>
      <w:r w:rsidR="00BF21E2" w:rsidRPr="004F03DF">
        <w:rPr>
          <w:rFonts w:ascii="Times New Roman" w:eastAsia="Times New Roman" w:hAnsi="Times New Roman" w:cs="Times New Roman"/>
          <w:sz w:val="28"/>
          <w:szCs w:val="28"/>
          <w:lang w:val="ru-RU" w:eastAsia="ru-RU"/>
        </w:rPr>
        <w:t>жүйелі</w:t>
      </w:r>
      <w:r w:rsidRPr="004F03DF">
        <w:rPr>
          <w:rFonts w:ascii="Times New Roman" w:eastAsia="Times New Roman" w:hAnsi="Times New Roman" w:cs="Times New Roman"/>
          <w:sz w:val="28"/>
          <w:szCs w:val="28"/>
          <w:lang w:val="ru-RU" w:eastAsia="ru-RU"/>
        </w:rPr>
        <w:t xml:space="preserve"> </w:t>
      </w:r>
      <w:r w:rsidR="00AE733A" w:rsidRPr="004F03DF">
        <w:rPr>
          <w:rFonts w:ascii="Times New Roman" w:eastAsia="Times New Roman" w:hAnsi="Times New Roman" w:cs="Times New Roman"/>
          <w:sz w:val="28"/>
          <w:szCs w:val="28"/>
          <w:lang w:val="ru-RU" w:eastAsia="ru-RU"/>
        </w:rPr>
        <w:t>тәжірибесін</w:t>
      </w:r>
      <w:r w:rsidRPr="004F03DF">
        <w:rPr>
          <w:rFonts w:ascii="Times New Roman" w:eastAsia="Times New Roman" w:hAnsi="Times New Roman" w:cs="Times New Roman"/>
          <w:sz w:val="28"/>
          <w:szCs w:val="28"/>
          <w:lang w:val="ru-RU" w:eastAsia="ru-RU"/>
        </w:rPr>
        <w:t xml:space="preserve"> қалыптастыруға мүмкіндік береді.</w:t>
      </w:r>
    </w:p>
    <w:p w14:paraId="1ECF54E5" w14:textId="11BB9F3E" w:rsidR="004B353C" w:rsidRPr="004F03DF" w:rsidRDefault="00643735" w:rsidP="005E7508">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Сонымен қатар о</w:t>
      </w:r>
      <w:r w:rsidR="00BF21E2" w:rsidRPr="004F03DF">
        <w:rPr>
          <w:rFonts w:ascii="Times New Roman" w:eastAsia="Times New Roman" w:hAnsi="Times New Roman" w:cs="Times New Roman"/>
          <w:sz w:val="28"/>
          <w:szCs w:val="28"/>
          <w:lang w:val="ru-RU" w:eastAsia="ru-RU"/>
        </w:rPr>
        <w:t xml:space="preserve">сы </w:t>
      </w:r>
      <w:r w:rsidR="005E7508" w:rsidRPr="004F03DF">
        <w:rPr>
          <w:rFonts w:ascii="Times New Roman" w:eastAsia="Times New Roman" w:hAnsi="Times New Roman" w:cs="Times New Roman"/>
          <w:sz w:val="28"/>
          <w:szCs w:val="28"/>
          <w:lang w:val="ru-RU" w:eastAsia="ru-RU"/>
        </w:rPr>
        <w:t>ҚР СК-де</w:t>
      </w:r>
      <w:r w:rsidR="003D5B18" w:rsidRPr="004F03DF">
        <w:rPr>
          <w:rFonts w:ascii="Times New Roman" w:eastAsia="Times New Roman" w:hAnsi="Times New Roman" w:cs="Times New Roman"/>
          <w:sz w:val="28"/>
          <w:szCs w:val="28"/>
          <w:lang w:val="ru-RU" w:eastAsia="ru-RU"/>
        </w:rPr>
        <w:t xml:space="preserve"> пайда болған</w:t>
      </w:r>
      <w:r w:rsidR="005E7508" w:rsidRPr="004F03DF">
        <w:rPr>
          <w:rFonts w:ascii="Times New Roman" w:eastAsia="Times New Roman" w:hAnsi="Times New Roman" w:cs="Times New Roman"/>
          <w:sz w:val="28"/>
          <w:szCs w:val="28"/>
          <w:lang w:val="ru-RU" w:eastAsia="ru-RU"/>
        </w:rPr>
        <w:t xml:space="preserve"> жаңа терминдер мен ұғымдар</w:t>
      </w:r>
      <w:r w:rsidR="00E55DC2" w:rsidRPr="004F03DF">
        <w:rPr>
          <w:rFonts w:ascii="Times New Roman" w:eastAsia="Times New Roman" w:hAnsi="Times New Roman" w:cs="Times New Roman"/>
          <w:sz w:val="28"/>
          <w:szCs w:val="28"/>
          <w:lang w:val="ru-RU" w:eastAsia="ru-RU"/>
        </w:rPr>
        <w:t>ға қатысты</w:t>
      </w:r>
      <w:r w:rsidR="003D5B18" w:rsidRPr="004F03DF">
        <w:rPr>
          <w:rFonts w:ascii="Times New Roman" w:eastAsia="Times New Roman" w:hAnsi="Times New Roman" w:cs="Times New Roman"/>
          <w:sz w:val="28"/>
          <w:szCs w:val="28"/>
          <w:lang w:val="ru-RU" w:eastAsia="ru-RU"/>
        </w:rPr>
        <w:t xml:space="preserve"> </w:t>
      </w:r>
      <w:r w:rsidR="005E7508" w:rsidRPr="004F03DF">
        <w:rPr>
          <w:rFonts w:ascii="Times New Roman" w:eastAsia="Times New Roman" w:hAnsi="Times New Roman" w:cs="Times New Roman"/>
          <w:sz w:val="28"/>
          <w:szCs w:val="28"/>
          <w:lang w:val="ru-RU" w:eastAsia="ru-RU"/>
        </w:rPr>
        <w:t>су пайдалану, су ресурстарын қорғау және ұтымды пайдалану саласындағы қатынастарды реттейтін құқықтық нормаларды</w:t>
      </w:r>
      <w:r w:rsidR="00E55DC2" w:rsidRPr="004F03DF">
        <w:rPr>
          <w:rFonts w:ascii="Times New Roman" w:eastAsia="Times New Roman" w:hAnsi="Times New Roman" w:cs="Times New Roman"/>
          <w:sz w:val="28"/>
          <w:szCs w:val="28"/>
          <w:lang w:val="ru-RU" w:eastAsia="ru-RU"/>
        </w:rPr>
        <w:t>ң</w:t>
      </w:r>
      <w:r w:rsidR="005E7508" w:rsidRPr="004F03DF">
        <w:rPr>
          <w:rFonts w:ascii="Times New Roman" w:eastAsia="Times New Roman" w:hAnsi="Times New Roman" w:cs="Times New Roman"/>
          <w:sz w:val="28"/>
          <w:szCs w:val="28"/>
          <w:lang w:val="ru-RU" w:eastAsia="ru-RU"/>
        </w:rPr>
        <w:t xml:space="preserve"> дұрыс қолдан</w:t>
      </w:r>
      <w:r w:rsidR="00E55DC2" w:rsidRPr="004F03DF">
        <w:rPr>
          <w:rFonts w:ascii="Times New Roman" w:eastAsia="Times New Roman" w:hAnsi="Times New Roman" w:cs="Times New Roman"/>
          <w:sz w:val="28"/>
          <w:szCs w:val="28"/>
          <w:lang w:val="ru-RU" w:eastAsia="ru-RU"/>
        </w:rPr>
        <w:t>ылуын</w:t>
      </w:r>
      <w:r w:rsidR="005E7508" w:rsidRPr="004F03DF">
        <w:rPr>
          <w:rFonts w:ascii="Times New Roman" w:eastAsia="Times New Roman" w:hAnsi="Times New Roman" w:cs="Times New Roman"/>
          <w:sz w:val="28"/>
          <w:szCs w:val="28"/>
          <w:lang w:val="ru-RU" w:eastAsia="ru-RU"/>
        </w:rPr>
        <w:t xml:space="preserve"> қамтамасыз ететін түсіндірмелер бер</w:t>
      </w:r>
      <w:r w:rsidRPr="004F03DF">
        <w:rPr>
          <w:rFonts w:ascii="Times New Roman" w:eastAsia="Times New Roman" w:hAnsi="Times New Roman" w:cs="Times New Roman"/>
          <w:sz w:val="28"/>
          <w:szCs w:val="28"/>
          <w:lang w:val="ru-RU" w:eastAsia="ru-RU"/>
        </w:rPr>
        <w:t>іл</w:t>
      </w:r>
      <w:r w:rsidR="005E7508" w:rsidRPr="004F03DF">
        <w:rPr>
          <w:rFonts w:ascii="Times New Roman" w:eastAsia="Times New Roman" w:hAnsi="Times New Roman" w:cs="Times New Roman"/>
          <w:sz w:val="28"/>
          <w:szCs w:val="28"/>
          <w:lang w:val="ru-RU" w:eastAsia="ru-RU"/>
        </w:rPr>
        <w:t>ген.</w:t>
      </w:r>
    </w:p>
    <w:p w14:paraId="12F89C3A" w14:textId="01A10C00" w:rsidR="004B353C" w:rsidRPr="004F03DF" w:rsidRDefault="005E7508" w:rsidP="001333FF">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Осылайша, жаңа ҚР СК-де алғаш рет «су қауіпсіздігі», «экологиялық </w:t>
      </w:r>
      <w:r w:rsidR="00384461" w:rsidRPr="004F03DF">
        <w:rPr>
          <w:rFonts w:ascii="Times New Roman" w:eastAsia="Times New Roman" w:hAnsi="Times New Roman" w:cs="Times New Roman"/>
          <w:sz w:val="28"/>
          <w:szCs w:val="28"/>
          <w:lang w:val="ru-RU" w:eastAsia="ru-RU"/>
        </w:rPr>
        <w:t xml:space="preserve">су </w:t>
      </w:r>
      <w:r w:rsidRPr="004F03DF">
        <w:rPr>
          <w:rFonts w:ascii="Times New Roman" w:eastAsia="Times New Roman" w:hAnsi="Times New Roman" w:cs="Times New Roman"/>
          <w:sz w:val="28"/>
          <w:szCs w:val="28"/>
          <w:lang w:val="ru-RU" w:eastAsia="ru-RU"/>
        </w:rPr>
        <w:t>ағын</w:t>
      </w:r>
      <w:r w:rsidR="00384461" w:rsidRPr="004F03DF">
        <w:rPr>
          <w:rFonts w:ascii="Times New Roman" w:eastAsia="Times New Roman" w:hAnsi="Times New Roman" w:cs="Times New Roman"/>
          <w:sz w:val="28"/>
          <w:szCs w:val="28"/>
          <w:lang w:val="ru-RU" w:eastAsia="ru-RU"/>
        </w:rPr>
        <w:t>ы</w:t>
      </w:r>
      <w:r w:rsidRPr="004F03DF">
        <w:rPr>
          <w:rFonts w:ascii="Times New Roman" w:eastAsia="Times New Roman" w:hAnsi="Times New Roman" w:cs="Times New Roman"/>
          <w:sz w:val="28"/>
          <w:szCs w:val="28"/>
          <w:lang w:val="ru-RU" w:eastAsia="ru-RU"/>
        </w:rPr>
        <w:t>», «</w:t>
      </w:r>
      <w:r w:rsidR="00384461" w:rsidRPr="004F03DF">
        <w:rPr>
          <w:rFonts w:ascii="Times New Roman" w:eastAsia="Times New Roman" w:hAnsi="Times New Roman" w:cs="Times New Roman"/>
          <w:sz w:val="28"/>
          <w:szCs w:val="28"/>
          <w:lang w:val="ru-RU" w:eastAsia="ru-RU"/>
        </w:rPr>
        <w:t>балама су көздері</w:t>
      </w:r>
      <w:r w:rsidRPr="004F03DF">
        <w:rPr>
          <w:rFonts w:ascii="Times New Roman" w:eastAsia="Times New Roman" w:hAnsi="Times New Roman" w:cs="Times New Roman"/>
          <w:sz w:val="28"/>
          <w:szCs w:val="28"/>
          <w:lang w:val="ru-RU" w:eastAsia="ru-RU"/>
        </w:rPr>
        <w:t>», «дренаж», «дренаждық сулар» және басқа да терминдер енгізіл</w:t>
      </w:r>
      <w:r w:rsidR="00025EF8" w:rsidRPr="004F03DF">
        <w:rPr>
          <w:rFonts w:ascii="Times New Roman" w:eastAsia="Times New Roman" w:hAnsi="Times New Roman" w:cs="Times New Roman"/>
          <w:sz w:val="28"/>
          <w:szCs w:val="28"/>
          <w:lang w:val="kk-KZ" w:eastAsia="ru-RU"/>
        </w:rPr>
        <w:t xml:space="preserve">іп, </w:t>
      </w:r>
      <w:r w:rsidRPr="004F03DF">
        <w:rPr>
          <w:rFonts w:ascii="Times New Roman" w:eastAsia="Times New Roman" w:hAnsi="Times New Roman" w:cs="Times New Roman"/>
          <w:sz w:val="28"/>
          <w:szCs w:val="28"/>
          <w:lang w:val="ru-RU" w:eastAsia="ru-RU"/>
        </w:rPr>
        <w:t xml:space="preserve">авторлық ұжым су заңнамасын қолданудың дұрыс </w:t>
      </w:r>
      <w:r w:rsidR="00AE733A" w:rsidRPr="004F03DF">
        <w:rPr>
          <w:rFonts w:ascii="Times New Roman" w:eastAsia="Times New Roman" w:hAnsi="Times New Roman" w:cs="Times New Roman"/>
          <w:sz w:val="28"/>
          <w:szCs w:val="28"/>
          <w:lang w:val="ru-RU" w:eastAsia="ru-RU"/>
        </w:rPr>
        <w:t>тәжірибесін</w:t>
      </w:r>
      <w:r w:rsidRPr="004F03DF">
        <w:rPr>
          <w:rFonts w:ascii="Times New Roman" w:eastAsia="Times New Roman" w:hAnsi="Times New Roman" w:cs="Times New Roman"/>
          <w:sz w:val="28"/>
          <w:szCs w:val="28"/>
          <w:lang w:val="ru-RU" w:eastAsia="ru-RU"/>
        </w:rPr>
        <w:t xml:space="preserve"> қалыптастыруға ықпал ететін жан-жақты түсіндірме берді.</w:t>
      </w:r>
    </w:p>
    <w:p w14:paraId="668E1809" w14:textId="07543C36" w:rsidR="004B353C" w:rsidRPr="004F03DF" w:rsidRDefault="008C7ABD" w:rsidP="001333FF">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lastRenderedPageBreak/>
        <w:t>Жаңа ҚР СК су ресурстарын басқарудың бас және бассейндік жоспарларын әзірлеуді көздейді</w:t>
      </w:r>
      <w:r w:rsidR="009808DC" w:rsidRPr="004F03DF">
        <w:rPr>
          <w:lang w:val="ru-RU"/>
        </w:rPr>
        <w:t xml:space="preserve"> </w:t>
      </w:r>
      <w:r w:rsidR="009808DC" w:rsidRPr="004F03DF">
        <w:rPr>
          <w:rFonts w:ascii="Times New Roman" w:eastAsia="Times New Roman" w:hAnsi="Times New Roman" w:cs="Times New Roman"/>
          <w:sz w:val="28"/>
          <w:szCs w:val="28"/>
          <w:lang w:val="ru-RU" w:eastAsia="ru-RU"/>
        </w:rPr>
        <w:t>Бұл құжаттар мақсат</w:t>
      </w:r>
      <w:r w:rsidR="00025EF8" w:rsidRPr="004F03DF">
        <w:rPr>
          <w:rFonts w:ascii="Times New Roman" w:eastAsia="Times New Roman" w:hAnsi="Times New Roman" w:cs="Times New Roman"/>
          <w:sz w:val="28"/>
          <w:szCs w:val="28"/>
          <w:lang w:val="ru-RU" w:eastAsia="ru-RU"/>
        </w:rPr>
        <w:t>-</w:t>
      </w:r>
      <w:r w:rsidR="009808DC" w:rsidRPr="004F03DF">
        <w:rPr>
          <w:rFonts w:ascii="Times New Roman" w:eastAsia="Times New Roman" w:hAnsi="Times New Roman" w:cs="Times New Roman"/>
          <w:sz w:val="28"/>
          <w:szCs w:val="28"/>
          <w:lang w:val="ru-RU" w:eastAsia="ru-RU"/>
        </w:rPr>
        <w:t>міндеттерді, тәсілдерді және негізгі іс-шараларды су ресурстары туралы болжамдарға сүйене отырып, айқындай</w:t>
      </w:r>
      <w:r w:rsidR="002A6678" w:rsidRPr="004F03DF">
        <w:rPr>
          <w:rFonts w:ascii="Times New Roman" w:eastAsia="Times New Roman" w:hAnsi="Times New Roman" w:cs="Times New Roman"/>
          <w:sz w:val="28"/>
          <w:szCs w:val="28"/>
          <w:lang w:val="ru-RU" w:eastAsia="ru-RU"/>
        </w:rPr>
        <w:t>ды</w:t>
      </w:r>
      <w:r w:rsidRPr="004F03DF">
        <w:rPr>
          <w:rFonts w:ascii="Times New Roman" w:eastAsia="Times New Roman" w:hAnsi="Times New Roman" w:cs="Times New Roman"/>
          <w:sz w:val="28"/>
          <w:szCs w:val="28"/>
          <w:lang w:val="ru-RU" w:eastAsia="ru-RU"/>
        </w:rPr>
        <w:t xml:space="preserve">. Аталған жоспарлардың қорытындылары мен ұсынымдары мемлекеттік жоспарлау </w:t>
      </w:r>
      <w:r w:rsidR="00384461" w:rsidRPr="004F03DF">
        <w:rPr>
          <w:rFonts w:ascii="Times New Roman" w:eastAsia="Times New Roman" w:hAnsi="Times New Roman" w:cs="Times New Roman"/>
          <w:sz w:val="28"/>
          <w:szCs w:val="28"/>
          <w:lang w:val="ru-RU" w:eastAsia="ru-RU"/>
        </w:rPr>
        <w:t>кезінде</w:t>
      </w:r>
      <w:r w:rsidRPr="004F03DF">
        <w:rPr>
          <w:rFonts w:ascii="Times New Roman" w:eastAsia="Times New Roman" w:hAnsi="Times New Roman" w:cs="Times New Roman"/>
          <w:sz w:val="28"/>
          <w:szCs w:val="28"/>
          <w:lang w:val="ru-RU" w:eastAsia="ru-RU"/>
        </w:rPr>
        <w:t xml:space="preserve"> ескерілетін болады. </w:t>
      </w:r>
      <w:r w:rsidR="009808DC" w:rsidRPr="004F03DF">
        <w:rPr>
          <w:rFonts w:ascii="Times New Roman" w:eastAsia="Times New Roman" w:hAnsi="Times New Roman" w:cs="Times New Roman"/>
          <w:sz w:val="28"/>
          <w:szCs w:val="28"/>
          <w:lang w:val="ru-RU" w:eastAsia="ru-RU"/>
        </w:rPr>
        <w:t>Бұл</w:t>
      </w:r>
      <w:r w:rsidRPr="004F03DF">
        <w:rPr>
          <w:rFonts w:ascii="Times New Roman" w:eastAsia="Times New Roman" w:hAnsi="Times New Roman" w:cs="Times New Roman"/>
          <w:sz w:val="28"/>
          <w:szCs w:val="28"/>
          <w:lang w:val="ru-RU" w:eastAsia="ru-RU"/>
        </w:rPr>
        <w:t xml:space="preserve"> ережелерге де авторлар жан-жақты ғылыми-</w:t>
      </w:r>
      <w:r w:rsidR="00AE733A" w:rsidRPr="004F03DF">
        <w:rPr>
          <w:rFonts w:ascii="Times New Roman" w:eastAsia="Times New Roman" w:hAnsi="Times New Roman" w:cs="Times New Roman"/>
          <w:sz w:val="28"/>
          <w:szCs w:val="28"/>
          <w:lang w:val="ru-RU" w:eastAsia="ru-RU"/>
        </w:rPr>
        <w:t>тәжірибелік</w:t>
      </w:r>
      <w:r w:rsidRPr="004F03DF">
        <w:rPr>
          <w:rFonts w:ascii="Times New Roman" w:eastAsia="Times New Roman" w:hAnsi="Times New Roman" w:cs="Times New Roman"/>
          <w:sz w:val="28"/>
          <w:szCs w:val="28"/>
          <w:lang w:val="ru-RU" w:eastAsia="ru-RU"/>
        </w:rPr>
        <w:t xml:space="preserve"> түсіндірмелер берген.</w:t>
      </w:r>
    </w:p>
    <w:p w14:paraId="743D0F99" w14:textId="621BA10B" w:rsidR="004B353C" w:rsidRPr="004F03DF" w:rsidRDefault="008C7ABD" w:rsidP="001333FF">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Түсіндірмеде су объектілерін қорғау талаптарын кеңейту мәселелеріне, ең алдымен шағын өзендер мен көлдерге ерекше назар аударылған. </w:t>
      </w:r>
      <w:r w:rsidR="00B62A21" w:rsidRPr="004F03DF">
        <w:rPr>
          <w:rFonts w:ascii="Times New Roman" w:eastAsia="Times New Roman" w:hAnsi="Times New Roman" w:cs="Times New Roman"/>
          <w:sz w:val="28"/>
          <w:szCs w:val="28"/>
          <w:lang w:val="ru-RU" w:eastAsia="ru-RU"/>
        </w:rPr>
        <w:t xml:space="preserve">Атап айтқанда </w:t>
      </w:r>
      <w:r w:rsidRPr="004F03DF">
        <w:rPr>
          <w:rFonts w:ascii="Times New Roman" w:eastAsia="Times New Roman" w:hAnsi="Times New Roman" w:cs="Times New Roman"/>
          <w:sz w:val="28"/>
          <w:szCs w:val="28"/>
          <w:lang w:val="ru-RU" w:eastAsia="ru-RU"/>
        </w:rPr>
        <w:t xml:space="preserve">шағын өзендерде </w:t>
      </w:r>
      <w:r w:rsidR="00CC7591" w:rsidRPr="004F03DF">
        <w:rPr>
          <w:rFonts w:ascii="Times New Roman" w:eastAsia="Times New Roman" w:hAnsi="Times New Roman" w:cs="Times New Roman"/>
          <w:sz w:val="28"/>
          <w:szCs w:val="28"/>
          <w:lang w:val="ru-RU" w:eastAsia="ru-RU"/>
        </w:rPr>
        <w:t>тұйық бөгет</w:t>
      </w:r>
      <w:r w:rsidRPr="004F03DF">
        <w:rPr>
          <w:rFonts w:ascii="Times New Roman" w:eastAsia="Times New Roman" w:hAnsi="Times New Roman" w:cs="Times New Roman"/>
          <w:sz w:val="28"/>
          <w:szCs w:val="28"/>
          <w:lang w:val="ru-RU" w:eastAsia="ru-RU"/>
        </w:rPr>
        <w:t>тер салуға тыйым салынады. Су</w:t>
      </w:r>
      <w:r w:rsidR="00315D84" w:rsidRPr="004F03DF">
        <w:rPr>
          <w:rFonts w:ascii="Times New Roman" w:eastAsia="Times New Roman" w:hAnsi="Times New Roman" w:cs="Times New Roman"/>
          <w:sz w:val="28"/>
          <w:szCs w:val="28"/>
          <w:lang w:val="ru-RU" w:eastAsia="ru-RU"/>
        </w:rPr>
        <w:t>лы</w:t>
      </w:r>
      <w:r w:rsidRPr="004F03DF">
        <w:rPr>
          <w:rFonts w:ascii="Times New Roman" w:eastAsia="Times New Roman" w:hAnsi="Times New Roman" w:cs="Times New Roman"/>
          <w:sz w:val="28"/>
          <w:szCs w:val="28"/>
          <w:lang w:val="ru-RU" w:eastAsia="ru-RU"/>
        </w:rPr>
        <w:t>-батпақты алқаптар мен мұздықтарды қорғаудың ерекше режимі көзделген.</w:t>
      </w:r>
    </w:p>
    <w:p w14:paraId="658C43DC" w14:textId="7A2989BD" w:rsidR="004B353C" w:rsidRPr="004F03DF" w:rsidRDefault="008C7ABD" w:rsidP="001333FF">
      <w:pPr>
        <w:shd w:val="clear" w:color="auto" w:fill="FFFFFF"/>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Авторлар жаңа ҚР СК нормаларына түсіндірме бере отырып, өткен жылдардағы су заңнамасын қолданудың тарихи </w:t>
      </w:r>
      <w:r w:rsidR="00AE733A" w:rsidRPr="004F03DF">
        <w:rPr>
          <w:rFonts w:ascii="Times New Roman" w:eastAsia="Times New Roman" w:hAnsi="Times New Roman" w:cs="Times New Roman"/>
          <w:sz w:val="28"/>
          <w:szCs w:val="28"/>
          <w:lang w:val="ru-RU" w:eastAsia="ru-RU"/>
        </w:rPr>
        <w:t>тәжірибесін</w:t>
      </w:r>
      <w:r w:rsidRPr="004F03DF">
        <w:rPr>
          <w:rFonts w:ascii="Times New Roman" w:eastAsia="Times New Roman" w:hAnsi="Times New Roman" w:cs="Times New Roman"/>
          <w:sz w:val="28"/>
          <w:szCs w:val="28"/>
          <w:lang w:val="ru-RU" w:eastAsia="ru-RU"/>
        </w:rPr>
        <w:t xml:space="preserve"> ұстанды, алдыңғы Су кодексінің жетілмеген нормаларын жаңа ҚР СК нормаларымен салыстыра отырып, оларды сыни тұрғыдан бағалады және салыстырмалы талдау қағидатын қолданды.</w:t>
      </w:r>
    </w:p>
    <w:p w14:paraId="511442AF" w14:textId="5214CD26" w:rsidR="004B353C" w:rsidRPr="004F03DF" w:rsidRDefault="008C7ABD" w:rsidP="001333FF">
      <w:pPr>
        <w:tabs>
          <w:tab w:val="left" w:pos="1134"/>
          <w:tab w:val="left" w:pos="1418"/>
        </w:tabs>
        <w:spacing w:after="0" w:line="240" w:lineRule="auto"/>
        <w:ind w:firstLine="709"/>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Мәселен, «су қорғау белдеуі» ұғымына түсіндірме бере отырып, авторлар </w:t>
      </w:r>
      <w:r w:rsidRPr="004F03DF">
        <w:rPr>
          <w:rFonts w:ascii="Times New Roman" w:eastAsia="Calibri" w:hAnsi="Times New Roman" w:cs="Times New Roman"/>
          <w:i/>
          <w:iCs/>
          <w:sz w:val="28"/>
          <w:szCs w:val="28"/>
          <w:lang w:val="ru-RU"/>
        </w:rPr>
        <w:t xml:space="preserve">«ҚР Су кодексінің алдыңғы редакцияларының кемшілігі олардың су объектілерінің жағалау аймақтарындағы шаруашылық қызметке қойылатын талаптарды тек «белгіленген» су қорғау аймақтары мен белдеулеріне ғана таратқандығында болды. Бұл ретте оларды «белгілеу» жергілікті атқарушы органдардың міндетіне жүктелді. Мұндай тәсілді </w:t>
      </w:r>
      <w:r w:rsidR="00AE733A" w:rsidRPr="004F03DF">
        <w:rPr>
          <w:rFonts w:ascii="Times New Roman" w:eastAsia="Calibri" w:hAnsi="Times New Roman" w:cs="Times New Roman"/>
          <w:i/>
          <w:iCs/>
          <w:sz w:val="28"/>
          <w:szCs w:val="28"/>
          <w:lang w:val="ru-RU"/>
        </w:rPr>
        <w:t xml:space="preserve">тәжірибелік </w:t>
      </w:r>
      <w:r w:rsidRPr="004F03DF">
        <w:rPr>
          <w:rFonts w:ascii="Times New Roman" w:eastAsia="Calibri" w:hAnsi="Times New Roman" w:cs="Times New Roman"/>
          <w:i/>
          <w:iCs/>
          <w:sz w:val="28"/>
          <w:szCs w:val="28"/>
          <w:lang w:val="ru-RU"/>
        </w:rPr>
        <w:t>іске асыру су қорғау аймақтары мен белдеулерінің оларды жобалауға едәуір қаражаттың қажет болуына байланысты өзендердің жекелеген учаскелерінде ғана, әдетте, елді мекендер шегінде (барлығында емес және толық көлемде емес) және жер қойнауын пайдалану учаскелерінде белгіленуімен көрініс тапты. Жағдай су заңнамасының шаруашылық қызметті тек «белгіленген» су қорғау аймақтары мен белдеулерінде ғана шектеуімен күрделене түсті, соның салдарынан елдің су ведомствосында де-юре осы аймақтар мен белдеулері «белгіленбеген» су объектілерінің жағалау аймақтарындағы қызметті бақылау және реттеу жөніндегі өкілеттіктер болмады. Нәтижесінде су объектілерін қорғау зардап шекті: оларда рұқсатсыз бөгеттер пайда болды, жағалауда үйлер мен өзге де құрылыс</w:t>
      </w:r>
      <w:r w:rsidR="00CA7214" w:rsidRPr="004F03DF">
        <w:rPr>
          <w:rFonts w:ascii="Times New Roman" w:eastAsia="Calibri" w:hAnsi="Times New Roman" w:cs="Times New Roman"/>
          <w:i/>
          <w:iCs/>
          <w:sz w:val="28"/>
          <w:szCs w:val="28"/>
          <w:lang w:val="ru-RU"/>
        </w:rPr>
        <w:t>жайл</w:t>
      </w:r>
      <w:r w:rsidRPr="004F03DF">
        <w:rPr>
          <w:rFonts w:ascii="Times New Roman" w:eastAsia="Calibri" w:hAnsi="Times New Roman" w:cs="Times New Roman"/>
          <w:i/>
          <w:iCs/>
          <w:sz w:val="28"/>
          <w:szCs w:val="28"/>
          <w:lang w:val="ru-RU"/>
        </w:rPr>
        <w:t>ар бақылаусыз салынды. Қалыптасқан жағдайды түзету үшін жаңа Су кодексінде су қорғау аймақтары мен белдеулерінің ішкі (су объектісінің жағалау сызығы) және сыртқы (жағалау сызығынан қашықтықта) шекаралары оларды жобалау кезінде су деңгейінің меже</w:t>
      </w:r>
      <w:r w:rsidR="001F3842" w:rsidRPr="004F03DF">
        <w:rPr>
          <w:rFonts w:ascii="Times New Roman" w:eastAsia="Calibri" w:hAnsi="Times New Roman" w:cs="Times New Roman"/>
          <w:i/>
          <w:iCs/>
          <w:sz w:val="28"/>
          <w:szCs w:val="28"/>
          <w:lang w:val="ru-RU"/>
        </w:rPr>
        <w:t>сін</w:t>
      </w:r>
      <w:r w:rsidRPr="004F03DF">
        <w:rPr>
          <w:rFonts w:ascii="Times New Roman" w:eastAsia="Calibri" w:hAnsi="Times New Roman" w:cs="Times New Roman"/>
          <w:i/>
          <w:iCs/>
          <w:sz w:val="28"/>
          <w:szCs w:val="28"/>
          <w:lang w:val="ru-RU"/>
        </w:rPr>
        <w:t xml:space="preserve">, тасқын кезеңдеріндегі нақты жағдайларын, топографиялық және өзге де шарттарды ескере отырып айқындалатыны белгіленді. Су қорғау аймақтары мен белдеулерін айқындау бойынша жобалау жұмыстарының еңбек сыйымдылығы мен қымбаттығын ескере отырып, су объектілерінің жағалау аймақтарындағы шаруашылық қызметті реттеу мен бақылауды пәрменді ету мақсатында Су кодексіне жергілікті атқарушы органдарды су қорғау аймақтары мен </w:t>
      </w:r>
      <w:r w:rsidRPr="004F03DF">
        <w:rPr>
          <w:rFonts w:ascii="Times New Roman" w:eastAsia="Calibri" w:hAnsi="Times New Roman" w:cs="Times New Roman"/>
          <w:i/>
          <w:iCs/>
          <w:sz w:val="28"/>
          <w:szCs w:val="28"/>
          <w:lang w:val="ru-RU"/>
        </w:rPr>
        <w:lastRenderedPageBreak/>
        <w:t>белдеулерін тек елді мекендер шегінде белгілеуге міндеттейтін нормалар енгізілді. Су объектілерінің жағалауының жергілікті атқарушы органдар су қорғау аймақтары мен белдеулерін белгілемеген барлық өзге учаскелерінде енді заңмен ҚР СК-нің 87-бабында көрсетілген нақты жағалау учаскелері су қорғау аймақтары мен белдеулері деп танылатыны белгіленді» деп атап өтеді.</w:t>
      </w:r>
    </w:p>
    <w:p w14:paraId="114F25C5" w14:textId="7674A4EE" w:rsidR="004B353C" w:rsidRPr="004F03DF" w:rsidRDefault="008C7ABD" w:rsidP="008C7ABD">
      <w:pPr>
        <w:spacing w:after="0" w:line="240" w:lineRule="auto"/>
        <w:ind w:firstLine="709"/>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Түсіндірмеде авторлардың пікірінше жаңа нормативтік ережелердің дұрыс түсінілуі мен қолданылуын күрделендіретін объективті сын да қамтылған. Мәселен, ҚР СК-нің 19-бабының 4-тармағын, яғни су сервитуттарын белгілеудің құқықтық негіздерін айқындайтын норманы түсіндіре отырып, авторлар </w:t>
      </w:r>
      <w:r w:rsidRPr="004F03DF">
        <w:rPr>
          <w:rFonts w:ascii="Times New Roman" w:eastAsia="Calibri" w:hAnsi="Times New Roman" w:cs="Times New Roman"/>
          <w:i/>
          <w:iCs/>
          <w:sz w:val="28"/>
          <w:szCs w:val="28"/>
          <w:lang w:val="ru-RU"/>
        </w:rPr>
        <w:t>«жеке су сервитуты шарт негізінде белгіленуі мүмкін, алайда түсіндіріліп отырған нормативтік құқықтық акт мемлекет атынан шарт жасасатын тарапты айқындамайды. Яғни жеке су сервитуттары шарттарын жасасуға уәкілетті мемлекеттік орган айқындалмаған» деп атап өтеді. Сонымен қатар авторлар «көпшілік су сервитутына қатысты мұндай талап қажет етілмейді, өйткені ол заңмен алдын ала белгіленген</w:t>
      </w:r>
      <w:r w:rsidR="00ED69E8" w:rsidRPr="004F03DF">
        <w:rPr>
          <w:rFonts w:ascii="Times New Roman" w:eastAsia="Calibri" w:hAnsi="Times New Roman" w:cs="Times New Roman"/>
          <w:i/>
          <w:iCs/>
          <w:sz w:val="28"/>
          <w:szCs w:val="28"/>
          <w:lang w:val="ru-RU"/>
        </w:rPr>
        <w:t xml:space="preserve">: </w:t>
      </w:r>
      <w:r w:rsidRPr="004F03DF">
        <w:rPr>
          <w:rFonts w:ascii="Times New Roman" w:eastAsia="Calibri" w:hAnsi="Times New Roman" w:cs="Times New Roman"/>
          <w:i/>
          <w:iCs/>
          <w:sz w:val="28"/>
          <w:szCs w:val="28"/>
          <w:lang w:val="ru-RU"/>
        </w:rPr>
        <w:t>«</w:t>
      </w:r>
      <w:r w:rsidR="00ED69E8" w:rsidRPr="004F03DF">
        <w:rPr>
          <w:rFonts w:ascii="Times New Roman" w:hAnsi="Times New Roman" w:cs="Times New Roman"/>
          <w:i/>
          <w:iCs/>
          <w:sz w:val="28"/>
          <w:szCs w:val="28"/>
          <w:lang w:val="ru-RU"/>
        </w:rPr>
        <w:t>Әрбір адам ортақ пайдаланылатын су объектілерін пайдалана алады</w:t>
      </w:r>
      <w:r w:rsidRPr="004F03DF">
        <w:rPr>
          <w:rFonts w:ascii="Times New Roman" w:eastAsia="Calibri" w:hAnsi="Times New Roman" w:cs="Times New Roman"/>
          <w:i/>
          <w:iCs/>
          <w:sz w:val="28"/>
          <w:szCs w:val="28"/>
          <w:lang w:val="ru-RU"/>
        </w:rPr>
        <w:t>» (ҚР СК-нің 19-бабының 2-тармағы), ал жеке су сервитуттарына қатысты оларды белгілеу тәртібінің регламенттелмеуі ҚР заңнамасындағы айқын құқықтық олқылық болып табыла</w:t>
      </w:r>
      <w:r w:rsidR="00ED69E8" w:rsidRPr="004F03DF">
        <w:rPr>
          <w:rFonts w:ascii="Times New Roman" w:eastAsia="Calibri" w:hAnsi="Times New Roman" w:cs="Times New Roman"/>
          <w:i/>
          <w:iCs/>
          <w:sz w:val="28"/>
          <w:szCs w:val="28"/>
          <w:lang w:val="ru-RU"/>
        </w:rPr>
        <w:t>ды</w:t>
      </w:r>
      <w:r w:rsidRPr="004F03DF">
        <w:rPr>
          <w:rFonts w:ascii="Times New Roman" w:eastAsia="Calibri" w:hAnsi="Times New Roman" w:cs="Times New Roman"/>
          <w:i/>
          <w:iCs/>
          <w:sz w:val="28"/>
          <w:szCs w:val="28"/>
          <w:lang w:val="ru-RU"/>
        </w:rPr>
        <w:t xml:space="preserve">» </w:t>
      </w:r>
      <w:r w:rsidRPr="004F03DF">
        <w:rPr>
          <w:rFonts w:ascii="Times New Roman" w:eastAsia="Calibri" w:hAnsi="Times New Roman" w:cs="Times New Roman"/>
          <w:sz w:val="28"/>
          <w:szCs w:val="28"/>
          <w:lang w:val="ru-RU"/>
        </w:rPr>
        <w:t xml:space="preserve">деп </w:t>
      </w:r>
      <w:r w:rsidR="00ED69E8" w:rsidRPr="004F03DF">
        <w:rPr>
          <w:rFonts w:ascii="Times New Roman" w:eastAsia="Calibri" w:hAnsi="Times New Roman" w:cs="Times New Roman"/>
          <w:sz w:val="28"/>
          <w:szCs w:val="28"/>
          <w:lang w:val="ru-RU"/>
        </w:rPr>
        <w:t>көрсеткен</w:t>
      </w:r>
      <w:r w:rsidRPr="004F03DF">
        <w:rPr>
          <w:rFonts w:ascii="Times New Roman" w:eastAsia="Calibri" w:hAnsi="Times New Roman" w:cs="Times New Roman"/>
          <w:sz w:val="28"/>
          <w:szCs w:val="28"/>
          <w:lang w:val="ru-RU"/>
        </w:rPr>
        <w:t>.</w:t>
      </w:r>
    </w:p>
    <w:p w14:paraId="6705E513" w14:textId="73E846FA" w:rsidR="008C7ABD" w:rsidRPr="004F03DF" w:rsidRDefault="008C7ABD" w:rsidP="008C7AB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Авторлар уәкілетті жер қойнауын зерттеу органы мен су қатынастары саласындағы уәкілетті органның құзыреттерін ажырату мәселелерін қарастыру барысында қызықты түсіндірмелер келтіреді. Мәселен ҚР СК-нің 25-бабының 1-тармағын түсіндіре отырып, авторлар </w:t>
      </w:r>
      <w:r w:rsidRPr="004F03DF">
        <w:rPr>
          <w:rFonts w:ascii="Times New Roman" w:eastAsia="Times New Roman" w:hAnsi="Times New Roman" w:cs="Times New Roman"/>
          <w:i/>
          <w:iCs/>
          <w:sz w:val="28"/>
          <w:szCs w:val="28"/>
          <w:lang w:val="ru-RU" w:eastAsia="ru-RU"/>
        </w:rPr>
        <w:t>«жерасты суларын зерттеу саласындағы жобалау, іздестіру, қолданбалы, ғылыми-зерттеу және ғылыми-техникалық жұмыстарды ұйымдастыру жер қойнауын зерттеу жөніндегі уәкілетті органның құзыретінде қалдырылған</w:t>
      </w:r>
      <w:r w:rsidR="00ED69E8" w:rsidRPr="004F03DF">
        <w:rPr>
          <w:rFonts w:ascii="Times New Roman" w:eastAsia="Times New Roman" w:hAnsi="Times New Roman" w:cs="Times New Roman"/>
          <w:i/>
          <w:iCs/>
          <w:sz w:val="28"/>
          <w:szCs w:val="28"/>
          <w:lang w:val="ru-RU" w:eastAsia="ru-RU"/>
        </w:rPr>
        <w:t>ын</w:t>
      </w:r>
      <w:r w:rsidRPr="004F03DF">
        <w:rPr>
          <w:rFonts w:ascii="Times New Roman" w:eastAsia="Times New Roman" w:hAnsi="Times New Roman" w:cs="Times New Roman"/>
          <w:i/>
          <w:iCs/>
          <w:sz w:val="28"/>
          <w:szCs w:val="28"/>
          <w:lang w:val="ru-RU" w:eastAsia="ru-RU"/>
        </w:rPr>
        <w:t>, өйткені бұл ҚР жер қойнауы және жер қойнауын пайдалану туралы заңнамасында көзделге</w:t>
      </w:r>
      <w:r w:rsidR="00ED69E8" w:rsidRPr="004F03DF">
        <w:rPr>
          <w:rFonts w:ascii="Times New Roman" w:eastAsia="Times New Roman" w:hAnsi="Times New Roman" w:cs="Times New Roman"/>
          <w:i/>
          <w:iCs/>
          <w:sz w:val="28"/>
          <w:szCs w:val="28"/>
          <w:lang w:val="ru-RU" w:eastAsia="ru-RU"/>
        </w:rPr>
        <w:t>нін</w:t>
      </w:r>
      <w:r w:rsidRPr="004F03DF">
        <w:rPr>
          <w:rFonts w:ascii="Times New Roman" w:eastAsia="Times New Roman" w:hAnsi="Times New Roman" w:cs="Times New Roman"/>
          <w:i/>
          <w:iCs/>
          <w:sz w:val="28"/>
          <w:szCs w:val="28"/>
          <w:lang w:val="ru-RU" w:eastAsia="ru-RU"/>
        </w:rPr>
        <w:t xml:space="preserve">» көрсетеді. Алайда, авторлардың пікірінше, ҚР СК-нің бұл ережесі «Су ресурстары және ирригация министрлігіне су қорын қорғау және пайдалану шеңберінде (ҚР СК-нің 23-бабы 1-тармағының 5) тармақшасы) өзінің ғылыми, ғылыми-зерттеу, ғылыми-техникалық жобаларын ұйымдастыруға кедергі келтірмейді, әсіресе мұндай зерттеулерді жүргізу климаттың өзгеруіне бейімделумен байланысты болғандықтан (ҚР СК-нің 7-бабының 3-тармағы), ал 61-баптың 3-тармағының 6) тармақшасында су қорын қорғау және пайдалану саласындағы «ғылыми-зерттеу, ғылыми-техникалық және (немесе) тәжірибелік-конструкторлық жұмыстарды қаржыландыру» түріндегі мемлекеттік қолдау көзделген, оның ажырамас бөлігі </w:t>
      </w:r>
      <w:r w:rsidR="00EA69B5" w:rsidRPr="004F03DF">
        <w:rPr>
          <w:rFonts w:ascii="Times New Roman" w:eastAsia="Times New Roman" w:hAnsi="Times New Roman" w:cs="Times New Roman"/>
          <w:i/>
          <w:iCs/>
          <w:sz w:val="28"/>
          <w:szCs w:val="28"/>
          <w:lang w:val="ru-RU" w:eastAsia="ru-RU"/>
        </w:rPr>
        <w:t xml:space="preserve">– </w:t>
      </w:r>
      <w:r w:rsidRPr="004F03DF">
        <w:rPr>
          <w:rFonts w:ascii="Times New Roman" w:eastAsia="Times New Roman" w:hAnsi="Times New Roman" w:cs="Times New Roman"/>
          <w:i/>
          <w:iCs/>
          <w:sz w:val="28"/>
          <w:szCs w:val="28"/>
          <w:lang w:val="ru-RU" w:eastAsia="ru-RU"/>
        </w:rPr>
        <w:t xml:space="preserve">жерасты су объектілері» </w:t>
      </w:r>
      <w:r w:rsidRPr="004F03DF">
        <w:rPr>
          <w:rFonts w:ascii="Times New Roman" w:eastAsia="Times New Roman" w:hAnsi="Times New Roman" w:cs="Times New Roman"/>
          <w:sz w:val="28"/>
          <w:szCs w:val="28"/>
          <w:lang w:val="ru-RU" w:eastAsia="ru-RU"/>
        </w:rPr>
        <w:t>деп атап өт</w:t>
      </w:r>
      <w:r w:rsidR="00ED69E8" w:rsidRPr="004F03DF">
        <w:rPr>
          <w:rFonts w:ascii="Times New Roman" w:eastAsia="Times New Roman" w:hAnsi="Times New Roman" w:cs="Times New Roman"/>
          <w:sz w:val="28"/>
          <w:szCs w:val="28"/>
          <w:lang w:val="ru-RU" w:eastAsia="ru-RU"/>
        </w:rPr>
        <w:t>кен</w:t>
      </w:r>
      <w:r w:rsidRPr="004F03DF">
        <w:rPr>
          <w:rFonts w:ascii="Times New Roman" w:eastAsia="Times New Roman" w:hAnsi="Times New Roman" w:cs="Times New Roman"/>
          <w:sz w:val="28"/>
          <w:szCs w:val="28"/>
          <w:lang w:val="ru-RU" w:eastAsia="ru-RU"/>
        </w:rPr>
        <w:t>.</w:t>
      </w:r>
    </w:p>
    <w:p w14:paraId="72C58976" w14:textId="50426EE7" w:rsidR="008C7ABD" w:rsidRPr="004F03DF" w:rsidRDefault="008C7ABD" w:rsidP="008C7AB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Түсіндірменің оң тұстарының бірі – авторлардың ҚР СК-нің нақты нормаларын түсіндіре отырып, өзге де заңнамалық актілердің нормаларына, атап айтқанда ҚР Жер кодексіне, ҚР Экологиялық кодексіне, ҚР Жер қойнауы және жер қойнауын пайдалану туралы кодексіне және басқаларына салыстырмалы талдау жүргізуі. Бұған ҚР СК-нің 75-бабының 3-тармағына берілген түсіндірме </w:t>
      </w:r>
      <w:r w:rsidRPr="004F03DF">
        <w:rPr>
          <w:rFonts w:ascii="Times New Roman" w:eastAsia="Calibri" w:hAnsi="Times New Roman" w:cs="Times New Roman"/>
          <w:sz w:val="28"/>
          <w:szCs w:val="28"/>
          <w:lang w:val="ru-RU"/>
        </w:rPr>
        <w:lastRenderedPageBreak/>
        <w:t xml:space="preserve">дәлел бола алады, онда </w:t>
      </w:r>
      <w:r w:rsidRPr="004F03DF">
        <w:rPr>
          <w:rFonts w:ascii="Times New Roman" w:eastAsia="Calibri" w:hAnsi="Times New Roman" w:cs="Times New Roman"/>
          <w:i/>
          <w:iCs/>
          <w:sz w:val="28"/>
          <w:szCs w:val="28"/>
          <w:lang w:val="ru-RU"/>
        </w:rPr>
        <w:t>«су объектілерін қорғауға қойылатын талаптардың негізгі бөлігі және осы талаптардан туындайтын оларды қорғау тәсілдері Экология кодекс</w:t>
      </w:r>
      <w:r w:rsidR="00F80BAA" w:rsidRPr="004F03DF">
        <w:rPr>
          <w:rFonts w:ascii="Times New Roman" w:eastAsia="Calibri" w:hAnsi="Times New Roman" w:cs="Times New Roman"/>
          <w:i/>
          <w:iCs/>
          <w:sz w:val="28"/>
          <w:szCs w:val="28"/>
          <w:lang w:val="ru-RU"/>
        </w:rPr>
        <w:t>ім</w:t>
      </w:r>
      <w:r w:rsidRPr="004F03DF">
        <w:rPr>
          <w:rFonts w:ascii="Times New Roman" w:eastAsia="Calibri" w:hAnsi="Times New Roman" w:cs="Times New Roman"/>
          <w:i/>
          <w:iCs/>
          <w:sz w:val="28"/>
          <w:szCs w:val="28"/>
          <w:lang w:val="ru-RU"/>
        </w:rPr>
        <w:t>ен, сондай-ақ ауызсу және мәдени-тұрмыстық мақсатта пайдаланылатын су объектілеріне қатысты Халық денсаулығы және денсаулық сақтау жүйесі туралы кодекспен регламенттеледі»</w:t>
      </w:r>
      <w:r w:rsidRPr="004F03DF">
        <w:rPr>
          <w:rFonts w:ascii="Times New Roman" w:eastAsia="Calibri" w:hAnsi="Times New Roman" w:cs="Times New Roman"/>
          <w:sz w:val="28"/>
          <w:szCs w:val="28"/>
          <w:lang w:val="ru-RU"/>
        </w:rPr>
        <w:t xml:space="preserve"> деп көрсетеді.</w:t>
      </w:r>
    </w:p>
    <w:p w14:paraId="25732092" w14:textId="23068632" w:rsidR="004B353C" w:rsidRPr="004F03DF" w:rsidRDefault="008C7ABD" w:rsidP="008C7ABD">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ru-RU"/>
        </w:rPr>
      </w:pPr>
      <w:r w:rsidRPr="004F03DF">
        <w:rPr>
          <w:rFonts w:ascii="Times New Roman" w:eastAsia="Times New Roman" w:hAnsi="Times New Roman" w:cs="Times New Roman"/>
          <w:sz w:val="28"/>
          <w:szCs w:val="28"/>
          <w:lang w:val="ru-RU" w:eastAsia="ru-RU"/>
        </w:rPr>
        <w:t>ҚР СК-нің су заңнамасын бұзғаны үшін жауаптылықты көздейтін 132-бабына берілген түсіндірмелерді негізді деп тану қажет, бұл ретте авторлар қылмыстық, әкімшілік, азаматтық-құқықтық және тәртіптік жауаптылық туындайтын құқық бұзушылықтардың тізбесін дұрыс келтірген.</w:t>
      </w:r>
    </w:p>
    <w:p w14:paraId="4CB55329" w14:textId="06D3E20C" w:rsidR="004B353C" w:rsidRPr="004F03DF" w:rsidRDefault="008C7ABD" w:rsidP="001333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ҚР СК-нің «Өтпелі ережелеріне» де түсіндірмелер берілген, онда жаңа құқық нормаларына көшу мерзімдері мен тәртібі айқындалады, бұл құқық қолданушыларға жаңа ҚР СК ережелерін дұрыс қолдануға көмектеседі.</w:t>
      </w:r>
    </w:p>
    <w:p w14:paraId="634428BB" w14:textId="209FDFBC" w:rsidR="004B353C" w:rsidRPr="004F03DF" w:rsidRDefault="008C7ABD" w:rsidP="001333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Түсіндірме авторлары су қатынастары субъектілеріне жаңа ҚР СК ережелеріне бап сайын қолжетімді нысанда түсіндірмелер беріп, су құқықтық қатынастарын құқықтық реттеу </w:t>
      </w:r>
      <w:r w:rsidR="00AE733A" w:rsidRPr="004F03DF">
        <w:rPr>
          <w:rFonts w:ascii="Times New Roman" w:eastAsia="Calibri" w:hAnsi="Times New Roman" w:cs="Times New Roman"/>
          <w:sz w:val="28"/>
          <w:szCs w:val="28"/>
          <w:lang w:val="ru-RU"/>
        </w:rPr>
        <w:t>тәжірибесі</w:t>
      </w:r>
      <w:r w:rsidRPr="004F03DF">
        <w:rPr>
          <w:rFonts w:ascii="Times New Roman" w:eastAsia="Calibri" w:hAnsi="Times New Roman" w:cs="Times New Roman"/>
          <w:sz w:val="28"/>
          <w:szCs w:val="28"/>
          <w:lang w:val="ru-RU"/>
        </w:rPr>
        <w:t xml:space="preserve"> туралы таныстыру мақсатына қол жеткізгенін атап өткен жөн.</w:t>
      </w:r>
    </w:p>
    <w:p w14:paraId="48DB69CC" w14:textId="44B74F7C" w:rsidR="004B353C" w:rsidRPr="004F03DF" w:rsidRDefault="008C7ABD" w:rsidP="001333FF">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Түсіндірмені дайындау барысында</w:t>
      </w:r>
      <w:r w:rsidR="007266EA" w:rsidRPr="004F03DF">
        <w:rPr>
          <w:rFonts w:ascii="Times New Roman" w:eastAsia="Calibri" w:hAnsi="Times New Roman" w:cs="Times New Roman"/>
          <w:sz w:val="28"/>
          <w:szCs w:val="28"/>
          <w:lang w:val="ru-RU"/>
        </w:rPr>
        <w:t xml:space="preserve">ғы </w:t>
      </w:r>
      <w:r w:rsidR="007266EA" w:rsidRPr="004F03DF">
        <w:rPr>
          <w:rFonts w:ascii="Times New Roman" w:eastAsia="Calibri" w:hAnsi="Times New Roman" w:cs="Times New Roman"/>
          <w:sz w:val="28"/>
          <w:szCs w:val="28"/>
          <w:lang w:val="kk-KZ"/>
        </w:rPr>
        <w:t>ж</w:t>
      </w:r>
      <w:r w:rsidR="007266EA" w:rsidRPr="004F03DF">
        <w:rPr>
          <w:rFonts w:ascii="Times New Roman" w:eastAsia="Calibri" w:hAnsi="Times New Roman" w:cs="Times New Roman"/>
          <w:sz w:val="28"/>
          <w:szCs w:val="28"/>
          <w:lang w:val="ru-RU"/>
        </w:rPr>
        <w:t>алғыз кемшілік –</w:t>
      </w:r>
      <w:r w:rsidRPr="004F03DF">
        <w:rPr>
          <w:rFonts w:ascii="Times New Roman" w:eastAsia="Calibri" w:hAnsi="Times New Roman" w:cs="Times New Roman"/>
          <w:sz w:val="28"/>
          <w:szCs w:val="28"/>
          <w:lang w:val="ru-RU"/>
        </w:rPr>
        <w:t xml:space="preserve"> су құқығы саласындағы ғалымдар тартылмаған, олар бұл еңбекті теориялық тұрғыдан байыт</w:t>
      </w:r>
      <w:r w:rsidR="00025EF8" w:rsidRPr="004F03DF">
        <w:rPr>
          <w:rFonts w:ascii="Times New Roman" w:eastAsia="Calibri" w:hAnsi="Times New Roman" w:cs="Times New Roman"/>
          <w:sz w:val="28"/>
          <w:szCs w:val="28"/>
          <w:lang w:val="ru-RU"/>
        </w:rPr>
        <w:t xml:space="preserve">қан болар </w:t>
      </w:r>
      <w:r w:rsidRPr="004F03DF">
        <w:rPr>
          <w:rFonts w:ascii="Times New Roman" w:eastAsia="Calibri" w:hAnsi="Times New Roman" w:cs="Times New Roman"/>
          <w:sz w:val="28"/>
          <w:szCs w:val="28"/>
          <w:lang w:val="ru-RU"/>
        </w:rPr>
        <w:t xml:space="preserve">еді. </w:t>
      </w:r>
      <w:r w:rsidR="00BA4C06" w:rsidRPr="004F03DF">
        <w:rPr>
          <w:rFonts w:ascii="Times New Roman" w:eastAsia="Calibri" w:hAnsi="Times New Roman" w:cs="Times New Roman"/>
          <w:sz w:val="28"/>
          <w:szCs w:val="28"/>
          <w:lang w:val="ru-RU"/>
        </w:rPr>
        <w:t>Алайда бұл ескерту Түсін</w:t>
      </w:r>
      <w:r w:rsidR="00025EF8" w:rsidRPr="004F03DF">
        <w:rPr>
          <w:rFonts w:ascii="Times New Roman" w:eastAsia="Calibri" w:hAnsi="Times New Roman" w:cs="Times New Roman"/>
          <w:sz w:val="28"/>
          <w:szCs w:val="28"/>
          <w:lang w:val="ru-RU"/>
        </w:rPr>
        <w:t>дірме</w:t>
      </w:r>
      <w:r w:rsidR="00BA4C06" w:rsidRPr="004F03DF">
        <w:rPr>
          <w:rFonts w:ascii="Times New Roman" w:eastAsia="Calibri" w:hAnsi="Times New Roman" w:cs="Times New Roman"/>
          <w:sz w:val="28"/>
          <w:szCs w:val="28"/>
          <w:lang w:val="ru-RU"/>
        </w:rPr>
        <w:t xml:space="preserve"> сапасы мен </w:t>
      </w:r>
      <w:r w:rsidR="007266EA" w:rsidRPr="004F03DF">
        <w:rPr>
          <w:rFonts w:ascii="Times New Roman" w:eastAsia="Calibri" w:hAnsi="Times New Roman" w:cs="Times New Roman"/>
          <w:sz w:val="28"/>
          <w:szCs w:val="28"/>
          <w:lang w:val="ru-RU"/>
        </w:rPr>
        <w:t>қажеттілігін</w:t>
      </w:r>
      <w:r w:rsidR="00BA4C06" w:rsidRPr="004F03DF">
        <w:rPr>
          <w:rFonts w:ascii="Times New Roman" w:eastAsia="Calibri" w:hAnsi="Times New Roman" w:cs="Times New Roman"/>
          <w:sz w:val="28"/>
          <w:szCs w:val="28"/>
          <w:lang w:val="ru-RU"/>
        </w:rPr>
        <w:t xml:space="preserve"> төмендетпейді</w:t>
      </w:r>
      <w:r w:rsidRPr="004F03DF">
        <w:rPr>
          <w:rFonts w:ascii="Times New Roman" w:eastAsia="Calibri" w:hAnsi="Times New Roman" w:cs="Times New Roman"/>
          <w:sz w:val="28"/>
          <w:szCs w:val="28"/>
          <w:lang w:val="ru-RU"/>
        </w:rPr>
        <w:t>.</w:t>
      </w:r>
    </w:p>
    <w:p w14:paraId="2476851D" w14:textId="77777777" w:rsidR="004B353C" w:rsidRPr="004F03DF" w:rsidRDefault="004B353C" w:rsidP="001333F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ru-RU"/>
        </w:rPr>
      </w:pPr>
    </w:p>
    <w:p w14:paraId="71DD6061" w14:textId="6917A5A1" w:rsidR="004B353C" w:rsidRPr="004F03DF" w:rsidRDefault="00BA4C06" w:rsidP="00BA4C06">
      <w:pPr>
        <w:widowControl w:val="0"/>
        <w:autoSpaceDE w:val="0"/>
        <w:autoSpaceDN w:val="0"/>
        <w:adjustRightInd w:val="0"/>
        <w:spacing w:after="0" w:line="240" w:lineRule="auto"/>
        <w:jc w:val="both"/>
        <w:rPr>
          <w:rFonts w:ascii="Times New Roman" w:eastAsia="Calibri" w:hAnsi="Times New Roman" w:cs="Times New Roman"/>
          <w:sz w:val="24"/>
          <w:szCs w:val="24"/>
          <w:lang w:val="ru-RU"/>
        </w:rPr>
      </w:pPr>
      <w:r w:rsidRPr="004F03DF">
        <w:rPr>
          <w:rFonts w:ascii="Times New Roman" w:eastAsia="Calibri" w:hAnsi="Times New Roman" w:cs="Times New Roman"/>
          <w:b/>
          <w:bCs/>
          <w:sz w:val="28"/>
          <w:szCs w:val="28"/>
          <w:lang w:val="ru-RU"/>
        </w:rPr>
        <w:t xml:space="preserve">  </w:t>
      </w:r>
      <w:r w:rsidR="007C4298" w:rsidRPr="004F03DF">
        <w:rPr>
          <w:rFonts w:ascii="Times New Roman" w:eastAsia="Calibri" w:hAnsi="Times New Roman" w:cs="Times New Roman"/>
          <w:b/>
          <w:bCs/>
          <w:sz w:val="28"/>
          <w:szCs w:val="28"/>
          <w:lang w:val="ru-RU"/>
        </w:rPr>
        <w:t xml:space="preserve">Жұмагелді Сәкенұлы </w:t>
      </w:r>
      <w:r w:rsidRPr="004F03DF">
        <w:rPr>
          <w:rFonts w:ascii="Times New Roman" w:eastAsia="Calibri" w:hAnsi="Times New Roman" w:cs="Times New Roman"/>
          <w:b/>
          <w:bCs/>
          <w:sz w:val="28"/>
          <w:szCs w:val="28"/>
          <w:lang w:val="ru-RU"/>
        </w:rPr>
        <w:t>Елюбаев -</w:t>
      </w:r>
    </w:p>
    <w:tbl>
      <w:tblPr>
        <w:tblStyle w:val="aff3"/>
        <w:tblW w:w="9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40"/>
      </w:tblGrid>
      <w:tr w:rsidR="004B353C" w:rsidRPr="004F03DF" w14:paraId="6F3CE6E7" w14:textId="77777777" w:rsidTr="001333FF">
        <w:tc>
          <w:tcPr>
            <w:tcW w:w="4962" w:type="dxa"/>
          </w:tcPr>
          <w:p w14:paraId="16B0BA2F" w14:textId="5D9FE3D8" w:rsidR="004B353C" w:rsidRPr="004F03DF" w:rsidRDefault="008C7ABD" w:rsidP="00BA4C06">
            <w:pPr>
              <w:widowControl w:val="0"/>
              <w:autoSpaceDE w:val="0"/>
              <w:autoSpaceDN w:val="0"/>
              <w:adjustRightInd w:val="0"/>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заң ғылымдарының докторы, профессор, РАЕН және ПАСИ академигі, Қазақстан Республикасы Әділет министрлігі жанындағы Қоғамдық кеңестің мүшесі, Kazakhstan Bar Association Заң консультанттары палатасының мүшесі.</w:t>
            </w:r>
          </w:p>
        </w:tc>
        <w:tc>
          <w:tcPr>
            <w:tcW w:w="4840" w:type="dxa"/>
          </w:tcPr>
          <w:p w14:paraId="68C5EC87" w14:textId="77777777" w:rsidR="001333FF" w:rsidRPr="004F03DF" w:rsidRDefault="001333FF" w:rsidP="001333FF">
            <w:pPr>
              <w:widowControl w:val="0"/>
              <w:autoSpaceDE w:val="0"/>
              <w:autoSpaceDN w:val="0"/>
              <w:adjustRightInd w:val="0"/>
              <w:ind w:firstLine="709"/>
              <w:jc w:val="both"/>
              <w:rPr>
                <w:rFonts w:ascii="Times New Roman" w:eastAsia="Calibri" w:hAnsi="Times New Roman" w:cs="Times New Roman"/>
                <w:sz w:val="28"/>
                <w:szCs w:val="28"/>
                <w:lang w:val="ru-RU"/>
              </w:rPr>
            </w:pPr>
          </w:p>
          <w:p w14:paraId="585402AD" w14:textId="77777777" w:rsidR="001333FF" w:rsidRPr="004F03DF" w:rsidRDefault="001333FF" w:rsidP="001333FF">
            <w:pPr>
              <w:widowControl w:val="0"/>
              <w:autoSpaceDE w:val="0"/>
              <w:autoSpaceDN w:val="0"/>
              <w:adjustRightInd w:val="0"/>
              <w:ind w:firstLine="709"/>
              <w:jc w:val="both"/>
              <w:rPr>
                <w:rFonts w:ascii="Times New Roman" w:eastAsia="Calibri" w:hAnsi="Times New Roman" w:cs="Times New Roman"/>
                <w:sz w:val="28"/>
                <w:szCs w:val="28"/>
                <w:lang w:val="ru-RU"/>
              </w:rPr>
            </w:pPr>
          </w:p>
          <w:p w14:paraId="16055DA4" w14:textId="77777777" w:rsidR="001333FF" w:rsidRPr="004F03DF" w:rsidRDefault="001333FF" w:rsidP="001333FF">
            <w:pPr>
              <w:widowControl w:val="0"/>
              <w:autoSpaceDE w:val="0"/>
              <w:autoSpaceDN w:val="0"/>
              <w:adjustRightInd w:val="0"/>
              <w:ind w:firstLine="709"/>
              <w:jc w:val="both"/>
              <w:rPr>
                <w:rFonts w:ascii="Times New Roman" w:eastAsia="Calibri" w:hAnsi="Times New Roman" w:cs="Times New Roman"/>
                <w:sz w:val="28"/>
                <w:szCs w:val="28"/>
                <w:lang w:val="ru-RU"/>
              </w:rPr>
            </w:pPr>
          </w:p>
          <w:p w14:paraId="22E31C2F" w14:textId="77777777" w:rsidR="001333FF" w:rsidRPr="004F03DF" w:rsidRDefault="001333FF" w:rsidP="001333FF">
            <w:pPr>
              <w:widowControl w:val="0"/>
              <w:autoSpaceDE w:val="0"/>
              <w:autoSpaceDN w:val="0"/>
              <w:adjustRightInd w:val="0"/>
              <w:ind w:firstLine="709"/>
              <w:jc w:val="both"/>
              <w:rPr>
                <w:rFonts w:ascii="Times New Roman" w:eastAsia="Calibri" w:hAnsi="Times New Roman" w:cs="Times New Roman"/>
                <w:sz w:val="28"/>
                <w:szCs w:val="28"/>
                <w:lang w:val="ru-RU"/>
              </w:rPr>
            </w:pPr>
          </w:p>
          <w:p w14:paraId="186E6499" w14:textId="77777777" w:rsidR="001333FF" w:rsidRPr="004F03DF" w:rsidRDefault="001333FF" w:rsidP="001333FF">
            <w:pPr>
              <w:widowControl w:val="0"/>
              <w:autoSpaceDE w:val="0"/>
              <w:autoSpaceDN w:val="0"/>
              <w:adjustRightInd w:val="0"/>
              <w:ind w:firstLine="709"/>
              <w:jc w:val="right"/>
              <w:rPr>
                <w:rFonts w:ascii="Times New Roman" w:eastAsia="Calibri" w:hAnsi="Times New Roman" w:cs="Times New Roman"/>
                <w:b/>
                <w:bCs/>
                <w:sz w:val="28"/>
                <w:szCs w:val="28"/>
                <w:lang w:val="ru-RU"/>
              </w:rPr>
            </w:pPr>
          </w:p>
          <w:p w14:paraId="14E34E3B" w14:textId="0F5493C3" w:rsidR="004B353C" w:rsidRPr="004F03DF" w:rsidRDefault="001333FF" w:rsidP="001333FF">
            <w:pPr>
              <w:widowControl w:val="0"/>
              <w:autoSpaceDE w:val="0"/>
              <w:autoSpaceDN w:val="0"/>
              <w:adjustRightInd w:val="0"/>
              <w:ind w:firstLine="709"/>
              <w:rPr>
                <w:rFonts w:ascii="Times New Roman" w:eastAsia="Calibri" w:hAnsi="Times New Roman" w:cs="Times New Roman"/>
                <w:b/>
                <w:bCs/>
                <w:sz w:val="28"/>
                <w:szCs w:val="28"/>
                <w:lang w:val="ru-RU"/>
              </w:rPr>
            </w:pPr>
            <w:r w:rsidRPr="004F03DF">
              <w:rPr>
                <w:rFonts w:ascii="Times New Roman" w:eastAsia="Calibri" w:hAnsi="Times New Roman" w:cs="Times New Roman"/>
                <w:b/>
                <w:bCs/>
                <w:sz w:val="28"/>
                <w:szCs w:val="28"/>
                <w:lang w:val="ru-RU"/>
              </w:rPr>
              <w:t xml:space="preserve">    </w:t>
            </w:r>
          </w:p>
        </w:tc>
      </w:tr>
    </w:tbl>
    <w:p w14:paraId="54C767F1" w14:textId="0C244813" w:rsidR="004B353C" w:rsidRPr="004F03DF" w:rsidRDefault="004B353C" w:rsidP="001333FF">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ru-RU"/>
        </w:rPr>
      </w:pPr>
    </w:p>
    <w:p w14:paraId="2CAE1DB3" w14:textId="77777777" w:rsidR="001333FF" w:rsidRPr="004F03DF" w:rsidRDefault="001333FF" w:rsidP="001333FF">
      <w:pPr>
        <w:spacing w:after="0" w:line="240" w:lineRule="auto"/>
        <w:ind w:firstLine="709"/>
        <w:rPr>
          <w:rFonts w:ascii="Times New Roman" w:eastAsia="Calibri" w:hAnsi="Times New Roman" w:cs="Times New Roman"/>
          <w:b/>
          <w:bCs/>
          <w:sz w:val="28"/>
          <w:szCs w:val="28"/>
          <w:lang w:val="ru-RU"/>
        </w:rPr>
      </w:pPr>
    </w:p>
    <w:p w14:paraId="642E3B8C" w14:textId="0583CF23" w:rsidR="004B353C" w:rsidRPr="004F03DF" w:rsidRDefault="004B353C" w:rsidP="001333FF">
      <w:pPr>
        <w:spacing w:after="0" w:line="240" w:lineRule="auto"/>
        <w:ind w:firstLine="709"/>
        <w:rPr>
          <w:rFonts w:ascii="Times New Roman" w:hAnsi="Times New Roman" w:cs="Times New Roman"/>
          <w:b/>
          <w:sz w:val="28"/>
          <w:szCs w:val="28"/>
          <w:lang w:val="ru-RU"/>
        </w:rPr>
      </w:pPr>
      <w:r w:rsidRPr="004F03DF">
        <w:rPr>
          <w:rFonts w:ascii="Times New Roman" w:hAnsi="Times New Roman" w:cs="Times New Roman"/>
          <w:b/>
          <w:sz w:val="28"/>
          <w:szCs w:val="28"/>
          <w:lang w:val="ru-RU"/>
        </w:rPr>
        <w:br w:type="page"/>
      </w:r>
    </w:p>
    <w:p w14:paraId="5D9946ED" w14:textId="2A9DDCE4" w:rsidR="00132B8D" w:rsidRPr="004F03DF" w:rsidRDefault="00132B8D" w:rsidP="00132B8D">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lastRenderedPageBreak/>
        <w:t>Ел</w:t>
      </w:r>
      <w:r w:rsidR="0097372F" w:rsidRPr="004F03DF">
        <w:rPr>
          <w:rFonts w:ascii="Times New Roman" w:eastAsia="Calibri" w:hAnsi="Times New Roman" w:cs="Times New Roman"/>
          <w:sz w:val="28"/>
          <w:szCs w:val="28"/>
          <w:lang w:val="ru-RU"/>
        </w:rPr>
        <w:t>іміз</w:t>
      </w:r>
      <w:r w:rsidRPr="004F03DF">
        <w:rPr>
          <w:rFonts w:ascii="Times New Roman" w:eastAsia="Calibri" w:hAnsi="Times New Roman" w:cs="Times New Roman"/>
          <w:sz w:val="28"/>
          <w:szCs w:val="28"/>
          <w:lang w:val="ru-RU"/>
        </w:rPr>
        <w:t>дің 2025 жылғы 9 сәуірде қабылданған Су кодексінің жаңа редакциясы 2003 жылы қабылданған редакциямен салыстырғанда</w:t>
      </w:r>
      <w:r w:rsidR="0097372F" w:rsidRPr="004F03DF">
        <w:rPr>
          <w:rFonts w:ascii="Times New Roman" w:eastAsia="Calibri" w:hAnsi="Times New Roman" w:cs="Times New Roman"/>
          <w:sz w:val="28"/>
          <w:szCs w:val="28"/>
          <w:lang w:val="ru-RU"/>
        </w:rPr>
        <w:t>,</w:t>
      </w:r>
      <w:r w:rsidRPr="004F03DF">
        <w:rPr>
          <w:rFonts w:ascii="Times New Roman" w:eastAsia="Calibri" w:hAnsi="Times New Roman" w:cs="Times New Roman"/>
          <w:sz w:val="28"/>
          <w:szCs w:val="28"/>
          <w:lang w:val="ru-RU"/>
        </w:rPr>
        <w:t xml:space="preserve"> түбегейлі өзге</w:t>
      </w:r>
      <w:r w:rsidR="00025EF8" w:rsidRPr="004F03DF">
        <w:rPr>
          <w:rFonts w:ascii="Times New Roman" w:eastAsia="Calibri" w:hAnsi="Times New Roman" w:cs="Times New Roman"/>
          <w:sz w:val="28"/>
          <w:szCs w:val="28"/>
          <w:lang w:val="ru-RU"/>
        </w:rPr>
        <w:t>р</w:t>
      </w:r>
      <w:r w:rsidRPr="004F03DF">
        <w:rPr>
          <w:rFonts w:ascii="Times New Roman" w:eastAsia="Calibri" w:hAnsi="Times New Roman" w:cs="Times New Roman"/>
          <w:sz w:val="28"/>
          <w:szCs w:val="28"/>
          <w:lang w:val="ru-RU"/>
        </w:rPr>
        <w:t>ген.</w:t>
      </w:r>
    </w:p>
    <w:p w14:paraId="0B17B689" w14:textId="5E38422C" w:rsidR="00132B8D" w:rsidRPr="004F03DF" w:rsidRDefault="00132B8D" w:rsidP="00132B8D">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Мемлекет басшысы Қ.К.Тоқаев Қазақстан халқына Жолдауында және өзге де директивалық құжаттарда су ресурстарын сақтау және пайдалану мәселелеріне ерекше назар аударады.</w:t>
      </w:r>
    </w:p>
    <w:p w14:paraId="3CF4E6D9" w14:textId="52404410" w:rsidR="004B353C" w:rsidRPr="004F03DF" w:rsidRDefault="00BA4C06" w:rsidP="00132B8D">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Алдағы уақытта</w:t>
      </w:r>
      <w:r w:rsidR="00132B8D" w:rsidRPr="004F03DF">
        <w:rPr>
          <w:rFonts w:ascii="Times New Roman" w:eastAsia="Calibri" w:hAnsi="Times New Roman" w:cs="Times New Roman"/>
          <w:sz w:val="28"/>
          <w:szCs w:val="28"/>
          <w:lang w:val="ru-RU"/>
        </w:rPr>
        <w:t xml:space="preserve"> су тапшылығы мемлекет қауіпсіздігіне төнетін басты қатерлердің біріне айналуы мүмкін.</w:t>
      </w:r>
    </w:p>
    <w:p w14:paraId="1A48EC73" w14:textId="57C8DFD5" w:rsidR="004B353C" w:rsidRPr="004F03DF" w:rsidRDefault="00132B8D"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Халықаралық сарапшылардың пікірінше</w:t>
      </w:r>
      <w:r w:rsidR="007C0956" w:rsidRPr="004F03DF">
        <w:rPr>
          <w:rFonts w:ascii="Times New Roman" w:eastAsia="Calibri" w:hAnsi="Times New Roman" w:cs="Times New Roman"/>
          <w:sz w:val="28"/>
          <w:szCs w:val="28"/>
          <w:lang w:val="ru-RU"/>
        </w:rPr>
        <w:t>,</w:t>
      </w:r>
      <w:r w:rsidRPr="004F03DF">
        <w:rPr>
          <w:rFonts w:ascii="Times New Roman" w:eastAsia="Calibri" w:hAnsi="Times New Roman" w:cs="Times New Roman"/>
          <w:sz w:val="28"/>
          <w:szCs w:val="28"/>
          <w:lang w:val="ru-RU"/>
        </w:rPr>
        <w:t xml:space="preserve"> 2030 жылға дейін Қазақстандағы су ресурстарының көлемі жылына 95-тен 76 текше километрге дейін </w:t>
      </w:r>
      <w:r w:rsidR="0097372F" w:rsidRPr="004F03DF">
        <w:rPr>
          <w:rFonts w:ascii="Times New Roman" w:eastAsia="Calibri" w:hAnsi="Times New Roman" w:cs="Times New Roman"/>
          <w:sz w:val="28"/>
          <w:szCs w:val="28"/>
          <w:lang w:val="ru-RU"/>
        </w:rPr>
        <w:t>азаюы</w:t>
      </w:r>
      <w:r w:rsidRPr="004F03DF">
        <w:rPr>
          <w:rFonts w:ascii="Times New Roman" w:eastAsia="Calibri" w:hAnsi="Times New Roman" w:cs="Times New Roman"/>
          <w:sz w:val="28"/>
          <w:szCs w:val="28"/>
          <w:lang w:val="ru-RU"/>
        </w:rPr>
        <w:t xml:space="preserve"> мүмкін. Бұл өзгерістер</w:t>
      </w:r>
      <w:r w:rsidR="00EA3761" w:rsidRPr="004F03DF">
        <w:rPr>
          <w:rFonts w:ascii="Times New Roman" w:eastAsia="Calibri" w:hAnsi="Times New Roman" w:cs="Times New Roman"/>
          <w:sz w:val="28"/>
          <w:szCs w:val="28"/>
          <w:lang w:val="ru-RU"/>
        </w:rPr>
        <w:t xml:space="preserve"> көбіне</w:t>
      </w:r>
      <w:r w:rsidR="00B62A21" w:rsidRPr="004F03DF">
        <w:rPr>
          <w:rFonts w:ascii="Times New Roman" w:eastAsia="Calibri" w:hAnsi="Times New Roman" w:cs="Times New Roman"/>
          <w:sz w:val="28"/>
          <w:szCs w:val="28"/>
          <w:lang w:val="ru-RU"/>
        </w:rPr>
        <w:t xml:space="preserve"> </w:t>
      </w:r>
      <w:r w:rsidRPr="004F03DF">
        <w:rPr>
          <w:rFonts w:ascii="Times New Roman" w:eastAsia="Calibri" w:hAnsi="Times New Roman" w:cs="Times New Roman"/>
          <w:sz w:val="28"/>
          <w:szCs w:val="28"/>
          <w:lang w:val="ru-RU"/>
        </w:rPr>
        <w:t>суармалы егістік алқаптарының 70 пайыздан астамы шоғырланған</w:t>
      </w:r>
      <w:r w:rsidR="007953C6" w:rsidRPr="004F03DF">
        <w:rPr>
          <w:rFonts w:ascii="Times New Roman" w:eastAsia="Calibri" w:hAnsi="Times New Roman" w:cs="Times New Roman"/>
          <w:sz w:val="28"/>
          <w:szCs w:val="28"/>
          <w:lang w:val="ru-RU"/>
        </w:rPr>
        <w:t xml:space="preserve"> елдің оңтүстігіне тән</w:t>
      </w:r>
      <w:r w:rsidRPr="004F03DF">
        <w:rPr>
          <w:rFonts w:ascii="Times New Roman" w:eastAsia="Calibri" w:hAnsi="Times New Roman" w:cs="Times New Roman"/>
          <w:sz w:val="28"/>
          <w:szCs w:val="28"/>
          <w:lang w:val="ru-RU"/>
        </w:rPr>
        <w:t>. Оның үстіне бұл жаһандық климаттың өзгеруі аясында орын алуда.</w:t>
      </w:r>
    </w:p>
    <w:p w14:paraId="7AA3B48A" w14:textId="393F0662" w:rsidR="004B353C" w:rsidRPr="004F03DF" w:rsidRDefault="00132B8D"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Дәл осы факторлар елдің су секторын құқықтық реформалаудың және оның заңнамалық базасын нығайтудың негізіне айналды.</w:t>
      </w:r>
    </w:p>
    <w:p w14:paraId="75521E3F" w14:textId="6ADE8944" w:rsidR="004B353C" w:rsidRPr="004F03DF" w:rsidRDefault="0097372F"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Қазақстан Республикасының</w:t>
      </w:r>
      <w:r w:rsidR="00132B8D" w:rsidRPr="004F03DF">
        <w:rPr>
          <w:rFonts w:ascii="Times New Roman" w:eastAsia="Calibri" w:hAnsi="Times New Roman" w:cs="Times New Roman"/>
          <w:sz w:val="28"/>
          <w:szCs w:val="28"/>
          <w:lang w:val="ru-RU"/>
        </w:rPr>
        <w:t xml:space="preserve"> жаңа Су кодексі баптарының кеңінен талқылануы, оны дайындау</w:t>
      </w:r>
      <w:r w:rsidR="00BA4C06" w:rsidRPr="004F03DF">
        <w:rPr>
          <w:rFonts w:ascii="Times New Roman" w:eastAsia="Calibri" w:hAnsi="Times New Roman" w:cs="Times New Roman"/>
          <w:sz w:val="28"/>
          <w:szCs w:val="28"/>
          <w:lang w:val="ru-RU"/>
        </w:rPr>
        <w:t>дың</w:t>
      </w:r>
      <w:r w:rsidR="00132B8D" w:rsidRPr="004F03DF">
        <w:rPr>
          <w:rFonts w:ascii="Times New Roman" w:eastAsia="Calibri" w:hAnsi="Times New Roman" w:cs="Times New Roman"/>
          <w:sz w:val="28"/>
          <w:szCs w:val="28"/>
          <w:lang w:val="ru-RU"/>
        </w:rPr>
        <w:t xml:space="preserve"> екі жылдан астам уақытқа созылуы</w:t>
      </w:r>
      <w:r w:rsidR="001F3842" w:rsidRPr="004F03DF">
        <w:rPr>
          <w:rFonts w:ascii="Times New Roman" w:eastAsia="Calibri" w:hAnsi="Times New Roman" w:cs="Times New Roman"/>
          <w:sz w:val="28"/>
          <w:szCs w:val="28"/>
          <w:lang w:val="ru-RU"/>
        </w:rPr>
        <w:t>,</w:t>
      </w:r>
      <w:r w:rsidR="00132B8D" w:rsidRPr="004F03DF">
        <w:rPr>
          <w:rFonts w:ascii="Times New Roman" w:eastAsia="Calibri" w:hAnsi="Times New Roman" w:cs="Times New Roman"/>
          <w:sz w:val="28"/>
          <w:szCs w:val="28"/>
          <w:lang w:val="ru-RU"/>
        </w:rPr>
        <w:t xml:space="preserve"> әсіресе соңғы жылы ел Парламенті депутаттары, салалық министрліктердің басшылары және тәуелсіз сарапшылар қатысқан жұмыс тобының құрылуы оң нәтиже </w:t>
      </w:r>
      <w:r w:rsidRPr="004F03DF">
        <w:rPr>
          <w:rFonts w:ascii="Times New Roman" w:eastAsia="Calibri" w:hAnsi="Times New Roman" w:cs="Times New Roman"/>
          <w:sz w:val="28"/>
          <w:szCs w:val="28"/>
          <w:lang w:val="ru-RU"/>
        </w:rPr>
        <w:t>көрсетт</w:t>
      </w:r>
      <w:r w:rsidR="00132B8D" w:rsidRPr="004F03DF">
        <w:rPr>
          <w:rFonts w:ascii="Times New Roman" w:eastAsia="Calibri" w:hAnsi="Times New Roman" w:cs="Times New Roman"/>
          <w:sz w:val="28"/>
          <w:szCs w:val="28"/>
          <w:lang w:val="ru-RU"/>
        </w:rPr>
        <w:t>і. Гидротехникалық құрылысжайларды күтіп-ұстау және қауіпсіздік техникалық регламенті жөніндегі баптар жаңа</w:t>
      </w:r>
      <w:r w:rsidRPr="004F03DF">
        <w:rPr>
          <w:rFonts w:ascii="Times New Roman" w:eastAsia="Calibri" w:hAnsi="Times New Roman" w:cs="Times New Roman"/>
          <w:sz w:val="28"/>
          <w:szCs w:val="28"/>
          <w:lang w:val="ru-RU"/>
        </w:rPr>
        <w:t>ша</w:t>
      </w:r>
      <w:r w:rsidR="00132B8D" w:rsidRPr="004F03DF">
        <w:rPr>
          <w:rFonts w:ascii="Times New Roman" w:eastAsia="Calibri" w:hAnsi="Times New Roman" w:cs="Times New Roman"/>
          <w:sz w:val="28"/>
          <w:szCs w:val="28"/>
          <w:lang w:val="ru-RU"/>
        </w:rPr>
        <w:t xml:space="preserve"> тұрғыда баяндалған. Жекелеген тарауда ауыл шаруашылығында су ресурстары мен су шаруашылығы құрылысжайларын пайдалану ерекшеліктері қарастырылған. Су ресурстарын пайдалану</w:t>
      </w:r>
      <w:r w:rsidRPr="004F03DF">
        <w:rPr>
          <w:rFonts w:ascii="Times New Roman" w:eastAsia="Calibri" w:hAnsi="Times New Roman" w:cs="Times New Roman"/>
          <w:sz w:val="28"/>
          <w:szCs w:val="28"/>
          <w:lang w:val="ru-RU"/>
        </w:rPr>
        <w:t xml:space="preserve">дан гөрі </w:t>
      </w:r>
      <w:r w:rsidR="00132B8D" w:rsidRPr="004F03DF">
        <w:rPr>
          <w:rFonts w:ascii="Times New Roman" w:eastAsia="Calibri" w:hAnsi="Times New Roman" w:cs="Times New Roman"/>
          <w:sz w:val="28"/>
          <w:szCs w:val="28"/>
          <w:lang w:val="ru-RU"/>
        </w:rPr>
        <w:t>оларды қорғау басымдығы енгізілді.</w:t>
      </w:r>
    </w:p>
    <w:p w14:paraId="6A5F4A80" w14:textId="324AF796" w:rsidR="004B353C" w:rsidRPr="004F03DF" w:rsidRDefault="0097372F"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С</w:t>
      </w:r>
      <w:r w:rsidR="00132B8D" w:rsidRPr="004F03DF">
        <w:rPr>
          <w:rFonts w:ascii="Times New Roman" w:eastAsia="Calibri" w:hAnsi="Times New Roman" w:cs="Times New Roman"/>
          <w:sz w:val="28"/>
          <w:szCs w:val="28"/>
          <w:lang w:val="ru-RU"/>
        </w:rPr>
        <w:t>у саласында да, заңнамалық актілерді әзірлеу саласында да тәжірибелі маман А.М.</w:t>
      </w:r>
      <w:r w:rsidR="00674784" w:rsidRPr="004F03DF">
        <w:rPr>
          <w:rFonts w:ascii="Times New Roman" w:eastAsia="Calibri" w:hAnsi="Times New Roman" w:cs="Times New Roman"/>
          <w:sz w:val="28"/>
          <w:szCs w:val="28"/>
          <w:lang w:val="ru-RU"/>
        </w:rPr>
        <w:t xml:space="preserve">Рамазанов </w:t>
      </w:r>
      <w:r w:rsidR="00132B8D" w:rsidRPr="004F03DF">
        <w:rPr>
          <w:rFonts w:ascii="Times New Roman" w:eastAsia="Calibri" w:hAnsi="Times New Roman" w:cs="Times New Roman"/>
          <w:sz w:val="28"/>
          <w:szCs w:val="28"/>
          <w:lang w:val="ru-RU"/>
        </w:rPr>
        <w:t xml:space="preserve">жетекшілік еткен талдаушылар тобы әзірлеген </w:t>
      </w:r>
      <w:r w:rsidRPr="004F03DF">
        <w:rPr>
          <w:rFonts w:ascii="Times New Roman" w:eastAsia="Calibri" w:hAnsi="Times New Roman" w:cs="Times New Roman"/>
          <w:sz w:val="28"/>
          <w:szCs w:val="28"/>
          <w:lang w:val="ru-RU"/>
        </w:rPr>
        <w:t>т</w:t>
      </w:r>
      <w:r w:rsidR="00132B8D" w:rsidRPr="004F03DF">
        <w:rPr>
          <w:rFonts w:ascii="Times New Roman" w:eastAsia="Calibri" w:hAnsi="Times New Roman" w:cs="Times New Roman"/>
          <w:sz w:val="28"/>
          <w:szCs w:val="28"/>
          <w:lang w:val="ru-RU"/>
        </w:rPr>
        <w:t xml:space="preserve">үсіндірме </w:t>
      </w:r>
      <w:r w:rsidRPr="004F03DF">
        <w:rPr>
          <w:rFonts w:ascii="Times New Roman" w:eastAsia="Calibri" w:hAnsi="Times New Roman" w:cs="Times New Roman"/>
          <w:sz w:val="28"/>
          <w:szCs w:val="28"/>
          <w:lang w:val="ru-RU"/>
        </w:rPr>
        <w:t xml:space="preserve">Су кодексі баптарын түсіндіруде </w:t>
      </w:r>
      <w:r w:rsidR="00132B8D" w:rsidRPr="004F03DF">
        <w:rPr>
          <w:rFonts w:ascii="Times New Roman" w:eastAsia="Calibri" w:hAnsi="Times New Roman" w:cs="Times New Roman"/>
          <w:sz w:val="28"/>
          <w:szCs w:val="28"/>
          <w:lang w:val="ru-RU"/>
        </w:rPr>
        <w:t>ерекше рөл атқарады.</w:t>
      </w:r>
    </w:p>
    <w:p w14:paraId="64B9F4D4" w14:textId="1F6A1C41" w:rsidR="004B353C" w:rsidRPr="004F03DF" w:rsidRDefault="0097372F"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Аталған жұмыс</w:t>
      </w:r>
      <w:r w:rsidR="00132B8D" w:rsidRPr="004F03DF">
        <w:rPr>
          <w:rFonts w:ascii="Times New Roman" w:eastAsia="Calibri" w:hAnsi="Times New Roman" w:cs="Times New Roman"/>
          <w:sz w:val="28"/>
          <w:szCs w:val="28"/>
          <w:lang w:val="ru-RU"/>
        </w:rPr>
        <w:t xml:space="preserve"> </w:t>
      </w:r>
      <w:r w:rsidR="00684753" w:rsidRPr="004F03DF">
        <w:rPr>
          <w:rFonts w:ascii="Times New Roman" w:eastAsia="Calibri" w:hAnsi="Times New Roman" w:cs="Times New Roman"/>
          <w:sz w:val="28"/>
          <w:szCs w:val="28"/>
          <w:lang w:val="ru-RU"/>
        </w:rPr>
        <w:t xml:space="preserve">– </w:t>
      </w:r>
      <w:r w:rsidR="00132B8D" w:rsidRPr="004F03DF">
        <w:rPr>
          <w:rFonts w:ascii="Times New Roman" w:eastAsia="Calibri" w:hAnsi="Times New Roman" w:cs="Times New Roman"/>
          <w:sz w:val="28"/>
          <w:szCs w:val="28"/>
          <w:lang w:val="ru-RU"/>
        </w:rPr>
        <w:t xml:space="preserve">Су кодексінің жекелеген ережелерін түсіну үшін </w:t>
      </w:r>
      <w:r w:rsidR="00025EF8" w:rsidRPr="004F03DF">
        <w:rPr>
          <w:rFonts w:ascii="Times New Roman" w:eastAsia="Calibri" w:hAnsi="Times New Roman" w:cs="Times New Roman"/>
          <w:sz w:val="28"/>
          <w:szCs w:val="28"/>
          <w:lang w:val="ru-RU"/>
        </w:rPr>
        <w:t>ыңғайлы</w:t>
      </w:r>
      <w:r w:rsidR="00132B8D" w:rsidRPr="004F03DF">
        <w:rPr>
          <w:rFonts w:ascii="Times New Roman" w:eastAsia="Calibri" w:hAnsi="Times New Roman" w:cs="Times New Roman"/>
          <w:sz w:val="28"/>
          <w:szCs w:val="28"/>
          <w:lang w:val="ru-RU"/>
        </w:rPr>
        <w:t xml:space="preserve"> негіз</w:t>
      </w:r>
      <w:r w:rsidR="007953C6" w:rsidRPr="004F03DF">
        <w:rPr>
          <w:rFonts w:ascii="Times New Roman" w:eastAsia="Calibri" w:hAnsi="Times New Roman" w:cs="Times New Roman"/>
          <w:sz w:val="28"/>
          <w:szCs w:val="28"/>
          <w:lang w:val="ru-RU"/>
        </w:rPr>
        <w:t>деме</w:t>
      </w:r>
      <w:r w:rsidR="00132B8D" w:rsidRPr="004F03DF">
        <w:rPr>
          <w:rFonts w:ascii="Times New Roman" w:eastAsia="Calibri" w:hAnsi="Times New Roman" w:cs="Times New Roman"/>
          <w:sz w:val="28"/>
          <w:szCs w:val="28"/>
          <w:lang w:val="ru-RU"/>
        </w:rPr>
        <w:t>.</w:t>
      </w:r>
    </w:p>
    <w:p w14:paraId="4CF24B2C" w14:textId="5BADA91C" w:rsidR="004B353C" w:rsidRPr="004F03DF" w:rsidRDefault="00132B8D"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Ол заң баптарында көзделген нормалар мен қағидалардың мәні мен мазмұнын </w:t>
      </w:r>
      <w:r w:rsidR="00A96D83" w:rsidRPr="004F03DF">
        <w:rPr>
          <w:rFonts w:ascii="Times New Roman" w:eastAsia="Calibri" w:hAnsi="Times New Roman" w:cs="Times New Roman"/>
          <w:sz w:val="28"/>
          <w:szCs w:val="28"/>
          <w:lang w:val="ru-RU"/>
        </w:rPr>
        <w:t xml:space="preserve">елдің </w:t>
      </w:r>
      <w:r w:rsidR="00C872F6" w:rsidRPr="004F03DF">
        <w:rPr>
          <w:rFonts w:ascii="Times New Roman" w:eastAsia="Calibri" w:hAnsi="Times New Roman" w:cs="Times New Roman"/>
          <w:sz w:val="28"/>
          <w:szCs w:val="28"/>
          <w:lang w:val="ru-RU"/>
        </w:rPr>
        <w:t>кез-келген</w:t>
      </w:r>
      <w:r w:rsidR="00A96D83" w:rsidRPr="004F03DF">
        <w:rPr>
          <w:rFonts w:ascii="Times New Roman" w:eastAsia="Calibri" w:hAnsi="Times New Roman" w:cs="Times New Roman"/>
          <w:sz w:val="28"/>
          <w:szCs w:val="28"/>
          <w:lang w:val="ru-RU"/>
        </w:rPr>
        <w:t xml:space="preserve"> азаматының </w:t>
      </w:r>
      <w:r w:rsidRPr="004F03DF">
        <w:rPr>
          <w:rFonts w:ascii="Times New Roman" w:eastAsia="Calibri" w:hAnsi="Times New Roman" w:cs="Times New Roman"/>
          <w:sz w:val="28"/>
          <w:szCs w:val="28"/>
          <w:lang w:val="ru-RU"/>
        </w:rPr>
        <w:t>түсін</w:t>
      </w:r>
      <w:r w:rsidR="00A96D83" w:rsidRPr="004F03DF">
        <w:rPr>
          <w:rFonts w:ascii="Times New Roman" w:eastAsia="Calibri" w:hAnsi="Times New Roman" w:cs="Times New Roman"/>
          <w:sz w:val="28"/>
          <w:szCs w:val="28"/>
          <w:lang w:val="ru-RU"/>
        </w:rPr>
        <w:t>уін</w:t>
      </w:r>
      <w:r w:rsidRPr="004F03DF">
        <w:rPr>
          <w:rFonts w:ascii="Times New Roman" w:eastAsia="Calibri" w:hAnsi="Times New Roman" w:cs="Times New Roman"/>
          <w:sz w:val="28"/>
          <w:szCs w:val="28"/>
          <w:lang w:val="ru-RU"/>
        </w:rPr>
        <w:t>е мүмкіндік береді.</w:t>
      </w:r>
    </w:p>
    <w:p w14:paraId="063AAEE1" w14:textId="2D1F5EF2" w:rsidR="004B353C" w:rsidRPr="004F03DF" w:rsidRDefault="00132B8D"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Түсіндірме </w:t>
      </w:r>
      <w:r w:rsidR="00A96D83" w:rsidRPr="004F03DF">
        <w:rPr>
          <w:rFonts w:ascii="Times New Roman" w:eastAsia="Calibri" w:hAnsi="Times New Roman" w:cs="Times New Roman"/>
          <w:sz w:val="28"/>
          <w:szCs w:val="28"/>
          <w:lang w:val="ru-RU"/>
        </w:rPr>
        <w:t>Б</w:t>
      </w:r>
      <w:r w:rsidRPr="004F03DF">
        <w:rPr>
          <w:rFonts w:ascii="Times New Roman" w:eastAsia="Calibri" w:hAnsi="Times New Roman" w:cs="Times New Roman"/>
          <w:sz w:val="28"/>
          <w:szCs w:val="28"/>
          <w:lang w:val="ru-RU"/>
        </w:rPr>
        <w:t xml:space="preserve">ассейндік кеңестердің маңызы мен рөлін айқындауға, сондай-ақ бассейндік деңгейде су ресурстарын пайдалану мен бақылауға азаматтық қоғамның қатысуының маңызын ашуға </w:t>
      </w:r>
      <w:r w:rsidR="007953C6" w:rsidRPr="004F03DF">
        <w:rPr>
          <w:rFonts w:ascii="Times New Roman" w:eastAsia="Calibri" w:hAnsi="Times New Roman" w:cs="Times New Roman"/>
          <w:sz w:val="28"/>
          <w:szCs w:val="28"/>
          <w:lang w:val="ru-RU"/>
        </w:rPr>
        <w:t>көмектеседі</w:t>
      </w:r>
      <w:r w:rsidRPr="004F03DF">
        <w:rPr>
          <w:rFonts w:ascii="Times New Roman" w:eastAsia="Calibri" w:hAnsi="Times New Roman" w:cs="Times New Roman"/>
          <w:sz w:val="28"/>
          <w:szCs w:val="28"/>
          <w:lang w:val="ru-RU"/>
        </w:rPr>
        <w:t>.</w:t>
      </w:r>
    </w:p>
    <w:p w14:paraId="1453A3B1" w14:textId="2D1D443B" w:rsidR="004B353C" w:rsidRPr="004F03DF" w:rsidRDefault="00132B8D"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Түсіндірме</w:t>
      </w:r>
      <w:r w:rsidR="007953C6" w:rsidRPr="004F03DF">
        <w:rPr>
          <w:rFonts w:ascii="Times New Roman" w:eastAsia="Calibri" w:hAnsi="Times New Roman" w:cs="Times New Roman"/>
          <w:sz w:val="28"/>
          <w:szCs w:val="28"/>
          <w:lang w:val="ru-RU"/>
        </w:rPr>
        <w:t>де</w:t>
      </w:r>
      <w:r w:rsidRPr="004F03DF">
        <w:rPr>
          <w:rFonts w:ascii="Times New Roman" w:eastAsia="Calibri" w:hAnsi="Times New Roman" w:cs="Times New Roman"/>
          <w:sz w:val="28"/>
          <w:szCs w:val="28"/>
          <w:lang w:val="ru-RU"/>
        </w:rPr>
        <w:t xml:space="preserve"> гидротехникалық құрылысжайлардың қауіпсіздігіне, халықты және экономика объектілерін судың зиянды әсерінен қорғау жа</w:t>
      </w:r>
      <w:r w:rsidR="007C0956" w:rsidRPr="004F03DF">
        <w:rPr>
          <w:rFonts w:ascii="Times New Roman" w:eastAsia="Calibri" w:hAnsi="Times New Roman" w:cs="Times New Roman"/>
          <w:sz w:val="28"/>
          <w:szCs w:val="28"/>
          <w:lang w:val="ru-RU"/>
        </w:rPr>
        <w:t>й-күйінің</w:t>
      </w:r>
      <w:r w:rsidRPr="004F03DF">
        <w:rPr>
          <w:rFonts w:ascii="Times New Roman" w:eastAsia="Calibri" w:hAnsi="Times New Roman" w:cs="Times New Roman"/>
          <w:sz w:val="28"/>
          <w:szCs w:val="28"/>
          <w:lang w:val="ru-RU"/>
        </w:rPr>
        <w:t xml:space="preserve"> кешенді тәсіл</w:t>
      </w:r>
      <w:r w:rsidR="007C0956" w:rsidRPr="004F03DF">
        <w:rPr>
          <w:rFonts w:ascii="Times New Roman" w:eastAsia="Calibri" w:hAnsi="Times New Roman" w:cs="Times New Roman"/>
          <w:sz w:val="28"/>
          <w:szCs w:val="28"/>
          <w:lang w:val="ru-RU"/>
        </w:rPr>
        <w:t>ін</w:t>
      </w:r>
      <w:r w:rsidRPr="004F03DF">
        <w:rPr>
          <w:rFonts w:ascii="Times New Roman" w:eastAsia="Calibri" w:hAnsi="Times New Roman" w:cs="Times New Roman"/>
          <w:sz w:val="28"/>
          <w:szCs w:val="28"/>
          <w:lang w:val="ru-RU"/>
        </w:rPr>
        <w:t>е байланысты баптарға нақты ұғым</w:t>
      </w:r>
      <w:r w:rsidR="007953C6" w:rsidRPr="004F03DF">
        <w:rPr>
          <w:rFonts w:ascii="Times New Roman" w:eastAsia="Calibri" w:hAnsi="Times New Roman" w:cs="Times New Roman"/>
          <w:sz w:val="28"/>
          <w:szCs w:val="28"/>
          <w:lang w:val="ru-RU"/>
        </w:rPr>
        <w:t>дар ұсынылған</w:t>
      </w:r>
      <w:r w:rsidRPr="004F03DF">
        <w:rPr>
          <w:rFonts w:ascii="Times New Roman" w:eastAsia="Calibri" w:hAnsi="Times New Roman" w:cs="Times New Roman"/>
          <w:sz w:val="28"/>
          <w:szCs w:val="28"/>
          <w:lang w:val="ru-RU"/>
        </w:rPr>
        <w:t>.</w:t>
      </w:r>
      <w:r w:rsidR="004B353C" w:rsidRPr="004F03DF">
        <w:rPr>
          <w:rFonts w:ascii="Times New Roman" w:eastAsia="Calibri" w:hAnsi="Times New Roman" w:cs="Times New Roman"/>
          <w:sz w:val="28"/>
          <w:szCs w:val="28"/>
          <w:lang w:val="ru-RU"/>
        </w:rPr>
        <w:t xml:space="preserve">  </w:t>
      </w:r>
    </w:p>
    <w:p w14:paraId="67BB6862" w14:textId="43CB87BB" w:rsidR="004B353C" w:rsidRPr="004F03DF" w:rsidRDefault="00132B8D" w:rsidP="001333FF">
      <w:pPr>
        <w:spacing w:after="0" w:line="240" w:lineRule="auto"/>
        <w:ind w:firstLine="709"/>
        <w:contextualSpacing/>
        <w:jc w:val="both"/>
        <w:rPr>
          <w:rFonts w:ascii="Times New Roman" w:eastAsia="Calibri" w:hAnsi="Times New Roman" w:cs="Times New Roman"/>
          <w:sz w:val="28"/>
          <w:szCs w:val="28"/>
          <w:lang w:val="ru-RU"/>
        </w:rPr>
      </w:pPr>
      <w:r w:rsidRPr="004F03DF">
        <w:rPr>
          <w:rFonts w:ascii="Times New Roman" w:eastAsia="Calibri" w:hAnsi="Times New Roman" w:cs="Times New Roman"/>
          <w:sz w:val="28"/>
          <w:szCs w:val="28"/>
          <w:lang w:val="ru-RU"/>
        </w:rPr>
        <w:t xml:space="preserve">Су </w:t>
      </w:r>
      <w:r w:rsidR="007953C6" w:rsidRPr="004F03DF">
        <w:rPr>
          <w:rFonts w:ascii="Times New Roman" w:eastAsia="Calibri" w:hAnsi="Times New Roman" w:cs="Times New Roman"/>
          <w:sz w:val="28"/>
          <w:szCs w:val="28"/>
          <w:lang w:val="ru-RU"/>
        </w:rPr>
        <w:t>ресурстарын интеграцияланған басқару</w:t>
      </w:r>
      <w:r w:rsidRPr="004F03DF">
        <w:rPr>
          <w:rFonts w:ascii="Times New Roman" w:eastAsia="Calibri" w:hAnsi="Times New Roman" w:cs="Times New Roman"/>
          <w:sz w:val="28"/>
          <w:szCs w:val="28"/>
          <w:lang w:val="ru-RU"/>
        </w:rPr>
        <w:t xml:space="preserve"> жоспарларын, су ресурстарын қорғау және пайдалану жөніндегі бас және бассейндік жоспарларды, сондай-ақ гидротехникалық құрылысжайлардың қауіпсіздігін декларациялау мәселелерін түсіндіру үшін Түсіндірме жаңа Су кодексі баптарын бірізді</w:t>
      </w:r>
      <w:r w:rsidR="007C0956" w:rsidRPr="004F03DF">
        <w:rPr>
          <w:rFonts w:ascii="Times New Roman" w:eastAsia="Calibri" w:hAnsi="Times New Roman" w:cs="Times New Roman"/>
          <w:sz w:val="28"/>
          <w:szCs w:val="28"/>
          <w:lang w:val="ru-RU"/>
        </w:rPr>
        <w:t>лікпен</w:t>
      </w:r>
      <w:r w:rsidRPr="004F03DF">
        <w:rPr>
          <w:rFonts w:ascii="Times New Roman" w:eastAsia="Calibri" w:hAnsi="Times New Roman" w:cs="Times New Roman"/>
          <w:sz w:val="28"/>
          <w:szCs w:val="28"/>
          <w:lang w:val="ru-RU"/>
        </w:rPr>
        <w:t xml:space="preserve"> түсіндіру </w:t>
      </w:r>
      <w:r w:rsidRPr="004F03DF">
        <w:rPr>
          <w:rFonts w:ascii="Times New Roman" w:eastAsia="Calibri" w:hAnsi="Times New Roman" w:cs="Times New Roman"/>
          <w:sz w:val="28"/>
          <w:szCs w:val="28"/>
          <w:lang w:val="ru-RU"/>
        </w:rPr>
        <w:lastRenderedPageBreak/>
        <w:t xml:space="preserve">талаптарына сәйкес келеді. Түсіндірме </w:t>
      </w:r>
      <w:r w:rsidR="00C872F6" w:rsidRPr="004F03DF">
        <w:rPr>
          <w:rFonts w:ascii="Times New Roman" w:eastAsia="Calibri" w:hAnsi="Times New Roman" w:cs="Times New Roman"/>
          <w:sz w:val="28"/>
          <w:szCs w:val="28"/>
          <w:lang w:val="ru-RU"/>
        </w:rPr>
        <w:t>кез-келген</w:t>
      </w:r>
      <w:r w:rsidRPr="004F03DF">
        <w:rPr>
          <w:rFonts w:ascii="Times New Roman" w:eastAsia="Calibri" w:hAnsi="Times New Roman" w:cs="Times New Roman"/>
          <w:sz w:val="28"/>
          <w:szCs w:val="28"/>
          <w:lang w:val="ru-RU"/>
        </w:rPr>
        <w:t xml:space="preserve"> санаттағы мамандар мен қарапайым азаматтар үшін </w:t>
      </w:r>
      <w:r w:rsidR="0019171C" w:rsidRPr="004F03DF">
        <w:rPr>
          <w:rFonts w:ascii="Times New Roman" w:eastAsia="Calibri" w:hAnsi="Times New Roman" w:cs="Times New Roman"/>
          <w:sz w:val="28"/>
          <w:szCs w:val="28"/>
          <w:lang w:val="ru-RU"/>
        </w:rPr>
        <w:t xml:space="preserve">ыңғайлы жұмыс құралы болатыны </w:t>
      </w:r>
      <w:r w:rsidR="00582099" w:rsidRPr="004F03DF">
        <w:rPr>
          <w:rFonts w:ascii="Times New Roman" w:eastAsia="Calibri" w:hAnsi="Times New Roman" w:cs="Times New Roman"/>
          <w:sz w:val="28"/>
          <w:szCs w:val="28"/>
          <w:lang w:val="ru-RU"/>
        </w:rPr>
        <w:t>даусыз</w:t>
      </w:r>
      <w:r w:rsidRPr="004F03DF">
        <w:rPr>
          <w:rFonts w:ascii="Times New Roman" w:eastAsia="Calibri" w:hAnsi="Times New Roman" w:cs="Times New Roman"/>
          <w:sz w:val="28"/>
          <w:szCs w:val="28"/>
          <w:lang w:val="ru-RU"/>
        </w:rPr>
        <w:t>.</w:t>
      </w:r>
    </w:p>
    <w:p w14:paraId="1BA06274" w14:textId="77777777" w:rsidR="004B353C" w:rsidRPr="004F03DF" w:rsidRDefault="004B353C" w:rsidP="001333FF">
      <w:pPr>
        <w:spacing w:after="0" w:line="240" w:lineRule="auto"/>
        <w:ind w:firstLine="709"/>
        <w:jc w:val="both"/>
        <w:rPr>
          <w:rFonts w:ascii="Times New Roman" w:eastAsia="Calibri" w:hAnsi="Times New Roman" w:cs="Times New Roman"/>
          <w:b/>
          <w:sz w:val="28"/>
          <w:szCs w:val="28"/>
          <w:lang w:val="ru-RU"/>
        </w:rPr>
      </w:pPr>
    </w:p>
    <w:p w14:paraId="72EDB05D" w14:textId="77777777" w:rsidR="004B353C" w:rsidRPr="004F03DF" w:rsidRDefault="004B353C" w:rsidP="001333FF">
      <w:pPr>
        <w:spacing w:after="0" w:line="240" w:lineRule="auto"/>
        <w:ind w:firstLine="709"/>
        <w:jc w:val="both"/>
        <w:rPr>
          <w:rFonts w:ascii="Times New Roman" w:eastAsia="Calibri" w:hAnsi="Times New Roman" w:cs="Times New Roman"/>
          <w:b/>
          <w:sz w:val="28"/>
          <w:szCs w:val="28"/>
          <w:lang w:val="ru-RU"/>
        </w:rPr>
      </w:pPr>
    </w:p>
    <w:p w14:paraId="4F17C219" w14:textId="422F5019" w:rsidR="00674784" w:rsidRPr="004F03DF" w:rsidRDefault="00674784" w:rsidP="007C4298">
      <w:pPr>
        <w:spacing w:after="0" w:line="240" w:lineRule="auto"/>
        <w:ind w:right="3593"/>
        <w:jc w:val="both"/>
        <w:rPr>
          <w:rFonts w:ascii="Times New Roman" w:eastAsia="Calibri" w:hAnsi="Times New Roman" w:cs="Times New Roman"/>
          <w:b/>
          <w:sz w:val="28"/>
          <w:szCs w:val="28"/>
          <w:lang w:val="ru-RU"/>
        </w:rPr>
      </w:pPr>
      <w:r w:rsidRPr="004F03DF">
        <w:rPr>
          <w:rFonts w:ascii="Times New Roman" w:eastAsia="Calibri" w:hAnsi="Times New Roman" w:cs="Times New Roman"/>
          <w:b/>
          <w:sz w:val="28"/>
          <w:szCs w:val="28"/>
          <w:lang w:val="ru-RU"/>
        </w:rPr>
        <w:t xml:space="preserve">Анатолий Дмитриевич </w:t>
      </w:r>
      <w:r w:rsidR="007C4298" w:rsidRPr="004F03DF">
        <w:rPr>
          <w:rFonts w:ascii="Times New Roman" w:eastAsia="Calibri" w:hAnsi="Times New Roman" w:cs="Times New Roman"/>
          <w:b/>
          <w:sz w:val="28"/>
          <w:szCs w:val="28"/>
          <w:lang w:val="ru-RU"/>
        </w:rPr>
        <w:t xml:space="preserve">Рябцев </w:t>
      </w:r>
      <w:r w:rsidRPr="004F03DF">
        <w:rPr>
          <w:rFonts w:ascii="Times New Roman" w:eastAsia="Calibri" w:hAnsi="Times New Roman" w:cs="Times New Roman"/>
          <w:b/>
          <w:sz w:val="28"/>
          <w:szCs w:val="28"/>
          <w:lang w:val="ru-RU"/>
        </w:rPr>
        <w:t xml:space="preserve">— </w:t>
      </w:r>
      <w:r w:rsidRPr="004F03DF">
        <w:rPr>
          <w:rFonts w:ascii="Times New Roman" w:eastAsia="Calibri" w:hAnsi="Times New Roman" w:cs="Times New Roman"/>
          <w:bCs/>
          <w:sz w:val="28"/>
          <w:szCs w:val="28"/>
          <w:lang w:val="ru-RU"/>
        </w:rPr>
        <w:t>«Қазақ ұлттық аграрлық зерттеу университеті» халықаралық су орталығының директоры, техника ғылымдарының докторы, профессор.</w:t>
      </w:r>
    </w:p>
    <w:p w14:paraId="74973487" w14:textId="77777777" w:rsidR="00674784" w:rsidRPr="004F03DF" w:rsidRDefault="00674784" w:rsidP="00674784">
      <w:pPr>
        <w:spacing w:after="0" w:line="240" w:lineRule="auto"/>
        <w:ind w:right="5720"/>
        <w:contextualSpacing/>
        <w:jc w:val="both"/>
        <w:rPr>
          <w:rFonts w:ascii="Times New Roman" w:eastAsia="Calibri" w:hAnsi="Times New Roman" w:cs="Times New Roman"/>
          <w:b/>
          <w:sz w:val="28"/>
          <w:szCs w:val="28"/>
          <w:lang w:val="ru-RU"/>
        </w:rPr>
      </w:pPr>
    </w:p>
    <w:p w14:paraId="5E31782F" w14:textId="77777777" w:rsidR="00674784" w:rsidRPr="004F03DF" w:rsidRDefault="00674784" w:rsidP="00674784">
      <w:pPr>
        <w:spacing w:after="0" w:line="240" w:lineRule="auto"/>
        <w:ind w:right="5720"/>
        <w:contextualSpacing/>
        <w:jc w:val="both"/>
        <w:rPr>
          <w:rFonts w:ascii="Times New Roman" w:eastAsia="Calibri" w:hAnsi="Times New Roman" w:cs="Times New Roman"/>
          <w:b/>
          <w:sz w:val="28"/>
          <w:szCs w:val="28"/>
          <w:lang w:val="ru-RU"/>
        </w:rPr>
      </w:pPr>
    </w:p>
    <w:p w14:paraId="67AE0ECF" w14:textId="77777777" w:rsidR="00674784" w:rsidRPr="004F03DF" w:rsidRDefault="00674784" w:rsidP="00674784">
      <w:pPr>
        <w:spacing w:after="0" w:line="240" w:lineRule="auto"/>
        <w:ind w:right="5720"/>
        <w:contextualSpacing/>
        <w:jc w:val="both"/>
        <w:rPr>
          <w:rFonts w:ascii="Times New Roman" w:eastAsia="Calibri" w:hAnsi="Times New Roman" w:cs="Times New Roman"/>
          <w:b/>
          <w:sz w:val="28"/>
          <w:szCs w:val="28"/>
          <w:lang w:val="ru-RU"/>
        </w:rPr>
      </w:pPr>
    </w:p>
    <w:p w14:paraId="01335828" w14:textId="5D83839D" w:rsidR="004B353C" w:rsidRPr="004F03DF" w:rsidRDefault="004B353C"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hAnsi="Times New Roman" w:cs="Times New Roman"/>
          <w:b/>
          <w:sz w:val="28"/>
          <w:szCs w:val="28"/>
          <w:lang w:val="ru-RU"/>
        </w:rPr>
        <w:br w:type="page"/>
      </w:r>
      <w:r w:rsidR="00132B8D" w:rsidRPr="004F03DF">
        <w:rPr>
          <w:rFonts w:ascii="Times New Roman" w:eastAsia="Calibri" w:hAnsi="Times New Roman" w:cs="Times New Roman"/>
          <w:sz w:val="30"/>
          <w:szCs w:val="30"/>
          <w:shd w:val="clear" w:color="auto" w:fill="FFFFFF"/>
          <w:lang w:val="ru-RU"/>
        </w:rPr>
        <w:lastRenderedPageBreak/>
        <w:t>Су ресурстары Қазақстан Республикасының табиғи байлықтар жүйесінде ерекше орын алады, өйткені олар әлеуметтік-экономикалық дамудың, тұрақты жер пайдаланудың және экологиялық тұрақтылықтың негізін қалыптастырады. Климаттық өзгерістердің күшеюі, су объектілеріне түсетін жүктеменің артуы және трансшекаралық су мәселелерінің шиеленісуі жағдайында заманауи, ғылыми негізделген құқықтық реттеу қажеттілі</w:t>
      </w:r>
      <w:r w:rsidR="00025EF8" w:rsidRPr="004F03DF">
        <w:rPr>
          <w:rFonts w:ascii="Times New Roman" w:eastAsia="Calibri" w:hAnsi="Times New Roman" w:cs="Times New Roman"/>
          <w:sz w:val="30"/>
          <w:szCs w:val="30"/>
          <w:shd w:val="clear" w:color="auto" w:fill="FFFFFF"/>
          <w:lang w:val="ru-RU"/>
        </w:rPr>
        <w:t>гі</w:t>
      </w:r>
      <w:r w:rsidR="00132B8D" w:rsidRPr="004F03DF">
        <w:rPr>
          <w:rFonts w:ascii="Times New Roman" w:eastAsia="Calibri" w:hAnsi="Times New Roman" w:cs="Times New Roman"/>
          <w:sz w:val="30"/>
          <w:szCs w:val="30"/>
          <w:shd w:val="clear" w:color="auto" w:fill="FFFFFF"/>
          <w:lang w:val="ru-RU"/>
        </w:rPr>
        <w:t xml:space="preserve"> арта түсуде.</w:t>
      </w:r>
      <w:r w:rsidRPr="004F03DF">
        <w:rPr>
          <w:rFonts w:ascii="Times New Roman" w:eastAsia="Calibri" w:hAnsi="Times New Roman" w:cs="Times New Roman"/>
          <w:sz w:val="30"/>
          <w:szCs w:val="30"/>
          <w:shd w:val="clear" w:color="auto" w:fill="FFFFFF"/>
          <w:lang w:val="ru-RU"/>
        </w:rPr>
        <w:t xml:space="preserve"> </w:t>
      </w:r>
    </w:p>
    <w:p w14:paraId="29C99B9F" w14:textId="3AE161CF"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Қазақстан Республикасының</w:t>
      </w:r>
      <w:r w:rsidR="00FC7A82" w:rsidRPr="004F03DF">
        <w:rPr>
          <w:rFonts w:ascii="Times New Roman" w:eastAsia="Calibri" w:hAnsi="Times New Roman" w:cs="Times New Roman"/>
          <w:sz w:val="30"/>
          <w:szCs w:val="30"/>
          <w:shd w:val="clear" w:color="auto" w:fill="FFFFFF"/>
          <w:lang w:val="ru-RU"/>
        </w:rPr>
        <w:t xml:space="preserve"> жаңа</w:t>
      </w:r>
      <w:r w:rsidRPr="004F03DF">
        <w:rPr>
          <w:rFonts w:ascii="Times New Roman" w:eastAsia="Calibri" w:hAnsi="Times New Roman" w:cs="Times New Roman"/>
          <w:sz w:val="30"/>
          <w:szCs w:val="30"/>
          <w:shd w:val="clear" w:color="auto" w:fill="FFFFFF"/>
          <w:lang w:val="ru-RU"/>
        </w:rPr>
        <w:t xml:space="preserve"> Су кодексін қабылдау </w:t>
      </w:r>
      <w:r w:rsidR="00A40561" w:rsidRPr="004F03DF">
        <w:rPr>
          <w:rFonts w:ascii="Times New Roman" w:eastAsia="Calibri" w:hAnsi="Times New Roman" w:cs="Times New Roman"/>
          <w:sz w:val="30"/>
          <w:szCs w:val="30"/>
          <w:shd w:val="clear" w:color="auto" w:fill="FFFFFF"/>
          <w:lang w:val="ru-RU"/>
        </w:rPr>
        <w:t xml:space="preserve">– </w:t>
      </w:r>
      <w:r w:rsidRPr="004F03DF">
        <w:rPr>
          <w:rFonts w:ascii="Times New Roman" w:eastAsia="Calibri" w:hAnsi="Times New Roman" w:cs="Times New Roman"/>
          <w:sz w:val="30"/>
          <w:szCs w:val="30"/>
          <w:shd w:val="clear" w:color="auto" w:fill="FFFFFF"/>
          <w:lang w:val="ru-RU"/>
        </w:rPr>
        <w:t>мемлекеттік су саясатын жетілдірудің маңызды кезеңі. Кодекс су</w:t>
      </w:r>
      <w:r w:rsidR="007C0956" w:rsidRPr="004F03DF">
        <w:rPr>
          <w:rFonts w:ascii="Times New Roman" w:eastAsia="Calibri" w:hAnsi="Times New Roman" w:cs="Times New Roman"/>
          <w:sz w:val="30"/>
          <w:szCs w:val="30"/>
          <w:shd w:val="clear" w:color="auto" w:fill="FFFFFF"/>
          <w:lang w:val="ru-RU"/>
        </w:rPr>
        <w:t>ды</w:t>
      </w:r>
      <w:r w:rsidRPr="004F03DF">
        <w:rPr>
          <w:rFonts w:ascii="Times New Roman" w:eastAsia="Calibri" w:hAnsi="Times New Roman" w:cs="Times New Roman"/>
          <w:sz w:val="30"/>
          <w:szCs w:val="30"/>
          <w:shd w:val="clear" w:color="auto" w:fill="FFFFFF"/>
          <w:lang w:val="ru-RU"/>
        </w:rPr>
        <w:t xml:space="preserve"> пайдалану мен қорғау</w:t>
      </w:r>
      <w:r w:rsidR="007C0956" w:rsidRPr="004F03DF">
        <w:rPr>
          <w:rFonts w:ascii="Times New Roman" w:eastAsia="Calibri" w:hAnsi="Times New Roman" w:cs="Times New Roman"/>
          <w:sz w:val="30"/>
          <w:szCs w:val="30"/>
          <w:shd w:val="clear" w:color="auto" w:fill="FFFFFF"/>
          <w:lang w:val="ru-RU"/>
        </w:rPr>
        <w:t>дың</w:t>
      </w:r>
      <w:r w:rsidRPr="004F03DF">
        <w:rPr>
          <w:rFonts w:ascii="Times New Roman" w:eastAsia="Calibri" w:hAnsi="Times New Roman" w:cs="Times New Roman"/>
          <w:sz w:val="30"/>
          <w:szCs w:val="30"/>
          <w:shd w:val="clear" w:color="auto" w:fill="FFFFFF"/>
          <w:lang w:val="ru-RU"/>
        </w:rPr>
        <w:t xml:space="preserve"> кешенді тәсіл</w:t>
      </w:r>
      <w:r w:rsidR="007C0956" w:rsidRPr="004F03DF">
        <w:rPr>
          <w:rFonts w:ascii="Times New Roman" w:eastAsia="Calibri" w:hAnsi="Times New Roman" w:cs="Times New Roman"/>
          <w:sz w:val="30"/>
          <w:szCs w:val="30"/>
          <w:shd w:val="clear" w:color="auto" w:fill="FFFFFF"/>
          <w:lang w:val="ru-RU"/>
        </w:rPr>
        <w:t>ін</w:t>
      </w:r>
      <w:r w:rsidRPr="004F03DF">
        <w:rPr>
          <w:rFonts w:ascii="Times New Roman" w:eastAsia="Calibri" w:hAnsi="Times New Roman" w:cs="Times New Roman"/>
          <w:sz w:val="30"/>
          <w:szCs w:val="30"/>
          <w:shd w:val="clear" w:color="auto" w:fill="FFFFFF"/>
          <w:lang w:val="ru-RU"/>
        </w:rPr>
        <w:t xml:space="preserve"> қалыптастыруға, су үнемдеу технологияларын енгізуге, айналымды және қайталама сумен жабдықтау жүйелерін қолдануды кеңейтуге, сондай-ақ су </w:t>
      </w:r>
      <w:r w:rsidR="007C03AE" w:rsidRPr="004F03DF">
        <w:rPr>
          <w:rFonts w:ascii="Times New Roman" w:eastAsia="Calibri" w:hAnsi="Times New Roman" w:cs="Times New Roman"/>
          <w:sz w:val="30"/>
          <w:szCs w:val="30"/>
          <w:shd w:val="clear" w:color="auto" w:fill="FFFFFF"/>
          <w:lang w:val="ru-RU"/>
        </w:rPr>
        <w:t>ресурстарының</w:t>
      </w:r>
      <w:r w:rsidRPr="004F03DF">
        <w:rPr>
          <w:rFonts w:ascii="Times New Roman" w:eastAsia="Calibri" w:hAnsi="Times New Roman" w:cs="Times New Roman"/>
          <w:sz w:val="30"/>
          <w:szCs w:val="30"/>
          <w:shd w:val="clear" w:color="auto" w:fill="FFFFFF"/>
          <w:lang w:val="ru-RU"/>
        </w:rPr>
        <w:t xml:space="preserve"> қауіпсіздік деңгейін арттыруға бағытталған.</w:t>
      </w:r>
      <w:r w:rsidR="004B353C" w:rsidRPr="004F03DF">
        <w:rPr>
          <w:rFonts w:ascii="Times New Roman" w:eastAsia="Calibri" w:hAnsi="Times New Roman" w:cs="Times New Roman"/>
          <w:sz w:val="30"/>
          <w:szCs w:val="30"/>
          <w:shd w:val="clear" w:color="auto" w:fill="FFFFFF"/>
          <w:lang w:val="ru-RU"/>
        </w:rPr>
        <w:t xml:space="preserve"> </w:t>
      </w:r>
    </w:p>
    <w:p w14:paraId="3663F93B" w14:textId="7241D043"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Кодексте су шаруашылығын климаттың өзгеруіне бейімде</w:t>
      </w:r>
      <w:r w:rsidR="00025EF8" w:rsidRPr="004F03DF">
        <w:rPr>
          <w:rFonts w:ascii="Times New Roman" w:eastAsia="Calibri" w:hAnsi="Times New Roman" w:cs="Times New Roman"/>
          <w:sz w:val="30"/>
          <w:szCs w:val="30"/>
          <w:shd w:val="clear" w:color="auto" w:fill="FFFFFF"/>
          <w:lang w:val="ru-RU"/>
        </w:rPr>
        <w:t xml:space="preserve">уге қатысты </w:t>
      </w:r>
      <w:r w:rsidRPr="004F03DF">
        <w:rPr>
          <w:rFonts w:ascii="Times New Roman" w:eastAsia="Calibri" w:hAnsi="Times New Roman" w:cs="Times New Roman"/>
          <w:sz w:val="30"/>
          <w:szCs w:val="30"/>
          <w:shd w:val="clear" w:color="auto" w:fill="FFFFFF"/>
          <w:lang w:val="ru-RU"/>
        </w:rPr>
        <w:t>су шаруашылығын жоспарлау, мониторинг, тұрақты су пайдалану, қ</w:t>
      </w:r>
      <w:r w:rsidR="0019171C" w:rsidRPr="004F03DF">
        <w:rPr>
          <w:rFonts w:ascii="Times New Roman" w:eastAsia="Calibri" w:hAnsi="Times New Roman" w:cs="Times New Roman"/>
          <w:sz w:val="30"/>
          <w:szCs w:val="30"/>
          <w:shd w:val="clear" w:color="auto" w:fill="FFFFFF"/>
          <w:lang w:val="ru-RU"/>
        </w:rPr>
        <w:t>уаң</w:t>
      </w:r>
      <w:r w:rsidRPr="004F03DF">
        <w:rPr>
          <w:rFonts w:ascii="Times New Roman" w:eastAsia="Calibri" w:hAnsi="Times New Roman" w:cs="Times New Roman"/>
          <w:sz w:val="30"/>
          <w:szCs w:val="30"/>
          <w:shd w:val="clear" w:color="auto" w:fill="FFFFFF"/>
          <w:lang w:val="ru-RU"/>
        </w:rPr>
        <w:t>шылық пен су тасқындарына қарсы шаралар</w:t>
      </w:r>
      <w:r w:rsidR="00025EF8" w:rsidRPr="004F03DF">
        <w:rPr>
          <w:rFonts w:ascii="Times New Roman" w:eastAsia="Calibri" w:hAnsi="Times New Roman" w:cs="Times New Roman"/>
          <w:sz w:val="30"/>
          <w:szCs w:val="30"/>
          <w:shd w:val="clear" w:color="auto" w:fill="FFFFFF"/>
          <w:lang w:val="ru-RU"/>
        </w:rPr>
        <w:t xml:space="preserve"> көзделген</w:t>
      </w:r>
      <w:r w:rsidRPr="004F03DF">
        <w:rPr>
          <w:rFonts w:ascii="Times New Roman" w:eastAsia="Calibri" w:hAnsi="Times New Roman" w:cs="Times New Roman"/>
          <w:sz w:val="30"/>
          <w:szCs w:val="30"/>
          <w:shd w:val="clear" w:color="auto" w:fill="FFFFFF"/>
          <w:lang w:val="ru-RU"/>
        </w:rPr>
        <w:t>.</w:t>
      </w:r>
      <w:r w:rsidR="004B353C" w:rsidRPr="004F03DF">
        <w:rPr>
          <w:rFonts w:ascii="Times New Roman" w:eastAsia="Calibri" w:hAnsi="Times New Roman" w:cs="Times New Roman"/>
          <w:sz w:val="30"/>
          <w:szCs w:val="30"/>
          <w:shd w:val="clear" w:color="auto" w:fill="FFFFFF"/>
          <w:lang w:val="ru-RU"/>
        </w:rPr>
        <w:t xml:space="preserve"> </w:t>
      </w:r>
    </w:p>
    <w:p w14:paraId="345D22F0" w14:textId="647DB228"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Су ресурстарына түсетін жүктеменің артуын және климаттық тәуекелдер алдындағы осалдығын ескер</w:t>
      </w:r>
      <w:r w:rsidR="0019171C" w:rsidRPr="004F03DF">
        <w:rPr>
          <w:rFonts w:ascii="Times New Roman" w:eastAsia="Calibri" w:hAnsi="Times New Roman" w:cs="Times New Roman"/>
          <w:sz w:val="30"/>
          <w:szCs w:val="30"/>
          <w:shd w:val="clear" w:color="auto" w:fill="FFFFFF"/>
          <w:lang w:val="ru-RU"/>
        </w:rPr>
        <w:t>сек</w:t>
      </w:r>
      <w:r w:rsidRPr="004F03DF">
        <w:rPr>
          <w:rFonts w:ascii="Times New Roman" w:eastAsia="Calibri" w:hAnsi="Times New Roman" w:cs="Times New Roman"/>
          <w:sz w:val="30"/>
          <w:szCs w:val="30"/>
          <w:shd w:val="clear" w:color="auto" w:fill="FFFFFF"/>
          <w:lang w:val="ru-RU"/>
        </w:rPr>
        <w:t xml:space="preserve">, бұл </w:t>
      </w:r>
      <w:r w:rsidR="0019171C" w:rsidRPr="004F03DF">
        <w:rPr>
          <w:rFonts w:ascii="Times New Roman" w:eastAsia="Calibri" w:hAnsi="Times New Roman" w:cs="Times New Roman"/>
          <w:sz w:val="30"/>
          <w:szCs w:val="30"/>
          <w:shd w:val="clear" w:color="auto" w:fill="FFFFFF"/>
          <w:lang w:val="ru-RU"/>
        </w:rPr>
        <w:t>–</w:t>
      </w:r>
      <w:r w:rsidRPr="004F03DF">
        <w:rPr>
          <w:rFonts w:ascii="Times New Roman" w:eastAsia="Calibri" w:hAnsi="Times New Roman" w:cs="Times New Roman"/>
          <w:sz w:val="30"/>
          <w:szCs w:val="30"/>
          <w:shd w:val="clear" w:color="auto" w:fill="FFFFFF"/>
          <w:lang w:val="ru-RU"/>
        </w:rPr>
        <w:t xml:space="preserve"> негізгі тәсілдердің бірі.</w:t>
      </w:r>
      <w:r w:rsidR="004B353C" w:rsidRPr="004F03DF">
        <w:rPr>
          <w:rFonts w:ascii="Times New Roman" w:eastAsia="Calibri" w:hAnsi="Times New Roman" w:cs="Times New Roman"/>
          <w:sz w:val="30"/>
          <w:szCs w:val="30"/>
          <w:shd w:val="clear" w:color="auto" w:fill="FFFFFF"/>
          <w:lang w:val="ru-RU"/>
        </w:rPr>
        <w:t xml:space="preserve"> </w:t>
      </w:r>
    </w:p>
    <w:p w14:paraId="741232E4" w14:textId="3A697F33"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Кодекс су айдындарын қорғауға, су қорғау аймақтары мен белдеулеріне қойылатын неғұрлым қатаң талаптарды енгізеді, бұзушылықтар үшін жауаптылықты күшейтеді және су ресурстарына байланысты қызметті бақылауды ретте</w:t>
      </w:r>
      <w:r w:rsidR="00BF21E2" w:rsidRPr="004F03DF">
        <w:rPr>
          <w:rFonts w:ascii="Times New Roman" w:eastAsia="Calibri" w:hAnsi="Times New Roman" w:cs="Times New Roman"/>
          <w:sz w:val="30"/>
          <w:szCs w:val="30"/>
          <w:shd w:val="clear" w:color="auto" w:fill="FFFFFF"/>
          <w:lang w:val="ru-RU"/>
        </w:rPr>
        <w:t xml:space="preserve">п, </w:t>
      </w:r>
      <w:r w:rsidRPr="004F03DF">
        <w:rPr>
          <w:rFonts w:ascii="Times New Roman" w:eastAsia="Calibri" w:hAnsi="Times New Roman" w:cs="Times New Roman"/>
          <w:sz w:val="30"/>
          <w:szCs w:val="30"/>
          <w:shd w:val="clear" w:color="auto" w:fill="FFFFFF"/>
          <w:lang w:val="ru-RU"/>
        </w:rPr>
        <w:t>табиғи экожүйелерді қорғау және судың сапасын сақтау үшін маңызды</w:t>
      </w:r>
      <w:r w:rsidR="00BF21E2" w:rsidRPr="004F03DF">
        <w:rPr>
          <w:rFonts w:ascii="Times New Roman" w:eastAsia="Calibri" w:hAnsi="Times New Roman" w:cs="Times New Roman"/>
          <w:sz w:val="30"/>
          <w:szCs w:val="30"/>
          <w:shd w:val="clear" w:color="auto" w:fill="FFFFFF"/>
          <w:lang w:val="ru-RU"/>
        </w:rPr>
        <w:t xml:space="preserve"> рөл атқарады</w:t>
      </w:r>
      <w:r w:rsidRPr="004F03DF">
        <w:rPr>
          <w:rFonts w:ascii="Times New Roman" w:eastAsia="Calibri" w:hAnsi="Times New Roman" w:cs="Times New Roman"/>
          <w:sz w:val="30"/>
          <w:szCs w:val="30"/>
          <w:shd w:val="clear" w:color="auto" w:fill="FFFFFF"/>
          <w:lang w:val="ru-RU"/>
        </w:rPr>
        <w:t>.</w:t>
      </w:r>
      <w:r w:rsidR="004B353C" w:rsidRPr="004F03DF">
        <w:rPr>
          <w:rFonts w:ascii="Times New Roman" w:eastAsia="Calibri" w:hAnsi="Times New Roman" w:cs="Times New Roman"/>
          <w:sz w:val="30"/>
          <w:szCs w:val="30"/>
          <w:shd w:val="clear" w:color="auto" w:fill="FFFFFF"/>
          <w:lang w:val="ru-RU"/>
        </w:rPr>
        <w:t xml:space="preserve"> </w:t>
      </w:r>
    </w:p>
    <w:p w14:paraId="5B5834DB" w14:textId="0FD6B72F" w:rsidR="00A40561" w:rsidRPr="004F03DF" w:rsidRDefault="00A40561" w:rsidP="00A40561">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 xml:space="preserve">Су кодексіне </w:t>
      </w:r>
      <w:r w:rsidR="00E9094E" w:rsidRPr="004F03DF">
        <w:rPr>
          <w:rFonts w:ascii="Times New Roman" w:eastAsia="Calibri" w:hAnsi="Times New Roman" w:cs="Times New Roman"/>
          <w:sz w:val="30"/>
          <w:szCs w:val="30"/>
          <w:shd w:val="clear" w:color="auto" w:fill="FFFFFF"/>
          <w:lang w:val="ru-RU"/>
        </w:rPr>
        <w:t>түсіндірме</w:t>
      </w:r>
      <w:r w:rsidRPr="004F03DF">
        <w:rPr>
          <w:rFonts w:ascii="Times New Roman" w:eastAsia="Calibri" w:hAnsi="Times New Roman" w:cs="Times New Roman"/>
          <w:sz w:val="30"/>
          <w:szCs w:val="30"/>
          <w:shd w:val="clear" w:color="auto" w:fill="FFFFFF"/>
          <w:lang w:val="ru-RU"/>
        </w:rPr>
        <w:t xml:space="preserve"> </w:t>
      </w:r>
      <w:r w:rsidR="0019171C" w:rsidRPr="004F03DF">
        <w:rPr>
          <w:rFonts w:ascii="Times New Roman" w:eastAsia="Calibri" w:hAnsi="Times New Roman" w:cs="Times New Roman"/>
          <w:sz w:val="30"/>
          <w:szCs w:val="30"/>
          <w:shd w:val="clear" w:color="auto" w:fill="FFFFFF"/>
          <w:lang w:val="ru-RU"/>
        </w:rPr>
        <w:t xml:space="preserve">– </w:t>
      </w:r>
      <w:r w:rsidRPr="004F03DF">
        <w:rPr>
          <w:rFonts w:ascii="Times New Roman" w:eastAsia="Calibri" w:hAnsi="Times New Roman" w:cs="Times New Roman"/>
          <w:sz w:val="30"/>
          <w:szCs w:val="30"/>
          <w:shd w:val="clear" w:color="auto" w:fill="FFFFFF"/>
          <w:lang w:val="ru-RU"/>
        </w:rPr>
        <w:t xml:space="preserve">су заңнамасымен жұмыс істеу үшін маңызды және қажетті құрал. Бұл Кодекстің нормаларын дұрыс қолдануға мүмкіндік береді. </w:t>
      </w:r>
    </w:p>
    <w:p w14:paraId="59F6EEF7" w14:textId="3433DF8D"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w:t>
      </w:r>
      <w:r w:rsidR="00384461" w:rsidRPr="004F03DF">
        <w:rPr>
          <w:rFonts w:ascii="Times New Roman" w:eastAsia="Calibri" w:hAnsi="Times New Roman" w:cs="Times New Roman"/>
          <w:sz w:val="30"/>
          <w:szCs w:val="30"/>
          <w:shd w:val="clear" w:color="auto" w:fill="FFFFFF"/>
          <w:lang w:val="ru-RU"/>
        </w:rPr>
        <w:t>Балама су көздері</w:t>
      </w:r>
      <w:r w:rsidRPr="004F03DF">
        <w:rPr>
          <w:rFonts w:ascii="Times New Roman" w:eastAsia="Calibri" w:hAnsi="Times New Roman" w:cs="Times New Roman"/>
          <w:sz w:val="30"/>
          <w:szCs w:val="30"/>
          <w:shd w:val="clear" w:color="auto" w:fill="FFFFFF"/>
          <w:lang w:val="ru-RU"/>
        </w:rPr>
        <w:t>», «су объектілерін санациялау», «көпфакторлы тексеру» терминдеріне берілген түсіндірмелер ерекше маңызды.</w:t>
      </w:r>
    </w:p>
    <w:p w14:paraId="713A4FF8" w14:textId="03CA040A"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 xml:space="preserve">Су тасқындары мен су басудан бастап батпақтану, тұздану және сел </w:t>
      </w:r>
      <w:r w:rsidR="00025EF8" w:rsidRPr="004F03DF">
        <w:rPr>
          <w:rFonts w:ascii="Times New Roman" w:eastAsia="Calibri" w:hAnsi="Times New Roman" w:cs="Times New Roman"/>
          <w:sz w:val="30"/>
          <w:szCs w:val="30"/>
          <w:shd w:val="clear" w:color="auto" w:fill="FFFFFF"/>
          <w:lang w:val="ru-RU"/>
        </w:rPr>
        <w:t>процес</w:t>
      </w:r>
      <w:r w:rsidRPr="004F03DF">
        <w:rPr>
          <w:rFonts w:ascii="Times New Roman" w:eastAsia="Calibri" w:hAnsi="Times New Roman" w:cs="Times New Roman"/>
          <w:sz w:val="30"/>
          <w:szCs w:val="30"/>
          <w:shd w:val="clear" w:color="auto" w:fill="FFFFFF"/>
          <w:lang w:val="ru-RU"/>
        </w:rPr>
        <w:t>теріне дейінгі зиянды әсер</w:t>
      </w:r>
      <w:r w:rsidR="00025EF8" w:rsidRPr="004F03DF">
        <w:rPr>
          <w:rFonts w:ascii="Times New Roman" w:eastAsia="Calibri" w:hAnsi="Times New Roman" w:cs="Times New Roman"/>
          <w:sz w:val="30"/>
          <w:szCs w:val="30"/>
          <w:shd w:val="clear" w:color="auto" w:fill="FFFFFF"/>
          <w:lang w:val="ru-RU"/>
        </w:rPr>
        <w:t xml:space="preserve"> түрлерінің </w:t>
      </w:r>
      <w:r w:rsidRPr="004F03DF">
        <w:rPr>
          <w:rFonts w:ascii="Times New Roman" w:eastAsia="Calibri" w:hAnsi="Times New Roman" w:cs="Times New Roman"/>
          <w:sz w:val="30"/>
          <w:szCs w:val="30"/>
          <w:shd w:val="clear" w:color="auto" w:fill="FFFFFF"/>
          <w:lang w:val="ru-RU"/>
        </w:rPr>
        <w:t>егжей-тегжейлі көрсетілуін атап өткен жөн.</w:t>
      </w:r>
      <w:r w:rsidR="004B353C" w:rsidRPr="004F03DF">
        <w:rPr>
          <w:rFonts w:ascii="Times New Roman" w:eastAsia="Calibri" w:hAnsi="Times New Roman" w:cs="Times New Roman"/>
          <w:sz w:val="30"/>
          <w:szCs w:val="30"/>
          <w:shd w:val="clear" w:color="auto" w:fill="FFFFFF"/>
          <w:lang w:val="ru-RU"/>
        </w:rPr>
        <w:t xml:space="preserve"> </w:t>
      </w:r>
    </w:p>
    <w:p w14:paraId="651ADFEB" w14:textId="6C1541CB" w:rsidR="004B353C"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 xml:space="preserve">Түсіндірмелер су, экологиялық, салық және әкімшілік заңнамаларды өзара байланыстыра отырып, нормалардың жүйелілігі мен өзара тәуелділігін көрсетеді. Жалпы мақсаттары, міндеттері мен қағидаттары </w:t>
      </w:r>
      <w:r w:rsidR="00684753" w:rsidRPr="004F03DF">
        <w:rPr>
          <w:rFonts w:ascii="Times New Roman" w:eastAsia="Calibri" w:hAnsi="Times New Roman" w:cs="Times New Roman"/>
          <w:sz w:val="30"/>
          <w:szCs w:val="30"/>
          <w:shd w:val="clear" w:color="auto" w:fill="FFFFFF"/>
          <w:lang w:val="ru-RU"/>
        </w:rPr>
        <w:t xml:space="preserve">– </w:t>
      </w:r>
      <w:r w:rsidRPr="004F03DF">
        <w:rPr>
          <w:rFonts w:ascii="Times New Roman" w:eastAsia="Calibri" w:hAnsi="Times New Roman" w:cs="Times New Roman"/>
          <w:sz w:val="30"/>
          <w:szCs w:val="30"/>
          <w:shd w:val="clear" w:color="auto" w:fill="FFFFFF"/>
          <w:lang w:val="ru-RU"/>
        </w:rPr>
        <w:t>логикалық өзара байланысқан тұтас құрылым ретінде ашып көрсетілген</w:t>
      </w:r>
      <w:r w:rsidR="00025EF8" w:rsidRPr="004F03DF">
        <w:rPr>
          <w:rFonts w:ascii="Times New Roman" w:eastAsia="Calibri" w:hAnsi="Times New Roman" w:cs="Times New Roman"/>
          <w:sz w:val="30"/>
          <w:szCs w:val="30"/>
          <w:shd w:val="clear" w:color="auto" w:fill="FFFFFF"/>
          <w:lang w:val="ru-RU"/>
        </w:rPr>
        <w:t>,</w:t>
      </w:r>
      <w:r w:rsidRPr="004F03DF">
        <w:rPr>
          <w:rFonts w:ascii="Times New Roman" w:eastAsia="Calibri" w:hAnsi="Times New Roman" w:cs="Times New Roman"/>
          <w:sz w:val="30"/>
          <w:szCs w:val="30"/>
          <w:shd w:val="clear" w:color="auto" w:fill="FFFFFF"/>
          <w:lang w:val="ru-RU"/>
        </w:rPr>
        <w:t xml:space="preserve"> жан-жақты пысықталған талдамалық жұмыс. </w:t>
      </w:r>
      <w:r w:rsidR="00025EF8" w:rsidRPr="004F03DF">
        <w:rPr>
          <w:rFonts w:ascii="Times New Roman" w:eastAsia="Calibri" w:hAnsi="Times New Roman" w:cs="Times New Roman"/>
          <w:sz w:val="30"/>
          <w:szCs w:val="30"/>
          <w:shd w:val="clear" w:color="auto" w:fill="FFFFFF"/>
          <w:lang w:val="ru-RU"/>
        </w:rPr>
        <w:t>Ол</w:t>
      </w:r>
      <w:r w:rsidRPr="004F03DF">
        <w:rPr>
          <w:rFonts w:ascii="Times New Roman" w:eastAsia="Calibri" w:hAnsi="Times New Roman" w:cs="Times New Roman"/>
          <w:sz w:val="30"/>
          <w:szCs w:val="30"/>
          <w:shd w:val="clear" w:color="auto" w:fill="FFFFFF"/>
          <w:lang w:val="ru-RU"/>
        </w:rPr>
        <w:t xml:space="preserve"> </w:t>
      </w:r>
      <w:r w:rsidR="0019171C" w:rsidRPr="004F03DF">
        <w:rPr>
          <w:rFonts w:ascii="Times New Roman" w:eastAsia="Calibri" w:hAnsi="Times New Roman" w:cs="Times New Roman"/>
          <w:sz w:val="30"/>
          <w:szCs w:val="30"/>
          <w:shd w:val="clear" w:color="auto" w:fill="FFFFFF"/>
          <w:lang w:val="ru-RU"/>
        </w:rPr>
        <w:t xml:space="preserve">су секторы реформасының тұтас түсінігін қалыптастыру арқылы </w:t>
      </w:r>
      <w:r w:rsidRPr="004F03DF">
        <w:rPr>
          <w:rFonts w:ascii="Times New Roman" w:eastAsia="Calibri" w:hAnsi="Times New Roman" w:cs="Times New Roman"/>
          <w:sz w:val="30"/>
          <w:szCs w:val="30"/>
          <w:shd w:val="clear" w:color="auto" w:fill="FFFFFF"/>
          <w:lang w:val="ru-RU"/>
        </w:rPr>
        <w:t xml:space="preserve">нормативтік дәлдікті, ғылыми негіздемені және </w:t>
      </w:r>
      <w:r w:rsidR="00AE733A" w:rsidRPr="004F03DF">
        <w:rPr>
          <w:rFonts w:ascii="Times New Roman" w:eastAsia="Calibri" w:hAnsi="Times New Roman" w:cs="Times New Roman"/>
          <w:sz w:val="30"/>
          <w:szCs w:val="30"/>
          <w:shd w:val="clear" w:color="auto" w:fill="FFFFFF"/>
          <w:lang w:val="kk-KZ"/>
        </w:rPr>
        <w:t>тәжірибелік</w:t>
      </w:r>
      <w:r w:rsidRPr="004F03DF">
        <w:rPr>
          <w:rFonts w:ascii="Times New Roman" w:eastAsia="Calibri" w:hAnsi="Times New Roman" w:cs="Times New Roman"/>
          <w:sz w:val="30"/>
          <w:szCs w:val="30"/>
          <w:shd w:val="clear" w:color="auto" w:fill="FFFFFF"/>
          <w:lang w:val="ru-RU"/>
        </w:rPr>
        <w:t xml:space="preserve"> бағыттылықты ұштастыра</w:t>
      </w:r>
      <w:r w:rsidR="0019171C" w:rsidRPr="004F03DF">
        <w:rPr>
          <w:rFonts w:ascii="Times New Roman" w:eastAsia="Calibri" w:hAnsi="Times New Roman" w:cs="Times New Roman"/>
          <w:sz w:val="30"/>
          <w:szCs w:val="30"/>
          <w:shd w:val="clear" w:color="auto" w:fill="FFFFFF"/>
          <w:lang w:val="ru-RU"/>
        </w:rPr>
        <w:t>ды</w:t>
      </w:r>
      <w:r w:rsidRPr="004F03DF">
        <w:rPr>
          <w:rFonts w:ascii="Times New Roman" w:eastAsia="Calibri" w:hAnsi="Times New Roman" w:cs="Times New Roman"/>
          <w:sz w:val="30"/>
          <w:szCs w:val="30"/>
          <w:shd w:val="clear" w:color="auto" w:fill="FFFFFF"/>
          <w:lang w:val="ru-RU"/>
        </w:rPr>
        <w:t>.</w:t>
      </w:r>
      <w:r w:rsidR="004B353C" w:rsidRPr="004F03DF">
        <w:rPr>
          <w:rFonts w:ascii="Times New Roman" w:eastAsia="Calibri" w:hAnsi="Times New Roman" w:cs="Times New Roman"/>
          <w:sz w:val="30"/>
          <w:szCs w:val="30"/>
          <w:shd w:val="clear" w:color="auto" w:fill="FFFFFF"/>
          <w:lang w:val="ru-RU"/>
        </w:rPr>
        <w:t xml:space="preserve"> </w:t>
      </w:r>
    </w:p>
    <w:p w14:paraId="530D19E7" w14:textId="2D66578B" w:rsidR="004B353C" w:rsidRPr="004F03DF" w:rsidRDefault="002A4A45" w:rsidP="00C97237">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lastRenderedPageBreak/>
        <w:t xml:space="preserve">Бассейндік су инспекцияларының </w:t>
      </w:r>
      <w:r w:rsidR="00582099" w:rsidRPr="004F03DF">
        <w:rPr>
          <w:rFonts w:ascii="Times New Roman" w:eastAsia="Calibri" w:hAnsi="Times New Roman" w:cs="Times New Roman"/>
          <w:sz w:val="30"/>
          <w:szCs w:val="30"/>
          <w:shd w:val="clear" w:color="auto" w:fill="FFFFFF"/>
          <w:lang w:val="ru-RU"/>
        </w:rPr>
        <w:t xml:space="preserve">құқықтарын, міндеттерін және қызметінің ерекшеліктерін айқындай отырып, олардың </w:t>
      </w:r>
      <w:r w:rsidRPr="004F03DF">
        <w:rPr>
          <w:rFonts w:ascii="Times New Roman" w:eastAsia="Calibri" w:hAnsi="Times New Roman" w:cs="Times New Roman"/>
          <w:sz w:val="30"/>
          <w:szCs w:val="30"/>
          <w:shd w:val="clear" w:color="auto" w:fill="FFFFFF"/>
          <w:lang w:val="ru-RU"/>
        </w:rPr>
        <w:t>өкілеттіктерін</w:t>
      </w:r>
      <w:r w:rsidR="00582099" w:rsidRPr="004F03DF">
        <w:rPr>
          <w:rFonts w:ascii="Times New Roman" w:eastAsia="Calibri" w:hAnsi="Times New Roman" w:cs="Times New Roman"/>
          <w:sz w:val="30"/>
          <w:szCs w:val="30"/>
          <w:shd w:val="clear" w:color="auto" w:fill="FFFFFF"/>
          <w:lang w:val="ru-RU"/>
        </w:rPr>
        <w:t>е</w:t>
      </w:r>
      <w:r w:rsidRPr="004F03DF">
        <w:rPr>
          <w:rFonts w:ascii="Times New Roman" w:eastAsia="Calibri" w:hAnsi="Times New Roman" w:cs="Times New Roman"/>
          <w:sz w:val="30"/>
          <w:szCs w:val="30"/>
          <w:shd w:val="clear" w:color="auto" w:fill="FFFFFF"/>
          <w:lang w:val="ru-RU"/>
        </w:rPr>
        <w:t xml:space="preserve"> </w:t>
      </w:r>
      <w:r w:rsidR="00025EF8" w:rsidRPr="004F03DF">
        <w:rPr>
          <w:rFonts w:ascii="Times New Roman" w:eastAsia="Calibri" w:hAnsi="Times New Roman" w:cs="Times New Roman"/>
          <w:sz w:val="30"/>
          <w:szCs w:val="30"/>
          <w:shd w:val="clear" w:color="auto" w:fill="FFFFFF"/>
          <w:lang w:val="ru-RU"/>
        </w:rPr>
        <w:t>жан-жақты</w:t>
      </w:r>
      <w:r w:rsidR="00582099" w:rsidRPr="004F03DF">
        <w:rPr>
          <w:rFonts w:ascii="Times New Roman" w:eastAsia="Calibri" w:hAnsi="Times New Roman" w:cs="Times New Roman"/>
          <w:sz w:val="30"/>
          <w:szCs w:val="30"/>
          <w:shd w:val="clear" w:color="auto" w:fill="FFFFFF"/>
          <w:lang w:val="ru-RU"/>
        </w:rPr>
        <w:t xml:space="preserve"> </w:t>
      </w:r>
      <w:r w:rsidRPr="004F03DF">
        <w:rPr>
          <w:rFonts w:ascii="Times New Roman" w:eastAsia="Calibri" w:hAnsi="Times New Roman" w:cs="Times New Roman"/>
          <w:sz w:val="30"/>
          <w:szCs w:val="30"/>
          <w:shd w:val="clear" w:color="auto" w:fill="FFFFFF"/>
          <w:lang w:val="ru-RU"/>
        </w:rPr>
        <w:t>түсіндірме</w:t>
      </w:r>
      <w:r w:rsidR="00582099" w:rsidRPr="004F03DF">
        <w:rPr>
          <w:rFonts w:ascii="Times New Roman" w:eastAsia="Calibri" w:hAnsi="Times New Roman" w:cs="Times New Roman"/>
          <w:sz w:val="30"/>
          <w:szCs w:val="30"/>
          <w:shd w:val="clear" w:color="auto" w:fill="FFFFFF"/>
          <w:lang w:val="ru-RU"/>
        </w:rPr>
        <w:t xml:space="preserve"> </w:t>
      </w:r>
      <w:r w:rsidRPr="004F03DF">
        <w:rPr>
          <w:rFonts w:ascii="Times New Roman" w:eastAsia="Calibri" w:hAnsi="Times New Roman" w:cs="Times New Roman"/>
          <w:sz w:val="30"/>
          <w:szCs w:val="30"/>
          <w:shd w:val="clear" w:color="auto" w:fill="FFFFFF"/>
          <w:lang w:val="ru-RU"/>
        </w:rPr>
        <w:t xml:space="preserve">ерекше назар аударуға тұрарлық. </w:t>
      </w:r>
      <w:r w:rsidR="00025EF8" w:rsidRPr="004F03DF">
        <w:rPr>
          <w:rFonts w:ascii="Times New Roman" w:eastAsia="Calibri" w:hAnsi="Times New Roman" w:cs="Times New Roman"/>
          <w:sz w:val="30"/>
          <w:szCs w:val="30"/>
          <w:shd w:val="clear" w:color="auto" w:fill="FFFFFF"/>
          <w:lang w:val="ru-RU"/>
        </w:rPr>
        <w:t>М</w:t>
      </w:r>
      <w:r w:rsidRPr="004F03DF">
        <w:rPr>
          <w:rFonts w:ascii="Times New Roman" w:eastAsia="Calibri" w:hAnsi="Times New Roman" w:cs="Times New Roman"/>
          <w:sz w:val="30"/>
          <w:szCs w:val="30"/>
          <w:shd w:val="clear" w:color="auto" w:fill="FFFFFF"/>
          <w:lang w:val="ru-RU"/>
        </w:rPr>
        <w:t>емлекеттік бақылаудың кешенді сипаты</w:t>
      </w:r>
      <w:r w:rsidR="00582099" w:rsidRPr="004F03DF">
        <w:rPr>
          <w:rFonts w:ascii="Times New Roman" w:eastAsia="Calibri" w:hAnsi="Times New Roman" w:cs="Times New Roman"/>
          <w:sz w:val="30"/>
          <w:szCs w:val="30"/>
          <w:shd w:val="clear" w:color="auto" w:fill="FFFFFF"/>
          <w:lang w:val="ru-RU"/>
        </w:rPr>
        <w:t xml:space="preserve"> болғандықтан </w:t>
      </w:r>
      <w:r w:rsidR="00025EF8" w:rsidRPr="004F03DF">
        <w:rPr>
          <w:rFonts w:ascii="Times New Roman" w:eastAsia="Calibri" w:hAnsi="Times New Roman" w:cs="Times New Roman"/>
          <w:sz w:val="30"/>
          <w:szCs w:val="30"/>
          <w:shd w:val="clear" w:color="auto" w:fill="FFFFFF"/>
          <w:lang w:val="ru-RU"/>
        </w:rPr>
        <w:t>мүның</w:t>
      </w:r>
      <w:r w:rsidRPr="004F03DF">
        <w:rPr>
          <w:rFonts w:ascii="Times New Roman" w:eastAsia="Calibri" w:hAnsi="Times New Roman" w:cs="Times New Roman"/>
          <w:sz w:val="30"/>
          <w:szCs w:val="30"/>
          <w:shd w:val="clear" w:color="auto" w:fill="FFFFFF"/>
          <w:lang w:val="ru-RU"/>
        </w:rPr>
        <w:t xml:space="preserve"> маңызы</w:t>
      </w:r>
      <w:r w:rsidR="00025EF8" w:rsidRPr="004F03DF">
        <w:rPr>
          <w:rFonts w:ascii="Times New Roman" w:eastAsia="Calibri" w:hAnsi="Times New Roman" w:cs="Times New Roman"/>
          <w:sz w:val="30"/>
          <w:szCs w:val="30"/>
          <w:shd w:val="clear" w:color="auto" w:fill="FFFFFF"/>
          <w:lang w:val="ru-RU"/>
        </w:rPr>
        <w:t xml:space="preserve"> зор</w:t>
      </w:r>
      <w:r w:rsidRPr="004F03DF">
        <w:rPr>
          <w:rFonts w:ascii="Times New Roman" w:eastAsia="Calibri" w:hAnsi="Times New Roman" w:cs="Times New Roman"/>
          <w:sz w:val="30"/>
          <w:szCs w:val="30"/>
          <w:shd w:val="clear" w:color="auto" w:fill="FFFFFF"/>
          <w:lang w:val="ru-RU"/>
        </w:rPr>
        <w:t>. Инспекторлар штаты санының артуын ескер</w:t>
      </w:r>
      <w:r w:rsidR="00582099" w:rsidRPr="004F03DF">
        <w:rPr>
          <w:rFonts w:ascii="Times New Roman" w:eastAsia="Calibri" w:hAnsi="Times New Roman" w:cs="Times New Roman"/>
          <w:sz w:val="30"/>
          <w:szCs w:val="30"/>
          <w:shd w:val="clear" w:color="auto" w:fill="FFFFFF"/>
          <w:lang w:val="ru-RU"/>
        </w:rPr>
        <w:t>сек</w:t>
      </w:r>
      <w:r w:rsidRPr="004F03DF">
        <w:rPr>
          <w:rFonts w:ascii="Times New Roman" w:eastAsia="Calibri" w:hAnsi="Times New Roman" w:cs="Times New Roman"/>
          <w:sz w:val="30"/>
          <w:szCs w:val="30"/>
          <w:shd w:val="clear" w:color="auto" w:fill="FFFFFF"/>
          <w:lang w:val="ru-RU"/>
        </w:rPr>
        <w:t>, Кодекс ережелері инспекторлық қызметтің мазмұнын неғұрлым толық ашуға және сапалы тексерулер жүргізу</w:t>
      </w:r>
      <w:r w:rsidR="00582099" w:rsidRPr="004F03DF">
        <w:rPr>
          <w:rFonts w:ascii="Times New Roman" w:eastAsia="Calibri" w:hAnsi="Times New Roman" w:cs="Times New Roman"/>
          <w:sz w:val="30"/>
          <w:szCs w:val="30"/>
          <w:shd w:val="clear" w:color="auto" w:fill="FFFFFF"/>
          <w:lang w:val="ru-RU"/>
        </w:rPr>
        <w:t xml:space="preserve">ге </w:t>
      </w:r>
      <w:r w:rsidRPr="004F03DF">
        <w:rPr>
          <w:rFonts w:ascii="Times New Roman" w:eastAsia="Calibri" w:hAnsi="Times New Roman" w:cs="Times New Roman"/>
          <w:sz w:val="30"/>
          <w:szCs w:val="30"/>
          <w:shd w:val="clear" w:color="auto" w:fill="FFFFFF"/>
          <w:lang w:val="ru-RU"/>
        </w:rPr>
        <w:t xml:space="preserve">мүмкіндік береді. Түсіндірме су ресурстарын қорғау, реттеу және ұтымды пайдалану мәселелерінде бассейндік су инспекциялары үшін </w:t>
      </w:r>
      <w:r w:rsidR="00C97237" w:rsidRPr="004F03DF">
        <w:rPr>
          <w:rFonts w:ascii="Times New Roman" w:eastAsia="Calibri" w:hAnsi="Times New Roman" w:cs="Times New Roman"/>
          <w:sz w:val="30"/>
          <w:szCs w:val="30"/>
          <w:shd w:val="clear" w:color="auto" w:fill="FFFFFF"/>
          <w:lang w:val="ru-RU"/>
        </w:rPr>
        <w:t>қажетті жұмыс</w:t>
      </w:r>
      <w:r w:rsidRPr="004F03DF">
        <w:rPr>
          <w:rFonts w:ascii="Times New Roman" w:eastAsia="Calibri" w:hAnsi="Times New Roman" w:cs="Times New Roman"/>
          <w:sz w:val="30"/>
          <w:szCs w:val="30"/>
          <w:shd w:val="clear" w:color="auto" w:fill="FFFFFF"/>
          <w:lang w:val="ru-RU"/>
        </w:rPr>
        <w:t xml:space="preserve"> құралына айнала</w:t>
      </w:r>
      <w:r w:rsidR="00C97237" w:rsidRPr="004F03DF">
        <w:rPr>
          <w:rFonts w:ascii="Times New Roman" w:eastAsia="Calibri" w:hAnsi="Times New Roman" w:cs="Times New Roman"/>
          <w:sz w:val="30"/>
          <w:szCs w:val="30"/>
          <w:shd w:val="clear" w:color="auto" w:fill="FFFFFF"/>
          <w:lang w:val="ru-RU"/>
        </w:rPr>
        <w:t>ры</w:t>
      </w:r>
      <w:r w:rsidR="00582099" w:rsidRPr="004F03DF">
        <w:rPr>
          <w:rFonts w:ascii="Times New Roman" w:eastAsia="Calibri" w:hAnsi="Times New Roman" w:cs="Times New Roman"/>
          <w:sz w:val="30"/>
          <w:szCs w:val="30"/>
          <w:shd w:val="clear" w:color="auto" w:fill="FFFFFF"/>
          <w:lang w:val="ru-RU"/>
        </w:rPr>
        <w:t xml:space="preserve"> сөзсіз</w:t>
      </w:r>
      <w:r w:rsidRPr="004F03DF">
        <w:rPr>
          <w:rFonts w:ascii="Times New Roman" w:eastAsia="Calibri" w:hAnsi="Times New Roman" w:cs="Times New Roman"/>
          <w:sz w:val="30"/>
          <w:szCs w:val="30"/>
          <w:shd w:val="clear" w:color="auto" w:fill="FFFFFF"/>
          <w:lang w:val="ru-RU"/>
        </w:rPr>
        <w:t>.</w:t>
      </w:r>
    </w:p>
    <w:p w14:paraId="496E5DE0" w14:textId="77777777" w:rsidR="002A4A45"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p>
    <w:p w14:paraId="38A7A376" w14:textId="77777777" w:rsidR="004B353C" w:rsidRPr="004F03DF" w:rsidRDefault="004B353C" w:rsidP="001333FF">
      <w:pPr>
        <w:spacing w:after="0" w:line="240" w:lineRule="auto"/>
        <w:ind w:firstLine="709"/>
        <w:jc w:val="both"/>
        <w:rPr>
          <w:rFonts w:ascii="Times New Roman" w:eastAsia="Calibri" w:hAnsi="Times New Roman" w:cs="Times New Roman"/>
          <w:sz w:val="30"/>
          <w:szCs w:val="30"/>
          <w:shd w:val="clear" w:color="auto" w:fill="FFFFFF"/>
          <w:lang w:val="ru-RU"/>
        </w:rPr>
      </w:pPr>
    </w:p>
    <w:p w14:paraId="1236B8F7" w14:textId="38B81644" w:rsidR="004B353C" w:rsidRPr="004F03DF" w:rsidRDefault="00C97237"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b/>
          <w:bCs/>
          <w:sz w:val="30"/>
          <w:szCs w:val="30"/>
          <w:shd w:val="clear" w:color="auto" w:fill="FFFFFF"/>
          <w:lang w:val="ru-RU"/>
        </w:rPr>
        <w:t>Г</w:t>
      </w:r>
      <w:r w:rsidR="007C4298" w:rsidRPr="004F03DF">
        <w:rPr>
          <w:rFonts w:ascii="Times New Roman" w:eastAsia="Calibri" w:hAnsi="Times New Roman" w:cs="Times New Roman"/>
          <w:b/>
          <w:bCs/>
          <w:sz w:val="30"/>
          <w:szCs w:val="30"/>
          <w:shd w:val="clear" w:color="auto" w:fill="FFFFFF"/>
          <w:lang w:val="ru-RU"/>
        </w:rPr>
        <w:t>үл</w:t>
      </w:r>
      <w:r w:rsidRPr="004F03DF">
        <w:rPr>
          <w:rFonts w:ascii="Times New Roman" w:eastAsia="Calibri" w:hAnsi="Times New Roman" w:cs="Times New Roman"/>
          <w:b/>
          <w:bCs/>
          <w:sz w:val="30"/>
          <w:szCs w:val="30"/>
          <w:shd w:val="clear" w:color="auto" w:fill="FFFFFF"/>
          <w:lang w:val="ru-RU"/>
        </w:rPr>
        <w:t xml:space="preserve">мира Сағынбайқызы </w:t>
      </w:r>
      <w:r w:rsidR="007C4298" w:rsidRPr="004F03DF">
        <w:rPr>
          <w:rFonts w:ascii="Times New Roman" w:eastAsia="Calibri" w:hAnsi="Times New Roman" w:cs="Times New Roman"/>
          <w:b/>
          <w:bCs/>
          <w:sz w:val="30"/>
          <w:szCs w:val="30"/>
          <w:shd w:val="clear" w:color="auto" w:fill="FFFFFF"/>
          <w:lang w:val="ru-RU"/>
        </w:rPr>
        <w:t>Имашева -</w:t>
      </w:r>
    </w:p>
    <w:p w14:paraId="38905120" w14:textId="395151AB" w:rsidR="002A4A45" w:rsidRPr="004F03DF" w:rsidRDefault="002A4A45" w:rsidP="001333FF">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Шу</w:t>
      </w:r>
      <w:r w:rsidR="00C97237" w:rsidRPr="004F03DF">
        <w:rPr>
          <w:rFonts w:ascii="Times New Roman" w:eastAsia="Calibri" w:hAnsi="Times New Roman" w:cs="Times New Roman"/>
          <w:sz w:val="30"/>
          <w:szCs w:val="30"/>
          <w:shd w:val="clear" w:color="auto" w:fill="FFFFFF"/>
          <w:lang w:val="ru-RU"/>
        </w:rPr>
        <w:t>-</w:t>
      </w:r>
      <w:r w:rsidRPr="004F03DF">
        <w:rPr>
          <w:rFonts w:ascii="Times New Roman" w:eastAsia="Calibri" w:hAnsi="Times New Roman" w:cs="Times New Roman"/>
          <w:sz w:val="30"/>
          <w:szCs w:val="30"/>
          <w:shd w:val="clear" w:color="auto" w:fill="FFFFFF"/>
          <w:lang w:val="ru-RU"/>
        </w:rPr>
        <w:t xml:space="preserve">Талас бассейндік инспекциясының </w:t>
      </w:r>
    </w:p>
    <w:p w14:paraId="7BB9F8CE" w14:textId="77777777" w:rsidR="002A4A45" w:rsidRPr="004F03DF" w:rsidRDefault="002A4A45" w:rsidP="002A4A45">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 xml:space="preserve">бұрынғы басшысы, қазіргі уақытта </w:t>
      </w:r>
    </w:p>
    <w:p w14:paraId="6922B494" w14:textId="77777777" w:rsidR="002A4A45" w:rsidRPr="004F03DF" w:rsidRDefault="002A4A45" w:rsidP="002A4A45">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kk-KZ"/>
        </w:rPr>
        <w:t>ҚР СРИМ</w:t>
      </w:r>
      <w:r w:rsidRPr="004F03DF">
        <w:rPr>
          <w:rFonts w:ascii="Times New Roman" w:eastAsia="Calibri" w:hAnsi="Times New Roman" w:cs="Times New Roman"/>
          <w:sz w:val="30"/>
          <w:szCs w:val="30"/>
          <w:shd w:val="clear" w:color="auto" w:fill="FFFFFF"/>
          <w:lang w:val="ru-RU"/>
        </w:rPr>
        <w:t xml:space="preserve"> Су ресурстарын реттеу, </w:t>
      </w:r>
    </w:p>
    <w:p w14:paraId="21A06442" w14:textId="77777777" w:rsidR="002A4A45" w:rsidRPr="004F03DF" w:rsidRDefault="002A4A45" w:rsidP="002A4A45">
      <w:pPr>
        <w:spacing w:after="0" w:line="240" w:lineRule="auto"/>
        <w:ind w:firstLine="709"/>
        <w:jc w:val="both"/>
        <w:rPr>
          <w:rFonts w:ascii="Times New Roman" w:eastAsia="Calibri" w:hAnsi="Times New Roman" w:cs="Times New Roman"/>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 xml:space="preserve">қорғау және пайдалану комитеті </w:t>
      </w:r>
    </w:p>
    <w:p w14:paraId="7EAC4304" w14:textId="662D3DD3" w:rsidR="004B353C" w:rsidRPr="004F03DF" w:rsidRDefault="002A4A45" w:rsidP="002A4A45">
      <w:pPr>
        <w:spacing w:after="0" w:line="240" w:lineRule="auto"/>
        <w:ind w:firstLine="709"/>
        <w:jc w:val="both"/>
        <w:rPr>
          <w:rFonts w:ascii="Times New Roman" w:eastAsia="Calibri" w:hAnsi="Times New Roman" w:cs="Times New Roman"/>
          <w:b/>
          <w:bCs/>
          <w:sz w:val="30"/>
          <w:szCs w:val="30"/>
          <w:shd w:val="clear" w:color="auto" w:fill="FFFFFF"/>
          <w:lang w:val="ru-RU"/>
        </w:rPr>
      </w:pPr>
      <w:r w:rsidRPr="004F03DF">
        <w:rPr>
          <w:rFonts w:ascii="Times New Roman" w:eastAsia="Calibri" w:hAnsi="Times New Roman" w:cs="Times New Roman"/>
          <w:sz w:val="30"/>
          <w:szCs w:val="30"/>
          <w:shd w:val="clear" w:color="auto" w:fill="FFFFFF"/>
          <w:lang w:val="ru-RU"/>
        </w:rPr>
        <w:t>төрағасының орынбасары</w:t>
      </w:r>
      <w:r w:rsidR="004B353C" w:rsidRPr="004F03DF">
        <w:rPr>
          <w:rFonts w:ascii="Times New Roman" w:eastAsia="Calibri" w:hAnsi="Times New Roman" w:cs="Times New Roman"/>
          <w:b/>
          <w:bCs/>
          <w:sz w:val="30"/>
          <w:szCs w:val="30"/>
          <w:shd w:val="clear" w:color="auto" w:fill="FFFFFF"/>
          <w:lang w:val="ru-RU"/>
        </w:rPr>
        <w:t xml:space="preserve"> </w:t>
      </w:r>
    </w:p>
    <w:p w14:paraId="0FB10047" w14:textId="77777777" w:rsidR="004B353C" w:rsidRPr="004F03DF" w:rsidRDefault="004B353C" w:rsidP="001333FF">
      <w:pPr>
        <w:spacing w:after="0" w:line="240" w:lineRule="auto"/>
        <w:ind w:firstLine="709"/>
        <w:rPr>
          <w:rFonts w:ascii="Times New Roman" w:hAnsi="Times New Roman" w:cs="Times New Roman"/>
          <w:b/>
          <w:sz w:val="28"/>
          <w:szCs w:val="28"/>
          <w:lang w:val="ru-RU"/>
        </w:rPr>
      </w:pPr>
      <w:r w:rsidRPr="004F03DF">
        <w:rPr>
          <w:rFonts w:ascii="Times New Roman" w:hAnsi="Times New Roman" w:cs="Times New Roman"/>
          <w:b/>
          <w:sz w:val="28"/>
          <w:szCs w:val="28"/>
          <w:lang w:val="ru-RU"/>
        </w:rPr>
        <w:br w:type="page"/>
      </w:r>
    </w:p>
    <w:p w14:paraId="35714568" w14:textId="0FFC19BB" w:rsidR="004B353C" w:rsidRPr="004F03DF" w:rsidRDefault="002A4A45" w:rsidP="001333FF">
      <w:pPr>
        <w:spacing w:after="0" w:line="240" w:lineRule="auto"/>
        <w:ind w:firstLine="709"/>
        <w:jc w:val="both"/>
        <w:rPr>
          <w:rFonts w:ascii="Times New Roman" w:eastAsia="Calibri" w:hAnsi="Times New Roman" w:cs="Times New Roman"/>
          <w:sz w:val="28"/>
          <w:lang w:val="ru-RU"/>
        </w:rPr>
      </w:pPr>
      <w:r w:rsidRPr="004F03DF">
        <w:rPr>
          <w:rFonts w:ascii="Times New Roman" w:eastAsia="Calibri" w:hAnsi="Times New Roman" w:cs="Times New Roman"/>
          <w:sz w:val="28"/>
          <w:lang w:val="ru-RU"/>
        </w:rPr>
        <w:lastRenderedPageBreak/>
        <w:t xml:space="preserve">Рецензияланып отырған жұмыс </w:t>
      </w:r>
      <w:r w:rsidR="00684753" w:rsidRPr="004F03DF">
        <w:rPr>
          <w:rFonts w:ascii="Times New Roman" w:eastAsia="Calibri" w:hAnsi="Times New Roman" w:cs="Times New Roman"/>
          <w:sz w:val="28"/>
          <w:lang w:val="ru-RU"/>
        </w:rPr>
        <w:t xml:space="preserve">– </w:t>
      </w:r>
      <w:r w:rsidRPr="004F03DF">
        <w:rPr>
          <w:rFonts w:ascii="Times New Roman" w:eastAsia="Calibri" w:hAnsi="Times New Roman" w:cs="Times New Roman"/>
          <w:sz w:val="28"/>
          <w:lang w:val="ru-RU"/>
        </w:rPr>
        <w:t xml:space="preserve">2026 жылғы 1 қаңтарда күшіне енетін Қазақстан Республикасының Су кодексінің жаңа редакциясына арналған іргелі түсіндірме. Аталған зерттеудің маңыздылығы даусыз, өйткені су заңнамасын жаңарту елдің қазіргі экологиялық және құқықтық саясатында </w:t>
      </w:r>
      <w:r w:rsidR="00121129" w:rsidRPr="004F03DF">
        <w:rPr>
          <w:rFonts w:ascii="Times New Roman" w:eastAsia="Calibri" w:hAnsi="Times New Roman" w:cs="Times New Roman"/>
          <w:sz w:val="28"/>
          <w:lang w:val="ru-RU"/>
        </w:rPr>
        <w:t>шешуші орынға ие</w:t>
      </w:r>
      <w:r w:rsidRPr="004F03DF">
        <w:rPr>
          <w:rFonts w:ascii="Times New Roman" w:eastAsia="Calibri" w:hAnsi="Times New Roman" w:cs="Times New Roman"/>
          <w:sz w:val="28"/>
          <w:lang w:val="ru-RU"/>
        </w:rPr>
        <w:t xml:space="preserve">. Түсіндірме </w:t>
      </w:r>
      <w:r w:rsidR="00684753" w:rsidRPr="004F03DF">
        <w:rPr>
          <w:rFonts w:ascii="Times New Roman" w:eastAsia="Calibri" w:hAnsi="Times New Roman" w:cs="Times New Roman"/>
          <w:sz w:val="28"/>
          <w:lang w:val="ru-RU"/>
        </w:rPr>
        <w:t>–</w:t>
      </w:r>
      <w:r w:rsidR="00025EF8" w:rsidRPr="004F03DF">
        <w:rPr>
          <w:rFonts w:ascii="Times New Roman" w:eastAsia="Calibri" w:hAnsi="Times New Roman" w:cs="Times New Roman"/>
          <w:sz w:val="28"/>
          <w:lang w:val="ru-RU"/>
        </w:rPr>
        <w:t xml:space="preserve"> </w:t>
      </w:r>
      <w:r w:rsidRPr="004F03DF">
        <w:rPr>
          <w:rFonts w:ascii="Times New Roman" w:eastAsia="Calibri" w:hAnsi="Times New Roman" w:cs="Times New Roman"/>
          <w:sz w:val="28"/>
          <w:lang w:val="ru-RU"/>
        </w:rPr>
        <w:t>заңгерлер, экология және су ресурстары саласының мамандары, студенттер, сондай-ақ құқықтың осы саласына қызығушылық танытатын тұлғалар үшін маңызды бағдар. Рецензияла</w:t>
      </w:r>
      <w:r w:rsidR="00C97237" w:rsidRPr="004F03DF">
        <w:rPr>
          <w:rFonts w:ascii="Times New Roman" w:eastAsia="Calibri" w:hAnsi="Times New Roman" w:cs="Times New Roman"/>
          <w:sz w:val="28"/>
          <w:lang w:val="ru-RU"/>
        </w:rPr>
        <w:t>удағы</w:t>
      </w:r>
      <w:r w:rsidRPr="004F03DF">
        <w:rPr>
          <w:rFonts w:ascii="Times New Roman" w:eastAsia="Calibri" w:hAnsi="Times New Roman" w:cs="Times New Roman"/>
          <w:sz w:val="28"/>
          <w:lang w:val="ru-RU"/>
        </w:rPr>
        <w:t xml:space="preserve"> жұмысты талда</w:t>
      </w:r>
      <w:r w:rsidR="00C97237" w:rsidRPr="004F03DF">
        <w:rPr>
          <w:rFonts w:ascii="Times New Roman" w:eastAsia="Calibri" w:hAnsi="Times New Roman" w:cs="Times New Roman"/>
          <w:sz w:val="28"/>
          <w:lang w:val="ru-RU"/>
        </w:rPr>
        <w:t>й отырып,</w:t>
      </w:r>
      <w:r w:rsidRPr="004F03DF">
        <w:rPr>
          <w:rFonts w:ascii="Times New Roman" w:eastAsia="Calibri" w:hAnsi="Times New Roman" w:cs="Times New Roman"/>
          <w:sz w:val="28"/>
          <w:lang w:val="ru-RU"/>
        </w:rPr>
        <w:t xml:space="preserve"> оның жоғары деңгейде құрылымдалғанын және терең талдамалық тұрғыда пысықталғанын атап</w:t>
      </w:r>
      <w:r w:rsidR="00C97237" w:rsidRPr="004F03DF">
        <w:rPr>
          <w:rFonts w:ascii="Times New Roman" w:eastAsia="Calibri" w:hAnsi="Times New Roman" w:cs="Times New Roman"/>
          <w:sz w:val="28"/>
          <w:lang w:val="ru-RU"/>
        </w:rPr>
        <w:t xml:space="preserve"> өткен </w:t>
      </w:r>
      <w:r w:rsidR="00121129" w:rsidRPr="004F03DF">
        <w:rPr>
          <w:rFonts w:ascii="Times New Roman" w:eastAsia="Calibri" w:hAnsi="Times New Roman" w:cs="Times New Roman"/>
          <w:sz w:val="28"/>
          <w:lang w:val="ru-RU"/>
        </w:rPr>
        <w:t>жөн</w:t>
      </w:r>
      <w:r w:rsidRPr="004F03DF">
        <w:rPr>
          <w:rFonts w:ascii="Times New Roman" w:eastAsia="Calibri" w:hAnsi="Times New Roman" w:cs="Times New Roman"/>
          <w:sz w:val="28"/>
          <w:lang w:val="ru-RU"/>
        </w:rPr>
        <w:t>.</w:t>
      </w:r>
    </w:p>
    <w:p w14:paraId="0BA649D2" w14:textId="2593EFFD" w:rsidR="001333FF" w:rsidRPr="004F03DF" w:rsidRDefault="002A4A45" w:rsidP="001333FF">
      <w:pPr>
        <w:spacing w:after="0" w:line="240" w:lineRule="auto"/>
        <w:ind w:firstLine="709"/>
        <w:jc w:val="both"/>
        <w:rPr>
          <w:rFonts w:ascii="Times New Roman" w:eastAsia="Calibri" w:hAnsi="Times New Roman" w:cs="Times New Roman"/>
          <w:sz w:val="28"/>
          <w:lang w:val="ru-RU"/>
        </w:rPr>
      </w:pPr>
      <w:r w:rsidRPr="004F03DF">
        <w:rPr>
          <w:rFonts w:ascii="Times New Roman" w:eastAsia="Calibri" w:hAnsi="Times New Roman" w:cs="Times New Roman"/>
          <w:sz w:val="28"/>
          <w:lang w:val="ru-RU"/>
        </w:rPr>
        <w:t xml:space="preserve">Автор </w:t>
      </w:r>
      <w:r w:rsidR="00121129" w:rsidRPr="004F03DF">
        <w:rPr>
          <w:rFonts w:ascii="Times New Roman" w:eastAsia="Calibri" w:hAnsi="Times New Roman" w:cs="Times New Roman"/>
          <w:sz w:val="28"/>
          <w:lang w:val="ru-RU"/>
        </w:rPr>
        <w:t>т</w:t>
      </w:r>
      <w:r w:rsidRPr="004F03DF">
        <w:rPr>
          <w:rFonts w:ascii="Times New Roman" w:eastAsia="Calibri" w:hAnsi="Times New Roman" w:cs="Times New Roman"/>
          <w:sz w:val="28"/>
          <w:lang w:val="ru-RU"/>
        </w:rPr>
        <w:t>үсіндірмеде су заңнамасына енгізілген жаңғыртуларды егжей-тегжейлі сипаттап, өзгерістердің логикасын ашып көрсеткен, бұл су ресурстары және ирригация саласындағы жаңа заңнаманың маңыздылығы мен мәнін айқын</w:t>
      </w:r>
      <w:r w:rsidR="00025EF8" w:rsidRPr="004F03DF">
        <w:rPr>
          <w:rFonts w:ascii="Times New Roman" w:eastAsia="Calibri" w:hAnsi="Times New Roman" w:cs="Times New Roman"/>
          <w:sz w:val="28"/>
          <w:lang w:val="ru-RU"/>
        </w:rPr>
        <w:t>дайды</w:t>
      </w:r>
      <w:r w:rsidRPr="004F03DF">
        <w:rPr>
          <w:rFonts w:ascii="Times New Roman" w:eastAsia="Calibri" w:hAnsi="Times New Roman" w:cs="Times New Roman"/>
          <w:sz w:val="28"/>
          <w:lang w:val="ru-RU"/>
        </w:rPr>
        <w:t>. Аталған Түсіндірме</w:t>
      </w:r>
      <w:r w:rsidR="00CC7591" w:rsidRPr="004F03DF">
        <w:rPr>
          <w:rFonts w:ascii="Times New Roman" w:eastAsia="Calibri" w:hAnsi="Times New Roman" w:cs="Times New Roman"/>
          <w:sz w:val="28"/>
          <w:lang w:val="ru-RU"/>
        </w:rPr>
        <w:t xml:space="preserve"> </w:t>
      </w:r>
      <w:r w:rsidRPr="004F03DF">
        <w:rPr>
          <w:rFonts w:ascii="Times New Roman" w:eastAsia="Calibri" w:hAnsi="Times New Roman" w:cs="Times New Roman"/>
          <w:sz w:val="28"/>
          <w:lang w:val="ru-RU"/>
        </w:rPr>
        <w:t xml:space="preserve">жаңа </w:t>
      </w:r>
      <w:r w:rsidR="00025EF8" w:rsidRPr="004F03DF">
        <w:rPr>
          <w:rFonts w:ascii="Times New Roman" w:eastAsia="Calibri" w:hAnsi="Times New Roman" w:cs="Times New Roman"/>
          <w:sz w:val="28"/>
          <w:lang w:val="ru-RU"/>
        </w:rPr>
        <w:t>К</w:t>
      </w:r>
      <w:r w:rsidRPr="004F03DF">
        <w:rPr>
          <w:rFonts w:ascii="Times New Roman" w:eastAsia="Calibri" w:hAnsi="Times New Roman" w:cs="Times New Roman"/>
          <w:sz w:val="28"/>
          <w:lang w:val="ru-RU"/>
        </w:rPr>
        <w:t>одекс</w:t>
      </w:r>
      <w:r w:rsidR="00121129" w:rsidRPr="004F03DF">
        <w:rPr>
          <w:rFonts w:ascii="Times New Roman" w:eastAsia="Calibri" w:hAnsi="Times New Roman" w:cs="Times New Roman"/>
          <w:sz w:val="28"/>
          <w:lang w:val="ru-RU"/>
        </w:rPr>
        <w:t xml:space="preserve"> туралы</w:t>
      </w:r>
      <w:r w:rsidRPr="004F03DF">
        <w:rPr>
          <w:rFonts w:ascii="Times New Roman" w:eastAsia="Calibri" w:hAnsi="Times New Roman" w:cs="Times New Roman"/>
          <w:sz w:val="28"/>
          <w:lang w:val="ru-RU"/>
        </w:rPr>
        <w:t xml:space="preserve"> түсін</w:t>
      </w:r>
      <w:r w:rsidR="00121129" w:rsidRPr="004F03DF">
        <w:rPr>
          <w:rFonts w:ascii="Times New Roman" w:eastAsia="Calibri" w:hAnsi="Times New Roman" w:cs="Times New Roman"/>
          <w:sz w:val="28"/>
          <w:lang w:val="ru-RU"/>
        </w:rPr>
        <w:t xml:space="preserve">ік беріп қана қоймай, </w:t>
      </w:r>
      <w:r w:rsidRPr="004F03DF">
        <w:rPr>
          <w:rFonts w:ascii="Times New Roman" w:eastAsia="Calibri" w:hAnsi="Times New Roman" w:cs="Times New Roman"/>
          <w:sz w:val="28"/>
          <w:lang w:val="ru-RU"/>
        </w:rPr>
        <w:t>оның тұжырымдамасын, қағидаттары мен мақсаттарын тұтас түсінуді қалыптастыр</w:t>
      </w:r>
      <w:r w:rsidR="00CC7591" w:rsidRPr="004F03DF">
        <w:rPr>
          <w:rFonts w:ascii="Times New Roman" w:eastAsia="Calibri" w:hAnsi="Times New Roman" w:cs="Times New Roman"/>
          <w:sz w:val="28"/>
          <w:lang w:val="ru-RU"/>
        </w:rPr>
        <w:t>ады</w:t>
      </w:r>
      <w:r w:rsidRPr="004F03DF">
        <w:rPr>
          <w:rFonts w:ascii="Times New Roman" w:eastAsia="Calibri" w:hAnsi="Times New Roman" w:cs="Times New Roman"/>
          <w:sz w:val="28"/>
          <w:lang w:val="ru-RU"/>
        </w:rPr>
        <w:t>. Түсіндірме</w:t>
      </w:r>
      <w:r w:rsidR="00CC7591" w:rsidRPr="004F03DF">
        <w:rPr>
          <w:rFonts w:ascii="Times New Roman" w:eastAsia="Calibri" w:hAnsi="Times New Roman" w:cs="Times New Roman"/>
          <w:sz w:val="28"/>
          <w:lang w:val="ru-RU"/>
        </w:rPr>
        <w:t>де</w:t>
      </w:r>
      <w:r w:rsidRPr="004F03DF">
        <w:rPr>
          <w:rFonts w:ascii="Times New Roman" w:eastAsia="Calibri" w:hAnsi="Times New Roman" w:cs="Times New Roman"/>
          <w:sz w:val="28"/>
          <w:lang w:val="ru-RU"/>
        </w:rPr>
        <w:t xml:space="preserve"> нормативтік материал терең зерделе</w:t>
      </w:r>
      <w:r w:rsidR="00CC7591" w:rsidRPr="004F03DF">
        <w:rPr>
          <w:rFonts w:ascii="Times New Roman" w:eastAsia="Calibri" w:hAnsi="Times New Roman" w:cs="Times New Roman"/>
          <w:sz w:val="28"/>
          <w:lang w:val="ru-RU"/>
        </w:rPr>
        <w:t>ніп</w:t>
      </w:r>
      <w:r w:rsidRPr="004F03DF">
        <w:rPr>
          <w:rFonts w:ascii="Times New Roman" w:eastAsia="Calibri" w:hAnsi="Times New Roman" w:cs="Times New Roman"/>
          <w:sz w:val="28"/>
          <w:lang w:val="ru-RU"/>
        </w:rPr>
        <w:t>, бұрынғы және жаңа тәсілдер салыстыр</w:t>
      </w:r>
      <w:r w:rsidR="00CC7591" w:rsidRPr="004F03DF">
        <w:rPr>
          <w:rFonts w:ascii="Times New Roman" w:eastAsia="Calibri" w:hAnsi="Times New Roman" w:cs="Times New Roman"/>
          <w:sz w:val="28"/>
          <w:lang w:val="ru-RU"/>
        </w:rPr>
        <w:t>ылған</w:t>
      </w:r>
      <w:r w:rsidRPr="004F03DF">
        <w:rPr>
          <w:rFonts w:ascii="Times New Roman" w:eastAsia="Calibri" w:hAnsi="Times New Roman" w:cs="Times New Roman"/>
          <w:sz w:val="28"/>
          <w:lang w:val="ru-RU"/>
        </w:rPr>
        <w:t xml:space="preserve">, сондай-ақ өзгерістердің </w:t>
      </w:r>
      <w:r w:rsidR="00121129" w:rsidRPr="004F03DF">
        <w:rPr>
          <w:rFonts w:ascii="Times New Roman" w:eastAsia="Calibri" w:hAnsi="Times New Roman" w:cs="Times New Roman"/>
          <w:sz w:val="28"/>
          <w:lang w:val="ru-RU"/>
        </w:rPr>
        <w:t>практикалық</w:t>
      </w:r>
      <w:r w:rsidRPr="004F03DF">
        <w:rPr>
          <w:rFonts w:ascii="Times New Roman" w:eastAsia="Calibri" w:hAnsi="Times New Roman" w:cs="Times New Roman"/>
          <w:sz w:val="28"/>
          <w:lang w:val="ru-RU"/>
        </w:rPr>
        <w:t xml:space="preserve"> салдары талда</w:t>
      </w:r>
      <w:r w:rsidR="00CC7591" w:rsidRPr="004F03DF">
        <w:rPr>
          <w:rFonts w:ascii="Times New Roman" w:eastAsia="Calibri" w:hAnsi="Times New Roman" w:cs="Times New Roman"/>
          <w:sz w:val="28"/>
          <w:lang w:val="ru-RU"/>
        </w:rPr>
        <w:t>нған</w:t>
      </w:r>
      <w:r w:rsidRPr="004F03DF">
        <w:rPr>
          <w:rFonts w:ascii="Times New Roman" w:eastAsia="Calibri" w:hAnsi="Times New Roman" w:cs="Times New Roman"/>
          <w:sz w:val="28"/>
          <w:lang w:val="ru-RU"/>
        </w:rPr>
        <w:t>. Онда басымдықтар нақты айқындалған, реформаның экологиялық және әлеуметтік бағыты көрсетіліп, оны іске асыру тетіктері бірізді</w:t>
      </w:r>
      <w:r w:rsidR="00121129" w:rsidRPr="004F03DF">
        <w:rPr>
          <w:rFonts w:ascii="Times New Roman" w:eastAsia="Calibri" w:hAnsi="Times New Roman" w:cs="Times New Roman"/>
          <w:sz w:val="28"/>
          <w:lang w:val="ru-RU"/>
        </w:rPr>
        <w:t xml:space="preserve">лікпен </w:t>
      </w:r>
      <w:r w:rsidR="00CC7591" w:rsidRPr="004F03DF">
        <w:rPr>
          <w:rFonts w:ascii="Times New Roman" w:eastAsia="Calibri" w:hAnsi="Times New Roman" w:cs="Times New Roman"/>
          <w:sz w:val="28"/>
          <w:lang w:val="ru-RU"/>
        </w:rPr>
        <w:t>көрсет</w:t>
      </w:r>
      <w:r w:rsidRPr="004F03DF">
        <w:rPr>
          <w:rFonts w:ascii="Times New Roman" w:eastAsia="Calibri" w:hAnsi="Times New Roman" w:cs="Times New Roman"/>
          <w:sz w:val="28"/>
          <w:lang w:val="ru-RU"/>
        </w:rPr>
        <w:t>ілген.</w:t>
      </w:r>
    </w:p>
    <w:p w14:paraId="449104DD" w14:textId="597E5577" w:rsidR="001333FF" w:rsidRPr="004F03DF" w:rsidRDefault="002A4A45" w:rsidP="00EE10D9">
      <w:pPr>
        <w:spacing w:after="0" w:line="240" w:lineRule="auto"/>
        <w:ind w:firstLine="709"/>
        <w:jc w:val="both"/>
        <w:rPr>
          <w:rFonts w:ascii="Times New Roman" w:eastAsia="Calibri" w:hAnsi="Times New Roman" w:cs="Times New Roman"/>
          <w:sz w:val="28"/>
          <w:lang w:val="ru-RU"/>
        </w:rPr>
      </w:pPr>
      <w:r w:rsidRPr="004F03DF">
        <w:rPr>
          <w:rFonts w:ascii="Times New Roman" w:eastAsia="Calibri" w:hAnsi="Times New Roman" w:cs="Times New Roman"/>
          <w:sz w:val="28"/>
          <w:lang w:val="ru-RU"/>
        </w:rPr>
        <w:t>Су объектілерін қорғау жөніндегі шаралар</w:t>
      </w:r>
      <w:r w:rsidR="00EE10D9" w:rsidRPr="004F03DF">
        <w:rPr>
          <w:rFonts w:ascii="Times New Roman" w:eastAsia="Calibri" w:hAnsi="Times New Roman" w:cs="Times New Roman"/>
          <w:sz w:val="28"/>
          <w:lang w:val="ru-RU"/>
        </w:rPr>
        <w:t>, шағын өзендерде тұйық бөгеттер салуға тыйым салу, сулы-батпақты алқаптар мен мұздықтарды реттеудің жаңа тәртібі, су қорғау аймақтарын белгілеу</w:t>
      </w:r>
      <w:r w:rsidRPr="004F03DF">
        <w:rPr>
          <w:rFonts w:ascii="Times New Roman" w:eastAsia="Calibri" w:hAnsi="Times New Roman" w:cs="Times New Roman"/>
          <w:sz w:val="28"/>
          <w:lang w:val="ru-RU"/>
        </w:rPr>
        <w:t xml:space="preserve"> егжей-тегжейлі сипатталған. Автор климаттың өзгеруі мәселесіне тоқталып, Кодексте көзделген бейімделу шараларын тазалау</w:t>
      </w:r>
      <w:r w:rsidR="00CC7591" w:rsidRPr="004F03DF">
        <w:rPr>
          <w:rFonts w:ascii="Times New Roman" w:eastAsia="Calibri" w:hAnsi="Times New Roman" w:cs="Times New Roman"/>
          <w:sz w:val="28"/>
          <w:lang w:val="ru-RU"/>
        </w:rPr>
        <w:t xml:space="preserve">, </w:t>
      </w:r>
      <w:r w:rsidRPr="004F03DF">
        <w:rPr>
          <w:rFonts w:ascii="Times New Roman" w:eastAsia="Calibri" w:hAnsi="Times New Roman" w:cs="Times New Roman"/>
          <w:sz w:val="28"/>
          <w:lang w:val="ru-RU"/>
        </w:rPr>
        <w:t>тереңдету жұмыстарынан бастап</w:t>
      </w:r>
      <w:r w:rsidR="004324B6" w:rsidRPr="004F03DF">
        <w:rPr>
          <w:rFonts w:ascii="Times New Roman" w:eastAsia="Calibri" w:hAnsi="Times New Roman" w:cs="Times New Roman"/>
          <w:sz w:val="28"/>
          <w:lang w:val="ru-RU"/>
        </w:rPr>
        <w:t>,</w:t>
      </w:r>
      <w:r w:rsidRPr="004F03DF">
        <w:rPr>
          <w:rFonts w:ascii="Times New Roman" w:eastAsia="Calibri" w:hAnsi="Times New Roman" w:cs="Times New Roman"/>
          <w:sz w:val="28"/>
          <w:lang w:val="ru-RU"/>
        </w:rPr>
        <w:t xml:space="preserve"> тазартылған және тұщы</w:t>
      </w:r>
      <w:r w:rsidR="00CC7591" w:rsidRPr="004F03DF">
        <w:rPr>
          <w:rFonts w:ascii="Times New Roman" w:eastAsia="Calibri" w:hAnsi="Times New Roman" w:cs="Times New Roman"/>
          <w:sz w:val="28"/>
          <w:lang w:val="ru-RU"/>
        </w:rPr>
        <w:t>т</w:t>
      </w:r>
      <w:r w:rsidRPr="004F03DF">
        <w:rPr>
          <w:rFonts w:ascii="Times New Roman" w:eastAsia="Calibri" w:hAnsi="Times New Roman" w:cs="Times New Roman"/>
          <w:sz w:val="28"/>
          <w:lang w:val="ru-RU"/>
        </w:rPr>
        <w:t>ылған суды пайдалануға дейін талдайды. Бұл бөлімдер пәнаралық тәсілді көрсетеді және су пайдалану саласындағы сын-қатерлерді түсінуді айқындайды.</w:t>
      </w:r>
    </w:p>
    <w:p w14:paraId="032AFB04" w14:textId="427E5576" w:rsidR="001333FF" w:rsidRPr="004F03DF" w:rsidRDefault="002A4A45" w:rsidP="001333FF">
      <w:pPr>
        <w:spacing w:after="0" w:line="240" w:lineRule="auto"/>
        <w:ind w:firstLine="709"/>
        <w:jc w:val="both"/>
        <w:rPr>
          <w:rFonts w:ascii="Times New Roman" w:eastAsia="Calibri" w:hAnsi="Times New Roman" w:cs="Times New Roman"/>
          <w:sz w:val="28"/>
          <w:lang w:val="ru-RU"/>
        </w:rPr>
      </w:pPr>
      <w:r w:rsidRPr="004F03DF">
        <w:rPr>
          <w:rFonts w:ascii="Times New Roman" w:eastAsia="Calibri" w:hAnsi="Times New Roman" w:cs="Times New Roman"/>
          <w:sz w:val="28"/>
          <w:lang w:val="ru-RU"/>
        </w:rPr>
        <w:t xml:space="preserve">Жұмыста су ресурстарын </w:t>
      </w:r>
      <w:r w:rsidR="00134BEC" w:rsidRPr="004F03DF">
        <w:rPr>
          <w:rFonts w:ascii="Times New Roman" w:eastAsia="Calibri" w:hAnsi="Times New Roman" w:cs="Times New Roman"/>
          <w:sz w:val="28"/>
          <w:lang w:val="ru-RU"/>
        </w:rPr>
        <w:t>ұйымдастыруға</w:t>
      </w:r>
      <w:r w:rsidRPr="004F03DF">
        <w:rPr>
          <w:rFonts w:ascii="Times New Roman" w:eastAsia="Calibri" w:hAnsi="Times New Roman" w:cs="Times New Roman"/>
          <w:sz w:val="28"/>
          <w:lang w:val="ru-RU"/>
        </w:rPr>
        <w:t xml:space="preserve"> қоғамның қатысуы кеңінен қарастырыл</w:t>
      </w:r>
      <w:r w:rsidR="00D3153C" w:rsidRPr="004F03DF">
        <w:rPr>
          <w:rFonts w:ascii="Times New Roman" w:eastAsia="Calibri" w:hAnsi="Times New Roman" w:cs="Times New Roman"/>
          <w:sz w:val="28"/>
          <w:lang w:val="ru-RU"/>
        </w:rPr>
        <w:t>ады</w:t>
      </w:r>
      <w:r w:rsidRPr="004F03DF">
        <w:rPr>
          <w:rFonts w:ascii="Times New Roman" w:eastAsia="Calibri" w:hAnsi="Times New Roman" w:cs="Times New Roman"/>
          <w:sz w:val="28"/>
          <w:lang w:val="ru-RU"/>
        </w:rPr>
        <w:t>. Бассейндік кеңестердің өкілетті</w:t>
      </w:r>
      <w:r w:rsidR="004324B6" w:rsidRPr="004F03DF">
        <w:rPr>
          <w:rFonts w:ascii="Times New Roman" w:eastAsia="Calibri" w:hAnsi="Times New Roman" w:cs="Times New Roman"/>
          <w:sz w:val="28"/>
          <w:lang w:val="ru-RU"/>
        </w:rPr>
        <w:t>г</w:t>
      </w:r>
      <w:r w:rsidRPr="004F03DF">
        <w:rPr>
          <w:rFonts w:ascii="Times New Roman" w:eastAsia="Calibri" w:hAnsi="Times New Roman" w:cs="Times New Roman"/>
          <w:sz w:val="28"/>
          <w:lang w:val="ru-RU"/>
        </w:rPr>
        <w:t>і кеңейт</w:t>
      </w:r>
      <w:r w:rsidR="00D3153C" w:rsidRPr="004F03DF">
        <w:rPr>
          <w:rFonts w:ascii="Times New Roman" w:eastAsia="Calibri" w:hAnsi="Times New Roman" w:cs="Times New Roman"/>
          <w:sz w:val="28"/>
          <w:lang w:val="ru-RU"/>
        </w:rPr>
        <w:t xml:space="preserve">іліп, </w:t>
      </w:r>
      <w:r w:rsidRPr="004F03DF">
        <w:rPr>
          <w:rFonts w:ascii="Times New Roman" w:eastAsia="Calibri" w:hAnsi="Times New Roman" w:cs="Times New Roman"/>
          <w:sz w:val="28"/>
          <w:lang w:val="ru-RU"/>
        </w:rPr>
        <w:t>шешім</w:t>
      </w:r>
      <w:r w:rsidR="00D3153C" w:rsidRPr="004F03DF">
        <w:rPr>
          <w:rFonts w:ascii="Times New Roman" w:eastAsia="Calibri" w:hAnsi="Times New Roman" w:cs="Times New Roman"/>
          <w:sz w:val="28"/>
          <w:lang w:val="ru-RU"/>
        </w:rPr>
        <w:t xml:space="preserve"> қабылдаудың</w:t>
      </w:r>
      <w:r w:rsidRPr="004F03DF">
        <w:rPr>
          <w:rFonts w:ascii="Times New Roman" w:eastAsia="Calibri" w:hAnsi="Times New Roman" w:cs="Times New Roman"/>
          <w:sz w:val="28"/>
          <w:lang w:val="ru-RU"/>
        </w:rPr>
        <w:t xml:space="preserve"> ашықтығы мен айқындығы арт</w:t>
      </w:r>
      <w:r w:rsidR="00CC7591" w:rsidRPr="004F03DF">
        <w:rPr>
          <w:rFonts w:ascii="Times New Roman" w:eastAsia="Calibri" w:hAnsi="Times New Roman" w:cs="Times New Roman"/>
          <w:sz w:val="28"/>
          <w:lang w:val="ru-RU"/>
        </w:rPr>
        <w:t>қанына</w:t>
      </w:r>
      <w:r w:rsidRPr="004F03DF">
        <w:rPr>
          <w:rFonts w:ascii="Times New Roman" w:eastAsia="Calibri" w:hAnsi="Times New Roman" w:cs="Times New Roman"/>
          <w:sz w:val="28"/>
          <w:lang w:val="ru-RU"/>
        </w:rPr>
        <w:t xml:space="preserve"> </w:t>
      </w:r>
      <w:r w:rsidR="00CC7591" w:rsidRPr="004F03DF">
        <w:rPr>
          <w:rFonts w:ascii="Times New Roman" w:eastAsia="Calibri" w:hAnsi="Times New Roman" w:cs="Times New Roman"/>
          <w:sz w:val="28"/>
          <w:lang w:val="ru-RU"/>
        </w:rPr>
        <w:t>тоқталған</w:t>
      </w:r>
      <w:r w:rsidRPr="004F03DF">
        <w:rPr>
          <w:rFonts w:ascii="Times New Roman" w:eastAsia="Calibri" w:hAnsi="Times New Roman" w:cs="Times New Roman"/>
          <w:sz w:val="28"/>
          <w:lang w:val="ru-RU"/>
        </w:rPr>
        <w:t xml:space="preserve">. </w:t>
      </w:r>
      <w:r w:rsidR="00D3153C" w:rsidRPr="004F03DF">
        <w:rPr>
          <w:rFonts w:ascii="Times New Roman" w:eastAsia="Calibri" w:hAnsi="Times New Roman" w:cs="Times New Roman"/>
          <w:sz w:val="28"/>
          <w:lang w:val="ru-RU"/>
        </w:rPr>
        <w:t>Осы</w:t>
      </w:r>
      <w:r w:rsidRPr="004F03DF">
        <w:rPr>
          <w:rFonts w:ascii="Times New Roman" w:eastAsia="Calibri" w:hAnsi="Times New Roman" w:cs="Times New Roman"/>
          <w:sz w:val="28"/>
          <w:lang w:val="ru-RU"/>
        </w:rPr>
        <w:t xml:space="preserve"> жұмыстан автордың қоғамдық тетіктерді тұрақты су басқарудың маңызды құралы ретінде </w:t>
      </w:r>
      <w:r w:rsidR="00D3153C" w:rsidRPr="004F03DF">
        <w:rPr>
          <w:rFonts w:ascii="Times New Roman" w:eastAsia="Calibri" w:hAnsi="Times New Roman" w:cs="Times New Roman"/>
          <w:sz w:val="28"/>
          <w:lang w:val="ru-RU"/>
        </w:rPr>
        <w:t>көретіні</w:t>
      </w:r>
      <w:r w:rsidRPr="004F03DF">
        <w:rPr>
          <w:rFonts w:ascii="Times New Roman" w:eastAsia="Calibri" w:hAnsi="Times New Roman" w:cs="Times New Roman"/>
          <w:sz w:val="28"/>
          <w:lang w:val="ru-RU"/>
        </w:rPr>
        <w:t xml:space="preserve"> </w:t>
      </w:r>
      <w:r w:rsidR="00D3153C" w:rsidRPr="004F03DF">
        <w:rPr>
          <w:rFonts w:ascii="Times New Roman" w:eastAsia="Calibri" w:hAnsi="Times New Roman" w:cs="Times New Roman"/>
          <w:sz w:val="28"/>
          <w:lang w:val="ru-RU"/>
        </w:rPr>
        <w:t>байқа</w:t>
      </w:r>
      <w:r w:rsidRPr="004F03DF">
        <w:rPr>
          <w:rFonts w:ascii="Times New Roman" w:eastAsia="Calibri" w:hAnsi="Times New Roman" w:cs="Times New Roman"/>
          <w:sz w:val="28"/>
          <w:lang w:val="ru-RU"/>
        </w:rPr>
        <w:t>лады.</w:t>
      </w:r>
    </w:p>
    <w:p w14:paraId="18BA4656" w14:textId="7FEC6F16" w:rsidR="001333FF" w:rsidRPr="004F03DF" w:rsidRDefault="002A4A45" w:rsidP="001333FF">
      <w:pPr>
        <w:spacing w:after="0" w:line="240" w:lineRule="auto"/>
        <w:ind w:firstLine="709"/>
        <w:jc w:val="both"/>
        <w:rPr>
          <w:rFonts w:ascii="Times New Roman" w:eastAsia="Calibri" w:hAnsi="Times New Roman" w:cs="Times New Roman"/>
          <w:sz w:val="28"/>
          <w:lang w:val="ru-RU"/>
        </w:rPr>
      </w:pPr>
      <w:r w:rsidRPr="004F03DF">
        <w:rPr>
          <w:rFonts w:ascii="Times New Roman" w:eastAsia="Calibri" w:hAnsi="Times New Roman" w:cs="Times New Roman"/>
          <w:sz w:val="28"/>
          <w:lang w:val="ru-RU"/>
        </w:rPr>
        <w:t>Түсіндірмеде су үнемдеуді экономикалық және құқықтық ынталандырудың жаңа тетіктері</w:t>
      </w:r>
      <w:r w:rsidR="00D3153C" w:rsidRPr="004F03DF">
        <w:rPr>
          <w:rFonts w:ascii="Times New Roman" w:eastAsia="Calibri" w:hAnsi="Times New Roman" w:cs="Times New Roman"/>
          <w:sz w:val="28"/>
          <w:lang w:val="ru-RU"/>
        </w:rPr>
        <w:t xml:space="preserve"> де</w:t>
      </w:r>
      <w:r w:rsidRPr="004F03DF">
        <w:rPr>
          <w:rFonts w:ascii="Times New Roman" w:eastAsia="Calibri" w:hAnsi="Times New Roman" w:cs="Times New Roman"/>
          <w:sz w:val="28"/>
          <w:lang w:val="ru-RU"/>
        </w:rPr>
        <w:t xml:space="preserve"> </w:t>
      </w:r>
      <w:r w:rsidR="00D3153C" w:rsidRPr="004F03DF">
        <w:rPr>
          <w:rFonts w:ascii="Times New Roman" w:eastAsia="Calibri" w:hAnsi="Times New Roman" w:cs="Times New Roman"/>
          <w:sz w:val="28"/>
          <w:lang w:val="ru-RU"/>
        </w:rPr>
        <w:t>талданған</w:t>
      </w:r>
      <w:r w:rsidRPr="004F03DF">
        <w:rPr>
          <w:rFonts w:ascii="Times New Roman" w:eastAsia="Calibri" w:hAnsi="Times New Roman" w:cs="Times New Roman"/>
          <w:sz w:val="28"/>
          <w:lang w:val="ru-RU"/>
        </w:rPr>
        <w:t xml:space="preserve">. Су пайдалануға рұқсат алу шарты ретінде айналымды және қайталама сумен </w:t>
      </w:r>
      <w:r w:rsidR="004E3E2C" w:rsidRPr="004F03DF">
        <w:rPr>
          <w:rFonts w:ascii="Times New Roman" w:eastAsia="Calibri" w:hAnsi="Times New Roman" w:cs="Times New Roman"/>
          <w:sz w:val="28"/>
          <w:lang w:val="ru-RU"/>
        </w:rPr>
        <w:t>жабдықтау</w:t>
      </w:r>
      <w:r w:rsidRPr="004F03DF">
        <w:rPr>
          <w:rFonts w:ascii="Times New Roman" w:eastAsia="Calibri" w:hAnsi="Times New Roman" w:cs="Times New Roman"/>
          <w:sz w:val="28"/>
          <w:lang w:val="ru-RU"/>
        </w:rPr>
        <w:t>ға көшу жоспары мен мүмкіндіктерін ұсыну талабы түсіндіріл</w:t>
      </w:r>
      <w:r w:rsidR="00D3153C" w:rsidRPr="004F03DF">
        <w:rPr>
          <w:rFonts w:ascii="Times New Roman" w:eastAsia="Calibri" w:hAnsi="Times New Roman" w:cs="Times New Roman"/>
          <w:sz w:val="28"/>
          <w:lang w:val="ru-RU"/>
        </w:rPr>
        <w:t>еді</w:t>
      </w:r>
      <w:r w:rsidRPr="004F03DF">
        <w:rPr>
          <w:rFonts w:ascii="Times New Roman" w:eastAsia="Calibri" w:hAnsi="Times New Roman" w:cs="Times New Roman"/>
          <w:sz w:val="28"/>
          <w:lang w:val="ru-RU"/>
        </w:rPr>
        <w:t xml:space="preserve">. Заңсыз су айналымына қарсы күреске бағытталған бассейндік инспекциялардың кеңейтілген өкілеттіктерінің сипаттамасы назар аударуға тұрарлық. Автор мемлекеттік бақылау жүйесіндегі ықтимал өзгерістерді талдап, деректер негізінде қисынды </w:t>
      </w:r>
      <w:r w:rsidR="00D3153C" w:rsidRPr="004F03DF">
        <w:rPr>
          <w:rFonts w:ascii="Times New Roman" w:eastAsia="Calibri" w:hAnsi="Times New Roman" w:cs="Times New Roman"/>
          <w:sz w:val="28"/>
          <w:lang w:val="ru-RU"/>
        </w:rPr>
        <w:t xml:space="preserve">тұжырым </w:t>
      </w:r>
      <w:r w:rsidRPr="004F03DF">
        <w:rPr>
          <w:rFonts w:ascii="Times New Roman" w:eastAsia="Calibri" w:hAnsi="Times New Roman" w:cs="Times New Roman"/>
          <w:sz w:val="28"/>
          <w:lang w:val="ru-RU"/>
        </w:rPr>
        <w:t xml:space="preserve">жасайды. </w:t>
      </w:r>
      <w:r w:rsidR="00D3153C" w:rsidRPr="004F03DF">
        <w:rPr>
          <w:rFonts w:ascii="Times New Roman" w:eastAsia="Calibri" w:hAnsi="Times New Roman" w:cs="Times New Roman"/>
          <w:sz w:val="28"/>
          <w:lang w:val="ru-RU"/>
        </w:rPr>
        <w:t>Б</w:t>
      </w:r>
      <w:r w:rsidRPr="004F03DF">
        <w:rPr>
          <w:rFonts w:ascii="Times New Roman" w:eastAsia="Calibri" w:hAnsi="Times New Roman" w:cs="Times New Roman"/>
          <w:sz w:val="28"/>
          <w:lang w:val="ru-RU"/>
        </w:rPr>
        <w:t>ұл жұмыста қолданыстағы жүйені жаңғырту қажеттілігін ту</w:t>
      </w:r>
      <w:r w:rsidR="00D3153C" w:rsidRPr="004F03DF">
        <w:rPr>
          <w:rFonts w:ascii="Times New Roman" w:eastAsia="Calibri" w:hAnsi="Times New Roman" w:cs="Times New Roman"/>
          <w:sz w:val="28"/>
          <w:lang w:val="ru-RU"/>
        </w:rPr>
        <w:t>ғызатын</w:t>
      </w:r>
      <w:r w:rsidRPr="004F03DF">
        <w:rPr>
          <w:rFonts w:ascii="Times New Roman" w:eastAsia="Calibri" w:hAnsi="Times New Roman" w:cs="Times New Roman"/>
          <w:sz w:val="28"/>
          <w:lang w:val="ru-RU"/>
        </w:rPr>
        <w:t xml:space="preserve"> талаптарды күшейтуге нақты екпін қойылғаны</w:t>
      </w:r>
      <w:r w:rsidR="00D3153C" w:rsidRPr="004F03DF">
        <w:rPr>
          <w:rFonts w:ascii="Times New Roman" w:eastAsia="Calibri" w:hAnsi="Times New Roman" w:cs="Times New Roman"/>
          <w:sz w:val="28"/>
          <w:lang w:val="ru-RU"/>
        </w:rPr>
        <w:t xml:space="preserve">н аңғаруға </w:t>
      </w:r>
      <w:r w:rsidRPr="004F03DF">
        <w:rPr>
          <w:rFonts w:ascii="Times New Roman" w:eastAsia="Calibri" w:hAnsi="Times New Roman" w:cs="Times New Roman"/>
          <w:sz w:val="28"/>
          <w:lang w:val="ru-RU"/>
        </w:rPr>
        <w:t>болады.</w:t>
      </w:r>
    </w:p>
    <w:p w14:paraId="25983FB4" w14:textId="605241D1" w:rsidR="001333FF" w:rsidRPr="004F03DF" w:rsidRDefault="002A4A45" w:rsidP="001333FF">
      <w:pPr>
        <w:spacing w:after="0" w:line="240" w:lineRule="auto"/>
        <w:ind w:firstLine="709"/>
        <w:jc w:val="both"/>
        <w:rPr>
          <w:rFonts w:ascii="Times New Roman" w:eastAsia="Calibri" w:hAnsi="Times New Roman" w:cs="Times New Roman"/>
          <w:sz w:val="28"/>
          <w:lang w:val="ru-RU"/>
        </w:rPr>
      </w:pPr>
      <w:r w:rsidRPr="004F03DF">
        <w:rPr>
          <w:rFonts w:ascii="Times New Roman" w:eastAsia="Calibri" w:hAnsi="Times New Roman" w:cs="Times New Roman"/>
          <w:sz w:val="28"/>
          <w:lang w:val="ru-RU"/>
        </w:rPr>
        <w:lastRenderedPageBreak/>
        <w:t xml:space="preserve">Жұмыстың тағы бір құнды бөлігі – сабақтас заңнамалардағы өзгерістерді талдау: жер қойнауын пайдалану, тұз, емдік балшық және жерасты суларын өндіру жөніндегі нормалар, сондай-ақ Каспий теңізі мен Балқаш көлінің ерекше мемлекеттік маңызы бар объектілер ретінде ғана емес, пайдалы қазбаларды барлау және өндіру саласында Қазақстанның көршілес мемлекеттермен өзара іс-қимылының объектілері ретіндегі ерекше құқықтық мәртебесі. Автор </w:t>
      </w:r>
      <w:r w:rsidR="004324B6" w:rsidRPr="004F03DF">
        <w:rPr>
          <w:rFonts w:ascii="Times New Roman" w:eastAsia="Calibri" w:hAnsi="Times New Roman" w:cs="Times New Roman"/>
          <w:sz w:val="28"/>
          <w:lang w:val="ru-RU"/>
        </w:rPr>
        <w:t>нақты</w:t>
      </w:r>
      <w:r w:rsidRPr="004F03DF">
        <w:rPr>
          <w:rFonts w:ascii="Times New Roman" w:eastAsia="Calibri" w:hAnsi="Times New Roman" w:cs="Times New Roman"/>
          <w:sz w:val="28"/>
          <w:lang w:val="ru-RU"/>
        </w:rPr>
        <w:t xml:space="preserve"> материалдың ауқымды көлемін зерделе</w:t>
      </w:r>
      <w:r w:rsidR="00D3153C" w:rsidRPr="004F03DF">
        <w:rPr>
          <w:rFonts w:ascii="Times New Roman" w:eastAsia="Calibri" w:hAnsi="Times New Roman" w:cs="Times New Roman"/>
          <w:sz w:val="28"/>
          <w:lang w:val="ru-RU"/>
        </w:rPr>
        <w:t xml:space="preserve">п, </w:t>
      </w:r>
      <w:r w:rsidRPr="004F03DF">
        <w:rPr>
          <w:rFonts w:ascii="Times New Roman" w:eastAsia="Calibri" w:hAnsi="Times New Roman" w:cs="Times New Roman"/>
          <w:sz w:val="28"/>
          <w:lang w:val="ru-RU"/>
        </w:rPr>
        <w:t xml:space="preserve">Түсіндірменің </w:t>
      </w:r>
      <w:r w:rsidR="004324B6" w:rsidRPr="004F03DF">
        <w:rPr>
          <w:rFonts w:ascii="Times New Roman" w:eastAsia="Calibri" w:hAnsi="Times New Roman" w:cs="Times New Roman"/>
          <w:sz w:val="28"/>
          <w:lang w:val="ru-RU"/>
        </w:rPr>
        <w:t>маңызын</w:t>
      </w:r>
      <w:r w:rsidRPr="004F03DF">
        <w:rPr>
          <w:rFonts w:ascii="Times New Roman" w:eastAsia="Calibri" w:hAnsi="Times New Roman" w:cs="Times New Roman"/>
          <w:sz w:val="28"/>
          <w:lang w:val="ru-RU"/>
        </w:rPr>
        <w:t xml:space="preserve"> </w:t>
      </w:r>
      <w:r w:rsidR="00D3153C" w:rsidRPr="004F03DF">
        <w:rPr>
          <w:rFonts w:ascii="Times New Roman" w:eastAsia="Calibri" w:hAnsi="Times New Roman" w:cs="Times New Roman"/>
          <w:sz w:val="28"/>
          <w:lang w:val="ru-RU"/>
        </w:rPr>
        <w:t>арттырады</w:t>
      </w:r>
      <w:r w:rsidRPr="004F03DF">
        <w:rPr>
          <w:rFonts w:ascii="Times New Roman" w:eastAsia="Calibri" w:hAnsi="Times New Roman" w:cs="Times New Roman"/>
          <w:sz w:val="28"/>
          <w:lang w:val="ru-RU"/>
        </w:rPr>
        <w:t>.</w:t>
      </w:r>
    </w:p>
    <w:p w14:paraId="0065FC3E" w14:textId="3ECC7FAE" w:rsidR="001333FF" w:rsidRPr="004F03DF" w:rsidRDefault="006F1470" w:rsidP="001333FF">
      <w:pPr>
        <w:spacing w:after="0" w:line="240" w:lineRule="auto"/>
        <w:ind w:firstLine="709"/>
        <w:jc w:val="both"/>
        <w:rPr>
          <w:rFonts w:ascii="Calibri" w:eastAsia="Calibri" w:hAnsi="Calibri" w:cs="Times New Roman"/>
          <w:lang w:val="kk-KZ"/>
        </w:rPr>
      </w:pPr>
      <w:r w:rsidRPr="004F03DF">
        <w:rPr>
          <w:rFonts w:ascii="Times New Roman" w:eastAsia="Calibri" w:hAnsi="Times New Roman" w:cs="Times New Roman"/>
          <w:sz w:val="28"/>
          <w:lang w:val="ru-RU"/>
        </w:rPr>
        <w:t>Ж</w:t>
      </w:r>
      <w:r w:rsidR="002A4A45" w:rsidRPr="004F03DF">
        <w:rPr>
          <w:rFonts w:ascii="Times New Roman" w:eastAsia="Calibri" w:hAnsi="Times New Roman" w:cs="Times New Roman"/>
          <w:sz w:val="28"/>
          <w:lang w:val="ru-RU"/>
        </w:rPr>
        <w:t xml:space="preserve">ұмыс жоғары деңгейде орындалған. Ол </w:t>
      </w:r>
      <w:r w:rsidR="004324B6" w:rsidRPr="004F03DF">
        <w:rPr>
          <w:rFonts w:ascii="Times New Roman" w:eastAsia="Calibri" w:hAnsi="Times New Roman" w:cs="Times New Roman"/>
          <w:sz w:val="28"/>
          <w:lang w:val="ru-RU"/>
        </w:rPr>
        <w:t xml:space="preserve">– </w:t>
      </w:r>
      <w:r w:rsidR="002A4A45" w:rsidRPr="004F03DF">
        <w:rPr>
          <w:rFonts w:ascii="Times New Roman" w:eastAsia="Calibri" w:hAnsi="Times New Roman" w:cs="Times New Roman"/>
          <w:sz w:val="28"/>
          <w:lang w:val="ru-RU"/>
        </w:rPr>
        <w:t>заңнаманы жан-жақты, терең әрі кешенді талдаудың үлгісі</w:t>
      </w:r>
      <w:r w:rsidR="00D63D4A" w:rsidRPr="004F03DF">
        <w:rPr>
          <w:rFonts w:ascii="Times New Roman" w:eastAsia="Calibri" w:hAnsi="Times New Roman" w:cs="Times New Roman"/>
          <w:sz w:val="28"/>
          <w:lang w:val="ru-RU"/>
        </w:rPr>
        <w:t>,</w:t>
      </w:r>
      <w:r w:rsidR="004324B6" w:rsidRPr="004F03DF">
        <w:rPr>
          <w:rFonts w:ascii="Times New Roman" w:eastAsia="Calibri" w:hAnsi="Times New Roman" w:cs="Times New Roman"/>
          <w:sz w:val="28"/>
          <w:lang w:val="ru-RU"/>
        </w:rPr>
        <w:t xml:space="preserve"> </w:t>
      </w:r>
      <w:r w:rsidR="002A4A45" w:rsidRPr="004F03DF">
        <w:rPr>
          <w:rFonts w:ascii="Times New Roman" w:eastAsia="Calibri" w:hAnsi="Times New Roman" w:cs="Times New Roman"/>
          <w:sz w:val="28"/>
          <w:lang w:val="ru-RU"/>
        </w:rPr>
        <w:t xml:space="preserve">климаттық және ресурстық сын-қатерлер жағдайында су заңнамасын реформалау мәселесін терең зерделеудің мысалы. Жұмыс қорытындылары бірізді негізделген, ішкі логикаға ие және су құқығын дамытудың қазіргі үрдістеріне </w:t>
      </w:r>
      <w:r w:rsidR="00D3153C" w:rsidRPr="004F03DF">
        <w:rPr>
          <w:rFonts w:ascii="Times New Roman" w:eastAsia="Calibri" w:hAnsi="Times New Roman" w:cs="Times New Roman"/>
          <w:sz w:val="28"/>
          <w:lang w:val="ru-RU"/>
        </w:rPr>
        <w:t>сай</w:t>
      </w:r>
      <w:r w:rsidR="002A4A45" w:rsidRPr="004F03DF">
        <w:rPr>
          <w:rFonts w:ascii="Times New Roman" w:eastAsia="Calibri" w:hAnsi="Times New Roman" w:cs="Times New Roman"/>
          <w:sz w:val="28"/>
          <w:lang w:val="ru-RU"/>
        </w:rPr>
        <w:t>.</w:t>
      </w:r>
    </w:p>
    <w:p w14:paraId="7D191CF6" w14:textId="68E76D16" w:rsidR="00B11D56" w:rsidRPr="004F03DF" w:rsidRDefault="00B11D56" w:rsidP="00B11D56">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Аталған еңбекті әртүрлі нормативтік құқықтық актілерді талдаудың үлгісі деп санауға болады, өйткені ол дәстүрлі құқықтық түсіндірудің жаңа шеңберін құра отырып, конституциялық, экологиялық және практикалық компоненттерді біріктіру арқылы батыл, стандарттан тыс әдістермен талда</w:t>
      </w:r>
      <w:r w:rsidR="00D3153C" w:rsidRPr="004F03DF">
        <w:rPr>
          <w:rFonts w:ascii="Times New Roman" w:eastAsia="Calibri" w:hAnsi="Times New Roman" w:cs="Times New Roman"/>
          <w:sz w:val="28"/>
          <w:lang w:val="kk-KZ"/>
        </w:rPr>
        <w:t>нған</w:t>
      </w:r>
      <w:r w:rsidRPr="004F03DF">
        <w:rPr>
          <w:rFonts w:ascii="Times New Roman" w:eastAsia="Calibri" w:hAnsi="Times New Roman" w:cs="Times New Roman"/>
          <w:sz w:val="28"/>
          <w:lang w:val="kk-KZ"/>
        </w:rPr>
        <w:t>.</w:t>
      </w:r>
    </w:p>
    <w:p w14:paraId="6268FF38" w14:textId="106A65D1" w:rsidR="004B353C" w:rsidRPr="004F03DF" w:rsidRDefault="002A4A45"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Қорытындылай кел</w:t>
      </w:r>
      <w:r w:rsidR="00795EA7" w:rsidRPr="004F03DF">
        <w:rPr>
          <w:rFonts w:ascii="Times New Roman" w:eastAsia="Calibri" w:hAnsi="Times New Roman" w:cs="Times New Roman"/>
          <w:sz w:val="28"/>
          <w:lang w:val="kk-KZ"/>
        </w:rPr>
        <w:t>генде</w:t>
      </w:r>
      <w:r w:rsidRPr="004F03DF">
        <w:rPr>
          <w:rFonts w:ascii="Times New Roman" w:eastAsia="Calibri" w:hAnsi="Times New Roman" w:cs="Times New Roman"/>
          <w:sz w:val="28"/>
          <w:lang w:val="kk-KZ"/>
        </w:rPr>
        <w:t xml:space="preserve">, </w:t>
      </w:r>
      <w:r w:rsidR="00977123" w:rsidRPr="004F03DF">
        <w:rPr>
          <w:rFonts w:ascii="Times New Roman" w:eastAsia="Calibri" w:hAnsi="Times New Roman" w:cs="Times New Roman"/>
          <w:sz w:val="28"/>
          <w:lang w:val="kk-KZ"/>
        </w:rPr>
        <w:t>т</w:t>
      </w:r>
      <w:r w:rsidRPr="004F03DF">
        <w:rPr>
          <w:rFonts w:ascii="Times New Roman" w:eastAsia="Calibri" w:hAnsi="Times New Roman" w:cs="Times New Roman"/>
          <w:sz w:val="28"/>
          <w:lang w:val="kk-KZ"/>
        </w:rPr>
        <w:t xml:space="preserve">үсіндірме </w:t>
      </w:r>
      <w:r w:rsidR="00795EA7"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 xml:space="preserve">Қазақстан Республикасының су заңнамасын дамытуға </w:t>
      </w:r>
      <w:r w:rsidR="00977123" w:rsidRPr="004F03DF">
        <w:rPr>
          <w:rFonts w:ascii="Times New Roman" w:eastAsia="Calibri" w:hAnsi="Times New Roman" w:cs="Times New Roman"/>
          <w:sz w:val="28"/>
          <w:lang w:val="kk-KZ"/>
        </w:rPr>
        <w:t xml:space="preserve">қосылған </w:t>
      </w:r>
      <w:r w:rsidRPr="004F03DF">
        <w:rPr>
          <w:rFonts w:ascii="Times New Roman" w:eastAsia="Calibri" w:hAnsi="Times New Roman" w:cs="Times New Roman"/>
          <w:sz w:val="28"/>
          <w:lang w:val="kk-KZ"/>
        </w:rPr>
        <w:t>елеулі ғылыми-</w:t>
      </w:r>
      <w:r w:rsidR="00AE733A" w:rsidRPr="004F03DF">
        <w:rPr>
          <w:rFonts w:ascii="Times New Roman" w:eastAsia="Calibri" w:hAnsi="Times New Roman" w:cs="Times New Roman"/>
          <w:sz w:val="28"/>
          <w:lang w:val="kk-KZ"/>
        </w:rPr>
        <w:t>тәжірибелік</w:t>
      </w:r>
      <w:r w:rsidRPr="004F03DF">
        <w:rPr>
          <w:rFonts w:ascii="Times New Roman" w:eastAsia="Calibri" w:hAnsi="Times New Roman" w:cs="Times New Roman"/>
          <w:sz w:val="28"/>
          <w:lang w:val="kk-KZ"/>
        </w:rPr>
        <w:t xml:space="preserve"> үлес және </w:t>
      </w:r>
      <w:r w:rsidR="00D3153C" w:rsidRPr="004F03DF">
        <w:rPr>
          <w:rFonts w:ascii="Times New Roman" w:eastAsia="Calibri" w:hAnsi="Times New Roman" w:cs="Times New Roman"/>
          <w:sz w:val="28"/>
          <w:lang w:val="kk-KZ"/>
        </w:rPr>
        <w:t xml:space="preserve">ол </w:t>
      </w:r>
      <w:r w:rsidRPr="004F03DF">
        <w:rPr>
          <w:rFonts w:ascii="Times New Roman" w:eastAsia="Calibri" w:hAnsi="Times New Roman" w:cs="Times New Roman"/>
          <w:sz w:val="28"/>
          <w:lang w:val="kk-KZ"/>
        </w:rPr>
        <w:t xml:space="preserve">барлық деңгейдегі мамандар үшін сенімді </w:t>
      </w:r>
      <w:r w:rsidR="00D3153C" w:rsidRPr="004F03DF">
        <w:rPr>
          <w:rFonts w:ascii="Times New Roman" w:eastAsia="Calibri" w:hAnsi="Times New Roman" w:cs="Times New Roman"/>
          <w:sz w:val="28"/>
          <w:lang w:val="kk-KZ"/>
        </w:rPr>
        <w:t xml:space="preserve">көмекші </w:t>
      </w:r>
      <w:r w:rsidRPr="004F03DF">
        <w:rPr>
          <w:rFonts w:ascii="Times New Roman" w:eastAsia="Calibri" w:hAnsi="Times New Roman" w:cs="Times New Roman"/>
          <w:sz w:val="28"/>
          <w:lang w:val="kk-KZ"/>
        </w:rPr>
        <w:t>құрал.</w:t>
      </w:r>
    </w:p>
    <w:p w14:paraId="24958405" w14:textId="200F2EE3" w:rsidR="004B353C" w:rsidRPr="004F03DF" w:rsidRDefault="004B353C" w:rsidP="001333FF">
      <w:pPr>
        <w:spacing w:after="0" w:line="240" w:lineRule="auto"/>
        <w:ind w:firstLine="709"/>
        <w:rPr>
          <w:rFonts w:ascii="Times New Roman" w:hAnsi="Times New Roman" w:cs="Times New Roman"/>
          <w:b/>
          <w:sz w:val="28"/>
          <w:szCs w:val="28"/>
          <w:lang w:val="kk-KZ"/>
        </w:rPr>
      </w:pPr>
    </w:p>
    <w:p w14:paraId="01868745" w14:textId="21001C83" w:rsidR="00B11D56" w:rsidRPr="004F03DF" w:rsidRDefault="00B11D56" w:rsidP="001333FF">
      <w:pPr>
        <w:spacing w:after="0" w:line="240" w:lineRule="auto"/>
        <w:ind w:firstLine="709"/>
        <w:rPr>
          <w:rFonts w:ascii="Times New Roman" w:hAnsi="Times New Roman" w:cs="Times New Roman"/>
          <w:b/>
          <w:sz w:val="28"/>
          <w:szCs w:val="28"/>
          <w:lang w:val="kk-KZ"/>
        </w:rPr>
      </w:pPr>
    </w:p>
    <w:p w14:paraId="3E439504" w14:textId="5B58790F" w:rsidR="00977123" w:rsidRPr="004F03DF" w:rsidRDefault="00977123" w:rsidP="00977123">
      <w:pPr>
        <w:tabs>
          <w:tab w:val="left" w:pos="6237"/>
        </w:tabs>
        <w:spacing w:after="0" w:line="240" w:lineRule="auto"/>
        <w:ind w:right="3310" w:firstLine="709"/>
        <w:jc w:val="both"/>
        <w:rPr>
          <w:rFonts w:ascii="Times New Roman" w:hAnsi="Times New Roman" w:cs="Times New Roman"/>
          <w:bCs/>
          <w:sz w:val="28"/>
          <w:szCs w:val="28"/>
          <w:lang w:val="kk-KZ"/>
        </w:rPr>
      </w:pPr>
      <w:r w:rsidRPr="004F03DF">
        <w:rPr>
          <w:rFonts w:ascii="Times New Roman" w:hAnsi="Times New Roman" w:cs="Times New Roman"/>
          <w:b/>
          <w:sz w:val="28"/>
          <w:szCs w:val="28"/>
          <w:lang w:val="kk-KZ"/>
        </w:rPr>
        <w:t>Даулет Лаикович Байдельдинов</w:t>
      </w:r>
      <w:r w:rsidRPr="004F03DF">
        <w:rPr>
          <w:rFonts w:ascii="Times New Roman" w:hAnsi="Times New Roman" w:cs="Times New Roman"/>
          <w:bCs/>
          <w:sz w:val="28"/>
          <w:szCs w:val="28"/>
          <w:lang w:val="kk-KZ"/>
        </w:rPr>
        <w:t xml:space="preserve"> – </w:t>
      </w:r>
      <w:r w:rsidRPr="004F03DF">
        <w:rPr>
          <w:rFonts w:ascii="Times New Roman" w:eastAsia="Calibri" w:hAnsi="Times New Roman" w:cs="Times New Roman"/>
          <w:sz w:val="28"/>
          <w:lang w:val="kk-KZ"/>
        </w:rPr>
        <w:t>заң ғылымдарының докторы, Әл-Фараби атындағы Қазақ ұлттық университетінің кеден, қаржы және экологиялық құқық кафедрасының профессоры, Қазақстан Республикасының Ұлттық заң академиясының академигі</w:t>
      </w:r>
      <w:r w:rsidRPr="004F03DF">
        <w:rPr>
          <w:rFonts w:ascii="Times New Roman" w:hAnsi="Times New Roman" w:cs="Times New Roman"/>
          <w:bCs/>
          <w:sz w:val="28"/>
          <w:szCs w:val="28"/>
          <w:lang w:val="kk-KZ"/>
        </w:rPr>
        <w:t>.</w:t>
      </w:r>
    </w:p>
    <w:p w14:paraId="41B89CE9" w14:textId="77777777" w:rsidR="00977123" w:rsidRPr="004F03DF" w:rsidRDefault="00977123" w:rsidP="00977123">
      <w:pPr>
        <w:tabs>
          <w:tab w:val="left" w:pos="6237"/>
        </w:tabs>
        <w:spacing w:after="0" w:line="240" w:lineRule="auto"/>
        <w:ind w:right="3310" w:firstLine="709"/>
        <w:jc w:val="both"/>
        <w:rPr>
          <w:rFonts w:ascii="Times New Roman" w:hAnsi="Times New Roman" w:cs="Times New Roman"/>
          <w:bCs/>
          <w:sz w:val="28"/>
          <w:szCs w:val="28"/>
          <w:lang w:val="kk-KZ"/>
        </w:rPr>
      </w:pPr>
    </w:p>
    <w:p w14:paraId="6268640B" w14:textId="1C91E279" w:rsidR="00977123" w:rsidRPr="004F03DF" w:rsidRDefault="00977123" w:rsidP="00977123">
      <w:pPr>
        <w:tabs>
          <w:tab w:val="left" w:pos="6237"/>
        </w:tabs>
        <w:spacing w:after="0" w:line="240" w:lineRule="auto"/>
        <w:ind w:right="3310" w:firstLine="709"/>
        <w:jc w:val="both"/>
        <w:rPr>
          <w:rFonts w:ascii="Times New Roman" w:hAnsi="Times New Roman" w:cs="Times New Roman"/>
          <w:sz w:val="28"/>
          <w:szCs w:val="28"/>
          <w:lang w:val="kk-KZ"/>
        </w:rPr>
      </w:pPr>
      <w:r w:rsidRPr="004F03DF">
        <w:rPr>
          <w:rFonts w:ascii="Times New Roman" w:hAnsi="Times New Roman" w:cs="Times New Roman"/>
          <w:b/>
          <w:sz w:val="28"/>
          <w:szCs w:val="28"/>
          <w:lang w:val="kk-KZ"/>
        </w:rPr>
        <w:t xml:space="preserve">С. Т. Молдагалиева </w:t>
      </w:r>
      <w:r w:rsidRPr="004F03DF">
        <w:rPr>
          <w:rFonts w:ascii="Times New Roman" w:hAnsi="Times New Roman" w:cs="Times New Roman"/>
          <w:bCs/>
          <w:sz w:val="28"/>
          <w:szCs w:val="28"/>
          <w:lang w:val="kk-KZ"/>
        </w:rPr>
        <w:t xml:space="preserve">– </w:t>
      </w:r>
      <w:r w:rsidRPr="004F03DF">
        <w:rPr>
          <w:rFonts w:ascii="Times New Roman" w:eastAsia="Calibri" w:hAnsi="Times New Roman" w:cs="Times New Roman"/>
          <w:sz w:val="28"/>
          <w:lang w:val="kk-KZ"/>
        </w:rPr>
        <w:t>Әл-Фараби атындағы Қазақ ұлттық университетінің Ғылыми сараптама орталығының қызметкері</w:t>
      </w:r>
      <w:r w:rsidRPr="004F03DF">
        <w:rPr>
          <w:rFonts w:ascii="Times New Roman" w:hAnsi="Times New Roman" w:cs="Times New Roman"/>
          <w:sz w:val="28"/>
          <w:szCs w:val="28"/>
          <w:lang w:val="kk-KZ"/>
        </w:rPr>
        <w:t>.</w:t>
      </w:r>
    </w:p>
    <w:p w14:paraId="1C529B25" w14:textId="3CD04C5D" w:rsidR="00B11D56" w:rsidRPr="004F03DF" w:rsidRDefault="00B11D56" w:rsidP="001333FF">
      <w:pPr>
        <w:spacing w:after="0" w:line="240" w:lineRule="auto"/>
        <w:ind w:firstLine="709"/>
        <w:rPr>
          <w:rFonts w:ascii="Times New Roman" w:hAnsi="Times New Roman" w:cs="Times New Roman"/>
          <w:b/>
          <w:sz w:val="28"/>
          <w:szCs w:val="28"/>
          <w:lang w:val="kk-KZ"/>
        </w:rPr>
      </w:pPr>
    </w:p>
    <w:p w14:paraId="1E0E60AE" w14:textId="289FC556" w:rsidR="00977123" w:rsidRPr="004F03DF" w:rsidRDefault="00977123" w:rsidP="001333FF">
      <w:pPr>
        <w:spacing w:after="0" w:line="240" w:lineRule="auto"/>
        <w:ind w:firstLine="709"/>
        <w:rPr>
          <w:rFonts w:ascii="Times New Roman" w:hAnsi="Times New Roman" w:cs="Times New Roman"/>
          <w:b/>
          <w:sz w:val="28"/>
          <w:szCs w:val="28"/>
          <w:lang w:val="kk-KZ"/>
        </w:rPr>
      </w:pPr>
    </w:p>
    <w:p w14:paraId="2204FE86" w14:textId="5B0A750A" w:rsidR="004B353C" w:rsidRPr="004F03DF" w:rsidRDefault="004B353C" w:rsidP="001333FF">
      <w:pPr>
        <w:spacing w:after="0" w:line="240" w:lineRule="auto"/>
        <w:ind w:firstLine="709"/>
        <w:rPr>
          <w:rFonts w:ascii="Times New Roman" w:eastAsia="Calibri" w:hAnsi="Times New Roman" w:cs="Times New Roman"/>
          <w:sz w:val="28"/>
          <w:lang w:val="kk-KZ"/>
        </w:rPr>
      </w:pPr>
    </w:p>
    <w:p w14:paraId="3B38DB4C" w14:textId="77777777" w:rsidR="004B353C" w:rsidRPr="004F03DF" w:rsidRDefault="004B353C" w:rsidP="001333FF">
      <w:pPr>
        <w:spacing w:after="0" w:line="240" w:lineRule="auto"/>
        <w:ind w:firstLine="709"/>
        <w:rPr>
          <w:rFonts w:ascii="Times New Roman" w:eastAsia="Calibri" w:hAnsi="Times New Roman" w:cs="Times New Roman"/>
          <w:sz w:val="28"/>
          <w:lang w:val="kk-KZ"/>
        </w:rPr>
      </w:pPr>
      <w:r w:rsidRPr="004F03DF">
        <w:rPr>
          <w:rFonts w:ascii="Times New Roman" w:eastAsia="Calibri" w:hAnsi="Times New Roman" w:cs="Times New Roman"/>
          <w:sz w:val="28"/>
          <w:lang w:val="kk-KZ"/>
        </w:rPr>
        <w:br w:type="page"/>
      </w:r>
    </w:p>
    <w:p w14:paraId="5FD8CB95" w14:textId="2954D497" w:rsidR="001333FF" w:rsidRPr="004F03DF" w:rsidRDefault="002A4A45" w:rsidP="001333FF">
      <w:pPr>
        <w:spacing w:after="0" w:line="240" w:lineRule="auto"/>
        <w:ind w:firstLine="709"/>
        <w:jc w:val="both"/>
        <w:rPr>
          <w:rFonts w:ascii="Times New Roman" w:eastAsia="Calibri" w:hAnsi="Times New Roman" w:cs="Times New Roman"/>
          <w:i/>
          <w:iCs/>
          <w:sz w:val="28"/>
          <w:lang w:val="kk-KZ"/>
        </w:rPr>
      </w:pPr>
      <w:r w:rsidRPr="004F03DF">
        <w:rPr>
          <w:rFonts w:ascii="Times New Roman" w:eastAsia="Calibri" w:hAnsi="Times New Roman" w:cs="Times New Roman"/>
          <w:sz w:val="28"/>
          <w:lang w:val="kk-KZ"/>
        </w:rPr>
        <w:lastRenderedPageBreak/>
        <w:t>Табиғи ресурстар – адамның тіршілік ету ортасы, онсыз өмір сүру мүмкін емес. Қазақстанның географиялық ерекшеліктерін ескер</w:t>
      </w:r>
      <w:r w:rsidR="00A968D1" w:rsidRPr="004F03DF">
        <w:rPr>
          <w:rFonts w:ascii="Times New Roman" w:eastAsia="Calibri" w:hAnsi="Times New Roman" w:cs="Times New Roman"/>
          <w:sz w:val="28"/>
          <w:lang w:val="kk-KZ"/>
        </w:rPr>
        <w:t>сек</w:t>
      </w:r>
      <w:r w:rsidRPr="004F03DF">
        <w:rPr>
          <w:rFonts w:ascii="Times New Roman" w:eastAsia="Calibri" w:hAnsi="Times New Roman" w:cs="Times New Roman"/>
          <w:sz w:val="28"/>
          <w:lang w:val="kk-KZ"/>
        </w:rPr>
        <w:t xml:space="preserve">, </w:t>
      </w:r>
      <w:r w:rsidR="00BA3631" w:rsidRPr="004F03DF">
        <w:rPr>
          <w:rFonts w:ascii="Times New Roman" w:eastAsia="Calibri" w:hAnsi="Times New Roman" w:cs="Times New Roman"/>
          <w:sz w:val="28"/>
          <w:lang w:val="kk-KZ"/>
        </w:rPr>
        <w:t xml:space="preserve">су – </w:t>
      </w:r>
      <w:r w:rsidR="00A968D1" w:rsidRPr="004F03DF">
        <w:rPr>
          <w:rFonts w:ascii="Times New Roman" w:eastAsia="Calibri" w:hAnsi="Times New Roman" w:cs="Times New Roman"/>
          <w:sz w:val="28"/>
          <w:lang w:val="kk-KZ"/>
        </w:rPr>
        <w:t xml:space="preserve">ең маңызды </w:t>
      </w:r>
      <w:r w:rsidRPr="004F03DF">
        <w:rPr>
          <w:rFonts w:ascii="Times New Roman" w:eastAsia="Calibri" w:hAnsi="Times New Roman" w:cs="Times New Roman"/>
          <w:sz w:val="28"/>
          <w:lang w:val="kk-KZ"/>
        </w:rPr>
        <w:t xml:space="preserve">ресурстардың бірі. Қазақстан Республикасының Президенті Қ.К. Тоқаев 2023 жылғы Қазақстан халқына Жолдауында атап өткендей: </w:t>
      </w:r>
      <w:r w:rsidRPr="004F03DF">
        <w:rPr>
          <w:rFonts w:ascii="Times New Roman" w:eastAsia="Calibri" w:hAnsi="Times New Roman" w:cs="Times New Roman"/>
          <w:i/>
          <w:iCs/>
          <w:sz w:val="28"/>
          <w:lang w:val="kk-KZ"/>
        </w:rPr>
        <w:t xml:space="preserve">«Су ресурстары – </w:t>
      </w:r>
      <w:r w:rsidR="00315D84" w:rsidRPr="004F03DF">
        <w:rPr>
          <w:rFonts w:ascii="Times New Roman" w:eastAsia="Calibri" w:hAnsi="Times New Roman" w:cs="Times New Roman"/>
          <w:i/>
          <w:iCs/>
          <w:sz w:val="28"/>
          <w:lang w:val="kk-KZ"/>
        </w:rPr>
        <w:t xml:space="preserve">еліміздің </w:t>
      </w:r>
      <w:r w:rsidRPr="004F03DF">
        <w:rPr>
          <w:rFonts w:ascii="Times New Roman" w:eastAsia="Calibri" w:hAnsi="Times New Roman" w:cs="Times New Roman"/>
          <w:i/>
          <w:iCs/>
          <w:sz w:val="28"/>
          <w:lang w:val="kk-KZ"/>
        </w:rPr>
        <w:t>стратегиялық актив</w:t>
      </w:r>
      <w:r w:rsidR="00315D84" w:rsidRPr="004F03DF">
        <w:rPr>
          <w:rFonts w:ascii="Times New Roman" w:eastAsia="Calibri" w:hAnsi="Times New Roman" w:cs="Times New Roman"/>
          <w:i/>
          <w:iCs/>
          <w:sz w:val="28"/>
          <w:lang w:val="kk-KZ"/>
        </w:rPr>
        <w:t>і</w:t>
      </w:r>
      <w:r w:rsidRPr="004F03DF">
        <w:rPr>
          <w:rFonts w:ascii="Times New Roman" w:eastAsia="Calibri" w:hAnsi="Times New Roman" w:cs="Times New Roman"/>
          <w:i/>
          <w:iCs/>
          <w:sz w:val="28"/>
          <w:lang w:val="kk-KZ"/>
        </w:rPr>
        <w:t>. Су тапшылығының күшеюі және климаттың өзгеруі жағдайында біз суды басқарудың ұтымды, цифрлық, орнықты жүйе</w:t>
      </w:r>
      <w:r w:rsidR="00C039A5" w:rsidRPr="004F03DF">
        <w:rPr>
          <w:rFonts w:ascii="Times New Roman" w:eastAsia="Calibri" w:hAnsi="Times New Roman" w:cs="Times New Roman"/>
          <w:i/>
          <w:iCs/>
          <w:sz w:val="28"/>
          <w:lang w:val="kk-KZ"/>
        </w:rPr>
        <w:t>сін</w:t>
      </w:r>
      <w:r w:rsidRPr="004F03DF">
        <w:rPr>
          <w:rFonts w:ascii="Times New Roman" w:eastAsia="Calibri" w:hAnsi="Times New Roman" w:cs="Times New Roman"/>
          <w:i/>
          <w:iCs/>
          <w:sz w:val="28"/>
          <w:lang w:val="kk-KZ"/>
        </w:rPr>
        <w:t>е көшуге міндеттіміз»</w:t>
      </w:r>
      <w:r w:rsidR="001D2C45" w:rsidRPr="004F03DF">
        <w:rPr>
          <w:rFonts w:ascii="Times New Roman" w:eastAsia="Calibri" w:hAnsi="Times New Roman" w:cs="Times New Roman"/>
          <w:i/>
          <w:iCs/>
          <w:sz w:val="28"/>
          <w:lang w:val="kk-KZ"/>
        </w:rPr>
        <w:t>.</w:t>
      </w:r>
    </w:p>
    <w:p w14:paraId="1B06F1D7" w14:textId="7B41F8E2" w:rsidR="001333FF" w:rsidRPr="004F03DF" w:rsidRDefault="00E04D52"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Бұл міндет ауқымды құқықтық реформаның негізіне айналды, </w:t>
      </w:r>
      <w:r w:rsidR="00BA3631" w:rsidRPr="004F03DF">
        <w:rPr>
          <w:rFonts w:ascii="Times New Roman" w:eastAsia="Calibri" w:hAnsi="Times New Roman" w:cs="Times New Roman"/>
          <w:sz w:val="28"/>
          <w:lang w:val="kk-KZ"/>
        </w:rPr>
        <w:t>с</w:t>
      </w:r>
      <w:r w:rsidRPr="004F03DF">
        <w:rPr>
          <w:rFonts w:ascii="Times New Roman" w:eastAsia="Calibri" w:hAnsi="Times New Roman" w:cs="Times New Roman"/>
          <w:sz w:val="28"/>
          <w:lang w:val="kk-KZ"/>
        </w:rPr>
        <w:t>оның нәтижесінде 2025 жылғы 9 маусымда</w:t>
      </w:r>
      <w:r w:rsidR="00E6043D"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 xml:space="preserve">Қазақстан Республикасының </w:t>
      </w:r>
      <w:r w:rsidR="00315D84" w:rsidRPr="004F03DF">
        <w:rPr>
          <w:rFonts w:ascii="Times New Roman" w:eastAsia="Calibri" w:hAnsi="Times New Roman" w:cs="Times New Roman"/>
          <w:sz w:val="28"/>
          <w:lang w:val="kk-KZ"/>
        </w:rPr>
        <w:t xml:space="preserve">жаңа </w:t>
      </w:r>
      <w:r w:rsidRPr="004F03DF">
        <w:rPr>
          <w:rFonts w:ascii="Times New Roman" w:eastAsia="Calibri" w:hAnsi="Times New Roman" w:cs="Times New Roman"/>
          <w:sz w:val="28"/>
          <w:lang w:val="kk-KZ"/>
        </w:rPr>
        <w:t xml:space="preserve">Су кодексі қабылданды. Жаңа </w:t>
      </w:r>
      <w:r w:rsidR="00BF21E2" w:rsidRPr="004F03DF">
        <w:rPr>
          <w:rFonts w:ascii="Times New Roman" w:eastAsia="Calibri" w:hAnsi="Times New Roman" w:cs="Times New Roman"/>
          <w:sz w:val="28"/>
          <w:lang w:val="kk-KZ"/>
        </w:rPr>
        <w:t>к</w:t>
      </w:r>
      <w:r w:rsidRPr="004F03DF">
        <w:rPr>
          <w:rFonts w:ascii="Times New Roman" w:eastAsia="Calibri" w:hAnsi="Times New Roman" w:cs="Times New Roman"/>
          <w:sz w:val="28"/>
          <w:lang w:val="kk-KZ"/>
        </w:rPr>
        <w:t xml:space="preserve">одекс </w:t>
      </w:r>
      <w:r w:rsidR="00684753"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 xml:space="preserve">20 жылдан астам уақыт қолданылып, </w:t>
      </w:r>
      <w:r w:rsidR="00BA3631" w:rsidRPr="004F03DF">
        <w:rPr>
          <w:rFonts w:ascii="Times New Roman" w:eastAsia="Calibri" w:hAnsi="Times New Roman" w:cs="Times New Roman"/>
          <w:sz w:val="28"/>
          <w:lang w:val="kk-KZ"/>
        </w:rPr>
        <w:t>біршама</w:t>
      </w:r>
      <w:r w:rsidRPr="004F03DF">
        <w:rPr>
          <w:rFonts w:ascii="Times New Roman" w:eastAsia="Calibri" w:hAnsi="Times New Roman" w:cs="Times New Roman"/>
          <w:sz w:val="28"/>
          <w:lang w:val="kk-KZ"/>
        </w:rPr>
        <w:t xml:space="preserve"> ескірген бұрынғы редакцияның жай ғана жаңартылған нұсқасы емес, су ресурстары саласындағы мемлекеттік саясаттың түбегейлі жаңа құралы. Су тапшылығының өсуі, экстремалды гидрометеорологиялық құбылыстардың жиілеуі, трансшекаралық факторлардың қысымы сияқты жаһандық сын-қатерлер су пайдалану, су экожүйелерін қорғау және су қауіпсіздігін қамтамасыз етудің құқықтық негіздерін жүйелі түрде қайта қарауды талап ет</w:t>
      </w:r>
      <w:r w:rsidR="00BA3631" w:rsidRPr="004F03DF">
        <w:rPr>
          <w:rFonts w:ascii="Times New Roman" w:eastAsia="Calibri" w:hAnsi="Times New Roman" w:cs="Times New Roman"/>
          <w:sz w:val="28"/>
          <w:lang w:val="kk-KZ"/>
        </w:rPr>
        <w:t>іп отыр</w:t>
      </w:r>
      <w:r w:rsidRPr="004F03DF">
        <w:rPr>
          <w:rFonts w:ascii="Times New Roman" w:eastAsia="Calibri" w:hAnsi="Times New Roman" w:cs="Times New Roman"/>
          <w:sz w:val="28"/>
          <w:lang w:val="kk-KZ"/>
        </w:rPr>
        <w:t>.</w:t>
      </w:r>
      <w:r w:rsidR="00E6043D" w:rsidRPr="004F03DF">
        <w:rPr>
          <w:rFonts w:ascii="Times New Roman" w:eastAsia="Calibri" w:hAnsi="Times New Roman" w:cs="Times New Roman"/>
          <w:sz w:val="28"/>
          <w:lang w:val="kk-KZ"/>
        </w:rPr>
        <w:t xml:space="preserve"> </w:t>
      </w:r>
    </w:p>
    <w:p w14:paraId="74788F5B" w14:textId="04C3D427" w:rsidR="001333FF" w:rsidRPr="004F03DF" w:rsidRDefault="00E04D52"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Дәл осы </w:t>
      </w:r>
      <w:r w:rsidR="00795EA7" w:rsidRPr="004F03DF">
        <w:rPr>
          <w:rFonts w:ascii="Times New Roman" w:eastAsia="Calibri" w:hAnsi="Times New Roman" w:cs="Times New Roman"/>
          <w:sz w:val="28"/>
          <w:lang w:val="kk-KZ"/>
        </w:rPr>
        <w:t>мәтінде</w:t>
      </w:r>
      <w:r w:rsidRPr="004F03DF">
        <w:rPr>
          <w:rFonts w:ascii="Times New Roman" w:eastAsia="Calibri" w:hAnsi="Times New Roman" w:cs="Times New Roman"/>
          <w:sz w:val="28"/>
          <w:lang w:val="kk-KZ"/>
        </w:rPr>
        <w:t xml:space="preserve"> авторлар ұжымы </w:t>
      </w:r>
      <w:r w:rsidRPr="004F03DF">
        <w:rPr>
          <w:rFonts w:ascii="Times New Roman" w:eastAsia="Calibri" w:hAnsi="Times New Roman" w:cs="Times New Roman"/>
          <w:i/>
          <w:iCs/>
          <w:sz w:val="28"/>
          <w:lang w:val="kk-KZ"/>
        </w:rPr>
        <w:t xml:space="preserve">(А.М. Рамазанов, Г.Т. Курбанбаева, Е.А. Бадашев, А.А. Наурызова) </w:t>
      </w:r>
      <w:r w:rsidRPr="004F03DF">
        <w:rPr>
          <w:rFonts w:ascii="Times New Roman" w:eastAsia="Calibri" w:hAnsi="Times New Roman" w:cs="Times New Roman"/>
          <w:sz w:val="28"/>
          <w:lang w:val="kk-KZ"/>
        </w:rPr>
        <w:t>дайындаған Су кодексіне (бұдан әрі – СК) бап сайынғы түсіндірме Кодекс мәтінін түсіндіріп қана қоймай, оның тұжырымдамалық негізін, стратегиялық мақсаттарын және заңнама</w:t>
      </w:r>
      <w:r w:rsidR="00E6043D" w:rsidRPr="004F03DF">
        <w:rPr>
          <w:rFonts w:ascii="Times New Roman" w:eastAsia="Calibri" w:hAnsi="Times New Roman" w:cs="Times New Roman"/>
          <w:sz w:val="28"/>
          <w:lang w:val="kk-KZ"/>
        </w:rPr>
        <w:t>дағы</w:t>
      </w:r>
      <w:r w:rsidRPr="004F03DF">
        <w:rPr>
          <w:rFonts w:ascii="Times New Roman" w:eastAsia="Calibri" w:hAnsi="Times New Roman" w:cs="Times New Roman"/>
          <w:sz w:val="28"/>
          <w:lang w:val="kk-KZ"/>
        </w:rPr>
        <w:t xml:space="preserve"> жаңашылдық логикасын ашып көрсетеді.</w:t>
      </w:r>
      <w:r w:rsidR="00E6043D" w:rsidRPr="004F03DF">
        <w:rPr>
          <w:rFonts w:ascii="Times New Roman" w:eastAsia="Calibri" w:hAnsi="Times New Roman" w:cs="Times New Roman"/>
          <w:sz w:val="28"/>
          <w:lang w:val="kk-KZ"/>
        </w:rPr>
        <w:t xml:space="preserve"> </w:t>
      </w:r>
    </w:p>
    <w:p w14:paraId="5020967C" w14:textId="331EAF8D" w:rsidR="001333FF" w:rsidRPr="004F03DF" w:rsidRDefault="00E04D52" w:rsidP="00BA3631">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Түсіндірме жоғары жүйелілік деңгейімен және кәсіби тереңдігімен ерекшеленеді. Авторлар нормаларды </w:t>
      </w:r>
      <w:r w:rsidR="0046301F" w:rsidRPr="004F03DF">
        <w:rPr>
          <w:rFonts w:ascii="Times New Roman" w:eastAsia="Calibri" w:hAnsi="Times New Roman" w:cs="Times New Roman"/>
          <w:sz w:val="28"/>
          <w:lang w:val="kk-KZ"/>
        </w:rPr>
        <w:t>ресми</w:t>
      </w:r>
      <w:r w:rsidRPr="004F03DF">
        <w:rPr>
          <w:rFonts w:ascii="Times New Roman" w:eastAsia="Calibri" w:hAnsi="Times New Roman" w:cs="Times New Roman"/>
          <w:sz w:val="28"/>
          <w:lang w:val="kk-KZ"/>
        </w:rPr>
        <w:t xml:space="preserve"> түрде түсіндірумен шектелмей, олардың құқықтық табиғатын негіздеп, халықаралық стандарттармен (</w:t>
      </w:r>
      <w:r w:rsidR="00B62A21" w:rsidRPr="004F03DF">
        <w:rPr>
          <w:rFonts w:ascii="Times New Roman" w:eastAsia="Calibri" w:hAnsi="Times New Roman" w:cs="Times New Roman"/>
          <w:sz w:val="28"/>
          <w:lang w:val="kk-KZ"/>
        </w:rPr>
        <w:t xml:space="preserve">атап айтқанда </w:t>
      </w:r>
      <w:r w:rsidRPr="004F03DF">
        <w:rPr>
          <w:rFonts w:ascii="Times New Roman" w:eastAsia="Calibri" w:hAnsi="Times New Roman" w:cs="Times New Roman"/>
          <w:sz w:val="28"/>
          <w:lang w:val="kk-KZ"/>
        </w:rPr>
        <w:t xml:space="preserve">су </w:t>
      </w:r>
      <w:r w:rsidR="007953C6" w:rsidRPr="004F03DF">
        <w:rPr>
          <w:rFonts w:ascii="Times New Roman" w:eastAsia="Calibri" w:hAnsi="Times New Roman" w:cs="Times New Roman"/>
          <w:sz w:val="28"/>
          <w:lang w:val="kk-KZ"/>
        </w:rPr>
        <w:t>ресурстарын интеграцияланған басқару</w:t>
      </w:r>
      <w:r w:rsidRPr="004F03DF">
        <w:rPr>
          <w:rFonts w:ascii="Times New Roman" w:eastAsia="Calibri" w:hAnsi="Times New Roman" w:cs="Times New Roman"/>
          <w:sz w:val="28"/>
          <w:lang w:val="kk-KZ"/>
        </w:rPr>
        <w:t xml:space="preserve"> </w:t>
      </w:r>
      <w:r w:rsidR="00E6043D" w:rsidRPr="004F03DF">
        <w:rPr>
          <w:rFonts w:ascii="Times New Roman" w:eastAsia="Calibri" w:hAnsi="Times New Roman" w:cs="Times New Roman"/>
          <w:sz w:val="28"/>
          <w:lang w:val="kk-KZ"/>
        </w:rPr>
        <w:t>(СРИБ)</w:t>
      </w:r>
      <w:r w:rsidRPr="004F03DF">
        <w:rPr>
          <w:rFonts w:ascii="Times New Roman" w:eastAsia="Calibri" w:hAnsi="Times New Roman" w:cs="Times New Roman"/>
          <w:sz w:val="28"/>
          <w:lang w:val="kk-KZ"/>
        </w:rPr>
        <w:t xml:space="preserve"> қағидаттарымен) өзара байланысын, </w:t>
      </w:r>
      <w:r w:rsidR="00BA3631" w:rsidRPr="004F03DF">
        <w:rPr>
          <w:rFonts w:ascii="Times New Roman" w:eastAsia="Calibri" w:hAnsi="Times New Roman" w:cs="Times New Roman"/>
          <w:sz w:val="28"/>
          <w:lang w:val="kk-KZ"/>
        </w:rPr>
        <w:t>жүзеге</w:t>
      </w:r>
      <w:r w:rsidRPr="004F03DF">
        <w:rPr>
          <w:rFonts w:ascii="Times New Roman" w:eastAsia="Calibri" w:hAnsi="Times New Roman" w:cs="Times New Roman"/>
          <w:sz w:val="28"/>
          <w:lang w:val="kk-KZ"/>
        </w:rPr>
        <w:t xml:space="preserve"> асыру тетіктерін ашып көрсеткен. Негізгі жаңашылдықтардың бірі – заңнамада </w:t>
      </w:r>
      <w:r w:rsidR="00BA3631" w:rsidRPr="004F03DF">
        <w:rPr>
          <w:rFonts w:ascii="Times New Roman" w:eastAsia="Calibri" w:hAnsi="Times New Roman" w:cs="Times New Roman"/>
          <w:sz w:val="28"/>
          <w:lang w:val="kk-KZ"/>
        </w:rPr>
        <w:t xml:space="preserve">ол халықтың, экономиканың және экожүйелердің судың санына, сапасына және зиянды әсеріне байланысты сын-қатерлерден қорғалуының кешенді жай-күйі ретінде </w:t>
      </w:r>
      <w:r w:rsidRPr="004F03DF">
        <w:rPr>
          <w:rFonts w:ascii="Times New Roman" w:eastAsia="Calibri" w:hAnsi="Times New Roman" w:cs="Times New Roman"/>
          <w:sz w:val="28"/>
          <w:lang w:val="kk-KZ"/>
        </w:rPr>
        <w:t>су қауіпсіздігі тұжырымдамасының бекітілуі. Бұл парадигма бүкіл СК мазмұнына</w:t>
      </w:r>
      <w:r w:rsidR="00581A9B"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жоспарлаудан (</w:t>
      </w:r>
      <w:r w:rsidR="00E6043D" w:rsidRPr="004F03DF">
        <w:rPr>
          <w:rFonts w:ascii="Times New Roman" w:eastAsia="Calibri" w:hAnsi="Times New Roman" w:cs="Times New Roman"/>
          <w:sz w:val="28"/>
          <w:lang w:val="kk-KZ"/>
        </w:rPr>
        <w:t>СРИБ</w:t>
      </w:r>
      <w:r w:rsidRPr="004F03DF">
        <w:rPr>
          <w:rFonts w:ascii="Times New Roman" w:eastAsia="Calibri" w:hAnsi="Times New Roman" w:cs="Times New Roman"/>
          <w:sz w:val="28"/>
          <w:lang w:val="kk-KZ"/>
        </w:rPr>
        <w:t xml:space="preserve"> бас жоспары, бассейндік схемалар) бастап</w:t>
      </w:r>
      <w:r w:rsidR="00BA3631" w:rsidRPr="004F03DF">
        <w:rPr>
          <w:rFonts w:ascii="Times New Roman" w:eastAsia="Calibri" w:hAnsi="Times New Roman" w:cs="Times New Roman"/>
          <w:sz w:val="28"/>
          <w:lang w:val="kk-KZ"/>
        </w:rPr>
        <w:t>,</w:t>
      </w:r>
      <w:r w:rsidRPr="004F03DF">
        <w:rPr>
          <w:rFonts w:ascii="Times New Roman" w:eastAsia="Calibri" w:hAnsi="Times New Roman" w:cs="Times New Roman"/>
          <w:sz w:val="28"/>
          <w:lang w:val="kk-KZ"/>
        </w:rPr>
        <w:t xml:space="preserve"> жедел шараларға дейін (экологиялық </w:t>
      </w:r>
      <w:r w:rsidR="00BA3631" w:rsidRPr="004F03DF">
        <w:rPr>
          <w:rFonts w:ascii="Times New Roman" w:eastAsia="Calibri" w:hAnsi="Times New Roman" w:cs="Times New Roman"/>
          <w:sz w:val="28"/>
          <w:lang w:val="kk-KZ"/>
        </w:rPr>
        <w:t>сарқынды суды</w:t>
      </w:r>
      <w:r w:rsidRPr="004F03DF">
        <w:rPr>
          <w:rFonts w:ascii="Times New Roman" w:eastAsia="Calibri" w:hAnsi="Times New Roman" w:cs="Times New Roman"/>
          <w:sz w:val="28"/>
          <w:lang w:val="kk-KZ"/>
        </w:rPr>
        <w:t xml:space="preserve"> реттеу, су тасқыны мен </w:t>
      </w:r>
      <w:r w:rsidR="00180637" w:rsidRPr="004F03DF">
        <w:rPr>
          <w:rFonts w:ascii="Times New Roman" w:eastAsia="Calibri" w:hAnsi="Times New Roman" w:cs="Times New Roman"/>
          <w:sz w:val="28"/>
          <w:lang w:val="kk-KZ"/>
        </w:rPr>
        <w:t>қуаңшылық</w:t>
      </w:r>
      <w:r w:rsidRPr="004F03DF">
        <w:rPr>
          <w:rFonts w:ascii="Times New Roman" w:eastAsia="Calibri" w:hAnsi="Times New Roman" w:cs="Times New Roman"/>
          <w:sz w:val="28"/>
          <w:lang w:val="kk-KZ"/>
        </w:rPr>
        <w:t xml:space="preserve">тан қорғау) өзек болады. Алғаш рет гидротехникалық құрылысжайлардың қауіпсіздігін міндетті декларациялау, су шаруашылығы құрылысжайларының тізілімін құру, су тасқынынан қорғау жөніндегі инженерлік жүйелерді регламенттеу, сондай-ақ </w:t>
      </w:r>
      <w:r w:rsidR="00384461" w:rsidRPr="004F03DF">
        <w:rPr>
          <w:rFonts w:ascii="Times New Roman" w:eastAsia="Calibri" w:hAnsi="Times New Roman" w:cs="Times New Roman"/>
          <w:sz w:val="28"/>
          <w:lang w:val="kk-KZ"/>
        </w:rPr>
        <w:t>балама су көздері</w:t>
      </w:r>
      <w:r w:rsidRPr="004F03DF">
        <w:rPr>
          <w:rFonts w:ascii="Times New Roman" w:eastAsia="Calibri" w:hAnsi="Times New Roman" w:cs="Times New Roman"/>
          <w:sz w:val="28"/>
          <w:lang w:val="kk-KZ"/>
        </w:rPr>
        <w:t xml:space="preserve">н (жауын-шашын, еріген </w:t>
      </w:r>
      <w:r w:rsidR="00BA3631" w:rsidRPr="004F03DF">
        <w:rPr>
          <w:rFonts w:ascii="Times New Roman" w:eastAsia="Calibri" w:hAnsi="Times New Roman" w:cs="Times New Roman"/>
          <w:sz w:val="28"/>
          <w:lang w:val="kk-KZ"/>
        </w:rPr>
        <w:t xml:space="preserve">қар </w:t>
      </w:r>
      <w:r w:rsidRPr="004F03DF">
        <w:rPr>
          <w:rFonts w:ascii="Times New Roman" w:eastAsia="Calibri" w:hAnsi="Times New Roman" w:cs="Times New Roman"/>
          <w:sz w:val="28"/>
          <w:lang w:val="kk-KZ"/>
        </w:rPr>
        <w:t>су</w:t>
      </w:r>
      <w:r w:rsidR="00BA3631" w:rsidRPr="004F03DF">
        <w:rPr>
          <w:rFonts w:ascii="Times New Roman" w:eastAsia="Calibri" w:hAnsi="Times New Roman" w:cs="Times New Roman"/>
          <w:sz w:val="28"/>
          <w:lang w:val="kk-KZ"/>
        </w:rPr>
        <w:t>ы</w:t>
      </w:r>
      <w:r w:rsidRPr="004F03DF">
        <w:rPr>
          <w:rFonts w:ascii="Times New Roman" w:eastAsia="Calibri" w:hAnsi="Times New Roman" w:cs="Times New Roman"/>
          <w:sz w:val="28"/>
          <w:lang w:val="kk-KZ"/>
        </w:rPr>
        <w:t xml:space="preserve">, тазартылған </w:t>
      </w:r>
      <w:r w:rsidR="00BA3631" w:rsidRPr="004F03DF">
        <w:rPr>
          <w:rFonts w:ascii="Times New Roman" w:eastAsia="Calibri" w:hAnsi="Times New Roman" w:cs="Times New Roman"/>
          <w:sz w:val="28"/>
          <w:lang w:val="kk-KZ"/>
        </w:rPr>
        <w:t>сарқынды</w:t>
      </w:r>
      <w:r w:rsidRPr="004F03DF">
        <w:rPr>
          <w:rFonts w:ascii="Times New Roman" w:eastAsia="Calibri" w:hAnsi="Times New Roman" w:cs="Times New Roman"/>
          <w:sz w:val="28"/>
          <w:lang w:val="kk-KZ"/>
        </w:rPr>
        <w:t xml:space="preserve"> су) басымдықпен есепке алу сияқты құралдар енгізілді. Бұл шаралар климаттық тәуекелдермен және соңғы жылдардағы төтенше жағдайлармен тікелей байланысты.</w:t>
      </w:r>
    </w:p>
    <w:p w14:paraId="0D39F9C7" w14:textId="25C746DB" w:rsidR="001333FF" w:rsidRPr="004F03DF" w:rsidRDefault="00E04D52"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Түсіндірменің ерекше құндылығы – салааралық байланыстарды жүйелеу. Авторлар су, экологиялық, санитариялық, жер және қала құрылысы </w:t>
      </w:r>
      <w:r w:rsidRPr="004F03DF">
        <w:rPr>
          <w:rFonts w:ascii="Times New Roman" w:eastAsia="Calibri" w:hAnsi="Times New Roman" w:cs="Times New Roman"/>
          <w:sz w:val="28"/>
          <w:lang w:val="kk-KZ"/>
        </w:rPr>
        <w:lastRenderedPageBreak/>
        <w:t>заңнамаларының қолданылу аясын нақты ажыратып, СК қай жерде құқықтық шеңбер белгілейтінін, ал қай жерде сабақтас салалардың нормалары қолданылатынын (мысалы, судың сапасы Экология кодекс</w:t>
      </w:r>
      <w:r w:rsidR="00BF21E2" w:rsidRPr="004F03DF">
        <w:rPr>
          <w:rFonts w:ascii="Times New Roman" w:eastAsia="Calibri" w:hAnsi="Times New Roman" w:cs="Times New Roman"/>
          <w:sz w:val="28"/>
          <w:lang w:val="kk-KZ"/>
        </w:rPr>
        <w:t>і</w:t>
      </w:r>
      <w:r w:rsidRPr="004F03DF">
        <w:rPr>
          <w:rFonts w:ascii="Times New Roman" w:eastAsia="Calibri" w:hAnsi="Times New Roman" w:cs="Times New Roman"/>
          <w:sz w:val="28"/>
          <w:lang w:val="kk-KZ"/>
        </w:rPr>
        <w:t xml:space="preserve"> </w:t>
      </w:r>
      <w:r w:rsidR="00BF21E2" w:rsidRPr="004F03DF">
        <w:rPr>
          <w:rFonts w:ascii="Times New Roman" w:eastAsia="Calibri" w:hAnsi="Times New Roman" w:cs="Times New Roman"/>
          <w:sz w:val="28"/>
          <w:lang w:val="kk-KZ"/>
        </w:rPr>
        <w:t>м</w:t>
      </w:r>
      <w:r w:rsidRPr="004F03DF">
        <w:rPr>
          <w:rFonts w:ascii="Times New Roman" w:eastAsia="Calibri" w:hAnsi="Times New Roman" w:cs="Times New Roman"/>
          <w:sz w:val="28"/>
          <w:lang w:val="kk-KZ"/>
        </w:rPr>
        <w:t>ен экологиялық бақылау құзыретінде; жер беру мәселелері Жер кодексі</w:t>
      </w:r>
      <w:r w:rsidR="00911207" w:rsidRPr="004F03DF">
        <w:rPr>
          <w:rFonts w:ascii="Times New Roman" w:eastAsia="Calibri" w:hAnsi="Times New Roman" w:cs="Times New Roman"/>
          <w:sz w:val="28"/>
          <w:lang w:val="kk-KZ"/>
        </w:rPr>
        <w:t>нің құзыретінде</w:t>
      </w:r>
      <w:r w:rsidRPr="004F03DF">
        <w:rPr>
          <w:rFonts w:ascii="Times New Roman" w:eastAsia="Calibri" w:hAnsi="Times New Roman" w:cs="Times New Roman"/>
          <w:sz w:val="28"/>
          <w:lang w:val="kk-KZ"/>
        </w:rPr>
        <w:t>) дәл көрсетеді. Бұл құқық қолдану барысында коллизияларға мүмкіндік бер</w:t>
      </w:r>
      <w:r w:rsidR="0046032A" w:rsidRPr="004F03DF">
        <w:rPr>
          <w:rFonts w:ascii="Times New Roman" w:eastAsia="Calibri" w:hAnsi="Times New Roman" w:cs="Times New Roman"/>
          <w:sz w:val="28"/>
          <w:lang w:val="kk-KZ"/>
        </w:rPr>
        <w:t>мей</w:t>
      </w:r>
      <w:r w:rsidRPr="004F03DF">
        <w:rPr>
          <w:rFonts w:ascii="Times New Roman" w:eastAsia="Calibri" w:hAnsi="Times New Roman" w:cs="Times New Roman"/>
          <w:sz w:val="28"/>
          <w:lang w:val="kk-KZ"/>
        </w:rPr>
        <w:t>ді және реттеудің тұтастығы мен кешенділігін қамтамасыз етеді.</w:t>
      </w:r>
    </w:p>
    <w:p w14:paraId="042FFBE6" w14:textId="42068325" w:rsidR="001333FF" w:rsidRPr="004F03DF" w:rsidRDefault="00E04D52"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Жұмыстың </w:t>
      </w:r>
      <w:r w:rsidR="00FB77EC" w:rsidRPr="004F03DF">
        <w:rPr>
          <w:rFonts w:ascii="Times New Roman" w:eastAsia="Calibri" w:hAnsi="Times New Roman" w:cs="Times New Roman"/>
          <w:sz w:val="28"/>
          <w:lang w:val="kk-KZ"/>
        </w:rPr>
        <w:t>практикалық</w:t>
      </w:r>
      <w:r w:rsidRPr="004F03DF">
        <w:rPr>
          <w:rFonts w:ascii="Times New Roman" w:eastAsia="Calibri" w:hAnsi="Times New Roman" w:cs="Times New Roman"/>
          <w:sz w:val="28"/>
          <w:lang w:val="kk-KZ"/>
        </w:rPr>
        <w:t xml:space="preserve"> </w:t>
      </w:r>
      <w:r w:rsidR="00FB77EC" w:rsidRPr="004F03DF">
        <w:rPr>
          <w:rFonts w:ascii="Times New Roman" w:eastAsia="Calibri" w:hAnsi="Times New Roman" w:cs="Times New Roman"/>
          <w:sz w:val="28"/>
          <w:lang w:val="kk-KZ"/>
        </w:rPr>
        <w:t xml:space="preserve">маңызы </w:t>
      </w:r>
      <w:r w:rsidRPr="004F03DF">
        <w:rPr>
          <w:rFonts w:ascii="Times New Roman" w:eastAsia="Calibri" w:hAnsi="Times New Roman" w:cs="Times New Roman"/>
          <w:sz w:val="28"/>
          <w:lang w:val="kk-KZ"/>
        </w:rPr>
        <w:t xml:space="preserve">айқын: </w:t>
      </w:r>
      <w:r w:rsidR="00FB77EC" w:rsidRPr="004F03DF">
        <w:rPr>
          <w:rFonts w:ascii="Times New Roman" w:eastAsia="Calibri" w:hAnsi="Times New Roman" w:cs="Times New Roman"/>
          <w:sz w:val="28"/>
          <w:lang w:val="kk-KZ"/>
        </w:rPr>
        <w:t xml:space="preserve">бұл </w:t>
      </w:r>
      <w:r w:rsidR="00911207" w:rsidRPr="004F03DF">
        <w:rPr>
          <w:rFonts w:ascii="Times New Roman" w:eastAsia="Calibri" w:hAnsi="Times New Roman" w:cs="Times New Roman"/>
          <w:sz w:val="28"/>
          <w:lang w:val="kk-KZ"/>
        </w:rPr>
        <w:t>т</w:t>
      </w:r>
      <w:r w:rsidRPr="004F03DF">
        <w:rPr>
          <w:rFonts w:ascii="Times New Roman" w:eastAsia="Calibri" w:hAnsi="Times New Roman" w:cs="Times New Roman"/>
          <w:sz w:val="28"/>
          <w:lang w:val="kk-KZ"/>
        </w:rPr>
        <w:t>үсіндірме</w:t>
      </w:r>
      <w:r w:rsidR="00FB77EC"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 xml:space="preserve">су қатынастарының </w:t>
      </w:r>
      <w:r w:rsidR="00FB77EC" w:rsidRPr="004F03DF">
        <w:rPr>
          <w:rFonts w:ascii="Times New Roman" w:eastAsia="Calibri" w:hAnsi="Times New Roman" w:cs="Times New Roman"/>
          <w:sz w:val="28"/>
          <w:lang w:val="kk-KZ"/>
        </w:rPr>
        <w:t xml:space="preserve">барлық қатысушысына: </w:t>
      </w:r>
      <w:r w:rsidRPr="004F03DF">
        <w:rPr>
          <w:rFonts w:ascii="Times New Roman" w:eastAsia="Calibri" w:hAnsi="Times New Roman" w:cs="Times New Roman"/>
          <w:sz w:val="28"/>
          <w:lang w:val="kk-KZ"/>
        </w:rPr>
        <w:t>заң шығарушылар мен соттардан бастап</w:t>
      </w:r>
      <w:r w:rsidR="00FB77EC" w:rsidRPr="004F03DF">
        <w:rPr>
          <w:rFonts w:ascii="Times New Roman" w:eastAsia="Calibri" w:hAnsi="Times New Roman" w:cs="Times New Roman"/>
          <w:sz w:val="28"/>
          <w:lang w:val="kk-KZ"/>
        </w:rPr>
        <w:t>,</w:t>
      </w:r>
      <w:r w:rsidRPr="004F03DF">
        <w:rPr>
          <w:rFonts w:ascii="Times New Roman" w:eastAsia="Calibri" w:hAnsi="Times New Roman" w:cs="Times New Roman"/>
          <w:sz w:val="28"/>
          <w:lang w:val="kk-KZ"/>
        </w:rPr>
        <w:t xml:space="preserve"> жобалаушылар, жергілікті атқарушы органдар </w:t>
      </w:r>
      <w:r w:rsidR="00FB77EC" w:rsidRPr="004F03DF">
        <w:rPr>
          <w:rFonts w:ascii="Times New Roman" w:eastAsia="Calibri" w:hAnsi="Times New Roman" w:cs="Times New Roman"/>
          <w:sz w:val="28"/>
          <w:lang w:val="kk-KZ"/>
        </w:rPr>
        <w:t>мен</w:t>
      </w:r>
      <w:r w:rsidRPr="004F03DF">
        <w:rPr>
          <w:rFonts w:ascii="Times New Roman" w:eastAsia="Calibri" w:hAnsi="Times New Roman" w:cs="Times New Roman"/>
          <w:sz w:val="28"/>
          <w:lang w:val="kk-KZ"/>
        </w:rPr>
        <w:t xml:space="preserve"> су пайдаланушыларға дейін</w:t>
      </w:r>
      <w:r w:rsidR="00FB77EC"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 xml:space="preserve">сенімді </w:t>
      </w:r>
      <w:r w:rsidR="00FB77EC" w:rsidRPr="004F03DF">
        <w:rPr>
          <w:rFonts w:ascii="Times New Roman" w:eastAsia="Calibri" w:hAnsi="Times New Roman" w:cs="Times New Roman"/>
          <w:sz w:val="28"/>
          <w:lang w:val="kk-KZ"/>
        </w:rPr>
        <w:t>бағдар сілтейді</w:t>
      </w:r>
      <w:r w:rsidRPr="004F03DF">
        <w:rPr>
          <w:rFonts w:ascii="Times New Roman" w:eastAsia="Calibri" w:hAnsi="Times New Roman" w:cs="Times New Roman"/>
          <w:sz w:val="28"/>
          <w:lang w:val="kk-KZ"/>
        </w:rPr>
        <w:t>. Ол нормалардың мәнін айқындап қана қоймай, о</w:t>
      </w:r>
      <w:r w:rsidR="00FB77EC" w:rsidRPr="004F03DF">
        <w:rPr>
          <w:rFonts w:ascii="Times New Roman" w:eastAsia="Calibri" w:hAnsi="Times New Roman" w:cs="Times New Roman"/>
          <w:sz w:val="28"/>
          <w:lang w:val="kk-KZ"/>
        </w:rPr>
        <w:t>ны</w:t>
      </w:r>
      <w:r w:rsidRPr="004F03DF">
        <w:rPr>
          <w:rFonts w:ascii="Times New Roman" w:eastAsia="Calibri" w:hAnsi="Times New Roman" w:cs="Times New Roman"/>
          <w:sz w:val="28"/>
          <w:lang w:val="kk-KZ"/>
        </w:rPr>
        <w:t xml:space="preserve"> іске асыру алгоритмдерін де ұсынады</w:t>
      </w:r>
      <w:r w:rsidR="00A65932" w:rsidRPr="004F03DF">
        <w:rPr>
          <w:rFonts w:ascii="Times New Roman" w:eastAsia="Calibri" w:hAnsi="Times New Roman" w:cs="Times New Roman"/>
          <w:sz w:val="28"/>
          <w:lang w:val="kk-KZ"/>
        </w:rPr>
        <w:t>. С</w:t>
      </w:r>
      <w:r w:rsidRPr="004F03DF">
        <w:rPr>
          <w:rFonts w:ascii="Times New Roman" w:eastAsia="Calibri" w:hAnsi="Times New Roman" w:cs="Times New Roman"/>
          <w:sz w:val="28"/>
          <w:lang w:val="kk-KZ"/>
        </w:rPr>
        <w:t>оның ішінде бассейндік кеңестердің мемлекеттік органдармен өзара іс-қимыл тәртібін, су аз</w:t>
      </w:r>
      <w:r w:rsidR="00FB77EC" w:rsidRPr="004F03DF">
        <w:rPr>
          <w:rFonts w:ascii="Times New Roman" w:eastAsia="Calibri" w:hAnsi="Times New Roman" w:cs="Times New Roman"/>
          <w:sz w:val="28"/>
          <w:lang w:val="kk-KZ"/>
        </w:rPr>
        <w:t>айғанда</w:t>
      </w:r>
      <w:r w:rsidRPr="004F03DF">
        <w:rPr>
          <w:rFonts w:ascii="Times New Roman" w:eastAsia="Calibri" w:hAnsi="Times New Roman" w:cs="Times New Roman"/>
          <w:sz w:val="28"/>
          <w:lang w:val="kk-KZ"/>
        </w:rPr>
        <w:t xml:space="preserve"> лимиттер белгілеу рәсімін, ықтимал қауіпті құрылысжайларды пайдалану талаптарын қамтиды. Кодексті әзірлеуге тікелей қатысқан мамандар</w:t>
      </w:r>
      <w:r w:rsidR="00FB77EC" w:rsidRPr="004F03DF">
        <w:rPr>
          <w:rFonts w:ascii="Times New Roman" w:eastAsia="Calibri" w:hAnsi="Times New Roman" w:cs="Times New Roman"/>
          <w:sz w:val="28"/>
          <w:lang w:val="kk-KZ"/>
        </w:rPr>
        <w:t>дың түсіндірмені әзірлеуі</w:t>
      </w:r>
      <w:r w:rsidRPr="004F03DF">
        <w:rPr>
          <w:rFonts w:ascii="Times New Roman" w:eastAsia="Calibri" w:hAnsi="Times New Roman" w:cs="Times New Roman"/>
          <w:sz w:val="28"/>
          <w:lang w:val="kk-KZ"/>
        </w:rPr>
        <w:t xml:space="preserve"> барынша шынайыл</w:t>
      </w:r>
      <w:r w:rsidR="00FB77EC" w:rsidRPr="004F03DF">
        <w:rPr>
          <w:rFonts w:ascii="Times New Roman" w:eastAsia="Calibri" w:hAnsi="Times New Roman" w:cs="Times New Roman"/>
          <w:sz w:val="28"/>
          <w:lang w:val="kk-KZ"/>
        </w:rPr>
        <w:t>ықты</w:t>
      </w:r>
      <w:r w:rsidRPr="004F03DF">
        <w:rPr>
          <w:rFonts w:ascii="Times New Roman" w:eastAsia="Calibri" w:hAnsi="Times New Roman" w:cs="Times New Roman"/>
          <w:sz w:val="28"/>
          <w:lang w:val="kk-KZ"/>
        </w:rPr>
        <w:t xml:space="preserve"> және заң шығарушының ниетіне сәйкесті</w:t>
      </w:r>
      <w:r w:rsidR="00FB77EC" w:rsidRPr="004F03DF">
        <w:rPr>
          <w:rFonts w:ascii="Times New Roman" w:eastAsia="Calibri" w:hAnsi="Times New Roman" w:cs="Times New Roman"/>
          <w:sz w:val="28"/>
          <w:lang w:val="kk-KZ"/>
        </w:rPr>
        <w:t>кті</w:t>
      </w:r>
      <w:r w:rsidRPr="004F03DF">
        <w:rPr>
          <w:rFonts w:ascii="Times New Roman" w:eastAsia="Calibri" w:hAnsi="Times New Roman" w:cs="Times New Roman"/>
          <w:sz w:val="28"/>
          <w:lang w:val="kk-KZ"/>
        </w:rPr>
        <w:t xml:space="preserve"> қамтамасыз етеді. Осы тұрғыда </w:t>
      </w:r>
      <w:r w:rsidR="00FB77EC" w:rsidRPr="004F03DF">
        <w:rPr>
          <w:rFonts w:ascii="Times New Roman" w:eastAsia="Calibri" w:hAnsi="Times New Roman" w:cs="Times New Roman"/>
          <w:sz w:val="28"/>
          <w:lang w:val="kk-KZ"/>
        </w:rPr>
        <w:t>т</w:t>
      </w:r>
      <w:r w:rsidRPr="004F03DF">
        <w:rPr>
          <w:rFonts w:ascii="Times New Roman" w:eastAsia="Calibri" w:hAnsi="Times New Roman" w:cs="Times New Roman"/>
          <w:sz w:val="28"/>
          <w:lang w:val="kk-KZ"/>
        </w:rPr>
        <w:t>үсіндірме авторлық ұжымының жетекшісі</w:t>
      </w:r>
      <w:r w:rsidR="00911207"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Аманбек Мырзахметұлы Рамазановтың рөлін</w:t>
      </w:r>
      <w:r w:rsidR="00FB77EC" w:rsidRPr="004F03DF">
        <w:rPr>
          <w:rFonts w:ascii="Times New Roman" w:eastAsia="Calibri" w:hAnsi="Times New Roman" w:cs="Times New Roman"/>
          <w:sz w:val="28"/>
          <w:lang w:val="kk-KZ"/>
        </w:rPr>
        <w:t>е</w:t>
      </w:r>
      <w:r w:rsidRPr="004F03DF">
        <w:rPr>
          <w:rFonts w:ascii="Times New Roman" w:eastAsia="Calibri" w:hAnsi="Times New Roman" w:cs="Times New Roman"/>
          <w:sz w:val="28"/>
          <w:lang w:val="kk-KZ"/>
        </w:rPr>
        <w:t xml:space="preserve"> ерекше </w:t>
      </w:r>
      <w:r w:rsidR="00FB77EC" w:rsidRPr="004F03DF">
        <w:rPr>
          <w:rFonts w:ascii="Times New Roman" w:eastAsia="Calibri" w:hAnsi="Times New Roman" w:cs="Times New Roman"/>
          <w:sz w:val="28"/>
          <w:lang w:val="kk-KZ"/>
        </w:rPr>
        <w:t>тоқталған</w:t>
      </w:r>
      <w:r w:rsidRPr="004F03DF">
        <w:rPr>
          <w:rFonts w:ascii="Times New Roman" w:eastAsia="Calibri" w:hAnsi="Times New Roman" w:cs="Times New Roman"/>
          <w:sz w:val="28"/>
          <w:lang w:val="kk-KZ"/>
        </w:rPr>
        <w:t xml:space="preserve"> жөн, ол парламенттік және заң шығару қызметінде, сондай-ақ атқарушы билік жүйесінде су шаруашылығын тікелей басқару саласында </w:t>
      </w:r>
      <w:r w:rsidR="00FB77EC" w:rsidRPr="004F03DF">
        <w:rPr>
          <w:rFonts w:ascii="Times New Roman" w:eastAsia="Calibri" w:hAnsi="Times New Roman" w:cs="Times New Roman"/>
          <w:sz w:val="28"/>
          <w:lang w:val="kk-KZ"/>
        </w:rPr>
        <w:t>мол</w:t>
      </w:r>
      <w:r w:rsidRPr="004F03DF">
        <w:rPr>
          <w:rFonts w:ascii="Times New Roman" w:eastAsia="Calibri" w:hAnsi="Times New Roman" w:cs="Times New Roman"/>
          <w:sz w:val="28"/>
          <w:lang w:val="kk-KZ"/>
        </w:rPr>
        <w:t xml:space="preserve"> тәжірибеге ие.</w:t>
      </w:r>
    </w:p>
    <w:p w14:paraId="3FDF474C" w14:textId="7B9B9069" w:rsidR="001333FF" w:rsidRPr="004F03DF" w:rsidRDefault="00E04D52" w:rsidP="00E04D52">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Жаңа СК-ні қабылдау </w:t>
      </w:r>
      <w:r w:rsidR="00581A9B" w:rsidRPr="004F03DF">
        <w:rPr>
          <w:rFonts w:ascii="Times New Roman" w:eastAsia="Calibri" w:hAnsi="Times New Roman" w:cs="Times New Roman"/>
          <w:sz w:val="28"/>
          <w:lang w:val="kk-KZ"/>
        </w:rPr>
        <w:t>проце</w:t>
      </w:r>
      <w:r w:rsidRPr="004F03DF">
        <w:rPr>
          <w:rFonts w:ascii="Times New Roman" w:eastAsia="Calibri" w:hAnsi="Times New Roman" w:cs="Times New Roman"/>
          <w:sz w:val="28"/>
          <w:lang w:val="kk-KZ"/>
        </w:rPr>
        <w:t xml:space="preserve">сі оңай болған жоқ. Бастапқы кезеңде </w:t>
      </w:r>
      <w:r w:rsidR="00BF21E2" w:rsidRPr="004F03DF">
        <w:rPr>
          <w:rFonts w:ascii="Times New Roman" w:eastAsia="Calibri" w:hAnsi="Times New Roman" w:cs="Times New Roman"/>
          <w:sz w:val="28"/>
          <w:lang w:val="kk-KZ"/>
        </w:rPr>
        <w:t>к</w:t>
      </w:r>
      <w:r w:rsidRPr="004F03DF">
        <w:rPr>
          <w:rFonts w:ascii="Times New Roman" w:eastAsia="Calibri" w:hAnsi="Times New Roman" w:cs="Times New Roman"/>
          <w:sz w:val="28"/>
          <w:lang w:val="kk-KZ"/>
        </w:rPr>
        <w:t xml:space="preserve">одекс жобасын қарау бірнеше рет кейінге қалдырылып, сарапшылар тарапынан </w:t>
      </w:r>
      <w:r w:rsidR="00FB77EC" w:rsidRPr="004F03DF">
        <w:rPr>
          <w:rFonts w:ascii="Times New Roman" w:eastAsia="Calibri" w:hAnsi="Times New Roman" w:cs="Times New Roman"/>
          <w:sz w:val="28"/>
          <w:lang w:val="kk-KZ"/>
        </w:rPr>
        <w:t>біраз ескертулер болды</w:t>
      </w:r>
      <w:r w:rsidRPr="004F03DF">
        <w:rPr>
          <w:rFonts w:ascii="Times New Roman" w:eastAsia="Calibri" w:hAnsi="Times New Roman" w:cs="Times New Roman"/>
          <w:sz w:val="28"/>
          <w:lang w:val="kk-KZ"/>
        </w:rPr>
        <w:t>. Мәселен, Қазақстан Республикасы Президенті Іс басқармасының Материалдық-техникалық қамтамасыз ету басқармасына қарасты шаруашылық жүргізу құқығындағы «Парламентаризм институты» РМК Кодекс жобасының бастапқы мәтінінің әрбір бабына егжей-тегжейлі ескертулер дайындады. Алайда заң жобасы</w:t>
      </w:r>
      <w:r w:rsidR="00C653CF" w:rsidRPr="004F03DF">
        <w:rPr>
          <w:rFonts w:ascii="Times New Roman" w:eastAsia="Calibri" w:hAnsi="Times New Roman" w:cs="Times New Roman"/>
          <w:sz w:val="28"/>
          <w:lang w:val="kk-KZ"/>
        </w:rPr>
        <w:t>на қатысты</w:t>
      </w:r>
      <w:r w:rsidRPr="004F03DF">
        <w:rPr>
          <w:rFonts w:ascii="Times New Roman" w:eastAsia="Calibri" w:hAnsi="Times New Roman" w:cs="Times New Roman"/>
          <w:sz w:val="28"/>
          <w:lang w:val="kk-KZ"/>
        </w:rPr>
        <w:t xml:space="preserve"> жұмысқа әзірлеуші орган (Су ресурстары және ирригация министрлігі) </w:t>
      </w:r>
      <w:r w:rsidR="00C653CF" w:rsidRPr="004F03DF">
        <w:rPr>
          <w:rFonts w:ascii="Times New Roman" w:eastAsia="Calibri" w:hAnsi="Times New Roman" w:cs="Times New Roman"/>
          <w:sz w:val="28"/>
          <w:lang w:val="kk-KZ"/>
        </w:rPr>
        <w:t xml:space="preserve">өкілі </w:t>
      </w:r>
      <w:r w:rsidRPr="004F03DF">
        <w:rPr>
          <w:rFonts w:ascii="Times New Roman" w:eastAsia="Calibri" w:hAnsi="Times New Roman" w:cs="Times New Roman"/>
          <w:sz w:val="28"/>
          <w:lang w:val="kk-KZ"/>
        </w:rPr>
        <w:t xml:space="preserve">А.М.Рамазанов қосылғаннан кейін жобаны талқылау және пысықтау </w:t>
      </w:r>
      <w:r w:rsidR="00C653CF" w:rsidRPr="004F03DF">
        <w:rPr>
          <w:rFonts w:ascii="Times New Roman" w:eastAsia="Calibri" w:hAnsi="Times New Roman" w:cs="Times New Roman"/>
          <w:sz w:val="28"/>
          <w:lang w:val="kk-KZ"/>
        </w:rPr>
        <w:t>барынша</w:t>
      </w:r>
      <w:r w:rsidRPr="004F03DF">
        <w:rPr>
          <w:rFonts w:ascii="Times New Roman" w:eastAsia="Calibri" w:hAnsi="Times New Roman" w:cs="Times New Roman"/>
          <w:sz w:val="28"/>
          <w:lang w:val="kk-KZ"/>
        </w:rPr>
        <w:t xml:space="preserve"> сындарлы сипат </w:t>
      </w:r>
      <w:r w:rsidR="00C653CF" w:rsidRPr="004F03DF">
        <w:rPr>
          <w:rFonts w:ascii="Times New Roman" w:eastAsia="Calibri" w:hAnsi="Times New Roman" w:cs="Times New Roman"/>
          <w:sz w:val="28"/>
          <w:lang w:val="kk-KZ"/>
        </w:rPr>
        <w:t>алды</w:t>
      </w:r>
      <w:r w:rsidRPr="004F03DF">
        <w:rPr>
          <w:rFonts w:ascii="Times New Roman" w:eastAsia="Calibri" w:hAnsi="Times New Roman" w:cs="Times New Roman"/>
          <w:sz w:val="28"/>
          <w:lang w:val="kk-KZ"/>
        </w:rPr>
        <w:t xml:space="preserve">. Оның кәсіби </w:t>
      </w:r>
      <w:r w:rsidR="00C653CF" w:rsidRPr="004F03DF">
        <w:rPr>
          <w:rFonts w:ascii="Times New Roman" w:eastAsia="Calibri" w:hAnsi="Times New Roman" w:cs="Times New Roman"/>
          <w:sz w:val="28"/>
          <w:lang w:val="kk-KZ"/>
        </w:rPr>
        <w:t xml:space="preserve">біліктілігі </w:t>
      </w:r>
      <w:r w:rsidRPr="004F03DF">
        <w:rPr>
          <w:rFonts w:ascii="Times New Roman" w:eastAsia="Calibri" w:hAnsi="Times New Roman" w:cs="Times New Roman"/>
          <w:sz w:val="28"/>
          <w:lang w:val="kk-KZ"/>
        </w:rPr>
        <w:t>мен ымыралы шешім таба білу қабілеті жұмыс тобының назары</w:t>
      </w:r>
      <w:r w:rsidR="00C653CF" w:rsidRPr="004F03DF">
        <w:rPr>
          <w:rFonts w:ascii="Times New Roman" w:eastAsia="Calibri" w:hAnsi="Times New Roman" w:cs="Times New Roman"/>
          <w:sz w:val="28"/>
          <w:lang w:val="kk-KZ"/>
        </w:rPr>
        <w:t>н</w:t>
      </w:r>
      <w:r w:rsidRPr="004F03DF">
        <w:rPr>
          <w:rFonts w:ascii="Times New Roman" w:eastAsia="Calibri" w:hAnsi="Times New Roman" w:cs="Times New Roman"/>
          <w:sz w:val="28"/>
          <w:lang w:val="kk-KZ"/>
        </w:rPr>
        <w:t xml:space="preserve"> негізгі мәселелерге шоғырлан</w:t>
      </w:r>
      <w:r w:rsidR="00C653CF" w:rsidRPr="004F03DF">
        <w:rPr>
          <w:rFonts w:ascii="Times New Roman" w:eastAsia="Calibri" w:hAnsi="Times New Roman" w:cs="Times New Roman"/>
          <w:sz w:val="28"/>
          <w:lang w:val="kk-KZ"/>
        </w:rPr>
        <w:t>дыр</w:t>
      </w:r>
      <w:r w:rsidRPr="004F03DF">
        <w:rPr>
          <w:rFonts w:ascii="Times New Roman" w:eastAsia="Calibri" w:hAnsi="Times New Roman" w:cs="Times New Roman"/>
          <w:sz w:val="28"/>
          <w:lang w:val="kk-KZ"/>
        </w:rPr>
        <w:t xml:space="preserve">ып, </w:t>
      </w:r>
      <w:r w:rsidR="00BF21E2" w:rsidRPr="004F03DF">
        <w:rPr>
          <w:rFonts w:ascii="Times New Roman" w:eastAsia="Calibri" w:hAnsi="Times New Roman" w:cs="Times New Roman"/>
          <w:sz w:val="28"/>
          <w:lang w:val="kk-KZ"/>
        </w:rPr>
        <w:t>к</w:t>
      </w:r>
      <w:r w:rsidRPr="004F03DF">
        <w:rPr>
          <w:rFonts w:ascii="Times New Roman" w:eastAsia="Calibri" w:hAnsi="Times New Roman" w:cs="Times New Roman"/>
          <w:sz w:val="28"/>
          <w:lang w:val="kk-KZ"/>
        </w:rPr>
        <w:t xml:space="preserve">одекс жобасын жетілдіру </w:t>
      </w:r>
      <w:r w:rsidR="00581A9B" w:rsidRPr="004F03DF">
        <w:rPr>
          <w:rFonts w:ascii="Times New Roman" w:eastAsia="Calibri" w:hAnsi="Times New Roman" w:cs="Times New Roman"/>
          <w:sz w:val="28"/>
          <w:lang w:val="kk-KZ"/>
        </w:rPr>
        <w:t>проце</w:t>
      </w:r>
      <w:r w:rsidRPr="004F03DF">
        <w:rPr>
          <w:rFonts w:ascii="Times New Roman" w:eastAsia="Calibri" w:hAnsi="Times New Roman" w:cs="Times New Roman"/>
          <w:sz w:val="28"/>
          <w:lang w:val="kk-KZ"/>
        </w:rPr>
        <w:t xml:space="preserve">сін </w:t>
      </w:r>
      <w:r w:rsidR="0070304E" w:rsidRPr="004F03DF">
        <w:rPr>
          <w:rFonts w:ascii="Times New Roman" w:eastAsia="Calibri" w:hAnsi="Times New Roman" w:cs="Times New Roman"/>
          <w:sz w:val="28"/>
          <w:lang w:val="kk-KZ"/>
        </w:rPr>
        <w:t>жолға қойды</w:t>
      </w:r>
      <w:r w:rsidRPr="004F03DF">
        <w:rPr>
          <w:rFonts w:ascii="Times New Roman" w:eastAsia="Calibri" w:hAnsi="Times New Roman" w:cs="Times New Roman"/>
          <w:sz w:val="28"/>
          <w:lang w:val="kk-KZ"/>
        </w:rPr>
        <w:t>.</w:t>
      </w:r>
      <w:r w:rsidR="001333FF" w:rsidRPr="004F03DF">
        <w:rPr>
          <w:rFonts w:ascii="Times New Roman" w:eastAsia="Calibri" w:hAnsi="Times New Roman" w:cs="Times New Roman"/>
          <w:sz w:val="28"/>
          <w:lang w:val="kk-KZ"/>
        </w:rPr>
        <w:t> </w:t>
      </w:r>
    </w:p>
    <w:p w14:paraId="73BF16E8" w14:textId="3B2F6E3A" w:rsidR="001333FF" w:rsidRPr="004F03DF" w:rsidRDefault="00E04D52"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СК-нің жаңа редакциясы </w:t>
      </w:r>
      <w:r w:rsidR="00C653CF" w:rsidRPr="004F03DF">
        <w:rPr>
          <w:rFonts w:ascii="Times New Roman" w:eastAsia="Calibri" w:hAnsi="Times New Roman" w:cs="Times New Roman"/>
          <w:sz w:val="28"/>
          <w:lang w:val="kk-KZ"/>
        </w:rPr>
        <w:t>«</w:t>
      </w:r>
      <w:r w:rsidRPr="004F03DF">
        <w:rPr>
          <w:rFonts w:ascii="Times New Roman" w:eastAsia="Calibri" w:hAnsi="Times New Roman" w:cs="Times New Roman"/>
          <w:sz w:val="28"/>
          <w:lang w:val="kk-KZ"/>
        </w:rPr>
        <w:t>су ресурстары – халықтың ажыр</w:t>
      </w:r>
      <w:r w:rsidR="002C3FCC" w:rsidRPr="004F03DF">
        <w:rPr>
          <w:rFonts w:ascii="Times New Roman" w:eastAsia="Calibri" w:hAnsi="Times New Roman" w:cs="Times New Roman"/>
          <w:sz w:val="28"/>
          <w:lang w:val="kk-KZ"/>
        </w:rPr>
        <w:t>а</w:t>
      </w:r>
      <w:r w:rsidRPr="004F03DF">
        <w:rPr>
          <w:rFonts w:ascii="Times New Roman" w:eastAsia="Calibri" w:hAnsi="Times New Roman" w:cs="Times New Roman"/>
          <w:sz w:val="28"/>
          <w:lang w:val="kk-KZ"/>
        </w:rPr>
        <w:t>ма</w:t>
      </w:r>
      <w:r w:rsidR="00C653CF" w:rsidRPr="004F03DF">
        <w:rPr>
          <w:rFonts w:ascii="Times New Roman" w:eastAsia="Calibri" w:hAnsi="Times New Roman" w:cs="Times New Roman"/>
          <w:sz w:val="28"/>
          <w:lang w:val="kk-KZ"/>
        </w:rPr>
        <w:t>с</w:t>
      </w:r>
      <w:r w:rsidRPr="004F03DF">
        <w:rPr>
          <w:rFonts w:ascii="Times New Roman" w:eastAsia="Calibri" w:hAnsi="Times New Roman" w:cs="Times New Roman"/>
          <w:sz w:val="28"/>
          <w:lang w:val="kk-KZ"/>
        </w:rPr>
        <w:t xml:space="preserve"> игілігі</w:t>
      </w:r>
      <w:r w:rsidR="00C653CF" w:rsidRPr="004F03DF">
        <w:rPr>
          <w:rFonts w:ascii="Times New Roman" w:eastAsia="Calibri" w:hAnsi="Times New Roman" w:cs="Times New Roman"/>
          <w:sz w:val="28"/>
          <w:lang w:val="kk-KZ"/>
        </w:rPr>
        <w:t>» конституциялық қағидатын одан әрі нығайтты</w:t>
      </w:r>
      <w:r w:rsidRPr="004F03DF">
        <w:rPr>
          <w:rFonts w:ascii="Times New Roman" w:eastAsia="Calibri" w:hAnsi="Times New Roman" w:cs="Times New Roman"/>
          <w:sz w:val="28"/>
          <w:lang w:val="kk-KZ"/>
        </w:rPr>
        <w:t xml:space="preserve">. Түсіндірме бұл норманы сенімді түрде ашып көрсетіп, құқықтық </w:t>
      </w:r>
      <w:r w:rsidR="00C653CF" w:rsidRPr="004F03DF">
        <w:rPr>
          <w:rFonts w:ascii="Times New Roman" w:eastAsia="Calibri" w:hAnsi="Times New Roman" w:cs="Times New Roman"/>
          <w:sz w:val="28"/>
          <w:lang w:val="kk-KZ"/>
        </w:rPr>
        <w:t>белгісіздіктерді</w:t>
      </w:r>
      <w:r w:rsidRPr="004F03DF">
        <w:rPr>
          <w:rFonts w:ascii="Times New Roman" w:eastAsia="Calibri" w:hAnsi="Times New Roman" w:cs="Times New Roman"/>
          <w:sz w:val="28"/>
          <w:lang w:val="kk-KZ"/>
        </w:rPr>
        <w:t xml:space="preserve"> жояды және су </w:t>
      </w:r>
      <w:r w:rsidR="007C03AE" w:rsidRPr="004F03DF">
        <w:rPr>
          <w:rFonts w:ascii="Times New Roman" w:eastAsia="Calibri" w:hAnsi="Times New Roman" w:cs="Times New Roman"/>
          <w:sz w:val="28"/>
          <w:lang w:val="kk-KZ"/>
        </w:rPr>
        <w:t>ресурстарын</w:t>
      </w:r>
      <w:r w:rsidRPr="004F03DF">
        <w:rPr>
          <w:rFonts w:ascii="Times New Roman" w:eastAsia="Calibri" w:hAnsi="Times New Roman" w:cs="Times New Roman"/>
          <w:sz w:val="28"/>
          <w:lang w:val="kk-KZ"/>
        </w:rPr>
        <w:t xml:space="preserve"> жекешелендірудің </w:t>
      </w:r>
      <w:r w:rsidR="00C872F6" w:rsidRPr="004F03DF">
        <w:rPr>
          <w:rFonts w:ascii="Times New Roman" w:eastAsia="Calibri" w:hAnsi="Times New Roman" w:cs="Times New Roman"/>
          <w:sz w:val="28"/>
          <w:lang w:val="kk-KZ"/>
        </w:rPr>
        <w:t>кез-келген</w:t>
      </w:r>
      <w:r w:rsidRPr="004F03DF">
        <w:rPr>
          <w:rFonts w:ascii="Times New Roman" w:eastAsia="Calibri" w:hAnsi="Times New Roman" w:cs="Times New Roman"/>
          <w:sz w:val="28"/>
          <w:lang w:val="kk-KZ"/>
        </w:rPr>
        <w:t xml:space="preserve"> нысандарына қарсы құқықтық тосқауыл ретіндегі рөлін айқындайды. </w:t>
      </w:r>
      <w:r w:rsidR="0050278B" w:rsidRPr="004F03DF">
        <w:rPr>
          <w:rFonts w:ascii="Times New Roman" w:eastAsia="Calibri" w:hAnsi="Times New Roman" w:cs="Times New Roman"/>
          <w:sz w:val="28"/>
          <w:lang w:val="kk-KZ"/>
        </w:rPr>
        <w:t>А</w:t>
      </w:r>
      <w:r w:rsidR="00911207" w:rsidRPr="004F03DF">
        <w:rPr>
          <w:rFonts w:ascii="Times New Roman" w:eastAsia="Calibri" w:hAnsi="Times New Roman" w:cs="Times New Roman"/>
          <w:sz w:val="28"/>
          <w:lang w:val="kk-KZ"/>
        </w:rPr>
        <w:t>вторлар қорғау мен пайдалану арасындағы тепе</w:t>
      </w:r>
      <w:r w:rsidR="002C3FCC" w:rsidRPr="004F03DF">
        <w:rPr>
          <w:rFonts w:ascii="Times New Roman" w:eastAsia="Calibri" w:hAnsi="Times New Roman" w:cs="Times New Roman"/>
          <w:sz w:val="28"/>
          <w:lang w:val="kk-KZ"/>
        </w:rPr>
        <w:t>-</w:t>
      </w:r>
      <w:r w:rsidR="00911207" w:rsidRPr="004F03DF">
        <w:rPr>
          <w:rFonts w:ascii="Times New Roman" w:eastAsia="Calibri" w:hAnsi="Times New Roman" w:cs="Times New Roman"/>
          <w:sz w:val="28"/>
          <w:lang w:val="kk-KZ"/>
        </w:rPr>
        <w:t xml:space="preserve">теңдікті </w:t>
      </w:r>
      <w:r w:rsidR="0050278B" w:rsidRPr="004F03DF">
        <w:rPr>
          <w:rFonts w:ascii="Times New Roman" w:eastAsia="Calibri" w:hAnsi="Times New Roman" w:cs="Times New Roman"/>
          <w:sz w:val="28"/>
          <w:lang w:val="kk-KZ"/>
        </w:rPr>
        <w:t xml:space="preserve">белгілеген, </w:t>
      </w:r>
      <w:r w:rsidR="00911207" w:rsidRPr="004F03DF">
        <w:rPr>
          <w:rFonts w:ascii="Times New Roman" w:eastAsia="Calibri" w:hAnsi="Times New Roman" w:cs="Times New Roman"/>
          <w:sz w:val="28"/>
          <w:lang w:val="kk-KZ"/>
        </w:rPr>
        <w:t>егер бұрынғы тәсілдерде пайдалану логикасы басым болса, қазір қоғамды міндетті түрде тарту, шешімдерді ғылыми негіздеу және ведомствоаралық үйлестіру арқылы тұрақты басқаруға басымдық беріл</w:t>
      </w:r>
      <w:r w:rsidR="0050278B" w:rsidRPr="004F03DF">
        <w:rPr>
          <w:rFonts w:ascii="Times New Roman" w:eastAsia="Calibri" w:hAnsi="Times New Roman" w:cs="Times New Roman"/>
          <w:sz w:val="28"/>
          <w:lang w:val="kk-KZ"/>
        </w:rPr>
        <w:t>ген</w:t>
      </w:r>
      <w:r w:rsidR="00911207" w:rsidRPr="004F03DF">
        <w:rPr>
          <w:rFonts w:ascii="Times New Roman" w:eastAsia="Calibri" w:hAnsi="Times New Roman" w:cs="Times New Roman"/>
          <w:sz w:val="28"/>
          <w:lang w:val="kk-KZ"/>
        </w:rPr>
        <w:t>.</w:t>
      </w:r>
    </w:p>
    <w:p w14:paraId="44F03EA9" w14:textId="5BB17939" w:rsidR="00756C8D" w:rsidRPr="004F03DF" w:rsidRDefault="00756C8D" w:rsidP="00756C8D">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Заң жобасын дайындауда қарастырылған кейбір аспектілер (мысалы, бассейндік кеңестерге әкімшілік өкілеттіктер беру) қызу пікірталастардың </w:t>
      </w:r>
      <w:r w:rsidRPr="004F03DF">
        <w:rPr>
          <w:rFonts w:ascii="Times New Roman" w:eastAsia="Calibri" w:hAnsi="Times New Roman" w:cs="Times New Roman"/>
          <w:sz w:val="28"/>
          <w:lang w:val="kk-KZ"/>
        </w:rPr>
        <w:lastRenderedPageBreak/>
        <w:t>тақырыбы</w:t>
      </w:r>
      <w:r w:rsidR="0050278B" w:rsidRPr="004F03DF">
        <w:rPr>
          <w:rFonts w:ascii="Times New Roman" w:eastAsia="Calibri" w:hAnsi="Times New Roman" w:cs="Times New Roman"/>
          <w:sz w:val="28"/>
          <w:lang w:val="kk-KZ"/>
        </w:rPr>
        <w:t>на айналды</w:t>
      </w:r>
      <w:r w:rsidRPr="004F03DF">
        <w:rPr>
          <w:rFonts w:ascii="Times New Roman" w:eastAsia="Calibri" w:hAnsi="Times New Roman" w:cs="Times New Roman"/>
          <w:sz w:val="28"/>
          <w:lang w:val="kk-KZ"/>
        </w:rPr>
        <w:t xml:space="preserve">. </w:t>
      </w:r>
      <w:r w:rsidR="00E9094E" w:rsidRPr="004F03DF">
        <w:rPr>
          <w:rFonts w:ascii="Times New Roman" w:eastAsia="Calibri" w:hAnsi="Times New Roman" w:cs="Times New Roman"/>
          <w:sz w:val="28"/>
          <w:lang w:val="kk-KZ"/>
        </w:rPr>
        <w:t>Түсіндірме</w:t>
      </w:r>
      <w:r w:rsidRPr="004F03DF">
        <w:rPr>
          <w:rFonts w:ascii="Times New Roman" w:eastAsia="Calibri" w:hAnsi="Times New Roman" w:cs="Times New Roman"/>
          <w:sz w:val="28"/>
          <w:lang w:val="kk-KZ"/>
        </w:rPr>
        <w:t xml:space="preserve"> қорытынды </w:t>
      </w:r>
      <w:r w:rsidR="00C34D8E" w:rsidRPr="004F03DF">
        <w:rPr>
          <w:rFonts w:ascii="Times New Roman" w:eastAsia="Calibri" w:hAnsi="Times New Roman" w:cs="Times New Roman"/>
          <w:sz w:val="28"/>
          <w:lang w:val="kk-KZ"/>
        </w:rPr>
        <w:t>ымыраға келуді</w:t>
      </w:r>
      <w:r w:rsidRPr="004F03DF">
        <w:rPr>
          <w:rFonts w:ascii="Times New Roman" w:eastAsia="Calibri" w:hAnsi="Times New Roman" w:cs="Times New Roman"/>
          <w:sz w:val="28"/>
          <w:lang w:val="kk-KZ"/>
        </w:rPr>
        <w:t xml:space="preserve"> салмақты түрде көрсетеді: сараптамалық және қоғамдық қатысудың рөлін </w:t>
      </w:r>
      <w:r w:rsidR="0050278B" w:rsidRPr="004F03DF">
        <w:rPr>
          <w:rFonts w:ascii="Times New Roman" w:eastAsia="Calibri" w:hAnsi="Times New Roman" w:cs="Times New Roman"/>
          <w:sz w:val="28"/>
          <w:lang w:val="kk-KZ"/>
        </w:rPr>
        <w:t>арттыра</w:t>
      </w:r>
      <w:r w:rsidRPr="004F03DF">
        <w:rPr>
          <w:rFonts w:ascii="Times New Roman" w:eastAsia="Calibri" w:hAnsi="Times New Roman" w:cs="Times New Roman"/>
          <w:sz w:val="28"/>
          <w:lang w:val="kk-KZ"/>
        </w:rPr>
        <w:t xml:space="preserve"> отырып, орталықтандырылған басқаруды сақтау – Қазақстанның геосаяси және табиғи-климаттық болмысына жауап беретін тәсіл.</w:t>
      </w:r>
    </w:p>
    <w:p w14:paraId="6FF1EB23" w14:textId="2B9BF43D" w:rsidR="001333FF" w:rsidRPr="004F03DF" w:rsidRDefault="00E04D52" w:rsidP="00E04D52">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 xml:space="preserve">Су қоры мен су қоры жерлеріне меншік құқығы туралы норма да қызу </w:t>
      </w:r>
      <w:r w:rsidR="0050278B" w:rsidRPr="004F03DF">
        <w:rPr>
          <w:rFonts w:ascii="Times New Roman" w:eastAsia="Calibri" w:hAnsi="Times New Roman" w:cs="Times New Roman"/>
          <w:sz w:val="28"/>
          <w:lang w:val="kk-KZ"/>
        </w:rPr>
        <w:t>тақырыпқа</w:t>
      </w:r>
      <w:r w:rsidRPr="004F03DF">
        <w:rPr>
          <w:rFonts w:ascii="Times New Roman" w:eastAsia="Calibri" w:hAnsi="Times New Roman" w:cs="Times New Roman"/>
          <w:sz w:val="28"/>
          <w:lang w:val="kk-KZ"/>
        </w:rPr>
        <w:t xml:space="preserve"> айналды. Нәтижесінде </w:t>
      </w:r>
      <w:r w:rsidR="002C3FCC" w:rsidRPr="004F03DF">
        <w:rPr>
          <w:rFonts w:ascii="Times New Roman" w:eastAsia="Calibri" w:hAnsi="Times New Roman" w:cs="Times New Roman"/>
          <w:sz w:val="28"/>
          <w:lang w:val="kk-KZ"/>
        </w:rPr>
        <w:t>К</w:t>
      </w:r>
      <w:r w:rsidRPr="004F03DF">
        <w:rPr>
          <w:rFonts w:ascii="Times New Roman" w:eastAsia="Calibri" w:hAnsi="Times New Roman" w:cs="Times New Roman"/>
          <w:sz w:val="28"/>
          <w:lang w:val="kk-KZ"/>
        </w:rPr>
        <w:t>онституция</w:t>
      </w:r>
      <w:r w:rsidR="002C3FCC" w:rsidRPr="004F03DF">
        <w:rPr>
          <w:rFonts w:ascii="Times New Roman" w:eastAsia="Calibri" w:hAnsi="Times New Roman" w:cs="Times New Roman"/>
          <w:sz w:val="28"/>
          <w:lang w:val="kk-KZ"/>
        </w:rPr>
        <w:t xml:space="preserve">ға </w:t>
      </w:r>
      <w:r w:rsidRPr="004F03DF">
        <w:rPr>
          <w:rFonts w:ascii="Times New Roman" w:eastAsia="Calibri" w:hAnsi="Times New Roman" w:cs="Times New Roman"/>
          <w:sz w:val="28"/>
          <w:lang w:val="kk-KZ"/>
        </w:rPr>
        <w:t xml:space="preserve">негізделген ымыралы шешім әзірленді: Кодекстің 12-бабында су қоры Қазақстан Республикасының халқына тиесілі екені, ал меншік иесінің құқықтарын оның атынан мемлекет жүзеге асыратыны бекітілді, бұл Қазақстан Республикасы Конституциясының 6-бабының 3-тармағына толық сәйкес келеді. Сонымен қатар су </w:t>
      </w:r>
      <w:r w:rsidR="007C03AE" w:rsidRPr="004F03DF">
        <w:rPr>
          <w:rFonts w:ascii="Times New Roman" w:eastAsia="Calibri" w:hAnsi="Times New Roman" w:cs="Times New Roman"/>
          <w:sz w:val="28"/>
          <w:lang w:val="kk-KZ"/>
        </w:rPr>
        <w:t xml:space="preserve">көздері </w:t>
      </w:r>
      <w:r w:rsidRPr="004F03DF">
        <w:rPr>
          <w:rFonts w:ascii="Times New Roman" w:eastAsia="Calibri" w:hAnsi="Times New Roman" w:cs="Times New Roman"/>
          <w:sz w:val="28"/>
          <w:lang w:val="kk-KZ"/>
        </w:rPr>
        <w:t xml:space="preserve">мен су қоры жерлерін жеке меншікке иеліктен шығаруға тікелей тыйым салу құқықтық </w:t>
      </w:r>
      <w:r w:rsidR="00B23C19" w:rsidRPr="004F03DF">
        <w:rPr>
          <w:rFonts w:ascii="Times New Roman" w:eastAsia="Calibri" w:hAnsi="Times New Roman" w:cs="Times New Roman"/>
          <w:sz w:val="28"/>
          <w:lang w:val="kk-KZ"/>
        </w:rPr>
        <w:t>белгісіздіктерді</w:t>
      </w:r>
      <w:r w:rsidRPr="004F03DF">
        <w:rPr>
          <w:rFonts w:ascii="Times New Roman" w:eastAsia="Calibri" w:hAnsi="Times New Roman" w:cs="Times New Roman"/>
          <w:sz w:val="28"/>
          <w:lang w:val="kk-KZ"/>
        </w:rPr>
        <w:t xml:space="preserve"> жояды және су ресурстарының стратегиялық ұлттық игілік ретінде</w:t>
      </w:r>
      <w:r w:rsidR="00B23C19" w:rsidRPr="004F03DF">
        <w:rPr>
          <w:rFonts w:ascii="Times New Roman" w:eastAsia="Calibri" w:hAnsi="Times New Roman" w:cs="Times New Roman"/>
          <w:sz w:val="28"/>
          <w:lang w:val="kk-KZ"/>
        </w:rPr>
        <w:t xml:space="preserve"> иеліктен шығарылмауын </w:t>
      </w:r>
      <w:r w:rsidRPr="004F03DF">
        <w:rPr>
          <w:rFonts w:ascii="Times New Roman" w:eastAsia="Calibri" w:hAnsi="Times New Roman" w:cs="Times New Roman"/>
          <w:sz w:val="28"/>
          <w:lang w:val="kk-KZ"/>
        </w:rPr>
        <w:t>қамтамасыз етеді.</w:t>
      </w:r>
      <w:r w:rsidR="00B23C19" w:rsidRPr="004F03DF">
        <w:rPr>
          <w:rFonts w:ascii="Times New Roman" w:eastAsia="Calibri" w:hAnsi="Times New Roman" w:cs="Times New Roman"/>
          <w:sz w:val="28"/>
          <w:lang w:val="kk-KZ"/>
        </w:rPr>
        <w:t xml:space="preserve"> </w:t>
      </w:r>
    </w:p>
    <w:p w14:paraId="19849859" w14:textId="31A68FA1" w:rsidR="00E04D52" w:rsidRPr="004F03DF" w:rsidRDefault="00B23C19" w:rsidP="001333FF">
      <w:pPr>
        <w:spacing w:after="0" w:line="240" w:lineRule="auto"/>
        <w:ind w:firstLine="709"/>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Жалпы, ұсынылған түсін</w:t>
      </w:r>
      <w:r w:rsidR="0050278B" w:rsidRPr="004F03DF">
        <w:rPr>
          <w:rFonts w:ascii="Times New Roman" w:eastAsia="Calibri" w:hAnsi="Times New Roman" w:cs="Times New Roman"/>
          <w:sz w:val="28"/>
          <w:lang w:val="kk-KZ"/>
        </w:rPr>
        <w:t>дір</w:t>
      </w:r>
      <w:r w:rsidRPr="004F03DF">
        <w:rPr>
          <w:rFonts w:ascii="Times New Roman" w:eastAsia="Calibri" w:hAnsi="Times New Roman" w:cs="Times New Roman"/>
          <w:sz w:val="28"/>
          <w:lang w:val="kk-KZ"/>
        </w:rPr>
        <w:t xml:space="preserve">ме – бұл елдің құқықтық мәдениетіне </w:t>
      </w:r>
      <w:r w:rsidR="002C3FCC" w:rsidRPr="004F03DF">
        <w:rPr>
          <w:rFonts w:ascii="Times New Roman" w:eastAsia="Calibri" w:hAnsi="Times New Roman" w:cs="Times New Roman"/>
          <w:sz w:val="28"/>
          <w:lang w:val="kk-KZ"/>
        </w:rPr>
        <w:t>дер кезінде</w:t>
      </w:r>
      <w:r w:rsidRPr="004F03DF">
        <w:rPr>
          <w:rFonts w:ascii="Times New Roman" w:eastAsia="Calibri" w:hAnsi="Times New Roman" w:cs="Times New Roman"/>
          <w:sz w:val="28"/>
          <w:lang w:val="kk-KZ"/>
        </w:rPr>
        <w:t>, терең және жауапты</w:t>
      </w:r>
      <w:r w:rsidR="0050278B" w:rsidRPr="004F03DF">
        <w:rPr>
          <w:rFonts w:ascii="Times New Roman" w:eastAsia="Calibri" w:hAnsi="Times New Roman" w:cs="Times New Roman"/>
          <w:sz w:val="28"/>
          <w:lang w:val="kk-KZ"/>
        </w:rPr>
        <w:t>лықпен</w:t>
      </w:r>
      <w:r w:rsidRPr="004F03DF">
        <w:rPr>
          <w:rFonts w:ascii="Times New Roman" w:eastAsia="Calibri" w:hAnsi="Times New Roman" w:cs="Times New Roman"/>
          <w:sz w:val="28"/>
          <w:lang w:val="kk-KZ"/>
        </w:rPr>
        <w:t xml:space="preserve"> үлес</w:t>
      </w:r>
      <w:r w:rsidR="002C3FCC" w:rsidRPr="004F03DF">
        <w:rPr>
          <w:rFonts w:ascii="Times New Roman" w:eastAsia="Calibri" w:hAnsi="Times New Roman" w:cs="Times New Roman"/>
          <w:sz w:val="28"/>
          <w:lang w:val="kk-KZ"/>
        </w:rPr>
        <w:t xml:space="preserve"> қосу</w:t>
      </w:r>
      <w:r w:rsidRPr="004F03DF">
        <w:rPr>
          <w:rFonts w:ascii="Times New Roman" w:eastAsia="Calibri" w:hAnsi="Times New Roman" w:cs="Times New Roman"/>
          <w:sz w:val="28"/>
          <w:lang w:val="kk-KZ"/>
        </w:rPr>
        <w:t>. Ол жаңа Су кодексін біркелкі түсіндір</w:t>
      </w:r>
      <w:r w:rsidR="0050278B" w:rsidRPr="004F03DF">
        <w:rPr>
          <w:rFonts w:ascii="Times New Roman" w:eastAsia="Calibri" w:hAnsi="Times New Roman" w:cs="Times New Roman"/>
          <w:sz w:val="28"/>
          <w:lang w:val="kk-KZ"/>
        </w:rPr>
        <w:t>уді</w:t>
      </w:r>
      <w:r w:rsidRPr="004F03DF">
        <w:rPr>
          <w:rFonts w:ascii="Times New Roman" w:eastAsia="Calibri" w:hAnsi="Times New Roman" w:cs="Times New Roman"/>
          <w:sz w:val="28"/>
          <w:lang w:val="kk-KZ"/>
        </w:rPr>
        <w:t xml:space="preserve"> қамтамасыз етіп қана қоймай</w:t>
      </w:r>
      <w:r w:rsidR="002C3FCC"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 xml:space="preserve">су реформасын ұлттық тұрақты даму стратегиясының ажырамас бөлігі ретінде </w:t>
      </w:r>
      <w:r w:rsidR="0050278B" w:rsidRPr="004F03DF">
        <w:rPr>
          <w:rFonts w:ascii="Times New Roman" w:eastAsia="Calibri" w:hAnsi="Times New Roman" w:cs="Times New Roman"/>
          <w:sz w:val="28"/>
          <w:lang w:val="kk-KZ"/>
        </w:rPr>
        <w:t>танытады</w:t>
      </w:r>
      <w:r w:rsidRPr="004F03DF">
        <w:rPr>
          <w:rFonts w:ascii="Times New Roman" w:eastAsia="Calibri" w:hAnsi="Times New Roman" w:cs="Times New Roman"/>
          <w:sz w:val="28"/>
          <w:lang w:val="kk-KZ"/>
        </w:rPr>
        <w:t xml:space="preserve">. </w:t>
      </w:r>
      <w:r w:rsidR="002C3FCC" w:rsidRPr="004F03DF">
        <w:rPr>
          <w:rFonts w:ascii="Times New Roman" w:eastAsia="Calibri" w:hAnsi="Times New Roman" w:cs="Times New Roman"/>
          <w:sz w:val="28"/>
          <w:lang w:val="kk-KZ"/>
        </w:rPr>
        <w:t>Жариялан</w:t>
      </w:r>
      <w:r w:rsidRPr="004F03DF">
        <w:rPr>
          <w:rFonts w:ascii="Times New Roman" w:eastAsia="Calibri" w:hAnsi="Times New Roman" w:cs="Times New Roman"/>
          <w:sz w:val="28"/>
          <w:lang w:val="kk-KZ"/>
        </w:rPr>
        <w:t xml:space="preserve">ым практикалық, сондай-ақ ғылыми салада сұранысқа ие </w:t>
      </w:r>
      <w:r w:rsidR="00004676" w:rsidRPr="004F03DF">
        <w:rPr>
          <w:rFonts w:ascii="Times New Roman" w:eastAsia="Calibri" w:hAnsi="Times New Roman" w:cs="Times New Roman"/>
          <w:sz w:val="28"/>
          <w:lang w:val="kk-KZ"/>
        </w:rPr>
        <w:t>бол</w:t>
      </w:r>
      <w:r w:rsidR="0050278B" w:rsidRPr="004F03DF">
        <w:rPr>
          <w:rFonts w:ascii="Times New Roman" w:eastAsia="Calibri" w:hAnsi="Times New Roman" w:cs="Times New Roman"/>
          <w:sz w:val="28"/>
          <w:lang w:val="kk-KZ"/>
        </w:rPr>
        <w:t>ып</w:t>
      </w:r>
      <w:r w:rsidR="002C3FCC" w:rsidRPr="004F03DF">
        <w:rPr>
          <w:rFonts w:ascii="Times New Roman" w:eastAsia="Calibri" w:hAnsi="Times New Roman" w:cs="Times New Roman"/>
          <w:sz w:val="28"/>
          <w:lang w:val="kk-KZ"/>
        </w:rPr>
        <w:t>,</w:t>
      </w:r>
      <w:r w:rsidRPr="004F03DF">
        <w:rPr>
          <w:rFonts w:ascii="Times New Roman" w:eastAsia="Calibri" w:hAnsi="Times New Roman" w:cs="Times New Roman"/>
          <w:sz w:val="28"/>
          <w:lang w:val="kk-KZ"/>
        </w:rPr>
        <w:t xml:space="preserve"> Қазақстан Республикасының су саясатын қалыптастыратын және іске асыратын </w:t>
      </w:r>
      <w:r w:rsidR="000D022C" w:rsidRPr="004F03DF">
        <w:rPr>
          <w:rFonts w:ascii="Times New Roman" w:eastAsia="Calibri" w:hAnsi="Times New Roman" w:cs="Times New Roman"/>
          <w:sz w:val="28"/>
          <w:lang w:val="kk-KZ"/>
        </w:rPr>
        <w:t>жан</w:t>
      </w:r>
      <w:r w:rsidRPr="004F03DF">
        <w:rPr>
          <w:rFonts w:ascii="Times New Roman" w:eastAsia="Calibri" w:hAnsi="Times New Roman" w:cs="Times New Roman"/>
          <w:sz w:val="28"/>
          <w:lang w:val="kk-KZ"/>
        </w:rPr>
        <w:t>дар</w:t>
      </w:r>
      <w:r w:rsidR="000D022C" w:rsidRPr="004F03DF">
        <w:rPr>
          <w:rFonts w:ascii="Times New Roman" w:eastAsia="Calibri" w:hAnsi="Times New Roman" w:cs="Times New Roman"/>
          <w:sz w:val="28"/>
          <w:lang w:val="kk-KZ"/>
        </w:rPr>
        <w:t xml:space="preserve">ға қажетті </w:t>
      </w:r>
      <w:r w:rsidR="00004676" w:rsidRPr="004F03DF">
        <w:rPr>
          <w:rFonts w:ascii="Times New Roman" w:eastAsia="Calibri" w:hAnsi="Times New Roman" w:cs="Times New Roman"/>
          <w:sz w:val="28"/>
          <w:lang w:val="kk-KZ"/>
        </w:rPr>
        <w:t>жұмыс құралы</w:t>
      </w:r>
      <w:r w:rsidR="000D022C" w:rsidRPr="004F03DF">
        <w:rPr>
          <w:rFonts w:ascii="Times New Roman" w:eastAsia="Calibri" w:hAnsi="Times New Roman" w:cs="Times New Roman"/>
          <w:sz w:val="28"/>
          <w:lang w:val="kk-KZ"/>
        </w:rPr>
        <w:t>на</w:t>
      </w:r>
      <w:r w:rsidRPr="004F03DF">
        <w:rPr>
          <w:rFonts w:ascii="Times New Roman" w:eastAsia="Calibri" w:hAnsi="Times New Roman" w:cs="Times New Roman"/>
          <w:sz w:val="28"/>
          <w:lang w:val="kk-KZ"/>
        </w:rPr>
        <w:t xml:space="preserve"> </w:t>
      </w:r>
      <w:r w:rsidR="000D022C" w:rsidRPr="004F03DF">
        <w:rPr>
          <w:rFonts w:ascii="Times New Roman" w:eastAsia="Calibri" w:hAnsi="Times New Roman" w:cs="Times New Roman"/>
          <w:sz w:val="28"/>
          <w:lang w:val="kk-KZ"/>
        </w:rPr>
        <w:t>айналат</w:t>
      </w:r>
      <w:r w:rsidRPr="004F03DF">
        <w:rPr>
          <w:rFonts w:ascii="Times New Roman" w:eastAsia="Calibri" w:hAnsi="Times New Roman" w:cs="Times New Roman"/>
          <w:sz w:val="28"/>
          <w:lang w:val="kk-KZ"/>
        </w:rPr>
        <w:t xml:space="preserve">ыны </w:t>
      </w:r>
      <w:r w:rsidR="002C3FCC" w:rsidRPr="004F03DF">
        <w:rPr>
          <w:rFonts w:ascii="Times New Roman" w:eastAsia="Calibri" w:hAnsi="Times New Roman" w:cs="Times New Roman"/>
          <w:sz w:val="28"/>
          <w:lang w:val="kk-KZ"/>
        </w:rPr>
        <w:t>анық</w:t>
      </w:r>
      <w:r w:rsidRPr="004F03DF">
        <w:rPr>
          <w:rFonts w:ascii="Times New Roman" w:eastAsia="Calibri" w:hAnsi="Times New Roman" w:cs="Times New Roman"/>
          <w:sz w:val="28"/>
          <w:lang w:val="kk-KZ"/>
        </w:rPr>
        <w:t>.</w:t>
      </w:r>
    </w:p>
    <w:p w14:paraId="62DF4197" w14:textId="29E42363" w:rsidR="001333FF" w:rsidRPr="004F03DF" w:rsidRDefault="001333FF" w:rsidP="001333FF">
      <w:pPr>
        <w:spacing w:after="0" w:line="240" w:lineRule="auto"/>
        <w:ind w:firstLine="709"/>
        <w:jc w:val="both"/>
        <w:rPr>
          <w:rFonts w:ascii="Times New Roman" w:eastAsia="Calibri" w:hAnsi="Times New Roman" w:cs="Times New Roman"/>
          <w:sz w:val="28"/>
          <w:lang w:val="kk-KZ"/>
        </w:rPr>
      </w:pPr>
    </w:p>
    <w:p w14:paraId="302E452A" w14:textId="0F7FCF96" w:rsidR="001333FF" w:rsidRPr="004F03DF" w:rsidRDefault="00004676" w:rsidP="00004676">
      <w:pPr>
        <w:spacing w:after="0" w:line="240" w:lineRule="auto"/>
        <w:jc w:val="both"/>
        <w:rPr>
          <w:rFonts w:ascii="Times New Roman" w:eastAsia="Calibri" w:hAnsi="Times New Roman" w:cs="Times New Roman"/>
          <w:sz w:val="28"/>
          <w:lang w:val="kk-KZ"/>
        </w:rPr>
      </w:pPr>
      <w:r w:rsidRPr="004F03DF">
        <w:rPr>
          <w:rFonts w:ascii="Times New Roman" w:eastAsia="Calibri" w:hAnsi="Times New Roman" w:cs="Times New Roman"/>
          <w:b/>
          <w:bCs/>
          <w:sz w:val="28"/>
          <w:lang w:val="kk-KZ"/>
        </w:rPr>
        <w:t xml:space="preserve"> </w:t>
      </w:r>
      <w:r w:rsidR="007C4298" w:rsidRPr="004F03DF">
        <w:rPr>
          <w:rFonts w:ascii="Times New Roman" w:eastAsia="Calibri" w:hAnsi="Times New Roman" w:cs="Times New Roman"/>
          <w:b/>
          <w:bCs/>
          <w:sz w:val="28"/>
          <w:lang w:val="kk-KZ"/>
        </w:rPr>
        <w:t>Қ</w:t>
      </w:r>
      <w:r w:rsidRPr="004F03DF">
        <w:rPr>
          <w:rFonts w:ascii="Times New Roman" w:eastAsia="Calibri" w:hAnsi="Times New Roman" w:cs="Times New Roman"/>
          <w:b/>
          <w:bCs/>
          <w:sz w:val="28"/>
          <w:lang w:val="kk-KZ"/>
        </w:rPr>
        <w:t>анатбек Бейсенбек</w:t>
      </w:r>
      <w:r w:rsidR="007C4298" w:rsidRPr="004F03DF">
        <w:rPr>
          <w:rFonts w:ascii="Times New Roman" w:eastAsia="Calibri" w:hAnsi="Times New Roman" w:cs="Times New Roman"/>
          <w:b/>
          <w:bCs/>
          <w:sz w:val="28"/>
          <w:lang w:val="kk-KZ"/>
        </w:rPr>
        <w:t>ұлы Сафинов</w:t>
      </w:r>
      <w:r w:rsidRPr="004F03DF">
        <w:rPr>
          <w:rFonts w:ascii="Times New Roman" w:eastAsia="Calibri" w:hAnsi="Times New Roman" w:cs="Times New Roman"/>
          <w:sz w:val="28"/>
          <w:lang w:val="kk-KZ"/>
        </w:rPr>
        <w:t xml:space="preserve"> —</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1333FF" w:rsidRPr="004F03DF" w14:paraId="42E054DC" w14:textId="77777777" w:rsidTr="001333FF">
        <w:tc>
          <w:tcPr>
            <w:tcW w:w="4839" w:type="dxa"/>
          </w:tcPr>
          <w:p w14:paraId="7931CB2E" w14:textId="689E415C" w:rsidR="001333FF" w:rsidRPr="004F03DF" w:rsidRDefault="00E04D52" w:rsidP="00004676">
            <w:pPr>
              <w:jc w:val="both"/>
              <w:rPr>
                <w:rFonts w:ascii="Times New Roman" w:eastAsia="Calibri" w:hAnsi="Times New Roman" w:cs="Times New Roman"/>
                <w:sz w:val="28"/>
                <w:lang w:val="kk-KZ"/>
              </w:rPr>
            </w:pPr>
            <w:r w:rsidRPr="004F03DF">
              <w:rPr>
                <w:rFonts w:ascii="Times New Roman" w:eastAsia="Calibri" w:hAnsi="Times New Roman" w:cs="Times New Roman"/>
                <w:sz w:val="28"/>
                <w:lang w:val="kk-KZ"/>
              </w:rPr>
              <w:t>«Мемлекеттік басқару және құқық институты» ЖШС</w:t>
            </w:r>
            <w:r w:rsidR="00004676" w:rsidRPr="004F03DF">
              <w:rPr>
                <w:rFonts w:ascii="Times New Roman" w:eastAsia="Calibri" w:hAnsi="Times New Roman" w:cs="Times New Roman"/>
                <w:sz w:val="28"/>
                <w:lang w:val="kk-KZ"/>
              </w:rPr>
              <w:t xml:space="preserve"> </w:t>
            </w:r>
            <w:r w:rsidRPr="004F03DF">
              <w:rPr>
                <w:rFonts w:ascii="Times New Roman" w:eastAsia="Calibri" w:hAnsi="Times New Roman" w:cs="Times New Roman"/>
                <w:sz w:val="28"/>
                <w:lang w:val="kk-KZ"/>
              </w:rPr>
              <w:t>бас директоры, заң ғылымдарының докторы.</w:t>
            </w:r>
          </w:p>
        </w:tc>
        <w:tc>
          <w:tcPr>
            <w:tcW w:w="4840" w:type="dxa"/>
          </w:tcPr>
          <w:p w14:paraId="2965CDA1" w14:textId="77777777" w:rsidR="001333FF" w:rsidRPr="004F03DF" w:rsidRDefault="001333FF" w:rsidP="001333FF">
            <w:pPr>
              <w:ind w:firstLine="709"/>
              <w:jc w:val="right"/>
              <w:rPr>
                <w:rFonts w:ascii="Times New Roman" w:eastAsia="Calibri" w:hAnsi="Times New Roman" w:cs="Times New Roman"/>
                <w:b/>
                <w:bCs/>
                <w:sz w:val="28"/>
                <w:lang w:val="kk-KZ"/>
              </w:rPr>
            </w:pPr>
          </w:p>
          <w:p w14:paraId="0EA9692F" w14:textId="77777777" w:rsidR="001333FF" w:rsidRPr="004F03DF" w:rsidRDefault="001333FF" w:rsidP="001333FF">
            <w:pPr>
              <w:ind w:firstLine="709"/>
              <w:jc w:val="right"/>
              <w:rPr>
                <w:rFonts w:ascii="Times New Roman" w:eastAsia="Calibri" w:hAnsi="Times New Roman" w:cs="Times New Roman"/>
                <w:b/>
                <w:bCs/>
                <w:sz w:val="28"/>
                <w:lang w:val="kk-KZ"/>
              </w:rPr>
            </w:pPr>
          </w:p>
          <w:p w14:paraId="064C9442" w14:textId="1A3E5CE3" w:rsidR="001333FF" w:rsidRPr="004F03DF" w:rsidRDefault="001333FF" w:rsidP="001333FF">
            <w:pPr>
              <w:ind w:firstLine="709"/>
              <w:jc w:val="right"/>
              <w:rPr>
                <w:rFonts w:ascii="Times New Roman" w:eastAsia="Calibri" w:hAnsi="Times New Roman" w:cs="Times New Roman"/>
                <w:b/>
                <w:bCs/>
                <w:sz w:val="28"/>
                <w:lang w:val="kk-KZ"/>
              </w:rPr>
            </w:pPr>
          </w:p>
        </w:tc>
      </w:tr>
    </w:tbl>
    <w:p w14:paraId="42FB7E41" w14:textId="77777777" w:rsidR="001333FF" w:rsidRPr="004F03DF" w:rsidRDefault="001333FF" w:rsidP="001333FF">
      <w:pPr>
        <w:ind w:firstLine="709"/>
        <w:jc w:val="both"/>
        <w:rPr>
          <w:rFonts w:ascii="Times New Roman" w:eastAsia="Calibri" w:hAnsi="Times New Roman" w:cs="Times New Roman"/>
          <w:sz w:val="28"/>
          <w:lang w:val="kk-KZ"/>
        </w:rPr>
      </w:pPr>
    </w:p>
    <w:p w14:paraId="3A2BD59B" w14:textId="7113EDC5" w:rsidR="004B353C" w:rsidRPr="004F03DF" w:rsidRDefault="004B353C">
      <w:pPr>
        <w:rPr>
          <w:rFonts w:ascii="Times New Roman" w:hAnsi="Times New Roman" w:cs="Times New Roman"/>
          <w:b/>
          <w:sz w:val="28"/>
          <w:szCs w:val="28"/>
          <w:lang w:val="kk-KZ"/>
        </w:rPr>
      </w:pPr>
      <w:r w:rsidRPr="004F03DF">
        <w:rPr>
          <w:rFonts w:ascii="Times New Roman" w:hAnsi="Times New Roman" w:cs="Times New Roman"/>
          <w:b/>
          <w:sz w:val="28"/>
          <w:szCs w:val="28"/>
          <w:lang w:val="kk-KZ"/>
        </w:rPr>
        <w:br w:type="page"/>
      </w:r>
    </w:p>
    <w:p w14:paraId="7D799561" w14:textId="77777777" w:rsidR="004B353C" w:rsidRPr="004F03DF" w:rsidRDefault="004B353C">
      <w:pPr>
        <w:rPr>
          <w:rFonts w:ascii="Times New Roman" w:hAnsi="Times New Roman" w:cs="Times New Roman"/>
          <w:b/>
          <w:sz w:val="28"/>
          <w:szCs w:val="28"/>
          <w:lang w:val="kk-KZ"/>
        </w:rPr>
      </w:pPr>
    </w:p>
    <w:p w14:paraId="52A1B54F" w14:textId="77777777" w:rsidR="003D6F94" w:rsidRPr="004F03DF" w:rsidRDefault="003D6F94" w:rsidP="003D6F94">
      <w:pPr>
        <w:spacing w:after="0" w:line="240" w:lineRule="auto"/>
        <w:ind w:firstLine="851"/>
        <w:jc w:val="both"/>
        <w:rPr>
          <w:rFonts w:ascii="Times New Roman" w:hAnsi="Times New Roman" w:cs="Times New Roman"/>
          <w:b/>
          <w:sz w:val="28"/>
          <w:szCs w:val="28"/>
          <w:lang w:val="kk-KZ"/>
        </w:rPr>
      </w:pPr>
    </w:p>
    <w:p w14:paraId="39F9F3BF" w14:textId="59387C0F" w:rsidR="003D6F94" w:rsidRPr="004F03DF" w:rsidRDefault="00E04D52" w:rsidP="003D6F94">
      <w:pPr>
        <w:spacing w:after="0" w:line="240" w:lineRule="auto"/>
        <w:ind w:firstLine="851"/>
        <w:jc w:val="both"/>
        <w:rPr>
          <w:rFonts w:ascii="Times New Roman" w:hAnsi="Times New Roman" w:cs="Times New Roman"/>
          <w:b/>
          <w:sz w:val="28"/>
          <w:szCs w:val="28"/>
          <w:lang w:val="kk-KZ"/>
        </w:rPr>
      </w:pPr>
      <w:bookmarkStart w:id="0" w:name="_Hlk146185475"/>
      <w:r w:rsidRPr="004F03DF">
        <w:rPr>
          <w:rFonts w:ascii="Times New Roman" w:hAnsi="Times New Roman" w:cs="Times New Roman"/>
          <w:b/>
          <w:sz w:val="28"/>
          <w:szCs w:val="28"/>
          <w:lang w:val="kk-KZ"/>
        </w:rPr>
        <w:t>1-бапқа түсіндірме. Осы Кодексте пайдаланылатын негізгі ұғымдар</w:t>
      </w:r>
    </w:p>
    <w:p w14:paraId="4508AA92" w14:textId="77777777" w:rsidR="003D6F94" w:rsidRPr="004F03DF" w:rsidRDefault="003D6F94" w:rsidP="00004676">
      <w:pPr>
        <w:spacing w:after="0" w:line="240" w:lineRule="auto"/>
        <w:jc w:val="both"/>
        <w:rPr>
          <w:rFonts w:ascii="Times New Roman" w:hAnsi="Times New Roman" w:cs="Times New Roman"/>
          <w:sz w:val="28"/>
          <w:szCs w:val="28"/>
          <w:lang w:val="kk-KZ"/>
        </w:rPr>
      </w:pPr>
    </w:p>
    <w:p w14:paraId="537D0637" w14:textId="7025DAAC" w:rsidR="00E04D52" w:rsidRPr="004F03DF" w:rsidRDefault="00E04D52" w:rsidP="008B225C">
      <w:pPr>
        <w:pStyle w:val="af0"/>
        <w:numPr>
          <w:ilvl w:val="0"/>
          <w:numId w:val="1"/>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ҚР СК-нің 1-бабында су қорын қорғау және пайдалану саласындағы қоғамдық қатынастарды реттеу үшін ҚР СК-де қолданылатын негізгі терминдер айқындалады.</w:t>
      </w:r>
    </w:p>
    <w:p w14:paraId="67DD1AB3" w14:textId="16F788FC" w:rsidR="00E04D52" w:rsidRPr="004F03DF" w:rsidRDefault="00E04D52" w:rsidP="00E04D52">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ретте аталған бапта СК мәтінінде </w:t>
      </w:r>
      <w:r w:rsidR="000D022C" w:rsidRPr="004F03DF">
        <w:rPr>
          <w:rFonts w:ascii="Times New Roman" w:hAnsi="Times New Roman" w:cs="Times New Roman"/>
          <w:sz w:val="28"/>
          <w:szCs w:val="28"/>
          <w:lang w:val="kk-KZ"/>
        </w:rPr>
        <w:t>ең</w:t>
      </w:r>
      <w:r w:rsidRPr="004F03DF">
        <w:rPr>
          <w:rFonts w:ascii="Times New Roman" w:hAnsi="Times New Roman" w:cs="Times New Roman"/>
          <w:sz w:val="28"/>
          <w:szCs w:val="28"/>
          <w:lang w:val="kk-KZ"/>
        </w:rPr>
        <w:t xml:space="preserve"> маңызды немесе жиі қолданылатын негізгі ұғымдар келтірілген, олардың </w:t>
      </w:r>
      <w:r w:rsidR="000D022C" w:rsidRPr="004F03DF">
        <w:rPr>
          <w:rFonts w:ascii="Times New Roman" w:hAnsi="Times New Roman" w:cs="Times New Roman"/>
          <w:sz w:val="28"/>
          <w:szCs w:val="28"/>
          <w:lang w:val="kk-KZ"/>
        </w:rPr>
        <w:t>мән-мағынасы</w:t>
      </w:r>
      <w:r w:rsidRPr="004F03DF">
        <w:rPr>
          <w:rFonts w:ascii="Times New Roman" w:hAnsi="Times New Roman" w:cs="Times New Roman"/>
          <w:sz w:val="28"/>
          <w:szCs w:val="28"/>
          <w:lang w:val="kk-KZ"/>
        </w:rPr>
        <w:t xml:space="preserve"> нақты қоғамдық қатынастарды құқықтық реттеу міндеттеріне сәйкес СК-нің тиісті баптарында ашып көрсетіледі.</w:t>
      </w:r>
      <w:r w:rsidR="00004676" w:rsidRPr="004F03DF">
        <w:rPr>
          <w:rFonts w:ascii="Times New Roman" w:hAnsi="Times New Roman" w:cs="Times New Roman"/>
          <w:sz w:val="28"/>
          <w:szCs w:val="28"/>
          <w:lang w:val="kk-KZ"/>
        </w:rPr>
        <w:t xml:space="preserve"> </w:t>
      </w:r>
    </w:p>
    <w:p w14:paraId="742DC221" w14:textId="28563C8A" w:rsidR="008E1BE7" w:rsidRPr="004F03DF" w:rsidRDefault="00E04D52" w:rsidP="00E04D52">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Өзге терминдердің анықтамалары ҚР СК мәтінінде және басқа да нормативтік құқықтық актілерде қамтылған.</w:t>
      </w:r>
    </w:p>
    <w:bookmarkEnd w:id="0"/>
    <w:p w14:paraId="1A7D726A" w14:textId="183980B3" w:rsidR="00147192" w:rsidRPr="004F03DF" w:rsidRDefault="00E04D52" w:rsidP="0014719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Pr="004F03DF">
        <w:rPr>
          <w:rFonts w:ascii="Times New Roman" w:hAnsi="Times New Roman" w:cs="Times New Roman"/>
          <w:b/>
          <w:bCs/>
          <w:sz w:val="28"/>
          <w:szCs w:val="28"/>
          <w:lang w:val="kk-KZ"/>
        </w:rPr>
        <w:t>«Акватория»</w:t>
      </w:r>
      <w:r w:rsidRPr="004F03DF">
        <w:rPr>
          <w:rFonts w:ascii="Times New Roman" w:hAnsi="Times New Roman" w:cs="Times New Roman"/>
          <w:sz w:val="28"/>
          <w:szCs w:val="28"/>
          <w:lang w:val="kk-KZ"/>
        </w:rPr>
        <w:t xml:space="preserve"> ұғымы кеңістік сипат</w:t>
      </w:r>
      <w:r w:rsidR="00004676" w:rsidRPr="004F03DF">
        <w:rPr>
          <w:rFonts w:ascii="Times New Roman" w:hAnsi="Times New Roman" w:cs="Times New Roman"/>
          <w:sz w:val="28"/>
          <w:szCs w:val="28"/>
          <w:lang w:val="kk-KZ"/>
        </w:rPr>
        <w:t>ын</w:t>
      </w:r>
      <w:r w:rsidRPr="004F03DF">
        <w:rPr>
          <w:rFonts w:ascii="Times New Roman" w:hAnsi="Times New Roman" w:cs="Times New Roman"/>
          <w:sz w:val="28"/>
          <w:szCs w:val="28"/>
          <w:lang w:val="kk-KZ"/>
        </w:rPr>
        <w:t>а ие. Ол су объектісі өз шегінде алып жатқан кеңістікті, аумақты білдіреді. Бұл ретте шекаралар табиғи (мысалы, өзендердің, көлдердің, теңіздердің шекаралары), жасанды (мысалы, каналдардың шекаралары) немесе шартты (мысалы, мемлекеттік шекара) болуы мүмкін.</w:t>
      </w:r>
    </w:p>
    <w:p w14:paraId="01370DBF" w14:textId="3350407D" w:rsidR="00E04D52" w:rsidRPr="004F03DF" w:rsidRDefault="00147192" w:rsidP="00E04D5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3. </w:t>
      </w:r>
      <w:r w:rsidR="00E04D52" w:rsidRPr="004F03DF">
        <w:rPr>
          <w:rFonts w:ascii="Times New Roman" w:hAnsi="Times New Roman" w:cs="Times New Roman"/>
          <w:b/>
          <w:bCs/>
          <w:sz w:val="28"/>
          <w:szCs w:val="28"/>
          <w:lang w:val="kk-KZ"/>
        </w:rPr>
        <w:t>«Ауызсу»</w:t>
      </w:r>
      <w:r w:rsidR="00E04D52" w:rsidRPr="004F03DF">
        <w:rPr>
          <w:rFonts w:ascii="Times New Roman" w:hAnsi="Times New Roman" w:cs="Times New Roman"/>
          <w:sz w:val="28"/>
          <w:szCs w:val="28"/>
          <w:lang w:val="kk-KZ"/>
        </w:rPr>
        <w:t xml:space="preserve"> ұғымы сапалық сипатқа ие. Бұл – табиғи күйдегі (жерасты сулары) немесе өңделгеннен кейін</w:t>
      </w:r>
      <w:r w:rsidR="000D022C" w:rsidRPr="004F03DF">
        <w:rPr>
          <w:rFonts w:ascii="Times New Roman" w:hAnsi="Times New Roman" w:cs="Times New Roman"/>
          <w:sz w:val="28"/>
          <w:szCs w:val="28"/>
          <w:lang w:val="kk-KZ"/>
        </w:rPr>
        <w:t>гі</w:t>
      </w:r>
      <w:r w:rsidR="00E04D52" w:rsidRPr="004F03DF">
        <w:rPr>
          <w:rFonts w:ascii="Times New Roman" w:hAnsi="Times New Roman" w:cs="Times New Roman"/>
          <w:sz w:val="28"/>
          <w:szCs w:val="28"/>
          <w:lang w:val="kk-KZ"/>
        </w:rPr>
        <w:t xml:space="preserve"> (тазарту, залалсыздандыру, қажетті микроэлементтерді қосу)</w:t>
      </w:r>
      <w:r w:rsidR="000D022C" w:rsidRPr="004F03DF">
        <w:rPr>
          <w:rFonts w:ascii="Times New Roman" w:hAnsi="Times New Roman" w:cs="Times New Roman"/>
          <w:sz w:val="28"/>
          <w:szCs w:val="28"/>
          <w:lang w:val="kk-KZ"/>
        </w:rPr>
        <w:t>,</w:t>
      </w:r>
      <w:r w:rsidR="00E04D52" w:rsidRPr="004F03DF">
        <w:rPr>
          <w:rFonts w:ascii="Times New Roman" w:hAnsi="Times New Roman" w:cs="Times New Roman"/>
          <w:sz w:val="28"/>
          <w:szCs w:val="28"/>
          <w:lang w:val="kk-KZ"/>
        </w:rPr>
        <w:t xml:space="preserve"> халықтың ауызсу </w:t>
      </w:r>
      <w:r w:rsidR="000D022C" w:rsidRPr="004F03DF">
        <w:rPr>
          <w:rFonts w:ascii="Times New Roman" w:hAnsi="Times New Roman" w:cs="Times New Roman"/>
          <w:sz w:val="28"/>
          <w:szCs w:val="28"/>
          <w:lang w:val="kk-KZ"/>
        </w:rPr>
        <w:t>мен</w:t>
      </w:r>
      <w:r w:rsidR="00E04D52" w:rsidRPr="004F03DF">
        <w:rPr>
          <w:rFonts w:ascii="Times New Roman" w:hAnsi="Times New Roman" w:cs="Times New Roman"/>
          <w:sz w:val="28"/>
          <w:szCs w:val="28"/>
          <w:lang w:val="kk-KZ"/>
        </w:rPr>
        <w:t xml:space="preserve"> шаруашылық-тұрмыстық </w:t>
      </w:r>
      <w:r w:rsidR="000D022C" w:rsidRPr="004F03DF">
        <w:rPr>
          <w:rFonts w:ascii="Times New Roman" w:hAnsi="Times New Roman" w:cs="Times New Roman"/>
          <w:sz w:val="28"/>
          <w:szCs w:val="28"/>
          <w:lang w:val="kk-KZ"/>
        </w:rPr>
        <w:t>мұқтаждықтарын</w:t>
      </w:r>
      <w:r w:rsidR="00E04D52" w:rsidRPr="004F03DF">
        <w:rPr>
          <w:rFonts w:ascii="Times New Roman" w:hAnsi="Times New Roman" w:cs="Times New Roman"/>
          <w:sz w:val="28"/>
          <w:szCs w:val="28"/>
          <w:lang w:val="kk-KZ"/>
        </w:rPr>
        <w:t xml:space="preserve"> қанағаттандыруға жарамды, Қазақстан Республикасы Денсаулық сақтау министрінің 2022 жылғы 24 қарашадағы № ҚР ДСМ-138 бұйрығымен бекітілген «</w:t>
      </w:r>
      <w:r w:rsidR="000D022C" w:rsidRPr="004F03DF">
        <w:rPr>
          <w:rFonts w:ascii="Times New Roman" w:hAnsi="Times New Roman" w:cs="Times New Roman"/>
          <w:sz w:val="28"/>
          <w:szCs w:val="28"/>
          <w:lang w:val="kk-KZ"/>
        </w:rPr>
        <w:t>А</w:t>
      </w:r>
      <w:r w:rsidR="00180637" w:rsidRPr="004F03DF">
        <w:rPr>
          <w:rFonts w:ascii="Times New Roman" w:hAnsi="Times New Roman" w:cs="Times New Roman"/>
          <w:sz w:val="28"/>
          <w:szCs w:val="28"/>
          <w:lang w:val="kk-KZ"/>
        </w:rPr>
        <w:t>уыз</w:t>
      </w:r>
      <w:r w:rsidR="000D022C" w:rsidRPr="004F03DF">
        <w:rPr>
          <w:rFonts w:ascii="Times New Roman" w:hAnsi="Times New Roman" w:cs="Times New Roman"/>
          <w:sz w:val="28"/>
          <w:szCs w:val="28"/>
          <w:lang w:val="kk-KZ"/>
        </w:rPr>
        <w:t xml:space="preserve"> </w:t>
      </w:r>
      <w:r w:rsidR="00180637" w:rsidRPr="004F03DF">
        <w:rPr>
          <w:rFonts w:ascii="Times New Roman" w:hAnsi="Times New Roman" w:cs="Times New Roman"/>
          <w:sz w:val="28"/>
          <w:szCs w:val="28"/>
          <w:lang w:val="kk-KZ"/>
        </w:rPr>
        <w:t>су</w:t>
      </w:r>
      <w:r w:rsidR="00E04D52" w:rsidRPr="004F03DF">
        <w:rPr>
          <w:rFonts w:ascii="Times New Roman" w:hAnsi="Times New Roman" w:cs="Times New Roman"/>
          <w:sz w:val="28"/>
          <w:szCs w:val="28"/>
          <w:lang w:val="kk-KZ"/>
        </w:rPr>
        <w:t xml:space="preserve"> және </w:t>
      </w:r>
      <w:r w:rsidR="000D022C" w:rsidRPr="004F03DF">
        <w:rPr>
          <w:rFonts w:ascii="Times New Roman" w:hAnsi="Times New Roman" w:cs="Times New Roman"/>
          <w:sz w:val="28"/>
          <w:szCs w:val="28"/>
          <w:lang w:val="kk-KZ"/>
        </w:rPr>
        <w:t>шаруашылық</w:t>
      </w:r>
      <w:r w:rsidR="00E04D52" w:rsidRPr="004F03DF">
        <w:rPr>
          <w:rFonts w:ascii="Times New Roman" w:hAnsi="Times New Roman" w:cs="Times New Roman"/>
          <w:sz w:val="28"/>
          <w:szCs w:val="28"/>
          <w:lang w:val="kk-KZ"/>
        </w:rPr>
        <w:t>-тұрмыстық су</w:t>
      </w:r>
      <w:r w:rsidR="000D022C" w:rsidRPr="004F03DF">
        <w:rPr>
          <w:rFonts w:ascii="Times New Roman" w:hAnsi="Times New Roman" w:cs="Times New Roman"/>
          <w:sz w:val="28"/>
          <w:szCs w:val="28"/>
          <w:lang w:val="kk-KZ"/>
        </w:rPr>
        <w:t>ды</w:t>
      </w:r>
      <w:r w:rsidR="00E04D52" w:rsidRPr="004F03DF">
        <w:rPr>
          <w:rFonts w:ascii="Times New Roman" w:hAnsi="Times New Roman" w:cs="Times New Roman"/>
          <w:sz w:val="28"/>
          <w:szCs w:val="28"/>
          <w:lang w:val="kk-KZ"/>
        </w:rPr>
        <w:t xml:space="preserve"> пайдалану қауіпсізді</w:t>
      </w:r>
      <w:r w:rsidR="000D022C" w:rsidRPr="004F03DF">
        <w:rPr>
          <w:rFonts w:ascii="Times New Roman" w:hAnsi="Times New Roman" w:cs="Times New Roman"/>
          <w:sz w:val="28"/>
          <w:szCs w:val="28"/>
          <w:lang w:val="kk-KZ"/>
        </w:rPr>
        <w:t>гі</w:t>
      </w:r>
      <w:r w:rsidR="00E04D52" w:rsidRPr="004F03DF">
        <w:rPr>
          <w:rFonts w:ascii="Times New Roman" w:hAnsi="Times New Roman" w:cs="Times New Roman"/>
          <w:sz w:val="28"/>
          <w:szCs w:val="28"/>
          <w:lang w:val="kk-KZ"/>
        </w:rPr>
        <w:t xml:space="preserve"> көрсеткіштерінің гигиеналық нормативтеріне» сәйкес келетін,</w:t>
      </w:r>
      <w:r w:rsidR="00EC4301" w:rsidRPr="004F03DF">
        <w:rPr>
          <w:rFonts w:ascii="Times New Roman" w:hAnsi="Times New Roman" w:cs="Times New Roman"/>
          <w:sz w:val="28"/>
          <w:szCs w:val="28"/>
          <w:lang w:val="kk-KZ"/>
        </w:rPr>
        <w:t xml:space="preserve"> </w:t>
      </w:r>
      <w:r w:rsidR="00E04D52" w:rsidRPr="004F03DF">
        <w:rPr>
          <w:rFonts w:ascii="Times New Roman" w:hAnsi="Times New Roman" w:cs="Times New Roman"/>
          <w:sz w:val="28"/>
          <w:szCs w:val="28"/>
          <w:lang w:val="kk-KZ"/>
        </w:rPr>
        <w:t xml:space="preserve"> көрсеткіштері </w:t>
      </w:r>
      <w:r w:rsidR="00004676" w:rsidRPr="004F03DF">
        <w:rPr>
          <w:rFonts w:ascii="Times New Roman" w:hAnsi="Times New Roman" w:cs="Times New Roman"/>
          <w:sz w:val="28"/>
          <w:szCs w:val="28"/>
          <w:lang w:val="kk-KZ"/>
        </w:rPr>
        <w:t xml:space="preserve">ҚР </w:t>
      </w:r>
      <w:r w:rsidR="00E04D52" w:rsidRPr="004F03DF">
        <w:rPr>
          <w:rFonts w:ascii="Times New Roman" w:hAnsi="Times New Roman" w:cs="Times New Roman"/>
          <w:sz w:val="28"/>
          <w:szCs w:val="28"/>
          <w:lang w:val="kk-KZ"/>
        </w:rPr>
        <w:t xml:space="preserve">СТ </w:t>
      </w:r>
      <w:r w:rsidR="00004676" w:rsidRPr="004F03DF">
        <w:rPr>
          <w:rFonts w:ascii="Times New Roman" w:hAnsi="Times New Roman" w:cs="Times New Roman"/>
          <w:sz w:val="28"/>
          <w:szCs w:val="28"/>
          <w:lang w:val="kk-KZ"/>
        </w:rPr>
        <w:t>МЕ</w:t>
      </w:r>
      <w:r w:rsidR="00E04D52" w:rsidRPr="004F03DF">
        <w:rPr>
          <w:rFonts w:ascii="Times New Roman" w:hAnsi="Times New Roman" w:cs="Times New Roman"/>
          <w:sz w:val="28"/>
          <w:szCs w:val="28"/>
          <w:lang w:val="kk-KZ"/>
        </w:rPr>
        <w:t>СТ Р 51232</w:t>
      </w:r>
      <w:r w:rsidR="00EC4301" w:rsidRPr="004F03DF">
        <w:rPr>
          <w:rFonts w:ascii="Times New Roman" w:hAnsi="Times New Roman" w:cs="Times New Roman"/>
          <w:sz w:val="28"/>
          <w:szCs w:val="28"/>
          <w:lang w:val="kk-KZ"/>
        </w:rPr>
        <w:t>-</w:t>
      </w:r>
      <w:r w:rsidR="00E04D52" w:rsidRPr="004F03DF">
        <w:rPr>
          <w:rFonts w:ascii="Times New Roman" w:hAnsi="Times New Roman" w:cs="Times New Roman"/>
          <w:sz w:val="28"/>
          <w:szCs w:val="28"/>
          <w:lang w:val="kk-KZ"/>
        </w:rPr>
        <w:t>2003 ұлттық стандартына сай айқындал</w:t>
      </w:r>
      <w:r w:rsidR="00EC4301" w:rsidRPr="004F03DF">
        <w:rPr>
          <w:rFonts w:ascii="Times New Roman" w:hAnsi="Times New Roman" w:cs="Times New Roman"/>
          <w:sz w:val="28"/>
          <w:szCs w:val="28"/>
          <w:lang w:val="kk-KZ"/>
        </w:rPr>
        <w:t>ған</w:t>
      </w:r>
      <w:r w:rsidR="003A70F5" w:rsidRPr="004F03DF">
        <w:rPr>
          <w:rFonts w:ascii="Times New Roman" w:hAnsi="Times New Roman" w:cs="Times New Roman"/>
          <w:sz w:val="28"/>
          <w:szCs w:val="28"/>
          <w:lang w:val="kk-KZ"/>
        </w:rPr>
        <w:t xml:space="preserve"> су</w:t>
      </w:r>
      <w:r w:rsidR="00E04D52" w:rsidRPr="004F03DF">
        <w:rPr>
          <w:rFonts w:ascii="Times New Roman" w:hAnsi="Times New Roman" w:cs="Times New Roman"/>
          <w:sz w:val="28"/>
          <w:szCs w:val="28"/>
          <w:lang w:val="kk-KZ"/>
        </w:rPr>
        <w:t>.</w:t>
      </w:r>
    </w:p>
    <w:p w14:paraId="2997C104" w14:textId="354B574E" w:rsidR="00041EB2" w:rsidRPr="004F03DF" w:rsidRDefault="00F0215A" w:rsidP="00E04D5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4. </w:t>
      </w:r>
      <w:r w:rsidR="00E04D52" w:rsidRPr="004F03DF">
        <w:rPr>
          <w:rFonts w:ascii="Times New Roman" w:hAnsi="Times New Roman" w:cs="Times New Roman"/>
          <w:b/>
          <w:bCs/>
          <w:sz w:val="28"/>
          <w:szCs w:val="28"/>
          <w:lang w:val="kk-KZ"/>
        </w:rPr>
        <w:t>«Ауызсумен жабдықтаудың баламасыз көздері»</w:t>
      </w:r>
      <w:r w:rsidR="00E04D52" w:rsidRPr="004F03DF">
        <w:rPr>
          <w:rFonts w:ascii="Times New Roman" w:hAnsi="Times New Roman" w:cs="Times New Roman"/>
          <w:sz w:val="28"/>
          <w:szCs w:val="28"/>
          <w:lang w:val="kk-KZ"/>
        </w:rPr>
        <w:t xml:space="preserve"> ұғымы СК мәтінінде тек бір рет 93-баптың 3-тармағында қолданылады және ауызсумен жабдықтауға жарамды жерасты суларын өзге мақсаттарға пайдалануға жол бермеу мақсатында енгізілген.</w:t>
      </w:r>
    </w:p>
    <w:p w14:paraId="3DD4752B" w14:textId="5A34AF8F" w:rsidR="00041EB2" w:rsidRPr="004F03DF" w:rsidRDefault="007E6B13" w:rsidP="00084F8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Сонымен қатар 2003 жылғы СК</w:t>
      </w:r>
      <w:r w:rsidR="00EC4301" w:rsidRPr="004F03DF">
        <w:rPr>
          <w:rFonts w:ascii="Times New Roman" w:hAnsi="Times New Roman" w:cs="Times New Roman"/>
          <w:sz w:val="28"/>
          <w:szCs w:val="28"/>
          <w:lang w:val="kk-KZ"/>
        </w:rPr>
        <w:t>-де</w:t>
      </w:r>
      <w:r w:rsidRPr="004F03DF">
        <w:rPr>
          <w:rFonts w:ascii="Times New Roman" w:hAnsi="Times New Roman" w:cs="Times New Roman"/>
          <w:sz w:val="28"/>
          <w:szCs w:val="28"/>
          <w:lang w:val="kk-KZ"/>
        </w:rPr>
        <w:t xml:space="preserve"> </w:t>
      </w:r>
      <w:r w:rsidR="003A70F5" w:rsidRPr="004F03DF">
        <w:rPr>
          <w:rFonts w:ascii="Times New Roman" w:hAnsi="Times New Roman" w:cs="Times New Roman"/>
          <w:sz w:val="28"/>
          <w:szCs w:val="28"/>
          <w:lang w:val="kk-KZ"/>
        </w:rPr>
        <w:t xml:space="preserve">баламасыз </w:t>
      </w:r>
      <w:r w:rsidRPr="004F03DF">
        <w:rPr>
          <w:rFonts w:ascii="Times New Roman" w:hAnsi="Times New Roman" w:cs="Times New Roman"/>
          <w:sz w:val="28"/>
          <w:szCs w:val="28"/>
          <w:lang w:val="kk-KZ"/>
        </w:rPr>
        <w:t>ауызсумен жабдықтау көздеріне су беру қызмет</w:t>
      </w:r>
      <w:r w:rsidR="003A70F5" w:rsidRPr="004F03DF">
        <w:rPr>
          <w:rFonts w:ascii="Times New Roman" w:hAnsi="Times New Roman" w:cs="Times New Roman"/>
          <w:sz w:val="28"/>
          <w:szCs w:val="28"/>
          <w:lang w:val="kk-KZ"/>
        </w:rPr>
        <w:t>тер</w:t>
      </w:r>
      <w:r w:rsidRPr="004F03DF">
        <w:rPr>
          <w:rFonts w:ascii="Times New Roman" w:hAnsi="Times New Roman" w:cs="Times New Roman"/>
          <w:sz w:val="28"/>
          <w:szCs w:val="28"/>
          <w:lang w:val="kk-KZ"/>
        </w:rPr>
        <w:t>і мемлекет тарапынан субсидияланған аса маңызды топтық сумен жабдықтау жүйелері де жатқыз</w:t>
      </w:r>
      <w:r w:rsidR="00EC4301" w:rsidRPr="004F03DF">
        <w:rPr>
          <w:rFonts w:ascii="Times New Roman" w:hAnsi="Times New Roman" w:cs="Times New Roman"/>
          <w:sz w:val="28"/>
          <w:szCs w:val="28"/>
          <w:lang w:val="kk-KZ"/>
        </w:rPr>
        <w:t>ыл</w:t>
      </w:r>
      <w:r w:rsidRPr="004F03DF">
        <w:rPr>
          <w:rFonts w:ascii="Times New Roman" w:hAnsi="Times New Roman" w:cs="Times New Roman"/>
          <w:sz w:val="28"/>
          <w:szCs w:val="28"/>
          <w:lang w:val="kk-KZ"/>
        </w:rPr>
        <w:t xml:space="preserve">ғанын </w:t>
      </w:r>
      <w:r w:rsidR="003A70F5" w:rsidRPr="004F03DF">
        <w:rPr>
          <w:rFonts w:ascii="Times New Roman" w:hAnsi="Times New Roman" w:cs="Times New Roman"/>
          <w:sz w:val="28"/>
          <w:szCs w:val="28"/>
          <w:lang w:val="kk-KZ"/>
        </w:rPr>
        <w:t>назарда ұстаған</w:t>
      </w:r>
      <w:r w:rsidR="00EC4301" w:rsidRPr="004F03DF">
        <w:rPr>
          <w:rFonts w:ascii="Times New Roman" w:hAnsi="Times New Roman" w:cs="Times New Roman"/>
          <w:sz w:val="28"/>
          <w:szCs w:val="28"/>
          <w:lang w:val="kk-KZ"/>
        </w:rPr>
        <w:t xml:space="preserve"> жөн</w:t>
      </w:r>
      <w:r w:rsidRPr="004F03DF">
        <w:rPr>
          <w:rFonts w:ascii="Times New Roman" w:hAnsi="Times New Roman" w:cs="Times New Roman"/>
          <w:sz w:val="28"/>
          <w:szCs w:val="28"/>
          <w:lang w:val="kk-KZ"/>
        </w:rPr>
        <w:t xml:space="preserve">. </w:t>
      </w:r>
    </w:p>
    <w:p w14:paraId="3CB380DD" w14:textId="2C92A05D" w:rsidR="00084F89" w:rsidRPr="004F03DF" w:rsidRDefault="00084F89" w:rsidP="00283174">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Сумен жабдықтаудың аса маңызды топтық жүйелерін басқару  құзыреті орталық атқарушы органнан жергілікті атқарушы органдар</w:t>
      </w:r>
      <w:r w:rsidR="00283174" w:rsidRPr="004F03DF">
        <w:rPr>
          <w:rFonts w:ascii="Times New Roman" w:hAnsi="Times New Roman" w:cs="Times New Roman"/>
          <w:sz w:val="28"/>
          <w:szCs w:val="28"/>
          <w:lang w:val="kk-KZ"/>
        </w:rPr>
        <w:t>ғ</w:t>
      </w:r>
      <w:r w:rsidRPr="004F03DF">
        <w:rPr>
          <w:rFonts w:ascii="Times New Roman" w:hAnsi="Times New Roman" w:cs="Times New Roman"/>
          <w:sz w:val="28"/>
          <w:szCs w:val="28"/>
          <w:lang w:val="kk-KZ"/>
        </w:rPr>
        <w:t>а бер</w:t>
      </w:r>
      <w:r w:rsidR="00283174" w:rsidRPr="004F03DF">
        <w:rPr>
          <w:rFonts w:ascii="Times New Roman" w:hAnsi="Times New Roman" w:cs="Times New Roman"/>
          <w:sz w:val="28"/>
          <w:szCs w:val="28"/>
          <w:lang w:val="kk-KZ"/>
        </w:rPr>
        <w:t xml:space="preserve">ілгендіктен, </w:t>
      </w:r>
      <w:r w:rsidRPr="004F03DF">
        <w:rPr>
          <w:rFonts w:ascii="Times New Roman" w:hAnsi="Times New Roman" w:cs="Times New Roman"/>
          <w:sz w:val="28"/>
          <w:szCs w:val="28"/>
          <w:lang w:val="kk-KZ"/>
        </w:rPr>
        <w:t>тұрғын үй қатынастары және тұрғын үй-коммуналдық шаруашылық саласындағы уәкілетті орган</w:t>
      </w:r>
      <w:r w:rsidR="00283174"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бекітетіні </w:t>
      </w:r>
      <w:r w:rsidR="00283174" w:rsidRPr="004F03DF">
        <w:rPr>
          <w:rFonts w:ascii="Times New Roman" w:hAnsi="Times New Roman" w:cs="Times New Roman"/>
          <w:sz w:val="28"/>
          <w:szCs w:val="28"/>
          <w:lang w:val="kk-KZ"/>
        </w:rPr>
        <w:t xml:space="preserve">жаңа СК-де </w:t>
      </w:r>
      <w:r w:rsidRPr="004F03DF">
        <w:rPr>
          <w:rFonts w:ascii="Times New Roman" w:hAnsi="Times New Roman" w:cs="Times New Roman"/>
          <w:sz w:val="28"/>
          <w:szCs w:val="28"/>
          <w:lang w:val="kk-KZ"/>
        </w:rPr>
        <w:t>ескерілді</w:t>
      </w:r>
      <w:r w:rsidR="00283174"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бұл ұғым енді заңға тәуелді деңгейде </w:t>
      </w:r>
      <w:r w:rsidR="00283174" w:rsidRPr="004F03DF">
        <w:rPr>
          <w:rFonts w:ascii="Times New Roman" w:hAnsi="Times New Roman" w:cs="Times New Roman"/>
          <w:sz w:val="28"/>
          <w:szCs w:val="28"/>
          <w:lang w:val="kk-KZ"/>
        </w:rPr>
        <w:t>қолданылады.</w:t>
      </w:r>
      <w:r w:rsidR="0089088D" w:rsidRPr="004F03DF">
        <w:rPr>
          <w:rFonts w:ascii="Times New Roman" w:hAnsi="Times New Roman" w:cs="Times New Roman"/>
          <w:sz w:val="28"/>
          <w:szCs w:val="28"/>
          <w:lang w:val="kk-KZ"/>
        </w:rPr>
        <w:t xml:space="preserve"> </w:t>
      </w:r>
      <w:r w:rsidR="00381EF7" w:rsidRPr="004F03DF">
        <w:rPr>
          <w:rFonts w:ascii="Times New Roman" w:hAnsi="Times New Roman" w:cs="Times New Roman"/>
          <w:sz w:val="28"/>
          <w:szCs w:val="28"/>
          <w:lang w:val="kk-KZ"/>
        </w:rPr>
        <w:t xml:space="preserve">Аталған қағидалар </w:t>
      </w:r>
      <w:r w:rsidR="0089088D" w:rsidRPr="004F03DF">
        <w:rPr>
          <w:rFonts w:ascii="Times New Roman" w:hAnsi="Times New Roman" w:cs="Times New Roman"/>
          <w:sz w:val="28"/>
          <w:szCs w:val="28"/>
          <w:lang w:val="kk-KZ"/>
        </w:rPr>
        <w:t xml:space="preserve">«Елді мекендердің </w:t>
      </w:r>
      <w:r w:rsidR="0089088D" w:rsidRPr="004F03DF">
        <w:rPr>
          <w:rFonts w:ascii="Times New Roman" w:hAnsi="Times New Roman" w:cs="Times New Roman"/>
          <w:sz w:val="28"/>
          <w:szCs w:val="28"/>
          <w:lang w:val="kk-KZ"/>
        </w:rPr>
        <w:lastRenderedPageBreak/>
        <w:t>сумен жабдықтау жүйелерін ауызсу беру жөніндегі қызметтердің құны субсидиялауға жататын сумен жабдықтау жүйелерінің тізбесіне енгізу өлшем шарттары» негізінде</w:t>
      </w:r>
      <w:r w:rsidR="00381EF7" w:rsidRPr="004F03DF">
        <w:rPr>
          <w:rFonts w:ascii="Times New Roman" w:hAnsi="Times New Roman" w:cs="Times New Roman"/>
          <w:sz w:val="28"/>
          <w:szCs w:val="28"/>
          <w:lang w:val="kk-KZ"/>
        </w:rPr>
        <w:t xml:space="preserve"> әзірленеді. </w:t>
      </w:r>
    </w:p>
    <w:p w14:paraId="1A9FCDBD" w14:textId="3A2FFB49" w:rsidR="00160663" w:rsidRPr="004F03DF" w:rsidRDefault="00041EB2" w:rsidP="00381EF7">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 6. </w:t>
      </w:r>
      <w:r w:rsidR="007E6B13" w:rsidRPr="004F03DF">
        <w:rPr>
          <w:rFonts w:ascii="Times New Roman" w:hAnsi="Times New Roman" w:cs="Times New Roman"/>
          <w:b/>
          <w:bCs/>
          <w:sz w:val="28"/>
          <w:szCs w:val="28"/>
          <w:lang w:val="kk-KZ"/>
        </w:rPr>
        <w:t>«Балама су көздері»</w:t>
      </w:r>
      <w:r w:rsidR="007E6B13" w:rsidRPr="004F03DF">
        <w:rPr>
          <w:rFonts w:ascii="Times New Roman" w:hAnsi="Times New Roman" w:cs="Times New Roman"/>
          <w:sz w:val="28"/>
          <w:szCs w:val="28"/>
          <w:lang w:val="kk-KZ"/>
        </w:rPr>
        <w:t xml:space="preserve"> ұғымы</w:t>
      </w:r>
      <w:r w:rsidR="00381EF7" w:rsidRPr="004F03DF">
        <w:rPr>
          <w:rFonts w:ascii="Times New Roman" w:hAnsi="Times New Roman" w:cs="Times New Roman"/>
          <w:sz w:val="28"/>
          <w:szCs w:val="28"/>
          <w:lang w:val="kk-KZ"/>
        </w:rPr>
        <w:t xml:space="preserve">на </w:t>
      </w:r>
      <w:r w:rsidR="004C327C" w:rsidRPr="004F03DF">
        <w:rPr>
          <w:rFonts w:ascii="Times New Roman" w:hAnsi="Times New Roman" w:cs="Times New Roman"/>
          <w:sz w:val="28"/>
          <w:szCs w:val="28"/>
          <w:lang w:val="kk-KZ"/>
        </w:rPr>
        <w:t>жаңбыр суы</w:t>
      </w:r>
      <w:r w:rsidR="007E6B13" w:rsidRPr="004F03DF">
        <w:rPr>
          <w:rFonts w:ascii="Times New Roman" w:hAnsi="Times New Roman" w:cs="Times New Roman"/>
          <w:sz w:val="28"/>
          <w:szCs w:val="28"/>
          <w:lang w:val="kk-KZ"/>
        </w:rPr>
        <w:t xml:space="preserve"> және еріген су, тазартылған </w:t>
      </w:r>
      <w:r w:rsidR="005B1ABC" w:rsidRPr="004F03DF">
        <w:rPr>
          <w:rFonts w:ascii="Times New Roman" w:hAnsi="Times New Roman" w:cs="Times New Roman"/>
          <w:sz w:val="28"/>
          <w:szCs w:val="28"/>
          <w:lang w:val="kk-KZ"/>
        </w:rPr>
        <w:t xml:space="preserve">сарқынды </w:t>
      </w:r>
      <w:r w:rsidR="004C327C" w:rsidRPr="004F03DF">
        <w:rPr>
          <w:rFonts w:ascii="Times New Roman" w:hAnsi="Times New Roman" w:cs="Times New Roman"/>
          <w:sz w:val="28"/>
          <w:szCs w:val="28"/>
          <w:lang w:val="kk-KZ"/>
        </w:rPr>
        <w:t>және</w:t>
      </w:r>
      <w:r w:rsidR="007E6B13" w:rsidRPr="004F03DF">
        <w:rPr>
          <w:rFonts w:ascii="Times New Roman" w:hAnsi="Times New Roman" w:cs="Times New Roman"/>
          <w:sz w:val="28"/>
          <w:szCs w:val="28"/>
          <w:lang w:val="kk-KZ"/>
        </w:rPr>
        <w:t xml:space="preserve"> тұщы</w:t>
      </w:r>
      <w:r w:rsidR="004C327C" w:rsidRPr="004F03DF">
        <w:rPr>
          <w:rFonts w:ascii="Times New Roman" w:hAnsi="Times New Roman" w:cs="Times New Roman"/>
          <w:sz w:val="28"/>
          <w:szCs w:val="28"/>
          <w:lang w:val="kk-KZ"/>
        </w:rPr>
        <w:t>т</w:t>
      </w:r>
      <w:r w:rsidR="007E6B13" w:rsidRPr="004F03DF">
        <w:rPr>
          <w:rFonts w:ascii="Times New Roman" w:hAnsi="Times New Roman" w:cs="Times New Roman"/>
          <w:sz w:val="28"/>
          <w:szCs w:val="28"/>
          <w:lang w:val="kk-KZ"/>
        </w:rPr>
        <w:t>ылған тұзды сулар жатқызыл</w:t>
      </w:r>
      <w:r w:rsidR="00381EF7" w:rsidRPr="004F03DF">
        <w:rPr>
          <w:rFonts w:ascii="Times New Roman" w:hAnsi="Times New Roman" w:cs="Times New Roman"/>
          <w:sz w:val="28"/>
          <w:szCs w:val="28"/>
          <w:lang w:val="kk-KZ"/>
        </w:rPr>
        <w:t>ған. Ол</w:t>
      </w:r>
      <w:r w:rsidR="00BC119F"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ҚР</w:t>
      </w:r>
      <w:r w:rsidR="00381EF7"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су</w:t>
      </w:r>
      <w:r w:rsidR="00381EF7"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қауіпсіздігін</w:t>
      </w:r>
      <w:r w:rsidR="00381EF7"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қамтамасыз</w:t>
      </w:r>
      <w:r w:rsidR="00381EF7" w:rsidRPr="004F03DF">
        <w:rPr>
          <w:rFonts w:ascii="Times New Roman" w:hAnsi="Times New Roman" w:cs="Times New Roman"/>
          <w:sz w:val="28"/>
          <w:szCs w:val="28"/>
          <w:lang w:val="kk-KZ"/>
        </w:rPr>
        <w:t xml:space="preserve"> ету </w:t>
      </w:r>
      <w:r w:rsidR="00381EF7" w:rsidRPr="004F03DF">
        <w:rPr>
          <w:rStyle w:val="ypks7kbdpwfgdykd3qb9"/>
          <w:rFonts w:ascii="Times New Roman" w:hAnsi="Times New Roman" w:cs="Times New Roman"/>
          <w:sz w:val="28"/>
          <w:szCs w:val="28"/>
          <w:lang w:val="kk-KZ"/>
        </w:rPr>
        <w:t>мақсатында,</w:t>
      </w:r>
      <w:r w:rsidR="00381EF7"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болжанатын</w:t>
      </w:r>
      <w:r w:rsidR="00BC119F" w:rsidRPr="004F03DF">
        <w:rPr>
          <w:rFonts w:ascii="Times New Roman" w:hAnsi="Times New Roman" w:cs="Times New Roman"/>
          <w:sz w:val="28"/>
          <w:szCs w:val="28"/>
          <w:lang w:val="kk-KZ"/>
        </w:rPr>
        <w:t xml:space="preserve"> </w:t>
      </w:r>
      <w:r w:rsidR="00BC119F" w:rsidRPr="004F03DF">
        <w:rPr>
          <w:rStyle w:val="ypks7kbdpwfgdykd3qb9"/>
          <w:rFonts w:ascii="Times New Roman" w:hAnsi="Times New Roman" w:cs="Times New Roman"/>
          <w:sz w:val="28"/>
          <w:szCs w:val="28"/>
          <w:lang w:val="kk-KZ"/>
        </w:rPr>
        <w:t>су</w:t>
      </w:r>
      <w:r w:rsidR="00BC119F" w:rsidRPr="004F03DF">
        <w:rPr>
          <w:rFonts w:ascii="Times New Roman" w:hAnsi="Times New Roman" w:cs="Times New Roman"/>
          <w:sz w:val="28"/>
          <w:szCs w:val="28"/>
          <w:lang w:val="kk-KZ"/>
        </w:rPr>
        <w:t xml:space="preserve"> </w:t>
      </w:r>
      <w:r w:rsidR="00BC119F" w:rsidRPr="004F03DF">
        <w:rPr>
          <w:rStyle w:val="ypks7kbdpwfgdykd3qb9"/>
          <w:rFonts w:ascii="Times New Roman" w:hAnsi="Times New Roman" w:cs="Times New Roman"/>
          <w:sz w:val="28"/>
          <w:szCs w:val="28"/>
          <w:lang w:val="kk-KZ"/>
        </w:rPr>
        <w:t>ресурстары</w:t>
      </w:r>
      <w:r w:rsidR="00381EF7" w:rsidRPr="004F03DF">
        <w:rPr>
          <w:rStyle w:val="ypks7kbdpwfgdykd3qb9"/>
          <w:rFonts w:ascii="Times New Roman" w:hAnsi="Times New Roman" w:cs="Times New Roman"/>
          <w:sz w:val="28"/>
          <w:szCs w:val="28"/>
          <w:lang w:val="kk-KZ"/>
        </w:rPr>
        <w:t xml:space="preserve"> </w:t>
      </w:r>
      <w:r w:rsidR="00BC119F" w:rsidRPr="004F03DF">
        <w:rPr>
          <w:rStyle w:val="ypks7kbdpwfgdykd3qb9"/>
          <w:rFonts w:ascii="Times New Roman" w:hAnsi="Times New Roman" w:cs="Times New Roman"/>
          <w:sz w:val="28"/>
          <w:szCs w:val="28"/>
          <w:lang w:val="kk-KZ"/>
        </w:rPr>
        <w:t>тапшылығы</w:t>
      </w:r>
      <w:r w:rsidR="00BC119F"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 xml:space="preserve">мен климаттың өзгеруіне бейімделу жағдайында және </w:t>
      </w:r>
      <w:r w:rsidR="00381EF7" w:rsidRPr="004F03DF">
        <w:rPr>
          <w:rFonts w:ascii="Times New Roman" w:hAnsi="Times New Roman" w:cs="Times New Roman"/>
          <w:sz w:val="28"/>
          <w:szCs w:val="28"/>
          <w:lang w:val="kk-KZ"/>
        </w:rPr>
        <w:t xml:space="preserve"> </w:t>
      </w:r>
      <w:r w:rsidR="00381EF7" w:rsidRPr="004F03DF">
        <w:rPr>
          <w:rStyle w:val="ypks7kbdpwfgdykd3qb9"/>
          <w:rFonts w:ascii="Times New Roman" w:hAnsi="Times New Roman" w:cs="Times New Roman"/>
          <w:sz w:val="28"/>
          <w:szCs w:val="28"/>
          <w:lang w:val="kk-KZ"/>
        </w:rPr>
        <w:t xml:space="preserve">мұндай суларды ауыл шаруашылығында, техникалық сумен жабдықтауда және басқа да салаларда пайдалану жөніндегі шараларды әзірлеу және ынталандыру үшін  </w:t>
      </w:r>
      <w:r w:rsidR="00381EF7" w:rsidRPr="004F03DF">
        <w:rPr>
          <w:rFonts w:ascii="Times New Roman" w:hAnsi="Times New Roman" w:cs="Times New Roman"/>
          <w:sz w:val="28"/>
          <w:szCs w:val="28"/>
          <w:lang w:val="kk-KZ"/>
        </w:rPr>
        <w:t xml:space="preserve">СК мәтінінде </w:t>
      </w:r>
      <w:r w:rsidR="00381EF7" w:rsidRPr="004F03DF">
        <w:rPr>
          <w:rStyle w:val="ypks7kbdpwfgdykd3qb9"/>
          <w:rFonts w:ascii="Times New Roman" w:hAnsi="Times New Roman" w:cs="Times New Roman"/>
          <w:sz w:val="28"/>
          <w:szCs w:val="28"/>
          <w:lang w:val="kk-KZ"/>
        </w:rPr>
        <w:t>пайдаланылады</w:t>
      </w:r>
      <w:r w:rsidR="007E6B13" w:rsidRPr="004F03DF">
        <w:rPr>
          <w:rFonts w:ascii="Times New Roman" w:hAnsi="Times New Roman" w:cs="Times New Roman"/>
          <w:sz w:val="28"/>
          <w:szCs w:val="28"/>
          <w:lang w:val="kk-KZ"/>
        </w:rPr>
        <w:t>.</w:t>
      </w:r>
      <w:r w:rsidR="00BC119F" w:rsidRPr="004F03DF">
        <w:rPr>
          <w:rFonts w:ascii="Times New Roman" w:hAnsi="Times New Roman" w:cs="Times New Roman"/>
          <w:sz w:val="28"/>
          <w:szCs w:val="28"/>
          <w:lang w:val="kk-KZ"/>
        </w:rPr>
        <w:t xml:space="preserve"> </w:t>
      </w:r>
    </w:p>
    <w:p w14:paraId="7FA47A56" w14:textId="08D339AB" w:rsidR="00D8716E" w:rsidRPr="004F03DF" w:rsidRDefault="00160663" w:rsidP="007C4298">
      <w:pPr>
        <w:pStyle w:val="aff4"/>
        <w:ind w:firstLine="720"/>
        <w:jc w:val="both"/>
        <w:rPr>
          <w:rFonts w:ascii="Times New Roman" w:hAnsi="Times New Roman" w:cs="Times New Roman"/>
          <w:sz w:val="28"/>
          <w:szCs w:val="28"/>
          <w:lang w:val="kk-KZ"/>
        </w:rPr>
      </w:pPr>
      <w:r w:rsidRPr="004F03DF">
        <w:rPr>
          <w:rFonts w:ascii="Times New Roman" w:hAnsi="Times New Roman" w:cs="Times New Roman"/>
          <w:iCs/>
          <w:sz w:val="28"/>
          <w:szCs w:val="28"/>
          <w:lang w:val="kk-KZ"/>
        </w:rPr>
        <w:t xml:space="preserve">7. </w:t>
      </w:r>
      <w:r w:rsidR="007E6B13" w:rsidRPr="004F03DF">
        <w:rPr>
          <w:rFonts w:ascii="Times New Roman" w:hAnsi="Times New Roman" w:cs="Times New Roman"/>
          <w:b/>
          <w:bCs/>
          <w:iCs/>
          <w:sz w:val="28"/>
          <w:szCs w:val="28"/>
          <w:lang w:val="kk-KZ"/>
        </w:rPr>
        <w:t>«Баланс</w:t>
      </w:r>
      <w:r w:rsidR="00E6266A" w:rsidRPr="004F03DF">
        <w:rPr>
          <w:rFonts w:ascii="Times New Roman" w:hAnsi="Times New Roman" w:cs="Times New Roman"/>
          <w:b/>
          <w:bCs/>
          <w:iCs/>
          <w:sz w:val="28"/>
          <w:szCs w:val="28"/>
          <w:lang w:val="kk-KZ"/>
        </w:rPr>
        <w:t>тық</w:t>
      </w:r>
      <w:r w:rsidR="007E6B13" w:rsidRPr="004F03DF">
        <w:rPr>
          <w:rFonts w:ascii="Times New Roman" w:hAnsi="Times New Roman" w:cs="Times New Roman"/>
          <w:b/>
          <w:bCs/>
          <w:iCs/>
          <w:sz w:val="28"/>
          <w:szCs w:val="28"/>
          <w:lang w:val="kk-KZ"/>
        </w:rPr>
        <w:t xml:space="preserve"> тиесілі</w:t>
      </w:r>
      <w:r w:rsidR="00E6266A" w:rsidRPr="004F03DF">
        <w:rPr>
          <w:rFonts w:ascii="Times New Roman" w:hAnsi="Times New Roman" w:cs="Times New Roman"/>
          <w:b/>
          <w:bCs/>
          <w:iCs/>
          <w:sz w:val="28"/>
          <w:szCs w:val="28"/>
          <w:lang w:val="kk-KZ"/>
        </w:rPr>
        <w:t>кті бөлу</w:t>
      </w:r>
      <w:r w:rsidR="007E6B13" w:rsidRPr="004F03DF">
        <w:rPr>
          <w:rFonts w:ascii="Times New Roman" w:hAnsi="Times New Roman" w:cs="Times New Roman"/>
          <w:b/>
          <w:bCs/>
          <w:iCs/>
          <w:sz w:val="28"/>
          <w:szCs w:val="28"/>
          <w:lang w:val="kk-KZ"/>
        </w:rPr>
        <w:t xml:space="preserve"> шекарасы»</w:t>
      </w:r>
      <w:r w:rsidR="007E6B13" w:rsidRPr="004F03DF">
        <w:rPr>
          <w:rFonts w:ascii="Times New Roman" w:hAnsi="Times New Roman" w:cs="Times New Roman"/>
          <w:iCs/>
          <w:sz w:val="28"/>
          <w:szCs w:val="28"/>
          <w:lang w:val="kk-KZ"/>
        </w:rPr>
        <w:t xml:space="preserve"> (1) және </w:t>
      </w:r>
      <w:r w:rsidR="007E6B13" w:rsidRPr="004F03DF">
        <w:rPr>
          <w:rFonts w:ascii="Times New Roman" w:hAnsi="Times New Roman" w:cs="Times New Roman"/>
          <w:b/>
          <w:bCs/>
          <w:iCs/>
          <w:sz w:val="28"/>
          <w:szCs w:val="28"/>
          <w:lang w:val="kk-KZ"/>
        </w:rPr>
        <w:t>«пайдалану жауапкершіліг</w:t>
      </w:r>
      <w:r w:rsidR="00E6266A" w:rsidRPr="004F03DF">
        <w:rPr>
          <w:rFonts w:ascii="Times New Roman" w:hAnsi="Times New Roman" w:cs="Times New Roman"/>
          <w:b/>
          <w:bCs/>
          <w:iCs/>
          <w:sz w:val="28"/>
          <w:szCs w:val="28"/>
          <w:lang w:val="kk-KZ"/>
        </w:rPr>
        <w:t>і</w:t>
      </w:r>
      <w:r w:rsidR="007C4298" w:rsidRPr="004F03DF">
        <w:rPr>
          <w:rFonts w:ascii="Times New Roman" w:hAnsi="Times New Roman" w:cs="Times New Roman"/>
          <w:b/>
          <w:bCs/>
          <w:iCs/>
          <w:sz w:val="28"/>
          <w:szCs w:val="28"/>
          <w:lang w:val="kk-KZ"/>
        </w:rPr>
        <w:t>н бөлу</w:t>
      </w:r>
      <w:r w:rsidR="007E6B13" w:rsidRPr="004F03DF">
        <w:rPr>
          <w:rFonts w:ascii="Times New Roman" w:hAnsi="Times New Roman" w:cs="Times New Roman"/>
          <w:b/>
          <w:bCs/>
          <w:iCs/>
          <w:sz w:val="28"/>
          <w:szCs w:val="28"/>
          <w:lang w:val="kk-KZ"/>
        </w:rPr>
        <w:t xml:space="preserve"> шекарасы» </w:t>
      </w:r>
      <w:r w:rsidR="007E6B13" w:rsidRPr="004F03DF">
        <w:rPr>
          <w:rFonts w:ascii="Times New Roman" w:hAnsi="Times New Roman" w:cs="Times New Roman"/>
          <w:iCs/>
          <w:sz w:val="28"/>
          <w:szCs w:val="28"/>
          <w:lang w:val="kk-KZ"/>
        </w:rPr>
        <w:t xml:space="preserve">(2) ұғымдары – </w:t>
      </w:r>
      <w:r w:rsidR="007C4298" w:rsidRPr="004F03DF">
        <w:rPr>
          <w:rFonts w:ascii="Times New Roman" w:hAnsi="Times New Roman" w:cs="Times New Roman"/>
          <w:sz w:val="28"/>
          <w:szCs w:val="28"/>
          <w:lang w:val="kk-KZ"/>
        </w:rPr>
        <w:t>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r w:rsidR="007C4298" w:rsidRPr="004F03DF">
        <w:rPr>
          <w:rFonts w:ascii="Times New Roman" w:hAnsi="Times New Roman" w:cs="Times New Roman"/>
          <w:iCs/>
          <w:sz w:val="28"/>
          <w:szCs w:val="28"/>
          <w:lang w:val="kk-KZ"/>
        </w:rPr>
        <w:t xml:space="preserve"> </w:t>
      </w:r>
      <w:r w:rsidR="007E6B13" w:rsidRPr="004F03DF">
        <w:rPr>
          <w:rFonts w:ascii="Times New Roman" w:hAnsi="Times New Roman" w:cs="Times New Roman"/>
          <w:iCs/>
          <w:sz w:val="28"/>
          <w:szCs w:val="28"/>
          <w:lang w:val="kk-KZ"/>
        </w:rPr>
        <w:t xml:space="preserve">(1) не </w:t>
      </w:r>
      <w:r w:rsidR="007C4298" w:rsidRPr="004F03DF">
        <w:rPr>
          <w:rFonts w:ascii="Times New Roman" w:hAnsi="Times New Roman" w:cs="Times New Roman"/>
          <w:sz w:val="28"/>
          <w:szCs w:val="28"/>
          <w:lang w:val="kk-KZ"/>
        </w:rPr>
        <w:t>тараптардың келісімімен белгіленетін, сумен жабдықтау және су бұру жүйелерінің элементтерін міндеттер (оларды пайдаланғаны үшін жауапкершілік) белгісі бойынша бөлу шегі</w:t>
      </w:r>
      <w:r w:rsidR="007E6B13" w:rsidRPr="004F03DF">
        <w:rPr>
          <w:rFonts w:ascii="Times New Roman" w:hAnsi="Times New Roman" w:cs="Times New Roman"/>
          <w:iCs/>
          <w:sz w:val="28"/>
          <w:szCs w:val="28"/>
          <w:lang w:val="kk-KZ"/>
        </w:rPr>
        <w:t xml:space="preserve"> (2).</w:t>
      </w:r>
      <w:r w:rsidR="00EC2DBE" w:rsidRPr="004F03DF">
        <w:rPr>
          <w:rFonts w:ascii="Times New Roman" w:hAnsi="Times New Roman" w:cs="Times New Roman"/>
          <w:sz w:val="28"/>
          <w:szCs w:val="28"/>
          <w:lang w:val="kk-KZ"/>
        </w:rPr>
        <w:t xml:space="preserve"> </w:t>
      </w:r>
    </w:p>
    <w:p w14:paraId="6D4254B1" w14:textId="2462592A" w:rsidR="00E6266A" w:rsidRPr="004F03DF" w:rsidRDefault="007E6B13" w:rsidP="007C4298">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Аталған ұғымдар СК мәтінінде суды есепке алу аспаптарын міндетті орнату орындарын </w:t>
      </w:r>
      <w:r w:rsidR="00BC119F" w:rsidRPr="004F03DF">
        <w:rPr>
          <w:rFonts w:ascii="Times New Roman" w:hAnsi="Times New Roman" w:cs="Times New Roman"/>
          <w:sz w:val="28"/>
          <w:szCs w:val="28"/>
          <w:lang w:val="kk-KZ"/>
        </w:rPr>
        <w:t>белгілеу</w:t>
      </w:r>
      <w:r w:rsidRPr="004F03DF">
        <w:rPr>
          <w:rFonts w:ascii="Times New Roman" w:hAnsi="Times New Roman" w:cs="Times New Roman"/>
          <w:sz w:val="28"/>
          <w:szCs w:val="28"/>
          <w:lang w:val="kk-KZ"/>
        </w:rPr>
        <w:t xml:space="preserve"> (106-бап), сондай-ақ сумен жабдықтау немесе су бұру жүйесі элементтеріне меншік құқығын және су беруші ұйым (мысалы, қалалық су арнасы) мен су тұтынушының пайдалану жауапкершілігін айқындау (СК</w:t>
      </w:r>
      <w:r w:rsidR="00381EF7" w:rsidRPr="004F03DF">
        <w:rPr>
          <w:rFonts w:ascii="Times New Roman" w:hAnsi="Times New Roman" w:cs="Times New Roman"/>
          <w:sz w:val="28"/>
          <w:szCs w:val="28"/>
          <w:lang w:val="kk-KZ"/>
        </w:rPr>
        <w:t>-нің</w:t>
      </w:r>
      <w:r w:rsidR="00D06041"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100-бабы) мақсатында қолданылады.</w:t>
      </w:r>
    </w:p>
    <w:p w14:paraId="785BBD80" w14:textId="5BC5FB10" w:rsidR="00F7275F" w:rsidRPr="004F03DF" w:rsidRDefault="00E12FFE" w:rsidP="003D6F94">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8. </w:t>
      </w:r>
      <w:r w:rsidR="007E6B13" w:rsidRPr="004F03DF">
        <w:rPr>
          <w:rFonts w:ascii="Times New Roman" w:hAnsi="Times New Roman" w:cs="Times New Roman"/>
          <w:b/>
          <w:bCs/>
          <w:sz w:val="28"/>
          <w:szCs w:val="28"/>
          <w:lang w:val="kk-KZ"/>
        </w:rPr>
        <w:t>«Гидротехникалық құрылысжайлар»</w:t>
      </w:r>
      <w:r w:rsidR="007E6B13" w:rsidRPr="004F03DF">
        <w:rPr>
          <w:rFonts w:ascii="Times New Roman" w:hAnsi="Times New Roman" w:cs="Times New Roman"/>
          <w:sz w:val="28"/>
          <w:szCs w:val="28"/>
          <w:lang w:val="kk-KZ"/>
        </w:rPr>
        <w:t xml:space="preserve"> және </w:t>
      </w:r>
      <w:r w:rsidR="007E6B13" w:rsidRPr="004F03DF">
        <w:rPr>
          <w:rFonts w:ascii="Times New Roman" w:hAnsi="Times New Roman" w:cs="Times New Roman"/>
          <w:b/>
          <w:bCs/>
          <w:sz w:val="28"/>
          <w:szCs w:val="28"/>
          <w:lang w:val="kk-KZ"/>
        </w:rPr>
        <w:t>«су шаруашылығы құрылысжайлары»</w:t>
      </w:r>
      <w:r w:rsidR="007E6B13" w:rsidRPr="004F03DF">
        <w:rPr>
          <w:rFonts w:ascii="Times New Roman" w:hAnsi="Times New Roman" w:cs="Times New Roman"/>
          <w:sz w:val="28"/>
          <w:szCs w:val="28"/>
          <w:lang w:val="kk-KZ"/>
        </w:rPr>
        <w:t xml:space="preserve"> ұғымдарының анықтамалары </w:t>
      </w:r>
      <w:r w:rsidR="00D06041" w:rsidRPr="004F03DF">
        <w:rPr>
          <w:rFonts w:ascii="Times New Roman" w:hAnsi="Times New Roman" w:cs="Times New Roman"/>
          <w:sz w:val="28"/>
          <w:szCs w:val="28"/>
          <w:lang w:val="kk-KZ"/>
        </w:rPr>
        <w:t xml:space="preserve">біраз жағынан </w:t>
      </w:r>
      <w:r w:rsidR="007E6B13" w:rsidRPr="004F03DF">
        <w:rPr>
          <w:rFonts w:ascii="Times New Roman" w:hAnsi="Times New Roman" w:cs="Times New Roman"/>
          <w:sz w:val="28"/>
          <w:szCs w:val="28"/>
          <w:lang w:val="kk-KZ"/>
        </w:rPr>
        <w:t>ұқсас. Ұқсастығы – екеуі де су ресурстарын пайдалануды реттеуге</w:t>
      </w:r>
      <w:r w:rsidR="002E19BB" w:rsidRPr="004F03DF">
        <w:rPr>
          <w:rFonts w:ascii="Times New Roman" w:hAnsi="Times New Roman" w:cs="Times New Roman"/>
          <w:sz w:val="28"/>
          <w:szCs w:val="28"/>
          <w:lang w:val="kk-KZ"/>
        </w:rPr>
        <w:t xml:space="preserve">, </w:t>
      </w:r>
      <w:r w:rsidR="00B62A21" w:rsidRPr="004F03DF">
        <w:rPr>
          <w:rFonts w:ascii="Times New Roman" w:hAnsi="Times New Roman" w:cs="Times New Roman"/>
          <w:sz w:val="28"/>
          <w:szCs w:val="28"/>
          <w:lang w:val="kk-KZ"/>
        </w:rPr>
        <w:t xml:space="preserve">атап айтқанда </w:t>
      </w:r>
      <w:r w:rsidR="007E6B13" w:rsidRPr="004F03DF">
        <w:rPr>
          <w:rFonts w:ascii="Times New Roman" w:hAnsi="Times New Roman" w:cs="Times New Roman"/>
          <w:sz w:val="28"/>
          <w:szCs w:val="28"/>
          <w:lang w:val="kk-KZ"/>
        </w:rPr>
        <w:t>суды алу, сақтау, тасу және бөлу мақсаттарына арналған</w:t>
      </w:r>
      <w:r w:rsidR="002E19BB" w:rsidRPr="004F03DF">
        <w:rPr>
          <w:rFonts w:ascii="Times New Roman" w:hAnsi="Times New Roman" w:cs="Times New Roman"/>
          <w:sz w:val="28"/>
          <w:szCs w:val="28"/>
          <w:lang w:val="kk-KZ"/>
        </w:rPr>
        <w:t xml:space="preserve"> арналған жасанды құрылысжайлар</w:t>
      </w:r>
      <w:r w:rsidR="007E6B13" w:rsidRPr="004F03DF">
        <w:rPr>
          <w:rFonts w:ascii="Times New Roman" w:hAnsi="Times New Roman" w:cs="Times New Roman"/>
          <w:sz w:val="28"/>
          <w:szCs w:val="28"/>
          <w:lang w:val="kk-KZ"/>
        </w:rPr>
        <w:t>. Мысалы, су алу құрылысжайлары, су қоймалары, каналдар және су</w:t>
      </w:r>
      <w:r w:rsidR="002E19BB" w:rsidRPr="004F03DF">
        <w:rPr>
          <w:rFonts w:ascii="Times New Roman" w:hAnsi="Times New Roman" w:cs="Times New Roman"/>
          <w:sz w:val="28"/>
          <w:szCs w:val="28"/>
          <w:lang w:val="kk-KZ"/>
        </w:rPr>
        <w:t xml:space="preserve">тартқыштар </w:t>
      </w:r>
      <w:r w:rsidR="007E6B13" w:rsidRPr="004F03DF">
        <w:rPr>
          <w:rFonts w:ascii="Times New Roman" w:hAnsi="Times New Roman" w:cs="Times New Roman"/>
          <w:sz w:val="28"/>
          <w:szCs w:val="28"/>
          <w:lang w:val="kk-KZ"/>
        </w:rPr>
        <w:t>(коллекторлар).</w:t>
      </w:r>
    </w:p>
    <w:p w14:paraId="7281C20C" w14:textId="11CA1C44" w:rsidR="000A2974" w:rsidRPr="004F03DF" w:rsidRDefault="007E6B13" w:rsidP="003D6F94">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Анықтамалары ұқсас осы терминдердің ҚР Су кодексінде қатар қолданылуы ҚР су заңнамасының ерекшелігімен түсіндіріледі, яғни ол бірқатар посткеңестік елдердегідей тек ауыл шаруашылығы мен өнеркәсіптік сумен қамтамасыз ету саласындағы қоғамдық қатынастарды ғана емес, коммуналдық сумен жабдықтау және су бұру саласындағы қатынастарды да жеткілікті дәрежеде егжей-тегжейлі реттейді.</w:t>
      </w:r>
    </w:p>
    <w:p w14:paraId="76FE2B96" w14:textId="76792AE6" w:rsidR="00DF0F6B" w:rsidRPr="004F03DF" w:rsidRDefault="007E6B13" w:rsidP="003D6F94">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Соңғы жағдайда </w:t>
      </w:r>
      <w:r w:rsidR="00DC3F18" w:rsidRPr="004F03DF">
        <w:rPr>
          <w:rFonts w:ascii="Times New Roman" w:hAnsi="Times New Roman" w:cs="Times New Roman"/>
          <w:sz w:val="28"/>
          <w:szCs w:val="28"/>
          <w:lang w:val="kk-KZ"/>
        </w:rPr>
        <w:t xml:space="preserve">ЖОО-да мамандар даярлау кезінде пайдаланылатын ғылыми-техникалық әдебиеттерде </w:t>
      </w:r>
      <w:r w:rsidRPr="004F03DF">
        <w:rPr>
          <w:rFonts w:ascii="Times New Roman" w:hAnsi="Times New Roman" w:cs="Times New Roman"/>
          <w:sz w:val="28"/>
          <w:szCs w:val="28"/>
          <w:lang w:val="kk-KZ"/>
        </w:rPr>
        <w:t>су құбыры</w:t>
      </w:r>
      <w:r w:rsidR="00770A7A" w:rsidRPr="004F03DF">
        <w:rPr>
          <w:rFonts w:ascii="Times New Roman" w:hAnsi="Times New Roman" w:cs="Times New Roman"/>
          <w:sz w:val="28"/>
          <w:szCs w:val="28"/>
          <w:lang w:val="kk-KZ"/>
        </w:rPr>
        <w:t>ның</w:t>
      </w:r>
      <w:r w:rsidRPr="004F03DF">
        <w:rPr>
          <w:rFonts w:ascii="Times New Roman" w:hAnsi="Times New Roman" w:cs="Times New Roman"/>
          <w:sz w:val="28"/>
          <w:szCs w:val="28"/>
          <w:lang w:val="kk-KZ"/>
        </w:rPr>
        <w:t xml:space="preserve"> тазарту құрылыс</w:t>
      </w:r>
      <w:r w:rsidR="00770A7A" w:rsidRPr="004F03DF">
        <w:rPr>
          <w:rFonts w:ascii="Times New Roman" w:hAnsi="Times New Roman" w:cs="Times New Roman"/>
          <w:sz w:val="28"/>
          <w:szCs w:val="28"/>
          <w:lang w:val="kk-KZ"/>
        </w:rPr>
        <w:t>жайла</w:t>
      </w:r>
      <w:r w:rsidRPr="004F03DF">
        <w:rPr>
          <w:rFonts w:ascii="Times New Roman" w:hAnsi="Times New Roman" w:cs="Times New Roman"/>
          <w:sz w:val="28"/>
          <w:szCs w:val="28"/>
          <w:lang w:val="kk-KZ"/>
        </w:rPr>
        <w:t>ры (су дайындау станциялары), кәріз тазарту құрылыс</w:t>
      </w:r>
      <w:r w:rsidR="00770A7A"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ары (тұндырғыштар, аэротенктер, био</w:t>
      </w:r>
      <w:r w:rsidR="00770A7A" w:rsidRPr="004F03DF">
        <w:rPr>
          <w:rFonts w:ascii="Times New Roman" w:hAnsi="Times New Roman" w:cs="Times New Roman"/>
          <w:sz w:val="28"/>
          <w:szCs w:val="28"/>
          <w:lang w:val="kk-KZ"/>
        </w:rPr>
        <w:t>сүзгілер</w:t>
      </w:r>
      <w:r w:rsidRPr="004F03DF">
        <w:rPr>
          <w:rFonts w:ascii="Times New Roman" w:hAnsi="Times New Roman" w:cs="Times New Roman"/>
          <w:sz w:val="28"/>
          <w:szCs w:val="28"/>
          <w:lang w:val="kk-KZ"/>
        </w:rPr>
        <w:t xml:space="preserve">, сүзгілер, </w:t>
      </w:r>
      <w:r w:rsidR="00C81B2F" w:rsidRPr="004F03DF">
        <w:rPr>
          <w:rFonts w:ascii="Times New Roman" w:hAnsi="Times New Roman" w:cs="Times New Roman"/>
          <w:sz w:val="28"/>
          <w:szCs w:val="28"/>
          <w:lang w:val="kk-KZ"/>
        </w:rPr>
        <w:t>лай</w:t>
      </w:r>
      <w:r w:rsidR="008E2BC7" w:rsidRPr="004F03DF">
        <w:rPr>
          <w:rFonts w:ascii="Times New Roman" w:hAnsi="Times New Roman" w:cs="Times New Roman"/>
          <w:sz w:val="28"/>
          <w:szCs w:val="28"/>
          <w:lang w:val="kk-KZ"/>
        </w:rPr>
        <w:t xml:space="preserve"> алаңдар</w:t>
      </w:r>
      <w:r w:rsidR="0021160C" w:rsidRPr="004F03DF">
        <w:rPr>
          <w:rFonts w:ascii="Times New Roman" w:hAnsi="Times New Roman" w:cs="Times New Roman"/>
          <w:sz w:val="28"/>
          <w:szCs w:val="28"/>
          <w:lang w:val="kk-KZ"/>
        </w:rPr>
        <w:t>ы</w:t>
      </w:r>
      <w:r w:rsidRPr="004F03DF">
        <w:rPr>
          <w:rFonts w:ascii="Times New Roman" w:hAnsi="Times New Roman" w:cs="Times New Roman"/>
          <w:sz w:val="28"/>
          <w:szCs w:val="28"/>
          <w:lang w:val="kk-KZ"/>
        </w:rPr>
        <w:t xml:space="preserve"> және т.б.), сондай-ақ коммуналдық су бұру жүйелерінің барлық құрылыс</w:t>
      </w:r>
      <w:r w:rsidR="0021160C"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ары гидротехникалық құрылысжайлар деп аталмайды.</w:t>
      </w:r>
    </w:p>
    <w:p w14:paraId="0FDB029F" w14:textId="296410D8" w:rsidR="00B35861" w:rsidRPr="004F03DF" w:rsidRDefault="007E6B13" w:rsidP="003D6F94">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Сондықтан Су кодексінің мәтінінде су шаруашылығы құрылысжайлары деп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суларын, </w:t>
      </w:r>
      <w:r w:rsidR="005B1ABC"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xml:space="preserve">ларды, оның ішінде дренаждық суларды алу, </w:t>
      </w:r>
      <w:r w:rsidRPr="004F03DF">
        <w:rPr>
          <w:rFonts w:ascii="Times New Roman" w:hAnsi="Times New Roman" w:cs="Times New Roman"/>
          <w:sz w:val="28"/>
          <w:szCs w:val="28"/>
          <w:lang w:val="kk-KZ"/>
        </w:rPr>
        <w:lastRenderedPageBreak/>
        <w:t xml:space="preserve">тазарту, сақтау және бөлуге арналған барлық құрылысжайлар мен құрылғыларды, сондай-ақ </w:t>
      </w:r>
      <w:r w:rsidR="008C1CE9" w:rsidRPr="004F03DF">
        <w:rPr>
          <w:rFonts w:ascii="Times New Roman" w:hAnsi="Times New Roman" w:cs="Times New Roman"/>
          <w:sz w:val="28"/>
          <w:szCs w:val="28"/>
          <w:lang w:val="kk-KZ"/>
        </w:rPr>
        <w:t xml:space="preserve">сарқынды суларды су объектілеріне немесе сарқынды суларды жинақтағыштарға ағызуға арналған құрылысжайларды қоса алғанда, </w:t>
      </w:r>
      <w:r w:rsidRPr="004F03DF">
        <w:rPr>
          <w:rFonts w:ascii="Times New Roman" w:hAnsi="Times New Roman" w:cs="Times New Roman"/>
          <w:sz w:val="28"/>
          <w:szCs w:val="28"/>
          <w:lang w:val="kk-KZ"/>
        </w:rPr>
        <w:t>су бұру жүйелерінің барлық құрылысжайларын түсін</w:t>
      </w:r>
      <w:r w:rsidR="0021160C" w:rsidRPr="004F03DF">
        <w:rPr>
          <w:rFonts w:ascii="Times New Roman" w:hAnsi="Times New Roman" w:cs="Times New Roman"/>
          <w:sz w:val="28"/>
          <w:szCs w:val="28"/>
          <w:lang w:val="kk-KZ"/>
        </w:rPr>
        <w:t>ген жөн</w:t>
      </w:r>
      <w:r w:rsidRPr="004F03DF">
        <w:rPr>
          <w:rFonts w:ascii="Times New Roman" w:hAnsi="Times New Roman" w:cs="Times New Roman"/>
          <w:sz w:val="28"/>
          <w:szCs w:val="28"/>
          <w:lang w:val="kk-KZ"/>
        </w:rPr>
        <w:t>.</w:t>
      </w:r>
    </w:p>
    <w:p w14:paraId="00531CF0" w14:textId="4C2C7971" w:rsidR="002271F4" w:rsidRPr="004F03DF" w:rsidRDefault="008C1CE9" w:rsidP="0021160C">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Сондықтан </w:t>
      </w:r>
      <w:r w:rsidR="007E6B13" w:rsidRPr="004F03DF">
        <w:rPr>
          <w:rFonts w:ascii="Times New Roman" w:hAnsi="Times New Roman" w:cs="Times New Roman"/>
          <w:sz w:val="28"/>
          <w:szCs w:val="28"/>
          <w:lang w:val="kk-KZ"/>
        </w:rPr>
        <w:t xml:space="preserve">Су кодексінің мәтінінде гидротехникалық құрылысжайлар деп </w:t>
      </w:r>
      <w:r w:rsidR="00180637" w:rsidRPr="004F03DF">
        <w:rPr>
          <w:rFonts w:ascii="Times New Roman" w:hAnsi="Times New Roman" w:cs="Times New Roman"/>
          <w:sz w:val="28"/>
          <w:szCs w:val="28"/>
          <w:lang w:val="kk-KZ"/>
        </w:rPr>
        <w:t>жерүсті</w:t>
      </w:r>
      <w:r w:rsidR="007E6B13" w:rsidRPr="004F03DF">
        <w:rPr>
          <w:rFonts w:ascii="Times New Roman" w:hAnsi="Times New Roman" w:cs="Times New Roman"/>
          <w:sz w:val="28"/>
          <w:szCs w:val="28"/>
          <w:lang w:val="kk-KZ"/>
        </w:rPr>
        <w:t xml:space="preserve"> су</w:t>
      </w:r>
      <w:r w:rsidR="0021160C" w:rsidRPr="004F03DF">
        <w:rPr>
          <w:rFonts w:ascii="Times New Roman" w:hAnsi="Times New Roman" w:cs="Times New Roman"/>
          <w:sz w:val="28"/>
          <w:szCs w:val="28"/>
          <w:lang w:val="kk-KZ"/>
        </w:rPr>
        <w:t>ын</w:t>
      </w:r>
      <w:r w:rsidR="007E6B13" w:rsidRPr="004F03DF">
        <w:rPr>
          <w:rFonts w:ascii="Times New Roman" w:hAnsi="Times New Roman" w:cs="Times New Roman"/>
          <w:sz w:val="28"/>
          <w:szCs w:val="28"/>
          <w:lang w:val="kk-KZ"/>
        </w:rPr>
        <w:t xml:space="preserve"> алу</w:t>
      </w:r>
      <w:r w:rsidRPr="004F03DF">
        <w:rPr>
          <w:rFonts w:ascii="Times New Roman" w:hAnsi="Times New Roman" w:cs="Times New Roman"/>
          <w:sz w:val="28"/>
          <w:szCs w:val="28"/>
          <w:lang w:val="kk-KZ"/>
        </w:rPr>
        <w:t>ға</w:t>
      </w:r>
      <w:r w:rsidR="007E6B13" w:rsidRPr="004F03DF">
        <w:rPr>
          <w:rFonts w:ascii="Times New Roman" w:hAnsi="Times New Roman" w:cs="Times New Roman"/>
          <w:sz w:val="28"/>
          <w:szCs w:val="28"/>
          <w:lang w:val="kk-KZ"/>
        </w:rPr>
        <w:t>, сақтау</w:t>
      </w:r>
      <w:r w:rsidRPr="004F03DF">
        <w:rPr>
          <w:rFonts w:ascii="Times New Roman" w:hAnsi="Times New Roman" w:cs="Times New Roman"/>
          <w:sz w:val="28"/>
          <w:szCs w:val="28"/>
          <w:lang w:val="kk-KZ"/>
        </w:rPr>
        <w:t>ға</w:t>
      </w:r>
      <w:r w:rsidR="007E6B13" w:rsidRPr="004F03DF">
        <w:rPr>
          <w:rFonts w:ascii="Times New Roman" w:hAnsi="Times New Roman" w:cs="Times New Roman"/>
          <w:sz w:val="28"/>
          <w:szCs w:val="28"/>
          <w:lang w:val="kk-KZ"/>
        </w:rPr>
        <w:t>, тасу</w:t>
      </w:r>
      <w:r w:rsidRPr="004F03DF">
        <w:rPr>
          <w:rFonts w:ascii="Times New Roman" w:hAnsi="Times New Roman" w:cs="Times New Roman"/>
          <w:sz w:val="28"/>
          <w:szCs w:val="28"/>
          <w:lang w:val="kk-KZ"/>
        </w:rPr>
        <w:t>ға</w:t>
      </w:r>
      <w:r w:rsidR="007E6B13" w:rsidRPr="004F03DF">
        <w:rPr>
          <w:rFonts w:ascii="Times New Roman" w:hAnsi="Times New Roman" w:cs="Times New Roman"/>
          <w:sz w:val="28"/>
          <w:szCs w:val="28"/>
          <w:lang w:val="kk-KZ"/>
        </w:rPr>
        <w:t xml:space="preserve"> (каналдар), бөлу</w:t>
      </w:r>
      <w:r w:rsidRPr="004F03DF">
        <w:rPr>
          <w:rFonts w:ascii="Times New Roman" w:hAnsi="Times New Roman" w:cs="Times New Roman"/>
          <w:sz w:val="28"/>
          <w:szCs w:val="28"/>
          <w:lang w:val="kk-KZ"/>
        </w:rPr>
        <w:t>ге</w:t>
      </w:r>
      <w:r w:rsidR="007E6B13" w:rsidRPr="004F03DF">
        <w:rPr>
          <w:rFonts w:ascii="Times New Roman" w:hAnsi="Times New Roman" w:cs="Times New Roman"/>
          <w:sz w:val="28"/>
          <w:szCs w:val="28"/>
          <w:lang w:val="kk-KZ"/>
        </w:rPr>
        <w:t xml:space="preserve"> (гидротораптар, арықтар), сондай-ақ ауыл шаруашылығы суару жүйелерінің дренаждық суын </w:t>
      </w:r>
      <w:r w:rsidR="0021160C" w:rsidRPr="004F03DF">
        <w:rPr>
          <w:rFonts w:ascii="Times New Roman" w:hAnsi="Times New Roman" w:cs="Times New Roman"/>
          <w:sz w:val="28"/>
          <w:szCs w:val="28"/>
          <w:lang w:val="kk-KZ"/>
        </w:rPr>
        <w:t>бұруға</w:t>
      </w:r>
      <w:r w:rsidR="007E6B13" w:rsidRPr="004F03DF">
        <w:rPr>
          <w:rFonts w:ascii="Times New Roman" w:hAnsi="Times New Roman" w:cs="Times New Roman"/>
          <w:sz w:val="28"/>
          <w:szCs w:val="28"/>
          <w:lang w:val="kk-KZ"/>
        </w:rPr>
        <w:t xml:space="preserve"> арналған жекелеген су шаруашылығы құрылысжайлары мен құрылғыларын ғана түсіну қажет. ҚР Су кодексінде халықты ықтимал су басудан (су жайылудан) қорғауға байланысты қатынастар ретт</w:t>
      </w:r>
      <w:r w:rsidRPr="004F03DF">
        <w:rPr>
          <w:rFonts w:ascii="Times New Roman" w:hAnsi="Times New Roman" w:cs="Times New Roman"/>
          <w:sz w:val="28"/>
          <w:szCs w:val="28"/>
          <w:lang w:val="kk-KZ"/>
        </w:rPr>
        <w:t>ел</w:t>
      </w:r>
      <w:r w:rsidR="00DD7461" w:rsidRPr="004F03DF">
        <w:rPr>
          <w:rFonts w:ascii="Times New Roman" w:hAnsi="Times New Roman" w:cs="Times New Roman"/>
          <w:sz w:val="28"/>
          <w:szCs w:val="28"/>
          <w:lang w:val="kk-KZ"/>
        </w:rPr>
        <w:t>етіндіктен</w:t>
      </w:r>
      <w:r w:rsidRPr="004F03DF">
        <w:rPr>
          <w:rFonts w:ascii="Times New Roman" w:hAnsi="Times New Roman" w:cs="Times New Roman"/>
          <w:sz w:val="28"/>
          <w:szCs w:val="28"/>
          <w:lang w:val="kk-KZ"/>
        </w:rPr>
        <w:t xml:space="preserve">, </w:t>
      </w:r>
      <w:r w:rsidR="003D3298" w:rsidRPr="004F03DF">
        <w:rPr>
          <w:rFonts w:ascii="Times New Roman" w:hAnsi="Times New Roman" w:cs="Times New Roman"/>
          <w:sz w:val="28"/>
          <w:szCs w:val="28"/>
          <w:lang w:val="kk-KZ"/>
        </w:rPr>
        <w:t xml:space="preserve">судың </w:t>
      </w:r>
      <w:r w:rsidR="007E6B13" w:rsidRPr="004F03DF">
        <w:rPr>
          <w:rFonts w:ascii="Times New Roman" w:hAnsi="Times New Roman" w:cs="Times New Roman"/>
          <w:sz w:val="28"/>
          <w:szCs w:val="28"/>
          <w:lang w:val="kk-KZ"/>
        </w:rPr>
        <w:t xml:space="preserve">зиянды әсерінен қорғауға арналған құрылысжайлар да </w:t>
      </w:r>
      <w:r w:rsidR="003D3298" w:rsidRPr="004F03DF">
        <w:rPr>
          <w:rFonts w:ascii="Times New Roman" w:hAnsi="Times New Roman" w:cs="Times New Roman"/>
          <w:sz w:val="28"/>
          <w:szCs w:val="28"/>
          <w:lang w:val="kk-KZ"/>
        </w:rPr>
        <w:t xml:space="preserve">гидротехникалық құрылысжайларға </w:t>
      </w:r>
      <w:r w:rsidR="007E6B13" w:rsidRPr="004F03DF">
        <w:rPr>
          <w:rFonts w:ascii="Times New Roman" w:hAnsi="Times New Roman" w:cs="Times New Roman"/>
          <w:sz w:val="28"/>
          <w:szCs w:val="28"/>
          <w:lang w:val="kk-KZ"/>
        </w:rPr>
        <w:t>жатады. Оларға су т</w:t>
      </w:r>
      <w:r w:rsidRPr="004F03DF">
        <w:rPr>
          <w:rFonts w:ascii="Times New Roman" w:hAnsi="Times New Roman" w:cs="Times New Roman"/>
          <w:sz w:val="28"/>
          <w:szCs w:val="28"/>
          <w:lang w:val="kk-KZ"/>
        </w:rPr>
        <w:t>еж</w:t>
      </w:r>
      <w:r w:rsidR="007E6B13" w:rsidRPr="004F03DF">
        <w:rPr>
          <w:rFonts w:ascii="Times New Roman" w:hAnsi="Times New Roman" w:cs="Times New Roman"/>
          <w:sz w:val="28"/>
          <w:szCs w:val="28"/>
          <w:lang w:val="kk-KZ"/>
        </w:rPr>
        <w:t xml:space="preserve">ейтін (бөгеттер, оның ішінде селден қорғау бөгеттері), су ағызатын және су жіберетін құрылысжайлар, су </w:t>
      </w:r>
      <w:r w:rsidRPr="004F03DF">
        <w:rPr>
          <w:rFonts w:ascii="Times New Roman" w:hAnsi="Times New Roman" w:cs="Times New Roman"/>
          <w:sz w:val="28"/>
          <w:szCs w:val="28"/>
          <w:lang w:val="kk-KZ"/>
        </w:rPr>
        <w:t>басудан</w:t>
      </w:r>
      <w:r w:rsidR="007E6B13" w:rsidRPr="004F03DF">
        <w:rPr>
          <w:rFonts w:ascii="Times New Roman" w:hAnsi="Times New Roman" w:cs="Times New Roman"/>
          <w:sz w:val="28"/>
          <w:szCs w:val="28"/>
          <w:lang w:val="kk-KZ"/>
        </w:rPr>
        <w:t xml:space="preserve"> (дамбалар) және жағалауды</w:t>
      </w:r>
      <w:r w:rsidRPr="004F03DF">
        <w:rPr>
          <w:rFonts w:ascii="Times New Roman" w:hAnsi="Times New Roman" w:cs="Times New Roman"/>
          <w:sz w:val="28"/>
          <w:szCs w:val="28"/>
          <w:lang w:val="kk-KZ"/>
        </w:rPr>
        <w:t>ң</w:t>
      </w:r>
      <w:r w:rsidR="007E6B13"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бұзылуынан</w:t>
      </w:r>
      <w:r w:rsidR="007E6B13" w:rsidRPr="004F03DF">
        <w:rPr>
          <w:rFonts w:ascii="Times New Roman" w:hAnsi="Times New Roman" w:cs="Times New Roman"/>
          <w:sz w:val="28"/>
          <w:szCs w:val="28"/>
          <w:lang w:val="kk-KZ"/>
        </w:rPr>
        <w:t xml:space="preserve"> қорғауға арналған (</w:t>
      </w:r>
      <w:r w:rsidR="002271F4" w:rsidRPr="004F03DF">
        <w:rPr>
          <w:rFonts w:ascii="Times New Roman" w:hAnsi="Times New Roman" w:cs="Times New Roman"/>
          <w:sz w:val="28"/>
          <w:szCs w:val="28"/>
          <w:lang w:val="kk-KZ"/>
        </w:rPr>
        <w:t>бекіту жолағы, тіреу алаңдары</w:t>
      </w:r>
      <w:r w:rsidR="007E6B13" w:rsidRPr="004F03DF">
        <w:rPr>
          <w:rFonts w:ascii="Times New Roman" w:hAnsi="Times New Roman" w:cs="Times New Roman"/>
          <w:sz w:val="28"/>
          <w:szCs w:val="28"/>
          <w:lang w:val="kk-KZ"/>
        </w:rPr>
        <w:t xml:space="preserve">) құрылысжайлар кіреді. </w:t>
      </w:r>
    </w:p>
    <w:p w14:paraId="60003B3E" w14:textId="7B653D37" w:rsidR="00F7275F" w:rsidRPr="004F03DF" w:rsidRDefault="007E6B13" w:rsidP="0021160C">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«Гидротехникалық құрылысжайлар» терминін түсінудің тағы бір ерекшелігі – олардың қауіпсіздігіне қойылатын талаптар тек тұтас құрылысжайға ғана емес, оның </w:t>
      </w:r>
      <w:r w:rsidR="002C4B83" w:rsidRPr="004F03DF">
        <w:rPr>
          <w:rFonts w:ascii="Times New Roman" w:hAnsi="Times New Roman" w:cs="Times New Roman"/>
          <w:sz w:val="28"/>
          <w:szCs w:val="28"/>
          <w:lang w:val="kk-KZ"/>
        </w:rPr>
        <w:t>бөлек</w:t>
      </w:r>
      <w:r w:rsidRPr="004F03DF">
        <w:rPr>
          <w:rFonts w:ascii="Times New Roman" w:hAnsi="Times New Roman" w:cs="Times New Roman"/>
          <w:sz w:val="28"/>
          <w:szCs w:val="28"/>
          <w:lang w:val="kk-KZ"/>
        </w:rPr>
        <w:t xml:space="preserve"> элементтеріне де қойылуы мүмкін. Мысалы, СЭС, ЖЭС немесе АЭС-тің су өткізу (су ағызу, су </w:t>
      </w:r>
      <w:r w:rsidR="002C4B83" w:rsidRPr="004F03DF">
        <w:rPr>
          <w:rFonts w:ascii="Times New Roman" w:hAnsi="Times New Roman" w:cs="Times New Roman"/>
          <w:sz w:val="28"/>
          <w:szCs w:val="28"/>
          <w:lang w:val="kk-KZ"/>
        </w:rPr>
        <w:t>жіберу</w:t>
      </w:r>
      <w:r w:rsidRPr="004F03DF">
        <w:rPr>
          <w:rFonts w:ascii="Times New Roman" w:hAnsi="Times New Roman" w:cs="Times New Roman"/>
          <w:sz w:val="28"/>
          <w:szCs w:val="28"/>
          <w:lang w:val="kk-KZ"/>
        </w:rPr>
        <w:t xml:space="preserve"> және су шығару) құрылысжайлары не электр станцияларын</w:t>
      </w:r>
      <w:r w:rsidR="002C4B83" w:rsidRPr="004F03DF">
        <w:rPr>
          <w:rFonts w:ascii="Times New Roman" w:hAnsi="Times New Roman" w:cs="Times New Roman"/>
          <w:sz w:val="28"/>
          <w:szCs w:val="28"/>
          <w:lang w:val="kk-KZ"/>
        </w:rPr>
        <w:t>дағы</w:t>
      </w:r>
      <w:r w:rsidRPr="004F03DF">
        <w:rPr>
          <w:rFonts w:ascii="Times New Roman" w:hAnsi="Times New Roman" w:cs="Times New Roman"/>
          <w:sz w:val="28"/>
          <w:szCs w:val="28"/>
          <w:lang w:val="kk-KZ"/>
        </w:rPr>
        <w:t xml:space="preserve"> сорғы станцияларының су </w:t>
      </w:r>
      <w:r w:rsidR="002C4B83" w:rsidRPr="004F03DF">
        <w:rPr>
          <w:rFonts w:ascii="Times New Roman" w:hAnsi="Times New Roman" w:cs="Times New Roman"/>
          <w:sz w:val="28"/>
          <w:szCs w:val="28"/>
          <w:lang w:val="kk-KZ"/>
        </w:rPr>
        <w:t>әкелу</w:t>
      </w:r>
      <w:r w:rsidRPr="004F03DF">
        <w:rPr>
          <w:rFonts w:ascii="Times New Roman" w:hAnsi="Times New Roman" w:cs="Times New Roman"/>
          <w:sz w:val="28"/>
          <w:szCs w:val="28"/>
          <w:lang w:val="kk-KZ"/>
        </w:rPr>
        <w:t xml:space="preserve"> және су </w:t>
      </w:r>
      <w:r w:rsidR="002271F4" w:rsidRPr="004F03DF">
        <w:rPr>
          <w:rFonts w:ascii="Times New Roman" w:hAnsi="Times New Roman" w:cs="Times New Roman"/>
          <w:sz w:val="28"/>
          <w:szCs w:val="28"/>
          <w:lang w:val="kk-KZ"/>
        </w:rPr>
        <w:t>әкету</w:t>
      </w:r>
      <w:r w:rsidRPr="004F03DF">
        <w:rPr>
          <w:rFonts w:ascii="Times New Roman" w:hAnsi="Times New Roman" w:cs="Times New Roman"/>
          <w:sz w:val="28"/>
          <w:szCs w:val="28"/>
          <w:lang w:val="kk-KZ"/>
        </w:rPr>
        <w:t xml:space="preserve"> </w:t>
      </w:r>
      <w:r w:rsidR="002C4B83" w:rsidRPr="004F03DF">
        <w:rPr>
          <w:rFonts w:ascii="Times New Roman" w:hAnsi="Times New Roman" w:cs="Times New Roman"/>
          <w:sz w:val="28"/>
          <w:szCs w:val="28"/>
          <w:lang w:val="kk-KZ"/>
        </w:rPr>
        <w:t>жолдар</w:t>
      </w:r>
      <w:r w:rsidRPr="004F03DF">
        <w:rPr>
          <w:rFonts w:ascii="Times New Roman" w:hAnsi="Times New Roman" w:cs="Times New Roman"/>
          <w:sz w:val="28"/>
          <w:szCs w:val="28"/>
          <w:lang w:val="kk-KZ"/>
        </w:rPr>
        <w:t>ы. Су кодексінің 70-бабында мұндай талаптар</w:t>
      </w:r>
      <w:r w:rsidR="007C4298" w:rsidRPr="004F03DF">
        <w:rPr>
          <w:rFonts w:ascii="Times New Roman" w:hAnsi="Times New Roman" w:cs="Times New Roman"/>
          <w:sz w:val="28"/>
          <w:szCs w:val="28"/>
          <w:lang w:val="kk-KZ"/>
        </w:rPr>
        <w:t>ды</w:t>
      </w:r>
      <w:r w:rsidRPr="004F03DF">
        <w:rPr>
          <w:rFonts w:ascii="Times New Roman" w:hAnsi="Times New Roman" w:cs="Times New Roman"/>
          <w:sz w:val="28"/>
          <w:szCs w:val="28"/>
          <w:lang w:val="kk-KZ"/>
        </w:rPr>
        <w:t xml:space="preserve"> уәкілетті орган бекітетін гидротехникалық құрылысжайлардың қауіпсіздігі туралы регламентпен айқында</w:t>
      </w:r>
      <w:r w:rsidR="007C4298"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 xml:space="preserve"> көзделген.</w:t>
      </w:r>
    </w:p>
    <w:p w14:paraId="7BB5FDB6" w14:textId="0E80C7A5" w:rsidR="0009039D" w:rsidRPr="004F03DF" w:rsidRDefault="00484FB1" w:rsidP="0009039D">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9. </w:t>
      </w:r>
      <w:r w:rsidR="007E6B13" w:rsidRPr="004F03DF">
        <w:rPr>
          <w:rFonts w:ascii="Times New Roman" w:hAnsi="Times New Roman" w:cs="Times New Roman"/>
          <w:b/>
          <w:bCs/>
          <w:sz w:val="28"/>
          <w:szCs w:val="28"/>
          <w:lang w:val="kk-KZ"/>
        </w:rPr>
        <w:t>«Дренаж»</w:t>
      </w:r>
      <w:r w:rsidR="007E6B13" w:rsidRPr="004F03DF">
        <w:rPr>
          <w:rFonts w:ascii="Times New Roman" w:hAnsi="Times New Roman" w:cs="Times New Roman"/>
          <w:sz w:val="28"/>
          <w:szCs w:val="28"/>
          <w:lang w:val="kk-KZ"/>
        </w:rPr>
        <w:t xml:space="preserve"> – </w:t>
      </w:r>
      <w:r w:rsidR="007C4298" w:rsidRPr="004F03DF">
        <w:rPr>
          <w:rFonts w:ascii="Times New Roman" w:hAnsi="Times New Roman" w:cs="Times New Roman"/>
          <w:sz w:val="28"/>
          <w:szCs w:val="28"/>
          <w:lang w:val="kk-KZ"/>
        </w:rPr>
        <w:t>жер бетінен су жинау әрі бұру және (немесе) ызасу деңгейін төмендету</w:t>
      </w:r>
      <w:r w:rsidR="007E6B13" w:rsidRPr="004F03DF">
        <w:rPr>
          <w:rFonts w:ascii="Times New Roman" w:hAnsi="Times New Roman" w:cs="Times New Roman"/>
          <w:sz w:val="28"/>
          <w:szCs w:val="28"/>
          <w:lang w:val="kk-KZ"/>
        </w:rPr>
        <w:t xml:space="preserve">, сондай-ақ </w:t>
      </w:r>
      <w:r w:rsidR="007E6B13" w:rsidRPr="004F03DF">
        <w:rPr>
          <w:rFonts w:ascii="Times New Roman" w:hAnsi="Times New Roman" w:cs="Times New Roman"/>
          <w:b/>
          <w:bCs/>
          <w:sz w:val="28"/>
          <w:szCs w:val="28"/>
          <w:lang w:val="kk-KZ"/>
        </w:rPr>
        <w:t>«дренаждық сулар»</w:t>
      </w:r>
      <w:r w:rsidR="007E6B13" w:rsidRPr="004F03DF">
        <w:rPr>
          <w:rFonts w:ascii="Times New Roman" w:hAnsi="Times New Roman" w:cs="Times New Roman"/>
          <w:sz w:val="28"/>
          <w:szCs w:val="28"/>
          <w:lang w:val="kk-KZ"/>
        </w:rPr>
        <w:t xml:space="preserve"> – </w:t>
      </w:r>
      <w:r w:rsidR="00D33563" w:rsidRPr="004F03DF">
        <w:rPr>
          <w:rFonts w:ascii="Times New Roman" w:hAnsi="Times New Roman" w:cs="Times New Roman"/>
          <w:sz w:val="28"/>
          <w:szCs w:val="28"/>
          <w:lang w:val="kk-KZ"/>
        </w:rPr>
        <w:t>коллекторлық-дренаждық желілер жинайтын және бұратын сулар</w:t>
      </w:r>
      <w:r w:rsidR="00ED2528" w:rsidRPr="004F03DF">
        <w:rPr>
          <w:rFonts w:ascii="Times New Roman" w:hAnsi="Times New Roman" w:cs="Times New Roman"/>
          <w:sz w:val="28"/>
          <w:szCs w:val="28"/>
          <w:lang w:val="kk-KZ"/>
        </w:rPr>
        <w:t>, аталған</w:t>
      </w:r>
      <w:r w:rsidR="007E6B13" w:rsidRPr="004F03DF">
        <w:rPr>
          <w:rFonts w:ascii="Times New Roman" w:hAnsi="Times New Roman" w:cs="Times New Roman"/>
          <w:sz w:val="28"/>
          <w:szCs w:val="28"/>
          <w:lang w:val="kk-KZ"/>
        </w:rPr>
        <w:t xml:space="preserve"> ұғымдар арнайы түсіндірмені қажет етпейді. Сонымен бірге Су кодексінің мәтінінде елді мекендер аума</w:t>
      </w:r>
      <w:r w:rsidR="002271F4" w:rsidRPr="004F03DF">
        <w:rPr>
          <w:rFonts w:ascii="Times New Roman" w:hAnsi="Times New Roman" w:cs="Times New Roman"/>
          <w:sz w:val="28"/>
          <w:szCs w:val="28"/>
          <w:lang w:val="kk-KZ"/>
        </w:rPr>
        <w:t>ғ</w:t>
      </w:r>
      <w:r w:rsidR="007E6B13" w:rsidRPr="004F03DF">
        <w:rPr>
          <w:rFonts w:ascii="Times New Roman" w:hAnsi="Times New Roman" w:cs="Times New Roman"/>
          <w:sz w:val="28"/>
          <w:szCs w:val="28"/>
          <w:lang w:val="kk-KZ"/>
        </w:rPr>
        <w:t xml:space="preserve">ынан «артық» суды </w:t>
      </w:r>
      <w:r w:rsidR="00ED2528" w:rsidRPr="004F03DF">
        <w:rPr>
          <w:rFonts w:ascii="Times New Roman" w:hAnsi="Times New Roman" w:cs="Times New Roman"/>
          <w:sz w:val="28"/>
          <w:szCs w:val="28"/>
          <w:lang w:val="kk-KZ"/>
        </w:rPr>
        <w:t>бұруға</w:t>
      </w:r>
      <w:r w:rsidR="007E6B13" w:rsidRPr="004F03DF">
        <w:rPr>
          <w:rFonts w:ascii="Times New Roman" w:hAnsi="Times New Roman" w:cs="Times New Roman"/>
          <w:sz w:val="28"/>
          <w:szCs w:val="28"/>
          <w:lang w:val="kk-KZ"/>
        </w:rPr>
        <w:t xml:space="preserve"> байланысты қоғамдық қатынастар</w:t>
      </w:r>
      <w:r w:rsidR="002271F4" w:rsidRPr="004F03DF">
        <w:rPr>
          <w:rFonts w:ascii="Times New Roman" w:hAnsi="Times New Roman" w:cs="Times New Roman"/>
          <w:sz w:val="28"/>
          <w:szCs w:val="28"/>
          <w:lang w:val="kk-KZ"/>
        </w:rPr>
        <w:t>дың</w:t>
      </w:r>
      <w:r w:rsidR="007E6B13" w:rsidRPr="004F03DF">
        <w:rPr>
          <w:rFonts w:ascii="Times New Roman" w:hAnsi="Times New Roman" w:cs="Times New Roman"/>
          <w:sz w:val="28"/>
          <w:szCs w:val="28"/>
          <w:lang w:val="kk-KZ"/>
        </w:rPr>
        <w:t xml:space="preserve"> суармалы жерлерден </w:t>
      </w:r>
      <w:r w:rsidR="002271F4" w:rsidRPr="004F03DF">
        <w:rPr>
          <w:rFonts w:ascii="Times New Roman" w:hAnsi="Times New Roman" w:cs="Times New Roman"/>
          <w:sz w:val="28"/>
          <w:szCs w:val="28"/>
          <w:lang w:val="kk-KZ"/>
        </w:rPr>
        <w:t xml:space="preserve">суару </w:t>
      </w:r>
      <w:r w:rsidR="0009039D" w:rsidRPr="004F03DF">
        <w:rPr>
          <w:rFonts w:ascii="Times New Roman" w:hAnsi="Times New Roman" w:cs="Times New Roman"/>
          <w:sz w:val="28"/>
          <w:szCs w:val="28"/>
          <w:lang w:val="kk-KZ"/>
        </w:rPr>
        <w:t>су</w:t>
      </w:r>
      <w:r w:rsidR="002271F4" w:rsidRPr="004F03DF">
        <w:rPr>
          <w:rFonts w:ascii="Times New Roman" w:hAnsi="Times New Roman" w:cs="Times New Roman"/>
          <w:sz w:val="28"/>
          <w:szCs w:val="28"/>
          <w:lang w:val="kk-KZ"/>
        </w:rPr>
        <w:t>ын</w:t>
      </w:r>
      <w:r w:rsidR="007E6B13" w:rsidRPr="004F03DF">
        <w:rPr>
          <w:rFonts w:ascii="Times New Roman" w:hAnsi="Times New Roman" w:cs="Times New Roman"/>
          <w:sz w:val="28"/>
          <w:szCs w:val="28"/>
          <w:lang w:val="kk-KZ"/>
        </w:rPr>
        <w:t xml:space="preserve"> бұру</w:t>
      </w:r>
      <w:r w:rsidR="002271F4" w:rsidRPr="004F03DF">
        <w:rPr>
          <w:rFonts w:ascii="Times New Roman" w:hAnsi="Times New Roman" w:cs="Times New Roman"/>
          <w:sz w:val="28"/>
          <w:szCs w:val="28"/>
          <w:lang w:val="kk-KZ"/>
        </w:rPr>
        <w:t>дан</w:t>
      </w:r>
      <w:r w:rsidR="007E6B13" w:rsidRPr="004F03DF">
        <w:rPr>
          <w:rFonts w:ascii="Times New Roman" w:hAnsi="Times New Roman" w:cs="Times New Roman"/>
          <w:sz w:val="28"/>
          <w:szCs w:val="28"/>
          <w:lang w:val="kk-KZ"/>
        </w:rPr>
        <w:t xml:space="preserve"> немесе жер қойнауын пайдаланушылардың тау-кен қазбаларынан суды </w:t>
      </w:r>
      <w:r w:rsidR="0009039D" w:rsidRPr="004F03DF">
        <w:rPr>
          <w:rFonts w:ascii="Times New Roman" w:hAnsi="Times New Roman" w:cs="Times New Roman"/>
          <w:sz w:val="28"/>
          <w:szCs w:val="28"/>
          <w:lang w:val="kk-KZ"/>
        </w:rPr>
        <w:t>айдап</w:t>
      </w:r>
      <w:r w:rsidR="007E6B13" w:rsidRPr="004F03DF">
        <w:rPr>
          <w:rFonts w:ascii="Times New Roman" w:hAnsi="Times New Roman" w:cs="Times New Roman"/>
          <w:sz w:val="28"/>
          <w:szCs w:val="28"/>
          <w:lang w:val="kk-KZ"/>
        </w:rPr>
        <w:t xml:space="preserve"> шығару</w:t>
      </w:r>
      <w:r w:rsidR="002271F4" w:rsidRPr="004F03DF">
        <w:rPr>
          <w:rFonts w:ascii="Times New Roman" w:hAnsi="Times New Roman" w:cs="Times New Roman"/>
          <w:sz w:val="28"/>
          <w:szCs w:val="28"/>
          <w:lang w:val="kk-KZ"/>
        </w:rPr>
        <w:t>дан</w:t>
      </w:r>
      <w:r w:rsidR="007E6B13" w:rsidRPr="004F03DF">
        <w:rPr>
          <w:rFonts w:ascii="Times New Roman" w:hAnsi="Times New Roman" w:cs="Times New Roman"/>
          <w:sz w:val="28"/>
          <w:szCs w:val="28"/>
          <w:lang w:val="kk-KZ"/>
        </w:rPr>
        <w:t xml:space="preserve"> </w:t>
      </w:r>
      <w:r w:rsidR="002271F4" w:rsidRPr="004F03DF">
        <w:rPr>
          <w:rFonts w:ascii="Times New Roman" w:hAnsi="Times New Roman" w:cs="Times New Roman"/>
          <w:sz w:val="28"/>
          <w:szCs w:val="28"/>
          <w:lang w:val="kk-KZ"/>
        </w:rPr>
        <w:t>өзгеше</w:t>
      </w:r>
      <w:r w:rsidR="007E6B13" w:rsidRPr="004F03DF">
        <w:rPr>
          <w:rFonts w:ascii="Times New Roman" w:hAnsi="Times New Roman" w:cs="Times New Roman"/>
          <w:sz w:val="28"/>
          <w:szCs w:val="28"/>
          <w:lang w:val="kk-KZ"/>
        </w:rPr>
        <w:t xml:space="preserve"> реттелетініне назар аудар</w:t>
      </w:r>
      <w:r w:rsidR="0009039D" w:rsidRPr="004F03DF">
        <w:rPr>
          <w:rFonts w:ascii="Times New Roman" w:hAnsi="Times New Roman" w:cs="Times New Roman"/>
          <w:sz w:val="28"/>
          <w:szCs w:val="28"/>
          <w:lang w:val="kk-KZ"/>
        </w:rPr>
        <w:t>ған жөн</w:t>
      </w:r>
      <w:r w:rsidR="007E6B13" w:rsidRPr="004F03DF">
        <w:rPr>
          <w:rFonts w:ascii="Times New Roman" w:hAnsi="Times New Roman" w:cs="Times New Roman"/>
          <w:sz w:val="28"/>
          <w:szCs w:val="28"/>
          <w:lang w:val="kk-KZ"/>
        </w:rPr>
        <w:t xml:space="preserve">. Бірінші жағдайда </w:t>
      </w:r>
      <w:r w:rsidR="0009039D" w:rsidRPr="004F03DF">
        <w:rPr>
          <w:rFonts w:ascii="Times New Roman" w:hAnsi="Times New Roman" w:cs="Times New Roman"/>
          <w:sz w:val="28"/>
          <w:szCs w:val="28"/>
          <w:lang w:val="kk-KZ"/>
        </w:rPr>
        <w:t xml:space="preserve">жекелеген </w:t>
      </w:r>
      <w:r w:rsidR="002271F4" w:rsidRPr="004F03DF">
        <w:rPr>
          <w:rFonts w:ascii="Times New Roman" w:hAnsi="Times New Roman" w:cs="Times New Roman"/>
          <w:sz w:val="28"/>
          <w:szCs w:val="28"/>
          <w:lang w:val="kk-KZ"/>
        </w:rPr>
        <w:t xml:space="preserve">тұлғалар </w:t>
      </w:r>
      <w:r w:rsidR="007E6B13" w:rsidRPr="004F03DF">
        <w:rPr>
          <w:rFonts w:ascii="Times New Roman" w:hAnsi="Times New Roman" w:cs="Times New Roman"/>
          <w:sz w:val="28"/>
          <w:szCs w:val="28"/>
          <w:lang w:val="kk-KZ"/>
        </w:rPr>
        <w:t xml:space="preserve">санаты үшін дренаждық суларды тазарту не </w:t>
      </w:r>
      <w:r w:rsidR="00AC12BE" w:rsidRPr="004F03DF">
        <w:rPr>
          <w:rFonts w:ascii="Times New Roman" w:hAnsi="Times New Roman" w:cs="Times New Roman"/>
          <w:sz w:val="28"/>
          <w:szCs w:val="28"/>
          <w:lang w:val="kk-KZ"/>
        </w:rPr>
        <w:t>оларды</w:t>
      </w:r>
      <w:r w:rsidR="007E6B13" w:rsidRPr="004F03DF">
        <w:rPr>
          <w:rFonts w:ascii="Times New Roman" w:hAnsi="Times New Roman" w:cs="Times New Roman"/>
          <w:sz w:val="28"/>
          <w:szCs w:val="28"/>
          <w:lang w:val="kk-KZ"/>
        </w:rPr>
        <w:t xml:space="preserve"> </w:t>
      </w:r>
      <w:r w:rsidR="0009039D" w:rsidRPr="004F03DF">
        <w:rPr>
          <w:rFonts w:ascii="Times New Roman" w:hAnsi="Times New Roman" w:cs="Times New Roman"/>
          <w:sz w:val="28"/>
          <w:szCs w:val="28"/>
          <w:lang w:val="kk-KZ"/>
        </w:rPr>
        <w:t>бұру</w:t>
      </w:r>
      <w:r w:rsidR="007E6B13" w:rsidRPr="004F03DF">
        <w:rPr>
          <w:rFonts w:ascii="Times New Roman" w:hAnsi="Times New Roman" w:cs="Times New Roman"/>
          <w:sz w:val="28"/>
          <w:szCs w:val="28"/>
          <w:lang w:val="kk-KZ"/>
        </w:rPr>
        <w:t xml:space="preserve"> және тазарту </w:t>
      </w:r>
      <w:r w:rsidR="00AC12BE" w:rsidRPr="004F03DF">
        <w:rPr>
          <w:rFonts w:ascii="Times New Roman" w:hAnsi="Times New Roman" w:cs="Times New Roman"/>
          <w:sz w:val="28"/>
          <w:szCs w:val="28"/>
          <w:lang w:val="kk-KZ"/>
        </w:rPr>
        <w:t xml:space="preserve">жөніндегі су шаруашылығы ұйымдарының </w:t>
      </w:r>
      <w:r w:rsidR="007E6B13" w:rsidRPr="004F03DF">
        <w:rPr>
          <w:rFonts w:ascii="Times New Roman" w:hAnsi="Times New Roman" w:cs="Times New Roman"/>
          <w:sz w:val="28"/>
          <w:szCs w:val="28"/>
          <w:lang w:val="kk-KZ"/>
        </w:rPr>
        <w:t>қызметтеріне ақы төлеу қажеттілігі туындайды.</w:t>
      </w:r>
      <w:r w:rsidR="00241A78" w:rsidRPr="004F03DF">
        <w:rPr>
          <w:rFonts w:ascii="Times New Roman" w:hAnsi="Times New Roman" w:cs="Times New Roman"/>
          <w:sz w:val="28"/>
          <w:szCs w:val="28"/>
          <w:lang w:val="kk-KZ"/>
        </w:rPr>
        <w:t xml:space="preserve"> </w:t>
      </w:r>
      <w:r w:rsidR="0009039D" w:rsidRPr="004F03DF">
        <w:rPr>
          <w:rFonts w:ascii="Times New Roman" w:hAnsi="Times New Roman" w:cs="Times New Roman"/>
          <w:sz w:val="28"/>
          <w:szCs w:val="28"/>
          <w:lang w:val="kk-KZ"/>
        </w:rPr>
        <w:t xml:space="preserve"> </w:t>
      </w:r>
    </w:p>
    <w:p w14:paraId="4DB3B784" w14:textId="1FA563DE" w:rsidR="002A68D3" w:rsidRPr="004F03DF" w:rsidRDefault="00AA01A4"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10. </w:t>
      </w:r>
      <w:r w:rsidR="007E6B13" w:rsidRPr="004F03DF">
        <w:rPr>
          <w:rFonts w:ascii="Times New Roman" w:hAnsi="Times New Roman" w:cs="Times New Roman"/>
          <w:b/>
          <w:bCs/>
          <w:sz w:val="28"/>
          <w:szCs w:val="28"/>
          <w:lang w:val="kk-KZ"/>
        </w:rPr>
        <w:t>«Жерасты сулары»</w:t>
      </w:r>
      <w:r w:rsidR="007E6B13" w:rsidRPr="004F03DF">
        <w:rPr>
          <w:rFonts w:ascii="Times New Roman" w:hAnsi="Times New Roman" w:cs="Times New Roman"/>
          <w:sz w:val="28"/>
          <w:szCs w:val="28"/>
          <w:lang w:val="kk-KZ"/>
        </w:rPr>
        <w:t xml:space="preserve"> – жерасты су объектілерінің су ресурстары</w:t>
      </w:r>
      <w:r w:rsidR="009618AC" w:rsidRPr="004F03DF">
        <w:rPr>
          <w:rFonts w:ascii="Times New Roman" w:hAnsi="Times New Roman" w:cs="Times New Roman"/>
          <w:sz w:val="28"/>
          <w:szCs w:val="28"/>
          <w:lang w:val="kk-KZ"/>
        </w:rPr>
        <w:t xml:space="preserve">. </w:t>
      </w:r>
      <w:r w:rsidR="00AC12BE" w:rsidRPr="004F03DF">
        <w:rPr>
          <w:rFonts w:ascii="Times New Roman" w:hAnsi="Times New Roman" w:cs="Times New Roman"/>
          <w:sz w:val="28"/>
          <w:szCs w:val="28"/>
          <w:lang w:val="kk-KZ"/>
        </w:rPr>
        <w:t>А</w:t>
      </w:r>
      <w:r w:rsidR="007E6B13" w:rsidRPr="004F03DF">
        <w:rPr>
          <w:rFonts w:ascii="Times New Roman" w:hAnsi="Times New Roman" w:cs="Times New Roman"/>
          <w:sz w:val="28"/>
          <w:szCs w:val="28"/>
          <w:lang w:val="kk-KZ"/>
        </w:rPr>
        <w:t>нықтамасы қарапайым бол</w:t>
      </w:r>
      <w:r w:rsidR="009618AC" w:rsidRPr="004F03DF">
        <w:rPr>
          <w:rFonts w:ascii="Times New Roman" w:hAnsi="Times New Roman" w:cs="Times New Roman"/>
          <w:sz w:val="28"/>
          <w:szCs w:val="28"/>
          <w:lang w:val="kk-KZ"/>
        </w:rPr>
        <w:t>ғанымен</w:t>
      </w:r>
      <w:r w:rsidR="00AC12BE" w:rsidRPr="004F03DF">
        <w:rPr>
          <w:rFonts w:ascii="Times New Roman" w:hAnsi="Times New Roman" w:cs="Times New Roman"/>
          <w:sz w:val="28"/>
          <w:szCs w:val="28"/>
          <w:lang w:val="kk-KZ"/>
        </w:rPr>
        <w:t>,</w:t>
      </w:r>
      <w:r w:rsidR="007E6B13" w:rsidRPr="004F03DF">
        <w:rPr>
          <w:rFonts w:ascii="Times New Roman" w:hAnsi="Times New Roman" w:cs="Times New Roman"/>
          <w:sz w:val="28"/>
          <w:szCs w:val="28"/>
          <w:lang w:val="kk-KZ"/>
        </w:rPr>
        <w:t xml:space="preserve"> нақтыла</w:t>
      </w:r>
      <w:r w:rsidR="00AC12BE" w:rsidRPr="004F03DF">
        <w:rPr>
          <w:rFonts w:ascii="Times New Roman" w:hAnsi="Times New Roman" w:cs="Times New Roman"/>
          <w:sz w:val="28"/>
          <w:szCs w:val="28"/>
          <w:lang w:val="kk-KZ"/>
        </w:rPr>
        <w:t>п түсіндіруді</w:t>
      </w:r>
      <w:r w:rsidR="007E6B13" w:rsidRPr="004F03DF">
        <w:rPr>
          <w:rFonts w:ascii="Times New Roman" w:hAnsi="Times New Roman" w:cs="Times New Roman"/>
          <w:sz w:val="28"/>
          <w:szCs w:val="28"/>
          <w:lang w:val="kk-KZ"/>
        </w:rPr>
        <w:t xml:space="preserve"> қажет етеді. </w:t>
      </w:r>
      <w:r w:rsidR="00AC12BE" w:rsidRPr="004F03DF">
        <w:rPr>
          <w:rFonts w:ascii="Times New Roman" w:hAnsi="Times New Roman" w:cs="Times New Roman"/>
          <w:sz w:val="28"/>
          <w:szCs w:val="28"/>
          <w:lang w:val="kk-KZ"/>
        </w:rPr>
        <w:t xml:space="preserve">Атап айтқанда </w:t>
      </w:r>
      <w:r w:rsidR="007E6B13" w:rsidRPr="004F03DF">
        <w:rPr>
          <w:rFonts w:ascii="Times New Roman" w:hAnsi="Times New Roman" w:cs="Times New Roman"/>
          <w:sz w:val="28"/>
          <w:szCs w:val="28"/>
          <w:lang w:val="kk-KZ"/>
        </w:rPr>
        <w:t xml:space="preserve">ҚР Жер қойнауы және жер қойнауын пайдалану туралы </w:t>
      </w:r>
      <w:r w:rsidR="009618AC" w:rsidRPr="004F03DF">
        <w:rPr>
          <w:rFonts w:ascii="Times New Roman" w:hAnsi="Times New Roman" w:cs="Times New Roman"/>
          <w:sz w:val="28"/>
          <w:szCs w:val="28"/>
          <w:lang w:val="kk-KZ"/>
        </w:rPr>
        <w:t>к</w:t>
      </w:r>
      <w:r w:rsidR="007E6B13" w:rsidRPr="004F03DF">
        <w:rPr>
          <w:rFonts w:ascii="Times New Roman" w:hAnsi="Times New Roman" w:cs="Times New Roman"/>
          <w:sz w:val="28"/>
          <w:szCs w:val="28"/>
          <w:lang w:val="kk-KZ"/>
        </w:rPr>
        <w:t>одексіндегі «жер қойнауы» ұғымының анықтамасын</w:t>
      </w:r>
      <w:r w:rsidR="009618AC" w:rsidRPr="004F03DF">
        <w:rPr>
          <w:rFonts w:ascii="Times New Roman" w:hAnsi="Times New Roman" w:cs="Times New Roman"/>
          <w:sz w:val="28"/>
          <w:szCs w:val="28"/>
          <w:lang w:val="kk-KZ"/>
        </w:rPr>
        <w:t>а с</w:t>
      </w:r>
      <w:r w:rsidR="00AC12BE" w:rsidRPr="004F03DF">
        <w:rPr>
          <w:rFonts w:ascii="Times New Roman" w:hAnsi="Times New Roman" w:cs="Times New Roman"/>
          <w:sz w:val="28"/>
          <w:szCs w:val="28"/>
          <w:lang w:val="kk-KZ"/>
        </w:rPr>
        <w:t>әйкес</w:t>
      </w:r>
      <w:r w:rsidR="009618AC" w:rsidRPr="004F03DF">
        <w:rPr>
          <w:rFonts w:ascii="Times New Roman" w:hAnsi="Times New Roman" w:cs="Times New Roman"/>
          <w:sz w:val="28"/>
          <w:szCs w:val="28"/>
          <w:lang w:val="kk-KZ"/>
        </w:rPr>
        <w:t>,</w:t>
      </w:r>
      <w:r w:rsidR="007E6B13" w:rsidRPr="004F03DF">
        <w:rPr>
          <w:rFonts w:ascii="Times New Roman" w:hAnsi="Times New Roman" w:cs="Times New Roman"/>
          <w:sz w:val="28"/>
          <w:szCs w:val="28"/>
          <w:lang w:val="kk-KZ"/>
        </w:rPr>
        <w:t xml:space="preserve"> жерасты суларын</w:t>
      </w:r>
      <w:r w:rsidR="009618AC" w:rsidRPr="004F03DF">
        <w:rPr>
          <w:rFonts w:ascii="Times New Roman" w:hAnsi="Times New Roman" w:cs="Times New Roman"/>
          <w:sz w:val="28"/>
          <w:szCs w:val="28"/>
          <w:lang w:val="kk-KZ"/>
        </w:rPr>
        <w:t>а</w:t>
      </w:r>
      <w:r w:rsidR="007E6B13" w:rsidRPr="004F03DF">
        <w:rPr>
          <w:rFonts w:ascii="Times New Roman" w:hAnsi="Times New Roman" w:cs="Times New Roman"/>
          <w:sz w:val="28"/>
          <w:szCs w:val="28"/>
          <w:lang w:val="kk-KZ"/>
        </w:rPr>
        <w:t xml:space="preserve"> </w:t>
      </w:r>
      <w:r w:rsidR="007E6B13" w:rsidRPr="004F03DF">
        <w:rPr>
          <w:rFonts w:ascii="Times New Roman" w:hAnsi="Times New Roman" w:cs="Times New Roman"/>
          <w:b/>
          <w:bCs/>
          <w:sz w:val="28"/>
          <w:szCs w:val="28"/>
          <w:lang w:val="kk-KZ"/>
        </w:rPr>
        <w:t>топырақ қабатынан төмен</w:t>
      </w:r>
      <w:r w:rsidR="007E6B13" w:rsidRPr="004F03DF">
        <w:rPr>
          <w:rFonts w:ascii="Times New Roman" w:hAnsi="Times New Roman" w:cs="Times New Roman"/>
          <w:sz w:val="28"/>
          <w:szCs w:val="28"/>
          <w:lang w:val="kk-KZ"/>
        </w:rPr>
        <w:t xml:space="preserve"> орналасқан су</w:t>
      </w:r>
      <w:r w:rsidR="009618AC" w:rsidRPr="004F03DF">
        <w:rPr>
          <w:rFonts w:ascii="Times New Roman" w:hAnsi="Times New Roman" w:cs="Times New Roman"/>
          <w:sz w:val="28"/>
          <w:szCs w:val="28"/>
          <w:lang w:val="kk-KZ"/>
        </w:rPr>
        <w:t>лар</w:t>
      </w:r>
      <w:r w:rsidR="007E6B13" w:rsidRPr="004F03DF">
        <w:rPr>
          <w:rFonts w:ascii="Times New Roman" w:hAnsi="Times New Roman" w:cs="Times New Roman"/>
          <w:sz w:val="28"/>
          <w:szCs w:val="28"/>
          <w:lang w:val="kk-KZ"/>
        </w:rPr>
        <w:t xml:space="preserve">, ал </w:t>
      </w:r>
      <w:r w:rsidR="00AC12BE" w:rsidRPr="004F03DF">
        <w:rPr>
          <w:rFonts w:ascii="Times New Roman" w:hAnsi="Times New Roman" w:cs="Times New Roman"/>
          <w:sz w:val="28"/>
          <w:szCs w:val="28"/>
          <w:lang w:val="kk-KZ"/>
        </w:rPr>
        <w:t>ол болмаған</w:t>
      </w:r>
      <w:r w:rsidR="007E6B13" w:rsidRPr="004F03DF">
        <w:rPr>
          <w:rFonts w:ascii="Times New Roman" w:hAnsi="Times New Roman" w:cs="Times New Roman"/>
          <w:sz w:val="28"/>
          <w:szCs w:val="28"/>
          <w:lang w:val="kk-KZ"/>
        </w:rPr>
        <w:t xml:space="preserve"> жағдайда жер</w:t>
      </w:r>
      <w:r w:rsidR="00AC12BE" w:rsidRPr="004F03DF">
        <w:rPr>
          <w:rFonts w:ascii="Times New Roman" w:hAnsi="Times New Roman" w:cs="Times New Roman"/>
          <w:sz w:val="28"/>
          <w:szCs w:val="28"/>
          <w:lang w:val="kk-KZ"/>
        </w:rPr>
        <w:t xml:space="preserve"> бетінің</w:t>
      </w:r>
      <w:r w:rsidR="007E6B13" w:rsidRPr="004F03DF">
        <w:rPr>
          <w:rFonts w:ascii="Times New Roman" w:hAnsi="Times New Roman" w:cs="Times New Roman"/>
          <w:sz w:val="28"/>
          <w:szCs w:val="28"/>
          <w:lang w:val="kk-KZ"/>
        </w:rPr>
        <w:t xml:space="preserve">, су </w:t>
      </w:r>
      <w:r w:rsidR="00AC12BE" w:rsidRPr="004F03DF">
        <w:rPr>
          <w:rFonts w:ascii="Times New Roman" w:hAnsi="Times New Roman" w:cs="Times New Roman"/>
          <w:sz w:val="28"/>
          <w:szCs w:val="28"/>
          <w:lang w:val="kk-KZ"/>
        </w:rPr>
        <w:t>айдындары</w:t>
      </w:r>
      <w:r w:rsidR="007E6B13" w:rsidRPr="004F03DF">
        <w:rPr>
          <w:rFonts w:ascii="Times New Roman" w:hAnsi="Times New Roman" w:cs="Times New Roman"/>
          <w:sz w:val="28"/>
          <w:szCs w:val="28"/>
          <w:lang w:val="kk-KZ"/>
        </w:rPr>
        <w:t xml:space="preserve"> мен </w:t>
      </w:r>
      <w:r w:rsidR="00AC12BE" w:rsidRPr="004F03DF">
        <w:rPr>
          <w:rFonts w:ascii="Times New Roman" w:hAnsi="Times New Roman" w:cs="Times New Roman"/>
          <w:sz w:val="28"/>
          <w:szCs w:val="28"/>
          <w:lang w:val="kk-KZ"/>
        </w:rPr>
        <w:t>су ағындарының</w:t>
      </w:r>
      <w:r w:rsidR="007E6B13" w:rsidRPr="004F03DF">
        <w:rPr>
          <w:rFonts w:ascii="Times New Roman" w:hAnsi="Times New Roman" w:cs="Times New Roman"/>
          <w:sz w:val="28"/>
          <w:szCs w:val="28"/>
          <w:lang w:val="kk-KZ"/>
        </w:rPr>
        <w:t xml:space="preserve"> түбінен төмен орналасқан сулар жа</w:t>
      </w:r>
      <w:r w:rsidR="00AC12BE" w:rsidRPr="004F03DF">
        <w:rPr>
          <w:rFonts w:ascii="Times New Roman" w:hAnsi="Times New Roman" w:cs="Times New Roman"/>
          <w:sz w:val="28"/>
          <w:szCs w:val="28"/>
          <w:lang w:val="kk-KZ"/>
        </w:rPr>
        <w:t>тқызылуы тиіс</w:t>
      </w:r>
      <w:r w:rsidR="007E6B13" w:rsidRPr="004F03DF">
        <w:rPr>
          <w:rFonts w:ascii="Times New Roman" w:hAnsi="Times New Roman" w:cs="Times New Roman"/>
          <w:sz w:val="28"/>
          <w:szCs w:val="28"/>
          <w:lang w:val="kk-KZ"/>
        </w:rPr>
        <w:t>.</w:t>
      </w:r>
    </w:p>
    <w:p w14:paraId="5F56EB5D" w14:textId="26F50E39" w:rsidR="00C510DF" w:rsidRPr="004F03DF" w:rsidRDefault="00DA7064" w:rsidP="00AC12BE">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11. </w:t>
      </w:r>
      <w:r w:rsidR="007E6B13" w:rsidRPr="004F03DF">
        <w:rPr>
          <w:rFonts w:ascii="Times New Roman" w:hAnsi="Times New Roman" w:cs="Times New Roman"/>
          <w:b/>
          <w:bCs/>
          <w:sz w:val="28"/>
          <w:szCs w:val="28"/>
          <w:lang w:val="kk-KZ"/>
        </w:rPr>
        <w:t>«</w:t>
      </w:r>
      <w:r w:rsidR="00C510DF" w:rsidRPr="004F03DF">
        <w:rPr>
          <w:rFonts w:ascii="Times New Roman" w:hAnsi="Times New Roman" w:cs="Times New Roman"/>
          <w:b/>
          <w:bCs/>
          <w:sz w:val="28"/>
          <w:szCs w:val="28"/>
          <w:lang w:val="kk-KZ"/>
        </w:rPr>
        <w:t>Ж</w:t>
      </w:r>
      <w:r w:rsidR="00D06041" w:rsidRPr="004F03DF">
        <w:rPr>
          <w:rFonts w:ascii="Times New Roman" w:hAnsi="Times New Roman" w:cs="Times New Roman"/>
          <w:b/>
          <w:bCs/>
          <w:sz w:val="28"/>
          <w:szCs w:val="28"/>
          <w:lang w:val="kk-KZ"/>
        </w:rPr>
        <w:t xml:space="preserve">ерасты суларының </w:t>
      </w:r>
      <w:r w:rsidR="00C510DF" w:rsidRPr="004F03DF">
        <w:rPr>
          <w:rFonts w:ascii="Times New Roman" w:hAnsi="Times New Roman" w:cs="Times New Roman"/>
          <w:b/>
          <w:bCs/>
          <w:sz w:val="28"/>
          <w:szCs w:val="28"/>
          <w:lang w:val="kk-KZ"/>
        </w:rPr>
        <w:t xml:space="preserve">көздері мен </w:t>
      </w:r>
      <w:r w:rsidR="007E6B13" w:rsidRPr="004F03DF">
        <w:rPr>
          <w:rFonts w:ascii="Times New Roman" w:hAnsi="Times New Roman" w:cs="Times New Roman"/>
          <w:b/>
          <w:bCs/>
          <w:sz w:val="28"/>
          <w:szCs w:val="28"/>
          <w:lang w:val="kk-KZ"/>
        </w:rPr>
        <w:t>учаскесі»</w:t>
      </w:r>
      <w:r w:rsidR="007E6B13" w:rsidRPr="004F03DF">
        <w:rPr>
          <w:rFonts w:ascii="Times New Roman" w:hAnsi="Times New Roman" w:cs="Times New Roman"/>
          <w:sz w:val="28"/>
          <w:szCs w:val="28"/>
          <w:lang w:val="kk-KZ"/>
        </w:rPr>
        <w:t xml:space="preserve"> ұғымы кеңістік сипат</w:t>
      </w:r>
      <w:r w:rsidR="00AC12BE" w:rsidRPr="004F03DF">
        <w:rPr>
          <w:rFonts w:ascii="Times New Roman" w:hAnsi="Times New Roman" w:cs="Times New Roman"/>
          <w:sz w:val="28"/>
          <w:szCs w:val="28"/>
          <w:lang w:val="kk-KZ"/>
        </w:rPr>
        <w:t>тамаға</w:t>
      </w:r>
      <w:r w:rsidR="007E6B13" w:rsidRPr="004F03DF">
        <w:rPr>
          <w:rFonts w:ascii="Times New Roman" w:hAnsi="Times New Roman" w:cs="Times New Roman"/>
          <w:sz w:val="28"/>
          <w:szCs w:val="28"/>
          <w:lang w:val="kk-KZ"/>
        </w:rPr>
        <w:t xml:space="preserve"> ие. Жерүсті су объектілерінен айырмашылығы</w:t>
      </w:r>
      <w:r w:rsidR="00AC12BE"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жерасты су объектілерінің, атап айтқанда</w:t>
      </w:r>
      <w:r w:rsidR="00755A60" w:rsidRPr="004F03DF">
        <w:rPr>
          <w:rFonts w:ascii="Times New Roman" w:hAnsi="Times New Roman" w:cs="Times New Roman"/>
          <w:sz w:val="28"/>
          <w:szCs w:val="28"/>
          <w:lang w:val="kk-KZ"/>
        </w:rPr>
        <w:t xml:space="preserve"> </w:t>
      </w:r>
      <w:r w:rsidR="00C510DF" w:rsidRPr="004F03DF">
        <w:rPr>
          <w:rFonts w:ascii="Times New Roman" w:hAnsi="Times New Roman" w:cs="Times New Roman"/>
          <w:sz w:val="28"/>
          <w:szCs w:val="28"/>
          <w:lang w:val="kk-KZ"/>
        </w:rPr>
        <w:t xml:space="preserve">жерасты су </w:t>
      </w:r>
      <w:r w:rsidR="00755A60" w:rsidRPr="004F03DF">
        <w:rPr>
          <w:rFonts w:ascii="Times New Roman" w:hAnsi="Times New Roman" w:cs="Times New Roman"/>
          <w:sz w:val="28"/>
          <w:szCs w:val="28"/>
          <w:lang w:val="kk-KZ"/>
        </w:rPr>
        <w:t xml:space="preserve">көздері </w:t>
      </w:r>
      <w:r w:rsidR="007E6B13" w:rsidRPr="004F03DF">
        <w:rPr>
          <w:rFonts w:ascii="Times New Roman" w:hAnsi="Times New Roman" w:cs="Times New Roman"/>
          <w:sz w:val="28"/>
          <w:szCs w:val="28"/>
          <w:lang w:val="kk-KZ"/>
        </w:rPr>
        <w:t xml:space="preserve">мен учаскелерінің нақты </w:t>
      </w:r>
      <w:r w:rsidR="00AC12BE" w:rsidRPr="004F03DF">
        <w:rPr>
          <w:rFonts w:ascii="Times New Roman" w:hAnsi="Times New Roman" w:cs="Times New Roman"/>
          <w:sz w:val="28"/>
          <w:szCs w:val="28"/>
          <w:lang w:val="kk-KZ"/>
        </w:rPr>
        <w:t>айқындалған</w:t>
      </w:r>
      <w:r w:rsidR="007E6B13" w:rsidRPr="004F03DF">
        <w:rPr>
          <w:rFonts w:ascii="Times New Roman" w:hAnsi="Times New Roman" w:cs="Times New Roman"/>
          <w:sz w:val="28"/>
          <w:szCs w:val="28"/>
          <w:lang w:val="kk-KZ"/>
        </w:rPr>
        <w:t xml:space="preserve"> </w:t>
      </w:r>
      <w:r w:rsidR="00AC12BE" w:rsidRPr="004F03DF">
        <w:rPr>
          <w:rFonts w:ascii="Times New Roman" w:hAnsi="Times New Roman" w:cs="Times New Roman"/>
          <w:sz w:val="28"/>
          <w:szCs w:val="28"/>
          <w:lang w:val="kk-KZ"/>
        </w:rPr>
        <w:t xml:space="preserve">табиғи </w:t>
      </w:r>
      <w:r w:rsidR="007E6B13" w:rsidRPr="004F03DF">
        <w:rPr>
          <w:rFonts w:ascii="Times New Roman" w:hAnsi="Times New Roman" w:cs="Times New Roman"/>
          <w:sz w:val="28"/>
          <w:szCs w:val="28"/>
          <w:lang w:val="kk-KZ"/>
        </w:rPr>
        <w:t>шекаралары болмайды және олар шартты (есептік)</w:t>
      </w:r>
      <w:r w:rsidR="00AC12BE" w:rsidRPr="004F03DF">
        <w:rPr>
          <w:rFonts w:ascii="Times New Roman" w:hAnsi="Times New Roman" w:cs="Times New Roman"/>
          <w:sz w:val="28"/>
          <w:szCs w:val="28"/>
          <w:lang w:val="kk-KZ"/>
        </w:rPr>
        <w:t xml:space="preserve"> сипатта болады</w:t>
      </w:r>
      <w:r w:rsidR="007E6B13" w:rsidRPr="004F03DF">
        <w:rPr>
          <w:rFonts w:ascii="Times New Roman" w:hAnsi="Times New Roman" w:cs="Times New Roman"/>
          <w:sz w:val="28"/>
          <w:szCs w:val="28"/>
          <w:lang w:val="kk-KZ"/>
        </w:rPr>
        <w:t xml:space="preserve">. </w:t>
      </w:r>
      <w:r w:rsidR="00AC12BE" w:rsidRPr="004F03DF">
        <w:rPr>
          <w:rFonts w:ascii="Times New Roman" w:hAnsi="Times New Roman" w:cs="Times New Roman"/>
          <w:sz w:val="28"/>
          <w:szCs w:val="28"/>
          <w:lang w:val="kk-KZ"/>
        </w:rPr>
        <w:t>Бұл</w:t>
      </w:r>
      <w:r w:rsidR="007E6B13" w:rsidRPr="004F03DF">
        <w:rPr>
          <w:rFonts w:ascii="Times New Roman" w:hAnsi="Times New Roman" w:cs="Times New Roman"/>
          <w:sz w:val="28"/>
          <w:szCs w:val="28"/>
          <w:lang w:val="kk-KZ"/>
        </w:rPr>
        <w:t xml:space="preserve"> шекаралардың орналасуы</w:t>
      </w:r>
      <w:r w:rsidR="00755A60" w:rsidRPr="004F03DF">
        <w:rPr>
          <w:rFonts w:ascii="Times New Roman" w:hAnsi="Times New Roman" w:cs="Times New Roman"/>
          <w:sz w:val="28"/>
          <w:szCs w:val="28"/>
          <w:lang w:val="kk-KZ"/>
        </w:rPr>
        <w:t xml:space="preserve"> </w:t>
      </w:r>
      <w:r w:rsidR="00C510DF" w:rsidRPr="004F03DF">
        <w:rPr>
          <w:rFonts w:ascii="Times New Roman" w:hAnsi="Times New Roman" w:cs="Times New Roman"/>
          <w:sz w:val="28"/>
          <w:szCs w:val="28"/>
          <w:lang w:val="kk-KZ"/>
        </w:rPr>
        <w:t xml:space="preserve">жерасты су </w:t>
      </w:r>
      <w:r w:rsidR="00755A60" w:rsidRPr="004F03DF">
        <w:rPr>
          <w:rFonts w:ascii="Times New Roman" w:hAnsi="Times New Roman" w:cs="Times New Roman"/>
          <w:sz w:val="28"/>
          <w:szCs w:val="28"/>
          <w:lang w:val="kk-KZ"/>
        </w:rPr>
        <w:t xml:space="preserve">көздері </w:t>
      </w:r>
      <w:r w:rsidR="007E6B13" w:rsidRPr="004F03DF">
        <w:rPr>
          <w:rFonts w:ascii="Times New Roman" w:hAnsi="Times New Roman" w:cs="Times New Roman"/>
          <w:sz w:val="28"/>
          <w:szCs w:val="28"/>
          <w:lang w:val="kk-KZ"/>
        </w:rPr>
        <w:t xml:space="preserve">мен </w:t>
      </w:r>
      <w:r w:rsidR="00C510DF"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 xml:space="preserve">учаскелерінің қоректену аймағына және су алу көлеміне </w:t>
      </w:r>
      <w:r w:rsidR="00AC12BE" w:rsidRPr="004F03DF">
        <w:rPr>
          <w:rFonts w:ascii="Times New Roman" w:hAnsi="Times New Roman" w:cs="Times New Roman"/>
          <w:sz w:val="28"/>
          <w:szCs w:val="28"/>
          <w:lang w:val="kk-KZ"/>
        </w:rPr>
        <w:t>байланысты болады</w:t>
      </w:r>
      <w:r w:rsidR="007E6B13" w:rsidRPr="004F03DF">
        <w:rPr>
          <w:rFonts w:ascii="Times New Roman" w:hAnsi="Times New Roman" w:cs="Times New Roman"/>
          <w:sz w:val="28"/>
          <w:szCs w:val="28"/>
          <w:lang w:val="kk-KZ"/>
        </w:rPr>
        <w:t xml:space="preserve">. Сондықтан </w:t>
      </w:r>
      <w:r w:rsidR="00AC12BE" w:rsidRPr="004F03DF">
        <w:rPr>
          <w:rFonts w:ascii="Times New Roman" w:hAnsi="Times New Roman" w:cs="Times New Roman"/>
          <w:sz w:val="28"/>
          <w:szCs w:val="28"/>
          <w:lang w:val="kk-KZ"/>
        </w:rPr>
        <w:t>аталған</w:t>
      </w:r>
      <w:r w:rsidR="007E6B13" w:rsidRPr="004F03DF">
        <w:rPr>
          <w:rFonts w:ascii="Times New Roman" w:hAnsi="Times New Roman" w:cs="Times New Roman"/>
          <w:sz w:val="28"/>
          <w:szCs w:val="28"/>
          <w:lang w:val="kk-KZ"/>
        </w:rPr>
        <w:t xml:space="preserve"> ұғым </w:t>
      </w:r>
      <w:r w:rsidR="00C510DF" w:rsidRPr="004F03DF">
        <w:rPr>
          <w:rFonts w:ascii="Times New Roman" w:hAnsi="Times New Roman" w:cs="Times New Roman"/>
          <w:sz w:val="28"/>
          <w:szCs w:val="28"/>
          <w:lang w:val="kk-KZ"/>
        </w:rPr>
        <w:t>шеңберінде</w:t>
      </w:r>
      <w:r w:rsidR="007E6B13" w:rsidRPr="004F03DF">
        <w:rPr>
          <w:rFonts w:ascii="Times New Roman" w:hAnsi="Times New Roman" w:cs="Times New Roman"/>
          <w:sz w:val="28"/>
          <w:szCs w:val="28"/>
          <w:lang w:val="kk-KZ"/>
        </w:rPr>
        <w:t xml:space="preserve"> жер бетінде</w:t>
      </w:r>
      <w:r w:rsidR="00AC12BE" w:rsidRPr="004F03DF">
        <w:rPr>
          <w:rFonts w:ascii="Times New Roman" w:hAnsi="Times New Roman" w:cs="Times New Roman"/>
          <w:sz w:val="28"/>
          <w:szCs w:val="28"/>
          <w:lang w:val="kk-KZ"/>
        </w:rPr>
        <w:t xml:space="preserve"> қажетті сападағы суды алуды қамтамасыз ететін, оларды мақсатты пайдалану үшін жеткілікті көлемде су алуға мүмкіндік беретін ұңғымаларды бұрғылау және пайдалану мүмкін болатын нүктелердің орналасуын түсіну қажет</w:t>
      </w:r>
      <w:r w:rsidR="007E6B13" w:rsidRPr="004F03DF">
        <w:rPr>
          <w:rFonts w:ascii="Times New Roman" w:hAnsi="Times New Roman" w:cs="Times New Roman"/>
          <w:sz w:val="28"/>
          <w:szCs w:val="28"/>
          <w:lang w:val="kk-KZ"/>
        </w:rPr>
        <w:t>.</w:t>
      </w:r>
    </w:p>
    <w:p w14:paraId="06A5CEFC" w14:textId="6E3FC783" w:rsidR="00CE2BA9" w:rsidRPr="004F03DF" w:rsidRDefault="005511EF"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12.</w:t>
      </w:r>
      <w:r w:rsidR="00CE2BA9" w:rsidRPr="004F03DF">
        <w:rPr>
          <w:rFonts w:ascii="Times New Roman" w:hAnsi="Times New Roman" w:cs="Times New Roman"/>
          <w:sz w:val="28"/>
          <w:szCs w:val="28"/>
          <w:lang w:val="kk-KZ"/>
        </w:rPr>
        <w:t xml:space="preserve"> </w:t>
      </w:r>
      <w:r w:rsidR="00C07DB1" w:rsidRPr="004F03DF">
        <w:rPr>
          <w:rFonts w:ascii="Times New Roman" w:hAnsi="Times New Roman" w:cs="Times New Roman"/>
          <w:sz w:val="28"/>
          <w:szCs w:val="28"/>
          <w:lang w:val="kk-KZ"/>
        </w:rPr>
        <w:t xml:space="preserve">Су кодексіне сәйкес </w:t>
      </w:r>
      <w:r w:rsidR="007E6B13" w:rsidRPr="004F03DF">
        <w:rPr>
          <w:rFonts w:ascii="Times New Roman" w:hAnsi="Times New Roman" w:cs="Times New Roman"/>
          <w:b/>
          <w:bCs/>
          <w:sz w:val="28"/>
          <w:szCs w:val="28"/>
          <w:lang w:val="kk-KZ"/>
        </w:rPr>
        <w:t>«</w:t>
      </w:r>
      <w:r w:rsidR="00180637" w:rsidRPr="004F03DF">
        <w:rPr>
          <w:rFonts w:ascii="Times New Roman" w:hAnsi="Times New Roman" w:cs="Times New Roman"/>
          <w:b/>
          <w:bCs/>
          <w:sz w:val="28"/>
          <w:szCs w:val="28"/>
          <w:lang w:val="kk-KZ"/>
        </w:rPr>
        <w:t>Жерүсті</w:t>
      </w:r>
      <w:r w:rsidR="007E6B13" w:rsidRPr="004F03DF">
        <w:rPr>
          <w:rFonts w:ascii="Times New Roman" w:hAnsi="Times New Roman" w:cs="Times New Roman"/>
          <w:b/>
          <w:bCs/>
          <w:sz w:val="28"/>
          <w:szCs w:val="28"/>
          <w:lang w:val="kk-KZ"/>
        </w:rPr>
        <w:t xml:space="preserve"> </w:t>
      </w:r>
      <w:r w:rsidR="00D33563" w:rsidRPr="004F03DF">
        <w:rPr>
          <w:rFonts w:ascii="Times New Roman" w:hAnsi="Times New Roman" w:cs="Times New Roman"/>
          <w:b/>
          <w:bCs/>
          <w:sz w:val="28"/>
          <w:szCs w:val="28"/>
          <w:lang w:val="kk-KZ"/>
        </w:rPr>
        <w:t xml:space="preserve">су </w:t>
      </w:r>
      <w:r w:rsidR="007E6B13" w:rsidRPr="004F03DF">
        <w:rPr>
          <w:rFonts w:ascii="Times New Roman" w:hAnsi="Times New Roman" w:cs="Times New Roman"/>
          <w:b/>
          <w:bCs/>
          <w:sz w:val="28"/>
          <w:szCs w:val="28"/>
          <w:lang w:val="kk-KZ"/>
        </w:rPr>
        <w:t>ағынын</w:t>
      </w:r>
      <w:r w:rsidR="00F329E4" w:rsidRPr="004F03DF">
        <w:rPr>
          <w:rFonts w:ascii="Times New Roman" w:hAnsi="Times New Roman" w:cs="Times New Roman"/>
          <w:b/>
          <w:bCs/>
          <w:sz w:val="28"/>
          <w:szCs w:val="28"/>
          <w:lang w:val="kk-KZ"/>
        </w:rPr>
        <w:t xml:space="preserve"> </w:t>
      </w:r>
      <w:r w:rsidR="007E6B13" w:rsidRPr="004F03DF">
        <w:rPr>
          <w:rFonts w:ascii="Times New Roman" w:hAnsi="Times New Roman" w:cs="Times New Roman"/>
          <w:b/>
          <w:bCs/>
          <w:sz w:val="28"/>
          <w:szCs w:val="28"/>
          <w:lang w:val="kk-KZ"/>
        </w:rPr>
        <w:t>реттеу»</w:t>
      </w:r>
      <w:r w:rsidR="007E6B13" w:rsidRPr="004F03DF">
        <w:rPr>
          <w:rFonts w:ascii="Times New Roman" w:hAnsi="Times New Roman" w:cs="Times New Roman"/>
          <w:sz w:val="28"/>
          <w:szCs w:val="28"/>
          <w:lang w:val="kk-KZ"/>
        </w:rPr>
        <w:t xml:space="preserve"> ұғымы</w:t>
      </w:r>
      <w:r w:rsidR="00C07DB1" w:rsidRPr="004F03DF">
        <w:rPr>
          <w:rFonts w:ascii="Times New Roman" w:hAnsi="Times New Roman" w:cs="Times New Roman"/>
          <w:sz w:val="28"/>
          <w:szCs w:val="28"/>
          <w:lang w:val="kk-KZ"/>
        </w:rPr>
        <w:t xml:space="preserve">на гидротехникалық тірек құрылысжайларының көмегімен </w:t>
      </w:r>
      <w:r w:rsidR="007E6B13" w:rsidRPr="004F03DF">
        <w:rPr>
          <w:rFonts w:ascii="Times New Roman" w:hAnsi="Times New Roman" w:cs="Times New Roman"/>
          <w:sz w:val="28"/>
          <w:szCs w:val="28"/>
          <w:lang w:val="kk-KZ"/>
        </w:rPr>
        <w:t>өзен ағы</w:t>
      </w:r>
      <w:r w:rsidR="00AC12BE" w:rsidRPr="004F03DF">
        <w:rPr>
          <w:rFonts w:ascii="Times New Roman" w:hAnsi="Times New Roman" w:cs="Times New Roman"/>
          <w:sz w:val="28"/>
          <w:szCs w:val="28"/>
          <w:lang w:val="kk-KZ"/>
        </w:rPr>
        <w:t>н</w:t>
      </w:r>
      <w:r w:rsidR="007E6B13" w:rsidRPr="004F03DF">
        <w:rPr>
          <w:rFonts w:ascii="Times New Roman" w:hAnsi="Times New Roman" w:cs="Times New Roman"/>
          <w:sz w:val="28"/>
          <w:szCs w:val="28"/>
          <w:lang w:val="kk-KZ"/>
        </w:rPr>
        <w:t xml:space="preserve">ын бөлу (қайта бөлу) жатады. </w:t>
      </w:r>
      <w:r w:rsidR="00F329E4" w:rsidRPr="004F03DF">
        <w:rPr>
          <w:rFonts w:ascii="Times New Roman" w:hAnsi="Times New Roman" w:cs="Times New Roman"/>
          <w:sz w:val="28"/>
          <w:szCs w:val="28"/>
          <w:lang w:val="kk-KZ"/>
        </w:rPr>
        <w:t>Б</w:t>
      </w:r>
      <w:r w:rsidR="007E6B13" w:rsidRPr="004F03DF">
        <w:rPr>
          <w:rFonts w:ascii="Times New Roman" w:hAnsi="Times New Roman" w:cs="Times New Roman"/>
          <w:sz w:val="28"/>
          <w:szCs w:val="28"/>
          <w:lang w:val="kk-KZ"/>
        </w:rPr>
        <w:t xml:space="preserve">өгеттер мен </w:t>
      </w:r>
      <w:r w:rsidR="00AC12BE" w:rsidRPr="004F03DF">
        <w:rPr>
          <w:rFonts w:ascii="Times New Roman" w:hAnsi="Times New Roman" w:cs="Times New Roman"/>
          <w:sz w:val="28"/>
          <w:szCs w:val="28"/>
          <w:lang w:val="kk-KZ"/>
        </w:rPr>
        <w:t>тоғандар</w:t>
      </w:r>
      <w:r w:rsidR="007E6B13" w:rsidRPr="004F03DF">
        <w:rPr>
          <w:rFonts w:ascii="Times New Roman" w:hAnsi="Times New Roman" w:cs="Times New Roman"/>
          <w:sz w:val="28"/>
          <w:szCs w:val="28"/>
          <w:lang w:val="kk-KZ"/>
        </w:rPr>
        <w:t xml:space="preserve"> </w:t>
      </w:r>
      <w:r w:rsidR="00F329E4" w:rsidRPr="004F03DF">
        <w:rPr>
          <w:rFonts w:ascii="Times New Roman" w:hAnsi="Times New Roman" w:cs="Times New Roman"/>
          <w:sz w:val="28"/>
          <w:szCs w:val="28"/>
          <w:lang w:val="kk-KZ"/>
        </w:rPr>
        <w:t xml:space="preserve">құрылысжайлары </w:t>
      </w:r>
      <w:r w:rsidR="007E6B13" w:rsidRPr="004F03DF">
        <w:rPr>
          <w:rFonts w:ascii="Times New Roman" w:hAnsi="Times New Roman" w:cs="Times New Roman"/>
          <w:sz w:val="28"/>
          <w:szCs w:val="28"/>
          <w:lang w:val="kk-KZ"/>
        </w:rPr>
        <w:t xml:space="preserve">үшін </w:t>
      </w:r>
      <w:r w:rsidR="00C07DB1" w:rsidRPr="004F03DF">
        <w:rPr>
          <w:rFonts w:ascii="Times New Roman" w:hAnsi="Times New Roman" w:cs="Times New Roman"/>
          <w:sz w:val="28"/>
          <w:szCs w:val="28"/>
          <w:lang w:val="kk-KZ"/>
        </w:rPr>
        <w:t>БСИ-дан</w:t>
      </w:r>
      <w:r w:rsidR="007E6B13" w:rsidRPr="004F03DF">
        <w:rPr>
          <w:rFonts w:ascii="Times New Roman" w:hAnsi="Times New Roman" w:cs="Times New Roman"/>
          <w:sz w:val="28"/>
          <w:szCs w:val="28"/>
          <w:lang w:val="kk-KZ"/>
        </w:rPr>
        <w:t xml:space="preserve"> </w:t>
      </w:r>
      <w:r w:rsidR="00971F3B" w:rsidRPr="004F03DF">
        <w:rPr>
          <w:rFonts w:ascii="Times New Roman" w:hAnsi="Times New Roman" w:cs="Times New Roman"/>
          <w:sz w:val="28"/>
          <w:szCs w:val="28"/>
          <w:lang w:val="kk-KZ"/>
        </w:rPr>
        <w:t>арнаулы</w:t>
      </w:r>
      <w:r w:rsidR="007E6B13" w:rsidRPr="004F03DF">
        <w:rPr>
          <w:rFonts w:ascii="Times New Roman" w:hAnsi="Times New Roman" w:cs="Times New Roman"/>
          <w:sz w:val="28"/>
          <w:szCs w:val="28"/>
          <w:lang w:val="kk-KZ"/>
        </w:rPr>
        <w:t xml:space="preserve"> су пайдалану рұқсатын алу</w:t>
      </w:r>
      <w:r w:rsidR="00D33563" w:rsidRPr="004F03DF">
        <w:rPr>
          <w:rFonts w:ascii="Times New Roman" w:hAnsi="Times New Roman" w:cs="Times New Roman"/>
          <w:sz w:val="28"/>
          <w:szCs w:val="28"/>
          <w:lang w:val="kk-KZ"/>
        </w:rPr>
        <w:t>ды</w:t>
      </w:r>
      <w:r w:rsidR="007E6B13" w:rsidRPr="004F03DF">
        <w:rPr>
          <w:rFonts w:ascii="Times New Roman" w:hAnsi="Times New Roman" w:cs="Times New Roman"/>
          <w:sz w:val="28"/>
          <w:szCs w:val="28"/>
          <w:lang w:val="kk-KZ"/>
        </w:rPr>
        <w:t>, гидротехникалық құрылысжайдың су режимін белгілеу</w:t>
      </w:r>
      <w:r w:rsidR="00C07DB1" w:rsidRPr="004F03DF">
        <w:rPr>
          <w:rFonts w:ascii="Times New Roman" w:hAnsi="Times New Roman" w:cs="Times New Roman"/>
          <w:sz w:val="28"/>
          <w:szCs w:val="28"/>
          <w:lang w:val="kk-KZ"/>
        </w:rPr>
        <w:t>ді</w:t>
      </w:r>
      <w:r w:rsidR="007E6B13" w:rsidRPr="004F03DF">
        <w:rPr>
          <w:rFonts w:ascii="Times New Roman" w:hAnsi="Times New Roman" w:cs="Times New Roman"/>
          <w:sz w:val="28"/>
          <w:szCs w:val="28"/>
          <w:lang w:val="kk-KZ"/>
        </w:rPr>
        <w:t xml:space="preserve"> </w:t>
      </w:r>
      <w:r w:rsidR="00C07DB1" w:rsidRPr="004F03DF">
        <w:rPr>
          <w:rFonts w:ascii="Times New Roman" w:hAnsi="Times New Roman" w:cs="Times New Roman"/>
          <w:sz w:val="28"/>
          <w:szCs w:val="28"/>
          <w:lang w:val="kk-KZ"/>
        </w:rPr>
        <w:t xml:space="preserve">талап ететінін </w:t>
      </w:r>
      <w:r w:rsidR="007E6B13" w:rsidRPr="004F03DF">
        <w:rPr>
          <w:rFonts w:ascii="Times New Roman" w:hAnsi="Times New Roman" w:cs="Times New Roman"/>
          <w:sz w:val="28"/>
          <w:szCs w:val="28"/>
          <w:lang w:val="kk-KZ"/>
        </w:rPr>
        <w:t>және мұндай қызмет мемлекеттік бақылауға жататынын білдіреді.</w:t>
      </w:r>
      <w:r w:rsidR="003E4251" w:rsidRPr="004F03DF">
        <w:rPr>
          <w:rFonts w:ascii="Times New Roman" w:hAnsi="Times New Roman" w:cs="Times New Roman"/>
          <w:sz w:val="28"/>
          <w:szCs w:val="28"/>
          <w:lang w:val="kk-KZ"/>
        </w:rPr>
        <w:t xml:space="preserve"> </w:t>
      </w:r>
    </w:p>
    <w:p w14:paraId="22023DF7" w14:textId="56436216" w:rsidR="006B46EB" w:rsidRPr="004F03DF" w:rsidRDefault="00F200A1"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13. </w:t>
      </w:r>
      <w:r w:rsidR="007E6B13" w:rsidRPr="004F03DF">
        <w:rPr>
          <w:rFonts w:ascii="Times New Roman" w:hAnsi="Times New Roman" w:cs="Times New Roman"/>
          <w:b/>
          <w:bCs/>
          <w:sz w:val="28"/>
          <w:szCs w:val="28"/>
          <w:lang w:val="kk-KZ"/>
        </w:rPr>
        <w:t>«</w:t>
      </w:r>
      <w:r w:rsidR="00180637" w:rsidRPr="004F03DF">
        <w:rPr>
          <w:rFonts w:ascii="Times New Roman" w:hAnsi="Times New Roman" w:cs="Times New Roman"/>
          <w:b/>
          <w:bCs/>
          <w:sz w:val="28"/>
          <w:szCs w:val="28"/>
          <w:lang w:val="kk-KZ"/>
        </w:rPr>
        <w:t>Жерүсті</w:t>
      </w:r>
      <w:r w:rsidR="007E6B13" w:rsidRPr="004F03DF">
        <w:rPr>
          <w:rFonts w:ascii="Times New Roman" w:hAnsi="Times New Roman" w:cs="Times New Roman"/>
          <w:b/>
          <w:bCs/>
          <w:sz w:val="28"/>
          <w:szCs w:val="28"/>
          <w:lang w:val="kk-KZ"/>
        </w:rPr>
        <w:t xml:space="preserve"> су объектілерін санациялау</w:t>
      </w:r>
      <w:r w:rsidR="00AC12BE" w:rsidRPr="004F03DF">
        <w:rPr>
          <w:rFonts w:ascii="Times New Roman" w:hAnsi="Times New Roman" w:cs="Times New Roman"/>
          <w:b/>
          <w:bCs/>
          <w:sz w:val="28"/>
          <w:szCs w:val="28"/>
          <w:lang w:val="kk-KZ"/>
        </w:rPr>
        <w:t>»</w:t>
      </w:r>
      <w:r w:rsidR="007E6B13" w:rsidRPr="004F03DF">
        <w:rPr>
          <w:rFonts w:ascii="Times New Roman" w:hAnsi="Times New Roman" w:cs="Times New Roman"/>
          <w:sz w:val="28"/>
          <w:szCs w:val="28"/>
          <w:lang w:val="kk-KZ"/>
        </w:rPr>
        <w:t xml:space="preserve"> </w:t>
      </w:r>
      <w:r w:rsidR="00AC12BE" w:rsidRPr="004F03DF">
        <w:rPr>
          <w:rFonts w:ascii="Times New Roman" w:hAnsi="Times New Roman" w:cs="Times New Roman"/>
          <w:sz w:val="28"/>
          <w:szCs w:val="28"/>
          <w:lang w:val="kk-KZ"/>
        </w:rPr>
        <w:t>–</w:t>
      </w:r>
      <w:r w:rsidR="00684753"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Су кодексіндегі жаңа</w:t>
      </w:r>
      <w:r w:rsidR="00684753" w:rsidRPr="004F03DF">
        <w:rPr>
          <w:rFonts w:ascii="Times New Roman" w:hAnsi="Times New Roman" w:cs="Times New Roman"/>
          <w:sz w:val="28"/>
          <w:szCs w:val="28"/>
          <w:lang w:val="kk-KZ"/>
        </w:rPr>
        <w:t xml:space="preserve"> ұғым</w:t>
      </w:r>
      <w:r w:rsidR="00AC12BE" w:rsidRPr="004F03DF">
        <w:rPr>
          <w:rFonts w:ascii="Times New Roman" w:hAnsi="Times New Roman" w:cs="Times New Roman"/>
          <w:sz w:val="28"/>
          <w:szCs w:val="28"/>
          <w:lang w:val="kk-KZ"/>
        </w:rPr>
        <w:t>. Ол</w:t>
      </w:r>
      <w:r w:rsidR="007E6B13" w:rsidRPr="004F03DF">
        <w:rPr>
          <w:rFonts w:ascii="Times New Roman" w:hAnsi="Times New Roman" w:cs="Times New Roman"/>
          <w:sz w:val="28"/>
          <w:szCs w:val="28"/>
          <w:lang w:val="kk-KZ"/>
        </w:rPr>
        <w:t xml:space="preserve"> </w:t>
      </w:r>
      <w:r w:rsidR="00180637" w:rsidRPr="004F03DF">
        <w:rPr>
          <w:rFonts w:ascii="Times New Roman" w:hAnsi="Times New Roman" w:cs="Times New Roman"/>
          <w:sz w:val="28"/>
          <w:szCs w:val="28"/>
          <w:lang w:val="kk-KZ"/>
        </w:rPr>
        <w:t>жерүсті</w:t>
      </w:r>
      <w:r w:rsidR="007E6B13" w:rsidRPr="004F03DF">
        <w:rPr>
          <w:rFonts w:ascii="Times New Roman" w:hAnsi="Times New Roman" w:cs="Times New Roman"/>
          <w:sz w:val="28"/>
          <w:szCs w:val="28"/>
          <w:lang w:val="kk-KZ"/>
        </w:rPr>
        <w:t xml:space="preserve"> су объекті</w:t>
      </w:r>
      <w:r w:rsidR="00AC12BE" w:rsidRPr="004F03DF">
        <w:rPr>
          <w:rFonts w:ascii="Times New Roman" w:hAnsi="Times New Roman" w:cs="Times New Roman"/>
          <w:sz w:val="28"/>
          <w:szCs w:val="28"/>
          <w:lang w:val="kk-KZ"/>
        </w:rPr>
        <w:t>с</w:t>
      </w:r>
      <w:r w:rsidR="007E6B13" w:rsidRPr="004F03DF">
        <w:rPr>
          <w:rFonts w:ascii="Times New Roman" w:hAnsi="Times New Roman" w:cs="Times New Roman"/>
          <w:sz w:val="28"/>
          <w:szCs w:val="28"/>
          <w:lang w:val="kk-KZ"/>
        </w:rPr>
        <w:t>інің гидрологиялық режимін қалпына келтіру</w:t>
      </w:r>
      <w:r w:rsidR="00321140" w:rsidRPr="004F03DF">
        <w:rPr>
          <w:rFonts w:ascii="Times New Roman" w:hAnsi="Times New Roman" w:cs="Times New Roman"/>
          <w:sz w:val="28"/>
          <w:szCs w:val="28"/>
          <w:lang w:val="kk-KZ"/>
        </w:rPr>
        <w:t>ді</w:t>
      </w:r>
      <w:r w:rsidR="007E6B13" w:rsidRPr="004F03DF">
        <w:rPr>
          <w:rFonts w:ascii="Times New Roman" w:hAnsi="Times New Roman" w:cs="Times New Roman"/>
          <w:sz w:val="28"/>
          <w:szCs w:val="28"/>
          <w:lang w:val="kk-KZ"/>
        </w:rPr>
        <w:t xml:space="preserve">, сондай-ақ </w:t>
      </w:r>
      <w:r w:rsidR="00321140" w:rsidRPr="004F03DF">
        <w:rPr>
          <w:rFonts w:ascii="Times New Roman" w:hAnsi="Times New Roman" w:cs="Times New Roman"/>
          <w:sz w:val="28"/>
          <w:szCs w:val="28"/>
          <w:lang w:val="kk-KZ"/>
        </w:rPr>
        <w:t xml:space="preserve">оны </w:t>
      </w:r>
      <w:r w:rsidR="007E6B13" w:rsidRPr="004F03DF">
        <w:rPr>
          <w:rFonts w:ascii="Times New Roman" w:hAnsi="Times New Roman" w:cs="Times New Roman"/>
          <w:sz w:val="28"/>
          <w:szCs w:val="28"/>
          <w:lang w:val="kk-KZ"/>
        </w:rPr>
        <w:t xml:space="preserve">таза </w:t>
      </w:r>
      <w:r w:rsidR="00321140" w:rsidRPr="004F03DF">
        <w:rPr>
          <w:rFonts w:ascii="Times New Roman" w:hAnsi="Times New Roman" w:cs="Times New Roman"/>
          <w:sz w:val="28"/>
          <w:szCs w:val="28"/>
          <w:lang w:val="kk-KZ"/>
        </w:rPr>
        <w:t>және ұқыпты ұстауды</w:t>
      </w:r>
      <w:r w:rsidR="007E6B13" w:rsidRPr="004F03DF">
        <w:rPr>
          <w:rFonts w:ascii="Times New Roman" w:hAnsi="Times New Roman" w:cs="Times New Roman"/>
          <w:sz w:val="28"/>
          <w:szCs w:val="28"/>
          <w:lang w:val="kk-KZ"/>
        </w:rPr>
        <w:t xml:space="preserve"> </w:t>
      </w:r>
      <w:r w:rsidR="00321140" w:rsidRPr="004F03DF">
        <w:rPr>
          <w:rFonts w:ascii="Times New Roman" w:hAnsi="Times New Roman" w:cs="Times New Roman"/>
          <w:sz w:val="28"/>
          <w:szCs w:val="28"/>
          <w:lang w:val="kk-KZ"/>
        </w:rPr>
        <w:t>көздейді</w:t>
      </w:r>
      <w:r w:rsidR="007E6B13" w:rsidRPr="004F03DF">
        <w:rPr>
          <w:rFonts w:ascii="Times New Roman" w:hAnsi="Times New Roman" w:cs="Times New Roman"/>
          <w:sz w:val="28"/>
          <w:szCs w:val="28"/>
          <w:lang w:val="kk-KZ"/>
        </w:rPr>
        <w:t xml:space="preserve">. Өзендерді тазалау және </w:t>
      </w:r>
      <w:r w:rsidR="00321140" w:rsidRPr="004F03DF">
        <w:rPr>
          <w:rFonts w:ascii="Times New Roman" w:hAnsi="Times New Roman" w:cs="Times New Roman"/>
          <w:sz w:val="28"/>
          <w:szCs w:val="28"/>
          <w:lang w:val="kk-KZ"/>
        </w:rPr>
        <w:t xml:space="preserve">түбін </w:t>
      </w:r>
      <w:r w:rsidR="007E6B13" w:rsidRPr="004F03DF">
        <w:rPr>
          <w:rFonts w:ascii="Times New Roman" w:hAnsi="Times New Roman" w:cs="Times New Roman"/>
          <w:sz w:val="28"/>
          <w:szCs w:val="28"/>
          <w:lang w:val="kk-KZ"/>
        </w:rPr>
        <w:t xml:space="preserve">тереңдету олардың </w:t>
      </w:r>
      <w:r w:rsidR="00C07DB1" w:rsidRPr="004F03DF">
        <w:rPr>
          <w:rFonts w:ascii="Times New Roman" w:hAnsi="Times New Roman" w:cs="Times New Roman"/>
          <w:sz w:val="28"/>
          <w:szCs w:val="28"/>
          <w:lang w:val="kk-KZ"/>
        </w:rPr>
        <w:t xml:space="preserve">су </w:t>
      </w:r>
      <w:r w:rsidR="007E6B13" w:rsidRPr="004F03DF">
        <w:rPr>
          <w:rFonts w:ascii="Times New Roman" w:hAnsi="Times New Roman" w:cs="Times New Roman"/>
          <w:sz w:val="28"/>
          <w:szCs w:val="28"/>
          <w:lang w:val="kk-KZ"/>
        </w:rPr>
        <w:t>өткіз</w:t>
      </w:r>
      <w:r w:rsidR="00C07DB1" w:rsidRPr="004F03DF">
        <w:rPr>
          <w:rFonts w:ascii="Times New Roman" w:hAnsi="Times New Roman" w:cs="Times New Roman"/>
          <w:sz w:val="28"/>
          <w:szCs w:val="28"/>
          <w:lang w:val="kk-KZ"/>
        </w:rPr>
        <w:t xml:space="preserve">гіштігін </w:t>
      </w:r>
      <w:r w:rsidR="007E6B13" w:rsidRPr="004F03DF">
        <w:rPr>
          <w:rFonts w:ascii="Times New Roman" w:hAnsi="Times New Roman" w:cs="Times New Roman"/>
          <w:sz w:val="28"/>
          <w:szCs w:val="28"/>
          <w:lang w:val="kk-KZ"/>
        </w:rPr>
        <w:t>арттыруға және су тас</w:t>
      </w:r>
      <w:r w:rsidR="00321140" w:rsidRPr="004F03DF">
        <w:rPr>
          <w:rFonts w:ascii="Times New Roman" w:hAnsi="Times New Roman" w:cs="Times New Roman"/>
          <w:sz w:val="28"/>
          <w:szCs w:val="28"/>
          <w:lang w:val="kk-KZ"/>
        </w:rPr>
        <w:t>у</w:t>
      </w:r>
      <w:r w:rsidR="007E6B13" w:rsidRPr="004F03DF">
        <w:rPr>
          <w:rFonts w:ascii="Times New Roman" w:hAnsi="Times New Roman" w:cs="Times New Roman"/>
          <w:sz w:val="28"/>
          <w:szCs w:val="28"/>
          <w:lang w:val="kk-KZ"/>
        </w:rPr>
        <w:t xml:space="preserve"> қаупін азайтуға көмектеседі. Сонымен қатар өзендерді санациялау </w:t>
      </w:r>
      <w:r w:rsidR="00684753"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тек техникалық процесс қана емес, экологиялық тепе-теңдікті сақтау</w:t>
      </w:r>
      <w:r w:rsidR="00C07DB1" w:rsidRPr="004F03DF">
        <w:rPr>
          <w:rFonts w:ascii="Times New Roman" w:hAnsi="Times New Roman" w:cs="Times New Roman"/>
          <w:sz w:val="28"/>
          <w:szCs w:val="28"/>
          <w:lang w:val="kk-KZ"/>
        </w:rPr>
        <w:t>дың</w:t>
      </w:r>
      <w:r w:rsidR="007E6B13" w:rsidRPr="004F03DF">
        <w:rPr>
          <w:rFonts w:ascii="Times New Roman" w:hAnsi="Times New Roman" w:cs="Times New Roman"/>
          <w:sz w:val="28"/>
          <w:szCs w:val="28"/>
          <w:lang w:val="kk-KZ"/>
        </w:rPr>
        <w:t xml:space="preserve"> маңызды бағыт</w:t>
      </w:r>
      <w:r w:rsidR="00C07DB1" w:rsidRPr="004F03DF">
        <w:rPr>
          <w:rFonts w:ascii="Times New Roman" w:hAnsi="Times New Roman" w:cs="Times New Roman"/>
          <w:sz w:val="28"/>
          <w:szCs w:val="28"/>
          <w:lang w:val="kk-KZ"/>
        </w:rPr>
        <w:t>ы</w:t>
      </w:r>
      <w:r w:rsidR="007E6B13" w:rsidRPr="004F03DF">
        <w:rPr>
          <w:rFonts w:ascii="Times New Roman" w:hAnsi="Times New Roman" w:cs="Times New Roman"/>
          <w:sz w:val="28"/>
          <w:szCs w:val="28"/>
          <w:lang w:val="kk-KZ"/>
        </w:rPr>
        <w:t xml:space="preserve">. Дегенмен су объектілерін санациялау жұмыстарын дұрыс жүргізбеу экологиялық тепе-теңдіктің бұзылуына әкеп соғуы мүмкін екенін ескеру қажет. Сондықтан Су кодексінде мұндай жұмыстарды </w:t>
      </w:r>
      <w:r w:rsidR="00C07DB1" w:rsidRPr="004F03DF">
        <w:rPr>
          <w:rFonts w:ascii="Times New Roman" w:hAnsi="Times New Roman" w:cs="Times New Roman"/>
          <w:sz w:val="28"/>
          <w:szCs w:val="28"/>
          <w:lang w:val="kk-KZ"/>
        </w:rPr>
        <w:t>БСИ-</w:t>
      </w:r>
      <w:r w:rsidR="007E6B13" w:rsidRPr="004F03DF">
        <w:rPr>
          <w:rFonts w:ascii="Times New Roman" w:hAnsi="Times New Roman" w:cs="Times New Roman"/>
          <w:sz w:val="28"/>
          <w:szCs w:val="28"/>
          <w:lang w:val="kk-KZ"/>
        </w:rPr>
        <w:t>мен міндетті түрде келісу және оларды</w:t>
      </w:r>
      <w:r w:rsidR="00321140" w:rsidRPr="004F03DF">
        <w:rPr>
          <w:rFonts w:ascii="Times New Roman" w:hAnsi="Times New Roman" w:cs="Times New Roman"/>
          <w:sz w:val="28"/>
          <w:szCs w:val="28"/>
          <w:lang w:val="kk-KZ"/>
        </w:rPr>
        <w:t>ң жүргізілуін</w:t>
      </w:r>
      <w:r w:rsidR="007E6B13" w:rsidRPr="004F03DF">
        <w:rPr>
          <w:rFonts w:ascii="Times New Roman" w:hAnsi="Times New Roman" w:cs="Times New Roman"/>
          <w:sz w:val="28"/>
          <w:szCs w:val="28"/>
          <w:lang w:val="kk-KZ"/>
        </w:rPr>
        <w:t xml:space="preserve"> мемлекеттік бақылау </w:t>
      </w:r>
      <w:r w:rsidR="00776526" w:rsidRPr="004F03DF">
        <w:rPr>
          <w:rFonts w:ascii="Times New Roman" w:hAnsi="Times New Roman" w:cs="Times New Roman"/>
          <w:sz w:val="28"/>
          <w:szCs w:val="28"/>
          <w:lang w:val="kk-KZ"/>
        </w:rPr>
        <w:t>көзделген</w:t>
      </w:r>
      <w:r w:rsidR="007E6B13" w:rsidRPr="004F03DF">
        <w:rPr>
          <w:rFonts w:ascii="Times New Roman" w:hAnsi="Times New Roman" w:cs="Times New Roman"/>
          <w:sz w:val="28"/>
          <w:szCs w:val="28"/>
          <w:lang w:val="kk-KZ"/>
        </w:rPr>
        <w:t>.</w:t>
      </w:r>
    </w:p>
    <w:p w14:paraId="776B3E50" w14:textId="55140D5D" w:rsidR="00DD13D5" w:rsidRPr="004F03DF" w:rsidRDefault="004B4A38" w:rsidP="00321140">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14. </w:t>
      </w:r>
      <w:r w:rsidR="007E6B13" w:rsidRPr="004F03DF">
        <w:rPr>
          <w:rFonts w:ascii="Times New Roman" w:hAnsi="Times New Roman" w:cs="Times New Roman"/>
          <w:sz w:val="28"/>
          <w:szCs w:val="28"/>
          <w:lang w:val="kk-KZ"/>
        </w:rPr>
        <w:t xml:space="preserve">Су кодексінде </w:t>
      </w:r>
      <w:r w:rsidR="007E6B13" w:rsidRPr="004F03DF">
        <w:rPr>
          <w:rFonts w:ascii="Times New Roman" w:hAnsi="Times New Roman" w:cs="Times New Roman"/>
          <w:b/>
          <w:bCs/>
          <w:sz w:val="28"/>
          <w:szCs w:val="28"/>
          <w:lang w:val="kk-KZ"/>
        </w:rPr>
        <w:t>«ирригация»</w:t>
      </w:r>
      <w:r w:rsidR="007E6B13" w:rsidRPr="004F03DF">
        <w:rPr>
          <w:rFonts w:ascii="Times New Roman" w:hAnsi="Times New Roman" w:cs="Times New Roman"/>
          <w:sz w:val="28"/>
          <w:szCs w:val="28"/>
          <w:lang w:val="kk-KZ"/>
        </w:rPr>
        <w:t xml:space="preserve"> ұғымы жалпы қабылданған мағынада қолданыл</w:t>
      </w:r>
      <w:r w:rsidR="00DD13D5" w:rsidRPr="004F03DF">
        <w:rPr>
          <w:rFonts w:ascii="Times New Roman" w:hAnsi="Times New Roman" w:cs="Times New Roman"/>
          <w:sz w:val="28"/>
          <w:szCs w:val="28"/>
          <w:lang w:val="kk-KZ"/>
        </w:rPr>
        <w:t>ғанымен</w:t>
      </w:r>
      <w:r w:rsidR="007E6B13" w:rsidRPr="004F03DF">
        <w:rPr>
          <w:rFonts w:ascii="Times New Roman" w:hAnsi="Times New Roman" w:cs="Times New Roman"/>
          <w:sz w:val="28"/>
          <w:szCs w:val="28"/>
          <w:lang w:val="kk-KZ"/>
        </w:rPr>
        <w:t xml:space="preserve">, заң шығарушы оны глоссарийге енгізуді қажет деп санады. </w:t>
      </w:r>
      <w:r w:rsidR="00DD13D5" w:rsidRPr="004F03DF">
        <w:rPr>
          <w:rFonts w:ascii="Times New Roman" w:hAnsi="Times New Roman" w:cs="Times New Roman"/>
          <w:sz w:val="28"/>
          <w:szCs w:val="28"/>
          <w:lang w:val="kk-KZ"/>
        </w:rPr>
        <w:t xml:space="preserve">Себебі </w:t>
      </w:r>
      <w:r w:rsidR="00321140" w:rsidRPr="004F03DF">
        <w:rPr>
          <w:rStyle w:val="ypks7kbdpwfgdykd3qb9"/>
          <w:rFonts w:ascii="Times New Roman" w:hAnsi="Times New Roman" w:cs="Times New Roman"/>
          <w:sz w:val="28"/>
          <w:szCs w:val="28"/>
          <w:lang w:val="kk-KZ"/>
        </w:rPr>
        <w:t>к</w:t>
      </w:r>
      <w:r w:rsidR="00DD13D5" w:rsidRPr="004F03DF">
        <w:rPr>
          <w:rStyle w:val="ypks7kbdpwfgdykd3qb9"/>
          <w:rFonts w:ascii="Times New Roman" w:hAnsi="Times New Roman" w:cs="Times New Roman"/>
          <w:sz w:val="28"/>
          <w:szCs w:val="28"/>
          <w:lang w:val="kk-KZ"/>
        </w:rPr>
        <w:t>одекстің</w:t>
      </w:r>
      <w:r w:rsidR="00DD13D5" w:rsidRPr="004F03DF">
        <w:rPr>
          <w:rFonts w:ascii="Times New Roman" w:hAnsi="Times New Roman" w:cs="Times New Roman"/>
          <w:sz w:val="28"/>
          <w:szCs w:val="28"/>
          <w:lang w:val="kk-KZ"/>
        </w:rPr>
        <w:t xml:space="preserve"> </w:t>
      </w:r>
      <w:r w:rsidR="00321140" w:rsidRPr="004F03DF">
        <w:rPr>
          <w:rFonts w:ascii="Times New Roman" w:hAnsi="Times New Roman" w:cs="Times New Roman"/>
          <w:sz w:val="28"/>
          <w:szCs w:val="28"/>
          <w:lang w:val="kk-KZ"/>
        </w:rPr>
        <w:t xml:space="preserve">ирригациялық жүйелердің жекелеген элементтеріне меншік нысандарын, сондай-ақ олардың меншік иелерінің күтіп-ұстау және пайдалану жөніндегі міндеттері мен жауапкершілігін реттейтін ережелері тек ауыл шаруашылығы жерлерін суаруға су беруге қатысты қолданылады. </w:t>
      </w:r>
      <w:r w:rsidR="007E6B13" w:rsidRPr="004F03DF">
        <w:rPr>
          <w:rFonts w:ascii="Times New Roman" w:hAnsi="Times New Roman" w:cs="Times New Roman"/>
          <w:sz w:val="28"/>
          <w:szCs w:val="28"/>
          <w:lang w:val="kk-KZ"/>
        </w:rPr>
        <w:t xml:space="preserve">Ирригация мәселелерін құқықтық реттеудің жүйеленуі </w:t>
      </w:r>
      <w:r w:rsidR="00E31564" w:rsidRPr="004F03DF">
        <w:rPr>
          <w:rFonts w:ascii="Times New Roman" w:hAnsi="Times New Roman" w:cs="Times New Roman"/>
          <w:sz w:val="28"/>
          <w:szCs w:val="28"/>
          <w:lang w:val="kk-KZ"/>
        </w:rPr>
        <w:t xml:space="preserve">Қазақстанда </w:t>
      </w:r>
      <w:r w:rsidR="00DD13D5" w:rsidRPr="004F03DF">
        <w:rPr>
          <w:rFonts w:ascii="Times New Roman" w:hAnsi="Times New Roman" w:cs="Times New Roman"/>
          <w:sz w:val="28"/>
          <w:szCs w:val="28"/>
          <w:lang w:val="kk-KZ"/>
        </w:rPr>
        <w:t xml:space="preserve">судың көп бөлігін </w:t>
      </w:r>
      <w:r w:rsidR="007E6B13" w:rsidRPr="004F03DF">
        <w:rPr>
          <w:rFonts w:ascii="Times New Roman" w:hAnsi="Times New Roman" w:cs="Times New Roman"/>
          <w:sz w:val="28"/>
          <w:szCs w:val="28"/>
          <w:lang w:val="kk-KZ"/>
        </w:rPr>
        <w:t>су шаруашылығының осы саласы</w:t>
      </w:r>
      <w:r w:rsidR="00E31564" w:rsidRPr="004F03DF">
        <w:rPr>
          <w:rFonts w:ascii="Times New Roman" w:hAnsi="Times New Roman" w:cs="Times New Roman"/>
          <w:sz w:val="28"/>
          <w:szCs w:val="28"/>
          <w:lang w:val="kk-KZ"/>
        </w:rPr>
        <w:t>ның</w:t>
      </w:r>
      <w:r w:rsidR="007E6B13" w:rsidRPr="004F03DF">
        <w:rPr>
          <w:rFonts w:ascii="Times New Roman" w:hAnsi="Times New Roman" w:cs="Times New Roman"/>
          <w:sz w:val="28"/>
          <w:szCs w:val="28"/>
          <w:lang w:val="kk-KZ"/>
        </w:rPr>
        <w:t xml:space="preserve"> тұтын</w:t>
      </w:r>
      <w:r w:rsidR="00DD13D5" w:rsidRPr="004F03DF">
        <w:rPr>
          <w:rFonts w:ascii="Times New Roman" w:hAnsi="Times New Roman" w:cs="Times New Roman"/>
          <w:sz w:val="28"/>
          <w:szCs w:val="28"/>
          <w:lang w:val="kk-KZ"/>
        </w:rPr>
        <w:t>уымен байланысты</w:t>
      </w:r>
      <w:r w:rsidR="00E31564" w:rsidRPr="004F03DF">
        <w:rPr>
          <w:rFonts w:ascii="Times New Roman" w:hAnsi="Times New Roman" w:cs="Times New Roman"/>
          <w:sz w:val="28"/>
          <w:szCs w:val="28"/>
          <w:lang w:val="kk-KZ"/>
        </w:rPr>
        <w:t>.</w:t>
      </w:r>
      <w:r w:rsidR="00DD13D5" w:rsidRPr="004F03DF">
        <w:rPr>
          <w:rFonts w:ascii="Times New Roman" w:hAnsi="Times New Roman" w:cs="Times New Roman"/>
          <w:sz w:val="28"/>
          <w:szCs w:val="28"/>
          <w:lang w:val="kk-KZ"/>
        </w:rPr>
        <w:t xml:space="preserve"> </w:t>
      </w:r>
      <w:r w:rsidR="00E31564" w:rsidRPr="004F03DF">
        <w:rPr>
          <w:rFonts w:ascii="Times New Roman" w:hAnsi="Times New Roman" w:cs="Times New Roman"/>
          <w:sz w:val="28"/>
          <w:szCs w:val="28"/>
          <w:lang w:val="kk-KZ"/>
        </w:rPr>
        <w:t>С</w:t>
      </w:r>
      <w:r w:rsidR="00DD13D5" w:rsidRPr="004F03DF">
        <w:rPr>
          <w:rFonts w:ascii="Times New Roman" w:hAnsi="Times New Roman" w:cs="Times New Roman"/>
          <w:sz w:val="28"/>
          <w:szCs w:val="28"/>
          <w:lang w:val="kk-KZ"/>
        </w:rPr>
        <w:t>ондықтан</w:t>
      </w:r>
      <w:r w:rsidR="007E6B13" w:rsidRPr="004F03DF">
        <w:rPr>
          <w:rFonts w:ascii="Times New Roman" w:hAnsi="Times New Roman" w:cs="Times New Roman"/>
          <w:sz w:val="28"/>
          <w:szCs w:val="28"/>
          <w:lang w:val="kk-KZ"/>
        </w:rPr>
        <w:t xml:space="preserve"> су үнемдеу мақсатына жету үшін қатынастарды бірінші кезекте құқықтық реттеуді </w:t>
      </w:r>
      <w:r w:rsidR="00E31564" w:rsidRPr="004F03DF">
        <w:rPr>
          <w:rFonts w:ascii="Times New Roman" w:hAnsi="Times New Roman" w:cs="Times New Roman"/>
          <w:sz w:val="28"/>
          <w:szCs w:val="28"/>
          <w:lang w:val="kk-KZ"/>
        </w:rPr>
        <w:t>талап</w:t>
      </w:r>
      <w:r w:rsidR="007E6B13" w:rsidRPr="004F03DF">
        <w:rPr>
          <w:rFonts w:ascii="Times New Roman" w:hAnsi="Times New Roman" w:cs="Times New Roman"/>
          <w:sz w:val="28"/>
          <w:szCs w:val="28"/>
          <w:lang w:val="kk-KZ"/>
        </w:rPr>
        <w:t xml:space="preserve"> етеді.</w:t>
      </w:r>
      <w:r w:rsidR="00DD13D5" w:rsidRPr="004F03DF">
        <w:rPr>
          <w:rFonts w:ascii="Times New Roman" w:hAnsi="Times New Roman" w:cs="Times New Roman"/>
          <w:sz w:val="28"/>
          <w:szCs w:val="28"/>
          <w:lang w:val="kk-KZ"/>
        </w:rPr>
        <w:t xml:space="preserve"> </w:t>
      </w:r>
    </w:p>
    <w:p w14:paraId="66AFE3A8" w14:textId="0BED2A75" w:rsidR="004C1F53" w:rsidRPr="004F03DF" w:rsidRDefault="00AC2511" w:rsidP="00DD13D5">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15. </w:t>
      </w:r>
      <w:r w:rsidR="00356B3B" w:rsidRPr="004F03DF">
        <w:rPr>
          <w:rFonts w:ascii="Times New Roman" w:hAnsi="Times New Roman" w:cs="Times New Roman"/>
          <w:sz w:val="28"/>
          <w:szCs w:val="28"/>
          <w:lang w:val="kk-KZ"/>
        </w:rPr>
        <w:t xml:space="preserve">Су кодексінде </w:t>
      </w:r>
      <w:r w:rsidR="007E6B13" w:rsidRPr="004F03DF">
        <w:rPr>
          <w:rFonts w:ascii="Times New Roman" w:hAnsi="Times New Roman" w:cs="Times New Roman"/>
          <w:b/>
          <w:bCs/>
          <w:sz w:val="28"/>
          <w:szCs w:val="28"/>
          <w:lang w:val="kk-KZ"/>
        </w:rPr>
        <w:t>«</w:t>
      </w:r>
      <w:r w:rsidR="00356B3B" w:rsidRPr="004F03DF">
        <w:rPr>
          <w:rFonts w:ascii="Times New Roman" w:hAnsi="Times New Roman" w:cs="Times New Roman"/>
          <w:b/>
          <w:bCs/>
          <w:sz w:val="28"/>
          <w:szCs w:val="28"/>
          <w:lang w:val="kk-KZ"/>
        </w:rPr>
        <w:t>к</w:t>
      </w:r>
      <w:r w:rsidR="007E6B13" w:rsidRPr="004F03DF">
        <w:rPr>
          <w:rFonts w:ascii="Times New Roman" w:hAnsi="Times New Roman" w:cs="Times New Roman"/>
          <w:b/>
          <w:bCs/>
          <w:sz w:val="28"/>
          <w:szCs w:val="28"/>
          <w:lang w:val="kk-KZ"/>
        </w:rPr>
        <w:t xml:space="preserve">өпфакторлы </w:t>
      </w:r>
      <w:r w:rsidR="000513CC" w:rsidRPr="004F03DF">
        <w:rPr>
          <w:rFonts w:ascii="Times New Roman" w:hAnsi="Times New Roman" w:cs="Times New Roman"/>
          <w:b/>
          <w:bCs/>
          <w:sz w:val="28"/>
          <w:szCs w:val="28"/>
          <w:lang w:val="kk-KZ"/>
        </w:rPr>
        <w:t>зерттеп-қарау»</w:t>
      </w:r>
      <w:r w:rsidR="007E6B13" w:rsidRPr="004F03DF">
        <w:rPr>
          <w:rFonts w:ascii="Times New Roman" w:hAnsi="Times New Roman" w:cs="Times New Roman"/>
          <w:sz w:val="28"/>
          <w:szCs w:val="28"/>
          <w:lang w:val="kk-KZ"/>
        </w:rPr>
        <w:t xml:space="preserve"> ұғымы гидротехникалық құрылысжайлардың қауіпсіздігін қамтамасыз етуге бағытталған нормаларда қолданылады.</w:t>
      </w:r>
      <w:r w:rsidR="00356B3B" w:rsidRPr="004F03DF">
        <w:rPr>
          <w:rFonts w:ascii="Times New Roman" w:hAnsi="Times New Roman" w:cs="Times New Roman"/>
          <w:sz w:val="28"/>
          <w:szCs w:val="28"/>
          <w:lang w:val="kk-KZ"/>
        </w:rPr>
        <w:t xml:space="preserve"> Соған</w:t>
      </w:r>
      <w:r w:rsidR="007E6B13" w:rsidRPr="004F03DF">
        <w:rPr>
          <w:rFonts w:ascii="Times New Roman" w:hAnsi="Times New Roman" w:cs="Times New Roman"/>
          <w:sz w:val="28"/>
          <w:szCs w:val="28"/>
          <w:lang w:val="kk-KZ"/>
        </w:rPr>
        <w:t xml:space="preserve"> сәйкес, халық үшін аса қауіпті болып табылатын гидротехникалық құрылысжайлардың иелері инженерлік зерттеулер кешенін (геодезиялық, геофизикалық, геотехникалық, </w:t>
      </w:r>
      <w:r w:rsidR="007E6B13" w:rsidRPr="004F03DF">
        <w:rPr>
          <w:rFonts w:ascii="Times New Roman" w:hAnsi="Times New Roman" w:cs="Times New Roman"/>
          <w:sz w:val="28"/>
          <w:szCs w:val="28"/>
          <w:lang w:val="kk-KZ"/>
        </w:rPr>
        <w:lastRenderedPageBreak/>
        <w:t>гидрографиялық және басқа) жүргізу арқылы олардың техникалық жағдайын бағалап, ГТ</w:t>
      </w:r>
      <w:r w:rsidR="000513CC" w:rsidRPr="004F03DF">
        <w:rPr>
          <w:rFonts w:ascii="Times New Roman" w:hAnsi="Times New Roman" w:cs="Times New Roman"/>
          <w:sz w:val="28"/>
          <w:szCs w:val="28"/>
          <w:lang w:val="kk-KZ"/>
        </w:rPr>
        <w:t>Қ</w:t>
      </w:r>
      <w:r w:rsidR="007E6B13" w:rsidRPr="004F03DF">
        <w:rPr>
          <w:rFonts w:ascii="Times New Roman" w:hAnsi="Times New Roman" w:cs="Times New Roman"/>
          <w:sz w:val="28"/>
          <w:szCs w:val="28"/>
          <w:lang w:val="kk-KZ"/>
        </w:rPr>
        <w:t xml:space="preserve"> қауіпсіздігін декларациялауы тиіс. </w:t>
      </w:r>
      <w:r w:rsidR="00B47892" w:rsidRPr="004F03DF">
        <w:rPr>
          <w:rFonts w:ascii="Times New Roman" w:hAnsi="Times New Roman" w:cs="Times New Roman"/>
          <w:sz w:val="28"/>
          <w:szCs w:val="28"/>
          <w:lang w:val="kk-KZ"/>
        </w:rPr>
        <w:t>Әдетте м</w:t>
      </w:r>
      <w:r w:rsidR="007E6B13" w:rsidRPr="004F03DF">
        <w:rPr>
          <w:rFonts w:ascii="Times New Roman" w:hAnsi="Times New Roman" w:cs="Times New Roman"/>
          <w:sz w:val="28"/>
          <w:szCs w:val="28"/>
          <w:lang w:val="kk-KZ"/>
        </w:rPr>
        <w:t xml:space="preserve">ұндай </w:t>
      </w:r>
      <w:r w:rsidR="000513CC" w:rsidRPr="004F03DF">
        <w:rPr>
          <w:rFonts w:ascii="Times New Roman" w:hAnsi="Times New Roman" w:cs="Times New Roman"/>
          <w:sz w:val="28"/>
          <w:szCs w:val="28"/>
          <w:lang w:val="kk-KZ"/>
        </w:rPr>
        <w:t>ГТҚ</w:t>
      </w:r>
      <w:r w:rsidR="00356B3B" w:rsidRPr="004F03DF">
        <w:rPr>
          <w:rFonts w:ascii="Times New Roman" w:hAnsi="Times New Roman" w:cs="Times New Roman"/>
          <w:sz w:val="28"/>
          <w:szCs w:val="28"/>
          <w:lang w:val="kk-KZ"/>
        </w:rPr>
        <w:t xml:space="preserve">-ға </w:t>
      </w:r>
      <w:r w:rsidR="007E6B13" w:rsidRPr="004F03DF">
        <w:rPr>
          <w:rFonts w:ascii="Times New Roman" w:hAnsi="Times New Roman" w:cs="Times New Roman"/>
          <w:sz w:val="28"/>
          <w:szCs w:val="28"/>
          <w:lang w:val="kk-KZ"/>
        </w:rPr>
        <w:t>бөгеттер</w:t>
      </w:r>
      <w:r w:rsidR="00356B3B" w:rsidRPr="004F03DF">
        <w:rPr>
          <w:rFonts w:ascii="Times New Roman" w:hAnsi="Times New Roman" w:cs="Times New Roman"/>
          <w:sz w:val="28"/>
          <w:szCs w:val="28"/>
          <w:lang w:val="kk-KZ"/>
        </w:rPr>
        <w:t xml:space="preserve"> жатады</w:t>
      </w:r>
      <w:r w:rsidR="007E6B13" w:rsidRPr="004F03DF">
        <w:rPr>
          <w:rFonts w:ascii="Times New Roman" w:hAnsi="Times New Roman" w:cs="Times New Roman"/>
          <w:sz w:val="28"/>
          <w:szCs w:val="28"/>
          <w:lang w:val="kk-KZ"/>
        </w:rPr>
        <w:t>, олард</w:t>
      </w:r>
      <w:r w:rsidR="00E31564" w:rsidRPr="004F03DF">
        <w:rPr>
          <w:rFonts w:ascii="Times New Roman" w:hAnsi="Times New Roman" w:cs="Times New Roman"/>
          <w:sz w:val="28"/>
          <w:szCs w:val="28"/>
          <w:lang w:val="kk-KZ"/>
        </w:rPr>
        <w:t xml:space="preserve">ағы авария </w:t>
      </w:r>
      <w:r w:rsidR="007E6B13" w:rsidRPr="004F03DF">
        <w:rPr>
          <w:rFonts w:ascii="Times New Roman" w:hAnsi="Times New Roman" w:cs="Times New Roman"/>
          <w:sz w:val="28"/>
          <w:szCs w:val="28"/>
          <w:lang w:val="kk-KZ"/>
        </w:rPr>
        <w:t xml:space="preserve">елді мекендер мен аумақтарды су басуға </w:t>
      </w:r>
      <w:r w:rsidR="00356B3B" w:rsidRPr="004F03DF">
        <w:rPr>
          <w:rFonts w:ascii="Times New Roman" w:hAnsi="Times New Roman" w:cs="Times New Roman"/>
          <w:sz w:val="28"/>
          <w:szCs w:val="28"/>
          <w:lang w:val="kk-KZ"/>
        </w:rPr>
        <w:t xml:space="preserve">алып келуі </w:t>
      </w:r>
      <w:r w:rsidR="007E6B13" w:rsidRPr="004F03DF">
        <w:rPr>
          <w:rFonts w:ascii="Times New Roman" w:hAnsi="Times New Roman" w:cs="Times New Roman"/>
          <w:sz w:val="28"/>
          <w:szCs w:val="28"/>
          <w:lang w:val="kk-KZ"/>
        </w:rPr>
        <w:t>мүмкін. Алайда заң шығарушы көпфакторлы тексерудің қолданылу аясын тек бөгеттермен шектемей, «гидротехникалық құрылысжайлар» ұғымын пайдаланады, өйткені дұрыс пайдаланылмаған каналдар да аумақтардың су басу қаупін тудыр</w:t>
      </w:r>
      <w:r w:rsidR="00356B3B" w:rsidRPr="004F03DF">
        <w:rPr>
          <w:rFonts w:ascii="Times New Roman" w:hAnsi="Times New Roman" w:cs="Times New Roman"/>
          <w:sz w:val="28"/>
          <w:szCs w:val="28"/>
          <w:lang w:val="kk-KZ"/>
        </w:rPr>
        <w:t>ады</w:t>
      </w:r>
      <w:r w:rsidR="007E6B13" w:rsidRPr="004F03DF">
        <w:rPr>
          <w:rFonts w:ascii="Times New Roman" w:hAnsi="Times New Roman" w:cs="Times New Roman"/>
          <w:sz w:val="28"/>
          <w:szCs w:val="28"/>
          <w:lang w:val="kk-KZ"/>
        </w:rPr>
        <w:t xml:space="preserve">. Сонымен қатар мұндай құрылысжайлардың қауіпсіздігі тек аумақтарды су басу қаупімен ғана емес, халықтың шаруашылық-ауызсу қажеттілігін қамтамасыз етудің тоқтау қаупімен де байланысты. Мысалы, </w:t>
      </w:r>
      <w:r w:rsidR="001A7D60" w:rsidRPr="004F03DF">
        <w:rPr>
          <w:rFonts w:ascii="Times New Roman" w:hAnsi="Times New Roman" w:cs="Times New Roman"/>
          <w:sz w:val="28"/>
          <w:szCs w:val="28"/>
          <w:lang w:val="kk-KZ"/>
        </w:rPr>
        <w:t>Қ.</w:t>
      </w:r>
      <w:r w:rsidR="007E6B13" w:rsidRPr="004F03DF">
        <w:rPr>
          <w:rFonts w:ascii="Times New Roman" w:hAnsi="Times New Roman" w:cs="Times New Roman"/>
          <w:sz w:val="28"/>
          <w:szCs w:val="28"/>
          <w:lang w:val="kk-KZ"/>
        </w:rPr>
        <w:t>С</w:t>
      </w:r>
      <w:r w:rsidR="001A7D60" w:rsidRPr="004F03DF">
        <w:rPr>
          <w:rFonts w:ascii="Times New Roman" w:hAnsi="Times New Roman" w:cs="Times New Roman"/>
          <w:sz w:val="28"/>
          <w:szCs w:val="28"/>
          <w:lang w:val="kk-KZ"/>
        </w:rPr>
        <w:t>ә</w:t>
      </w:r>
      <w:r w:rsidR="007E6B13" w:rsidRPr="004F03DF">
        <w:rPr>
          <w:rFonts w:ascii="Times New Roman" w:hAnsi="Times New Roman" w:cs="Times New Roman"/>
          <w:sz w:val="28"/>
          <w:szCs w:val="28"/>
          <w:lang w:val="kk-KZ"/>
        </w:rPr>
        <w:t>тпаев каналы</w:t>
      </w:r>
      <w:r w:rsidR="00356B3B" w:rsidRPr="004F03DF">
        <w:rPr>
          <w:rFonts w:ascii="Times New Roman" w:hAnsi="Times New Roman" w:cs="Times New Roman"/>
          <w:sz w:val="28"/>
          <w:szCs w:val="28"/>
          <w:lang w:val="kk-KZ"/>
        </w:rPr>
        <w:t>ндағы</w:t>
      </w:r>
      <w:r w:rsidR="007E6B13" w:rsidRPr="004F03DF">
        <w:rPr>
          <w:rFonts w:ascii="Times New Roman" w:hAnsi="Times New Roman" w:cs="Times New Roman"/>
          <w:sz w:val="28"/>
          <w:szCs w:val="28"/>
          <w:lang w:val="kk-KZ"/>
        </w:rPr>
        <w:t xml:space="preserve"> сияқты авария Қазақстанның бірнеше қаласы мен </w:t>
      </w:r>
      <w:r w:rsidR="00776526" w:rsidRPr="004F03DF">
        <w:rPr>
          <w:rFonts w:ascii="Times New Roman" w:hAnsi="Times New Roman" w:cs="Times New Roman"/>
          <w:sz w:val="28"/>
          <w:szCs w:val="28"/>
          <w:lang w:val="kk-KZ"/>
        </w:rPr>
        <w:t>елорда</w:t>
      </w:r>
      <w:r w:rsidR="007E6B13" w:rsidRPr="004F03DF">
        <w:rPr>
          <w:rFonts w:ascii="Times New Roman" w:hAnsi="Times New Roman" w:cs="Times New Roman"/>
          <w:sz w:val="28"/>
          <w:szCs w:val="28"/>
          <w:lang w:val="kk-KZ"/>
        </w:rPr>
        <w:t xml:space="preserve">сына шаруашылық-ауызсу жеткізуде </w:t>
      </w:r>
      <w:r w:rsidR="00776526" w:rsidRPr="004F03DF">
        <w:rPr>
          <w:rFonts w:ascii="Times New Roman" w:hAnsi="Times New Roman" w:cs="Times New Roman"/>
          <w:sz w:val="28"/>
          <w:szCs w:val="28"/>
          <w:lang w:val="kk-KZ"/>
        </w:rPr>
        <w:t>іркі</w:t>
      </w:r>
      <w:r w:rsidR="007E6B13" w:rsidRPr="004F03DF">
        <w:rPr>
          <w:rFonts w:ascii="Times New Roman" w:hAnsi="Times New Roman" w:cs="Times New Roman"/>
          <w:sz w:val="28"/>
          <w:szCs w:val="28"/>
          <w:lang w:val="kk-KZ"/>
        </w:rPr>
        <w:t xml:space="preserve">лістерге </w:t>
      </w:r>
      <w:r w:rsidR="00356B3B" w:rsidRPr="004F03DF">
        <w:rPr>
          <w:rFonts w:ascii="Times New Roman" w:hAnsi="Times New Roman" w:cs="Times New Roman"/>
          <w:sz w:val="28"/>
          <w:szCs w:val="28"/>
          <w:lang w:val="kk-KZ"/>
        </w:rPr>
        <w:t>соқтыруы</w:t>
      </w:r>
      <w:r w:rsidR="007E6B13" w:rsidRPr="004F03DF">
        <w:rPr>
          <w:rFonts w:ascii="Times New Roman" w:hAnsi="Times New Roman" w:cs="Times New Roman"/>
          <w:sz w:val="28"/>
          <w:szCs w:val="28"/>
          <w:lang w:val="kk-KZ"/>
        </w:rPr>
        <w:t xml:space="preserve"> мүмкін. Көп</w:t>
      </w:r>
      <w:r w:rsidR="00776526"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 xml:space="preserve">факторлы тексеру кезінде қолданылатын </w:t>
      </w:r>
      <w:r w:rsidR="004C1F53" w:rsidRPr="004F03DF">
        <w:rPr>
          <w:rFonts w:ascii="Times New Roman" w:hAnsi="Times New Roman" w:cs="Times New Roman"/>
          <w:sz w:val="28"/>
          <w:szCs w:val="28"/>
          <w:lang w:val="kk-KZ"/>
        </w:rPr>
        <w:t xml:space="preserve">инженерлік зерттеулердің нақты түрлері уәкілетті орган бекітетін </w:t>
      </w:r>
      <w:r w:rsidR="007E6B13" w:rsidRPr="004F03DF">
        <w:rPr>
          <w:rFonts w:ascii="Times New Roman" w:hAnsi="Times New Roman" w:cs="Times New Roman"/>
          <w:sz w:val="28"/>
          <w:szCs w:val="28"/>
          <w:lang w:val="kk-KZ"/>
        </w:rPr>
        <w:t>«</w:t>
      </w:r>
      <w:r w:rsidR="000513CC" w:rsidRPr="004F03DF">
        <w:rPr>
          <w:rFonts w:ascii="Times New Roman" w:hAnsi="Times New Roman" w:cs="Times New Roman"/>
          <w:sz w:val="28"/>
          <w:szCs w:val="28"/>
          <w:lang w:val="kk-KZ"/>
        </w:rPr>
        <w:t>Гидротехникалық құрылысжайлар</w:t>
      </w:r>
      <w:r w:rsidR="00E31564" w:rsidRPr="004F03DF">
        <w:rPr>
          <w:rFonts w:ascii="Times New Roman" w:hAnsi="Times New Roman" w:cs="Times New Roman"/>
          <w:sz w:val="28"/>
          <w:szCs w:val="28"/>
          <w:lang w:val="kk-KZ"/>
        </w:rPr>
        <w:t>ға</w:t>
      </w:r>
      <w:r w:rsidR="000513CC" w:rsidRPr="004F03DF">
        <w:rPr>
          <w:rFonts w:ascii="Times New Roman" w:hAnsi="Times New Roman" w:cs="Times New Roman"/>
          <w:sz w:val="28"/>
          <w:szCs w:val="28"/>
          <w:lang w:val="kk-KZ"/>
        </w:rPr>
        <w:t xml:space="preserve"> көпфакторлы зерттеп-қарауды </w:t>
      </w:r>
      <w:r w:rsidR="00E31564" w:rsidRPr="004F03DF">
        <w:rPr>
          <w:rFonts w:ascii="Times New Roman" w:hAnsi="Times New Roman" w:cs="Times New Roman"/>
          <w:sz w:val="28"/>
          <w:szCs w:val="28"/>
          <w:lang w:val="kk-KZ"/>
        </w:rPr>
        <w:t>жүргізу</w:t>
      </w:r>
      <w:r w:rsidR="000513CC" w:rsidRPr="004F03DF">
        <w:rPr>
          <w:rFonts w:ascii="Times New Roman" w:hAnsi="Times New Roman" w:cs="Times New Roman"/>
          <w:sz w:val="28"/>
          <w:szCs w:val="28"/>
          <w:lang w:val="kk-KZ"/>
        </w:rPr>
        <w:t xml:space="preserve"> қағидалары</w:t>
      </w:r>
      <w:r w:rsidR="00071681" w:rsidRPr="004F03DF">
        <w:rPr>
          <w:rFonts w:ascii="Times New Roman" w:hAnsi="Times New Roman" w:cs="Times New Roman"/>
          <w:sz w:val="28"/>
          <w:szCs w:val="28"/>
          <w:lang w:val="kk-KZ"/>
        </w:rPr>
        <w:t>ндағы</w:t>
      </w:r>
      <w:r w:rsidR="000513CC" w:rsidRPr="004F03DF">
        <w:rPr>
          <w:rFonts w:ascii="Times New Roman" w:hAnsi="Times New Roman" w:cs="Times New Roman"/>
          <w:sz w:val="28"/>
          <w:szCs w:val="28"/>
          <w:lang w:val="kk-KZ"/>
        </w:rPr>
        <w:t xml:space="preserve"> және гидротехникалық құрылысжайлардың қауіпсіздігі декларациясы</w:t>
      </w:r>
      <w:r w:rsidR="00E31564" w:rsidRPr="004F03DF">
        <w:rPr>
          <w:rFonts w:ascii="Times New Roman" w:hAnsi="Times New Roman" w:cs="Times New Roman"/>
          <w:sz w:val="28"/>
          <w:szCs w:val="28"/>
          <w:lang w:val="kk-KZ"/>
        </w:rPr>
        <w:t>ның</w:t>
      </w:r>
      <w:r w:rsidR="000513CC" w:rsidRPr="004F03DF">
        <w:rPr>
          <w:rFonts w:ascii="Times New Roman" w:hAnsi="Times New Roman" w:cs="Times New Roman"/>
          <w:sz w:val="28"/>
          <w:szCs w:val="28"/>
          <w:lang w:val="kk-KZ"/>
        </w:rPr>
        <w:t xml:space="preserve"> нысаны</w:t>
      </w:r>
      <w:r w:rsidR="004C1F53" w:rsidRPr="004F03DF">
        <w:rPr>
          <w:rFonts w:ascii="Times New Roman" w:hAnsi="Times New Roman" w:cs="Times New Roman"/>
          <w:sz w:val="28"/>
          <w:szCs w:val="28"/>
          <w:lang w:val="kk-KZ"/>
        </w:rPr>
        <w:t>ндағы</w:t>
      </w:r>
      <w:r w:rsidR="007E6B13" w:rsidRPr="004F03DF">
        <w:rPr>
          <w:rFonts w:ascii="Times New Roman" w:hAnsi="Times New Roman" w:cs="Times New Roman"/>
          <w:sz w:val="28"/>
          <w:szCs w:val="28"/>
          <w:lang w:val="kk-KZ"/>
        </w:rPr>
        <w:t xml:space="preserve">» </w:t>
      </w:r>
      <w:r w:rsidR="004C1F53" w:rsidRPr="004F03DF">
        <w:rPr>
          <w:rFonts w:ascii="Times New Roman" w:hAnsi="Times New Roman" w:cs="Times New Roman"/>
          <w:sz w:val="28"/>
          <w:szCs w:val="28"/>
          <w:lang w:val="kk-KZ"/>
        </w:rPr>
        <w:t xml:space="preserve">ГТҚ және оның элементтерінің түрлері мен конструктивтік ерекшеліктеріне байланысты </w:t>
      </w:r>
      <w:r w:rsidR="007E6B13" w:rsidRPr="004F03DF">
        <w:rPr>
          <w:rFonts w:ascii="Times New Roman" w:hAnsi="Times New Roman" w:cs="Times New Roman"/>
          <w:sz w:val="28"/>
          <w:szCs w:val="28"/>
          <w:lang w:val="kk-KZ"/>
        </w:rPr>
        <w:t>(СК-нің 23-баб</w:t>
      </w:r>
      <w:r w:rsidR="004C1F53" w:rsidRPr="004F03DF">
        <w:rPr>
          <w:rFonts w:ascii="Times New Roman" w:hAnsi="Times New Roman" w:cs="Times New Roman"/>
          <w:sz w:val="28"/>
          <w:szCs w:val="28"/>
          <w:lang w:val="kk-KZ"/>
        </w:rPr>
        <w:t>ы</w:t>
      </w:r>
      <w:r w:rsidR="007E6B13" w:rsidRPr="004F03DF">
        <w:rPr>
          <w:rFonts w:ascii="Times New Roman" w:hAnsi="Times New Roman" w:cs="Times New Roman"/>
          <w:sz w:val="28"/>
          <w:szCs w:val="28"/>
          <w:lang w:val="kk-KZ"/>
        </w:rPr>
        <w:t xml:space="preserve"> 1-тармағы 28) тармақшасы</w:t>
      </w:r>
      <w:r w:rsidR="004C1F53" w:rsidRPr="004F03DF">
        <w:rPr>
          <w:rFonts w:ascii="Times New Roman" w:hAnsi="Times New Roman" w:cs="Times New Roman"/>
          <w:sz w:val="28"/>
          <w:szCs w:val="28"/>
          <w:lang w:val="kk-KZ"/>
        </w:rPr>
        <w:t>)</w:t>
      </w:r>
      <w:r w:rsidR="007E6B13" w:rsidRPr="004F03DF">
        <w:rPr>
          <w:rFonts w:ascii="Times New Roman" w:hAnsi="Times New Roman" w:cs="Times New Roman"/>
          <w:sz w:val="28"/>
          <w:szCs w:val="28"/>
          <w:lang w:val="kk-KZ"/>
        </w:rPr>
        <w:t xml:space="preserve"> анықталады.</w:t>
      </w:r>
      <w:r w:rsidR="004C1F53" w:rsidRPr="004F03DF">
        <w:rPr>
          <w:rFonts w:ascii="Times New Roman" w:hAnsi="Times New Roman" w:cs="Times New Roman"/>
          <w:sz w:val="28"/>
          <w:szCs w:val="28"/>
          <w:lang w:val="kk-KZ"/>
        </w:rPr>
        <w:t xml:space="preserve"> </w:t>
      </w:r>
    </w:p>
    <w:p w14:paraId="1AD57060" w14:textId="3C3B11F4" w:rsidR="00071681" w:rsidRPr="004F03DF" w:rsidRDefault="00910A4D" w:rsidP="00071681">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16. </w:t>
      </w:r>
      <w:r w:rsidR="007E6B13" w:rsidRPr="004F03DF">
        <w:rPr>
          <w:rFonts w:ascii="Times New Roman" w:hAnsi="Times New Roman" w:cs="Times New Roman"/>
          <w:b/>
          <w:bCs/>
          <w:sz w:val="28"/>
          <w:szCs w:val="28"/>
          <w:lang w:val="kk-KZ"/>
        </w:rPr>
        <w:t>«</w:t>
      </w:r>
      <w:r w:rsidR="004C1F53" w:rsidRPr="004F03DF">
        <w:rPr>
          <w:rFonts w:ascii="Times New Roman" w:hAnsi="Times New Roman" w:cs="Times New Roman"/>
          <w:b/>
          <w:bCs/>
          <w:sz w:val="28"/>
          <w:szCs w:val="28"/>
          <w:lang w:val="kk-KZ"/>
        </w:rPr>
        <w:t>Құбырлы сүзгіш құдық</w:t>
      </w:r>
      <w:r w:rsidR="007E6B13" w:rsidRPr="004F03DF">
        <w:rPr>
          <w:rFonts w:ascii="Times New Roman" w:hAnsi="Times New Roman" w:cs="Times New Roman"/>
          <w:b/>
          <w:bCs/>
          <w:sz w:val="28"/>
          <w:szCs w:val="28"/>
          <w:lang w:val="kk-KZ"/>
        </w:rPr>
        <w:t>», «</w:t>
      </w:r>
      <w:r w:rsidR="00776526" w:rsidRPr="004F03DF">
        <w:rPr>
          <w:rFonts w:ascii="Times New Roman" w:hAnsi="Times New Roman" w:cs="Times New Roman"/>
          <w:b/>
          <w:bCs/>
          <w:sz w:val="28"/>
          <w:szCs w:val="28"/>
          <w:lang w:val="kk-KZ"/>
        </w:rPr>
        <w:t>шахт</w:t>
      </w:r>
      <w:r w:rsidR="007E6B13" w:rsidRPr="004F03DF">
        <w:rPr>
          <w:rFonts w:ascii="Times New Roman" w:hAnsi="Times New Roman" w:cs="Times New Roman"/>
          <w:b/>
          <w:bCs/>
          <w:sz w:val="28"/>
          <w:szCs w:val="28"/>
          <w:lang w:val="kk-KZ"/>
        </w:rPr>
        <w:t xml:space="preserve">а </w:t>
      </w:r>
      <w:r w:rsidR="008E2BC7" w:rsidRPr="004F03DF">
        <w:rPr>
          <w:rFonts w:ascii="Times New Roman" w:hAnsi="Times New Roman" w:cs="Times New Roman"/>
          <w:b/>
          <w:bCs/>
          <w:sz w:val="28"/>
          <w:szCs w:val="28"/>
          <w:lang w:val="kk-KZ"/>
        </w:rPr>
        <w:t>құды</w:t>
      </w:r>
      <w:r w:rsidR="001A7D60" w:rsidRPr="004F03DF">
        <w:rPr>
          <w:rFonts w:ascii="Times New Roman" w:hAnsi="Times New Roman" w:cs="Times New Roman"/>
          <w:b/>
          <w:bCs/>
          <w:sz w:val="28"/>
          <w:szCs w:val="28"/>
          <w:lang w:val="kk-KZ"/>
        </w:rPr>
        <w:t>ғы</w:t>
      </w:r>
      <w:r w:rsidR="007E6B13" w:rsidRPr="004F03DF">
        <w:rPr>
          <w:rFonts w:ascii="Times New Roman" w:hAnsi="Times New Roman" w:cs="Times New Roman"/>
          <w:b/>
          <w:bCs/>
          <w:sz w:val="28"/>
          <w:szCs w:val="28"/>
          <w:lang w:val="kk-KZ"/>
        </w:rPr>
        <w:t>» және «</w:t>
      </w:r>
      <w:r w:rsidR="001A7D60" w:rsidRPr="004F03DF">
        <w:rPr>
          <w:rFonts w:ascii="Times New Roman" w:hAnsi="Times New Roman" w:cs="Times New Roman"/>
          <w:b/>
          <w:bCs/>
          <w:sz w:val="28"/>
          <w:szCs w:val="28"/>
          <w:lang w:val="kk-KZ"/>
        </w:rPr>
        <w:t>шегендеу</w:t>
      </w:r>
      <w:r w:rsidR="007E6B13" w:rsidRPr="004F03DF">
        <w:rPr>
          <w:rFonts w:ascii="Times New Roman" w:hAnsi="Times New Roman" w:cs="Times New Roman"/>
          <w:b/>
          <w:bCs/>
          <w:sz w:val="28"/>
          <w:szCs w:val="28"/>
          <w:lang w:val="kk-KZ"/>
        </w:rPr>
        <w:t xml:space="preserve"> құрылысжай</w:t>
      </w:r>
      <w:r w:rsidR="001A7D60" w:rsidRPr="004F03DF">
        <w:rPr>
          <w:rFonts w:ascii="Times New Roman" w:hAnsi="Times New Roman" w:cs="Times New Roman"/>
          <w:b/>
          <w:bCs/>
          <w:sz w:val="28"/>
          <w:szCs w:val="28"/>
          <w:lang w:val="kk-KZ"/>
        </w:rPr>
        <w:t>ы</w:t>
      </w:r>
      <w:r w:rsidR="007E6B13" w:rsidRPr="004F03DF">
        <w:rPr>
          <w:rFonts w:ascii="Times New Roman" w:hAnsi="Times New Roman" w:cs="Times New Roman"/>
          <w:b/>
          <w:bCs/>
          <w:sz w:val="28"/>
          <w:szCs w:val="28"/>
          <w:lang w:val="kk-KZ"/>
        </w:rPr>
        <w:t>»</w:t>
      </w:r>
      <w:r w:rsidR="007E6B13" w:rsidRPr="004F03DF">
        <w:rPr>
          <w:rFonts w:ascii="Times New Roman" w:hAnsi="Times New Roman" w:cs="Times New Roman"/>
          <w:sz w:val="28"/>
          <w:szCs w:val="28"/>
          <w:lang w:val="kk-KZ"/>
        </w:rPr>
        <w:t xml:space="preserve"> терминдері Су кодексінің мәтінінде тек бір рет қолданылады. Су кодексінің глоссарийінде осы ұғымдардың анықтамасы 45-бапта қолданылған мәтінді </w:t>
      </w:r>
      <w:r w:rsidR="00071681" w:rsidRPr="004F03DF">
        <w:rPr>
          <w:rFonts w:ascii="Times New Roman" w:hAnsi="Times New Roman" w:cs="Times New Roman"/>
          <w:sz w:val="28"/>
          <w:szCs w:val="28"/>
          <w:lang w:val="kk-KZ"/>
        </w:rPr>
        <w:t>жеңіл түсіну мақсатында</w:t>
      </w:r>
      <w:r w:rsidR="007E6B13" w:rsidRPr="004F03DF">
        <w:rPr>
          <w:rFonts w:ascii="Times New Roman" w:hAnsi="Times New Roman" w:cs="Times New Roman"/>
          <w:sz w:val="28"/>
          <w:szCs w:val="28"/>
          <w:lang w:val="kk-KZ"/>
        </w:rPr>
        <w:t xml:space="preserve"> берілген. </w:t>
      </w:r>
      <w:r w:rsidR="00776526" w:rsidRPr="004F03DF">
        <w:rPr>
          <w:rFonts w:ascii="Times New Roman" w:hAnsi="Times New Roman" w:cs="Times New Roman"/>
          <w:sz w:val="28"/>
          <w:szCs w:val="28"/>
          <w:lang w:val="kk-KZ"/>
        </w:rPr>
        <w:t>Норма</w:t>
      </w:r>
      <w:r w:rsidR="00EB5E65" w:rsidRPr="004F03DF">
        <w:rPr>
          <w:rFonts w:ascii="Times New Roman" w:hAnsi="Times New Roman" w:cs="Times New Roman"/>
          <w:sz w:val="28"/>
          <w:szCs w:val="28"/>
          <w:lang w:val="kk-KZ"/>
        </w:rPr>
        <w:t>ға сәйкес, мұндай құрылысжайларды о</w:t>
      </w:r>
      <w:r w:rsidR="00071681" w:rsidRPr="004F03DF">
        <w:rPr>
          <w:rFonts w:ascii="Times New Roman" w:hAnsi="Times New Roman" w:cs="Times New Roman"/>
          <w:sz w:val="28"/>
          <w:szCs w:val="28"/>
          <w:lang w:val="kk-KZ"/>
        </w:rPr>
        <w:t xml:space="preserve">рталықтандырылған сумен </w:t>
      </w:r>
      <w:r w:rsidR="00E31564" w:rsidRPr="004F03DF">
        <w:rPr>
          <w:rFonts w:ascii="Times New Roman" w:hAnsi="Times New Roman" w:cs="Times New Roman"/>
          <w:sz w:val="28"/>
          <w:szCs w:val="28"/>
          <w:lang w:val="kk-KZ"/>
        </w:rPr>
        <w:t>жабдықта</w:t>
      </w:r>
      <w:r w:rsidR="00071681" w:rsidRPr="004F03DF">
        <w:rPr>
          <w:rFonts w:ascii="Times New Roman" w:hAnsi="Times New Roman" w:cs="Times New Roman"/>
          <w:sz w:val="28"/>
          <w:szCs w:val="28"/>
          <w:lang w:val="kk-KZ"/>
        </w:rPr>
        <w:t>у үшін емес, жеке қажеттіліктер үшін су алуға пайдалану алынатын судың көлеміне қарамастан</w:t>
      </w:r>
      <w:r w:rsidR="00EB5E65" w:rsidRPr="004F03DF">
        <w:rPr>
          <w:rFonts w:ascii="Times New Roman" w:hAnsi="Times New Roman" w:cs="Times New Roman"/>
          <w:sz w:val="28"/>
          <w:szCs w:val="28"/>
          <w:lang w:val="kk-KZ"/>
        </w:rPr>
        <w:t>,</w:t>
      </w:r>
      <w:r w:rsidR="00071681" w:rsidRPr="004F03DF">
        <w:rPr>
          <w:rFonts w:ascii="Times New Roman" w:hAnsi="Times New Roman" w:cs="Times New Roman"/>
          <w:sz w:val="28"/>
          <w:szCs w:val="28"/>
          <w:lang w:val="kk-KZ"/>
        </w:rPr>
        <w:t xml:space="preserve"> </w:t>
      </w:r>
      <w:r w:rsidR="00971F3B" w:rsidRPr="004F03DF">
        <w:rPr>
          <w:rFonts w:ascii="Times New Roman" w:hAnsi="Times New Roman" w:cs="Times New Roman"/>
          <w:sz w:val="28"/>
          <w:szCs w:val="28"/>
          <w:lang w:val="kk-KZ"/>
        </w:rPr>
        <w:t>арнаулы су</w:t>
      </w:r>
      <w:r w:rsidR="00071681" w:rsidRPr="004F03DF">
        <w:rPr>
          <w:rFonts w:ascii="Times New Roman" w:hAnsi="Times New Roman" w:cs="Times New Roman"/>
          <w:sz w:val="28"/>
          <w:szCs w:val="28"/>
          <w:lang w:val="kk-KZ"/>
        </w:rPr>
        <w:t xml:space="preserve"> пайдалану рұқсатын алуды талап етпейді.</w:t>
      </w:r>
    </w:p>
    <w:p w14:paraId="346CAFC6" w14:textId="63C44360" w:rsidR="007E6B13" w:rsidRPr="004F03DF" w:rsidRDefault="007E6B13" w:rsidP="007E6B1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 </w:t>
      </w:r>
      <w:r w:rsidRPr="004F03DF">
        <w:rPr>
          <w:rFonts w:ascii="Times New Roman" w:hAnsi="Times New Roman" w:cs="Times New Roman"/>
          <w:b/>
          <w:bCs/>
          <w:sz w:val="28"/>
          <w:szCs w:val="28"/>
          <w:lang w:val="kk-KZ"/>
        </w:rPr>
        <w:t>«</w:t>
      </w:r>
      <w:r w:rsidR="00071681" w:rsidRPr="004F03DF">
        <w:rPr>
          <w:rFonts w:ascii="Times New Roman" w:hAnsi="Times New Roman" w:cs="Times New Roman"/>
          <w:b/>
          <w:bCs/>
          <w:color w:val="000000"/>
          <w:spacing w:val="2"/>
          <w:sz w:val="28"/>
          <w:szCs w:val="28"/>
          <w:shd w:val="clear" w:color="auto" w:fill="FFFFFF"/>
          <w:lang w:val="kk-KZ"/>
        </w:rPr>
        <w:t>Қ</w:t>
      </w:r>
      <w:r w:rsidR="003309F0" w:rsidRPr="004F03DF">
        <w:rPr>
          <w:rFonts w:ascii="Times New Roman" w:hAnsi="Times New Roman" w:cs="Times New Roman"/>
          <w:b/>
          <w:bCs/>
          <w:color w:val="000000"/>
          <w:spacing w:val="2"/>
          <w:sz w:val="28"/>
          <w:szCs w:val="28"/>
          <w:shd w:val="clear" w:color="auto" w:fill="FFFFFF"/>
          <w:lang w:val="kk-KZ"/>
        </w:rPr>
        <w:t>ұбырлы сүзгіш құдық</w:t>
      </w:r>
      <w:r w:rsidRPr="004F03DF">
        <w:rPr>
          <w:rFonts w:ascii="Times New Roman" w:hAnsi="Times New Roman" w:cs="Times New Roman"/>
          <w:b/>
          <w:bCs/>
          <w:sz w:val="28"/>
          <w:szCs w:val="28"/>
          <w:lang w:val="kk-KZ"/>
        </w:rPr>
        <w:t>»</w:t>
      </w:r>
      <w:r w:rsidRPr="004F03DF">
        <w:rPr>
          <w:rFonts w:ascii="Times New Roman" w:hAnsi="Times New Roman" w:cs="Times New Roman"/>
          <w:sz w:val="28"/>
          <w:szCs w:val="28"/>
          <w:lang w:val="kk-KZ"/>
        </w:rPr>
        <w:t xml:space="preserve"> </w:t>
      </w:r>
      <w:r w:rsidR="004C1F53" w:rsidRPr="004F03DF">
        <w:rPr>
          <w:rFonts w:ascii="Times New Roman" w:hAnsi="Times New Roman" w:cs="Times New Roman"/>
          <w:sz w:val="28"/>
          <w:szCs w:val="28"/>
          <w:lang w:val="kk-KZ"/>
        </w:rPr>
        <w:t>т</w:t>
      </w:r>
      <w:r w:rsidR="003309F0" w:rsidRPr="004F03DF">
        <w:rPr>
          <w:rFonts w:ascii="Times New Roman" w:hAnsi="Times New Roman" w:cs="Times New Roman"/>
          <w:sz w:val="28"/>
          <w:szCs w:val="28"/>
          <w:lang w:val="kk-KZ"/>
        </w:rPr>
        <w:t>а</w:t>
      </w:r>
      <w:r w:rsidRPr="004F03DF">
        <w:rPr>
          <w:rFonts w:ascii="Times New Roman" w:hAnsi="Times New Roman" w:cs="Times New Roman"/>
          <w:sz w:val="28"/>
          <w:szCs w:val="28"/>
          <w:lang w:val="kk-KZ"/>
        </w:rPr>
        <w:t xml:space="preserve"> ұңғыма болып есептеле</w:t>
      </w:r>
      <w:r w:rsidR="00071681" w:rsidRPr="004F03DF">
        <w:rPr>
          <w:rFonts w:ascii="Times New Roman" w:hAnsi="Times New Roman" w:cs="Times New Roman"/>
          <w:sz w:val="28"/>
          <w:szCs w:val="28"/>
          <w:lang w:val="kk-KZ"/>
        </w:rPr>
        <w:t>тінін айта кеткен жөн</w:t>
      </w:r>
      <w:r w:rsidRPr="004F03DF">
        <w:rPr>
          <w:rFonts w:ascii="Times New Roman" w:hAnsi="Times New Roman" w:cs="Times New Roman"/>
          <w:sz w:val="28"/>
          <w:szCs w:val="28"/>
          <w:lang w:val="kk-KZ"/>
        </w:rPr>
        <w:t>. Бұл терминнің анықтамасы «</w:t>
      </w:r>
      <w:r w:rsidR="004C1F53" w:rsidRPr="004F03DF">
        <w:rPr>
          <w:rFonts w:ascii="Times New Roman" w:hAnsi="Times New Roman" w:cs="Times New Roman"/>
          <w:sz w:val="28"/>
          <w:szCs w:val="28"/>
          <w:lang w:val="kk-KZ"/>
        </w:rPr>
        <w:t>жер бетінен бірінші су тұтқыш белдеуде орналасқан, қатарлас тесіктері бар, жерге бұрғыланған құбыр түріндегі құрылысжай</w:t>
      </w:r>
      <w:r w:rsidRPr="004F03DF">
        <w:rPr>
          <w:rFonts w:ascii="Times New Roman" w:hAnsi="Times New Roman" w:cs="Times New Roman"/>
          <w:sz w:val="28"/>
          <w:szCs w:val="28"/>
          <w:lang w:val="kk-KZ"/>
        </w:rPr>
        <w:t>» деп берілген</w:t>
      </w:r>
      <w:r w:rsidR="00EB5E65" w:rsidRPr="004F03DF">
        <w:rPr>
          <w:rFonts w:ascii="Times New Roman" w:hAnsi="Times New Roman" w:cs="Times New Roman"/>
          <w:sz w:val="28"/>
          <w:szCs w:val="28"/>
          <w:lang w:val="kk-KZ"/>
        </w:rPr>
        <w:t>. Я</w:t>
      </w:r>
      <w:r w:rsidR="00071681" w:rsidRPr="004F03DF">
        <w:rPr>
          <w:rFonts w:ascii="Times New Roman" w:hAnsi="Times New Roman" w:cs="Times New Roman"/>
          <w:sz w:val="28"/>
          <w:szCs w:val="28"/>
          <w:lang w:val="kk-KZ"/>
        </w:rPr>
        <w:t xml:space="preserve">ғни </w:t>
      </w:r>
      <w:r w:rsidRPr="004F03DF">
        <w:rPr>
          <w:rFonts w:ascii="Times New Roman" w:hAnsi="Times New Roman" w:cs="Times New Roman"/>
          <w:sz w:val="28"/>
          <w:szCs w:val="28"/>
          <w:lang w:val="kk-KZ"/>
        </w:rPr>
        <w:t xml:space="preserve">бірінші және </w:t>
      </w:r>
      <w:r w:rsidR="00EB5E65" w:rsidRPr="004F03DF">
        <w:rPr>
          <w:rFonts w:ascii="Times New Roman" w:hAnsi="Times New Roman" w:cs="Times New Roman"/>
          <w:sz w:val="28"/>
          <w:szCs w:val="28"/>
          <w:lang w:val="kk-KZ"/>
        </w:rPr>
        <w:t xml:space="preserve">одан </w:t>
      </w:r>
      <w:r w:rsidRPr="004F03DF">
        <w:rPr>
          <w:rFonts w:ascii="Times New Roman" w:hAnsi="Times New Roman" w:cs="Times New Roman"/>
          <w:sz w:val="28"/>
          <w:szCs w:val="28"/>
          <w:lang w:val="kk-KZ"/>
        </w:rPr>
        <w:t xml:space="preserve">кейінгі су өткізбейтін қабаттардан </w:t>
      </w:r>
      <w:r w:rsidR="00071681" w:rsidRPr="004F03DF">
        <w:rPr>
          <w:rFonts w:ascii="Times New Roman" w:hAnsi="Times New Roman" w:cs="Times New Roman"/>
          <w:sz w:val="28"/>
          <w:szCs w:val="28"/>
          <w:lang w:val="kk-KZ"/>
        </w:rPr>
        <w:t xml:space="preserve">төмен </w:t>
      </w:r>
      <w:r w:rsidRPr="004F03DF">
        <w:rPr>
          <w:rFonts w:ascii="Times New Roman" w:hAnsi="Times New Roman" w:cs="Times New Roman"/>
          <w:sz w:val="28"/>
          <w:szCs w:val="28"/>
          <w:lang w:val="kk-KZ"/>
        </w:rPr>
        <w:t xml:space="preserve">орналасқан су </w:t>
      </w:r>
      <w:r w:rsidR="00071681" w:rsidRPr="004F03DF">
        <w:rPr>
          <w:rFonts w:ascii="Times New Roman" w:hAnsi="Times New Roman" w:cs="Times New Roman"/>
          <w:sz w:val="28"/>
          <w:szCs w:val="28"/>
          <w:lang w:val="kk-KZ"/>
        </w:rPr>
        <w:t>тұтқыш</w:t>
      </w:r>
      <w:r w:rsidRPr="004F03DF">
        <w:rPr>
          <w:rFonts w:ascii="Times New Roman" w:hAnsi="Times New Roman" w:cs="Times New Roman"/>
          <w:sz w:val="28"/>
          <w:szCs w:val="28"/>
          <w:lang w:val="kk-KZ"/>
        </w:rPr>
        <w:t xml:space="preserve"> қабаттардан жерасты суды қабылдау үшін </w:t>
      </w:r>
      <w:r w:rsidR="004C1F53" w:rsidRPr="004F03DF">
        <w:rPr>
          <w:rFonts w:ascii="Times New Roman" w:hAnsi="Times New Roman" w:cs="Times New Roman"/>
          <w:sz w:val="28"/>
          <w:szCs w:val="28"/>
          <w:lang w:val="kk-KZ"/>
        </w:rPr>
        <w:t>сүзгі</w:t>
      </w:r>
      <w:r w:rsidRPr="004F03DF">
        <w:rPr>
          <w:rFonts w:ascii="Times New Roman" w:hAnsi="Times New Roman" w:cs="Times New Roman"/>
          <w:sz w:val="28"/>
          <w:szCs w:val="28"/>
          <w:lang w:val="kk-KZ"/>
        </w:rPr>
        <w:t xml:space="preserve">лермен жабдықталған терең ұңғымалардан суды алу көлемі тәулігіне 5 м³-ден асса,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w:t>
      </w:r>
      <w:r w:rsidR="00EB5E65" w:rsidRPr="004F03DF">
        <w:rPr>
          <w:rFonts w:ascii="Times New Roman" w:hAnsi="Times New Roman" w:cs="Times New Roman"/>
          <w:sz w:val="28"/>
          <w:szCs w:val="28"/>
          <w:lang w:val="kk-KZ"/>
        </w:rPr>
        <w:t>ға</w:t>
      </w:r>
      <w:r w:rsidRPr="004F03DF">
        <w:rPr>
          <w:rFonts w:ascii="Times New Roman" w:hAnsi="Times New Roman" w:cs="Times New Roman"/>
          <w:sz w:val="28"/>
          <w:szCs w:val="28"/>
          <w:lang w:val="kk-KZ"/>
        </w:rPr>
        <w:t xml:space="preserve"> рұқсат алу </w:t>
      </w:r>
      <w:r w:rsidR="00350166" w:rsidRPr="004F03DF">
        <w:rPr>
          <w:rFonts w:ascii="Times New Roman" w:hAnsi="Times New Roman" w:cs="Times New Roman"/>
          <w:sz w:val="28"/>
          <w:szCs w:val="28"/>
          <w:lang w:val="kk-KZ"/>
        </w:rPr>
        <w:t>талап етіледі</w:t>
      </w:r>
      <w:r w:rsidRPr="004F03DF">
        <w:rPr>
          <w:rFonts w:ascii="Times New Roman" w:hAnsi="Times New Roman" w:cs="Times New Roman"/>
          <w:sz w:val="28"/>
          <w:szCs w:val="28"/>
          <w:lang w:val="kk-KZ"/>
        </w:rPr>
        <w:t>.</w:t>
      </w:r>
    </w:p>
    <w:p w14:paraId="3D2BA3CE" w14:textId="0543C90F" w:rsidR="002A68D3" w:rsidRPr="004F03DF" w:rsidRDefault="00864F38" w:rsidP="007E6B1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17. </w:t>
      </w:r>
      <w:r w:rsidR="007E6B13" w:rsidRPr="004F03DF">
        <w:rPr>
          <w:rFonts w:ascii="Times New Roman" w:hAnsi="Times New Roman" w:cs="Times New Roman"/>
          <w:b/>
          <w:bCs/>
          <w:sz w:val="28"/>
          <w:szCs w:val="28"/>
          <w:lang w:val="kk-KZ"/>
        </w:rPr>
        <w:t>«Өзендерге теңестірілген каналдар»</w:t>
      </w:r>
      <w:r w:rsidR="007E6B13" w:rsidRPr="004F03DF">
        <w:rPr>
          <w:rFonts w:ascii="Times New Roman" w:hAnsi="Times New Roman" w:cs="Times New Roman"/>
          <w:sz w:val="28"/>
          <w:szCs w:val="28"/>
          <w:lang w:val="kk-KZ"/>
        </w:rPr>
        <w:t xml:space="preserve"> ұғымының анықтамасы «</w:t>
      </w:r>
      <w:r w:rsidR="00C955C9" w:rsidRPr="004F03DF">
        <w:rPr>
          <w:rFonts w:ascii="Times New Roman" w:hAnsi="Times New Roman" w:cs="Times New Roman"/>
          <w:sz w:val="28"/>
          <w:szCs w:val="28"/>
          <w:lang w:val="kk-KZ"/>
        </w:rPr>
        <w:t>суды бір бассейннен екіншісіне, бір өзен жүйесінен екіншісіне ағызуға арналған жасанды құрылысжайлар, мемлекетаралық каналдар</w:t>
      </w:r>
      <w:r w:rsidR="007E6B13" w:rsidRPr="004F03DF">
        <w:rPr>
          <w:rFonts w:ascii="Times New Roman" w:hAnsi="Times New Roman" w:cs="Times New Roman"/>
          <w:sz w:val="28"/>
          <w:szCs w:val="28"/>
          <w:lang w:val="kk-KZ"/>
        </w:rPr>
        <w:t xml:space="preserve">» ретінде берілген. Бұл </w:t>
      </w:r>
      <w:r w:rsidR="00C955C9" w:rsidRPr="004F03DF">
        <w:rPr>
          <w:rFonts w:ascii="Times New Roman" w:hAnsi="Times New Roman" w:cs="Times New Roman"/>
          <w:sz w:val="28"/>
          <w:szCs w:val="28"/>
          <w:lang w:val="kk-KZ"/>
        </w:rPr>
        <w:t xml:space="preserve">мұндай каналдардың су объектілері деп танылатынын, су қорының бөлігі екендігін және оларға </w:t>
      </w:r>
      <w:r w:rsidR="00EB5E65" w:rsidRPr="004F03DF">
        <w:rPr>
          <w:rFonts w:ascii="Times New Roman" w:hAnsi="Times New Roman" w:cs="Times New Roman"/>
          <w:sz w:val="28"/>
          <w:szCs w:val="28"/>
          <w:lang w:val="kk-KZ"/>
        </w:rPr>
        <w:t xml:space="preserve">Су кодексінің </w:t>
      </w:r>
      <w:r w:rsidR="00C955C9" w:rsidRPr="004F03DF">
        <w:rPr>
          <w:rFonts w:ascii="Times New Roman" w:hAnsi="Times New Roman" w:cs="Times New Roman"/>
          <w:sz w:val="28"/>
          <w:szCs w:val="28"/>
          <w:lang w:val="kk-KZ"/>
        </w:rPr>
        <w:t xml:space="preserve">су қорына меншік, су </w:t>
      </w:r>
      <w:r w:rsidR="007C03AE" w:rsidRPr="004F03DF">
        <w:rPr>
          <w:rFonts w:ascii="Times New Roman" w:hAnsi="Times New Roman" w:cs="Times New Roman"/>
          <w:sz w:val="28"/>
          <w:szCs w:val="28"/>
          <w:lang w:val="kk-KZ"/>
        </w:rPr>
        <w:t>ресурстарын</w:t>
      </w:r>
      <w:r w:rsidR="00C955C9" w:rsidRPr="004F03DF">
        <w:rPr>
          <w:rFonts w:ascii="Times New Roman" w:hAnsi="Times New Roman" w:cs="Times New Roman"/>
          <w:sz w:val="28"/>
          <w:szCs w:val="28"/>
          <w:lang w:val="kk-KZ"/>
        </w:rPr>
        <w:t xml:space="preserve"> қорғау </w:t>
      </w:r>
      <w:r w:rsidR="00AB7397" w:rsidRPr="004F03DF">
        <w:rPr>
          <w:rFonts w:ascii="Times New Roman" w:hAnsi="Times New Roman" w:cs="Times New Roman"/>
          <w:sz w:val="28"/>
          <w:szCs w:val="28"/>
          <w:lang w:val="kk-KZ"/>
        </w:rPr>
        <w:t xml:space="preserve">мен </w:t>
      </w:r>
      <w:r w:rsidR="00C955C9" w:rsidRPr="004F03DF">
        <w:rPr>
          <w:rFonts w:ascii="Times New Roman" w:hAnsi="Times New Roman" w:cs="Times New Roman"/>
          <w:sz w:val="28"/>
          <w:szCs w:val="28"/>
          <w:lang w:val="kk-KZ"/>
        </w:rPr>
        <w:t>пайдалану мәселелерін реттейтін ережелері</w:t>
      </w:r>
      <w:r w:rsidR="00AB7397" w:rsidRPr="004F03DF">
        <w:rPr>
          <w:rFonts w:ascii="Times New Roman" w:hAnsi="Times New Roman" w:cs="Times New Roman"/>
          <w:sz w:val="28"/>
          <w:szCs w:val="28"/>
          <w:lang w:val="kk-KZ"/>
        </w:rPr>
        <w:t>нің</w:t>
      </w:r>
      <w:r w:rsidR="00C955C9" w:rsidRPr="004F03DF">
        <w:rPr>
          <w:rFonts w:ascii="Times New Roman" w:hAnsi="Times New Roman" w:cs="Times New Roman"/>
          <w:sz w:val="28"/>
          <w:szCs w:val="28"/>
          <w:lang w:val="kk-KZ"/>
        </w:rPr>
        <w:t xml:space="preserve"> қолданылатынын білдіреді</w:t>
      </w:r>
      <w:r w:rsidR="007E6B13" w:rsidRPr="004F03DF">
        <w:rPr>
          <w:rFonts w:ascii="Times New Roman" w:hAnsi="Times New Roman" w:cs="Times New Roman"/>
          <w:sz w:val="28"/>
          <w:szCs w:val="28"/>
          <w:lang w:val="kk-KZ"/>
        </w:rPr>
        <w:t>.</w:t>
      </w:r>
      <w:r w:rsidR="007970DD" w:rsidRPr="004F03DF">
        <w:rPr>
          <w:rFonts w:ascii="Times New Roman" w:hAnsi="Times New Roman" w:cs="Times New Roman"/>
          <w:sz w:val="28"/>
          <w:szCs w:val="28"/>
          <w:lang w:val="kk-KZ"/>
        </w:rPr>
        <w:t xml:space="preserve"> </w:t>
      </w:r>
      <w:r w:rsidR="00EB5E65" w:rsidRPr="004F03DF">
        <w:rPr>
          <w:rFonts w:ascii="Times New Roman" w:hAnsi="Times New Roman" w:cs="Times New Roman"/>
          <w:sz w:val="28"/>
          <w:szCs w:val="28"/>
          <w:lang w:val="kk-KZ"/>
        </w:rPr>
        <w:t xml:space="preserve"> </w:t>
      </w:r>
    </w:p>
    <w:p w14:paraId="719554C5" w14:textId="72875871" w:rsidR="00C955C9" w:rsidRPr="004F03DF" w:rsidRDefault="007970DD" w:rsidP="00C955C9">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18.</w:t>
      </w:r>
      <w:r w:rsidR="00C479EC"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 xml:space="preserve">Су кодексінде </w:t>
      </w:r>
      <w:r w:rsidR="007E6B13" w:rsidRPr="004F03DF">
        <w:rPr>
          <w:rFonts w:ascii="Times New Roman" w:hAnsi="Times New Roman" w:cs="Times New Roman"/>
          <w:b/>
          <w:bCs/>
          <w:sz w:val="28"/>
          <w:szCs w:val="28"/>
          <w:lang w:val="kk-KZ"/>
        </w:rPr>
        <w:t>«</w:t>
      </w:r>
      <w:r w:rsidR="00C955C9" w:rsidRPr="004F03DF">
        <w:rPr>
          <w:rFonts w:ascii="Times New Roman" w:hAnsi="Times New Roman" w:cs="Times New Roman"/>
          <w:b/>
          <w:bCs/>
          <w:sz w:val="28"/>
          <w:szCs w:val="28"/>
          <w:lang w:val="kk-KZ"/>
        </w:rPr>
        <w:t>сарқ</w:t>
      </w:r>
      <w:r w:rsidR="007E6B13" w:rsidRPr="004F03DF">
        <w:rPr>
          <w:rFonts w:ascii="Times New Roman" w:hAnsi="Times New Roman" w:cs="Times New Roman"/>
          <w:b/>
          <w:bCs/>
          <w:sz w:val="28"/>
          <w:szCs w:val="28"/>
          <w:lang w:val="kk-KZ"/>
        </w:rPr>
        <w:t>ынды сулар»</w:t>
      </w:r>
      <w:r w:rsidR="007E6B13" w:rsidRPr="004F03DF">
        <w:rPr>
          <w:rFonts w:ascii="Times New Roman" w:hAnsi="Times New Roman" w:cs="Times New Roman"/>
          <w:sz w:val="28"/>
          <w:szCs w:val="28"/>
          <w:lang w:val="kk-KZ"/>
        </w:rPr>
        <w:t xml:space="preserve"> ұғымының анықтамасы Экологиялық кодекстегі анықтамамен сәйкес келеді. </w:t>
      </w:r>
      <w:r w:rsidR="0029407A" w:rsidRPr="004F03DF">
        <w:rPr>
          <w:rFonts w:ascii="Times New Roman" w:hAnsi="Times New Roman" w:cs="Times New Roman"/>
          <w:sz w:val="28"/>
          <w:szCs w:val="28"/>
          <w:lang w:val="kk-KZ"/>
        </w:rPr>
        <w:t>Себебі</w:t>
      </w:r>
      <w:r w:rsidR="007E6B13" w:rsidRPr="004F03DF">
        <w:rPr>
          <w:rFonts w:ascii="Times New Roman" w:hAnsi="Times New Roman" w:cs="Times New Roman"/>
          <w:sz w:val="28"/>
          <w:szCs w:val="28"/>
          <w:lang w:val="kk-KZ"/>
        </w:rPr>
        <w:t xml:space="preserve"> екі кодекс</w:t>
      </w:r>
      <w:r w:rsidR="0029407A" w:rsidRPr="004F03DF">
        <w:rPr>
          <w:rFonts w:ascii="Times New Roman" w:hAnsi="Times New Roman" w:cs="Times New Roman"/>
          <w:sz w:val="28"/>
          <w:szCs w:val="28"/>
          <w:lang w:val="kk-KZ"/>
        </w:rPr>
        <w:t>те де</w:t>
      </w:r>
      <w:r w:rsidR="007E6B13" w:rsidRPr="004F03DF">
        <w:rPr>
          <w:rFonts w:ascii="Times New Roman" w:hAnsi="Times New Roman" w:cs="Times New Roman"/>
          <w:sz w:val="28"/>
          <w:szCs w:val="28"/>
          <w:lang w:val="kk-KZ"/>
        </w:rPr>
        <w:t xml:space="preserve"> </w:t>
      </w:r>
      <w:r w:rsidR="0029407A" w:rsidRPr="004F03DF">
        <w:rPr>
          <w:rFonts w:ascii="Times New Roman" w:hAnsi="Times New Roman" w:cs="Times New Roman"/>
          <w:sz w:val="28"/>
          <w:szCs w:val="28"/>
          <w:lang w:val="kk-KZ"/>
        </w:rPr>
        <w:t xml:space="preserve">бір </w:t>
      </w:r>
      <w:r w:rsidR="007E6B13" w:rsidRPr="004F03DF">
        <w:rPr>
          <w:rFonts w:ascii="Times New Roman" w:hAnsi="Times New Roman" w:cs="Times New Roman"/>
          <w:sz w:val="28"/>
          <w:szCs w:val="28"/>
          <w:lang w:val="kk-KZ"/>
        </w:rPr>
        <w:t>мақсат</w:t>
      </w:r>
      <w:r w:rsidR="0029407A" w:rsidRPr="004F03DF">
        <w:rPr>
          <w:rFonts w:ascii="Times New Roman" w:hAnsi="Times New Roman" w:cs="Times New Roman"/>
          <w:sz w:val="28"/>
          <w:szCs w:val="28"/>
          <w:lang w:val="kk-KZ"/>
        </w:rPr>
        <w:t xml:space="preserve"> көзделген</w:t>
      </w:r>
      <w:r w:rsidR="007E6B13" w:rsidRPr="004F03DF">
        <w:rPr>
          <w:rFonts w:ascii="Times New Roman" w:hAnsi="Times New Roman" w:cs="Times New Roman"/>
          <w:sz w:val="28"/>
          <w:szCs w:val="28"/>
          <w:lang w:val="kk-KZ"/>
        </w:rPr>
        <w:t xml:space="preserve">: Су кодексі  су объектілеріне қатысты, Экологиялық кодекс  табиғи ортаның барлық компоненттеріне, оның ішінде </w:t>
      </w:r>
      <w:r w:rsidR="00C955C9" w:rsidRPr="004F03DF">
        <w:rPr>
          <w:rFonts w:ascii="Times New Roman" w:hAnsi="Times New Roman" w:cs="Times New Roman"/>
          <w:sz w:val="28"/>
          <w:szCs w:val="28"/>
          <w:lang w:val="kk-KZ"/>
        </w:rPr>
        <w:t>сарқ</w:t>
      </w:r>
      <w:r w:rsidR="007E6B13" w:rsidRPr="004F03DF">
        <w:rPr>
          <w:rFonts w:ascii="Times New Roman" w:hAnsi="Times New Roman" w:cs="Times New Roman"/>
          <w:sz w:val="28"/>
          <w:szCs w:val="28"/>
          <w:lang w:val="kk-KZ"/>
        </w:rPr>
        <w:t>ынды суларды</w:t>
      </w:r>
      <w:r w:rsidR="00350166" w:rsidRPr="004F03DF">
        <w:rPr>
          <w:rFonts w:ascii="Times New Roman" w:hAnsi="Times New Roman" w:cs="Times New Roman"/>
          <w:sz w:val="28"/>
          <w:szCs w:val="28"/>
          <w:lang w:val="kk-KZ"/>
        </w:rPr>
        <w:t>ң</w:t>
      </w:r>
      <w:r w:rsidR="007E6B13" w:rsidRPr="004F03DF">
        <w:rPr>
          <w:rFonts w:ascii="Times New Roman" w:hAnsi="Times New Roman" w:cs="Times New Roman"/>
          <w:sz w:val="28"/>
          <w:szCs w:val="28"/>
          <w:lang w:val="kk-KZ"/>
        </w:rPr>
        <w:t xml:space="preserve"> тек </w:t>
      </w:r>
      <w:r w:rsidR="007E6B13" w:rsidRPr="004F03DF">
        <w:rPr>
          <w:rFonts w:ascii="Times New Roman" w:hAnsi="Times New Roman" w:cs="Times New Roman"/>
          <w:sz w:val="28"/>
          <w:szCs w:val="28"/>
          <w:lang w:val="kk-KZ"/>
        </w:rPr>
        <w:lastRenderedPageBreak/>
        <w:t xml:space="preserve">су объектілеріне ғана емес, жер бетіне де </w:t>
      </w:r>
      <w:r w:rsidR="00AB7397" w:rsidRPr="004F03DF">
        <w:rPr>
          <w:rFonts w:ascii="Times New Roman" w:hAnsi="Times New Roman" w:cs="Times New Roman"/>
          <w:sz w:val="28"/>
          <w:szCs w:val="28"/>
          <w:lang w:val="kk-KZ"/>
        </w:rPr>
        <w:t>ағуын</w:t>
      </w:r>
      <w:r w:rsidR="007E6B13" w:rsidRPr="004F03DF">
        <w:rPr>
          <w:rFonts w:ascii="Times New Roman" w:hAnsi="Times New Roman" w:cs="Times New Roman"/>
          <w:sz w:val="28"/>
          <w:szCs w:val="28"/>
          <w:lang w:val="kk-KZ"/>
        </w:rPr>
        <w:t xml:space="preserve"> реттейді. </w:t>
      </w:r>
      <w:r w:rsidR="00C955C9" w:rsidRPr="004F03DF">
        <w:rPr>
          <w:rFonts w:ascii="Times New Roman" w:hAnsi="Times New Roman" w:cs="Times New Roman"/>
          <w:sz w:val="28"/>
          <w:szCs w:val="28"/>
          <w:lang w:val="kk-KZ"/>
        </w:rPr>
        <w:t>Ек</w:t>
      </w:r>
      <w:r w:rsidR="0029407A" w:rsidRPr="004F03DF">
        <w:rPr>
          <w:rFonts w:ascii="Times New Roman" w:hAnsi="Times New Roman" w:cs="Times New Roman"/>
          <w:sz w:val="28"/>
          <w:szCs w:val="28"/>
          <w:lang w:val="kk-KZ"/>
        </w:rPr>
        <w:t>еуінде</w:t>
      </w:r>
      <w:r w:rsidR="00C955C9" w:rsidRPr="004F03DF">
        <w:rPr>
          <w:rFonts w:ascii="Times New Roman" w:hAnsi="Times New Roman" w:cs="Times New Roman"/>
          <w:sz w:val="28"/>
          <w:szCs w:val="28"/>
          <w:lang w:val="kk-KZ"/>
        </w:rPr>
        <w:t xml:space="preserve"> де тазартылмаған сарқынды суларды су </w:t>
      </w:r>
      <w:r w:rsidR="007C03AE" w:rsidRPr="004F03DF">
        <w:rPr>
          <w:rFonts w:ascii="Times New Roman" w:hAnsi="Times New Roman" w:cs="Times New Roman"/>
          <w:sz w:val="28"/>
          <w:szCs w:val="28"/>
          <w:lang w:val="kk-KZ"/>
        </w:rPr>
        <w:t>көзде</w:t>
      </w:r>
      <w:r w:rsidR="00C955C9" w:rsidRPr="004F03DF">
        <w:rPr>
          <w:rFonts w:ascii="Times New Roman" w:hAnsi="Times New Roman" w:cs="Times New Roman"/>
          <w:sz w:val="28"/>
          <w:szCs w:val="28"/>
          <w:lang w:val="kk-KZ"/>
        </w:rPr>
        <w:t xml:space="preserve">ріне ағызуға тыйым салынады, мұнда сарқынды сулар кәріз ағындарын да, </w:t>
      </w:r>
      <w:r w:rsidR="005B1ABC" w:rsidRPr="004F03DF">
        <w:rPr>
          <w:rFonts w:ascii="Times New Roman" w:hAnsi="Times New Roman" w:cs="Times New Roman"/>
          <w:sz w:val="28"/>
          <w:szCs w:val="28"/>
          <w:lang w:val="kk-KZ"/>
        </w:rPr>
        <w:t xml:space="preserve">сондай-ақ елді мекендер мен өнеркәсіптік кәсіпорындардың аумақтарынан ағып кететін </w:t>
      </w:r>
      <w:r w:rsidR="00C955C9" w:rsidRPr="004F03DF">
        <w:rPr>
          <w:rFonts w:ascii="Times New Roman" w:hAnsi="Times New Roman" w:cs="Times New Roman"/>
          <w:sz w:val="28"/>
          <w:szCs w:val="28"/>
          <w:lang w:val="kk-KZ"/>
        </w:rPr>
        <w:t>жаңбыр, еріген қар суы, инфильтрациялық</w:t>
      </w:r>
      <w:r w:rsidR="005B1ABC" w:rsidRPr="004F03DF">
        <w:rPr>
          <w:rFonts w:ascii="Times New Roman" w:hAnsi="Times New Roman" w:cs="Times New Roman"/>
          <w:sz w:val="28"/>
          <w:szCs w:val="28"/>
          <w:lang w:val="kk-KZ"/>
        </w:rPr>
        <w:t xml:space="preserve"> суды</w:t>
      </w:r>
      <w:r w:rsidR="00C955C9" w:rsidRPr="004F03DF">
        <w:rPr>
          <w:rFonts w:ascii="Times New Roman" w:hAnsi="Times New Roman" w:cs="Times New Roman"/>
          <w:sz w:val="28"/>
          <w:szCs w:val="28"/>
          <w:lang w:val="kk-KZ"/>
        </w:rPr>
        <w:t>, суару-жуу, дренаждық суларды да білдіреді. Сонымен қатар</w:t>
      </w:r>
      <w:r w:rsidR="005B1ABC" w:rsidRPr="004F03DF">
        <w:rPr>
          <w:rFonts w:ascii="Times New Roman" w:hAnsi="Times New Roman" w:cs="Times New Roman"/>
          <w:sz w:val="28"/>
          <w:szCs w:val="28"/>
          <w:lang w:val="kk-KZ"/>
        </w:rPr>
        <w:t xml:space="preserve"> сарқынды су</w:t>
      </w:r>
      <w:r w:rsidR="00C955C9" w:rsidRPr="004F03DF">
        <w:rPr>
          <w:rFonts w:ascii="Times New Roman" w:hAnsi="Times New Roman" w:cs="Times New Roman"/>
          <w:sz w:val="28"/>
          <w:szCs w:val="28"/>
          <w:lang w:val="kk-KZ"/>
        </w:rPr>
        <w:t>лар</w:t>
      </w:r>
      <w:r w:rsidR="00350166" w:rsidRPr="004F03DF">
        <w:rPr>
          <w:rFonts w:ascii="Times New Roman" w:hAnsi="Times New Roman" w:cs="Times New Roman"/>
          <w:sz w:val="28"/>
          <w:szCs w:val="28"/>
          <w:lang w:val="kk-KZ"/>
        </w:rPr>
        <w:t>ға</w:t>
      </w:r>
      <w:r w:rsidR="00C955C9" w:rsidRPr="004F03DF">
        <w:rPr>
          <w:rFonts w:ascii="Times New Roman" w:hAnsi="Times New Roman" w:cs="Times New Roman"/>
          <w:sz w:val="28"/>
          <w:szCs w:val="28"/>
          <w:lang w:val="kk-KZ"/>
        </w:rPr>
        <w:t xml:space="preserve"> жер қойнауын пайдалану операцияларын жүргізу кезінде жер бетіне </w:t>
      </w:r>
      <w:r w:rsidR="005B1ABC" w:rsidRPr="004F03DF">
        <w:rPr>
          <w:rFonts w:ascii="Times New Roman" w:hAnsi="Times New Roman" w:cs="Times New Roman"/>
          <w:sz w:val="28"/>
          <w:szCs w:val="28"/>
          <w:lang w:val="kk-KZ"/>
        </w:rPr>
        <w:t>шы</w:t>
      </w:r>
      <w:r w:rsidR="00350166" w:rsidRPr="004F03DF">
        <w:rPr>
          <w:rFonts w:ascii="Times New Roman" w:hAnsi="Times New Roman" w:cs="Times New Roman"/>
          <w:sz w:val="28"/>
          <w:szCs w:val="28"/>
          <w:lang w:val="kk-KZ"/>
        </w:rPr>
        <w:t>ққан</w:t>
      </w:r>
      <w:r w:rsidR="00C955C9" w:rsidRPr="004F03DF">
        <w:rPr>
          <w:rFonts w:ascii="Times New Roman" w:hAnsi="Times New Roman" w:cs="Times New Roman"/>
          <w:sz w:val="28"/>
          <w:szCs w:val="28"/>
          <w:lang w:val="kk-KZ"/>
        </w:rPr>
        <w:t xml:space="preserve"> </w:t>
      </w:r>
      <w:r w:rsidR="00180637" w:rsidRPr="004F03DF">
        <w:rPr>
          <w:rFonts w:ascii="Times New Roman" w:hAnsi="Times New Roman" w:cs="Times New Roman"/>
          <w:sz w:val="28"/>
          <w:szCs w:val="28"/>
          <w:lang w:val="kk-KZ"/>
        </w:rPr>
        <w:t>жерасты</w:t>
      </w:r>
      <w:r w:rsidR="00C955C9" w:rsidRPr="004F03DF">
        <w:rPr>
          <w:rFonts w:ascii="Times New Roman" w:hAnsi="Times New Roman" w:cs="Times New Roman"/>
          <w:sz w:val="28"/>
          <w:szCs w:val="28"/>
          <w:lang w:val="kk-KZ"/>
        </w:rPr>
        <w:t xml:space="preserve"> сулары да </w:t>
      </w:r>
      <w:r w:rsidR="00350166" w:rsidRPr="004F03DF">
        <w:rPr>
          <w:rFonts w:ascii="Times New Roman" w:hAnsi="Times New Roman" w:cs="Times New Roman"/>
          <w:sz w:val="28"/>
          <w:szCs w:val="28"/>
          <w:lang w:val="kk-KZ"/>
        </w:rPr>
        <w:t>жатады</w:t>
      </w:r>
      <w:r w:rsidR="00C955C9" w:rsidRPr="004F03DF">
        <w:rPr>
          <w:rFonts w:ascii="Times New Roman" w:hAnsi="Times New Roman" w:cs="Times New Roman"/>
          <w:sz w:val="28"/>
          <w:szCs w:val="28"/>
          <w:lang w:val="kk-KZ"/>
        </w:rPr>
        <w:t>.</w:t>
      </w:r>
      <w:r w:rsidR="005B1ABC" w:rsidRPr="004F03DF">
        <w:rPr>
          <w:rFonts w:ascii="Times New Roman" w:hAnsi="Times New Roman" w:cs="Times New Roman"/>
          <w:sz w:val="28"/>
          <w:szCs w:val="28"/>
          <w:lang w:val="kk-KZ"/>
        </w:rPr>
        <w:t xml:space="preserve"> </w:t>
      </w:r>
    </w:p>
    <w:p w14:paraId="53D2DE6F" w14:textId="38683031" w:rsidR="00BA12CF" w:rsidRPr="004F03DF" w:rsidRDefault="002A0303" w:rsidP="007E6B1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19. </w:t>
      </w:r>
      <w:r w:rsidR="007E6B13" w:rsidRPr="004F03DF">
        <w:rPr>
          <w:rFonts w:ascii="Times New Roman" w:hAnsi="Times New Roman" w:cs="Times New Roman"/>
          <w:b/>
          <w:bCs/>
          <w:sz w:val="28"/>
          <w:szCs w:val="28"/>
          <w:lang w:val="kk-KZ"/>
        </w:rPr>
        <w:t>«</w:t>
      </w:r>
      <w:r w:rsidR="005B1ABC" w:rsidRPr="004F03DF">
        <w:rPr>
          <w:rFonts w:ascii="Times New Roman" w:hAnsi="Times New Roman" w:cs="Times New Roman"/>
          <w:b/>
          <w:bCs/>
          <w:sz w:val="28"/>
          <w:szCs w:val="28"/>
          <w:lang w:val="kk-KZ"/>
        </w:rPr>
        <w:t>Сарқ</w:t>
      </w:r>
      <w:r w:rsidR="007E6B13" w:rsidRPr="004F03DF">
        <w:rPr>
          <w:rFonts w:ascii="Times New Roman" w:hAnsi="Times New Roman" w:cs="Times New Roman"/>
          <w:b/>
          <w:bCs/>
          <w:sz w:val="28"/>
          <w:szCs w:val="28"/>
          <w:lang w:val="kk-KZ"/>
        </w:rPr>
        <w:t>ынды суларды жинақтағыштар</w:t>
      </w:r>
      <w:r w:rsidR="007E6B13" w:rsidRPr="004F03DF">
        <w:rPr>
          <w:rFonts w:ascii="Times New Roman" w:hAnsi="Times New Roman" w:cs="Times New Roman"/>
          <w:sz w:val="28"/>
          <w:szCs w:val="28"/>
          <w:lang w:val="kk-KZ"/>
        </w:rPr>
        <w:t xml:space="preserve">» ұғымы Су кодексінде </w:t>
      </w:r>
      <w:r w:rsidR="005B1ABC" w:rsidRPr="004F03DF">
        <w:rPr>
          <w:rFonts w:ascii="Times New Roman" w:hAnsi="Times New Roman" w:cs="Times New Roman"/>
          <w:sz w:val="28"/>
          <w:szCs w:val="28"/>
          <w:lang w:val="kk-KZ"/>
        </w:rPr>
        <w:t>сарқ</w:t>
      </w:r>
      <w:r w:rsidR="007E6B13" w:rsidRPr="004F03DF">
        <w:rPr>
          <w:rFonts w:ascii="Times New Roman" w:hAnsi="Times New Roman" w:cs="Times New Roman"/>
          <w:sz w:val="28"/>
          <w:szCs w:val="28"/>
          <w:lang w:val="kk-KZ"/>
        </w:rPr>
        <w:t xml:space="preserve">ынды суларды оларға </w:t>
      </w:r>
      <w:r w:rsidR="00B83CBE" w:rsidRPr="004F03DF">
        <w:rPr>
          <w:rFonts w:ascii="Times New Roman" w:hAnsi="Times New Roman" w:cs="Times New Roman"/>
          <w:sz w:val="28"/>
          <w:szCs w:val="28"/>
          <w:lang w:val="kk-KZ"/>
        </w:rPr>
        <w:t>ағызу</w:t>
      </w:r>
      <w:r w:rsidR="007E6B13" w:rsidRPr="004F03DF">
        <w:rPr>
          <w:rFonts w:ascii="Times New Roman" w:hAnsi="Times New Roman" w:cs="Times New Roman"/>
          <w:sz w:val="28"/>
          <w:szCs w:val="28"/>
          <w:lang w:val="kk-KZ"/>
        </w:rPr>
        <w:t xml:space="preserve"> және қайта пайдалану қатынастарын реттеу үшін қолданылады. Сонымен қатар Қазақстан Республикасының су заңнамасында </w:t>
      </w:r>
      <w:r w:rsidR="00350166" w:rsidRPr="004F03DF">
        <w:rPr>
          <w:rFonts w:ascii="Times New Roman" w:hAnsi="Times New Roman" w:cs="Times New Roman"/>
          <w:sz w:val="28"/>
          <w:szCs w:val="28"/>
          <w:lang w:val="kk-KZ"/>
        </w:rPr>
        <w:t xml:space="preserve">жинақтағыштардағы </w:t>
      </w:r>
      <w:r w:rsidR="005B1ABC" w:rsidRPr="004F03DF">
        <w:rPr>
          <w:rFonts w:ascii="Times New Roman" w:hAnsi="Times New Roman" w:cs="Times New Roman"/>
          <w:sz w:val="28"/>
          <w:szCs w:val="28"/>
          <w:lang w:val="kk-KZ"/>
        </w:rPr>
        <w:t>сарқ</w:t>
      </w:r>
      <w:r w:rsidR="007E6B13" w:rsidRPr="004F03DF">
        <w:rPr>
          <w:rFonts w:ascii="Times New Roman" w:hAnsi="Times New Roman" w:cs="Times New Roman"/>
          <w:sz w:val="28"/>
          <w:szCs w:val="28"/>
          <w:lang w:val="kk-KZ"/>
        </w:rPr>
        <w:t>ынды суларды қайта пайдалану мәселесі алғаш рет реттел</w:t>
      </w:r>
      <w:r w:rsidR="00350166" w:rsidRPr="004F03DF">
        <w:rPr>
          <w:rFonts w:ascii="Times New Roman" w:hAnsi="Times New Roman" w:cs="Times New Roman"/>
          <w:sz w:val="28"/>
          <w:szCs w:val="28"/>
          <w:lang w:val="kk-KZ"/>
        </w:rPr>
        <w:t>ген</w:t>
      </w:r>
      <w:r w:rsidR="007E6B13" w:rsidRPr="004F03DF">
        <w:rPr>
          <w:rFonts w:ascii="Times New Roman" w:hAnsi="Times New Roman" w:cs="Times New Roman"/>
          <w:sz w:val="28"/>
          <w:szCs w:val="28"/>
          <w:lang w:val="kk-KZ"/>
        </w:rPr>
        <w:t xml:space="preserve">, бұл болашақта болжанатын су ресурстары тапшылығы жағдайында су үнемдеудің қажеттілігінен туындайды. Сондықтан </w:t>
      </w:r>
      <w:r w:rsidR="003D36EF" w:rsidRPr="004F03DF">
        <w:rPr>
          <w:rFonts w:ascii="Times New Roman" w:hAnsi="Times New Roman" w:cs="Times New Roman"/>
          <w:sz w:val="28"/>
          <w:szCs w:val="28"/>
          <w:lang w:val="kk-KZ"/>
        </w:rPr>
        <w:t xml:space="preserve">жаңа Су кодексінде </w:t>
      </w:r>
      <w:r w:rsidR="007C03AE" w:rsidRPr="004F03DF">
        <w:rPr>
          <w:rFonts w:ascii="Times New Roman" w:hAnsi="Times New Roman" w:cs="Times New Roman"/>
          <w:sz w:val="28"/>
          <w:szCs w:val="28"/>
          <w:lang w:val="kk-KZ"/>
        </w:rPr>
        <w:t>оларға</w:t>
      </w:r>
      <w:r w:rsidR="007E6B13" w:rsidRPr="004F03DF">
        <w:rPr>
          <w:rFonts w:ascii="Times New Roman" w:hAnsi="Times New Roman" w:cs="Times New Roman"/>
          <w:sz w:val="28"/>
          <w:szCs w:val="28"/>
          <w:lang w:val="kk-KZ"/>
        </w:rPr>
        <w:t xml:space="preserve"> қойылатын талаптарды (су қорғау аймақтары, белдеулер және т.б.) ескере отырып, </w:t>
      </w:r>
      <w:r w:rsidR="005B1ABC" w:rsidRPr="004F03DF">
        <w:rPr>
          <w:rFonts w:ascii="Times New Roman" w:hAnsi="Times New Roman" w:cs="Times New Roman"/>
          <w:sz w:val="28"/>
          <w:szCs w:val="28"/>
          <w:lang w:val="kk-KZ"/>
        </w:rPr>
        <w:t>сарқынды су</w:t>
      </w:r>
      <w:r w:rsidR="007E6B13" w:rsidRPr="004F03DF">
        <w:rPr>
          <w:rFonts w:ascii="Times New Roman" w:hAnsi="Times New Roman" w:cs="Times New Roman"/>
          <w:sz w:val="28"/>
          <w:szCs w:val="28"/>
          <w:lang w:val="kk-KZ"/>
        </w:rPr>
        <w:t xml:space="preserve">ларды жинақтағыштарға әлдеқайда нақты анықтама берілген. </w:t>
      </w:r>
      <w:r w:rsidR="003D36EF" w:rsidRPr="004F03DF">
        <w:rPr>
          <w:rFonts w:ascii="Times New Roman" w:hAnsi="Times New Roman" w:cs="Times New Roman"/>
          <w:sz w:val="28"/>
          <w:szCs w:val="28"/>
          <w:lang w:val="kk-KZ"/>
        </w:rPr>
        <w:t xml:space="preserve">Оларға «сарқынды суларды табиғи </w:t>
      </w:r>
      <w:r w:rsidR="00B6460A" w:rsidRPr="004F03DF">
        <w:rPr>
          <w:rFonts w:ascii="Times New Roman" w:hAnsi="Times New Roman" w:cs="Times New Roman"/>
          <w:sz w:val="28"/>
          <w:szCs w:val="28"/>
          <w:lang w:val="kk-KZ"/>
        </w:rPr>
        <w:t xml:space="preserve">жолмен </w:t>
      </w:r>
      <w:r w:rsidR="003D36EF" w:rsidRPr="004F03DF">
        <w:rPr>
          <w:rFonts w:ascii="Times New Roman" w:hAnsi="Times New Roman" w:cs="Times New Roman"/>
          <w:sz w:val="28"/>
          <w:szCs w:val="28"/>
          <w:lang w:val="kk-KZ"/>
        </w:rPr>
        <w:t xml:space="preserve">биологиялық тазалауға арналған жасанды су объектілері – жинақтағыш тоғандар, буландыру тоғандары, биологиялық тоғандар, сүзгі алаңдары, суару алаңдары» (2003 жылғы Су кодексінде) емес, </w:t>
      </w:r>
      <w:r w:rsidR="007E6B13" w:rsidRPr="004F03DF">
        <w:rPr>
          <w:rFonts w:ascii="Times New Roman" w:hAnsi="Times New Roman" w:cs="Times New Roman"/>
          <w:sz w:val="28"/>
          <w:szCs w:val="28"/>
          <w:lang w:val="kk-KZ"/>
        </w:rPr>
        <w:t xml:space="preserve"> «</w:t>
      </w:r>
      <w:r w:rsidR="00350166" w:rsidRPr="004F03DF">
        <w:rPr>
          <w:rFonts w:ascii="Times New Roman" w:hAnsi="Times New Roman" w:cs="Times New Roman"/>
          <w:color w:val="000000"/>
          <w:sz w:val="28"/>
          <w:szCs w:val="28"/>
          <w:shd w:val="clear" w:color="auto" w:fill="FFFFFF"/>
          <w:lang w:val="kk-KZ"/>
        </w:rPr>
        <w:t>орталықтандырылған су бұру жүйелері кешендерінің бір бөлігі болып табылатын, сарқынды суларды жинақтауға арналған құрылысжайлар (жинақтағыш тоғандар, сүзгілеу алаңдары және буландырғыш тоғандар)</w:t>
      </w:r>
      <w:r w:rsidR="007E6B13" w:rsidRPr="004F03DF">
        <w:rPr>
          <w:rFonts w:ascii="Times New Roman" w:hAnsi="Times New Roman" w:cs="Times New Roman"/>
          <w:sz w:val="28"/>
          <w:szCs w:val="28"/>
          <w:lang w:val="kk-KZ"/>
        </w:rPr>
        <w:t>» жатады.</w:t>
      </w:r>
    </w:p>
    <w:p w14:paraId="5BAC3079" w14:textId="4186F079" w:rsidR="00275F85" w:rsidRPr="004F03DF" w:rsidRDefault="007E6B13" w:rsidP="00275F85">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Сонымен бірге ҚР СК-нің 86-бабының 3-тармағының 7) тармақшасында су қорғау аймақтары</w:t>
      </w:r>
      <w:r w:rsidR="003D36EF" w:rsidRPr="004F03DF">
        <w:rPr>
          <w:rFonts w:ascii="Times New Roman" w:hAnsi="Times New Roman" w:cs="Times New Roman"/>
          <w:sz w:val="28"/>
          <w:szCs w:val="28"/>
          <w:lang w:val="kk-KZ"/>
        </w:rPr>
        <w:t xml:space="preserve"> шегінде</w:t>
      </w:r>
      <w:r w:rsidRPr="004F03DF">
        <w:rPr>
          <w:rFonts w:ascii="Times New Roman" w:hAnsi="Times New Roman" w:cs="Times New Roman"/>
          <w:sz w:val="28"/>
          <w:szCs w:val="28"/>
          <w:lang w:val="kk-KZ"/>
        </w:rPr>
        <w:t xml:space="preserve"> </w:t>
      </w:r>
      <w:r w:rsidR="005B1ABC"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xml:space="preserve">ларды жинақтағыштардың тек аталған түрлерін ғана емес, сондай-ақ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және жерасты суларын</w:t>
      </w:r>
      <w:r w:rsidR="00225B54" w:rsidRPr="004F03DF">
        <w:rPr>
          <w:rFonts w:ascii="Times New Roman" w:hAnsi="Times New Roman" w:cs="Times New Roman"/>
          <w:sz w:val="28"/>
          <w:szCs w:val="28"/>
          <w:lang w:val="kk-KZ"/>
        </w:rPr>
        <w:t>ың</w:t>
      </w:r>
      <w:r w:rsidRPr="004F03DF">
        <w:rPr>
          <w:rFonts w:ascii="Times New Roman" w:hAnsi="Times New Roman" w:cs="Times New Roman"/>
          <w:sz w:val="28"/>
          <w:szCs w:val="28"/>
          <w:lang w:val="kk-KZ"/>
        </w:rPr>
        <w:t xml:space="preserve"> радиациялық, химиялық, микробиологиялық, токсикологиялық және паразитологиялық ласта</w:t>
      </w:r>
      <w:r w:rsidR="00225B54" w:rsidRPr="004F03DF">
        <w:rPr>
          <w:rFonts w:ascii="Times New Roman" w:hAnsi="Times New Roman" w:cs="Times New Roman"/>
          <w:sz w:val="28"/>
          <w:szCs w:val="28"/>
          <w:lang w:val="kk-KZ"/>
        </w:rPr>
        <w:t>н</w:t>
      </w:r>
      <w:r w:rsidRPr="004F03DF">
        <w:rPr>
          <w:rFonts w:ascii="Times New Roman" w:hAnsi="Times New Roman" w:cs="Times New Roman"/>
          <w:sz w:val="28"/>
          <w:szCs w:val="28"/>
          <w:lang w:val="kk-KZ"/>
        </w:rPr>
        <w:t xml:space="preserve">у қаупін туғызатын басқа объектілерді орналастыруға тыйым салу көзделген. </w:t>
      </w:r>
      <w:r w:rsidR="00953989" w:rsidRPr="004F03DF">
        <w:rPr>
          <w:rFonts w:ascii="Times New Roman" w:hAnsi="Times New Roman" w:cs="Times New Roman"/>
          <w:sz w:val="28"/>
          <w:szCs w:val="28"/>
          <w:lang w:val="kk-KZ"/>
        </w:rPr>
        <w:t>Сондықтан осы талапқа сәйкес су объектілерінің су қорғау аймақтарында биологиялық тоғандар, суару алқаптары, қалдық қоймалар, шлам жинағыштар және т. б. сияқты жинақтағыштардың басқа түрлерін орналастыруға тыйым салынады.</w:t>
      </w:r>
      <w:r w:rsidRPr="004F03DF">
        <w:rPr>
          <w:rFonts w:ascii="Times New Roman" w:hAnsi="Times New Roman" w:cs="Times New Roman"/>
          <w:sz w:val="28"/>
          <w:szCs w:val="28"/>
          <w:lang w:val="kk-KZ"/>
        </w:rPr>
        <w:t>.</w:t>
      </w:r>
    </w:p>
    <w:p w14:paraId="155DB7B0" w14:textId="77777777" w:rsidR="00225B54" w:rsidRPr="004F03DF" w:rsidRDefault="00585C9E" w:rsidP="00225B54">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20. </w:t>
      </w:r>
      <w:r w:rsidR="007E6B13" w:rsidRPr="004F03DF">
        <w:rPr>
          <w:rFonts w:ascii="Times New Roman" w:hAnsi="Times New Roman" w:cs="Times New Roman"/>
          <w:b/>
          <w:bCs/>
          <w:sz w:val="28"/>
          <w:szCs w:val="28"/>
          <w:lang w:val="kk-KZ"/>
        </w:rPr>
        <w:t xml:space="preserve">«Суармалы жерлердің </w:t>
      </w:r>
      <w:r w:rsidR="00953989" w:rsidRPr="004F03DF">
        <w:rPr>
          <w:rFonts w:ascii="Times New Roman" w:hAnsi="Times New Roman" w:cs="Times New Roman"/>
          <w:b/>
          <w:bCs/>
          <w:sz w:val="28"/>
          <w:szCs w:val="28"/>
          <w:lang w:val="kk-KZ"/>
        </w:rPr>
        <w:t>мелиорациялық жай-күйін мониторингтеу</w:t>
      </w:r>
      <w:r w:rsidR="00953989" w:rsidRPr="004F03DF">
        <w:rPr>
          <w:rFonts w:ascii="Arial" w:hAnsi="Arial" w:cs="Arial"/>
          <w:b/>
          <w:bCs/>
          <w:color w:val="000000"/>
          <w:shd w:val="clear" w:color="auto" w:fill="F4F5F6"/>
          <w:lang w:val="kk-KZ"/>
        </w:rPr>
        <w:t xml:space="preserve"> </w:t>
      </w:r>
      <w:r w:rsidR="007E6B13" w:rsidRPr="004F03DF">
        <w:rPr>
          <w:rFonts w:ascii="Times New Roman" w:hAnsi="Times New Roman" w:cs="Times New Roman"/>
          <w:b/>
          <w:bCs/>
          <w:sz w:val="28"/>
          <w:szCs w:val="28"/>
          <w:lang w:val="kk-KZ"/>
        </w:rPr>
        <w:t>және бағалау»</w:t>
      </w:r>
      <w:r w:rsidR="007E6B13" w:rsidRPr="004F03DF">
        <w:rPr>
          <w:rFonts w:ascii="Times New Roman" w:hAnsi="Times New Roman" w:cs="Times New Roman"/>
          <w:sz w:val="28"/>
          <w:szCs w:val="28"/>
          <w:lang w:val="kk-KZ"/>
        </w:rPr>
        <w:t xml:space="preserve"> ұғымы </w:t>
      </w:r>
      <w:r w:rsidR="00953989" w:rsidRPr="004F03DF">
        <w:rPr>
          <w:rFonts w:ascii="Times New Roman" w:hAnsi="Times New Roman" w:cs="Times New Roman"/>
          <w:sz w:val="28"/>
          <w:szCs w:val="28"/>
          <w:lang w:val="kk-KZ"/>
        </w:rPr>
        <w:t>жағымсыз өзгерістерді анықтау және оларды болғызбау жөнінде шаралар қабылдау, сондай-ақ суармалы жерлердің мелиорациялық жай-күйін жақсарту жөнінде ұсынымдар әзірлеу үшін гидрогеологиялық, гидрологиялық көрсеткіштер мен топырақ көрсеткіштерін байқау және талдау жүйесін білдіреді, б</w:t>
      </w:r>
      <w:r w:rsidR="007E6B13" w:rsidRPr="004F03DF">
        <w:rPr>
          <w:rFonts w:ascii="Times New Roman" w:hAnsi="Times New Roman" w:cs="Times New Roman"/>
          <w:sz w:val="28"/>
          <w:szCs w:val="28"/>
          <w:lang w:val="kk-KZ"/>
        </w:rPr>
        <w:t xml:space="preserve">ұл анықтама Су кодексінің глоссарийінде </w:t>
      </w:r>
      <w:r w:rsidR="00953989" w:rsidRPr="004F03DF">
        <w:rPr>
          <w:rFonts w:ascii="Times New Roman" w:hAnsi="Times New Roman" w:cs="Times New Roman"/>
          <w:sz w:val="28"/>
          <w:szCs w:val="28"/>
          <w:lang w:val="kk-KZ"/>
        </w:rPr>
        <w:t>Ұ</w:t>
      </w:r>
      <w:r w:rsidR="007E6B13" w:rsidRPr="004F03DF">
        <w:rPr>
          <w:rFonts w:ascii="Times New Roman" w:hAnsi="Times New Roman" w:cs="Times New Roman"/>
          <w:sz w:val="28"/>
          <w:szCs w:val="28"/>
          <w:lang w:val="kk-KZ"/>
        </w:rPr>
        <w:t>лттық гидрогеологиялық қызметтің міндеттерімен реттелетін нормаларға сәйкес берілген.</w:t>
      </w:r>
    </w:p>
    <w:p w14:paraId="7B1362F7" w14:textId="62B5B290" w:rsidR="002334A6" w:rsidRPr="004F03DF" w:rsidRDefault="001E4573" w:rsidP="00225B54">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21. </w:t>
      </w:r>
      <w:r w:rsidR="007E6B13" w:rsidRPr="004F03DF">
        <w:rPr>
          <w:rFonts w:ascii="Times New Roman" w:hAnsi="Times New Roman" w:cs="Times New Roman"/>
          <w:b/>
          <w:bCs/>
          <w:sz w:val="28"/>
          <w:szCs w:val="28"/>
          <w:lang w:val="kk-KZ"/>
        </w:rPr>
        <w:t xml:space="preserve">«Су бөлу </w:t>
      </w:r>
      <w:r w:rsidR="00953989" w:rsidRPr="004F03DF">
        <w:rPr>
          <w:rFonts w:ascii="Times New Roman" w:hAnsi="Times New Roman" w:cs="Times New Roman"/>
          <w:b/>
          <w:bCs/>
          <w:sz w:val="28"/>
          <w:szCs w:val="28"/>
          <w:lang w:val="kk-KZ"/>
        </w:rPr>
        <w:t>орны</w:t>
      </w:r>
      <w:r w:rsidR="007E6B13" w:rsidRPr="004F03DF">
        <w:rPr>
          <w:rFonts w:ascii="Times New Roman" w:hAnsi="Times New Roman" w:cs="Times New Roman"/>
          <w:b/>
          <w:bCs/>
          <w:sz w:val="28"/>
          <w:szCs w:val="28"/>
          <w:lang w:val="kk-KZ"/>
        </w:rPr>
        <w:t>»</w:t>
      </w:r>
      <w:r w:rsidR="007E6B13" w:rsidRPr="004F03DF">
        <w:rPr>
          <w:rFonts w:ascii="Times New Roman" w:hAnsi="Times New Roman" w:cs="Times New Roman"/>
          <w:sz w:val="28"/>
          <w:szCs w:val="28"/>
          <w:lang w:val="kk-KZ"/>
        </w:rPr>
        <w:t xml:space="preserve"> ұғымы «су пайдаланушыдан су тұтынушыға </w:t>
      </w:r>
      <w:r w:rsidR="00953989" w:rsidRPr="004F03DF">
        <w:rPr>
          <w:rFonts w:ascii="Times New Roman" w:hAnsi="Times New Roman" w:cs="Times New Roman"/>
          <w:sz w:val="28"/>
          <w:szCs w:val="28"/>
          <w:lang w:val="kk-KZ"/>
        </w:rPr>
        <w:t xml:space="preserve">су ресурстарын </w:t>
      </w:r>
      <w:r w:rsidR="007E6B13" w:rsidRPr="004F03DF">
        <w:rPr>
          <w:rFonts w:ascii="Times New Roman" w:hAnsi="Times New Roman" w:cs="Times New Roman"/>
          <w:sz w:val="28"/>
          <w:szCs w:val="28"/>
          <w:lang w:val="kk-KZ"/>
        </w:rPr>
        <w:t xml:space="preserve">беру орны» ретінде анықталады және Су кодексінің мәтінінде суды </w:t>
      </w:r>
      <w:r w:rsidR="007E6B13" w:rsidRPr="004F03DF">
        <w:rPr>
          <w:rFonts w:ascii="Times New Roman" w:hAnsi="Times New Roman" w:cs="Times New Roman"/>
          <w:sz w:val="28"/>
          <w:szCs w:val="28"/>
          <w:lang w:val="kk-KZ"/>
        </w:rPr>
        <w:lastRenderedPageBreak/>
        <w:t>есепке алу аспаптарын орнатуға міндетті орындарды белгілеу үшін, сондай-ақ суармалы жер учаскелерінде ирригациялық кондоминиум құру шарттарын айқындау үшін қолданылады.</w:t>
      </w:r>
      <w:r w:rsidR="00953989" w:rsidRPr="004F03DF">
        <w:rPr>
          <w:rFonts w:ascii="Times New Roman" w:hAnsi="Times New Roman" w:cs="Times New Roman"/>
          <w:sz w:val="28"/>
          <w:szCs w:val="28"/>
          <w:lang w:val="kk-KZ"/>
        </w:rPr>
        <w:t xml:space="preserve"> </w:t>
      </w:r>
    </w:p>
    <w:p w14:paraId="31C88D26" w14:textId="1264519B" w:rsidR="00C953A9" w:rsidRPr="004F03DF" w:rsidRDefault="002C69E8"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22. </w:t>
      </w:r>
      <w:r w:rsidR="002A68D3" w:rsidRPr="004F03DF">
        <w:rPr>
          <w:rFonts w:ascii="Times New Roman" w:hAnsi="Times New Roman" w:cs="Times New Roman"/>
          <w:sz w:val="28"/>
          <w:szCs w:val="28"/>
          <w:lang w:val="kk-KZ"/>
        </w:rPr>
        <w:t xml:space="preserve">      </w:t>
      </w:r>
      <w:r w:rsidR="007E6B13" w:rsidRPr="004F03DF">
        <w:rPr>
          <w:rFonts w:ascii="Times New Roman" w:hAnsi="Times New Roman" w:cs="Times New Roman"/>
          <w:b/>
          <w:bCs/>
          <w:sz w:val="28"/>
          <w:szCs w:val="28"/>
          <w:lang w:val="kk-KZ"/>
        </w:rPr>
        <w:t>«Су</w:t>
      </w:r>
      <w:r w:rsidR="00953989" w:rsidRPr="004F03DF">
        <w:rPr>
          <w:rFonts w:ascii="Times New Roman" w:hAnsi="Times New Roman" w:cs="Times New Roman"/>
          <w:b/>
          <w:bCs/>
          <w:sz w:val="28"/>
          <w:szCs w:val="28"/>
          <w:lang w:val="kk-KZ"/>
        </w:rPr>
        <w:t>дың</w:t>
      </w:r>
      <w:r w:rsidR="007E6B13" w:rsidRPr="004F03DF">
        <w:rPr>
          <w:rFonts w:ascii="Times New Roman" w:hAnsi="Times New Roman" w:cs="Times New Roman"/>
          <w:b/>
          <w:bCs/>
          <w:sz w:val="28"/>
          <w:szCs w:val="28"/>
          <w:lang w:val="kk-KZ"/>
        </w:rPr>
        <w:t xml:space="preserve"> технологиялық шығы</w:t>
      </w:r>
      <w:r w:rsidR="00EB12D5" w:rsidRPr="004F03DF">
        <w:rPr>
          <w:rFonts w:ascii="Times New Roman" w:hAnsi="Times New Roman" w:cs="Times New Roman"/>
          <w:b/>
          <w:bCs/>
          <w:sz w:val="28"/>
          <w:szCs w:val="28"/>
          <w:lang w:val="kk-KZ"/>
        </w:rPr>
        <w:t>стар</w:t>
      </w:r>
      <w:r w:rsidR="007E6B13" w:rsidRPr="004F03DF">
        <w:rPr>
          <w:rFonts w:ascii="Times New Roman" w:hAnsi="Times New Roman" w:cs="Times New Roman"/>
          <w:b/>
          <w:bCs/>
          <w:sz w:val="28"/>
          <w:szCs w:val="28"/>
          <w:lang w:val="kk-KZ"/>
        </w:rPr>
        <w:t>ы»</w:t>
      </w:r>
      <w:r w:rsidR="007E6B13" w:rsidRPr="004F03DF">
        <w:rPr>
          <w:rFonts w:ascii="Times New Roman" w:hAnsi="Times New Roman" w:cs="Times New Roman"/>
          <w:sz w:val="28"/>
          <w:szCs w:val="28"/>
          <w:lang w:val="kk-KZ"/>
        </w:rPr>
        <w:t xml:space="preserve"> және </w:t>
      </w:r>
      <w:r w:rsidR="007E6B13" w:rsidRPr="004F03DF">
        <w:rPr>
          <w:rFonts w:ascii="Times New Roman" w:hAnsi="Times New Roman" w:cs="Times New Roman"/>
          <w:b/>
          <w:bCs/>
          <w:sz w:val="28"/>
          <w:szCs w:val="28"/>
          <w:lang w:val="kk-KZ"/>
        </w:rPr>
        <w:t>«су ұйымд</w:t>
      </w:r>
      <w:r w:rsidR="00EB12D5" w:rsidRPr="004F03DF">
        <w:rPr>
          <w:rFonts w:ascii="Times New Roman" w:hAnsi="Times New Roman" w:cs="Times New Roman"/>
          <w:b/>
          <w:bCs/>
          <w:sz w:val="28"/>
          <w:szCs w:val="28"/>
          <w:lang w:val="kk-KZ"/>
        </w:rPr>
        <w:t>астырушыл</w:t>
      </w:r>
      <w:r w:rsidR="007E6B13" w:rsidRPr="004F03DF">
        <w:rPr>
          <w:rFonts w:ascii="Times New Roman" w:hAnsi="Times New Roman" w:cs="Times New Roman"/>
          <w:b/>
          <w:bCs/>
          <w:sz w:val="28"/>
          <w:szCs w:val="28"/>
          <w:lang w:val="kk-KZ"/>
        </w:rPr>
        <w:t>ық-есеп</w:t>
      </w:r>
      <w:r w:rsidR="00EB12D5" w:rsidRPr="004F03DF">
        <w:rPr>
          <w:rFonts w:ascii="Times New Roman" w:hAnsi="Times New Roman" w:cs="Times New Roman"/>
          <w:b/>
          <w:bCs/>
          <w:sz w:val="28"/>
          <w:szCs w:val="28"/>
          <w:lang w:val="kk-KZ"/>
        </w:rPr>
        <w:t>ке алу</w:t>
      </w:r>
      <w:r w:rsidR="007E6B13" w:rsidRPr="004F03DF">
        <w:rPr>
          <w:rFonts w:ascii="Times New Roman" w:hAnsi="Times New Roman" w:cs="Times New Roman"/>
          <w:b/>
          <w:bCs/>
          <w:sz w:val="28"/>
          <w:szCs w:val="28"/>
          <w:lang w:val="kk-KZ"/>
        </w:rPr>
        <w:t xml:space="preserve"> шығы</w:t>
      </w:r>
      <w:r w:rsidR="00EB12D5" w:rsidRPr="004F03DF">
        <w:rPr>
          <w:rFonts w:ascii="Times New Roman" w:hAnsi="Times New Roman" w:cs="Times New Roman"/>
          <w:b/>
          <w:bCs/>
          <w:sz w:val="28"/>
          <w:szCs w:val="28"/>
          <w:lang w:val="kk-KZ"/>
        </w:rPr>
        <w:t>стар</w:t>
      </w:r>
      <w:r w:rsidR="007E6B13" w:rsidRPr="004F03DF">
        <w:rPr>
          <w:rFonts w:ascii="Times New Roman" w:hAnsi="Times New Roman" w:cs="Times New Roman"/>
          <w:b/>
          <w:bCs/>
          <w:sz w:val="28"/>
          <w:szCs w:val="28"/>
          <w:lang w:val="kk-KZ"/>
        </w:rPr>
        <w:t>ы»</w:t>
      </w:r>
      <w:r w:rsidR="007E6B13" w:rsidRPr="004F03DF">
        <w:rPr>
          <w:rFonts w:ascii="Times New Roman" w:hAnsi="Times New Roman" w:cs="Times New Roman"/>
          <w:sz w:val="28"/>
          <w:szCs w:val="28"/>
          <w:lang w:val="kk-KZ"/>
        </w:rPr>
        <w:t xml:space="preserve"> ұғымдары елді мекендердің сумен жабдықтау және су бұру жүйелерінде су үнемдеу саясатын жүзеге асыру тұрғысынан өте маңызды, себебі олар </w:t>
      </w:r>
      <w:r w:rsidR="00684753" w:rsidRPr="004F03DF">
        <w:rPr>
          <w:rFonts w:ascii="Times New Roman" w:hAnsi="Times New Roman" w:cs="Times New Roman"/>
          <w:sz w:val="28"/>
          <w:szCs w:val="28"/>
          <w:lang w:val="kk-KZ"/>
        </w:rPr>
        <w:t xml:space="preserve">– </w:t>
      </w:r>
      <w:r w:rsidR="007E6B13" w:rsidRPr="004F03DF">
        <w:rPr>
          <w:rFonts w:ascii="Times New Roman" w:hAnsi="Times New Roman" w:cs="Times New Roman"/>
          <w:sz w:val="28"/>
          <w:szCs w:val="28"/>
          <w:lang w:val="kk-KZ"/>
        </w:rPr>
        <w:t>суды жеткізуші ұйымның өндірістік шығындарының құрамдас элементтері. Су жеткізуші ұйымның өндірістік шығындарын нормативтік көрсеткіштермен салыстыру сумен жабдықтау және су бұру жүйелерінің тозу деңгейін нақты көрсетуге мүмкіндік береді.</w:t>
      </w:r>
    </w:p>
    <w:p w14:paraId="75DBC889" w14:textId="01F21AF4" w:rsidR="00C953A9" w:rsidRPr="004F03DF" w:rsidRDefault="007E6B13"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w:t>
      </w:r>
      <w:r w:rsidR="00EB12D5" w:rsidRPr="004F03DF">
        <w:rPr>
          <w:rFonts w:ascii="Times New Roman" w:hAnsi="Times New Roman" w:cs="Times New Roman"/>
          <w:sz w:val="28"/>
          <w:szCs w:val="28"/>
          <w:lang w:val="kk-KZ"/>
        </w:rPr>
        <w:t>дың</w:t>
      </w:r>
      <w:r w:rsidRPr="004F03DF">
        <w:rPr>
          <w:rFonts w:ascii="Times New Roman" w:hAnsi="Times New Roman" w:cs="Times New Roman"/>
          <w:sz w:val="28"/>
          <w:szCs w:val="28"/>
          <w:lang w:val="kk-KZ"/>
        </w:rPr>
        <w:t xml:space="preserve"> технологиялық шығы</w:t>
      </w:r>
      <w:r w:rsidR="00EB12D5" w:rsidRPr="004F03DF">
        <w:rPr>
          <w:rFonts w:ascii="Times New Roman" w:hAnsi="Times New Roman" w:cs="Times New Roman"/>
          <w:sz w:val="28"/>
          <w:szCs w:val="28"/>
          <w:lang w:val="kk-KZ"/>
        </w:rPr>
        <w:t>стар</w:t>
      </w:r>
      <w:r w:rsidRPr="004F03DF">
        <w:rPr>
          <w:rFonts w:ascii="Times New Roman" w:hAnsi="Times New Roman" w:cs="Times New Roman"/>
          <w:sz w:val="28"/>
          <w:szCs w:val="28"/>
          <w:lang w:val="kk-KZ"/>
        </w:rPr>
        <w:t>ы» ұғымының анықтамасында елді мекендердің сумен жабдықтау және су бұру жүйелерінің құрылыс</w:t>
      </w:r>
      <w:r w:rsidR="00A65932"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арын және желілерін күтіп ұстауға жұмсалатын су көлемі деп, ең алдымен, тұндырғыштардан су төгілулері, сүзгілерді (мембраналарды) жуу, су құбыр желісінен ағып кетулер сияқты судың заңды шығындары түсініледі. Нақты шығындардың нормативтік көрсеткіштерден асып кетуі құрылыс</w:t>
      </w:r>
      <w:r w:rsidR="00A65932"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арды жаңғыртудың қажет екендігін білдіреді</w:t>
      </w:r>
      <w:r w:rsidR="00EB12D5" w:rsidRPr="004F03DF">
        <w:rPr>
          <w:rFonts w:ascii="Times New Roman" w:hAnsi="Times New Roman" w:cs="Times New Roman"/>
          <w:sz w:val="28"/>
          <w:szCs w:val="28"/>
          <w:lang w:val="kk-KZ"/>
        </w:rPr>
        <w:t>. Ә</w:t>
      </w:r>
      <w:r w:rsidRPr="004F03DF">
        <w:rPr>
          <w:rFonts w:ascii="Times New Roman" w:hAnsi="Times New Roman" w:cs="Times New Roman"/>
          <w:sz w:val="28"/>
          <w:szCs w:val="28"/>
          <w:lang w:val="kk-KZ"/>
        </w:rPr>
        <w:t xml:space="preserve">йтпесе олардың </w:t>
      </w:r>
      <w:r w:rsidR="001D2C45" w:rsidRPr="004F03DF">
        <w:rPr>
          <w:rFonts w:ascii="Times New Roman" w:hAnsi="Times New Roman" w:cs="Times New Roman"/>
          <w:sz w:val="28"/>
          <w:szCs w:val="28"/>
          <w:lang w:val="kk-KZ"/>
        </w:rPr>
        <w:t>істен шығу қаупі туындайды</w:t>
      </w:r>
      <w:r w:rsidRPr="004F03DF">
        <w:rPr>
          <w:rFonts w:ascii="Times New Roman" w:hAnsi="Times New Roman" w:cs="Times New Roman"/>
          <w:sz w:val="28"/>
          <w:szCs w:val="28"/>
          <w:lang w:val="kk-KZ"/>
        </w:rPr>
        <w:t>.</w:t>
      </w:r>
      <w:r w:rsidR="00C953A9" w:rsidRPr="004F03DF">
        <w:rPr>
          <w:rFonts w:ascii="Times New Roman" w:hAnsi="Times New Roman" w:cs="Times New Roman"/>
          <w:sz w:val="28"/>
          <w:szCs w:val="28"/>
          <w:lang w:val="kk-KZ"/>
        </w:rPr>
        <w:t xml:space="preserve">  </w:t>
      </w:r>
    </w:p>
    <w:p w14:paraId="33952539" w14:textId="6EF801FB" w:rsidR="00EB12D5" w:rsidRPr="004F03DF" w:rsidRDefault="002B3BB0" w:rsidP="00EB12D5">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23. </w:t>
      </w:r>
      <w:r w:rsidR="002A68D3" w:rsidRPr="004F03DF">
        <w:rPr>
          <w:rFonts w:ascii="Times New Roman" w:hAnsi="Times New Roman" w:cs="Times New Roman"/>
          <w:sz w:val="28"/>
          <w:szCs w:val="28"/>
          <w:lang w:val="kk-KZ"/>
        </w:rPr>
        <w:t>     </w:t>
      </w:r>
      <w:r w:rsidR="00EB12D5" w:rsidRPr="004F03DF">
        <w:rPr>
          <w:rFonts w:ascii="Times New Roman" w:hAnsi="Times New Roman" w:cs="Times New Roman"/>
          <w:sz w:val="28"/>
          <w:szCs w:val="28"/>
          <w:lang w:val="kk-KZ"/>
        </w:rPr>
        <w:t xml:space="preserve">Осы Су кодексіндегі </w:t>
      </w:r>
      <w:r w:rsidR="00EB12D5" w:rsidRPr="004F03DF">
        <w:rPr>
          <w:rFonts w:ascii="Times New Roman" w:hAnsi="Times New Roman" w:cs="Times New Roman"/>
          <w:b/>
          <w:bCs/>
          <w:sz w:val="28"/>
          <w:szCs w:val="28"/>
          <w:lang w:val="kk-KZ"/>
        </w:rPr>
        <w:t>«су қорғау аймағы»</w:t>
      </w:r>
      <w:r w:rsidR="00EB12D5" w:rsidRPr="004F03DF">
        <w:rPr>
          <w:rFonts w:ascii="Times New Roman" w:hAnsi="Times New Roman" w:cs="Times New Roman"/>
          <w:sz w:val="28"/>
          <w:szCs w:val="28"/>
          <w:lang w:val="kk-KZ"/>
        </w:rPr>
        <w:t xml:space="preserve"> ұғымының анықтамасы алдыңғы редакциядағы</w:t>
      </w:r>
      <w:r w:rsidR="00915AD0" w:rsidRPr="004F03DF">
        <w:rPr>
          <w:rFonts w:ascii="Times New Roman" w:hAnsi="Times New Roman" w:cs="Times New Roman"/>
          <w:sz w:val="28"/>
          <w:szCs w:val="28"/>
          <w:lang w:val="kk-KZ"/>
        </w:rPr>
        <w:t>дай</w:t>
      </w:r>
      <w:r w:rsidR="00EB12D5" w:rsidRPr="004F03DF">
        <w:rPr>
          <w:rFonts w:ascii="Times New Roman" w:hAnsi="Times New Roman" w:cs="Times New Roman"/>
          <w:sz w:val="28"/>
          <w:szCs w:val="28"/>
          <w:lang w:val="kk-KZ"/>
        </w:rPr>
        <w:t xml:space="preserve"> сақталған. Бұл – су объектілеріне іргелес аумақ, онда судың ластануын, </w:t>
      </w:r>
      <w:r w:rsidR="00C872F6" w:rsidRPr="004F03DF">
        <w:rPr>
          <w:rFonts w:ascii="Times New Roman" w:hAnsi="Times New Roman" w:cs="Times New Roman"/>
          <w:sz w:val="28"/>
          <w:szCs w:val="28"/>
          <w:lang w:val="kk-KZ"/>
        </w:rPr>
        <w:t>қоқыстануын</w:t>
      </w:r>
      <w:r w:rsidR="00EB12D5" w:rsidRPr="004F03DF">
        <w:rPr>
          <w:rFonts w:ascii="Times New Roman" w:hAnsi="Times New Roman" w:cs="Times New Roman"/>
          <w:sz w:val="28"/>
          <w:szCs w:val="28"/>
          <w:lang w:val="kk-KZ"/>
        </w:rPr>
        <w:t xml:space="preserve"> және сарқылуын болдырмау үшін шаруашылық қызметтің арнайы режимі белгіленеді.</w:t>
      </w:r>
    </w:p>
    <w:p w14:paraId="75F845E3" w14:textId="222F5AA1" w:rsidR="00745F9B" w:rsidRPr="004F03DF" w:rsidRDefault="00503573" w:rsidP="00EB12D5">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b/>
          <w:bCs/>
          <w:sz w:val="28"/>
          <w:szCs w:val="28"/>
          <w:lang w:val="kk-KZ"/>
        </w:rPr>
        <w:t>«Су қорғау белдеуі»</w:t>
      </w:r>
      <w:r w:rsidRPr="004F03DF">
        <w:rPr>
          <w:rFonts w:ascii="Times New Roman" w:hAnsi="Times New Roman" w:cs="Times New Roman"/>
          <w:sz w:val="28"/>
          <w:szCs w:val="28"/>
          <w:lang w:val="kk-KZ"/>
        </w:rPr>
        <w:t xml:space="preserve"> ұғымының анықтамасы бұрынғы Су кодексінің редакциясынан өзгешеле</w:t>
      </w:r>
      <w:r w:rsidR="00B6460A"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 xml:space="preserve">. </w:t>
      </w:r>
      <w:r w:rsidR="00B62A21" w:rsidRPr="004F03DF">
        <w:rPr>
          <w:rFonts w:ascii="Times New Roman" w:hAnsi="Times New Roman" w:cs="Times New Roman"/>
          <w:sz w:val="28"/>
          <w:szCs w:val="28"/>
          <w:lang w:val="kk-KZ"/>
        </w:rPr>
        <w:t xml:space="preserve">Атап айтқанда </w:t>
      </w:r>
      <w:r w:rsidRPr="004F03DF">
        <w:rPr>
          <w:rFonts w:ascii="Times New Roman" w:hAnsi="Times New Roman" w:cs="Times New Roman"/>
          <w:sz w:val="28"/>
          <w:szCs w:val="28"/>
          <w:lang w:val="kk-KZ"/>
        </w:rPr>
        <w:t xml:space="preserve">жаңа </w:t>
      </w:r>
      <w:r w:rsidR="00EB12D5" w:rsidRPr="004F03DF">
        <w:rPr>
          <w:rFonts w:ascii="Times New Roman" w:hAnsi="Times New Roman" w:cs="Times New Roman"/>
          <w:sz w:val="28"/>
          <w:szCs w:val="28"/>
          <w:lang w:val="kk-KZ"/>
        </w:rPr>
        <w:t>К</w:t>
      </w:r>
      <w:r w:rsidRPr="004F03DF">
        <w:rPr>
          <w:rFonts w:ascii="Times New Roman" w:hAnsi="Times New Roman" w:cs="Times New Roman"/>
          <w:sz w:val="28"/>
          <w:szCs w:val="28"/>
          <w:lang w:val="kk-KZ"/>
        </w:rPr>
        <w:t>одексте ол су қорғау аймағының бір бөлігі екен</w:t>
      </w:r>
      <w:r w:rsidR="00B6460A" w:rsidRPr="004F03DF">
        <w:rPr>
          <w:rFonts w:ascii="Times New Roman" w:hAnsi="Times New Roman" w:cs="Times New Roman"/>
          <w:sz w:val="28"/>
          <w:szCs w:val="28"/>
          <w:lang w:val="kk-KZ"/>
        </w:rPr>
        <w:t>дігі</w:t>
      </w:r>
      <w:r w:rsidRPr="004F03DF">
        <w:rPr>
          <w:rFonts w:ascii="Times New Roman" w:hAnsi="Times New Roman" w:cs="Times New Roman"/>
          <w:sz w:val="28"/>
          <w:szCs w:val="28"/>
          <w:lang w:val="kk-KZ"/>
        </w:rPr>
        <w:t xml:space="preserve"> және су қорғау аймақтарында арнайы шаруашылық режиміне қосымша ретінде «шектеулі шаруашылық қызмет режимі» </w:t>
      </w:r>
      <w:r w:rsidR="00B6460A" w:rsidRPr="004F03DF">
        <w:rPr>
          <w:rFonts w:ascii="Times New Roman" w:hAnsi="Times New Roman" w:cs="Times New Roman"/>
          <w:sz w:val="28"/>
          <w:szCs w:val="28"/>
          <w:lang w:val="kk-KZ"/>
        </w:rPr>
        <w:t>белгіленетіні</w:t>
      </w:r>
      <w:r w:rsidRPr="004F03DF">
        <w:rPr>
          <w:rFonts w:ascii="Times New Roman" w:hAnsi="Times New Roman" w:cs="Times New Roman"/>
          <w:sz w:val="28"/>
          <w:szCs w:val="28"/>
          <w:lang w:val="kk-KZ"/>
        </w:rPr>
        <w:t xml:space="preserve"> нақты көрсетілген. Бұл су қорғау аймағындағы шаруашылық қызметке қойылған барлық шектеулер</w:t>
      </w:r>
      <w:r w:rsidR="00EB12D5" w:rsidRPr="004F03DF">
        <w:rPr>
          <w:rFonts w:ascii="Times New Roman" w:hAnsi="Times New Roman" w:cs="Times New Roman"/>
          <w:sz w:val="28"/>
          <w:szCs w:val="28"/>
          <w:lang w:val="kk-KZ"/>
        </w:rPr>
        <w:t>дің</w:t>
      </w:r>
      <w:r w:rsidRPr="004F03DF">
        <w:rPr>
          <w:rFonts w:ascii="Times New Roman" w:hAnsi="Times New Roman" w:cs="Times New Roman"/>
          <w:sz w:val="28"/>
          <w:szCs w:val="28"/>
          <w:lang w:val="kk-KZ"/>
        </w:rPr>
        <w:t xml:space="preserve"> су қорғау белдеулеріне де қолданыла</w:t>
      </w:r>
      <w:r w:rsidR="00EB12D5" w:rsidRPr="004F03DF">
        <w:rPr>
          <w:rFonts w:ascii="Times New Roman" w:hAnsi="Times New Roman" w:cs="Times New Roman"/>
          <w:sz w:val="28"/>
          <w:szCs w:val="28"/>
          <w:lang w:val="kk-KZ"/>
        </w:rPr>
        <w:t>тынын көрсетеді</w:t>
      </w:r>
      <w:r w:rsidRPr="004F03DF">
        <w:rPr>
          <w:rFonts w:ascii="Times New Roman" w:hAnsi="Times New Roman" w:cs="Times New Roman"/>
          <w:sz w:val="28"/>
          <w:szCs w:val="28"/>
          <w:lang w:val="kk-KZ"/>
        </w:rPr>
        <w:t>.</w:t>
      </w:r>
    </w:p>
    <w:p w14:paraId="509E051B" w14:textId="1ECEC8DC" w:rsidR="00804042" w:rsidRPr="004F03DF" w:rsidRDefault="00503573"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Тағы бір</w:t>
      </w:r>
      <w:r w:rsidR="00B6460A"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маңызды айырмашылық</w:t>
      </w:r>
      <w:r w:rsidR="00B6460A"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жаңа Су кодексінде «су қорғау белдеуі» ұғымының анықтамасынан «су объектісіне жапсарлас, ені кемінде отыз бес метр … аумақ» деген сөздер алынып тасталған. </w:t>
      </w:r>
      <w:r w:rsidR="00915AD0" w:rsidRPr="004F03DF">
        <w:rPr>
          <w:rFonts w:ascii="Times New Roman" w:hAnsi="Times New Roman" w:cs="Times New Roman"/>
          <w:sz w:val="28"/>
          <w:szCs w:val="28"/>
          <w:lang w:val="kk-KZ"/>
        </w:rPr>
        <w:t>Оның</w:t>
      </w:r>
      <w:r w:rsidRPr="004F03DF">
        <w:rPr>
          <w:rFonts w:ascii="Times New Roman" w:hAnsi="Times New Roman" w:cs="Times New Roman"/>
          <w:sz w:val="28"/>
          <w:szCs w:val="28"/>
          <w:lang w:val="kk-KZ"/>
        </w:rPr>
        <w:t xml:space="preserve"> себебі</w:t>
      </w:r>
      <w:r w:rsidR="00915AD0"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 осы 35 метрлік сызықтың есептік нүктесінің айқын еместігі, себебі су объектісінің жағалау сызығы (әсіресе өзендерде) бір жыл ішінде де тұрақсыз болады. </w:t>
      </w:r>
      <w:r w:rsidR="00EB12D5" w:rsidRPr="004F03DF">
        <w:rPr>
          <w:rFonts w:ascii="Times New Roman" w:hAnsi="Times New Roman" w:cs="Times New Roman"/>
          <w:sz w:val="28"/>
          <w:szCs w:val="28"/>
          <w:lang w:val="kk-KZ"/>
        </w:rPr>
        <w:t xml:space="preserve">Бұл сызықтың </w:t>
      </w:r>
      <w:r w:rsidR="00A17D49" w:rsidRPr="004F03DF">
        <w:rPr>
          <w:rFonts w:ascii="Times New Roman" w:hAnsi="Times New Roman" w:cs="Times New Roman"/>
          <w:sz w:val="28"/>
          <w:szCs w:val="28"/>
          <w:lang w:val="kk-KZ"/>
        </w:rPr>
        <w:t>тасқын су</w:t>
      </w:r>
      <w:r w:rsidR="00EB12D5" w:rsidRPr="004F03DF">
        <w:rPr>
          <w:rFonts w:ascii="Times New Roman" w:hAnsi="Times New Roman" w:cs="Times New Roman"/>
          <w:sz w:val="28"/>
          <w:szCs w:val="28"/>
          <w:lang w:val="kk-KZ"/>
        </w:rPr>
        <w:t xml:space="preserve"> мен </w:t>
      </w:r>
      <w:r w:rsidR="00A17D49" w:rsidRPr="004F03DF">
        <w:rPr>
          <w:rFonts w:ascii="Times New Roman" w:hAnsi="Times New Roman" w:cs="Times New Roman"/>
          <w:sz w:val="28"/>
          <w:szCs w:val="28"/>
          <w:lang w:val="kk-KZ"/>
        </w:rPr>
        <w:t>су алқабындағы</w:t>
      </w:r>
      <w:r w:rsidR="00EB12D5" w:rsidRPr="004F03DF">
        <w:rPr>
          <w:rFonts w:ascii="Times New Roman" w:hAnsi="Times New Roman" w:cs="Times New Roman"/>
          <w:sz w:val="28"/>
          <w:szCs w:val="28"/>
          <w:lang w:val="kk-KZ"/>
        </w:rPr>
        <w:t xml:space="preserve"> орны бір шақырымға немесе одан да көп қашықтықта болуы мүмкін. </w:t>
      </w:r>
      <w:r w:rsidR="00E42352" w:rsidRPr="004F03DF">
        <w:rPr>
          <w:rFonts w:ascii="Times New Roman" w:hAnsi="Times New Roman" w:cs="Times New Roman"/>
          <w:sz w:val="28"/>
          <w:szCs w:val="28"/>
          <w:lang w:val="kk-KZ"/>
        </w:rPr>
        <w:t>Сол себепті</w:t>
      </w:r>
      <w:r w:rsidR="00EB12D5" w:rsidRPr="004F03DF">
        <w:rPr>
          <w:rFonts w:ascii="Times New Roman" w:hAnsi="Times New Roman" w:cs="Times New Roman"/>
          <w:sz w:val="28"/>
          <w:szCs w:val="28"/>
          <w:lang w:val="kk-KZ"/>
        </w:rPr>
        <w:t xml:space="preserve"> бұл норма </w:t>
      </w:r>
      <w:r w:rsidR="00B066EA" w:rsidRPr="004F03DF">
        <w:rPr>
          <w:rFonts w:ascii="Times New Roman" w:hAnsi="Times New Roman" w:cs="Times New Roman"/>
          <w:sz w:val="28"/>
          <w:szCs w:val="28"/>
          <w:lang w:val="kk-KZ"/>
        </w:rPr>
        <w:t>қолданылмады.</w:t>
      </w:r>
    </w:p>
    <w:p w14:paraId="5936CF86" w14:textId="6E2E3E39" w:rsidR="000255F4" w:rsidRPr="004F03DF" w:rsidRDefault="00503573"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Алайда су </w:t>
      </w:r>
      <w:r w:rsidR="007C03AE" w:rsidRPr="004F03DF">
        <w:rPr>
          <w:rFonts w:ascii="Times New Roman" w:hAnsi="Times New Roman" w:cs="Times New Roman"/>
          <w:sz w:val="28"/>
          <w:szCs w:val="28"/>
          <w:lang w:val="kk-KZ"/>
        </w:rPr>
        <w:t>ресурстарының</w:t>
      </w:r>
      <w:r w:rsidRPr="004F03DF">
        <w:rPr>
          <w:rFonts w:ascii="Times New Roman" w:hAnsi="Times New Roman" w:cs="Times New Roman"/>
          <w:sz w:val="28"/>
          <w:szCs w:val="28"/>
          <w:lang w:val="kk-KZ"/>
        </w:rPr>
        <w:t xml:space="preserve"> жеткілікті дәрежеде қорғалмауына Су кодексінің бұрынғы редакцияларының осы кемшілігі </w:t>
      </w:r>
      <w:r w:rsidR="0066725B" w:rsidRPr="004F03DF">
        <w:rPr>
          <w:rFonts w:ascii="Times New Roman" w:hAnsi="Times New Roman" w:cs="Times New Roman"/>
          <w:sz w:val="28"/>
          <w:szCs w:val="28"/>
          <w:lang w:val="kk-KZ"/>
        </w:rPr>
        <w:t xml:space="preserve">ғана </w:t>
      </w:r>
      <w:r w:rsidRPr="004F03DF">
        <w:rPr>
          <w:rFonts w:ascii="Times New Roman" w:hAnsi="Times New Roman" w:cs="Times New Roman"/>
          <w:sz w:val="28"/>
          <w:szCs w:val="28"/>
          <w:lang w:val="kk-KZ"/>
        </w:rPr>
        <w:t>себеп болған жоқ.</w:t>
      </w:r>
      <w:r w:rsidR="005832F5" w:rsidRPr="004F03DF">
        <w:rPr>
          <w:rFonts w:ascii="Times New Roman" w:hAnsi="Times New Roman" w:cs="Times New Roman"/>
          <w:sz w:val="28"/>
          <w:szCs w:val="28"/>
          <w:lang w:val="kk-KZ"/>
        </w:rPr>
        <w:t xml:space="preserve"> </w:t>
      </w:r>
    </w:p>
    <w:p w14:paraId="68E94E73" w14:textId="5A12A81E" w:rsidR="009F2AD7" w:rsidRPr="004F03DF" w:rsidRDefault="009F2AD7" w:rsidP="009F2AD7">
      <w:pPr>
        <w:tabs>
          <w:tab w:val="left" w:pos="1134"/>
          <w:tab w:val="left" w:pos="1418"/>
        </w:tabs>
        <w:spacing w:after="0" w:line="240" w:lineRule="auto"/>
        <w:ind w:firstLine="851"/>
        <w:jc w:val="both"/>
        <w:rPr>
          <w:rFonts w:ascii="Times New Roman" w:eastAsia="Calibri" w:hAnsi="Times New Roman" w:cs="Times New Roman"/>
          <w:sz w:val="28"/>
          <w:szCs w:val="28"/>
          <w:lang w:val="kk-KZ"/>
        </w:rPr>
      </w:pPr>
      <w:r w:rsidRPr="004F03DF">
        <w:rPr>
          <w:rFonts w:ascii="Times New Roman" w:eastAsia="Calibri" w:hAnsi="Times New Roman" w:cs="Times New Roman"/>
          <w:sz w:val="28"/>
          <w:szCs w:val="28"/>
          <w:lang w:val="kk-KZ"/>
        </w:rPr>
        <w:t>ҚР Су кодексінің бұған дейінгі редакциялары</w:t>
      </w:r>
      <w:r w:rsidR="005A791C" w:rsidRPr="004F03DF">
        <w:rPr>
          <w:rFonts w:ascii="Times New Roman" w:eastAsia="Calibri" w:hAnsi="Times New Roman" w:cs="Times New Roman"/>
          <w:sz w:val="28"/>
          <w:szCs w:val="28"/>
          <w:lang w:val="kk-KZ"/>
        </w:rPr>
        <w:t>ндағы</w:t>
      </w:r>
      <w:r w:rsidRPr="004F03DF">
        <w:rPr>
          <w:rFonts w:ascii="Times New Roman" w:eastAsia="Calibri" w:hAnsi="Times New Roman" w:cs="Times New Roman"/>
          <w:sz w:val="28"/>
          <w:szCs w:val="28"/>
          <w:lang w:val="kk-KZ"/>
        </w:rPr>
        <w:t xml:space="preserve"> </w:t>
      </w:r>
      <w:r w:rsidR="005A791C" w:rsidRPr="004F03DF">
        <w:rPr>
          <w:rFonts w:ascii="Times New Roman" w:eastAsia="Calibri" w:hAnsi="Times New Roman" w:cs="Times New Roman"/>
          <w:sz w:val="28"/>
          <w:szCs w:val="28"/>
          <w:lang w:val="kk-KZ"/>
        </w:rPr>
        <w:t>бірден-бір кемшілік</w:t>
      </w:r>
      <w:r w:rsidRPr="004F03DF">
        <w:rPr>
          <w:rFonts w:ascii="Times New Roman" w:eastAsia="Calibri" w:hAnsi="Times New Roman" w:cs="Times New Roman"/>
          <w:sz w:val="28"/>
          <w:szCs w:val="28"/>
          <w:lang w:val="kk-KZ"/>
        </w:rPr>
        <w:t xml:space="preserve">–су объектілерінің жағалау аймақтарындағы шаруашылық қызметке қойылатын талаптардың тек «белгіленген» су қорғау аймақтары мен белдеулеріне ғана </w:t>
      </w:r>
      <w:r w:rsidR="005A791C" w:rsidRPr="004F03DF">
        <w:rPr>
          <w:rFonts w:ascii="Times New Roman" w:eastAsia="Calibri" w:hAnsi="Times New Roman" w:cs="Times New Roman"/>
          <w:sz w:val="28"/>
          <w:szCs w:val="28"/>
          <w:lang w:val="kk-KZ"/>
        </w:rPr>
        <w:t>қолданылуы еді</w:t>
      </w:r>
      <w:r w:rsidRPr="004F03DF">
        <w:rPr>
          <w:rFonts w:ascii="Times New Roman" w:eastAsia="Calibri" w:hAnsi="Times New Roman" w:cs="Times New Roman"/>
          <w:sz w:val="28"/>
          <w:szCs w:val="28"/>
          <w:lang w:val="kk-KZ"/>
        </w:rPr>
        <w:t xml:space="preserve">. Оларды белгілеу жергілікті атқарушы органдардың міндетіне </w:t>
      </w:r>
      <w:r w:rsidRPr="004F03DF">
        <w:rPr>
          <w:rFonts w:ascii="Times New Roman" w:eastAsia="Calibri" w:hAnsi="Times New Roman" w:cs="Times New Roman"/>
          <w:sz w:val="28"/>
          <w:szCs w:val="28"/>
          <w:lang w:val="kk-KZ"/>
        </w:rPr>
        <w:lastRenderedPageBreak/>
        <w:t xml:space="preserve">жүктелді. </w:t>
      </w:r>
      <w:r w:rsidR="005A791C" w:rsidRPr="004F03DF">
        <w:rPr>
          <w:rFonts w:ascii="Times New Roman" w:eastAsia="Calibri" w:hAnsi="Times New Roman" w:cs="Times New Roman"/>
          <w:sz w:val="28"/>
          <w:szCs w:val="28"/>
          <w:lang w:val="kk-KZ"/>
        </w:rPr>
        <w:t>С</w:t>
      </w:r>
      <w:r w:rsidRPr="004F03DF">
        <w:rPr>
          <w:rFonts w:ascii="Times New Roman" w:eastAsia="Calibri" w:hAnsi="Times New Roman" w:cs="Times New Roman"/>
          <w:sz w:val="28"/>
          <w:szCs w:val="28"/>
          <w:lang w:val="kk-KZ"/>
        </w:rPr>
        <w:t xml:space="preserve">у қорғау аймақтары мен белдеулерін жобалауға едәуір қаражаттың қажет болуына байланысты </w:t>
      </w:r>
      <w:r w:rsidR="005A791C" w:rsidRPr="004F03DF">
        <w:rPr>
          <w:rFonts w:ascii="Times New Roman" w:eastAsia="Calibri" w:hAnsi="Times New Roman" w:cs="Times New Roman"/>
          <w:sz w:val="28"/>
          <w:szCs w:val="28"/>
          <w:lang w:val="kk-KZ"/>
        </w:rPr>
        <w:t xml:space="preserve">олар </w:t>
      </w:r>
      <w:r w:rsidRPr="004F03DF">
        <w:rPr>
          <w:rFonts w:ascii="Times New Roman" w:eastAsia="Calibri" w:hAnsi="Times New Roman" w:cs="Times New Roman"/>
          <w:sz w:val="28"/>
          <w:szCs w:val="28"/>
          <w:lang w:val="kk-KZ"/>
        </w:rPr>
        <w:t xml:space="preserve">өзендердің жекелеген учаскелерінде ғана, әдетте, елді мекендер шегінде (барлығында емес және толық көлемде емес) және жер қойнауын пайдалану учаскелерінде </w:t>
      </w:r>
      <w:r w:rsidR="005A791C" w:rsidRPr="004F03DF">
        <w:rPr>
          <w:rFonts w:ascii="Times New Roman" w:eastAsia="Calibri" w:hAnsi="Times New Roman" w:cs="Times New Roman"/>
          <w:sz w:val="28"/>
          <w:szCs w:val="28"/>
          <w:lang w:val="kk-KZ"/>
        </w:rPr>
        <w:t>ғана белгіленді</w:t>
      </w:r>
      <w:r w:rsidRPr="004F03DF">
        <w:rPr>
          <w:rFonts w:ascii="Times New Roman" w:eastAsia="Calibri" w:hAnsi="Times New Roman" w:cs="Times New Roman"/>
          <w:sz w:val="28"/>
          <w:szCs w:val="28"/>
          <w:lang w:val="kk-KZ"/>
        </w:rPr>
        <w:t xml:space="preserve">. </w:t>
      </w:r>
      <w:r w:rsidR="005A791C" w:rsidRPr="004F03DF">
        <w:rPr>
          <w:rFonts w:ascii="Times New Roman" w:eastAsia="Calibri" w:hAnsi="Times New Roman" w:cs="Times New Roman"/>
          <w:sz w:val="28"/>
          <w:szCs w:val="28"/>
          <w:lang w:val="kk-KZ"/>
        </w:rPr>
        <w:t>С</w:t>
      </w:r>
      <w:r w:rsidRPr="004F03DF">
        <w:rPr>
          <w:rFonts w:ascii="Times New Roman" w:eastAsia="Calibri" w:hAnsi="Times New Roman" w:cs="Times New Roman"/>
          <w:sz w:val="28"/>
          <w:szCs w:val="28"/>
          <w:lang w:val="kk-KZ"/>
        </w:rPr>
        <w:t>у заңнамасының шаруашылық қызметті тек белгіленген су қорғау аймақтары мен белдеулерінде ғана шектеуі</w:t>
      </w:r>
      <w:r w:rsidR="005A791C" w:rsidRPr="004F03DF">
        <w:rPr>
          <w:rFonts w:ascii="Times New Roman" w:eastAsia="Calibri" w:hAnsi="Times New Roman" w:cs="Times New Roman"/>
          <w:sz w:val="28"/>
          <w:szCs w:val="28"/>
          <w:lang w:val="kk-KZ"/>
        </w:rPr>
        <w:t xml:space="preserve"> жағдайды </w:t>
      </w:r>
      <w:r w:rsidRPr="004F03DF">
        <w:rPr>
          <w:rFonts w:ascii="Times New Roman" w:eastAsia="Calibri" w:hAnsi="Times New Roman" w:cs="Times New Roman"/>
          <w:sz w:val="28"/>
          <w:szCs w:val="28"/>
          <w:lang w:val="kk-KZ"/>
        </w:rPr>
        <w:t>күрделен</w:t>
      </w:r>
      <w:r w:rsidR="005A791C" w:rsidRPr="004F03DF">
        <w:rPr>
          <w:rFonts w:ascii="Times New Roman" w:eastAsia="Calibri" w:hAnsi="Times New Roman" w:cs="Times New Roman"/>
          <w:sz w:val="28"/>
          <w:szCs w:val="28"/>
          <w:lang w:val="kk-KZ"/>
        </w:rPr>
        <w:t>діре</w:t>
      </w:r>
      <w:r w:rsidRPr="004F03DF">
        <w:rPr>
          <w:rFonts w:ascii="Times New Roman" w:eastAsia="Calibri" w:hAnsi="Times New Roman" w:cs="Times New Roman"/>
          <w:sz w:val="28"/>
          <w:szCs w:val="28"/>
          <w:lang w:val="kk-KZ"/>
        </w:rPr>
        <w:t xml:space="preserve"> түсті, елдің су ведомствосына осы аймақтар мен белдеулер белгіленбеген су объектілерінің жағалау аймақтарындағы қызметті бақылау және реттеу жөніндегі өкілеттіктер </w:t>
      </w:r>
      <w:r w:rsidR="003D4135" w:rsidRPr="004F03DF">
        <w:rPr>
          <w:rFonts w:ascii="Times New Roman" w:eastAsia="Calibri" w:hAnsi="Times New Roman" w:cs="Times New Roman"/>
          <w:sz w:val="28"/>
          <w:szCs w:val="28"/>
          <w:lang w:val="kk-KZ"/>
        </w:rPr>
        <w:t>берілмеді</w:t>
      </w:r>
      <w:r w:rsidRPr="004F03DF">
        <w:rPr>
          <w:rFonts w:ascii="Times New Roman" w:eastAsia="Calibri" w:hAnsi="Times New Roman" w:cs="Times New Roman"/>
          <w:sz w:val="28"/>
          <w:szCs w:val="28"/>
          <w:lang w:val="kk-KZ"/>
        </w:rPr>
        <w:t xml:space="preserve">. </w:t>
      </w:r>
      <w:r w:rsidR="005A791C" w:rsidRPr="004F03DF">
        <w:rPr>
          <w:rFonts w:ascii="Times New Roman" w:eastAsia="Calibri" w:hAnsi="Times New Roman" w:cs="Times New Roman"/>
          <w:sz w:val="28"/>
          <w:szCs w:val="28"/>
          <w:lang w:val="kk-KZ"/>
        </w:rPr>
        <w:t>Соның салдарынан</w:t>
      </w:r>
      <w:r w:rsidRPr="004F03DF">
        <w:rPr>
          <w:rFonts w:ascii="Times New Roman" w:eastAsia="Calibri" w:hAnsi="Times New Roman" w:cs="Times New Roman"/>
          <w:sz w:val="28"/>
          <w:szCs w:val="28"/>
          <w:lang w:val="kk-KZ"/>
        </w:rPr>
        <w:t xml:space="preserve"> </w:t>
      </w:r>
      <w:r w:rsidR="004D2627" w:rsidRPr="004F03DF">
        <w:rPr>
          <w:rFonts w:ascii="Times New Roman" w:eastAsia="Calibri" w:hAnsi="Times New Roman" w:cs="Times New Roman"/>
          <w:sz w:val="28"/>
          <w:szCs w:val="28"/>
          <w:lang w:val="kk-KZ"/>
        </w:rPr>
        <w:t>оларды</w:t>
      </w:r>
      <w:r w:rsidRPr="004F03DF">
        <w:rPr>
          <w:rFonts w:ascii="Times New Roman" w:eastAsia="Calibri" w:hAnsi="Times New Roman" w:cs="Times New Roman"/>
          <w:sz w:val="28"/>
          <w:szCs w:val="28"/>
          <w:lang w:val="kk-KZ"/>
        </w:rPr>
        <w:t xml:space="preserve"> қорғау </w:t>
      </w:r>
      <w:r w:rsidR="003D4135" w:rsidRPr="004F03DF">
        <w:rPr>
          <w:rFonts w:ascii="Times New Roman" w:eastAsia="Calibri" w:hAnsi="Times New Roman" w:cs="Times New Roman"/>
          <w:sz w:val="28"/>
          <w:szCs w:val="28"/>
          <w:lang w:val="kk-KZ"/>
        </w:rPr>
        <w:t xml:space="preserve">жүйесі </w:t>
      </w:r>
      <w:r w:rsidRPr="004F03DF">
        <w:rPr>
          <w:rFonts w:ascii="Times New Roman" w:eastAsia="Calibri" w:hAnsi="Times New Roman" w:cs="Times New Roman"/>
          <w:sz w:val="28"/>
          <w:szCs w:val="28"/>
          <w:lang w:val="kk-KZ"/>
        </w:rPr>
        <w:t xml:space="preserve">зардап шекті: оларда рұқсатсыз бөгеттер пайда болды, жағалауда үйлер мен өзге де құрылысжайлар бақылаусыз салынды. </w:t>
      </w:r>
    </w:p>
    <w:p w14:paraId="4DCDD6E9" w14:textId="62401BF0" w:rsidR="00EF5737" w:rsidRPr="004F03DF" w:rsidRDefault="009F2AD7" w:rsidP="009F2AD7">
      <w:pPr>
        <w:tabs>
          <w:tab w:val="left" w:pos="1134"/>
          <w:tab w:val="left" w:pos="1418"/>
        </w:tabs>
        <w:spacing w:after="0" w:line="240" w:lineRule="auto"/>
        <w:ind w:firstLine="851"/>
        <w:jc w:val="both"/>
        <w:rPr>
          <w:rFonts w:ascii="Times New Roman" w:eastAsia="Calibri" w:hAnsi="Times New Roman" w:cs="Times New Roman"/>
          <w:sz w:val="28"/>
          <w:szCs w:val="28"/>
          <w:lang w:val="kk-KZ"/>
        </w:rPr>
      </w:pPr>
      <w:r w:rsidRPr="004F03DF">
        <w:rPr>
          <w:rFonts w:ascii="Times New Roman" w:eastAsia="Calibri" w:hAnsi="Times New Roman" w:cs="Times New Roman"/>
          <w:sz w:val="28"/>
          <w:szCs w:val="28"/>
          <w:lang w:val="kk-KZ"/>
        </w:rPr>
        <w:t xml:space="preserve">Осы қалыптасқан </w:t>
      </w:r>
      <w:r w:rsidR="003D4135" w:rsidRPr="004F03DF">
        <w:rPr>
          <w:rFonts w:ascii="Times New Roman" w:eastAsia="Calibri" w:hAnsi="Times New Roman" w:cs="Times New Roman"/>
          <w:sz w:val="28"/>
          <w:szCs w:val="28"/>
          <w:lang w:val="kk-KZ"/>
        </w:rPr>
        <w:t>ахуалды</w:t>
      </w:r>
      <w:r w:rsidRPr="004F03DF">
        <w:rPr>
          <w:rFonts w:ascii="Times New Roman" w:eastAsia="Calibri" w:hAnsi="Times New Roman" w:cs="Times New Roman"/>
          <w:sz w:val="28"/>
          <w:szCs w:val="28"/>
          <w:lang w:val="kk-KZ"/>
        </w:rPr>
        <w:t xml:space="preserve"> түз</w:t>
      </w:r>
      <w:r w:rsidR="003D4135" w:rsidRPr="004F03DF">
        <w:rPr>
          <w:rFonts w:ascii="Times New Roman" w:eastAsia="Calibri" w:hAnsi="Times New Roman" w:cs="Times New Roman"/>
          <w:sz w:val="28"/>
          <w:szCs w:val="28"/>
          <w:lang w:val="kk-KZ"/>
        </w:rPr>
        <w:t>ет</w:t>
      </w:r>
      <w:r w:rsidRPr="004F03DF">
        <w:rPr>
          <w:rFonts w:ascii="Times New Roman" w:eastAsia="Calibri" w:hAnsi="Times New Roman" w:cs="Times New Roman"/>
          <w:sz w:val="28"/>
          <w:szCs w:val="28"/>
          <w:lang w:val="kk-KZ"/>
        </w:rPr>
        <w:t>у үшін жаңа Су кодексінде су қорғау аймақтары мен белдеулерінің ішкі (су объектісінің жағалау сызығы) және сыртқы (жағалау сызығынан қашықтықта) шекаралары оларды жобалау кезінде су деңгейінің межесін, тасқын кезеңдеріндегі нақты жағдайларын, топографиялық және өзге де шарттарды ескере отырып айқындалатыны белгіленді. Су қорғау аймақтары мен белдеулерін айқындау бойынша жобалау жұмыстарының еңбек сыйымдылығы мен қымбаттығын ескере отырып, су объектілерінің жағалау аймақтарындағы шаруашылық қызметті реттеу мен бақылауды пәрменді ету мақсатында Су кодексіне жергілікті атқарушы органдарды су қорғау аймақтары мен белдеулерін тек елді мекендер шегінде белгілеуге міндеттейтін нормалар енгізілді. Су объектілерінің жағалауының жергілікті атқарушы органдар су қорғау аймақтары мен белдеулерін белгілемеген барлық өзге учаскелерінде енді заңмен ҚР СК-нің 87-бабында көрсетілген нақты жағалау учаскелері су қорғау аймақтары мен белдеулері деп танылатыны белгіленді</w:t>
      </w:r>
      <w:r w:rsidR="00A63358" w:rsidRPr="004F03DF">
        <w:rPr>
          <w:rFonts w:ascii="Times New Roman" w:hAnsi="Times New Roman" w:cs="Times New Roman"/>
          <w:sz w:val="28"/>
          <w:szCs w:val="28"/>
          <w:lang w:val="kk-KZ"/>
        </w:rPr>
        <w:t xml:space="preserve">. </w:t>
      </w:r>
    </w:p>
    <w:p w14:paraId="6CBA8029" w14:textId="485813D7" w:rsidR="00252D47" w:rsidRPr="004F03DF" w:rsidRDefault="00252D47"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24. </w:t>
      </w:r>
      <w:r w:rsidR="000B7511" w:rsidRPr="004F03DF">
        <w:rPr>
          <w:rFonts w:ascii="Times New Roman" w:hAnsi="Times New Roman" w:cs="Times New Roman"/>
          <w:sz w:val="28"/>
          <w:szCs w:val="28"/>
          <w:lang w:val="kk-KZ"/>
        </w:rPr>
        <w:t xml:space="preserve">Осы Кодексте </w:t>
      </w:r>
      <w:r w:rsidR="00503573" w:rsidRPr="004F03DF">
        <w:rPr>
          <w:rFonts w:ascii="Times New Roman" w:hAnsi="Times New Roman" w:cs="Times New Roman"/>
          <w:b/>
          <w:bCs/>
          <w:sz w:val="28"/>
          <w:szCs w:val="28"/>
          <w:lang w:val="kk-KZ"/>
        </w:rPr>
        <w:t>«</w:t>
      </w:r>
      <w:r w:rsidR="000B7511" w:rsidRPr="004F03DF">
        <w:rPr>
          <w:rFonts w:ascii="Times New Roman" w:hAnsi="Times New Roman" w:cs="Times New Roman"/>
          <w:b/>
          <w:bCs/>
          <w:sz w:val="28"/>
          <w:szCs w:val="28"/>
          <w:lang w:val="kk-KZ"/>
        </w:rPr>
        <w:t>с</w:t>
      </w:r>
      <w:r w:rsidR="00503573" w:rsidRPr="004F03DF">
        <w:rPr>
          <w:rFonts w:ascii="Times New Roman" w:hAnsi="Times New Roman" w:cs="Times New Roman"/>
          <w:b/>
          <w:bCs/>
          <w:sz w:val="28"/>
          <w:szCs w:val="28"/>
          <w:lang w:val="kk-KZ"/>
        </w:rPr>
        <w:t>у қорын қорғау және пайдалану саласындағы уәкілетті орган»</w:t>
      </w:r>
      <w:r w:rsidR="00503573" w:rsidRPr="004F03DF">
        <w:rPr>
          <w:rFonts w:ascii="Times New Roman" w:hAnsi="Times New Roman" w:cs="Times New Roman"/>
          <w:sz w:val="28"/>
          <w:szCs w:val="28"/>
          <w:lang w:val="kk-KZ"/>
        </w:rPr>
        <w:t xml:space="preserve"> (бұдан әрі </w:t>
      </w:r>
      <w:r w:rsidR="000B7511" w:rsidRPr="004F03DF">
        <w:rPr>
          <w:rFonts w:ascii="Times New Roman" w:hAnsi="Times New Roman" w:cs="Times New Roman"/>
          <w:sz w:val="28"/>
          <w:szCs w:val="28"/>
          <w:lang w:val="kk-KZ"/>
        </w:rPr>
        <w:t>К</w:t>
      </w:r>
      <w:r w:rsidR="00503573" w:rsidRPr="004F03DF">
        <w:rPr>
          <w:rFonts w:ascii="Times New Roman" w:hAnsi="Times New Roman" w:cs="Times New Roman"/>
          <w:sz w:val="28"/>
          <w:szCs w:val="28"/>
          <w:lang w:val="kk-KZ"/>
        </w:rPr>
        <w:t xml:space="preserve">одекс мәтінінде </w:t>
      </w:r>
      <w:r w:rsidR="00915AD0" w:rsidRPr="004F03DF">
        <w:rPr>
          <w:rFonts w:ascii="Times New Roman" w:hAnsi="Times New Roman" w:cs="Times New Roman"/>
          <w:sz w:val="28"/>
          <w:szCs w:val="28"/>
          <w:lang w:val="kk-KZ"/>
        </w:rPr>
        <w:t>«</w:t>
      </w:r>
      <w:r w:rsidR="00503573" w:rsidRPr="004F03DF">
        <w:rPr>
          <w:rFonts w:ascii="Times New Roman" w:hAnsi="Times New Roman" w:cs="Times New Roman"/>
          <w:sz w:val="28"/>
          <w:szCs w:val="28"/>
          <w:lang w:val="kk-KZ"/>
        </w:rPr>
        <w:t>уәкілетті орган</w:t>
      </w:r>
      <w:r w:rsidR="00915AD0" w:rsidRPr="004F03DF">
        <w:rPr>
          <w:rFonts w:ascii="Times New Roman" w:hAnsi="Times New Roman" w:cs="Times New Roman"/>
          <w:sz w:val="28"/>
          <w:szCs w:val="28"/>
          <w:lang w:val="kk-KZ"/>
        </w:rPr>
        <w:t>»</w:t>
      </w:r>
      <w:r w:rsidR="00503573" w:rsidRPr="004F03DF">
        <w:rPr>
          <w:rFonts w:ascii="Times New Roman" w:hAnsi="Times New Roman" w:cs="Times New Roman"/>
          <w:sz w:val="28"/>
          <w:szCs w:val="28"/>
          <w:lang w:val="kk-KZ"/>
        </w:rPr>
        <w:t xml:space="preserve">) </w:t>
      </w:r>
      <w:r w:rsidR="000B7511" w:rsidRPr="004F03DF">
        <w:rPr>
          <w:rFonts w:ascii="Times New Roman" w:hAnsi="Times New Roman" w:cs="Times New Roman"/>
          <w:sz w:val="28"/>
          <w:szCs w:val="28"/>
          <w:lang w:val="kk-KZ"/>
        </w:rPr>
        <w:t>ретінде</w:t>
      </w:r>
      <w:r w:rsidR="00503573" w:rsidRPr="004F03DF">
        <w:rPr>
          <w:rFonts w:ascii="Times New Roman" w:hAnsi="Times New Roman" w:cs="Times New Roman"/>
          <w:sz w:val="28"/>
          <w:szCs w:val="28"/>
          <w:lang w:val="kk-KZ"/>
        </w:rPr>
        <w:t xml:space="preserve"> Су ресурстары және ирригация министрлігі түсініледі.</w:t>
      </w:r>
    </w:p>
    <w:p w14:paraId="49D384BA" w14:textId="01E617A9" w:rsidR="00484616" w:rsidRPr="004F03DF" w:rsidRDefault="00252D47"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25. </w:t>
      </w:r>
      <w:r w:rsidR="00503573" w:rsidRPr="004F03DF">
        <w:rPr>
          <w:rFonts w:ascii="Times New Roman" w:hAnsi="Times New Roman" w:cs="Times New Roman"/>
          <w:b/>
          <w:bCs/>
          <w:sz w:val="28"/>
          <w:szCs w:val="28"/>
          <w:lang w:val="kk-KZ"/>
        </w:rPr>
        <w:t>«Сумен жабдықтау»</w:t>
      </w:r>
      <w:r w:rsidR="00503573" w:rsidRPr="004F03DF">
        <w:rPr>
          <w:rFonts w:ascii="Times New Roman" w:hAnsi="Times New Roman" w:cs="Times New Roman"/>
          <w:sz w:val="28"/>
          <w:szCs w:val="28"/>
          <w:lang w:val="kk-KZ"/>
        </w:rPr>
        <w:t xml:space="preserve"> және </w:t>
      </w:r>
      <w:r w:rsidR="00503573" w:rsidRPr="004F03DF">
        <w:rPr>
          <w:rFonts w:ascii="Times New Roman" w:hAnsi="Times New Roman" w:cs="Times New Roman"/>
          <w:b/>
          <w:bCs/>
          <w:sz w:val="28"/>
          <w:szCs w:val="28"/>
          <w:lang w:val="kk-KZ"/>
        </w:rPr>
        <w:t>«су бұру»</w:t>
      </w:r>
      <w:r w:rsidR="00503573" w:rsidRPr="004F03DF">
        <w:rPr>
          <w:rFonts w:ascii="Times New Roman" w:hAnsi="Times New Roman" w:cs="Times New Roman"/>
          <w:sz w:val="28"/>
          <w:szCs w:val="28"/>
          <w:lang w:val="kk-KZ"/>
        </w:rPr>
        <w:t xml:space="preserve"> ұғымдары Су кодексінің мәтінінде елді мекендер мен өндірістік кәсіпорындардың сумен жабдықтау және кәріз жүйелері контекстінде қолданылады. Сумен жабдықтау – суды алу, сақтау, дайындау, жеткізу және бөлу іс-шараларының жиынтығы, бұл халықтың шаруашылық-ауызсу қажеттіліктеріне немесе өндірістік кәсіпорындардың техникалық қажеттіліктеріне су жеткізуді қамтиды. Су бұру – осы суларды пайдаланғаннан кейін (</w:t>
      </w:r>
      <w:r w:rsidR="005B1ABC" w:rsidRPr="004F03DF">
        <w:rPr>
          <w:rFonts w:ascii="Times New Roman" w:hAnsi="Times New Roman" w:cs="Times New Roman"/>
          <w:sz w:val="28"/>
          <w:szCs w:val="28"/>
          <w:lang w:val="kk-KZ"/>
        </w:rPr>
        <w:t>сарқынды су</w:t>
      </w:r>
      <w:r w:rsidR="00503573" w:rsidRPr="004F03DF">
        <w:rPr>
          <w:rFonts w:ascii="Times New Roman" w:hAnsi="Times New Roman" w:cs="Times New Roman"/>
          <w:sz w:val="28"/>
          <w:szCs w:val="28"/>
          <w:lang w:val="kk-KZ"/>
        </w:rPr>
        <w:t xml:space="preserve">лар) жинау, тасымалдау, тазалау және сумен жабдықтау жүйелері арқылы су объектілеріне, </w:t>
      </w:r>
      <w:r w:rsidR="005B1ABC" w:rsidRPr="004F03DF">
        <w:rPr>
          <w:rFonts w:ascii="Times New Roman" w:hAnsi="Times New Roman" w:cs="Times New Roman"/>
          <w:sz w:val="28"/>
          <w:szCs w:val="28"/>
          <w:lang w:val="kk-KZ"/>
        </w:rPr>
        <w:t>сарқынды су</w:t>
      </w:r>
      <w:r w:rsidR="00503573" w:rsidRPr="004F03DF">
        <w:rPr>
          <w:rFonts w:ascii="Times New Roman" w:hAnsi="Times New Roman" w:cs="Times New Roman"/>
          <w:sz w:val="28"/>
          <w:szCs w:val="28"/>
          <w:lang w:val="kk-KZ"/>
        </w:rPr>
        <w:t xml:space="preserve">ларды жинақтағыштарға немесе жер бетіне </w:t>
      </w:r>
      <w:r w:rsidR="00B83CBE" w:rsidRPr="004F03DF">
        <w:rPr>
          <w:rFonts w:ascii="Times New Roman" w:hAnsi="Times New Roman" w:cs="Times New Roman"/>
          <w:sz w:val="28"/>
          <w:szCs w:val="28"/>
          <w:lang w:val="kk-KZ"/>
        </w:rPr>
        <w:t>ағызу</w:t>
      </w:r>
      <w:r w:rsidR="00503573" w:rsidRPr="004F03DF">
        <w:rPr>
          <w:rFonts w:ascii="Times New Roman" w:hAnsi="Times New Roman" w:cs="Times New Roman"/>
          <w:sz w:val="28"/>
          <w:szCs w:val="28"/>
          <w:lang w:val="kk-KZ"/>
        </w:rPr>
        <w:t xml:space="preserve"> іс-шараларының жиынтығы.</w:t>
      </w:r>
    </w:p>
    <w:p w14:paraId="5297B9B2" w14:textId="3223AA66" w:rsidR="002A68D3" w:rsidRPr="004F03DF" w:rsidRDefault="00F577CD"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26. </w:t>
      </w:r>
      <w:r w:rsidR="00503573" w:rsidRPr="004F03DF">
        <w:rPr>
          <w:rFonts w:ascii="Times New Roman" w:hAnsi="Times New Roman" w:cs="Times New Roman"/>
          <w:b/>
          <w:bCs/>
          <w:sz w:val="28"/>
          <w:szCs w:val="28"/>
          <w:lang w:val="kk-KZ"/>
        </w:rPr>
        <w:t>«Су</w:t>
      </w:r>
      <w:r w:rsidR="000B7511" w:rsidRPr="004F03DF">
        <w:rPr>
          <w:rFonts w:ascii="Times New Roman" w:hAnsi="Times New Roman" w:cs="Times New Roman"/>
          <w:b/>
          <w:bCs/>
          <w:sz w:val="28"/>
          <w:szCs w:val="28"/>
          <w:lang w:val="kk-KZ"/>
        </w:rPr>
        <w:t>мен</w:t>
      </w:r>
      <w:r w:rsidR="00503573" w:rsidRPr="004F03DF">
        <w:rPr>
          <w:rFonts w:ascii="Times New Roman" w:hAnsi="Times New Roman" w:cs="Times New Roman"/>
          <w:b/>
          <w:bCs/>
          <w:sz w:val="28"/>
          <w:szCs w:val="28"/>
          <w:lang w:val="kk-KZ"/>
        </w:rPr>
        <w:t xml:space="preserve"> қамтамасыз ету»</w:t>
      </w:r>
      <w:r w:rsidR="00503573" w:rsidRPr="004F03DF">
        <w:rPr>
          <w:rFonts w:ascii="Times New Roman" w:hAnsi="Times New Roman" w:cs="Times New Roman"/>
          <w:sz w:val="28"/>
          <w:szCs w:val="28"/>
          <w:lang w:val="kk-KZ"/>
        </w:rPr>
        <w:t xml:space="preserve"> ұғымы Су кодексінің мәтінінде негізінен туынды формада – «су</w:t>
      </w:r>
      <w:r w:rsidR="000B7511" w:rsidRPr="004F03DF">
        <w:rPr>
          <w:rFonts w:ascii="Times New Roman" w:hAnsi="Times New Roman" w:cs="Times New Roman"/>
          <w:sz w:val="28"/>
          <w:szCs w:val="28"/>
          <w:lang w:val="kk-KZ"/>
        </w:rPr>
        <w:t>мен</w:t>
      </w:r>
      <w:r w:rsidR="00503573" w:rsidRPr="004F03DF">
        <w:rPr>
          <w:rFonts w:ascii="Times New Roman" w:hAnsi="Times New Roman" w:cs="Times New Roman"/>
          <w:sz w:val="28"/>
          <w:szCs w:val="28"/>
          <w:lang w:val="kk-KZ"/>
        </w:rPr>
        <w:t xml:space="preserve"> қамтамасыз етілу» ретінде қолданылады, ол халықты</w:t>
      </w:r>
      <w:r w:rsidR="000B7511" w:rsidRPr="004F03DF">
        <w:rPr>
          <w:rFonts w:ascii="Times New Roman" w:hAnsi="Times New Roman" w:cs="Times New Roman"/>
          <w:sz w:val="28"/>
          <w:szCs w:val="28"/>
          <w:lang w:val="kk-KZ"/>
        </w:rPr>
        <w:t>ң</w:t>
      </w:r>
      <w:r w:rsidR="00503573" w:rsidRPr="004F03DF">
        <w:rPr>
          <w:rFonts w:ascii="Times New Roman" w:hAnsi="Times New Roman" w:cs="Times New Roman"/>
          <w:sz w:val="28"/>
          <w:szCs w:val="28"/>
          <w:lang w:val="kk-KZ"/>
        </w:rPr>
        <w:t>, қоршаған ортаның және экономика салаларының қажеттіліктерін қанағаттандыру үшін су</w:t>
      </w:r>
      <w:r w:rsidR="000B7511" w:rsidRPr="004F03DF">
        <w:rPr>
          <w:rFonts w:ascii="Times New Roman" w:hAnsi="Times New Roman" w:cs="Times New Roman"/>
          <w:sz w:val="28"/>
          <w:szCs w:val="28"/>
          <w:lang w:val="kk-KZ"/>
        </w:rPr>
        <w:t xml:space="preserve">мен қамтылуын </w:t>
      </w:r>
      <w:r w:rsidR="00503573" w:rsidRPr="004F03DF">
        <w:rPr>
          <w:rFonts w:ascii="Times New Roman" w:hAnsi="Times New Roman" w:cs="Times New Roman"/>
          <w:sz w:val="28"/>
          <w:szCs w:val="28"/>
          <w:lang w:val="kk-KZ"/>
        </w:rPr>
        <w:t>білдіреді.</w:t>
      </w:r>
      <w:r w:rsidR="002A68D3" w:rsidRPr="004F03DF">
        <w:rPr>
          <w:rFonts w:ascii="Times New Roman" w:hAnsi="Times New Roman" w:cs="Times New Roman"/>
          <w:sz w:val="28"/>
          <w:szCs w:val="28"/>
          <w:lang w:val="kk-KZ"/>
        </w:rPr>
        <w:t xml:space="preserve"> </w:t>
      </w:r>
    </w:p>
    <w:p w14:paraId="21BBD19C" w14:textId="23D3E826" w:rsidR="002B59A8" w:rsidRPr="004F03DF" w:rsidRDefault="001205DB"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27. </w:t>
      </w:r>
      <w:r w:rsidR="00503573" w:rsidRPr="004F03DF">
        <w:rPr>
          <w:rFonts w:ascii="Times New Roman" w:hAnsi="Times New Roman" w:cs="Times New Roman"/>
          <w:b/>
          <w:bCs/>
          <w:sz w:val="28"/>
          <w:szCs w:val="28"/>
          <w:lang w:val="kk-KZ"/>
        </w:rPr>
        <w:t>«Су объектілерін қорғау»</w:t>
      </w:r>
      <w:r w:rsidR="00503573" w:rsidRPr="004F03DF">
        <w:rPr>
          <w:rFonts w:ascii="Times New Roman" w:hAnsi="Times New Roman" w:cs="Times New Roman"/>
          <w:sz w:val="28"/>
          <w:szCs w:val="28"/>
          <w:lang w:val="kk-KZ"/>
        </w:rPr>
        <w:t xml:space="preserve"> және </w:t>
      </w:r>
      <w:r w:rsidR="00503573" w:rsidRPr="004F03DF">
        <w:rPr>
          <w:rFonts w:ascii="Times New Roman" w:hAnsi="Times New Roman" w:cs="Times New Roman"/>
          <w:b/>
          <w:bCs/>
          <w:sz w:val="28"/>
          <w:szCs w:val="28"/>
          <w:lang w:val="kk-KZ"/>
        </w:rPr>
        <w:t>«су объектілерін пайдалану»</w:t>
      </w:r>
      <w:r w:rsidR="00503573" w:rsidRPr="004F03DF">
        <w:rPr>
          <w:rFonts w:ascii="Times New Roman" w:hAnsi="Times New Roman" w:cs="Times New Roman"/>
          <w:sz w:val="28"/>
          <w:szCs w:val="28"/>
          <w:lang w:val="kk-KZ"/>
        </w:rPr>
        <w:t xml:space="preserve"> ұғымдары арнайы түсінді</w:t>
      </w:r>
      <w:r w:rsidR="00EF58CF" w:rsidRPr="004F03DF">
        <w:rPr>
          <w:rFonts w:ascii="Times New Roman" w:hAnsi="Times New Roman" w:cs="Times New Roman"/>
          <w:sz w:val="28"/>
          <w:szCs w:val="28"/>
          <w:lang w:val="kk-KZ"/>
        </w:rPr>
        <w:t>ру</w:t>
      </w:r>
      <w:r w:rsidR="00503573" w:rsidRPr="004F03DF">
        <w:rPr>
          <w:rFonts w:ascii="Times New Roman" w:hAnsi="Times New Roman" w:cs="Times New Roman"/>
          <w:sz w:val="28"/>
          <w:szCs w:val="28"/>
          <w:lang w:val="kk-KZ"/>
        </w:rPr>
        <w:t xml:space="preserve">ді қажет етпейді. Дегенмен, </w:t>
      </w:r>
      <w:r w:rsidR="004D2627" w:rsidRPr="004F03DF">
        <w:rPr>
          <w:rFonts w:ascii="Times New Roman" w:hAnsi="Times New Roman" w:cs="Times New Roman"/>
          <w:sz w:val="28"/>
          <w:szCs w:val="28"/>
          <w:lang w:val="kk-KZ"/>
        </w:rPr>
        <w:t>олардың</w:t>
      </w:r>
      <w:r w:rsidR="00503573" w:rsidRPr="004F03DF">
        <w:rPr>
          <w:rFonts w:ascii="Times New Roman" w:hAnsi="Times New Roman" w:cs="Times New Roman"/>
          <w:sz w:val="28"/>
          <w:szCs w:val="28"/>
          <w:lang w:val="kk-KZ"/>
        </w:rPr>
        <w:t xml:space="preserve"> сақталуы, </w:t>
      </w:r>
      <w:r w:rsidR="004D2627" w:rsidRPr="004F03DF">
        <w:rPr>
          <w:rFonts w:ascii="Times New Roman" w:hAnsi="Times New Roman" w:cs="Times New Roman"/>
          <w:sz w:val="28"/>
          <w:szCs w:val="28"/>
          <w:lang w:val="kk-KZ"/>
        </w:rPr>
        <w:t xml:space="preserve">ондағы </w:t>
      </w:r>
      <w:r w:rsidR="00503573" w:rsidRPr="004F03DF">
        <w:rPr>
          <w:rFonts w:ascii="Times New Roman" w:hAnsi="Times New Roman" w:cs="Times New Roman"/>
          <w:sz w:val="28"/>
          <w:szCs w:val="28"/>
          <w:lang w:val="kk-KZ"/>
        </w:rPr>
        <w:t xml:space="preserve">судың сапасы, су экожүйелері мәселелері әрдайым қоғамның назарында болатынын ескере отырып, су объектілерін қорғау мәселелерінің </w:t>
      </w:r>
      <w:r w:rsidR="001D2C45" w:rsidRPr="004F03DF">
        <w:rPr>
          <w:rFonts w:ascii="Times New Roman" w:hAnsi="Times New Roman" w:cs="Times New Roman"/>
          <w:sz w:val="28"/>
          <w:szCs w:val="28"/>
          <w:lang w:val="kk-KZ"/>
        </w:rPr>
        <w:t>ауқымдылығын</w:t>
      </w:r>
      <w:r w:rsidR="00503573" w:rsidRPr="004F03DF">
        <w:rPr>
          <w:rFonts w:ascii="Times New Roman" w:hAnsi="Times New Roman" w:cs="Times New Roman"/>
          <w:sz w:val="28"/>
          <w:szCs w:val="28"/>
          <w:lang w:val="kk-KZ"/>
        </w:rPr>
        <w:t xml:space="preserve"> түсіну қажет. Сондықтан </w:t>
      </w:r>
      <w:r w:rsidR="004D2627" w:rsidRPr="004F03DF">
        <w:rPr>
          <w:rFonts w:ascii="Times New Roman" w:hAnsi="Times New Roman" w:cs="Times New Roman"/>
          <w:sz w:val="28"/>
          <w:szCs w:val="28"/>
          <w:lang w:val="kk-KZ"/>
        </w:rPr>
        <w:t>су ресурстарын</w:t>
      </w:r>
      <w:r w:rsidR="00503573" w:rsidRPr="004F03DF">
        <w:rPr>
          <w:rFonts w:ascii="Times New Roman" w:hAnsi="Times New Roman" w:cs="Times New Roman"/>
          <w:sz w:val="28"/>
          <w:szCs w:val="28"/>
          <w:lang w:val="kk-KZ"/>
        </w:rPr>
        <w:t xml:space="preserve"> қорғау саласындағы құқықтық қатынастарды тек бір заңнама (бұл жағдайда Су кодексі) шеңберінде реттеу мүмкін емес және осы саладағы мемлекеттік реттеу жауапкершілігі тек Су ресурстары және ирригация министрлігі мен оның құрылымдарына ғана емес, сондай-ақ Экология, геология және табиғи ресурстар министрлігі, Денсаулық сақтау министрлігі, Ауыл шаруашылығы министрлігіне де жүктеледі. Бұл суды қорғау мәселелерінің </w:t>
      </w:r>
      <w:r w:rsidR="00A95976" w:rsidRPr="004F03DF">
        <w:rPr>
          <w:rFonts w:ascii="Times New Roman" w:hAnsi="Times New Roman" w:cs="Times New Roman"/>
          <w:sz w:val="28"/>
          <w:szCs w:val="28"/>
          <w:lang w:val="kk-KZ"/>
        </w:rPr>
        <w:t>сан</w:t>
      </w:r>
      <w:r w:rsidR="00503573" w:rsidRPr="004F03DF">
        <w:rPr>
          <w:rFonts w:ascii="Times New Roman" w:hAnsi="Times New Roman" w:cs="Times New Roman"/>
          <w:sz w:val="28"/>
          <w:szCs w:val="28"/>
          <w:lang w:val="kk-KZ"/>
        </w:rPr>
        <w:t xml:space="preserve"> қырлы болуымен ғана емес, сондай-ақ оны тек бір мемлекеттік органның құзыретіне шоғырландырудың тиімсіздігімен де байланысты.</w:t>
      </w:r>
      <w:r w:rsidR="007719B3" w:rsidRPr="004F03DF">
        <w:rPr>
          <w:rFonts w:ascii="Times New Roman" w:hAnsi="Times New Roman" w:cs="Times New Roman"/>
          <w:sz w:val="28"/>
          <w:szCs w:val="28"/>
          <w:lang w:val="kk-KZ"/>
        </w:rPr>
        <w:t xml:space="preserve">  </w:t>
      </w:r>
    </w:p>
    <w:p w14:paraId="3D650F62" w14:textId="1DE014E8" w:rsidR="002B59A8" w:rsidRPr="004F03DF" w:rsidRDefault="00503573"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Мысалы, Су кодексі су объектілерін қорғау саласында басқа мәселелермен қатар, олардың жағалау аймақтарында (су қорғау аймақтары мен белдеулерінде) суды ластайтын немесе қоқыстайтын шаруашылық қызметтің </w:t>
      </w:r>
      <w:r w:rsidR="00A95976" w:rsidRPr="004F03DF">
        <w:rPr>
          <w:rFonts w:ascii="Times New Roman" w:hAnsi="Times New Roman" w:cs="Times New Roman"/>
          <w:sz w:val="28"/>
          <w:szCs w:val="28"/>
          <w:lang w:val="kk-KZ"/>
        </w:rPr>
        <w:t>алдын алуға</w:t>
      </w:r>
      <w:r w:rsidRPr="004F03DF">
        <w:rPr>
          <w:rFonts w:ascii="Times New Roman" w:hAnsi="Times New Roman" w:cs="Times New Roman"/>
          <w:sz w:val="28"/>
          <w:szCs w:val="28"/>
          <w:lang w:val="kk-KZ"/>
        </w:rPr>
        <w:t xml:space="preserve"> бағытталған қатынастарды реттейді. Ал өзендердегі судың сапасына қатысты (мысалы, экологиялық </w:t>
      </w:r>
      <w:r w:rsidR="00A95976" w:rsidRPr="004F03DF">
        <w:rPr>
          <w:rFonts w:ascii="Times New Roman" w:hAnsi="Times New Roman" w:cs="Times New Roman"/>
          <w:sz w:val="28"/>
          <w:szCs w:val="28"/>
          <w:lang w:val="kk-KZ"/>
        </w:rPr>
        <w:t>сарқынды суды</w:t>
      </w:r>
      <w:r w:rsidRPr="004F03DF">
        <w:rPr>
          <w:rFonts w:ascii="Times New Roman" w:hAnsi="Times New Roman" w:cs="Times New Roman"/>
          <w:sz w:val="28"/>
          <w:szCs w:val="28"/>
          <w:lang w:val="kk-KZ"/>
        </w:rPr>
        <w:t xml:space="preserve"> қамтамасыз ету тұрғысынан) ол тек өзен ағыны көлемін, оның ішінде оған </w:t>
      </w:r>
      <w:r w:rsidR="00A95976" w:rsidRPr="004F03DF">
        <w:rPr>
          <w:rFonts w:ascii="Times New Roman" w:hAnsi="Times New Roman" w:cs="Times New Roman"/>
          <w:sz w:val="28"/>
          <w:szCs w:val="28"/>
          <w:lang w:val="kk-KZ"/>
        </w:rPr>
        <w:t>ағызылатын</w:t>
      </w:r>
      <w:r w:rsidRPr="004F03DF">
        <w:rPr>
          <w:rFonts w:ascii="Times New Roman" w:hAnsi="Times New Roman" w:cs="Times New Roman"/>
          <w:sz w:val="28"/>
          <w:szCs w:val="28"/>
          <w:lang w:val="kk-KZ"/>
        </w:rPr>
        <w:t xml:space="preserve"> </w:t>
      </w:r>
      <w:r w:rsidR="005B1ABC"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ды ескере отырып реттейді. Дегенмен Су кодексі су объектілері мен о</w:t>
      </w:r>
      <w:r w:rsidR="00A95976" w:rsidRPr="004F03DF">
        <w:rPr>
          <w:rFonts w:ascii="Times New Roman" w:hAnsi="Times New Roman" w:cs="Times New Roman"/>
          <w:sz w:val="28"/>
          <w:szCs w:val="28"/>
          <w:lang w:val="kk-KZ"/>
        </w:rPr>
        <w:t>н</w:t>
      </w:r>
      <w:r w:rsidRPr="004F03DF">
        <w:rPr>
          <w:rFonts w:ascii="Times New Roman" w:hAnsi="Times New Roman" w:cs="Times New Roman"/>
          <w:sz w:val="28"/>
          <w:szCs w:val="28"/>
          <w:lang w:val="kk-KZ"/>
        </w:rPr>
        <w:t xml:space="preserve">дағы </w:t>
      </w:r>
      <w:r w:rsidR="005B1ABC"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xml:space="preserve">лардың сапалық көрсеткіштерін, мысалы, </w:t>
      </w:r>
      <w:r w:rsidR="004D2627" w:rsidRPr="004F03DF">
        <w:rPr>
          <w:rFonts w:ascii="Times New Roman" w:hAnsi="Times New Roman" w:cs="Times New Roman"/>
          <w:sz w:val="28"/>
          <w:szCs w:val="28"/>
          <w:lang w:val="kk-KZ"/>
        </w:rPr>
        <w:t>ондағы</w:t>
      </w:r>
      <w:r w:rsidRPr="004F03DF">
        <w:rPr>
          <w:rFonts w:ascii="Times New Roman" w:hAnsi="Times New Roman" w:cs="Times New Roman"/>
          <w:sz w:val="28"/>
          <w:szCs w:val="28"/>
          <w:lang w:val="kk-KZ"/>
        </w:rPr>
        <w:t xml:space="preserve"> белгілі бір ласта</w:t>
      </w:r>
      <w:r w:rsidR="00E4520E" w:rsidRPr="004F03DF">
        <w:rPr>
          <w:rFonts w:ascii="Times New Roman" w:hAnsi="Times New Roman" w:cs="Times New Roman"/>
          <w:sz w:val="28"/>
          <w:szCs w:val="28"/>
          <w:lang w:val="kk-KZ"/>
        </w:rPr>
        <w:t>ғыш</w:t>
      </w:r>
      <w:r w:rsidRPr="004F03DF">
        <w:rPr>
          <w:rFonts w:ascii="Times New Roman" w:hAnsi="Times New Roman" w:cs="Times New Roman"/>
          <w:sz w:val="28"/>
          <w:szCs w:val="28"/>
          <w:lang w:val="kk-KZ"/>
        </w:rPr>
        <w:t xml:space="preserve"> заттардың концентрациясын реттемейді.</w:t>
      </w:r>
    </w:p>
    <w:p w14:paraId="64C4CFC2" w14:textId="221B993F" w:rsidR="0038220D" w:rsidRPr="004F03DF" w:rsidRDefault="00EF58CF" w:rsidP="00C87688">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w:t>
      </w:r>
      <w:r w:rsidR="00503573" w:rsidRPr="004F03DF">
        <w:rPr>
          <w:rFonts w:ascii="Times New Roman" w:hAnsi="Times New Roman" w:cs="Times New Roman"/>
          <w:sz w:val="28"/>
          <w:szCs w:val="28"/>
          <w:lang w:val="kk-KZ"/>
        </w:rPr>
        <w:t xml:space="preserve">ебебі табиғи ортаның </w:t>
      </w:r>
      <w:r w:rsidR="00C872F6" w:rsidRPr="004F03DF">
        <w:rPr>
          <w:rFonts w:ascii="Times New Roman" w:hAnsi="Times New Roman" w:cs="Times New Roman"/>
          <w:sz w:val="28"/>
          <w:szCs w:val="28"/>
          <w:lang w:val="kk-KZ"/>
        </w:rPr>
        <w:t>кез-келген</w:t>
      </w:r>
      <w:r w:rsidR="00503573" w:rsidRPr="004F03DF">
        <w:rPr>
          <w:rFonts w:ascii="Times New Roman" w:hAnsi="Times New Roman" w:cs="Times New Roman"/>
          <w:sz w:val="28"/>
          <w:szCs w:val="28"/>
          <w:lang w:val="kk-KZ"/>
        </w:rPr>
        <w:t xml:space="preserve"> компонентінің сапасын экологиялық реттеу (бұл жағдайда – </w:t>
      </w:r>
      <w:r w:rsidR="00180637" w:rsidRPr="004F03DF">
        <w:rPr>
          <w:rFonts w:ascii="Times New Roman" w:hAnsi="Times New Roman" w:cs="Times New Roman"/>
          <w:sz w:val="28"/>
          <w:szCs w:val="28"/>
          <w:lang w:val="kk-KZ"/>
        </w:rPr>
        <w:t>жерүсті</w:t>
      </w:r>
      <w:r w:rsidR="00503573" w:rsidRPr="004F03DF">
        <w:rPr>
          <w:rFonts w:ascii="Times New Roman" w:hAnsi="Times New Roman" w:cs="Times New Roman"/>
          <w:sz w:val="28"/>
          <w:szCs w:val="28"/>
          <w:lang w:val="kk-KZ"/>
        </w:rPr>
        <w:t xml:space="preserve"> сулар</w:t>
      </w:r>
      <w:r w:rsidR="00EB4973" w:rsidRPr="004F03DF">
        <w:rPr>
          <w:rFonts w:ascii="Times New Roman" w:hAnsi="Times New Roman" w:cs="Times New Roman"/>
          <w:sz w:val="28"/>
          <w:szCs w:val="28"/>
          <w:lang w:val="kk-KZ"/>
        </w:rPr>
        <w:t>ы</w:t>
      </w:r>
      <w:r w:rsidR="00503573" w:rsidRPr="004F03DF">
        <w:rPr>
          <w:rFonts w:ascii="Times New Roman" w:hAnsi="Times New Roman" w:cs="Times New Roman"/>
          <w:sz w:val="28"/>
          <w:szCs w:val="28"/>
          <w:lang w:val="kk-KZ"/>
        </w:rPr>
        <w:t>) ҚР Экология кодексімен реттеледі (ЭК</w:t>
      </w:r>
      <w:r w:rsidR="00A95976" w:rsidRPr="004F03DF">
        <w:rPr>
          <w:rFonts w:ascii="Times New Roman" w:hAnsi="Times New Roman" w:cs="Times New Roman"/>
          <w:sz w:val="28"/>
          <w:szCs w:val="28"/>
          <w:lang w:val="kk-KZ"/>
        </w:rPr>
        <w:t>-нің</w:t>
      </w:r>
      <w:r w:rsidR="00503573" w:rsidRPr="004F03DF">
        <w:rPr>
          <w:rFonts w:ascii="Times New Roman" w:hAnsi="Times New Roman" w:cs="Times New Roman"/>
          <w:sz w:val="28"/>
          <w:szCs w:val="28"/>
          <w:lang w:val="kk-KZ"/>
        </w:rPr>
        <w:t xml:space="preserve"> 36-ба</w:t>
      </w:r>
      <w:r w:rsidR="00A95976" w:rsidRPr="004F03DF">
        <w:rPr>
          <w:rFonts w:ascii="Times New Roman" w:hAnsi="Times New Roman" w:cs="Times New Roman"/>
          <w:sz w:val="28"/>
          <w:szCs w:val="28"/>
          <w:lang w:val="kk-KZ"/>
        </w:rPr>
        <w:t>бы</w:t>
      </w:r>
      <w:r w:rsidR="00503573" w:rsidRPr="004F03DF">
        <w:rPr>
          <w:rFonts w:ascii="Times New Roman" w:hAnsi="Times New Roman" w:cs="Times New Roman"/>
          <w:sz w:val="28"/>
          <w:szCs w:val="28"/>
          <w:lang w:val="kk-KZ"/>
        </w:rPr>
        <w:t xml:space="preserve"> 3-тармағы), сондай-ақ </w:t>
      </w:r>
      <w:r w:rsidR="005B1ABC" w:rsidRPr="004F03DF">
        <w:rPr>
          <w:rFonts w:ascii="Times New Roman" w:hAnsi="Times New Roman" w:cs="Times New Roman"/>
          <w:sz w:val="28"/>
          <w:szCs w:val="28"/>
          <w:lang w:val="kk-KZ"/>
        </w:rPr>
        <w:t>сарқынды су</w:t>
      </w:r>
      <w:r w:rsidR="00503573" w:rsidRPr="004F03DF">
        <w:rPr>
          <w:rFonts w:ascii="Times New Roman" w:hAnsi="Times New Roman" w:cs="Times New Roman"/>
          <w:sz w:val="28"/>
          <w:szCs w:val="28"/>
          <w:lang w:val="kk-KZ"/>
        </w:rPr>
        <w:t>лардың сапалық көрсеткіштері де (ЭК</w:t>
      </w:r>
      <w:r w:rsidR="00A95976" w:rsidRPr="004F03DF">
        <w:rPr>
          <w:rFonts w:ascii="Times New Roman" w:hAnsi="Times New Roman" w:cs="Times New Roman"/>
          <w:sz w:val="28"/>
          <w:szCs w:val="28"/>
          <w:lang w:val="kk-KZ"/>
        </w:rPr>
        <w:t>-нің</w:t>
      </w:r>
      <w:r w:rsidR="00503573" w:rsidRPr="004F03DF">
        <w:rPr>
          <w:rFonts w:ascii="Times New Roman" w:hAnsi="Times New Roman" w:cs="Times New Roman"/>
          <w:sz w:val="28"/>
          <w:szCs w:val="28"/>
          <w:lang w:val="kk-KZ"/>
        </w:rPr>
        <w:t xml:space="preserve"> 222-ба</w:t>
      </w:r>
      <w:r w:rsidR="00A95976" w:rsidRPr="004F03DF">
        <w:rPr>
          <w:rFonts w:ascii="Times New Roman" w:hAnsi="Times New Roman" w:cs="Times New Roman"/>
          <w:sz w:val="28"/>
          <w:szCs w:val="28"/>
          <w:lang w:val="kk-KZ"/>
        </w:rPr>
        <w:t>бы</w:t>
      </w:r>
      <w:r w:rsidR="00503573" w:rsidRPr="004F03DF">
        <w:rPr>
          <w:rFonts w:ascii="Times New Roman" w:hAnsi="Times New Roman" w:cs="Times New Roman"/>
          <w:sz w:val="28"/>
          <w:szCs w:val="28"/>
          <w:lang w:val="kk-KZ"/>
        </w:rPr>
        <w:t xml:space="preserve">) сол </w:t>
      </w:r>
      <w:r w:rsidRPr="004F03DF">
        <w:rPr>
          <w:rFonts w:ascii="Times New Roman" w:hAnsi="Times New Roman" w:cs="Times New Roman"/>
          <w:sz w:val="28"/>
          <w:szCs w:val="28"/>
          <w:lang w:val="kk-KZ"/>
        </w:rPr>
        <w:t>к</w:t>
      </w:r>
      <w:r w:rsidR="00503573" w:rsidRPr="004F03DF">
        <w:rPr>
          <w:rFonts w:ascii="Times New Roman" w:hAnsi="Times New Roman" w:cs="Times New Roman"/>
          <w:sz w:val="28"/>
          <w:szCs w:val="28"/>
          <w:lang w:val="kk-KZ"/>
        </w:rPr>
        <w:t xml:space="preserve">одекспен реттеледі. </w:t>
      </w:r>
      <w:r w:rsidR="0038220D" w:rsidRPr="004F03DF">
        <w:rPr>
          <w:rFonts w:ascii="Times New Roman" w:hAnsi="Times New Roman" w:cs="Times New Roman"/>
          <w:sz w:val="28"/>
          <w:szCs w:val="28"/>
          <w:lang w:val="kk-KZ"/>
        </w:rPr>
        <w:t xml:space="preserve">Мысалы, шаруашылық жүргізуші субъектілердің сарқынды суларындағы нақты ластағыш заттардың шекті жол берілетін концентрациясы (ШЖК) </w:t>
      </w:r>
      <w:r w:rsidR="00C87688" w:rsidRPr="004F03DF">
        <w:rPr>
          <w:rFonts w:ascii="Times New Roman" w:hAnsi="Times New Roman" w:cs="Times New Roman"/>
          <w:sz w:val="28"/>
          <w:szCs w:val="28"/>
          <w:lang w:val="kk-KZ"/>
        </w:rPr>
        <w:t xml:space="preserve">ЭТРМ </w:t>
      </w:r>
      <w:r w:rsidR="0038220D" w:rsidRPr="004F03DF">
        <w:rPr>
          <w:rFonts w:ascii="Times New Roman" w:hAnsi="Times New Roman" w:cs="Times New Roman"/>
          <w:sz w:val="28"/>
          <w:szCs w:val="28"/>
          <w:lang w:val="kk-KZ"/>
        </w:rPr>
        <w:t>құрылымдары</w:t>
      </w:r>
      <w:r w:rsidR="00C87688" w:rsidRPr="004F03DF">
        <w:rPr>
          <w:rFonts w:ascii="Times New Roman" w:hAnsi="Times New Roman" w:cs="Times New Roman"/>
          <w:sz w:val="28"/>
          <w:szCs w:val="28"/>
          <w:lang w:val="kk-KZ"/>
        </w:rPr>
        <w:t>ның</w:t>
      </w:r>
      <w:r w:rsidR="0038220D" w:rsidRPr="004F03DF">
        <w:rPr>
          <w:rFonts w:ascii="Times New Roman" w:hAnsi="Times New Roman" w:cs="Times New Roman"/>
          <w:sz w:val="28"/>
          <w:szCs w:val="28"/>
          <w:lang w:val="kk-KZ"/>
        </w:rPr>
        <w:t xml:space="preserve"> осы заттардың су айдынындағы концентрациясын есептеу</w:t>
      </w:r>
      <w:r w:rsidR="00C87688" w:rsidRPr="004F03DF">
        <w:rPr>
          <w:rFonts w:ascii="Times New Roman" w:hAnsi="Times New Roman" w:cs="Times New Roman"/>
          <w:sz w:val="28"/>
          <w:szCs w:val="28"/>
          <w:lang w:val="kk-KZ"/>
        </w:rPr>
        <w:t>і</w:t>
      </w:r>
      <w:r w:rsidR="0038220D" w:rsidRPr="004F03DF">
        <w:rPr>
          <w:rFonts w:ascii="Times New Roman" w:hAnsi="Times New Roman" w:cs="Times New Roman"/>
          <w:sz w:val="28"/>
          <w:szCs w:val="28"/>
          <w:lang w:val="kk-KZ"/>
        </w:rPr>
        <w:t xml:space="preserve"> негізінде белгіленеді. Бұл ретте есептеу сарқынды сулар ағызылатын нүктеде емес, одан қашықтықта орналасқан бақылау </w:t>
      </w:r>
      <w:r w:rsidR="00C87688" w:rsidRPr="004F03DF">
        <w:rPr>
          <w:rFonts w:ascii="Times New Roman" w:hAnsi="Times New Roman" w:cs="Times New Roman"/>
          <w:sz w:val="28"/>
          <w:szCs w:val="28"/>
          <w:lang w:val="kk-KZ"/>
        </w:rPr>
        <w:t>тұстама</w:t>
      </w:r>
      <w:r w:rsidR="0038220D" w:rsidRPr="004F03DF">
        <w:rPr>
          <w:rFonts w:ascii="Times New Roman" w:hAnsi="Times New Roman" w:cs="Times New Roman"/>
          <w:sz w:val="28"/>
          <w:szCs w:val="28"/>
          <w:lang w:val="kk-KZ"/>
        </w:rPr>
        <w:t>сында жүргізіледі және су айдынының өзін-өзі тазарту қабілеті мен ласта</w:t>
      </w:r>
      <w:r w:rsidR="00C87688" w:rsidRPr="004F03DF">
        <w:rPr>
          <w:rFonts w:ascii="Times New Roman" w:hAnsi="Times New Roman" w:cs="Times New Roman"/>
          <w:sz w:val="28"/>
          <w:szCs w:val="28"/>
          <w:lang w:val="kk-KZ"/>
        </w:rPr>
        <w:t>ғыш</w:t>
      </w:r>
      <w:r w:rsidR="0038220D" w:rsidRPr="004F03DF">
        <w:rPr>
          <w:rFonts w:ascii="Times New Roman" w:hAnsi="Times New Roman" w:cs="Times New Roman"/>
          <w:sz w:val="28"/>
          <w:szCs w:val="28"/>
          <w:lang w:val="kk-KZ"/>
        </w:rPr>
        <w:t xml:space="preserve"> заттардың таралуы (сұйылуы) ескеріледі.</w:t>
      </w:r>
    </w:p>
    <w:p w14:paraId="690C07E7" w14:textId="3CDD789C" w:rsidR="002B59A8" w:rsidRPr="004F03DF" w:rsidRDefault="00503573"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Осы есептеулер негізінде әрбір ласта</w:t>
      </w:r>
      <w:r w:rsidR="00C87688" w:rsidRPr="004F03DF">
        <w:rPr>
          <w:rFonts w:ascii="Times New Roman" w:hAnsi="Times New Roman" w:cs="Times New Roman"/>
          <w:sz w:val="28"/>
          <w:szCs w:val="28"/>
          <w:lang w:val="kk-KZ"/>
        </w:rPr>
        <w:t>ғыш</w:t>
      </w:r>
      <w:r w:rsidRPr="004F03DF">
        <w:rPr>
          <w:rFonts w:ascii="Times New Roman" w:hAnsi="Times New Roman" w:cs="Times New Roman"/>
          <w:sz w:val="28"/>
          <w:szCs w:val="28"/>
          <w:lang w:val="kk-KZ"/>
        </w:rPr>
        <w:t xml:space="preserve"> зат үшін ең жоғары рұқсат етілген </w:t>
      </w:r>
      <w:r w:rsidR="00B83CBE" w:rsidRPr="004F03DF">
        <w:rPr>
          <w:rFonts w:ascii="Times New Roman" w:hAnsi="Times New Roman" w:cs="Times New Roman"/>
          <w:sz w:val="28"/>
          <w:szCs w:val="28"/>
          <w:lang w:val="kk-KZ"/>
        </w:rPr>
        <w:t>ағызу</w:t>
      </w:r>
      <w:r w:rsidRPr="004F03DF">
        <w:rPr>
          <w:rFonts w:ascii="Times New Roman" w:hAnsi="Times New Roman" w:cs="Times New Roman"/>
          <w:sz w:val="28"/>
          <w:szCs w:val="28"/>
          <w:lang w:val="kk-KZ"/>
        </w:rPr>
        <w:t xml:space="preserve"> нормасы (ЕР</w:t>
      </w:r>
      <w:r w:rsidR="00B83CBE" w:rsidRPr="004F03DF">
        <w:rPr>
          <w:rFonts w:ascii="Times New Roman" w:hAnsi="Times New Roman" w:cs="Times New Roman"/>
          <w:sz w:val="28"/>
          <w:szCs w:val="28"/>
          <w:lang w:val="kk-KZ"/>
        </w:rPr>
        <w:t>А</w:t>
      </w:r>
      <w:r w:rsidRPr="004F03DF">
        <w:rPr>
          <w:rFonts w:ascii="Times New Roman" w:hAnsi="Times New Roman" w:cs="Times New Roman"/>
          <w:sz w:val="28"/>
          <w:szCs w:val="28"/>
          <w:lang w:val="kk-KZ"/>
        </w:rPr>
        <w:t>) белгіленеді, оның асуы заңнама</w:t>
      </w:r>
      <w:r w:rsidR="00A95976" w:rsidRPr="004F03DF">
        <w:rPr>
          <w:rFonts w:ascii="Times New Roman" w:hAnsi="Times New Roman" w:cs="Times New Roman"/>
          <w:sz w:val="28"/>
          <w:szCs w:val="28"/>
          <w:lang w:val="kk-KZ"/>
        </w:rPr>
        <w:t>да</w:t>
      </w:r>
      <w:r w:rsidRPr="004F03DF">
        <w:rPr>
          <w:rFonts w:ascii="Times New Roman" w:hAnsi="Times New Roman" w:cs="Times New Roman"/>
          <w:sz w:val="28"/>
          <w:szCs w:val="28"/>
          <w:lang w:val="kk-KZ"/>
        </w:rPr>
        <w:t xml:space="preserve"> көзделген жауапкершілікке </w:t>
      </w:r>
      <w:r w:rsidR="00EF58CF" w:rsidRPr="004F03DF">
        <w:rPr>
          <w:rFonts w:ascii="Times New Roman" w:hAnsi="Times New Roman" w:cs="Times New Roman"/>
          <w:sz w:val="28"/>
          <w:szCs w:val="28"/>
          <w:lang w:val="kk-KZ"/>
        </w:rPr>
        <w:t xml:space="preserve">алып </w:t>
      </w:r>
      <w:r w:rsidRPr="004F03DF">
        <w:rPr>
          <w:rFonts w:ascii="Times New Roman" w:hAnsi="Times New Roman" w:cs="Times New Roman"/>
          <w:sz w:val="28"/>
          <w:szCs w:val="28"/>
          <w:lang w:val="kk-KZ"/>
        </w:rPr>
        <w:t>келеді.</w:t>
      </w:r>
    </w:p>
    <w:p w14:paraId="0D9818F0" w14:textId="290FF6D8" w:rsidR="007040A4" w:rsidRPr="004F03DF" w:rsidRDefault="00EF58CF"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Сондықтан БСИ үшін сарқынды суларды ағызу кезінде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пайдалануға рұқсат беру үшін шаруашылық жүргізуші субъектіде су балансын жүргізу және су көлемінің (сапасы емес) бөлігінде экологиялық сарқынды суды қамтамасыз ету үшін осы суларды ағызуға экологиялық рұқсаттың болуы (егер бұл Экологиялық кодексте талап етілсе) жеткілікті</w:t>
      </w:r>
      <w:r w:rsidR="00503573" w:rsidRPr="004F03DF">
        <w:rPr>
          <w:rFonts w:ascii="Times New Roman" w:hAnsi="Times New Roman" w:cs="Times New Roman"/>
          <w:sz w:val="28"/>
          <w:szCs w:val="28"/>
          <w:lang w:val="kk-KZ"/>
        </w:rPr>
        <w:t>.</w:t>
      </w:r>
    </w:p>
    <w:p w14:paraId="1F0177DF" w14:textId="2B91ECAC" w:rsidR="002E4F8B" w:rsidRPr="004F03DF" w:rsidRDefault="00503573"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Сонымен қатар биологиялық ластануға қатысты су объектілерін қорғау мәселелері Қазақстан Республикасының санитарлық-эпидемиологиялық заңнамасымен (Халық денсаулығы және денсаулық сақтау жүйесі туралы кодекс) реттеледі. Ал су экожүйелерінің сақталуы және су флорасы мен фаунасына (және тек қана оларға емес) қолайлы жағдай жасау мәселелері</w:t>
      </w:r>
      <w:r w:rsidR="00EF58CF" w:rsidRPr="004F03DF">
        <w:rPr>
          <w:rFonts w:ascii="Times New Roman" w:hAnsi="Times New Roman" w:cs="Times New Roman"/>
          <w:sz w:val="28"/>
          <w:szCs w:val="28"/>
          <w:lang w:val="kk-KZ"/>
        </w:rPr>
        <w:t>н</w:t>
      </w:r>
      <w:r w:rsidRPr="004F03DF">
        <w:rPr>
          <w:rFonts w:ascii="Times New Roman" w:hAnsi="Times New Roman" w:cs="Times New Roman"/>
          <w:sz w:val="28"/>
          <w:szCs w:val="28"/>
          <w:lang w:val="kk-KZ"/>
        </w:rPr>
        <w:t xml:space="preserve"> Қазақстан Республикасының экологиялық және </w:t>
      </w:r>
      <w:r w:rsidR="003512FC" w:rsidRPr="004F03DF">
        <w:rPr>
          <w:rFonts w:ascii="Times New Roman" w:hAnsi="Times New Roman" w:cs="Times New Roman"/>
          <w:sz w:val="28"/>
          <w:szCs w:val="28"/>
          <w:lang w:val="kk-KZ"/>
        </w:rPr>
        <w:t>аквашаруашылық</w:t>
      </w:r>
      <w:r w:rsidRPr="004F03DF">
        <w:rPr>
          <w:rFonts w:ascii="Times New Roman" w:hAnsi="Times New Roman" w:cs="Times New Roman"/>
          <w:sz w:val="28"/>
          <w:szCs w:val="28"/>
          <w:lang w:val="kk-KZ"/>
        </w:rPr>
        <w:t xml:space="preserve"> заңнам</w:t>
      </w:r>
      <w:r w:rsidR="00EF58CF" w:rsidRPr="004F03DF">
        <w:rPr>
          <w:rFonts w:ascii="Times New Roman" w:hAnsi="Times New Roman" w:cs="Times New Roman"/>
          <w:sz w:val="28"/>
          <w:szCs w:val="28"/>
          <w:lang w:val="kk-KZ"/>
        </w:rPr>
        <w:t>алары реттей</w:t>
      </w:r>
      <w:r w:rsidRPr="004F03DF">
        <w:rPr>
          <w:rFonts w:ascii="Times New Roman" w:hAnsi="Times New Roman" w:cs="Times New Roman"/>
          <w:sz w:val="28"/>
          <w:szCs w:val="28"/>
          <w:lang w:val="kk-KZ"/>
        </w:rPr>
        <w:t>ді.</w:t>
      </w:r>
      <w:r w:rsidR="008E5208" w:rsidRPr="004F03DF">
        <w:rPr>
          <w:rFonts w:ascii="Times New Roman" w:hAnsi="Times New Roman" w:cs="Times New Roman"/>
          <w:sz w:val="28"/>
          <w:szCs w:val="28"/>
          <w:lang w:val="kk-KZ"/>
        </w:rPr>
        <w:t xml:space="preserve"> </w:t>
      </w:r>
    </w:p>
    <w:p w14:paraId="166060D5" w14:textId="2D6625FC" w:rsidR="00141439" w:rsidRPr="004F03DF" w:rsidRDefault="00EF58CF" w:rsidP="002A68D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Сәйкесінше</w:t>
      </w:r>
      <w:r w:rsidR="00503573" w:rsidRPr="004F03DF">
        <w:rPr>
          <w:rFonts w:ascii="Times New Roman" w:hAnsi="Times New Roman" w:cs="Times New Roman"/>
          <w:sz w:val="28"/>
          <w:szCs w:val="28"/>
          <w:lang w:val="kk-KZ"/>
        </w:rPr>
        <w:t xml:space="preserve"> су объектілеріндегі судың сапалық көрсеткіштерін қорғау үшін жауапкершілік тек </w:t>
      </w:r>
      <w:r w:rsidR="00A95976" w:rsidRPr="004F03DF">
        <w:rPr>
          <w:rFonts w:ascii="Times New Roman" w:hAnsi="Times New Roman" w:cs="Times New Roman"/>
          <w:sz w:val="28"/>
          <w:szCs w:val="28"/>
          <w:lang w:val="kk-KZ"/>
        </w:rPr>
        <w:t>б</w:t>
      </w:r>
      <w:r w:rsidR="00503573" w:rsidRPr="004F03DF">
        <w:rPr>
          <w:rFonts w:ascii="Times New Roman" w:hAnsi="Times New Roman" w:cs="Times New Roman"/>
          <w:sz w:val="28"/>
          <w:szCs w:val="28"/>
          <w:lang w:val="kk-KZ"/>
        </w:rPr>
        <w:t>ассейндік су инспекцияларына (</w:t>
      </w:r>
      <w:r w:rsidRPr="004F03DF">
        <w:rPr>
          <w:rFonts w:ascii="Times New Roman" w:hAnsi="Times New Roman" w:cs="Times New Roman"/>
          <w:sz w:val="28"/>
          <w:szCs w:val="28"/>
          <w:lang w:val="kk-KZ"/>
        </w:rPr>
        <w:t>СРИМ</w:t>
      </w:r>
      <w:r w:rsidR="00503573" w:rsidRPr="004F03DF">
        <w:rPr>
          <w:rFonts w:ascii="Times New Roman" w:hAnsi="Times New Roman" w:cs="Times New Roman"/>
          <w:sz w:val="28"/>
          <w:szCs w:val="28"/>
          <w:lang w:val="kk-KZ"/>
        </w:rPr>
        <w:t xml:space="preserve"> құрылымы) ғана </w:t>
      </w:r>
      <w:r w:rsidR="00D96F4D" w:rsidRPr="004F03DF">
        <w:rPr>
          <w:rFonts w:ascii="Times New Roman" w:hAnsi="Times New Roman" w:cs="Times New Roman"/>
          <w:sz w:val="28"/>
          <w:szCs w:val="28"/>
          <w:lang w:val="kk-KZ"/>
        </w:rPr>
        <w:t>жүктелмейді</w:t>
      </w:r>
      <w:r w:rsidR="00503573" w:rsidRPr="004F03DF">
        <w:rPr>
          <w:rFonts w:ascii="Times New Roman" w:hAnsi="Times New Roman" w:cs="Times New Roman"/>
          <w:sz w:val="28"/>
          <w:szCs w:val="28"/>
          <w:lang w:val="kk-KZ"/>
        </w:rPr>
        <w:t>, әрқайсысы өз саласында</w:t>
      </w:r>
      <w:r w:rsidRPr="004F03DF">
        <w:rPr>
          <w:rFonts w:ascii="Times New Roman" w:hAnsi="Times New Roman" w:cs="Times New Roman"/>
          <w:sz w:val="28"/>
          <w:szCs w:val="28"/>
          <w:lang w:val="kk-KZ"/>
        </w:rPr>
        <w:t xml:space="preserve">, </w:t>
      </w:r>
      <w:r w:rsidR="00503573" w:rsidRPr="004F03DF">
        <w:rPr>
          <w:rFonts w:ascii="Times New Roman" w:hAnsi="Times New Roman" w:cs="Times New Roman"/>
          <w:sz w:val="28"/>
          <w:szCs w:val="28"/>
          <w:lang w:val="kk-KZ"/>
        </w:rPr>
        <w:t>экологиялық және санитарлық-эпидемиологиялық қызметтерге (</w:t>
      </w:r>
      <w:r w:rsidRPr="004F03DF">
        <w:rPr>
          <w:rFonts w:ascii="Times New Roman" w:hAnsi="Times New Roman" w:cs="Times New Roman"/>
          <w:sz w:val="28"/>
          <w:szCs w:val="28"/>
          <w:lang w:val="kk-KZ"/>
        </w:rPr>
        <w:t xml:space="preserve">ЭГТРМ және ДСМ </w:t>
      </w:r>
      <w:r w:rsidR="00503573" w:rsidRPr="004F03DF">
        <w:rPr>
          <w:rFonts w:ascii="Times New Roman" w:hAnsi="Times New Roman" w:cs="Times New Roman"/>
          <w:sz w:val="28"/>
          <w:szCs w:val="28"/>
          <w:lang w:val="kk-KZ"/>
        </w:rPr>
        <w:t>құрылымдары)</w:t>
      </w:r>
      <w:r w:rsidRPr="004F03DF">
        <w:rPr>
          <w:rFonts w:ascii="Times New Roman" w:hAnsi="Times New Roman" w:cs="Times New Roman"/>
          <w:sz w:val="28"/>
          <w:szCs w:val="28"/>
          <w:lang w:val="kk-KZ"/>
        </w:rPr>
        <w:t xml:space="preserve">, </w:t>
      </w:r>
      <w:r w:rsidR="00503573" w:rsidRPr="004F03DF">
        <w:rPr>
          <w:rFonts w:ascii="Times New Roman" w:hAnsi="Times New Roman" w:cs="Times New Roman"/>
          <w:sz w:val="28"/>
          <w:szCs w:val="28"/>
          <w:lang w:val="kk-KZ"/>
        </w:rPr>
        <w:t>ал су экожүйелері</w:t>
      </w:r>
      <w:r w:rsidRPr="004F03DF">
        <w:rPr>
          <w:rFonts w:ascii="Times New Roman" w:hAnsi="Times New Roman" w:cs="Times New Roman"/>
          <w:sz w:val="28"/>
          <w:szCs w:val="28"/>
          <w:lang w:val="kk-KZ"/>
        </w:rPr>
        <w:t xml:space="preserve"> бойынша </w:t>
      </w:r>
      <w:r w:rsidR="003512FC" w:rsidRPr="004F03DF">
        <w:rPr>
          <w:rFonts w:ascii="Times New Roman" w:hAnsi="Times New Roman" w:cs="Times New Roman"/>
          <w:sz w:val="28"/>
          <w:szCs w:val="28"/>
          <w:lang w:val="kk-KZ"/>
        </w:rPr>
        <w:t>аквашаруашылық</w:t>
      </w:r>
      <w:r w:rsidR="00503573" w:rsidRPr="004F03DF">
        <w:rPr>
          <w:rFonts w:ascii="Times New Roman" w:hAnsi="Times New Roman" w:cs="Times New Roman"/>
          <w:sz w:val="28"/>
          <w:szCs w:val="28"/>
          <w:lang w:val="kk-KZ"/>
        </w:rPr>
        <w:t xml:space="preserve"> саласындағы уәкілетті орган (</w:t>
      </w:r>
      <w:r w:rsidRPr="004F03DF">
        <w:rPr>
          <w:rFonts w:ascii="Times New Roman" w:hAnsi="Times New Roman" w:cs="Times New Roman"/>
          <w:sz w:val="28"/>
          <w:szCs w:val="28"/>
          <w:lang w:val="kk-KZ"/>
        </w:rPr>
        <w:t>АШМ</w:t>
      </w:r>
      <w:r w:rsidR="00503573" w:rsidRPr="004F03DF">
        <w:rPr>
          <w:rFonts w:ascii="Times New Roman" w:hAnsi="Times New Roman" w:cs="Times New Roman"/>
          <w:sz w:val="28"/>
          <w:szCs w:val="28"/>
          <w:lang w:val="kk-KZ"/>
        </w:rPr>
        <w:t xml:space="preserve"> ведомствосына) </w:t>
      </w:r>
      <w:r w:rsidR="00D96F4D" w:rsidRPr="004F03DF">
        <w:rPr>
          <w:rFonts w:ascii="Times New Roman" w:hAnsi="Times New Roman" w:cs="Times New Roman"/>
          <w:sz w:val="28"/>
          <w:szCs w:val="28"/>
          <w:lang w:val="kk-KZ"/>
        </w:rPr>
        <w:t>жауапты болады</w:t>
      </w:r>
      <w:r w:rsidR="00503573" w:rsidRPr="004F03DF">
        <w:rPr>
          <w:rFonts w:ascii="Times New Roman" w:hAnsi="Times New Roman" w:cs="Times New Roman"/>
          <w:sz w:val="28"/>
          <w:szCs w:val="28"/>
          <w:lang w:val="kk-KZ"/>
        </w:rPr>
        <w:t>.</w:t>
      </w:r>
    </w:p>
    <w:p w14:paraId="76DCDA19" w14:textId="01EE98A1" w:rsidR="00503573" w:rsidRPr="004F03DF" w:rsidRDefault="00141439"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28. </w:t>
      </w:r>
      <w:r w:rsidR="003C74A4" w:rsidRPr="004F03DF">
        <w:rPr>
          <w:rFonts w:ascii="Times New Roman" w:hAnsi="Times New Roman" w:cs="Times New Roman"/>
          <w:sz w:val="28"/>
          <w:szCs w:val="28"/>
          <w:lang w:val="kk-KZ"/>
        </w:rPr>
        <w:t xml:space="preserve"> </w:t>
      </w:r>
      <w:r w:rsidR="00503573" w:rsidRPr="004F03DF">
        <w:rPr>
          <w:rFonts w:ascii="Times New Roman" w:hAnsi="Times New Roman" w:cs="Times New Roman"/>
          <w:b/>
          <w:bCs/>
          <w:sz w:val="28"/>
          <w:szCs w:val="28"/>
          <w:lang w:val="kk-KZ"/>
        </w:rPr>
        <w:t>«Су объектісі»</w:t>
      </w:r>
      <w:r w:rsidR="00503573" w:rsidRPr="004F03DF">
        <w:rPr>
          <w:rFonts w:ascii="Times New Roman" w:hAnsi="Times New Roman" w:cs="Times New Roman"/>
          <w:sz w:val="28"/>
          <w:szCs w:val="28"/>
          <w:lang w:val="kk-KZ"/>
        </w:rPr>
        <w:t xml:space="preserve"> ұғымы Су кодексінің глоссарийінде «</w:t>
      </w:r>
      <w:r w:rsidR="00EB4973" w:rsidRPr="004F03DF">
        <w:rPr>
          <w:rFonts w:ascii="Times New Roman" w:hAnsi="Times New Roman" w:cs="Times New Roman"/>
          <w:sz w:val="28"/>
          <w:szCs w:val="28"/>
          <w:lang w:val="kk-KZ"/>
        </w:rPr>
        <w:t>сарқынды суларды жинақтағыштарды қоспағанда, шекаралары, табиғи немесе реттелетін су режимі бар, құрлықтың табиғи немесе жасанды бедерінде не жер қойнауында судың тұрақты немесе уақытша шоғырлануы</w:t>
      </w:r>
      <w:r w:rsidR="00503573" w:rsidRPr="004F03DF">
        <w:rPr>
          <w:rFonts w:ascii="Times New Roman" w:hAnsi="Times New Roman" w:cs="Times New Roman"/>
          <w:sz w:val="28"/>
          <w:szCs w:val="28"/>
          <w:lang w:val="kk-KZ"/>
        </w:rPr>
        <w:t>» ретінде а</w:t>
      </w:r>
      <w:r w:rsidR="00C34D8B" w:rsidRPr="004F03DF">
        <w:rPr>
          <w:rFonts w:ascii="Times New Roman" w:hAnsi="Times New Roman" w:cs="Times New Roman"/>
          <w:sz w:val="28"/>
          <w:szCs w:val="28"/>
          <w:lang w:val="kk-KZ"/>
        </w:rPr>
        <w:t>йқынд</w:t>
      </w:r>
      <w:r w:rsidR="00503573" w:rsidRPr="004F03DF">
        <w:rPr>
          <w:rFonts w:ascii="Times New Roman" w:hAnsi="Times New Roman" w:cs="Times New Roman"/>
          <w:sz w:val="28"/>
          <w:szCs w:val="28"/>
          <w:lang w:val="kk-KZ"/>
        </w:rPr>
        <w:t>алған.</w:t>
      </w:r>
    </w:p>
    <w:p w14:paraId="70200F06" w14:textId="1C4A357C" w:rsidR="00503573" w:rsidRPr="004F03DF" w:rsidRDefault="00503573"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w:t>
      </w:r>
      <w:r w:rsidR="00C34D8B"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Су кодексіндегі негізгі ұғым, себебі Қазақстан Республикасының аумағында орналасқан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және жерасты су объектілерінің жиынтығы су қорын құрайды, ал елдің су заңнамасы дәл осы су қоры мен су </w:t>
      </w:r>
      <w:r w:rsidR="004D2627" w:rsidRPr="004F03DF">
        <w:rPr>
          <w:rFonts w:ascii="Times New Roman" w:hAnsi="Times New Roman" w:cs="Times New Roman"/>
          <w:sz w:val="28"/>
          <w:szCs w:val="28"/>
          <w:lang w:val="kk-KZ"/>
        </w:rPr>
        <w:t>ресурстарына</w:t>
      </w:r>
      <w:r w:rsidRPr="004F03DF">
        <w:rPr>
          <w:rFonts w:ascii="Times New Roman" w:hAnsi="Times New Roman" w:cs="Times New Roman"/>
          <w:sz w:val="28"/>
          <w:szCs w:val="28"/>
          <w:lang w:val="kk-KZ"/>
        </w:rPr>
        <w:t xml:space="preserve"> байланысты қоғамдық қатынастарды реттейді.</w:t>
      </w:r>
    </w:p>
    <w:p w14:paraId="54F6987D" w14:textId="1400F1C4" w:rsidR="00D96F4D" w:rsidRPr="004F03DF" w:rsidRDefault="00D96F4D" w:rsidP="0023274F">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w:t>
      </w:r>
      <w:r w:rsidR="00B87501" w:rsidRPr="004F03DF">
        <w:rPr>
          <w:rFonts w:ascii="Times New Roman" w:hAnsi="Times New Roman" w:cs="Times New Roman"/>
          <w:sz w:val="28"/>
          <w:szCs w:val="28"/>
          <w:lang w:val="kk-KZ"/>
        </w:rPr>
        <w:t>Құрлықтың табиғи немесе жасанды бедерінде не жер қойнауында судың тұрақты немесе уақытша шоғырлануы</w:t>
      </w:r>
      <w:r w:rsidRPr="004F03DF">
        <w:rPr>
          <w:rStyle w:val="ypks7kbdpwfgdykd3qb9"/>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r w:rsidRPr="004F03DF">
        <w:rPr>
          <w:rStyle w:val="ypks7kbdpwfgdykd3qb9"/>
          <w:rFonts w:ascii="Times New Roman" w:hAnsi="Times New Roman" w:cs="Times New Roman"/>
          <w:sz w:val="28"/>
          <w:szCs w:val="28"/>
          <w:lang w:val="kk-KZ"/>
        </w:rPr>
        <w:t>туралы</w:t>
      </w:r>
      <w:r w:rsidRPr="004F03DF">
        <w:rPr>
          <w:rFonts w:ascii="Times New Roman" w:hAnsi="Times New Roman" w:cs="Times New Roman"/>
          <w:sz w:val="28"/>
          <w:szCs w:val="28"/>
          <w:lang w:val="kk-KZ"/>
        </w:rPr>
        <w:t xml:space="preserve"> </w:t>
      </w:r>
      <w:r w:rsidRPr="004F03DF">
        <w:rPr>
          <w:rStyle w:val="ypks7kbdpwfgdykd3qb9"/>
          <w:rFonts w:ascii="Times New Roman" w:hAnsi="Times New Roman" w:cs="Times New Roman"/>
          <w:sz w:val="28"/>
          <w:szCs w:val="28"/>
          <w:lang w:val="kk-KZ"/>
        </w:rPr>
        <w:t>айтатын</w:t>
      </w:r>
      <w:r w:rsidRPr="004F03DF">
        <w:rPr>
          <w:rFonts w:ascii="Times New Roman" w:hAnsi="Times New Roman" w:cs="Times New Roman"/>
          <w:sz w:val="28"/>
          <w:szCs w:val="28"/>
          <w:lang w:val="kk-KZ"/>
        </w:rPr>
        <w:t xml:space="preserve"> </w:t>
      </w:r>
      <w:r w:rsidRPr="004F03DF">
        <w:rPr>
          <w:rStyle w:val="ypks7kbdpwfgdykd3qb9"/>
          <w:rFonts w:ascii="Times New Roman" w:hAnsi="Times New Roman" w:cs="Times New Roman"/>
          <w:sz w:val="28"/>
          <w:szCs w:val="28"/>
          <w:lang w:val="kk-KZ"/>
        </w:rPr>
        <w:t>болсақ,</w:t>
      </w:r>
      <w:r w:rsidRPr="004F03DF">
        <w:rPr>
          <w:rFonts w:ascii="Times New Roman" w:hAnsi="Times New Roman" w:cs="Times New Roman"/>
          <w:sz w:val="28"/>
          <w:szCs w:val="28"/>
          <w:lang w:val="kk-KZ"/>
        </w:rPr>
        <w:t xml:space="preserve"> </w:t>
      </w:r>
      <w:r w:rsidR="00B87501" w:rsidRPr="004F03DF">
        <w:rPr>
          <w:rFonts w:ascii="Times New Roman" w:hAnsi="Times New Roman" w:cs="Times New Roman"/>
          <w:sz w:val="28"/>
          <w:szCs w:val="28"/>
          <w:lang w:val="kk-KZ"/>
        </w:rPr>
        <w:t xml:space="preserve">су объектілерінің белгілі бір белгілері бар екенін ескеру қажет, </w:t>
      </w:r>
      <w:r w:rsidR="0023274F" w:rsidRPr="004F03DF">
        <w:rPr>
          <w:rFonts w:ascii="Times New Roman" w:hAnsi="Times New Roman" w:cs="Times New Roman"/>
          <w:sz w:val="28"/>
          <w:szCs w:val="28"/>
          <w:lang w:val="kk-KZ"/>
        </w:rPr>
        <w:t xml:space="preserve">олар арқылы </w:t>
      </w:r>
      <w:r w:rsidR="00B87501" w:rsidRPr="004F03DF">
        <w:rPr>
          <w:rFonts w:ascii="Times New Roman" w:hAnsi="Times New Roman" w:cs="Times New Roman"/>
          <w:sz w:val="28"/>
          <w:szCs w:val="28"/>
          <w:lang w:val="kk-KZ"/>
        </w:rPr>
        <w:t xml:space="preserve">жер бетінде немесе жер қойнауында су </w:t>
      </w:r>
      <w:r w:rsidR="0023274F" w:rsidRPr="004F03DF">
        <w:rPr>
          <w:rFonts w:ascii="Times New Roman" w:hAnsi="Times New Roman" w:cs="Times New Roman"/>
          <w:sz w:val="28"/>
          <w:szCs w:val="28"/>
          <w:lang w:val="kk-KZ"/>
        </w:rPr>
        <w:t>жиналу белгісін ажыратуға мүмкіндік береді</w:t>
      </w:r>
      <w:r w:rsidRPr="004F03DF">
        <w:rPr>
          <w:rStyle w:val="ypks7kbdpwfgdykd3qb9"/>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p>
    <w:p w14:paraId="58B11B0F" w14:textId="58782492" w:rsidR="00E139C1" w:rsidRPr="004F03DF" w:rsidRDefault="0023274F"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Судың т</w:t>
      </w:r>
      <w:r w:rsidR="00503573" w:rsidRPr="004F03DF">
        <w:rPr>
          <w:rFonts w:ascii="Times New Roman" w:hAnsi="Times New Roman" w:cs="Times New Roman"/>
          <w:sz w:val="28"/>
          <w:szCs w:val="28"/>
          <w:lang w:val="kk-KZ"/>
        </w:rPr>
        <w:t>ұрақты шоғырлану</w:t>
      </w:r>
      <w:r w:rsidRPr="004F03DF">
        <w:rPr>
          <w:rFonts w:ascii="Times New Roman" w:hAnsi="Times New Roman" w:cs="Times New Roman"/>
          <w:sz w:val="28"/>
          <w:szCs w:val="28"/>
          <w:lang w:val="kk-KZ"/>
        </w:rPr>
        <w:t>ы</w:t>
      </w:r>
      <w:r w:rsidR="00503573" w:rsidRPr="004F03DF">
        <w:rPr>
          <w:rFonts w:ascii="Times New Roman" w:hAnsi="Times New Roman" w:cs="Times New Roman"/>
          <w:sz w:val="28"/>
          <w:szCs w:val="28"/>
          <w:lang w:val="kk-KZ"/>
        </w:rPr>
        <w:t xml:space="preserve"> – табиғи немесе антропогендік жағдайларға қарамастан, су объектісінің тұрақты болуы</w:t>
      </w:r>
      <w:r w:rsidRPr="004F03DF">
        <w:rPr>
          <w:rFonts w:ascii="Times New Roman" w:hAnsi="Times New Roman" w:cs="Times New Roman"/>
          <w:sz w:val="28"/>
          <w:szCs w:val="28"/>
          <w:lang w:val="kk-KZ"/>
        </w:rPr>
        <w:t xml:space="preserve"> </w:t>
      </w:r>
      <w:r w:rsidR="00503573" w:rsidRPr="004F03DF">
        <w:rPr>
          <w:rFonts w:ascii="Times New Roman" w:hAnsi="Times New Roman" w:cs="Times New Roman"/>
          <w:sz w:val="28"/>
          <w:szCs w:val="28"/>
          <w:lang w:val="kk-KZ"/>
        </w:rPr>
        <w:t>(мысалы, өзендер, көлдер, теңіздер, гидрогеологиялық бассейндер).</w:t>
      </w:r>
    </w:p>
    <w:p w14:paraId="11BE6922" w14:textId="1290ABC3" w:rsidR="00CD5DD9" w:rsidRPr="004F03DF" w:rsidRDefault="00CD5DD9" w:rsidP="00CD5DD9">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Судың уақытша шоғырлануы деп су объектісіндегі су деңгейінің өзгеруін, тіпті судың толықтай жоғалып кетуін де айтады, бірақ кейін сол табиғи немесе жасанды шекараларда бұрынғы деңгейдің қайта қалпына келуі шарт (мысалы, өзеннің құрғап кеткен учаскелері, мұздықтар, қарлы алқаптар, уақытша су ағындары).</w:t>
      </w:r>
    </w:p>
    <w:p w14:paraId="6BFDB8E1" w14:textId="0F5A12AC" w:rsidR="00503573" w:rsidRPr="004F03DF" w:rsidRDefault="00503573"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объектілерін</w:t>
      </w:r>
      <w:r w:rsidR="00CD5DD9" w:rsidRPr="004F03DF">
        <w:rPr>
          <w:rFonts w:ascii="Times New Roman" w:hAnsi="Times New Roman" w:cs="Times New Roman"/>
          <w:sz w:val="28"/>
          <w:szCs w:val="28"/>
          <w:lang w:val="kk-KZ"/>
        </w:rPr>
        <w:t xml:space="preserve">е тән </w:t>
      </w:r>
      <w:r w:rsidRPr="004F03DF">
        <w:rPr>
          <w:rFonts w:ascii="Times New Roman" w:hAnsi="Times New Roman" w:cs="Times New Roman"/>
          <w:sz w:val="28"/>
          <w:szCs w:val="28"/>
          <w:lang w:val="kk-KZ"/>
        </w:rPr>
        <w:t>белгі – табиғи немесе жасанды шекаралардың болуы. Мысалы, жаңбырлы кезеңдегі ылғал</w:t>
      </w:r>
      <w:r w:rsidR="00CD5DD9" w:rsidRPr="004F03DF">
        <w:rPr>
          <w:rFonts w:ascii="Times New Roman" w:hAnsi="Times New Roman" w:cs="Times New Roman"/>
          <w:sz w:val="28"/>
          <w:szCs w:val="28"/>
          <w:lang w:val="kk-KZ"/>
        </w:rPr>
        <w:t xml:space="preserve">ды </w:t>
      </w:r>
      <w:r w:rsidRPr="004F03DF">
        <w:rPr>
          <w:rFonts w:ascii="Times New Roman" w:hAnsi="Times New Roman" w:cs="Times New Roman"/>
          <w:sz w:val="28"/>
          <w:szCs w:val="28"/>
          <w:lang w:val="kk-KZ"/>
        </w:rPr>
        <w:t xml:space="preserve">топырақ немесе </w:t>
      </w:r>
      <w:r w:rsidR="00CD5DD9" w:rsidRPr="004F03DF">
        <w:rPr>
          <w:rFonts w:ascii="Times New Roman" w:hAnsi="Times New Roman" w:cs="Times New Roman"/>
          <w:sz w:val="28"/>
          <w:szCs w:val="28"/>
          <w:lang w:val="kk-KZ"/>
        </w:rPr>
        <w:t>суға толған ойық жерлер</w:t>
      </w:r>
      <w:r w:rsidRPr="004F03DF">
        <w:rPr>
          <w:rFonts w:ascii="Times New Roman" w:hAnsi="Times New Roman" w:cs="Times New Roman"/>
          <w:sz w:val="28"/>
          <w:szCs w:val="28"/>
          <w:lang w:val="kk-KZ"/>
        </w:rPr>
        <w:t xml:space="preserve"> су объектілері ретінде қарастырылмайды.</w:t>
      </w:r>
    </w:p>
    <w:p w14:paraId="5FD4546B" w14:textId="7195696E" w:rsidR="00244552" w:rsidRPr="004F03DF" w:rsidRDefault="00503573"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Сонымен қатар су объектісіндегі судың шоғырлануы су режимінің айқын пішіндері мен </w:t>
      </w:r>
      <w:r w:rsidR="00CD5DD9" w:rsidRPr="004F03DF">
        <w:rPr>
          <w:rFonts w:ascii="Times New Roman" w:hAnsi="Times New Roman" w:cs="Times New Roman"/>
          <w:sz w:val="28"/>
          <w:szCs w:val="28"/>
          <w:lang w:val="kk-KZ"/>
        </w:rPr>
        <w:t>белгілеріне</w:t>
      </w:r>
      <w:r w:rsidRPr="004F03DF">
        <w:rPr>
          <w:rFonts w:ascii="Times New Roman" w:hAnsi="Times New Roman" w:cs="Times New Roman"/>
          <w:sz w:val="28"/>
          <w:szCs w:val="28"/>
          <w:lang w:val="kk-KZ"/>
        </w:rPr>
        <w:t xml:space="preserve"> ие болуы тиіс, яғни уақыт өте келе су деңгейі, ағыны немесе көлемі өзгеріп отыруы </w:t>
      </w:r>
      <w:r w:rsidR="00CD5DD9" w:rsidRPr="004F03DF">
        <w:rPr>
          <w:rFonts w:ascii="Times New Roman" w:hAnsi="Times New Roman" w:cs="Times New Roman"/>
          <w:sz w:val="28"/>
          <w:szCs w:val="28"/>
          <w:lang w:val="kk-KZ"/>
        </w:rPr>
        <w:t>тиіс</w:t>
      </w:r>
      <w:r w:rsidRPr="004F03DF">
        <w:rPr>
          <w:rFonts w:ascii="Times New Roman" w:hAnsi="Times New Roman" w:cs="Times New Roman"/>
          <w:sz w:val="28"/>
          <w:szCs w:val="28"/>
          <w:lang w:val="kk-KZ"/>
        </w:rPr>
        <w:t>.</w:t>
      </w:r>
      <w:r w:rsidR="00244552" w:rsidRPr="004F03DF">
        <w:rPr>
          <w:rFonts w:ascii="Times New Roman" w:hAnsi="Times New Roman" w:cs="Times New Roman"/>
          <w:sz w:val="28"/>
          <w:szCs w:val="28"/>
          <w:lang w:val="kk-KZ"/>
        </w:rPr>
        <w:t xml:space="preserve"> </w:t>
      </w:r>
    </w:p>
    <w:p w14:paraId="517411EE" w14:textId="1004E5AB" w:rsidR="00503573" w:rsidRPr="004F03DF" w:rsidRDefault="00503573"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Аталған белгі контекстінде «су объектісі» ұғымына </w:t>
      </w:r>
      <w:r w:rsidR="005B1ABC"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xml:space="preserve">ларды жинақтағыштарға қатысты ерекшелік енгізілген. Бұл құрылысжайлар су режиміне ие болғанына қарамастан, бұрынғы Су кодексінің редакцияларында </w:t>
      </w:r>
      <w:r w:rsidRPr="004F03DF">
        <w:rPr>
          <w:rFonts w:ascii="Times New Roman" w:hAnsi="Times New Roman" w:cs="Times New Roman"/>
          <w:sz w:val="28"/>
          <w:szCs w:val="28"/>
          <w:lang w:val="kk-KZ"/>
        </w:rPr>
        <w:lastRenderedPageBreak/>
        <w:t>олар «</w:t>
      </w:r>
      <w:r w:rsidR="005B1ABC"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xml:space="preserve">ларды табиғи биологиялық тазалауға арналған жасанды су объектілері» деп аталған, алайда </w:t>
      </w:r>
      <w:r w:rsidR="00AE2162" w:rsidRPr="004F03DF">
        <w:rPr>
          <w:rFonts w:ascii="Times New Roman" w:hAnsi="Times New Roman" w:cs="Times New Roman"/>
          <w:sz w:val="28"/>
          <w:szCs w:val="28"/>
          <w:lang w:val="kk-KZ"/>
        </w:rPr>
        <w:t>осы</w:t>
      </w:r>
      <w:r w:rsidRPr="004F03DF">
        <w:rPr>
          <w:rFonts w:ascii="Times New Roman" w:hAnsi="Times New Roman" w:cs="Times New Roman"/>
          <w:sz w:val="28"/>
          <w:szCs w:val="28"/>
          <w:lang w:val="kk-KZ"/>
        </w:rPr>
        <w:t xml:space="preserve"> Су кодексінде су қоймалары</w:t>
      </w:r>
      <w:r w:rsidR="00AE2162" w:rsidRPr="004F03DF">
        <w:rPr>
          <w:rFonts w:ascii="Times New Roman" w:hAnsi="Times New Roman" w:cs="Times New Roman"/>
          <w:sz w:val="28"/>
          <w:szCs w:val="28"/>
          <w:lang w:val="kk-KZ"/>
        </w:rPr>
        <w:t>нан</w:t>
      </w:r>
      <w:r w:rsidRPr="004F03DF">
        <w:rPr>
          <w:rFonts w:ascii="Times New Roman" w:hAnsi="Times New Roman" w:cs="Times New Roman"/>
          <w:sz w:val="28"/>
          <w:szCs w:val="28"/>
          <w:lang w:val="kk-KZ"/>
        </w:rPr>
        <w:t>, тоғандар</w:t>
      </w:r>
      <w:r w:rsidR="00AE2162" w:rsidRPr="004F03DF">
        <w:rPr>
          <w:rFonts w:ascii="Times New Roman" w:hAnsi="Times New Roman" w:cs="Times New Roman"/>
          <w:sz w:val="28"/>
          <w:szCs w:val="28"/>
          <w:lang w:val="kk-KZ"/>
        </w:rPr>
        <w:t>дан</w:t>
      </w:r>
      <w:r w:rsidRPr="004F03DF">
        <w:rPr>
          <w:rFonts w:ascii="Times New Roman" w:hAnsi="Times New Roman" w:cs="Times New Roman"/>
          <w:sz w:val="28"/>
          <w:szCs w:val="28"/>
          <w:lang w:val="kk-KZ"/>
        </w:rPr>
        <w:t>, су толған карьерлер</w:t>
      </w:r>
      <w:r w:rsidR="00AE2162" w:rsidRPr="004F03DF">
        <w:rPr>
          <w:rFonts w:ascii="Times New Roman" w:hAnsi="Times New Roman" w:cs="Times New Roman"/>
          <w:sz w:val="28"/>
          <w:szCs w:val="28"/>
          <w:lang w:val="kk-KZ"/>
        </w:rPr>
        <w:t>ден</w:t>
      </w:r>
      <w:r w:rsidRPr="004F03DF">
        <w:rPr>
          <w:rFonts w:ascii="Times New Roman" w:hAnsi="Times New Roman" w:cs="Times New Roman"/>
          <w:sz w:val="28"/>
          <w:szCs w:val="28"/>
          <w:lang w:val="kk-KZ"/>
        </w:rPr>
        <w:t xml:space="preserve"> және өзендерге теңестірілген каналдардан айырмашылығы</w:t>
      </w:r>
      <w:r w:rsidR="00AE2162"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 су объектілері ретінде танылмайды. </w:t>
      </w:r>
      <w:r w:rsidR="003C318B" w:rsidRPr="004F03DF">
        <w:rPr>
          <w:rFonts w:ascii="Times New Roman" w:hAnsi="Times New Roman" w:cs="Times New Roman"/>
          <w:sz w:val="28"/>
          <w:szCs w:val="28"/>
          <w:lang w:val="kk-KZ"/>
        </w:rPr>
        <w:t>Бұл су қорғау аймақтары мен белдеулерін белгілеу арқылы оларды қорғау қажеттілігінің болмауына ғана емес, негізінен сарқынды суларды биологиялық тазартуға және оларды су ресурстарының тапшылығы жағдайында қайта пайдалануға қойылатын талаптарды қатаңдату</w:t>
      </w:r>
      <w:r w:rsidR="00AE2162" w:rsidRPr="004F03DF">
        <w:rPr>
          <w:rFonts w:ascii="Times New Roman" w:hAnsi="Times New Roman" w:cs="Times New Roman"/>
          <w:sz w:val="28"/>
          <w:szCs w:val="28"/>
          <w:lang w:val="kk-KZ"/>
        </w:rPr>
        <w:t>мен</w:t>
      </w:r>
      <w:r w:rsidR="003C318B" w:rsidRPr="004F03DF">
        <w:rPr>
          <w:rFonts w:ascii="Times New Roman" w:hAnsi="Times New Roman" w:cs="Times New Roman"/>
          <w:sz w:val="28"/>
          <w:szCs w:val="28"/>
          <w:lang w:val="kk-KZ"/>
        </w:rPr>
        <w:t xml:space="preserve"> байланысты</w:t>
      </w:r>
      <w:r w:rsidRPr="004F03DF">
        <w:rPr>
          <w:rFonts w:ascii="Times New Roman" w:hAnsi="Times New Roman" w:cs="Times New Roman"/>
          <w:sz w:val="28"/>
          <w:szCs w:val="28"/>
          <w:lang w:val="kk-KZ"/>
        </w:rPr>
        <w:t>.</w:t>
      </w:r>
    </w:p>
    <w:p w14:paraId="6CFCE27B" w14:textId="1221242D" w:rsidR="0036063A" w:rsidRPr="004F03DF" w:rsidRDefault="00503573" w:rsidP="00503573">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Аталған белгілер жиынтығы су объектілерін инженерлік немесе коммуналдық жүйелердегі судан, сондай-ақ ауада, топырақта, өсімдіктерде орналасқан судан бөліп көрсетуге мүмкіндік береді;</w:t>
      </w:r>
      <w:r w:rsidR="0036063A"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қазіргі уақытта бұл судың пайдаланылуы экологиялық қауымдастықта су үнемдеу және көміртегі әсерін азайту тұрғысынан кеңінен талқылануда.</w:t>
      </w:r>
    </w:p>
    <w:p w14:paraId="5FAD2A78" w14:textId="441D21D8" w:rsidR="009200D2" w:rsidRPr="004F03DF" w:rsidRDefault="00245FA7" w:rsidP="009200D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29. </w:t>
      </w:r>
      <w:r w:rsidR="009200D2" w:rsidRPr="004F03DF">
        <w:rPr>
          <w:rFonts w:ascii="Times New Roman" w:hAnsi="Times New Roman" w:cs="Times New Roman"/>
          <w:b/>
          <w:bCs/>
          <w:sz w:val="28"/>
          <w:szCs w:val="28"/>
          <w:lang w:val="kk-KZ"/>
        </w:rPr>
        <w:t>«Су пайдаланушы»</w:t>
      </w:r>
      <w:r w:rsidR="009200D2" w:rsidRPr="004F03DF">
        <w:rPr>
          <w:rFonts w:ascii="Times New Roman" w:hAnsi="Times New Roman" w:cs="Times New Roman"/>
          <w:sz w:val="28"/>
          <w:szCs w:val="28"/>
          <w:lang w:val="kk-KZ"/>
        </w:rPr>
        <w:t xml:space="preserve"> және </w:t>
      </w:r>
      <w:r w:rsidR="009200D2" w:rsidRPr="004F03DF">
        <w:rPr>
          <w:rFonts w:ascii="Times New Roman" w:hAnsi="Times New Roman" w:cs="Times New Roman"/>
          <w:b/>
          <w:bCs/>
          <w:sz w:val="28"/>
          <w:szCs w:val="28"/>
          <w:lang w:val="kk-KZ"/>
        </w:rPr>
        <w:t>«су тұтынушы»</w:t>
      </w:r>
      <w:r w:rsidR="009200D2" w:rsidRPr="004F03DF">
        <w:rPr>
          <w:rFonts w:ascii="Times New Roman" w:hAnsi="Times New Roman" w:cs="Times New Roman"/>
          <w:sz w:val="28"/>
          <w:szCs w:val="28"/>
          <w:lang w:val="kk-KZ"/>
        </w:rPr>
        <w:t xml:space="preserve"> ұғымдары туралы.</w:t>
      </w:r>
    </w:p>
    <w:p w14:paraId="5A6A5B01" w14:textId="7C5D0F4F" w:rsidR="009200D2"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1-бабының 35) тармақшасында «су пайдаланушы» ұғымы – Қазақстан Республикасының заңнамасында белгіленген тәртіппен су пайдалану құқығына ие физикалық немесе заңды тұлға ретінде а</w:t>
      </w:r>
      <w:r w:rsidR="009118C5" w:rsidRPr="004F03DF">
        <w:rPr>
          <w:rFonts w:ascii="Times New Roman" w:hAnsi="Times New Roman" w:cs="Times New Roman"/>
          <w:sz w:val="28"/>
          <w:szCs w:val="28"/>
          <w:lang w:val="kk-KZ"/>
        </w:rPr>
        <w:t>йқынд</w:t>
      </w:r>
      <w:r w:rsidRPr="004F03DF">
        <w:rPr>
          <w:rFonts w:ascii="Times New Roman" w:hAnsi="Times New Roman" w:cs="Times New Roman"/>
          <w:sz w:val="28"/>
          <w:szCs w:val="28"/>
          <w:lang w:val="kk-KZ"/>
        </w:rPr>
        <w:t>алған.</w:t>
      </w:r>
    </w:p>
    <w:p w14:paraId="491E5A48" w14:textId="4A354BA7" w:rsidR="009200D2"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СК-нің 1-бабының 41) тармақшасында «су тұтынушы» ұғымы – </w:t>
      </w:r>
      <w:r w:rsidR="003C318B" w:rsidRPr="004F03DF">
        <w:rPr>
          <w:rFonts w:ascii="Times New Roman" w:hAnsi="Times New Roman" w:cs="Times New Roman"/>
          <w:sz w:val="28"/>
          <w:szCs w:val="28"/>
          <w:lang w:val="kk-KZ"/>
        </w:rPr>
        <w:t>су беру бойынша су шаруашылығы ұйымдарының немесе су пайдаланушылардың көрсетілетін қызметтерін пайдаланатын не ортақ су пайдалану тәртібімен су объектілерінен су тұтынатын жеке немесе заңды тұлға</w:t>
      </w:r>
      <w:r w:rsidRPr="004F03DF">
        <w:rPr>
          <w:rFonts w:ascii="Times New Roman" w:hAnsi="Times New Roman" w:cs="Times New Roman"/>
          <w:sz w:val="28"/>
          <w:szCs w:val="28"/>
          <w:lang w:val="kk-KZ"/>
        </w:rPr>
        <w:t xml:space="preserve"> ретінде анықталған.</w:t>
      </w:r>
    </w:p>
    <w:p w14:paraId="2C7A4BA8" w14:textId="77777777" w:rsidR="009200D2"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Осы анықтамалар мен 17-баптағы су пайдалану құқығы мен оның түрлері, сондай-ақ су тұтыну құқығын ескере отырып, жалпы су пайдалану құқығы бар барлық адамдарды «су пайдаланушы» (мысалы, қайықпен жүру, әуесқой балық аулау) және «су тұтынушы» – «жалпы су пайдалану тәртібімен су объектілерінен су тұтынатын» тұлғалар деп қарастыруға болады.</w:t>
      </w:r>
    </w:p>
    <w:p w14:paraId="47CC0D39" w14:textId="4A4EC8A4" w:rsidR="00CD742A" w:rsidRPr="004F03DF" w:rsidRDefault="003C318B" w:rsidP="009200D2">
      <w:pPr>
        <w:tabs>
          <w:tab w:val="left" w:pos="1134"/>
          <w:tab w:val="left" w:pos="1418"/>
        </w:tabs>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sz w:val="28"/>
          <w:szCs w:val="28"/>
          <w:lang w:val="kk-KZ"/>
        </w:rPr>
        <w:t>Бірақ ҚР су заңнамасының мақсаттарына қол жеткізу үшін (</w:t>
      </w:r>
      <w:r w:rsidR="00B62A21" w:rsidRPr="004F03DF">
        <w:rPr>
          <w:rFonts w:ascii="Times New Roman" w:hAnsi="Times New Roman" w:cs="Times New Roman"/>
          <w:sz w:val="28"/>
          <w:szCs w:val="28"/>
          <w:lang w:val="kk-KZ"/>
        </w:rPr>
        <w:t xml:space="preserve">атап айтқанда </w:t>
      </w:r>
      <w:r w:rsidRPr="004F03DF">
        <w:rPr>
          <w:rFonts w:ascii="Times New Roman" w:hAnsi="Times New Roman" w:cs="Times New Roman"/>
          <w:sz w:val="28"/>
          <w:szCs w:val="28"/>
          <w:lang w:val="kk-KZ"/>
        </w:rPr>
        <w:t xml:space="preserve">елдің су қауіпсіздігіне қол жеткізу үшін: су тапшылығы мен су үнемдеуге жол бермеу) «су пайдаланушы» және «су тұтынушы» ұғымдарының ортақ су пайдалану құқығына емес, </w:t>
      </w:r>
      <w:r w:rsidR="00971F3B" w:rsidRPr="004F03DF">
        <w:rPr>
          <w:rFonts w:ascii="Times New Roman" w:hAnsi="Times New Roman" w:cs="Times New Roman"/>
          <w:b/>
          <w:bCs/>
          <w:sz w:val="28"/>
          <w:szCs w:val="28"/>
          <w:lang w:val="kk-KZ"/>
        </w:rPr>
        <w:t>арнаулы су</w:t>
      </w:r>
      <w:r w:rsidRPr="004F03DF">
        <w:rPr>
          <w:rFonts w:ascii="Times New Roman" w:hAnsi="Times New Roman" w:cs="Times New Roman"/>
          <w:b/>
          <w:bCs/>
          <w:sz w:val="28"/>
          <w:szCs w:val="28"/>
          <w:lang w:val="kk-KZ"/>
        </w:rPr>
        <w:t xml:space="preserve"> пайдалану құқығына</w:t>
      </w:r>
      <w:r w:rsidRPr="004F03DF">
        <w:rPr>
          <w:rFonts w:ascii="Times New Roman" w:hAnsi="Times New Roman" w:cs="Times New Roman"/>
          <w:sz w:val="28"/>
          <w:szCs w:val="28"/>
          <w:lang w:val="kk-KZ"/>
        </w:rPr>
        <w:t xml:space="preserve"> қатысты айырмашылығы маңызды мәнге ие</w:t>
      </w:r>
      <w:r w:rsidR="009200D2" w:rsidRPr="004F03DF">
        <w:rPr>
          <w:rFonts w:ascii="Times New Roman" w:hAnsi="Times New Roman" w:cs="Times New Roman"/>
          <w:sz w:val="28"/>
          <w:szCs w:val="28"/>
          <w:lang w:val="kk-KZ"/>
        </w:rPr>
        <w:t>.</w:t>
      </w:r>
    </w:p>
    <w:p w14:paraId="45DE45B4" w14:textId="11615871" w:rsidR="009200D2"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Айта кету керек, бұл тек құқықтар тұрғысынан емес, </w:t>
      </w:r>
      <w:r w:rsidRPr="004F03DF">
        <w:rPr>
          <w:rFonts w:ascii="Times New Roman" w:hAnsi="Times New Roman" w:cs="Times New Roman"/>
          <w:b/>
          <w:bCs/>
          <w:sz w:val="28"/>
          <w:szCs w:val="28"/>
          <w:lang w:val="kk-KZ"/>
        </w:rPr>
        <w:t>міндеттерді</w:t>
      </w:r>
      <w:r w:rsidR="003C318B" w:rsidRPr="004F03DF">
        <w:rPr>
          <w:rFonts w:ascii="Times New Roman" w:hAnsi="Times New Roman" w:cs="Times New Roman"/>
          <w:b/>
          <w:bCs/>
          <w:sz w:val="28"/>
          <w:szCs w:val="28"/>
          <w:lang w:val="kk-KZ"/>
        </w:rPr>
        <w:t>ң</w:t>
      </w:r>
      <w:r w:rsidRPr="004F03DF">
        <w:rPr>
          <w:rFonts w:ascii="Times New Roman" w:hAnsi="Times New Roman" w:cs="Times New Roman"/>
          <w:b/>
          <w:bCs/>
          <w:sz w:val="28"/>
          <w:szCs w:val="28"/>
          <w:lang w:val="kk-KZ"/>
        </w:rPr>
        <w:t xml:space="preserve"> орынд</w:t>
      </w:r>
      <w:r w:rsidR="003C318B" w:rsidRPr="004F03DF">
        <w:rPr>
          <w:rFonts w:ascii="Times New Roman" w:hAnsi="Times New Roman" w:cs="Times New Roman"/>
          <w:b/>
          <w:bCs/>
          <w:sz w:val="28"/>
          <w:szCs w:val="28"/>
          <w:lang w:val="kk-KZ"/>
        </w:rPr>
        <w:t>алуын</w:t>
      </w:r>
      <w:r w:rsidRPr="004F03DF">
        <w:rPr>
          <w:rFonts w:ascii="Times New Roman" w:hAnsi="Times New Roman" w:cs="Times New Roman"/>
          <w:b/>
          <w:bCs/>
          <w:sz w:val="28"/>
          <w:szCs w:val="28"/>
          <w:lang w:val="kk-KZ"/>
        </w:rPr>
        <w:t xml:space="preserve"> бақылау</w:t>
      </w:r>
      <w:r w:rsidRPr="004F03DF">
        <w:rPr>
          <w:rFonts w:ascii="Times New Roman" w:hAnsi="Times New Roman" w:cs="Times New Roman"/>
          <w:sz w:val="28"/>
          <w:szCs w:val="28"/>
          <w:lang w:val="kk-KZ"/>
        </w:rPr>
        <w:t xml:space="preserve"> тұрғысынан маңызды.</w:t>
      </w:r>
    </w:p>
    <w:p w14:paraId="4F4394E7" w14:textId="521581D0" w:rsidR="009200D2"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17-бабының 5-тармағы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 құқығын» екі түрге бөледі:</w:t>
      </w:r>
    </w:p>
    <w:p w14:paraId="1200E330" w14:textId="0C1EC10B" w:rsidR="009200D2" w:rsidRPr="004F03DF" w:rsidRDefault="009200D2" w:rsidP="008B225C">
      <w:pPr>
        <w:pStyle w:val="af0"/>
        <w:numPr>
          <w:ilvl w:val="0"/>
          <w:numId w:val="2"/>
        </w:numPr>
        <w:tabs>
          <w:tab w:val="left" w:pos="1134"/>
          <w:tab w:val="left" w:pos="1418"/>
        </w:tabs>
        <w:spacing w:after="0" w:line="240" w:lineRule="auto"/>
        <w:jc w:val="both"/>
        <w:rPr>
          <w:rFonts w:ascii="Times New Roman" w:hAnsi="Times New Roman" w:cs="Times New Roman"/>
          <w:sz w:val="28"/>
          <w:szCs w:val="28"/>
        </w:rPr>
      </w:pPr>
      <w:r w:rsidRPr="004F03DF">
        <w:rPr>
          <w:rFonts w:ascii="Times New Roman" w:hAnsi="Times New Roman" w:cs="Times New Roman"/>
          <w:sz w:val="28"/>
          <w:szCs w:val="28"/>
        </w:rPr>
        <w:t>су пайдалану құқығы;</w:t>
      </w:r>
    </w:p>
    <w:p w14:paraId="0E56DCFE" w14:textId="12E07606" w:rsidR="009200D2" w:rsidRPr="004F03DF" w:rsidRDefault="009200D2" w:rsidP="008B225C">
      <w:pPr>
        <w:pStyle w:val="af0"/>
        <w:numPr>
          <w:ilvl w:val="0"/>
          <w:numId w:val="2"/>
        </w:numPr>
        <w:tabs>
          <w:tab w:val="left" w:pos="1134"/>
          <w:tab w:val="left" w:pos="1418"/>
        </w:tabs>
        <w:spacing w:after="0" w:line="240" w:lineRule="auto"/>
        <w:jc w:val="both"/>
        <w:rPr>
          <w:rFonts w:ascii="Times New Roman" w:hAnsi="Times New Roman" w:cs="Times New Roman"/>
          <w:sz w:val="28"/>
          <w:szCs w:val="28"/>
        </w:rPr>
      </w:pPr>
      <w:r w:rsidRPr="004F03DF">
        <w:rPr>
          <w:rFonts w:ascii="Times New Roman" w:hAnsi="Times New Roman" w:cs="Times New Roman"/>
          <w:sz w:val="28"/>
          <w:szCs w:val="28"/>
        </w:rPr>
        <w:t>су тұтыну құқығы.</w:t>
      </w:r>
    </w:p>
    <w:p w14:paraId="0B05F79E" w14:textId="18F6AD0D" w:rsidR="009200D2"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Осыған сәйкес,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 рұқсатын алған немесе су жеткізуші ұйыммен су беру бойынша келісім жасаған барлық </w:t>
      </w:r>
      <w:r w:rsidR="008257D0" w:rsidRPr="004F03DF">
        <w:rPr>
          <w:rFonts w:ascii="Times New Roman" w:hAnsi="Times New Roman" w:cs="Times New Roman"/>
          <w:sz w:val="28"/>
          <w:szCs w:val="28"/>
          <w:lang w:val="ru-RU"/>
        </w:rPr>
        <w:t>жеке</w:t>
      </w:r>
      <w:r w:rsidRPr="004F03DF">
        <w:rPr>
          <w:rFonts w:ascii="Times New Roman" w:hAnsi="Times New Roman" w:cs="Times New Roman"/>
          <w:sz w:val="28"/>
          <w:szCs w:val="28"/>
          <w:lang w:val="ru-RU"/>
        </w:rPr>
        <w:t xml:space="preserve"> және заңды тұлғалар 1-баптың 35) тармақшасына сәйкес «су пайдалану құқығына ие» болып саналады. Бұл олардың 18-баптың 1-тармағында белгіленген су пайдаланушылардың </w:t>
      </w:r>
      <w:r w:rsidRPr="004F03DF">
        <w:rPr>
          <w:rFonts w:ascii="Times New Roman" w:hAnsi="Times New Roman" w:cs="Times New Roman"/>
          <w:sz w:val="28"/>
          <w:szCs w:val="28"/>
          <w:lang w:val="ru-RU"/>
        </w:rPr>
        <w:lastRenderedPageBreak/>
        <w:t>құқықтарына ие екенін білдіреді. Сонымен қатар</w:t>
      </w:r>
      <w:r w:rsidR="008257D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олар 18-баптың 2-тармағының талаптарын орындауға міндетті.</w:t>
      </w:r>
    </w:p>
    <w:p w14:paraId="29D31033" w14:textId="6ABBA7CB" w:rsidR="00173916"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Мысалы, 18-баптың 2-тармағының 7) тармақшасында көрсетілген «</w:t>
      </w:r>
      <w:r w:rsidR="008257D0" w:rsidRPr="004F03DF">
        <w:rPr>
          <w:rFonts w:ascii="Times New Roman" w:hAnsi="Times New Roman" w:cs="Times New Roman"/>
          <w:sz w:val="28"/>
          <w:szCs w:val="28"/>
          <w:lang w:val="ru-RU"/>
        </w:rPr>
        <w:t>арнаулы су пайдалануға рұқсатта айқындалған су пайдалану шарттарын, сондай-ақ мемлекеттік органдардың нұсқамаларын белгіленген мерзімде толық көлемде орындау</w:t>
      </w:r>
      <w:r w:rsidRPr="004F03DF">
        <w:rPr>
          <w:rFonts w:ascii="Times New Roman" w:hAnsi="Times New Roman" w:cs="Times New Roman"/>
          <w:sz w:val="28"/>
          <w:szCs w:val="28"/>
          <w:lang w:val="ru-RU"/>
        </w:rPr>
        <w:t xml:space="preserve">» талабы тек </w:t>
      </w:r>
      <w:r w:rsidR="008257D0" w:rsidRPr="004F03DF">
        <w:rPr>
          <w:rFonts w:ascii="Times New Roman" w:hAnsi="Times New Roman" w:cs="Times New Roman"/>
          <w:b/>
          <w:bCs/>
          <w:sz w:val="28"/>
          <w:szCs w:val="28"/>
          <w:lang w:val="ru-RU"/>
        </w:rPr>
        <w:t>б</w:t>
      </w:r>
      <w:r w:rsidRPr="004F03DF">
        <w:rPr>
          <w:rFonts w:ascii="Times New Roman" w:hAnsi="Times New Roman" w:cs="Times New Roman"/>
          <w:b/>
          <w:bCs/>
          <w:sz w:val="28"/>
          <w:szCs w:val="28"/>
          <w:lang w:val="ru-RU"/>
        </w:rPr>
        <w:t xml:space="preserve">ассейндік су инспекциясынан </w:t>
      </w:r>
      <w:r w:rsidR="00971F3B" w:rsidRPr="004F03DF">
        <w:rPr>
          <w:rFonts w:ascii="Times New Roman" w:hAnsi="Times New Roman" w:cs="Times New Roman"/>
          <w:b/>
          <w:bCs/>
          <w:sz w:val="28"/>
          <w:szCs w:val="28"/>
          <w:lang w:val="ru-RU"/>
        </w:rPr>
        <w:t>арнаулы су</w:t>
      </w:r>
      <w:r w:rsidRPr="004F03DF">
        <w:rPr>
          <w:rFonts w:ascii="Times New Roman" w:hAnsi="Times New Roman" w:cs="Times New Roman"/>
          <w:b/>
          <w:bCs/>
          <w:sz w:val="28"/>
          <w:szCs w:val="28"/>
          <w:lang w:val="ru-RU"/>
        </w:rPr>
        <w:t xml:space="preserve"> пайдалану рұқсатын алған</w:t>
      </w:r>
      <w:r w:rsidRPr="004F03DF">
        <w:rPr>
          <w:rFonts w:ascii="Times New Roman" w:hAnsi="Times New Roman" w:cs="Times New Roman"/>
          <w:sz w:val="28"/>
          <w:szCs w:val="28"/>
          <w:lang w:val="ru-RU"/>
        </w:rPr>
        <w:t xml:space="preserve"> тұлғаларға ғана қ</w:t>
      </w:r>
      <w:r w:rsidR="008257D0" w:rsidRPr="004F03DF">
        <w:rPr>
          <w:rFonts w:ascii="Times New Roman" w:hAnsi="Times New Roman" w:cs="Times New Roman"/>
          <w:sz w:val="28"/>
          <w:szCs w:val="28"/>
          <w:lang w:val="ru-RU"/>
        </w:rPr>
        <w:t>олданылады</w:t>
      </w:r>
      <w:r w:rsidRPr="004F03DF">
        <w:rPr>
          <w:rFonts w:ascii="Times New Roman" w:hAnsi="Times New Roman" w:cs="Times New Roman"/>
          <w:sz w:val="28"/>
          <w:szCs w:val="28"/>
          <w:lang w:val="ru-RU"/>
        </w:rPr>
        <w:t>.</w:t>
      </w:r>
    </w:p>
    <w:p w14:paraId="21214334" w14:textId="5C353D0D" w:rsidR="00991594"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 рұқсатын жүзеге асыратын су пайдаланушылар міндеттерін</w:t>
      </w:r>
      <w:r w:rsidR="009118C5" w:rsidRPr="004F03DF">
        <w:rPr>
          <w:rFonts w:ascii="Times New Roman" w:hAnsi="Times New Roman" w:cs="Times New Roman"/>
          <w:sz w:val="28"/>
          <w:szCs w:val="28"/>
          <w:lang w:val="ru-RU"/>
        </w:rPr>
        <w:t>ің</w:t>
      </w:r>
      <w:r w:rsidRPr="004F03DF">
        <w:rPr>
          <w:rFonts w:ascii="Times New Roman" w:hAnsi="Times New Roman" w:cs="Times New Roman"/>
          <w:sz w:val="28"/>
          <w:szCs w:val="28"/>
          <w:lang w:val="ru-RU"/>
        </w:rPr>
        <w:t xml:space="preserve"> орында</w:t>
      </w:r>
      <w:r w:rsidR="009118C5" w:rsidRPr="004F03DF">
        <w:rPr>
          <w:rFonts w:ascii="Times New Roman" w:hAnsi="Times New Roman" w:cs="Times New Roman"/>
          <w:sz w:val="28"/>
          <w:szCs w:val="28"/>
          <w:lang w:val="ru-RU"/>
        </w:rPr>
        <w:t>луын</w:t>
      </w:r>
      <w:r w:rsidRPr="004F03DF">
        <w:rPr>
          <w:rFonts w:ascii="Times New Roman" w:hAnsi="Times New Roman" w:cs="Times New Roman"/>
          <w:sz w:val="28"/>
          <w:szCs w:val="28"/>
          <w:lang w:val="ru-RU"/>
        </w:rPr>
        <w:t xml:space="preserve"> бақылау </w:t>
      </w:r>
      <w:r w:rsidR="009118C5" w:rsidRPr="004F03DF">
        <w:rPr>
          <w:rFonts w:ascii="Times New Roman" w:hAnsi="Times New Roman" w:cs="Times New Roman"/>
          <w:sz w:val="28"/>
          <w:szCs w:val="28"/>
          <w:lang w:val="ru-RU"/>
        </w:rPr>
        <w:t>бойынша</w:t>
      </w:r>
      <w:r w:rsidRPr="004F03DF">
        <w:rPr>
          <w:rFonts w:ascii="Times New Roman" w:hAnsi="Times New Roman" w:cs="Times New Roman"/>
          <w:sz w:val="28"/>
          <w:szCs w:val="28"/>
          <w:lang w:val="ru-RU"/>
        </w:rPr>
        <w:t xml:space="preserve"> олар 17-баптың 5-тармағына сәйкес екі топқа бөлінеді: «су пайдаланушылар» және «су тұтынушылар». «Су пайдаланушылар» – арнаулы су пайдалану рұқсаты бар тұлғалар; «Су тұтынушылар» – су жеткізуші ұйыммен жасалған келісім бойынша суды алатын тұлғалар.</w:t>
      </w:r>
    </w:p>
    <w:p w14:paraId="141BF118" w14:textId="001C4083" w:rsidR="00A93B4C"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пайдаланушы» терминін осылай түсіндір</w:t>
      </w:r>
      <w:r w:rsidR="009118C5" w:rsidRPr="004F03DF">
        <w:rPr>
          <w:rFonts w:ascii="Times New Roman" w:hAnsi="Times New Roman" w:cs="Times New Roman"/>
          <w:sz w:val="28"/>
          <w:szCs w:val="28"/>
          <w:lang w:val="ru-RU"/>
        </w:rPr>
        <w:t>у</w:t>
      </w:r>
      <w:r w:rsidRPr="004F03DF">
        <w:rPr>
          <w:rFonts w:ascii="Times New Roman" w:hAnsi="Times New Roman" w:cs="Times New Roman"/>
          <w:sz w:val="28"/>
          <w:szCs w:val="28"/>
          <w:lang w:val="ru-RU"/>
        </w:rPr>
        <w:t xml:space="preserve"> Су кодексінің мазмұнын бұрынғы редакциялардан </w:t>
      </w:r>
      <w:r w:rsidR="009118C5" w:rsidRPr="004F03DF">
        <w:rPr>
          <w:rFonts w:ascii="Times New Roman" w:hAnsi="Times New Roman" w:cs="Times New Roman"/>
          <w:sz w:val="28"/>
          <w:szCs w:val="28"/>
          <w:lang w:val="ru-RU"/>
        </w:rPr>
        <w:t>түбегейлі</w:t>
      </w:r>
      <w:r w:rsidRPr="004F03DF">
        <w:rPr>
          <w:rFonts w:ascii="Times New Roman" w:hAnsi="Times New Roman" w:cs="Times New Roman"/>
          <w:sz w:val="28"/>
          <w:szCs w:val="28"/>
          <w:lang w:val="ru-RU"/>
        </w:rPr>
        <w:t xml:space="preserve"> ерекшелейді. Бұрынғы редакцияларда </w:t>
      </w:r>
      <w:r w:rsidR="00A94BB7" w:rsidRPr="004F03DF">
        <w:rPr>
          <w:rFonts w:ascii="Times New Roman" w:hAnsi="Times New Roman" w:cs="Times New Roman"/>
          <w:sz w:val="28"/>
          <w:szCs w:val="28"/>
          <w:lang w:val="ru-RU"/>
        </w:rPr>
        <w:t>о</w:t>
      </w:r>
      <w:r w:rsidRPr="004F03DF">
        <w:rPr>
          <w:rFonts w:ascii="Times New Roman" w:hAnsi="Times New Roman" w:cs="Times New Roman"/>
          <w:sz w:val="28"/>
          <w:szCs w:val="28"/>
          <w:lang w:val="ru-RU"/>
        </w:rPr>
        <w:t xml:space="preserve">ларды </w:t>
      </w:r>
      <w:r w:rsidR="009118C5" w:rsidRPr="004F03DF">
        <w:rPr>
          <w:rFonts w:ascii="Times New Roman" w:hAnsi="Times New Roman" w:cs="Times New Roman"/>
          <w:sz w:val="28"/>
          <w:szCs w:val="28"/>
          <w:lang w:val="ru-RU"/>
        </w:rPr>
        <w:t>бастапқы</w:t>
      </w:r>
      <w:r w:rsidRPr="004F03DF">
        <w:rPr>
          <w:rFonts w:ascii="Times New Roman" w:hAnsi="Times New Roman" w:cs="Times New Roman"/>
          <w:sz w:val="28"/>
          <w:szCs w:val="28"/>
          <w:lang w:val="ru-RU"/>
        </w:rPr>
        <w:t xml:space="preserve"> (суды тікелей су объектілерінен алатын), екінші, үшінші және т.б. (суды басқа су пайдаланушылардан шарт негізінде алатын) топтарға бөлген. </w:t>
      </w:r>
      <w:r w:rsidR="009118C5" w:rsidRPr="004F03DF">
        <w:rPr>
          <w:rFonts w:ascii="Times New Roman" w:hAnsi="Times New Roman" w:cs="Times New Roman"/>
          <w:sz w:val="28"/>
          <w:szCs w:val="28"/>
          <w:lang w:val="ru-RU"/>
        </w:rPr>
        <w:t xml:space="preserve">Енді </w:t>
      </w:r>
      <w:r w:rsidRPr="004F03DF">
        <w:rPr>
          <w:rFonts w:ascii="Times New Roman" w:hAnsi="Times New Roman" w:cs="Times New Roman"/>
          <w:sz w:val="28"/>
          <w:szCs w:val="28"/>
          <w:lang w:val="ru-RU"/>
        </w:rPr>
        <w:t xml:space="preserve">екінші және үшінші деңгейдегі су пайдаланушылар, яғни суды өздеріне су пайдаланушылар немесе су шаруашылығы ұйымдары (яғни, арнаулы су пайдалану рұқсаты бар субъектілер) арқылы алатын тұлғалар Су кодексінде «су тұтынушылар» деп аталады. Заң нормаларын </w:t>
      </w:r>
      <w:r w:rsidR="008257D0" w:rsidRPr="004F03DF">
        <w:rPr>
          <w:rFonts w:ascii="Times New Roman" w:hAnsi="Times New Roman" w:cs="Times New Roman"/>
          <w:sz w:val="28"/>
          <w:szCs w:val="28"/>
          <w:lang w:val="ru-RU"/>
        </w:rPr>
        <w:t>д</w:t>
      </w:r>
      <w:r w:rsidRPr="004F03DF">
        <w:rPr>
          <w:rFonts w:ascii="Times New Roman" w:hAnsi="Times New Roman" w:cs="Times New Roman"/>
          <w:sz w:val="28"/>
          <w:szCs w:val="28"/>
          <w:lang w:val="ru-RU"/>
        </w:rPr>
        <w:t>ұрыс түсіндір</w:t>
      </w:r>
      <w:r w:rsidR="009118C5" w:rsidRPr="004F03DF">
        <w:rPr>
          <w:rFonts w:ascii="Times New Roman" w:hAnsi="Times New Roman" w:cs="Times New Roman"/>
          <w:sz w:val="28"/>
          <w:szCs w:val="28"/>
          <w:lang w:val="ru-RU"/>
        </w:rPr>
        <w:t xml:space="preserve">у </w:t>
      </w:r>
      <w:r w:rsidRPr="004F03DF">
        <w:rPr>
          <w:rFonts w:ascii="Times New Roman" w:hAnsi="Times New Roman" w:cs="Times New Roman"/>
          <w:sz w:val="28"/>
          <w:szCs w:val="28"/>
          <w:lang w:val="ru-RU"/>
        </w:rPr>
        <w:t xml:space="preserve">үшін жалпы су пайдалану тәртібімен су объектілерінен суды тұтынатын тұлғалар да </w:t>
      </w:r>
      <w:r w:rsidR="009118C5" w:rsidRPr="004F03DF">
        <w:rPr>
          <w:rFonts w:ascii="Times New Roman" w:hAnsi="Times New Roman" w:cs="Times New Roman"/>
          <w:sz w:val="28"/>
          <w:szCs w:val="28"/>
          <w:lang w:val="ru-RU"/>
        </w:rPr>
        <w:t xml:space="preserve">«су тұтынушылар» қатарына </w:t>
      </w:r>
      <w:r w:rsidRPr="004F03DF">
        <w:rPr>
          <w:rFonts w:ascii="Times New Roman" w:hAnsi="Times New Roman" w:cs="Times New Roman"/>
          <w:sz w:val="28"/>
          <w:szCs w:val="28"/>
          <w:lang w:val="ru-RU"/>
        </w:rPr>
        <w:t>енгізілген.</w:t>
      </w:r>
    </w:p>
    <w:p w14:paraId="0EFCD8F9" w14:textId="410E6EA9" w:rsidR="00D62C28" w:rsidRPr="004F03DF" w:rsidRDefault="009200D2" w:rsidP="009200D2">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тәсіл су заңнамасының талаптарын (соның ішінде міндеттер мен жауапкершілікті) арнаулы су пайдалану рұқсатын алған</w:t>
      </w:r>
      <w:r w:rsidR="00365A79" w:rsidRPr="004F03DF">
        <w:rPr>
          <w:rFonts w:ascii="Times New Roman" w:hAnsi="Times New Roman" w:cs="Times New Roman"/>
          <w:sz w:val="28"/>
          <w:szCs w:val="28"/>
          <w:lang w:val="ru-RU"/>
        </w:rPr>
        <w:t xml:space="preserve"> нақты</w:t>
      </w:r>
      <w:r w:rsidRPr="004F03DF">
        <w:rPr>
          <w:rFonts w:ascii="Times New Roman" w:hAnsi="Times New Roman" w:cs="Times New Roman"/>
          <w:sz w:val="28"/>
          <w:szCs w:val="28"/>
          <w:lang w:val="ru-RU"/>
        </w:rPr>
        <w:t xml:space="preserve"> тұлғаларға бағыттауға мүмкіндік береді, яғни Су кодексінің </w:t>
      </w:r>
      <w:r w:rsidR="000848B0" w:rsidRPr="004F03DF">
        <w:rPr>
          <w:rFonts w:ascii="Times New Roman" w:hAnsi="Times New Roman" w:cs="Times New Roman"/>
          <w:sz w:val="28"/>
          <w:szCs w:val="28"/>
          <w:lang w:val="ru-RU"/>
        </w:rPr>
        <w:t xml:space="preserve">бұрынғы </w:t>
      </w:r>
      <w:r w:rsidRPr="004F03DF">
        <w:rPr>
          <w:rFonts w:ascii="Times New Roman" w:hAnsi="Times New Roman" w:cs="Times New Roman"/>
          <w:sz w:val="28"/>
          <w:szCs w:val="28"/>
          <w:lang w:val="ru-RU"/>
        </w:rPr>
        <w:t xml:space="preserve">редакцияларындағыдай белгісіз тұлғалар тобына </w:t>
      </w:r>
      <w:r w:rsidR="00365A79" w:rsidRPr="004F03DF">
        <w:rPr>
          <w:rFonts w:ascii="Times New Roman" w:hAnsi="Times New Roman" w:cs="Times New Roman"/>
          <w:sz w:val="28"/>
          <w:szCs w:val="28"/>
          <w:lang w:val="ru-RU"/>
        </w:rPr>
        <w:t xml:space="preserve">қарай </w:t>
      </w:r>
      <w:r w:rsidRPr="004F03DF">
        <w:rPr>
          <w:rFonts w:ascii="Times New Roman" w:hAnsi="Times New Roman" w:cs="Times New Roman"/>
          <w:sz w:val="28"/>
          <w:szCs w:val="28"/>
          <w:lang w:val="ru-RU"/>
        </w:rPr>
        <w:t>талаптар мен жауапкершілікті «бұрмалауға» жол берілмейді. Мысалы, арнаулы су пайдалану рұқсатын ал</w:t>
      </w:r>
      <w:r w:rsidR="00365A79" w:rsidRPr="004F03DF">
        <w:rPr>
          <w:rFonts w:ascii="Times New Roman" w:hAnsi="Times New Roman" w:cs="Times New Roman"/>
          <w:sz w:val="28"/>
          <w:szCs w:val="28"/>
          <w:lang w:val="ru-RU"/>
        </w:rPr>
        <w:t xml:space="preserve">атын </w:t>
      </w:r>
      <w:r w:rsidRPr="004F03DF">
        <w:rPr>
          <w:rFonts w:ascii="Times New Roman" w:hAnsi="Times New Roman" w:cs="Times New Roman"/>
          <w:sz w:val="28"/>
          <w:szCs w:val="28"/>
          <w:lang w:val="ru-RU"/>
        </w:rPr>
        <w:t>тұлға су үнемдеу міндеттемелер</w:t>
      </w:r>
      <w:r w:rsidR="00365A79" w:rsidRPr="004F03DF">
        <w:rPr>
          <w:rFonts w:ascii="Times New Roman" w:hAnsi="Times New Roman" w:cs="Times New Roman"/>
          <w:sz w:val="28"/>
          <w:szCs w:val="28"/>
          <w:lang w:val="ru-RU"/>
        </w:rPr>
        <w:t>ін</w:t>
      </w:r>
      <w:r w:rsidRPr="004F03DF">
        <w:rPr>
          <w:rFonts w:ascii="Times New Roman" w:hAnsi="Times New Roman" w:cs="Times New Roman"/>
          <w:sz w:val="28"/>
          <w:szCs w:val="28"/>
          <w:lang w:val="ru-RU"/>
        </w:rPr>
        <w:t xml:space="preserve"> мойнына алады. Осы қабылданған міндеттемелер</w:t>
      </w:r>
      <w:r w:rsidR="00365A79" w:rsidRPr="004F03DF">
        <w:rPr>
          <w:rFonts w:ascii="Times New Roman" w:hAnsi="Times New Roman" w:cs="Times New Roman"/>
          <w:sz w:val="28"/>
          <w:szCs w:val="28"/>
          <w:lang w:val="ru-RU"/>
        </w:rPr>
        <w:t>ді</w:t>
      </w:r>
      <w:r w:rsidRPr="004F03DF">
        <w:rPr>
          <w:rFonts w:ascii="Times New Roman" w:hAnsi="Times New Roman" w:cs="Times New Roman"/>
          <w:sz w:val="28"/>
          <w:szCs w:val="28"/>
          <w:lang w:val="ru-RU"/>
        </w:rPr>
        <w:t xml:space="preserve"> орында</w:t>
      </w:r>
      <w:r w:rsidR="00365A79" w:rsidRPr="004F03DF">
        <w:rPr>
          <w:rFonts w:ascii="Times New Roman" w:hAnsi="Times New Roman" w:cs="Times New Roman"/>
          <w:sz w:val="28"/>
          <w:szCs w:val="28"/>
          <w:lang w:val="ru-RU"/>
        </w:rPr>
        <w:t xml:space="preserve">мау </w:t>
      </w:r>
      <w:r w:rsidRPr="004F03DF">
        <w:rPr>
          <w:rFonts w:ascii="Times New Roman" w:hAnsi="Times New Roman" w:cs="Times New Roman"/>
          <w:sz w:val="28"/>
          <w:szCs w:val="28"/>
          <w:lang w:val="ru-RU"/>
        </w:rPr>
        <w:t>келесі рұқсаттарды алу</w:t>
      </w:r>
      <w:r w:rsidR="00365A79" w:rsidRPr="004F03DF">
        <w:rPr>
          <w:rFonts w:ascii="Times New Roman" w:hAnsi="Times New Roman" w:cs="Times New Roman"/>
          <w:sz w:val="28"/>
          <w:szCs w:val="28"/>
          <w:lang w:val="ru-RU"/>
        </w:rPr>
        <w:t xml:space="preserve"> кезіндегі</w:t>
      </w:r>
      <w:r w:rsidRPr="004F03DF">
        <w:rPr>
          <w:rFonts w:ascii="Times New Roman" w:hAnsi="Times New Roman" w:cs="Times New Roman"/>
          <w:sz w:val="28"/>
          <w:szCs w:val="28"/>
          <w:lang w:val="ru-RU"/>
        </w:rPr>
        <w:t xml:space="preserve"> лимит</w:t>
      </w:r>
      <w:r w:rsidR="00365A79" w:rsidRPr="004F03DF">
        <w:rPr>
          <w:rFonts w:ascii="Times New Roman" w:hAnsi="Times New Roman" w:cs="Times New Roman"/>
          <w:sz w:val="28"/>
          <w:szCs w:val="28"/>
          <w:lang w:val="ru-RU"/>
        </w:rPr>
        <w:t xml:space="preserve">ті </w:t>
      </w:r>
      <w:r w:rsidRPr="004F03DF">
        <w:rPr>
          <w:rFonts w:ascii="Times New Roman" w:hAnsi="Times New Roman" w:cs="Times New Roman"/>
          <w:sz w:val="28"/>
          <w:szCs w:val="28"/>
          <w:lang w:val="ru-RU"/>
        </w:rPr>
        <w:t>төменде</w:t>
      </w:r>
      <w:r w:rsidR="00365A79" w:rsidRPr="004F03DF">
        <w:rPr>
          <w:rFonts w:ascii="Times New Roman" w:hAnsi="Times New Roman" w:cs="Times New Roman"/>
          <w:sz w:val="28"/>
          <w:szCs w:val="28"/>
          <w:lang w:val="ru-RU"/>
        </w:rPr>
        <w:t>т</w:t>
      </w:r>
      <w:r w:rsidRPr="004F03DF">
        <w:rPr>
          <w:rFonts w:ascii="Times New Roman" w:hAnsi="Times New Roman" w:cs="Times New Roman"/>
          <w:sz w:val="28"/>
          <w:szCs w:val="28"/>
          <w:lang w:val="ru-RU"/>
        </w:rPr>
        <w:t>уі мүмкін.</w:t>
      </w:r>
      <w:r w:rsidR="000848B0" w:rsidRPr="004F03DF">
        <w:rPr>
          <w:rFonts w:ascii="Times New Roman" w:hAnsi="Times New Roman" w:cs="Times New Roman"/>
          <w:sz w:val="28"/>
          <w:szCs w:val="28"/>
          <w:lang w:val="ru-RU"/>
        </w:rPr>
        <w:t xml:space="preserve"> </w:t>
      </w:r>
    </w:p>
    <w:p w14:paraId="151C853A" w14:textId="02141AAE" w:rsidR="00A57DE3" w:rsidRPr="004F03DF" w:rsidRDefault="009200D2" w:rsidP="002A68D3">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пайдаланушы </w:t>
      </w:r>
      <w:r w:rsidR="00365A79" w:rsidRPr="004F03DF">
        <w:rPr>
          <w:rFonts w:ascii="Times New Roman" w:hAnsi="Times New Roman" w:cs="Times New Roman"/>
          <w:sz w:val="28"/>
          <w:szCs w:val="28"/>
          <w:lang w:val="ru-RU"/>
        </w:rPr>
        <w:t>бұдан былай</w:t>
      </w:r>
      <w:r w:rsidRPr="004F03DF">
        <w:rPr>
          <w:rFonts w:ascii="Times New Roman" w:hAnsi="Times New Roman" w:cs="Times New Roman"/>
          <w:sz w:val="28"/>
          <w:szCs w:val="28"/>
          <w:lang w:val="ru-RU"/>
        </w:rPr>
        <w:t xml:space="preserve"> суды беру шарттар</w:t>
      </w:r>
      <w:r w:rsidR="00572686" w:rsidRPr="004F03DF">
        <w:rPr>
          <w:rFonts w:ascii="Times New Roman" w:hAnsi="Times New Roman" w:cs="Times New Roman"/>
          <w:sz w:val="28"/>
          <w:szCs w:val="28"/>
          <w:lang w:val="ru-RU"/>
        </w:rPr>
        <w:t>ы</w:t>
      </w:r>
      <w:r w:rsidRPr="004F03DF">
        <w:rPr>
          <w:rFonts w:ascii="Times New Roman" w:hAnsi="Times New Roman" w:cs="Times New Roman"/>
          <w:sz w:val="28"/>
          <w:szCs w:val="28"/>
          <w:lang w:val="ru-RU"/>
        </w:rPr>
        <w:t xml:space="preserve"> арқылы мойнына алған міндеттемелерін (және сәйкесінше жауапкершілікті) өз қызметін пайдаланатын тұлғаларға </w:t>
      </w:r>
      <w:r w:rsidR="00572686" w:rsidRPr="004F03DF">
        <w:rPr>
          <w:rFonts w:ascii="Times New Roman" w:hAnsi="Times New Roman" w:cs="Times New Roman"/>
          <w:sz w:val="28"/>
          <w:szCs w:val="28"/>
          <w:lang w:val="ru-RU"/>
        </w:rPr>
        <w:t xml:space="preserve">да </w:t>
      </w:r>
      <w:r w:rsidRPr="004F03DF">
        <w:rPr>
          <w:rFonts w:ascii="Times New Roman" w:hAnsi="Times New Roman" w:cs="Times New Roman"/>
          <w:sz w:val="28"/>
          <w:szCs w:val="28"/>
          <w:lang w:val="ru-RU"/>
        </w:rPr>
        <w:t>бөлуге мүдделі болады. Мұндай шарттарды жаса</w:t>
      </w:r>
      <w:r w:rsidR="00572686" w:rsidRPr="004F03DF">
        <w:rPr>
          <w:rFonts w:ascii="Times New Roman" w:hAnsi="Times New Roman" w:cs="Times New Roman"/>
          <w:sz w:val="28"/>
          <w:szCs w:val="28"/>
          <w:lang w:val="ru-RU"/>
        </w:rPr>
        <w:t>с</w:t>
      </w:r>
      <w:r w:rsidRPr="004F03DF">
        <w:rPr>
          <w:rFonts w:ascii="Times New Roman" w:hAnsi="Times New Roman" w:cs="Times New Roman"/>
          <w:sz w:val="28"/>
          <w:szCs w:val="28"/>
          <w:lang w:val="ru-RU"/>
        </w:rPr>
        <w:t xml:space="preserve">у мәселелері </w:t>
      </w:r>
      <w:r w:rsidR="00572686" w:rsidRPr="004F03DF">
        <w:rPr>
          <w:rFonts w:ascii="Times New Roman" w:hAnsi="Times New Roman" w:cs="Times New Roman"/>
          <w:sz w:val="28"/>
          <w:szCs w:val="28"/>
          <w:lang w:val="ru-RU"/>
        </w:rPr>
        <w:t>ҚР</w:t>
      </w:r>
      <w:r w:rsidRPr="004F03DF">
        <w:rPr>
          <w:rFonts w:ascii="Times New Roman" w:hAnsi="Times New Roman" w:cs="Times New Roman"/>
          <w:sz w:val="28"/>
          <w:szCs w:val="28"/>
          <w:lang w:val="ru-RU"/>
        </w:rPr>
        <w:t xml:space="preserve"> азаматтық заңнамасымен (азаматтық-құқықтық мәмілелер) реттеледі.</w:t>
      </w:r>
    </w:p>
    <w:p w14:paraId="022FC177" w14:textId="5D9B7D62" w:rsidR="00AE6184" w:rsidRPr="004F03DF" w:rsidRDefault="00F074EB" w:rsidP="009200D2">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30. </w:t>
      </w:r>
      <w:r w:rsidR="009200D2" w:rsidRPr="004F03DF">
        <w:rPr>
          <w:rFonts w:ascii="Times New Roman" w:hAnsi="Times New Roman" w:cs="Times New Roman"/>
          <w:b/>
          <w:bCs/>
          <w:sz w:val="28"/>
          <w:szCs w:val="28"/>
          <w:lang w:val="ru-RU"/>
        </w:rPr>
        <w:t>«Су режимі»</w:t>
      </w:r>
      <w:r w:rsidR="009200D2" w:rsidRPr="004F03DF">
        <w:rPr>
          <w:rFonts w:ascii="Times New Roman" w:hAnsi="Times New Roman" w:cs="Times New Roman"/>
          <w:sz w:val="28"/>
          <w:szCs w:val="28"/>
          <w:lang w:val="ru-RU"/>
        </w:rPr>
        <w:t xml:space="preserve"> ұғымы Су кодексінің глоссарийінде жерүсті және жерасты су</w:t>
      </w:r>
      <w:r w:rsidR="00572686" w:rsidRPr="004F03DF">
        <w:rPr>
          <w:rFonts w:ascii="Times New Roman" w:hAnsi="Times New Roman" w:cs="Times New Roman"/>
          <w:sz w:val="28"/>
          <w:szCs w:val="28"/>
          <w:lang w:val="ru-RU"/>
        </w:rPr>
        <w:t>лары</w:t>
      </w:r>
      <w:r w:rsidR="009200D2" w:rsidRPr="004F03DF">
        <w:rPr>
          <w:rFonts w:ascii="Times New Roman" w:hAnsi="Times New Roman" w:cs="Times New Roman"/>
          <w:sz w:val="28"/>
          <w:szCs w:val="28"/>
          <w:lang w:val="ru-RU"/>
        </w:rPr>
        <w:t xml:space="preserve"> деңгейлері</w:t>
      </w:r>
      <w:r w:rsidR="00572686" w:rsidRPr="004F03DF">
        <w:rPr>
          <w:rFonts w:ascii="Times New Roman" w:hAnsi="Times New Roman" w:cs="Times New Roman"/>
          <w:sz w:val="28"/>
          <w:szCs w:val="28"/>
          <w:lang w:val="ru-RU"/>
        </w:rPr>
        <w:t>нің</w:t>
      </w:r>
      <w:r w:rsidR="009200D2" w:rsidRPr="004F03DF">
        <w:rPr>
          <w:rFonts w:ascii="Times New Roman" w:hAnsi="Times New Roman" w:cs="Times New Roman"/>
          <w:sz w:val="28"/>
          <w:szCs w:val="28"/>
          <w:lang w:val="ru-RU"/>
        </w:rPr>
        <w:t xml:space="preserve">, </w:t>
      </w:r>
      <w:r w:rsidR="000848B0" w:rsidRPr="004F03DF">
        <w:rPr>
          <w:rFonts w:ascii="Times New Roman" w:hAnsi="Times New Roman" w:cs="Times New Roman"/>
          <w:sz w:val="28"/>
          <w:szCs w:val="28"/>
          <w:lang w:val="ru-RU"/>
        </w:rPr>
        <w:t>шығыс</w:t>
      </w:r>
      <w:r w:rsidR="00572686" w:rsidRPr="004F03DF">
        <w:rPr>
          <w:rFonts w:ascii="Times New Roman" w:hAnsi="Times New Roman" w:cs="Times New Roman"/>
          <w:sz w:val="28"/>
          <w:szCs w:val="28"/>
          <w:lang w:val="ru-RU"/>
        </w:rPr>
        <w:t>тарының</w:t>
      </w:r>
      <w:r w:rsidR="009200D2" w:rsidRPr="004F03DF">
        <w:rPr>
          <w:rFonts w:ascii="Times New Roman" w:hAnsi="Times New Roman" w:cs="Times New Roman"/>
          <w:sz w:val="28"/>
          <w:szCs w:val="28"/>
          <w:lang w:val="ru-RU"/>
        </w:rPr>
        <w:t xml:space="preserve"> және көлемінің уақыт бойынша табиғи немесе жасанды өзгеруі</w:t>
      </w:r>
      <w:r w:rsidR="00572686" w:rsidRPr="004F03DF">
        <w:rPr>
          <w:rFonts w:ascii="Times New Roman" w:hAnsi="Times New Roman" w:cs="Times New Roman"/>
          <w:sz w:val="28"/>
          <w:szCs w:val="28"/>
          <w:lang w:val="ru-RU"/>
        </w:rPr>
        <w:t>н білдіреді</w:t>
      </w:r>
      <w:r w:rsidR="009200D2" w:rsidRPr="004F03DF">
        <w:rPr>
          <w:rFonts w:ascii="Times New Roman" w:hAnsi="Times New Roman" w:cs="Times New Roman"/>
          <w:sz w:val="28"/>
          <w:szCs w:val="28"/>
          <w:lang w:val="ru-RU"/>
        </w:rPr>
        <w:t>. Бұл – гидротехникалық құрылысжайлардың жұмысын мемлекеттік реттеу</w:t>
      </w:r>
      <w:r w:rsidR="00572686" w:rsidRPr="004F03DF">
        <w:rPr>
          <w:rFonts w:ascii="Times New Roman" w:hAnsi="Times New Roman" w:cs="Times New Roman"/>
          <w:sz w:val="28"/>
          <w:szCs w:val="28"/>
          <w:lang w:val="ru-RU"/>
        </w:rPr>
        <w:t xml:space="preserve">ге </w:t>
      </w:r>
      <w:r w:rsidR="009200D2" w:rsidRPr="004F03DF">
        <w:rPr>
          <w:rFonts w:ascii="Times New Roman" w:hAnsi="Times New Roman" w:cs="Times New Roman"/>
          <w:sz w:val="28"/>
          <w:szCs w:val="28"/>
          <w:lang w:val="ru-RU"/>
        </w:rPr>
        <w:t>қажетті құқықтық анықтама. Мысалы, тасқын су</w:t>
      </w:r>
      <w:r w:rsidR="00572686" w:rsidRPr="004F03DF">
        <w:rPr>
          <w:rFonts w:ascii="Times New Roman" w:hAnsi="Times New Roman" w:cs="Times New Roman"/>
          <w:sz w:val="28"/>
          <w:szCs w:val="28"/>
          <w:lang w:val="ru-RU"/>
        </w:rPr>
        <w:t>ды</w:t>
      </w:r>
      <w:r w:rsidR="009200D2" w:rsidRPr="004F03DF">
        <w:rPr>
          <w:rFonts w:ascii="Times New Roman" w:hAnsi="Times New Roman" w:cs="Times New Roman"/>
          <w:sz w:val="28"/>
          <w:szCs w:val="28"/>
          <w:lang w:val="ru-RU"/>
        </w:rPr>
        <w:t xml:space="preserve"> өткізу немесе көктемде </w:t>
      </w:r>
      <w:r w:rsidR="00572686" w:rsidRPr="004F03DF">
        <w:rPr>
          <w:rFonts w:ascii="Times New Roman" w:hAnsi="Times New Roman" w:cs="Times New Roman"/>
          <w:sz w:val="28"/>
          <w:szCs w:val="28"/>
          <w:lang w:val="ru-RU"/>
        </w:rPr>
        <w:t>шабындық алқаптарына</w:t>
      </w:r>
      <w:r w:rsidR="009200D2" w:rsidRPr="004F03DF">
        <w:rPr>
          <w:rFonts w:ascii="Times New Roman" w:hAnsi="Times New Roman" w:cs="Times New Roman"/>
          <w:sz w:val="28"/>
          <w:szCs w:val="28"/>
          <w:lang w:val="ru-RU"/>
        </w:rPr>
        <w:t xml:space="preserve"> су </w:t>
      </w:r>
      <w:r w:rsidR="009200D2" w:rsidRPr="004F03DF">
        <w:rPr>
          <w:rFonts w:ascii="Times New Roman" w:hAnsi="Times New Roman" w:cs="Times New Roman"/>
          <w:sz w:val="28"/>
          <w:szCs w:val="28"/>
          <w:lang w:val="ru-RU"/>
        </w:rPr>
        <w:lastRenderedPageBreak/>
        <w:t xml:space="preserve">қоймаларынан </w:t>
      </w:r>
      <w:r w:rsidR="00572686" w:rsidRPr="004F03DF">
        <w:rPr>
          <w:rFonts w:ascii="Times New Roman" w:hAnsi="Times New Roman" w:cs="Times New Roman"/>
          <w:sz w:val="28"/>
          <w:szCs w:val="28"/>
          <w:lang w:val="ru-RU"/>
        </w:rPr>
        <w:t>су жіберу</w:t>
      </w:r>
      <w:r w:rsidR="009200D2" w:rsidRPr="004F03DF">
        <w:rPr>
          <w:rFonts w:ascii="Times New Roman" w:hAnsi="Times New Roman" w:cs="Times New Roman"/>
          <w:sz w:val="28"/>
          <w:szCs w:val="28"/>
          <w:lang w:val="ru-RU"/>
        </w:rPr>
        <w:t xml:space="preserve"> немесе керісінше, гидроэнергетикалық мақсатта немесе экологиялық себептермен су қоймасында су жинау сияқты жағдайлар үшін қолданылады. Техникалық тұрғыдан бұл ұғым</w:t>
      </w:r>
      <w:r w:rsidR="00572686" w:rsidRPr="004F03DF">
        <w:rPr>
          <w:rFonts w:ascii="Times New Roman" w:hAnsi="Times New Roman" w:cs="Times New Roman"/>
          <w:sz w:val="28"/>
          <w:szCs w:val="28"/>
          <w:lang w:val="ru-RU"/>
        </w:rPr>
        <w:t>ның ауқымы</w:t>
      </w:r>
      <w:r w:rsidR="009200D2" w:rsidRPr="004F03DF">
        <w:rPr>
          <w:rFonts w:ascii="Times New Roman" w:hAnsi="Times New Roman" w:cs="Times New Roman"/>
          <w:sz w:val="28"/>
          <w:szCs w:val="28"/>
          <w:lang w:val="ru-RU"/>
        </w:rPr>
        <w:t xml:space="preserve"> кең</w:t>
      </w:r>
      <w:r w:rsidR="00572686" w:rsidRPr="004F03DF">
        <w:rPr>
          <w:rFonts w:ascii="Times New Roman" w:hAnsi="Times New Roman" w:cs="Times New Roman"/>
          <w:sz w:val="28"/>
          <w:szCs w:val="28"/>
          <w:lang w:val="ru-RU"/>
        </w:rPr>
        <w:t>.</w:t>
      </w:r>
      <w:r w:rsidR="009200D2" w:rsidRPr="004F03DF">
        <w:rPr>
          <w:rFonts w:ascii="Times New Roman" w:hAnsi="Times New Roman" w:cs="Times New Roman"/>
          <w:sz w:val="28"/>
          <w:szCs w:val="28"/>
          <w:lang w:val="ru-RU"/>
        </w:rPr>
        <w:t xml:space="preserve"> </w:t>
      </w:r>
      <w:r w:rsidR="00572686" w:rsidRPr="004F03DF">
        <w:rPr>
          <w:rFonts w:ascii="Times New Roman" w:hAnsi="Times New Roman" w:cs="Times New Roman"/>
          <w:sz w:val="28"/>
          <w:szCs w:val="28"/>
          <w:lang w:val="ru-RU"/>
        </w:rPr>
        <w:t>М</w:t>
      </w:r>
      <w:r w:rsidR="009200D2" w:rsidRPr="004F03DF">
        <w:rPr>
          <w:rFonts w:ascii="Times New Roman" w:hAnsi="Times New Roman" w:cs="Times New Roman"/>
          <w:sz w:val="28"/>
          <w:szCs w:val="28"/>
          <w:lang w:val="ru-RU"/>
        </w:rPr>
        <w:t>ысалы, мұз жабыны, мұз қалыңдығы, ағы</w:t>
      </w:r>
      <w:r w:rsidR="00572686" w:rsidRPr="004F03DF">
        <w:rPr>
          <w:rFonts w:ascii="Times New Roman" w:hAnsi="Times New Roman" w:cs="Times New Roman"/>
          <w:sz w:val="28"/>
          <w:szCs w:val="28"/>
          <w:lang w:val="ru-RU"/>
        </w:rPr>
        <w:t>с</w:t>
      </w:r>
      <w:r w:rsidR="009200D2" w:rsidRPr="004F03DF">
        <w:rPr>
          <w:rFonts w:ascii="Times New Roman" w:hAnsi="Times New Roman" w:cs="Times New Roman"/>
          <w:sz w:val="28"/>
          <w:szCs w:val="28"/>
          <w:lang w:val="ru-RU"/>
        </w:rPr>
        <w:t xml:space="preserve"> жылдамдығы және т.б. көрсеткіштерді қамтиды. Алайда бұл параметрлер құрылысжайларды пайдалану үшін маңызды </w:t>
      </w:r>
      <w:r w:rsidR="00572686" w:rsidRPr="004F03DF">
        <w:rPr>
          <w:rFonts w:ascii="Times New Roman" w:hAnsi="Times New Roman" w:cs="Times New Roman"/>
          <w:sz w:val="28"/>
          <w:szCs w:val="28"/>
          <w:lang w:val="ru-RU"/>
        </w:rPr>
        <w:t>болғанымен,</w:t>
      </w:r>
      <w:r w:rsidR="009200D2" w:rsidRPr="004F03DF">
        <w:rPr>
          <w:rFonts w:ascii="Times New Roman" w:hAnsi="Times New Roman" w:cs="Times New Roman"/>
          <w:sz w:val="28"/>
          <w:szCs w:val="28"/>
          <w:lang w:val="ru-RU"/>
        </w:rPr>
        <w:t xml:space="preserve"> құқықтық ретте</w:t>
      </w:r>
      <w:r w:rsidR="00572686" w:rsidRPr="004F03DF">
        <w:rPr>
          <w:rFonts w:ascii="Times New Roman" w:hAnsi="Times New Roman" w:cs="Times New Roman"/>
          <w:sz w:val="28"/>
          <w:szCs w:val="28"/>
          <w:lang w:val="ru-RU"/>
        </w:rPr>
        <w:t xml:space="preserve">уде маңызы </w:t>
      </w:r>
      <w:r w:rsidR="009200D2" w:rsidRPr="004F03DF">
        <w:rPr>
          <w:rFonts w:ascii="Times New Roman" w:hAnsi="Times New Roman" w:cs="Times New Roman"/>
          <w:sz w:val="28"/>
          <w:szCs w:val="28"/>
          <w:lang w:val="ru-RU"/>
        </w:rPr>
        <w:t>жоқ.</w:t>
      </w:r>
    </w:p>
    <w:p w14:paraId="7D1D98F7" w14:textId="4757FDB8" w:rsidR="00AE6184" w:rsidRPr="004F03DF" w:rsidRDefault="00AE6184"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31. </w:t>
      </w:r>
      <w:r w:rsidRPr="004F03DF">
        <w:rPr>
          <w:rFonts w:ascii="Times New Roman" w:hAnsi="Times New Roman" w:cs="Times New Roman"/>
          <w:sz w:val="28"/>
          <w:szCs w:val="28"/>
        </w:rPr>
        <w:t>   </w:t>
      </w:r>
      <w:r w:rsidR="00CE7687" w:rsidRPr="004F03DF">
        <w:rPr>
          <w:rFonts w:ascii="Times New Roman" w:hAnsi="Times New Roman" w:cs="Times New Roman"/>
          <w:sz w:val="28"/>
          <w:szCs w:val="28"/>
          <w:lang w:val="ru-RU"/>
        </w:rPr>
        <w:t>Су кодексінің глоссарийінде</w:t>
      </w:r>
      <w:r w:rsidR="00CE7687" w:rsidRPr="004F03DF">
        <w:rPr>
          <w:rFonts w:ascii="Times New Roman" w:hAnsi="Times New Roman" w:cs="Times New Roman"/>
          <w:b/>
          <w:bCs/>
          <w:sz w:val="28"/>
          <w:szCs w:val="28"/>
          <w:lang w:val="ru-RU"/>
        </w:rPr>
        <w:t xml:space="preserve"> </w:t>
      </w:r>
      <w:r w:rsidR="0043744E" w:rsidRPr="004F03DF">
        <w:rPr>
          <w:rFonts w:ascii="Times New Roman" w:hAnsi="Times New Roman" w:cs="Times New Roman"/>
          <w:b/>
          <w:bCs/>
          <w:sz w:val="28"/>
          <w:szCs w:val="28"/>
          <w:lang w:val="ru-RU"/>
        </w:rPr>
        <w:t>«</w:t>
      </w:r>
      <w:r w:rsidR="00CE7687" w:rsidRPr="004F03DF">
        <w:rPr>
          <w:rFonts w:ascii="Times New Roman" w:hAnsi="Times New Roman" w:cs="Times New Roman"/>
          <w:b/>
          <w:bCs/>
          <w:sz w:val="28"/>
          <w:szCs w:val="28"/>
          <w:lang w:val="ru-RU"/>
        </w:rPr>
        <w:t>с</w:t>
      </w:r>
      <w:r w:rsidR="0043744E" w:rsidRPr="004F03DF">
        <w:rPr>
          <w:rFonts w:ascii="Times New Roman" w:hAnsi="Times New Roman" w:cs="Times New Roman"/>
          <w:b/>
          <w:bCs/>
          <w:sz w:val="28"/>
          <w:szCs w:val="28"/>
          <w:lang w:val="ru-RU"/>
        </w:rPr>
        <w:t>у ресурстары»</w:t>
      </w:r>
      <w:r w:rsidR="0043744E" w:rsidRPr="004F03DF">
        <w:rPr>
          <w:rFonts w:ascii="Times New Roman" w:hAnsi="Times New Roman" w:cs="Times New Roman"/>
          <w:sz w:val="28"/>
          <w:szCs w:val="28"/>
          <w:lang w:val="ru-RU"/>
        </w:rPr>
        <w:t xml:space="preserve"> ұғымының анықтамасы стиль жағынан кемшін берілген. </w:t>
      </w:r>
      <w:r w:rsidR="0070304E" w:rsidRPr="004F03DF">
        <w:rPr>
          <w:rFonts w:ascii="Times New Roman" w:hAnsi="Times New Roman" w:cs="Times New Roman"/>
          <w:sz w:val="28"/>
          <w:szCs w:val="28"/>
          <w:lang w:val="ru-RU"/>
        </w:rPr>
        <w:t xml:space="preserve">Дегенмен </w:t>
      </w:r>
      <w:r w:rsidR="0043744E" w:rsidRPr="004F03DF">
        <w:rPr>
          <w:rFonts w:ascii="Times New Roman" w:hAnsi="Times New Roman" w:cs="Times New Roman"/>
          <w:sz w:val="28"/>
          <w:szCs w:val="28"/>
          <w:lang w:val="ru-RU"/>
        </w:rPr>
        <w:t>француз тілінен аударғанда «</w:t>
      </w:r>
      <w:r w:rsidR="0043744E" w:rsidRPr="004F03DF">
        <w:rPr>
          <w:rFonts w:ascii="Times New Roman" w:hAnsi="Times New Roman" w:cs="Times New Roman"/>
          <w:sz w:val="28"/>
          <w:szCs w:val="28"/>
        </w:rPr>
        <w:t>resource</w:t>
      </w:r>
      <w:r w:rsidR="0043744E" w:rsidRPr="004F03DF">
        <w:rPr>
          <w:rFonts w:ascii="Times New Roman" w:hAnsi="Times New Roman" w:cs="Times New Roman"/>
          <w:sz w:val="28"/>
          <w:szCs w:val="28"/>
          <w:lang w:val="ru-RU"/>
        </w:rPr>
        <w:t xml:space="preserve">» сөзі құрал, тәсіл деген мағынаны білдіретінін ескере отырып, адам қызметінде пайдалануға болатын, тұтынушылық құндылығы бар, </w:t>
      </w:r>
      <w:r w:rsidR="00180637" w:rsidRPr="004F03DF">
        <w:rPr>
          <w:rFonts w:ascii="Times New Roman" w:hAnsi="Times New Roman" w:cs="Times New Roman"/>
          <w:sz w:val="28"/>
          <w:szCs w:val="28"/>
          <w:lang w:val="ru-RU"/>
        </w:rPr>
        <w:t>жерүсті</w:t>
      </w:r>
      <w:r w:rsidR="0043744E" w:rsidRPr="004F03DF">
        <w:rPr>
          <w:rFonts w:ascii="Times New Roman" w:hAnsi="Times New Roman" w:cs="Times New Roman"/>
          <w:sz w:val="28"/>
          <w:szCs w:val="28"/>
          <w:lang w:val="ru-RU"/>
        </w:rPr>
        <w:t xml:space="preserve"> және жерасты су объектілерінде орналасқан суды </w:t>
      </w:r>
      <w:r w:rsidR="00CE7687" w:rsidRPr="004F03DF">
        <w:rPr>
          <w:rFonts w:ascii="Times New Roman" w:hAnsi="Times New Roman" w:cs="Times New Roman"/>
          <w:sz w:val="28"/>
          <w:szCs w:val="28"/>
          <w:lang w:val="ru-RU"/>
        </w:rPr>
        <w:t>су ресурстары</w:t>
      </w:r>
      <w:r w:rsidR="00CE7687" w:rsidRPr="004F03DF">
        <w:rPr>
          <w:rFonts w:ascii="Times New Roman" w:hAnsi="Times New Roman" w:cs="Times New Roman"/>
          <w:sz w:val="28"/>
          <w:szCs w:val="28"/>
          <w:lang w:val="kk-KZ"/>
        </w:rPr>
        <w:t xml:space="preserve"> деп</w:t>
      </w:r>
      <w:r w:rsidR="00CE7687" w:rsidRPr="004F03DF">
        <w:rPr>
          <w:rFonts w:ascii="Times New Roman" w:hAnsi="Times New Roman" w:cs="Times New Roman"/>
          <w:sz w:val="28"/>
          <w:szCs w:val="28"/>
          <w:lang w:val="ru-RU"/>
        </w:rPr>
        <w:t xml:space="preserve"> </w:t>
      </w:r>
      <w:r w:rsidR="0043744E" w:rsidRPr="004F03DF">
        <w:rPr>
          <w:rFonts w:ascii="Times New Roman" w:hAnsi="Times New Roman" w:cs="Times New Roman"/>
          <w:sz w:val="28"/>
          <w:szCs w:val="28"/>
          <w:lang w:val="ru-RU"/>
        </w:rPr>
        <w:t xml:space="preserve">түсіну қажет. </w:t>
      </w:r>
      <w:r w:rsidR="00CE7687" w:rsidRPr="004F03DF">
        <w:rPr>
          <w:rFonts w:ascii="Times New Roman" w:hAnsi="Times New Roman" w:cs="Times New Roman"/>
          <w:sz w:val="28"/>
          <w:szCs w:val="28"/>
          <w:lang w:val="ru-RU"/>
        </w:rPr>
        <w:t>Б</w:t>
      </w:r>
      <w:r w:rsidR="0043744E" w:rsidRPr="004F03DF">
        <w:rPr>
          <w:rFonts w:ascii="Times New Roman" w:hAnsi="Times New Roman" w:cs="Times New Roman"/>
          <w:sz w:val="28"/>
          <w:szCs w:val="28"/>
          <w:lang w:val="ru-RU"/>
        </w:rPr>
        <w:t>арлық су шоғырлануы су объектісі болып саналмайтын</w:t>
      </w:r>
      <w:r w:rsidR="00CE7687" w:rsidRPr="004F03DF">
        <w:rPr>
          <w:rFonts w:ascii="Times New Roman" w:hAnsi="Times New Roman" w:cs="Times New Roman"/>
          <w:sz w:val="28"/>
          <w:szCs w:val="28"/>
          <w:lang w:val="ru-RU"/>
        </w:rPr>
        <w:t xml:space="preserve">дықтан </w:t>
      </w:r>
      <w:r w:rsidR="0043744E" w:rsidRPr="004F03DF">
        <w:rPr>
          <w:rFonts w:ascii="Times New Roman" w:hAnsi="Times New Roman" w:cs="Times New Roman"/>
          <w:sz w:val="28"/>
          <w:szCs w:val="28"/>
          <w:lang w:val="ru-RU"/>
        </w:rPr>
        <w:t>(</w:t>
      </w:r>
      <w:r w:rsidR="00CE7687" w:rsidRPr="004F03DF">
        <w:rPr>
          <w:rFonts w:ascii="Times New Roman" w:hAnsi="Times New Roman" w:cs="Times New Roman"/>
          <w:sz w:val="28"/>
          <w:szCs w:val="28"/>
          <w:lang w:val="ru-RU"/>
        </w:rPr>
        <w:t xml:space="preserve">осы </w:t>
      </w:r>
      <w:r w:rsidR="00CE7687" w:rsidRPr="004F03DF">
        <w:rPr>
          <w:rFonts w:ascii="Times New Roman" w:hAnsi="Times New Roman" w:cs="Times New Roman"/>
          <w:sz w:val="28"/>
          <w:szCs w:val="28"/>
          <w:lang w:val="kk-KZ"/>
        </w:rPr>
        <w:t>Түсіндірменің</w:t>
      </w:r>
      <w:r w:rsidR="0043744E" w:rsidRPr="004F03DF">
        <w:rPr>
          <w:rFonts w:ascii="Times New Roman" w:hAnsi="Times New Roman" w:cs="Times New Roman"/>
          <w:sz w:val="28"/>
          <w:szCs w:val="28"/>
          <w:lang w:val="ru-RU"/>
        </w:rPr>
        <w:t xml:space="preserve"> 28-</w:t>
      </w:r>
      <w:r w:rsidR="00CE7687" w:rsidRPr="004F03DF">
        <w:rPr>
          <w:rFonts w:ascii="Times New Roman" w:hAnsi="Times New Roman" w:cs="Times New Roman"/>
          <w:sz w:val="28"/>
          <w:szCs w:val="28"/>
          <w:lang w:val="ru-RU"/>
        </w:rPr>
        <w:t>тармағын</w:t>
      </w:r>
      <w:r w:rsidR="0043744E" w:rsidRPr="004F03DF">
        <w:rPr>
          <w:rFonts w:ascii="Times New Roman" w:hAnsi="Times New Roman" w:cs="Times New Roman"/>
          <w:sz w:val="28"/>
          <w:szCs w:val="28"/>
          <w:lang w:val="ru-RU"/>
        </w:rPr>
        <w:t xml:space="preserve"> қараңыз), пайдалануға жарамды барлық су</w:t>
      </w:r>
      <w:r w:rsidR="00CE7687" w:rsidRPr="004F03DF">
        <w:rPr>
          <w:rFonts w:ascii="Times New Roman" w:hAnsi="Times New Roman" w:cs="Times New Roman"/>
          <w:sz w:val="28"/>
          <w:szCs w:val="28"/>
          <w:lang w:val="ru-RU"/>
        </w:rPr>
        <w:t xml:space="preserve">дың </w:t>
      </w:r>
      <w:r w:rsidR="00CE7687" w:rsidRPr="004F03DF">
        <w:rPr>
          <w:rFonts w:ascii="Times New Roman" w:hAnsi="Times New Roman" w:cs="Times New Roman"/>
          <w:sz w:val="28"/>
          <w:szCs w:val="28"/>
          <w:lang w:val="kk-KZ"/>
        </w:rPr>
        <w:t>бәрі бірдей</w:t>
      </w:r>
      <w:r w:rsidR="0043744E" w:rsidRPr="004F03DF">
        <w:rPr>
          <w:rFonts w:ascii="Times New Roman" w:hAnsi="Times New Roman" w:cs="Times New Roman"/>
          <w:sz w:val="28"/>
          <w:szCs w:val="28"/>
          <w:lang w:val="ru-RU"/>
        </w:rPr>
        <w:t xml:space="preserve"> су ресурстары</w:t>
      </w:r>
      <w:r w:rsidR="00CE7687" w:rsidRPr="004F03DF">
        <w:rPr>
          <w:rFonts w:ascii="Times New Roman" w:hAnsi="Times New Roman" w:cs="Times New Roman"/>
          <w:sz w:val="28"/>
          <w:szCs w:val="28"/>
          <w:lang w:val="ru-RU"/>
        </w:rPr>
        <w:t xml:space="preserve">на </w:t>
      </w:r>
      <w:r w:rsidR="00CE7687" w:rsidRPr="004F03DF">
        <w:rPr>
          <w:rFonts w:ascii="Times New Roman" w:hAnsi="Times New Roman" w:cs="Times New Roman"/>
          <w:sz w:val="28"/>
          <w:szCs w:val="28"/>
          <w:lang w:val="kk-KZ"/>
        </w:rPr>
        <w:t xml:space="preserve">жатпайды </w:t>
      </w:r>
      <w:r w:rsidR="0043744E" w:rsidRPr="004F03DF">
        <w:rPr>
          <w:rFonts w:ascii="Times New Roman" w:hAnsi="Times New Roman" w:cs="Times New Roman"/>
          <w:sz w:val="28"/>
          <w:szCs w:val="28"/>
          <w:lang w:val="ru-RU"/>
        </w:rPr>
        <w:t xml:space="preserve">(мысалы, көктемде қар ерігенде пайда болатын </w:t>
      </w:r>
      <w:r w:rsidR="00CE7687" w:rsidRPr="004F03DF">
        <w:rPr>
          <w:rFonts w:ascii="Times New Roman" w:hAnsi="Times New Roman" w:cs="Times New Roman"/>
          <w:sz w:val="28"/>
          <w:szCs w:val="28"/>
          <w:lang w:val="ru-RU"/>
        </w:rPr>
        <w:t>жылғалар</w:t>
      </w:r>
      <w:r w:rsidR="0043744E" w:rsidRPr="004F03DF">
        <w:rPr>
          <w:rFonts w:ascii="Times New Roman" w:hAnsi="Times New Roman" w:cs="Times New Roman"/>
          <w:sz w:val="28"/>
          <w:szCs w:val="28"/>
          <w:lang w:val="ru-RU"/>
        </w:rPr>
        <w:t xml:space="preserve"> немесе шұңқырлар мен топырақтағы су). «Су ресурстары» ұғымын осылай түсіндіру Су кодексінде стильдік тұрғыдан дұрыс орналаспа</w:t>
      </w:r>
      <w:r w:rsidR="00F176FD" w:rsidRPr="004F03DF">
        <w:rPr>
          <w:rFonts w:ascii="Times New Roman" w:hAnsi="Times New Roman" w:cs="Times New Roman"/>
          <w:sz w:val="28"/>
          <w:szCs w:val="28"/>
          <w:lang w:val="ru-RU"/>
        </w:rPr>
        <w:t xml:space="preserve">ған </w:t>
      </w:r>
      <w:r w:rsidR="0043744E" w:rsidRPr="004F03DF">
        <w:rPr>
          <w:rFonts w:ascii="Times New Roman" w:hAnsi="Times New Roman" w:cs="Times New Roman"/>
          <w:sz w:val="28"/>
          <w:szCs w:val="28"/>
          <w:lang w:val="ru-RU"/>
        </w:rPr>
        <w:t xml:space="preserve">«ластанудан, қоқыстанудан және </w:t>
      </w:r>
      <w:r w:rsidR="00F176FD" w:rsidRPr="004F03DF">
        <w:rPr>
          <w:rFonts w:ascii="Times New Roman" w:hAnsi="Times New Roman" w:cs="Times New Roman"/>
          <w:sz w:val="28"/>
          <w:szCs w:val="28"/>
          <w:lang w:val="ru-RU"/>
        </w:rPr>
        <w:t>сарқ</w:t>
      </w:r>
      <w:r w:rsidR="0043744E" w:rsidRPr="004F03DF">
        <w:rPr>
          <w:rFonts w:ascii="Times New Roman" w:hAnsi="Times New Roman" w:cs="Times New Roman"/>
          <w:sz w:val="28"/>
          <w:szCs w:val="28"/>
          <w:lang w:val="ru-RU"/>
        </w:rPr>
        <w:t>ылудан қорғауды ескере отырып» деген сөздер</w:t>
      </w:r>
      <w:r w:rsidR="00F176FD" w:rsidRPr="004F03DF">
        <w:rPr>
          <w:rFonts w:ascii="Times New Roman" w:hAnsi="Times New Roman" w:cs="Times New Roman"/>
          <w:sz w:val="28"/>
          <w:szCs w:val="28"/>
          <w:lang w:val="kk-KZ"/>
        </w:rPr>
        <w:t>мен де</w:t>
      </w:r>
      <w:r w:rsidR="0043744E" w:rsidRPr="004F03DF">
        <w:rPr>
          <w:rFonts w:ascii="Times New Roman" w:hAnsi="Times New Roman" w:cs="Times New Roman"/>
          <w:sz w:val="28"/>
          <w:szCs w:val="28"/>
          <w:lang w:val="ru-RU"/>
        </w:rPr>
        <w:t xml:space="preserve"> раста</w:t>
      </w:r>
      <w:r w:rsidR="00F176FD" w:rsidRPr="004F03DF">
        <w:rPr>
          <w:rFonts w:ascii="Times New Roman" w:hAnsi="Times New Roman" w:cs="Times New Roman"/>
          <w:sz w:val="28"/>
          <w:szCs w:val="28"/>
          <w:lang w:val="ru-RU"/>
        </w:rPr>
        <w:t>ла</w:t>
      </w:r>
      <w:r w:rsidR="0043744E" w:rsidRPr="004F03DF">
        <w:rPr>
          <w:rFonts w:ascii="Times New Roman" w:hAnsi="Times New Roman" w:cs="Times New Roman"/>
          <w:sz w:val="28"/>
          <w:szCs w:val="28"/>
          <w:lang w:val="ru-RU"/>
        </w:rPr>
        <w:t xml:space="preserve">ды, </w:t>
      </w:r>
      <w:r w:rsidR="00F176FD" w:rsidRPr="004F03DF">
        <w:rPr>
          <w:rFonts w:ascii="Times New Roman" w:hAnsi="Times New Roman" w:cs="Times New Roman"/>
          <w:sz w:val="28"/>
          <w:szCs w:val="28"/>
          <w:lang w:val="ru-RU"/>
        </w:rPr>
        <w:t>бұл</w:t>
      </w:r>
      <w:r w:rsidR="0043744E" w:rsidRPr="004F03DF">
        <w:rPr>
          <w:rFonts w:ascii="Times New Roman" w:hAnsi="Times New Roman" w:cs="Times New Roman"/>
          <w:sz w:val="28"/>
          <w:szCs w:val="28"/>
          <w:lang w:val="ru-RU"/>
        </w:rPr>
        <w:t xml:space="preserve"> су заңнамасына сәйкес ластанудан, қоқыстанудан және </w:t>
      </w:r>
      <w:r w:rsidR="00F176FD" w:rsidRPr="004F03DF">
        <w:rPr>
          <w:rFonts w:ascii="Times New Roman" w:hAnsi="Times New Roman" w:cs="Times New Roman"/>
          <w:sz w:val="28"/>
          <w:szCs w:val="28"/>
          <w:lang w:val="ru-RU"/>
        </w:rPr>
        <w:t>сарқ</w:t>
      </w:r>
      <w:r w:rsidR="0043744E" w:rsidRPr="004F03DF">
        <w:rPr>
          <w:rFonts w:ascii="Times New Roman" w:hAnsi="Times New Roman" w:cs="Times New Roman"/>
          <w:sz w:val="28"/>
          <w:szCs w:val="28"/>
          <w:lang w:val="ru-RU"/>
        </w:rPr>
        <w:t xml:space="preserve">ылудан қорғалуға жататын су </w:t>
      </w:r>
      <w:r w:rsidR="004D2627" w:rsidRPr="004F03DF">
        <w:rPr>
          <w:rFonts w:ascii="Times New Roman" w:hAnsi="Times New Roman" w:cs="Times New Roman"/>
          <w:sz w:val="28"/>
          <w:szCs w:val="28"/>
          <w:lang w:val="ru-RU"/>
        </w:rPr>
        <w:t>көзд</w:t>
      </w:r>
      <w:r w:rsidR="0043744E" w:rsidRPr="004F03DF">
        <w:rPr>
          <w:rFonts w:ascii="Times New Roman" w:hAnsi="Times New Roman" w:cs="Times New Roman"/>
          <w:sz w:val="28"/>
          <w:szCs w:val="28"/>
          <w:lang w:val="ru-RU"/>
        </w:rPr>
        <w:t>еріндегі су</w:t>
      </w:r>
      <w:r w:rsidR="00F176FD" w:rsidRPr="004F03DF">
        <w:rPr>
          <w:rFonts w:ascii="Times New Roman" w:hAnsi="Times New Roman" w:cs="Times New Roman"/>
          <w:sz w:val="28"/>
          <w:szCs w:val="28"/>
          <w:lang w:val="ru-RU"/>
        </w:rPr>
        <w:t xml:space="preserve"> </w:t>
      </w:r>
      <w:r w:rsidR="00F176FD" w:rsidRPr="004F03DF">
        <w:rPr>
          <w:rFonts w:ascii="Times New Roman" w:hAnsi="Times New Roman" w:cs="Times New Roman"/>
          <w:sz w:val="28"/>
          <w:szCs w:val="28"/>
          <w:lang w:val="kk-KZ"/>
        </w:rPr>
        <w:t>ғана су объектілері</w:t>
      </w:r>
      <w:r w:rsidR="0043744E" w:rsidRPr="004F03DF">
        <w:rPr>
          <w:rFonts w:ascii="Times New Roman" w:hAnsi="Times New Roman" w:cs="Times New Roman"/>
          <w:sz w:val="28"/>
          <w:szCs w:val="28"/>
          <w:lang w:val="ru-RU"/>
        </w:rPr>
        <w:t xml:space="preserve"> деп </w:t>
      </w:r>
      <w:r w:rsidR="00F176FD" w:rsidRPr="004F03DF">
        <w:rPr>
          <w:rFonts w:ascii="Times New Roman" w:hAnsi="Times New Roman" w:cs="Times New Roman"/>
          <w:sz w:val="28"/>
          <w:szCs w:val="28"/>
          <w:lang w:val="kk-KZ"/>
        </w:rPr>
        <w:t>саналатынын</w:t>
      </w:r>
      <w:r w:rsidR="0043744E" w:rsidRPr="004F03DF">
        <w:rPr>
          <w:rFonts w:ascii="Times New Roman" w:hAnsi="Times New Roman" w:cs="Times New Roman"/>
          <w:sz w:val="28"/>
          <w:szCs w:val="28"/>
          <w:lang w:val="ru-RU"/>
        </w:rPr>
        <w:t xml:space="preserve"> көрсетеді.</w:t>
      </w:r>
    </w:p>
    <w:p w14:paraId="73823869" w14:textId="59AE9E29" w:rsidR="002A68D3" w:rsidRPr="004F03DF" w:rsidRDefault="00662689" w:rsidP="002A68D3">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32. </w:t>
      </w:r>
      <w:r w:rsidR="0043744E" w:rsidRPr="004F03DF">
        <w:rPr>
          <w:rFonts w:ascii="Times New Roman" w:hAnsi="Times New Roman" w:cs="Times New Roman"/>
          <w:b/>
          <w:bCs/>
          <w:sz w:val="28"/>
          <w:szCs w:val="28"/>
          <w:lang w:val="ru-RU"/>
        </w:rPr>
        <w:t xml:space="preserve">«Су </w:t>
      </w:r>
      <w:r w:rsidR="00F176FD" w:rsidRPr="004F03DF">
        <w:rPr>
          <w:rFonts w:ascii="Times New Roman" w:hAnsi="Times New Roman" w:cs="Times New Roman"/>
          <w:b/>
          <w:bCs/>
          <w:sz w:val="28"/>
          <w:szCs w:val="28"/>
          <w:lang w:val="kk-KZ"/>
        </w:rPr>
        <w:t>тарт</w:t>
      </w:r>
      <w:r w:rsidR="0043744E" w:rsidRPr="004F03DF">
        <w:rPr>
          <w:rFonts w:ascii="Times New Roman" w:hAnsi="Times New Roman" w:cs="Times New Roman"/>
          <w:b/>
          <w:bCs/>
          <w:sz w:val="28"/>
          <w:szCs w:val="28"/>
          <w:lang w:val="ru-RU"/>
        </w:rPr>
        <w:t>у құрылысжайы»</w:t>
      </w:r>
      <w:r w:rsidR="0043744E" w:rsidRPr="004F03DF">
        <w:rPr>
          <w:rFonts w:ascii="Times New Roman" w:hAnsi="Times New Roman" w:cs="Times New Roman"/>
          <w:sz w:val="28"/>
          <w:szCs w:val="28"/>
          <w:lang w:val="ru-RU"/>
        </w:rPr>
        <w:t xml:space="preserve"> </w:t>
      </w:r>
      <w:r w:rsidR="00F176FD" w:rsidRPr="004F03DF">
        <w:rPr>
          <w:rFonts w:ascii="Times New Roman" w:hAnsi="Times New Roman" w:cs="Times New Roman"/>
          <w:sz w:val="28"/>
          <w:szCs w:val="28"/>
          <w:lang w:val="kk-KZ"/>
        </w:rPr>
        <w:t xml:space="preserve">ұғымы </w:t>
      </w:r>
      <w:r w:rsidR="0043744E" w:rsidRPr="004F03DF">
        <w:rPr>
          <w:rFonts w:ascii="Times New Roman" w:hAnsi="Times New Roman" w:cs="Times New Roman"/>
          <w:sz w:val="28"/>
          <w:szCs w:val="28"/>
          <w:lang w:val="ru-RU"/>
        </w:rPr>
        <w:t>су объектілерінен су</w:t>
      </w:r>
      <w:r w:rsidR="00F176FD" w:rsidRPr="004F03DF">
        <w:rPr>
          <w:rFonts w:ascii="Times New Roman" w:hAnsi="Times New Roman" w:cs="Times New Roman"/>
          <w:sz w:val="28"/>
          <w:szCs w:val="28"/>
          <w:lang w:val="ru-RU"/>
        </w:rPr>
        <w:t xml:space="preserve"> </w:t>
      </w:r>
      <w:r w:rsidR="00F176FD" w:rsidRPr="004F03DF">
        <w:rPr>
          <w:rFonts w:ascii="Times New Roman" w:hAnsi="Times New Roman" w:cs="Times New Roman"/>
          <w:sz w:val="28"/>
          <w:szCs w:val="28"/>
          <w:lang w:val="kk-KZ"/>
        </w:rPr>
        <w:t xml:space="preserve">тартуға </w:t>
      </w:r>
      <w:r w:rsidR="0043744E" w:rsidRPr="004F03DF">
        <w:rPr>
          <w:rFonts w:ascii="Times New Roman" w:hAnsi="Times New Roman" w:cs="Times New Roman"/>
          <w:sz w:val="28"/>
          <w:szCs w:val="28"/>
          <w:lang w:val="ru-RU"/>
        </w:rPr>
        <w:t>арналған құрылысжайлар мен құрылғылар кешені ретінде а</w:t>
      </w:r>
      <w:r w:rsidR="00F176FD" w:rsidRPr="004F03DF">
        <w:rPr>
          <w:rFonts w:ascii="Times New Roman" w:hAnsi="Times New Roman" w:cs="Times New Roman"/>
          <w:sz w:val="28"/>
          <w:szCs w:val="28"/>
          <w:lang w:val="ru-RU"/>
        </w:rPr>
        <w:t>йқынд</w:t>
      </w:r>
      <w:r w:rsidR="0043744E" w:rsidRPr="004F03DF">
        <w:rPr>
          <w:rFonts w:ascii="Times New Roman" w:hAnsi="Times New Roman" w:cs="Times New Roman"/>
          <w:sz w:val="28"/>
          <w:szCs w:val="28"/>
          <w:lang w:val="ru-RU"/>
        </w:rPr>
        <w:t xml:space="preserve">алған. </w:t>
      </w:r>
      <w:r w:rsidR="003A5CB9" w:rsidRPr="004F03DF">
        <w:rPr>
          <w:rFonts w:ascii="Times New Roman" w:hAnsi="Times New Roman" w:cs="Times New Roman"/>
          <w:sz w:val="28"/>
          <w:szCs w:val="28"/>
          <w:lang w:val="kk-KZ"/>
        </w:rPr>
        <w:t xml:space="preserve">Бұған </w:t>
      </w:r>
      <w:r w:rsidR="00180637" w:rsidRPr="004F03DF">
        <w:rPr>
          <w:rFonts w:ascii="Times New Roman" w:hAnsi="Times New Roman" w:cs="Times New Roman"/>
          <w:sz w:val="28"/>
          <w:szCs w:val="28"/>
          <w:lang w:val="ru-RU"/>
        </w:rPr>
        <w:t>жерүсті</w:t>
      </w:r>
      <w:r w:rsidR="0043744E" w:rsidRPr="004F03DF">
        <w:rPr>
          <w:rFonts w:ascii="Times New Roman" w:hAnsi="Times New Roman" w:cs="Times New Roman"/>
          <w:sz w:val="28"/>
          <w:szCs w:val="28"/>
          <w:lang w:val="ru-RU"/>
        </w:rPr>
        <w:t xml:space="preserve"> су объектілерінен су алуға арналған </w:t>
      </w:r>
      <w:r w:rsidR="003A5CB9" w:rsidRPr="004F03DF">
        <w:rPr>
          <w:rFonts w:ascii="Times New Roman" w:hAnsi="Times New Roman" w:cs="Times New Roman"/>
          <w:sz w:val="28"/>
          <w:szCs w:val="28"/>
          <w:lang w:val="kk-KZ"/>
        </w:rPr>
        <w:t xml:space="preserve">су тарту </w:t>
      </w:r>
      <w:r w:rsidR="003A5CB9" w:rsidRPr="004F03DF">
        <w:rPr>
          <w:rFonts w:ascii="Times New Roman" w:hAnsi="Times New Roman" w:cs="Times New Roman"/>
          <w:sz w:val="28"/>
          <w:szCs w:val="28"/>
          <w:lang w:val="ru-RU"/>
        </w:rPr>
        <w:t xml:space="preserve">құрылысжайларының </w:t>
      </w:r>
      <w:r w:rsidR="0043744E" w:rsidRPr="004F03DF">
        <w:rPr>
          <w:rFonts w:ascii="Times New Roman" w:hAnsi="Times New Roman" w:cs="Times New Roman"/>
          <w:sz w:val="28"/>
          <w:szCs w:val="28"/>
          <w:lang w:val="ru-RU"/>
        </w:rPr>
        <w:t>барлық түр</w:t>
      </w:r>
      <w:r w:rsidR="00F176FD" w:rsidRPr="004F03DF">
        <w:rPr>
          <w:rFonts w:ascii="Times New Roman" w:hAnsi="Times New Roman" w:cs="Times New Roman"/>
          <w:sz w:val="28"/>
          <w:szCs w:val="28"/>
          <w:lang w:val="ru-RU"/>
        </w:rPr>
        <w:t>і</w:t>
      </w:r>
      <w:r w:rsidR="0043744E" w:rsidRPr="004F03DF">
        <w:rPr>
          <w:rFonts w:ascii="Times New Roman" w:hAnsi="Times New Roman" w:cs="Times New Roman"/>
          <w:sz w:val="28"/>
          <w:szCs w:val="28"/>
          <w:lang w:val="ru-RU"/>
        </w:rPr>
        <w:t xml:space="preserve"> жатады:</w:t>
      </w:r>
      <w:r w:rsidR="00F176FD" w:rsidRPr="004F03DF">
        <w:rPr>
          <w:rFonts w:ascii="Times New Roman" w:hAnsi="Times New Roman" w:cs="Times New Roman"/>
          <w:sz w:val="28"/>
          <w:szCs w:val="28"/>
          <w:lang w:val="kk-KZ"/>
        </w:rPr>
        <w:t xml:space="preserve"> мысалы,</w:t>
      </w:r>
      <w:r w:rsidR="0043744E" w:rsidRPr="004F03DF">
        <w:rPr>
          <w:rFonts w:ascii="Times New Roman" w:hAnsi="Times New Roman" w:cs="Times New Roman"/>
          <w:sz w:val="28"/>
          <w:szCs w:val="28"/>
          <w:lang w:val="ru-RU"/>
        </w:rPr>
        <w:t xml:space="preserve"> өзен </w:t>
      </w:r>
      <w:r w:rsidR="003A5CB9" w:rsidRPr="004F03DF">
        <w:rPr>
          <w:rFonts w:ascii="Times New Roman" w:hAnsi="Times New Roman" w:cs="Times New Roman"/>
          <w:sz w:val="28"/>
          <w:szCs w:val="28"/>
          <w:lang w:val="ru-RU"/>
        </w:rPr>
        <w:t>аңғарындағы</w:t>
      </w:r>
      <w:r w:rsidR="0043744E" w:rsidRPr="004F03DF">
        <w:rPr>
          <w:rFonts w:ascii="Times New Roman" w:hAnsi="Times New Roman" w:cs="Times New Roman"/>
          <w:sz w:val="28"/>
          <w:szCs w:val="28"/>
          <w:lang w:val="ru-RU"/>
        </w:rPr>
        <w:t xml:space="preserve"> </w:t>
      </w:r>
      <w:r w:rsidR="003A5CB9" w:rsidRPr="004F03DF">
        <w:rPr>
          <w:rFonts w:ascii="Times New Roman" w:hAnsi="Times New Roman" w:cs="Times New Roman"/>
          <w:sz w:val="28"/>
          <w:szCs w:val="28"/>
          <w:lang w:val="kk-KZ"/>
        </w:rPr>
        <w:t xml:space="preserve">құрылысжай </w:t>
      </w:r>
      <w:r w:rsidR="0043744E" w:rsidRPr="004F03DF">
        <w:rPr>
          <w:rFonts w:ascii="Times New Roman" w:hAnsi="Times New Roman" w:cs="Times New Roman"/>
          <w:sz w:val="28"/>
          <w:szCs w:val="28"/>
          <w:lang w:val="ru-RU"/>
        </w:rPr>
        <w:t>(су бас</w:t>
      </w:r>
      <w:r w:rsidR="003A5CB9" w:rsidRPr="004F03DF">
        <w:rPr>
          <w:rFonts w:ascii="Times New Roman" w:hAnsi="Times New Roman" w:cs="Times New Roman"/>
          <w:sz w:val="28"/>
          <w:szCs w:val="28"/>
          <w:lang w:val="ru-RU"/>
        </w:rPr>
        <w:t>қ</w:t>
      </w:r>
      <w:r w:rsidR="0043744E" w:rsidRPr="004F03DF">
        <w:rPr>
          <w:rFonts w:ascii="Times New Roman" w:hAnsi="Times New Roman" w:cs="Times New Roman"/>
          <w:sz w:val="28"/>
          <w:szCs w:val="28"/>
          <w:lang w:val="ru-RU"/>
        </w:rPr>
        <w:t>ан және су ба</w:t>
      </w:r>
      <w:r w:rsidR="003A5CB9" w:rsidRPr="004F03DF">
        <w:rPr>
          <w:rFonts w:ascii="Times New Roman" w:hAnsi="Times New Roman" w:cs="Times New Roman"/>
          <w:sz w:val="28"/>
          <w:szCs w:val="28"/>
          <w:lang w:val="ru-RU"/>
        </w:rPr>
        <w:t>сп</w:t>
      </w:r>
      <w:r w:rsidR="0043744E" w:rsidRPr="004F03DF">
        <w:rPr>
          <w:rFonts w:ascii="Times New Roman" w:hAnsi="Times New Roman" w:cs="Times New Roman"/>
          <w:sz w:val="28"/>
          <w:szCs w:val="28"/>
          <w:lang w:val="ru-RU"/>
        </w:rPr>
        <w:t>аған), жағалау</w:t>
      </w:r>
      <w:r w:rsidR="00691515" w:rsidRPr="004F03DF">
        <w:rPr>
          <w:rFonts w:ascii="Times New Roman" w:hAnsi="Times New Roman" w:cs="Times New Roman"/>
          <w:sz w:val="28"/>
          <w:szCs w:val="28"/>
          <w:lang w:val="ru-RU"/>
        </w:rPr>
        <w:t>л</w:t>
      </w:r>
      <w:r w:rsidR="0043744E" w:rsidRPr="004F03DF">
        <w:rPr>
          <w:rFonts w:ascii="Times New Roman" w:hAnsi="Times New Roman" w:cs="Times New Roman"/>
          <w:sz w:val="28"/>
          <w:szCs w:val="28"/>
          <w:lang w:val="ru-RU"/>
        </w:rPr>
        <w:t xml:space="preserve">ық, бөгеттерге кіріктірілген және т.б., сондай-ақ жерасты суды алуға арналған құрылысжайлар (ұңғымалар, шахталық </w:t>
      </w:r>
      <w:r w:rsidR="008E2BC7" w:rsidRPr="004F03DF">
        <w:rPr>
          <w:rFonts w:ascii="Times New Roman" w:hAnsi="Times New Roman" w:cs="Times New Roman"/>
          <w:sz w:val="28"/>
          <w:szCs w:val="28"/>
          <w:lang w:val="ru-RU"/>
        </w:rPr>
        <w:t>құдықтар</w:t>
      </w:r>
      <w:r w:rsidR="0043744E" w:rsidRPr="004F03DF">
        <w:rPr>
          <w:rFonts w:ascii="Times New Roman" w:hAnsi="Times New Roman" w:cs="Times New Roman"/>
          <w:sz w:val="28"/>
          <w:szCs w:val="28"/>
          <w:lang w:val="ru-RU"/>
        </w:rPr>
        <w:t>, көлденең су алу құрылғылары және т.б.).</w:t>
      </w:r>
    </w:p>
    <w:p w14:paraId="54099C0C" w14:textId="6A4159BA" w:rsidR="0043744E" w:rsidRPr="004F03DF" w:rsidRDefault="00C30111"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33. </w:t>
      </w:r>
      <w:r w:rsidR="0043744E" w:rsidRPr="004F03DF">
        <w:rPr>
          <w:rFonts w:ascii="Times New Roman" w:hAnsi="Times New Roman" w:cs="Times New Roman"/>
          <w:b/>
          <w:bCs/>
          <w:sz w:val="28"/>
          <w:szCs w:val="28"/>
          <w:lang w:val="ru-RU"/>
        </w:rPr>
        <w:t xml:space="preserve">«Су тұтыну </w:t>
      </w:r>
      <w:r w:rsidR="00691515" w:rsidRPr="004F03DF">
        <w:rPr>
          <w:rFonts w:ascii="Times New Roman" w:hAnsi="Times New Roman" w:cs="Times New Roman"/>
          <w:b/>
          <w:bCs/>
          <w:sz w:val="28"/>
          <w:szCs w:val="28"/>
          <w:lang w:val="ru-RU"/>
        </w:rPr>
        <w:t xml:space="preserve">мен </w:t>
      </w:r>
      <w:r w:rsidR="0043744E" w:rsidRPr="004F03DF">
        <w:rPr>
          <w:rFonts w:ascii="Times New Roman" w:hAnsi="Times New Roman" w:cs="Times New Roman"/>
          <w:b/>
          <w:bCs/>
          <w:sz w:val="28"/>
          <w:szCs w:val="28"/>
          <w:lang w:val="ru-RU"/>
        </w:rPr>
        <w:t>су бұру</w:t>
      </w:r>
      <w:r w:rsidR="00691515" w:rsidRPr="004F03DF">
        <w:rPr>
          <w:rFonts w:ascii="Times New Roman" w:hAnsi="Times New Roman" w:cs="Times New Roman"/>
          <w:b/>
          <w:bCs/>
          <w:sz w:val="28"/>
          <w:szCs w:val="28"/>
          <w:lang w:val="ru-RU"/>
        </w:rPr>
        <w:t>дың</w:t>
      </w:r>
      <w:r w:rsidR="0043744E" w:rsidRPr="004F03DF">
        <w:rPr>
          <w:rFonts w:ascii="Times New Roman" w:hAnsi="Times New Roman" w:cs="Times New Roman"/>
          <w:b/>
          <w:bCs/>
          <w:sz w:val="28"/>
          <w:szCs w:val="28"/>
          <w:lang w:val="ru-RU"/>
        </w:rPr>
        <w:t xml:space="preserve"> </w:t>
      </w:r>
      <w:r w:rsidR="00691515" w:rsidRPr="004F03DF">
        <w:rPr>
          <w:rFonts w:ascii="Times New Roman" w:hAnsi="Times New Roman" w:cs="Times New Roman"/>
          <w:b/>
          <w:bCs/>
          <w:sz w:val="28"/>
          <w:szCs w:val="28"/>
          <w:lang w:val="ru-RU"/>
        </w:rPr>
        <w:t>үлестік нормасы</w:t>
      </w:r>
      <w:r w:rsidR="0043744E" w:rsidRPr="004F03DF">
        <w:rPr>
          <w:rFonts w:ascii="Times New Roman" w:hAnsi="Times New Roman" w:cs="Times New Roman"/>
          <w:b/>
          <w:bCs/>
          <w:sz w:val="28"/>
          <w:szCs w:val="28"/>
          <w:lang w:val="ru-RU"/>
        </w:rPr>
        <w:t>»</w:t>
      </w:r>
      <w:r w:rsidR="0043744E" w:rsidRPr="004F03DF">
        <w:rPr>
          <w:rFonts w:ascii="Times New Roman" w:hAnsi="Times New Roman" w:cs="Times New Roman"/>
          <w:sz w:val="28"/>
          <w:szCs w:val="28"/>
          <w:lang w:val="ru-RU"/>
        </w:rPr>
        <w:t xml:space="preserve"> және </w:t>
      </w:r>
      <w:r w:rsidR="0043744E" w:rsidRPr="004F03DF">
        <w:rPr>
          <w:rFonts w:ascii="Times New Roman" w:hAnsi="Times New Roman" w:cs="Times New Roman"/>
          <w:b/>
          <w:bCs/>
          <w:sz w:val="28"/>
          <w:szCs w:val="28"/>
          <w:lang w:val="ru-RU"/>
        </w:rPr>
        <w:t>«су тұтыну және су бұру</w:t>
      </w:r>
      <w:r w:rsidR="00691515" w:rsidRPr="004F03DF">
        <w:rPr>
          <w:rFonts w:ascii="Times New Roman" w:hAnsi="Times New Roman" w:cs="Times New Roman"/>
          <w:b/>
          <w:bCs/>
          <w:sz w:val="28"/>
          <w:szCs w:val="28"/>
          <w:lang w:val="ru-RU"/>
        </w:rPr>
        <w:t>дың ірілендірілген нормасы</w:t>
      </w:r>
      <w:r w:rsidR="0043744E" w:rsidRPr="004F03DF">
        <w:rPr>
          <w:rFonts w:ascii="Times New Roman" w:hAnsi="Times New Roman" w:cs="Times New Roman"/>
          <w:b/>
          <w:bCs/>
          <w:sz w:val="28"/>
          <w:szCs w:val="28"/>
          <w:lang w:val="ru-RU"/>
        </w:rPr>
        <w:t>»</w:t>
      </w:r>
      <w:r w:rsidR="0043744E" w:rsidRPr="004F03DF">
        <w:rPr>
          <w:rFonts w:ascii="Times New Roman" w:hAnsi="Times New Roman" w:cs="Times New Roman"/>
          <w:sz w:val="28"/>
          <w:szCs w:val="28"/>
          <w:lang w:val="ru-RU"/>
        </w:rPr>
        <w:t xml:space="preserve"> ұғымдары Су кодексінің мәтінінде су үнемдеу мәселелерін құқықтық реттеу үшін қолданылады.</w:t>
      </w:r>
    </w:p>
    <w:p w14:paraId="2F0BFD3B" w14:textId="53760E43" w:rsidR="00691515" w:rsidRPr="004F03DF" w:rsidRDefault="00691515" w:rsidP="00691515">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ұғымдардың мағынасы </w:t>
      </w:r>
      <w:r w:rsidR="003A5CB9" w:rsidRPr="004F03DF">
        <w:rPr>
          <w:rFonts w:ascii="Times New Roman" w:hAnsi="Times New Roman" w:cs="Times New Roman"/>
          <w:sz w:val="28"/>
          <w:szCs w:val="28"/>
          <w:lang w:val="ru-RU"/>
        </w:rPr>
        <w:t>ұқсас</w:t>
      </w:r>
      <w:r w:rsidRPr="004F03DF">
        <w:rPr>
          <w:rFonts w:ascii="Times New Roman" w:hAnsi="Times New Roman" w:cs="Times New Roman"/>
          <w:sz w:val="28"/>
          <w:szCs w:val="28"/>
          <w:lang w:val="ru-RU"/>
        </w:rPr>
        <w:t>: бұл өндірілетін өнімнің бірлігіне немесе орындалатын жұмыстың (көрсетілетін қызметтің) көлемінің бірлігіне тұтынылатын немесе бұрылатын сарқынды судың мөлшері (мысалы, 1 га ауыл шаруашылығы дақылдарын суару). Айырмашылы</w:t>
      </w:r>
      <w:r w:rsidR="003A5CB9" w:rsidRPr="004F03DF">
        <w:rPr>
          <w:rFonts w:ascii="Times New Roman" w:hAnsi="Times New Roman" w:cs="Times New Roman"/>
          <w:sz w:val="28"/>
          <w:szCs w:val="28"/>
          <w:lang w:val="ru-RU"/>
        </w:rPr>
        <w:t xml:space="preserve">ғы – </w:t>
      </w:r>
      <w:r w:rsidRPr="004F03DF">
        <w:rPr>
          <w:rFonts w:ascii="Times New Roman" w:hAnsi="Times New Roman" w:cs="Times New Roman"/>
          <w:sz w:val="28"/>
          <w:szCs w:val="28"/>
          <w:lang w:val="ru-RU"/>
        </w:rPr>
        <w:t xml:space="preserve">ірілендірілген нормалар бір су тұтынушыға қатысты емес, тұтастай алғанда экономика саласы үшін қолданылады. Олар су ресурстарын </w:t>
      </w:r>
      <w:r w:rsidR="00134BEC" w:rsidRPr="004F03DF">
        <w:rPr>
          <w:rFonts w:ascii="Times New Roman" w:hAnsi="Times New Roman" w:cs="Times New Roman"/>
          <w:sz w:val="28"/>
          <w:szCs w:val="28"/>
          <w:lang w:val="ru-RU"/>
        </w:rPr>
        <w:t>үйлестіруді</w:t>
      </w:r>
      <w:r w:rsidRPr="004F03DF">
        <w:rPr>
          <w:rFonts w:ascii="Times New Roman" w:hAnsi="Times New Roman" w:cs="Times New Roman"/>
          <w:sz w:val="28"/>
          <w:szCs w:val="28"/>
          <w:lang w:val="ru-RU"/>
        </w:rPr>
        <w:t xml:space="preserve"> жоспарлау, салынып жатқан және қалпына келтірілетін сумен жабдықтау жүйелерін, суаруды және өндірістік объектілерді жобалау кезінде қолданылады.</w:t>
      </w:r>
    </w:p>
    <w:p w14:paraId="023FABF0" w14:textId="596F9C9B" w:rsidR="00EF5281" w:rsidRPr="004F03DF" w:rsidRDefault="00B066EA" w:rsidP="009800A6">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 орайда</w:t>
      </w:r>
      <w:r w:rsidR="00691515" w:rsidRPr="004F03DF">
        <w:rPr>
          <w:rFonts w:ascii="Times New Roman" w:hAnsi="Times New Roman" w:cs="Times New Roman"/>
          <w:sz w:val="28"/>
          <w:szCs w:val="28"/>
          <w:lang w:val="ru-RU"/>
        </w:rPr>
        <w:t xml:space="preserve"> Су кодексіндегі су үнемдеу мәселелерін құқықтық реттеу үшін </w:t>
      </w:r>
      <w:r w:rsidR="00691515" w:rsidRPr="004F03DF">
        <w:rPr>
          <w:rFonts w:ascii="Times New Roman" w:hAnsi="Times New Roman" w:cs="Times New Roman"/>
          <w:b/>
          <w:bCs/>
          <w:sz w:val="28"/>
          <w:szCs w:val="28"/>
          <w:lang w:val="ru-RU"/>
        </w:rPr>
        <w:t>су тұтынудың</w:t>
      </w:r>
      <w:r w:rsidR="00691515" w:rsidRPr="004F03DF">
        <w:rPr>
          <w:rFonts w:ascii="Times New Roman" w:hAnsi="Times New Roman" w:cs="Times New Roman"/>
          <w:sz w:val="28"/>
          <w:szCs w:val="28"/>
          <w:lang w:val="ru-RU"/>
        </w:rPr>
        <w:t xml:space="preserve"> үлестік және ірілендірілген нормалары маңыз</w:t>
      </w:r>
      <w:r w:rsidR="003A5CB9" w:rsidRPr="004F03DF">
        <w:rPr>
          <w:rFonts w:ascii="Times New Roman" w:hAnsi="Times New Roman" w:cs="Times New Roman"/>
          <w:sz w:val="28"/>
          <w:szCs w:val="28"/>
          <w:lang w:val="ru-RU"/>
        </w:rPr>
        <w:t xml:space="preserve">ға </w:t>
      </w:r>
      <w:r w:rsidR="00691515" w:rsidRPr="004F03DF">
        <w:rPr>
          <w:rFonts w:ascii="Times New Roman" w:hAnsi="Times New Roman" w:cs="Times New Roman"/>
          <w:sz w:val="28"/>
          <w:szCs w:val="28"/>
          <w:lang w:val="ru-RU"/>
        </w:rPr>
        <w:t xml:space="preserve">ие. </w:t>
      </w:r>
      <w:r w:rsidR="003A5CB9" w:rsidRPr="004F03DF">
        <w:rPr>
          <w:rFonts w:ascii="Times New Roman" w:hAnsi="Times New Roman" w:cs="Times New Roman"/>
          <w:b/>
          <w:bCs/>
          <w:sz w:val="28"/>
          <w:szCs w:val="28"/>
          <w:lang w:val="ru-RU"/>
        </w:rPr>
        <w:t>С</w:t>
      </w:r>
      <w:r w:rsidR="00691515" w:rsidRPr="004F03DF">
        <w:rPr>
          <w:rFonts w:ascii="Times New Roman" w:hAnsi="Times New Roman" w:cs="Times New Roman"/>
          <w:b/>
          <w:bCs/>
          <w:sz w:val="28"/>
          <w:szCs w:val="28"/>
          <w:lang w:val="ru-RU"/>
        </w:rPr>
        <w:t>у бұрудың</w:t>
      </w:r>
      <w:r w:rsidR="00691515" w:rsidRPr="004F03DF">
        <w:rPr>
          <w:rFonts w:ascii="Times New Roman" w:hAnsi="Times New Roman" w:cs="Times New Roman"/>
          <w:sz w:val="28"/>
          <w:szCs w:val="28"/>
          <w:lang w:val="ru-RU"/>
        </w:rPr>
        <w:t xml:space="preserve"> үлестік және ірілендірілген нормалары қайтала</w:t>
      </w:r>
      <w:r w:rsidR="003A5CB9" w:rsidRPr="004F03DF">
        <w:rPr>
          <w:rFonts w:ascii="Times New Roman" w:hAnsi="Times New Roman" w:cs="Times New Roman"/>
          <w:sz w:val="28"/>
          <w:szCs w:val="28"/>
          <w:lang w:val="ru-RU"/>
        </w:rPr>
        <w:t>нған</w:t>
      </w:r>
      <w:r w:rsidR="00691515" w:rsidRPr="004F03DF">
        <w:rPr>
          <w:rFonts w:ascii="Times New Roman" w:hAnsi="Times New Roman" w:cs="Times New Roman"/>
          <w:sz w:val="28"/>
          <w:szCs w:val="28"/>
          <w:lang w:val="ru-RU"/>
        </w:rPr>
        <w:t xml:space="preserve"> және тек су тұтыну </w:t>
      </w:r>
      <w:r w:rsidR="00691515" w:rsidRPr="004F03DF">
        <w:rPr>
          <w:rFonts w:ascii="Times New Roman" w:hAnsi="Times New Roman" w:cs="Times New Roman"/>
          <w:sz w:val="28"/>
          <w:szCs w:val="28"/>
          <w:lang w:val="ru-RU"/>
        </w:rPr>
        <w:lastRenderedPageBreak/>
        <w:t>нормалары</w:t>
      </w:r>
      <w:r w:rsidR="003A5CB9" w:rsidRPr="004F03DF">
        <w:rPr>
          <w:rFonts w:ascii="Times New Roman" w:hAnsi="Times New Roman" w:cs="Times New Roman"/>
          <w:sz w:val="28"/>
          <w:szCs w:val="28"/>
          <w:lang w:val="ru-RU"/>
        </w:rPr>
        <w:t>нан туындаған</w:t>
      </w:r>
      <w:r w:rsidR="00691515" w:rsidRPr="004F03DF">
        <w:rPr>
          <w:rFonts w:ascii="Times New Roman" w:hAnsi="Times New Roman" w:cs="Times New Roman"/>
          <w:sz w:val="28"/>
          <w:szCs w:val="28"/>
          <w:lang w:val="ru-RU"/>
        </w:rPr>
        <w:t xml:space="preserve">. Алайда жаңа Су кодексі осы нормаларды айналымдағы сумен жабдықтауға немесе суды қайта пайдалануға көшу мәселелерін мемлекеттік реттеу үшін пайдалану мүмкіндігін ашады. </w:t>
      </w:r>
      <w:r w:rsidR="009800A6" w:rsidRPr="004F03DF">
        <w:rPr>
          <w:rFonts w:ascii="Times New Roman" w:hAnsi="Times New Roman" w:cs="Times New Roman"/>
          <w:sz w:val="28"/>
          <w:szCs w:val="28"/>
          <w:lang w:val="ru-RU"/>
        </w:rPr>
        <w:t xml:space="preserve">Мысалы, уәкілетті органның автомашиналарды жууға арналған ірілендірілген нормаларды белгілей отырып, автокөлік жууды айналымды сумен </w:t>
      </w:r>
      <w:r w:rsidR="004E3E2C" w:rsidRPr="004F03DF">
        <w:rPr>
          <w:rFonts w:ascii="Times New Roman" w:hAnsi="Times New Roman" w:cs="Times New Roman"/>
          <w:sz w:val="28"/>
          <w:szCs w:val="28"/>
          <w:lang w:val="ru-RU"/>
        </w:rPr>
        <w:t>жабдықтау</w:t>
      </w:r>
      <w:r w:rsidR="009800A6" w:rsidRPr="004F03DF">
        <w:rPr>
          <w:rFonts w:ascii="Times New Roman" w:hAnsi="Times New Roman" w:cs="Times New Roman"/>
          <w:sz w:val="28"/>
          <w:szCs w:val="28"/>
          <w:lang w:val="ru-RU"/>
        </w:rPr>
        <w:t xml:space="preserve">ға көшуін ынталандыруға болады. </w:t>
      </w:r>
      <w:r w:rsidR="0070304E" w:rsidRPr="004F03DF">
        <w:rPr>
          <w:rFonts w:ascii="Times New Roman" w:hAnsi="Times New Roman" w:cs="Times New Roman"/>
          <w:sz w:val="28"/>
          <w:szCs w:val="28"/>
          <w:lang w:val="ru-RU"/>
        </w:rPr>
        <w:t>Жалпы алғанда, с</w:t>
      </w:r>
      <w:r w:rsidR="009800A6" w:rsidRPr="004F03DF">
        <w:rPr>
          <w:rFonts w:ascii="Times New Roman" w:hAnsi="Times New Roman" w:cs="Times New Roman"/>
          <w:sz w:val="28"/>
          <w:szCs w:val="28"/>
          <w:lang w:val="ru-RU"/>
        </w:rPr>
        <w:t>у бұрудың үлестік және ірілендірілген нормалары экологиялық заңнама тұрғысынан, сондай-ақ өнеркәсіптік және өзге де кәсіпорындардың ресурс үнемдеуі тұрғысынан маңызды</w:t>
      </w:r>
      <w:r w:rsidR="0043744E" w:rsidRPr="004F03DF">
        <w:rPr>
          <w:rFonts w:ascii="Times New Roman" w:hAnsi="Times New Roman" w:cs="Times New Roman"/>
          <w:sz w:val="28"/>
          <w:szCs w:val="28"/>
          <w:lang w:val="ru-RU"/>
        </w:rPr>
        <w:t>.</w:t>
      </w:r>
      <w:r w:rsidR="00007529" w:rsidRPr="004F03DF">
        <w:rPr>
          <w:rFonts w:ascii="Times New Roman" w:hAnsi="Times New Roman" w:cs="Times New Roman"/>
          <w:sz w:val="28"/>
          <w:szCs w:val="28"/>
          <w:lang w:val="ru-RU"/>
        </w:rPr>
        <w:t xml:space="preserve"> </w:t>
      </w:r>
    </w:p>
    <w:p w14:paraId="5FB3C3D1" w14:textId="0B1C41A2" w:rsidR="00FA046F" w:rsidRPr="004F03DF" w:rsidRDefault="00FC18E5"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34.</w:t>
      </w:r>
      <w:r w:rsidR="00FA046F" w:rsidRPr="004F03DF">
        <w:rPr>
          <w:rFonts w:ascii="Times New Roman" w:hAnsi="Times New Roman" w:cs="Times New Roman"/>
          <w:sz w:val="28"/>
          <w:szCs w:val="28"/>
          <w:lang w:val="ru-RU"/>
        </w:rPr>
        <w:t xml:space="preserve"> </w:t>
      </w:r>
      <w:r w:rsidR="0043744E" w:rsidRPr="004F03DF">
        <w:rPr>
          <w:rFonts w:ascii="Times New Roman" w:hAnsi="Times New Roman" w:cs="Times New Roman"/>
          <w:b/>
          <w:bCs/>
          <w:sz w:val="28"/>
          <w:szCs w:val="28"/>
          <w:lang w:val="ru-RU"/>
        </w:rPr>
        <w:t>«Су үнемдеу»</w:t>
      </w:r>
      <w:r w:rsidR="0043744E" w:rsidRPr="004F03DF">
        <w:rPr>
          <w:rFonts w:ascii="Times New Roman" w:hAnsi="Times New Roman" w:cs="Times New Roman"/>
          <w:sz w:val="28"/>
          <w:szCs w:val="28"/>
          <w:lang w:val="ru-RU"/>
        </w:rPr>
        <w:t xml:space="preserve"> ұғымы Су кодексінің глоссарийінде </w:t>
      </w:r>
      <w:r w:rsidR="00C3180D" w:rsidRPr="004F03DF">
        <w:rPr>
          <w:rFonts w:ascii="Times New Roman" w:hAnsi="Times New Roman" w:cs="Times New Roman"/>
          <w:sz w:val="28"/>
          <w:szCs w:val="28"/>
          <w:lang w:val="ru-RU"/>
        </w:rPr>
        <w:t xml:space="preserve">су ресурстарын үнемді және тиімді пайдалану жүйесі ретінде </w:t>
      </w:r>
      <w:r w:rsidR="0043744E" w:rsidRPr="004F03DF">
        <w:rPr>
          <w:rFonts w:ascii="Times New Roman" w:hAnsi="Times New Roman" w:cs="Times New Roman"/>
          <w:sz w:val="28"/>
          <w:szCs w:val="28"/>
          <w:lang w:val="ru-RU"/>
        </w:rPr>
        <w:t>жалпы</w:t>
      </w:r>
      <w:r w:rsidR="009800A6" w:rsidRPr="004F03DF">
        <w:rPr>
          <w:rFonts w:ascii="Times New Roman" w:hAnsi="Times New Roman" w:cs="Times New Roman"/>
          <w:sz w:val="28"/>
          <w:szCs w:val="28"/>
          <w:lang w:val="ru-RU"/>
        </w:rPr>
        <w:t xml:space="preserve">лама </w:t>
      </w:r>
      <w:r w:rsidR="0043744E" w:rsidRPr="004F03DF">
        <w:rPr>
          <w:rFonts w:ascii="Times New Roman" w:hAnsi="Times New Roman" w:cs="Times New Roman"/>
          <w:sz w:val="28"/>
          <w:szCs w:val="28"/>
          <w:lang w:val="ru-RU"/>
        </w:rPr>
        <w:t>а</w:t>
      </w:r>
      <w:r w:rsidR="009800A6" w:rsidRPr="004F03DF">
        <w:rPr>
          <w:rFonts w:ascii="Times New Roman" w:hAnsi="Times New Roman" w:cs="Times New Roman"/>
          <w:sz w:val="28"/>
          <w:szCs w:val="28"/>
          <w:lang w:val="ru-RU"/>
        </w:rPr>
        <w:t>йқынд</w:t>
      </w:r>
      <w:r w:rsidR="0043744E" w:rsidRPr="004F03DF">
        <w:rPr>
          <w:rFonts w:ascii="Times New Roman" w:hAnsi="Times New Roman" w:cs="Times New Roman"/>
          <w:sz w:val="28"/>
          <w:szCs w:val="28"/>
          <w:lang w:val="ru-RU"/>
        </w:rPr>
        <w:t xml:space="preserve">алған. </w:t>
      </w:r>
      <w:r w:rsidR="009800A6" w:rsidRPr="004F03DF">
        <w:rPr>
          <w:rFonts w:ascii="Times New Roman" w:hAnsi="Times New Roman" w:cs="Times New Roman"/>
          <w:sz w:val="28"/>
          <w:szCs w:val="28"/>
          <w:lang w:val="ru-RU"/>
        </w:rPr>
        <w:t>А</w:t>
      </w:r>
      <w:r w:rsidR="0043744E" w:rsidRPr="004F03DF">
        <w:rPr>
          <w:rFonts w:ascii="Times New Roman" w:hAnsi="Times New Roman" w:cs="Times New Roman"/>
          <w:sz w:val="28"/>
          <w:szCs w:val="28"/>
          <w:lang w:val="ru-RU"/>
        </w:rPr>
        <w:t xml:space="preserve">рнайы түсіндірмелерді қажет етпесе де, </w:t>
      </w:r>
      <w:r w:rsidR="009800A6" w:rsidRPr="004F03DF">
        <w:rPr>
          <w:rFonts w:ascii="Times New Roman" w:hAnsi="Times New Roman" w:cs="Times New Roman"/>
          <w:sz w:val="28"/>
          <w:szCs w:val="28"/>
          <w:lang w:val="ru-RU"/>
        </w:rPr>
        <w:t xml:space="preserve">бұл </w:t>
      </w:r>
      <w:r w:rsidR="0043744E" w:rsidRPr="004F03DF">
        <w:rPr>
          <w:rFonts w:ascii="Times New Roman" w:hAnsi="Times New Roman" w:cs="Times New Roman"/>
          <w:sz w:val="28"/>
          <w:szCs w:val="28"/>
          <w:lang w:val="ru-RU"/>
        </w:rPr>
        <w:t>термин</w:t>
      </w:r>
      <w:r w:rsidR="009800A6" w:rsidRPr="004F03DF">
        <w:rPr>
          <w:rFonts w:ascii="Times New Roman" w:hAnsi="Times New Roman" w:cs="Times New Roman"/>
          <w:sz w:val="28"/>
          <w:szCs w:val="28"/>
          <w:lang w:val="ru-RU"/>
        </w:rPr>
        <w:t>ге</w:t>
      </w:r>
      <w:r w:rsidR="0043744E" w:rsidRPr="004F03DF">
        <w:rPr>
          <w:rFonts w:ascii="Times New Roman" w:hAnsi="Times New Roman" w:cs="Times New Roman"/>
          <w:sz w:val="28"/>
          <w:szCs w:val="28"/>
          <w:lang w:val="ru-RU"/>
        </w:rPr>
        <w:t xml:space="preserve"> </w:t>
      </w:r>
      <w:r w:rsidR="009800A6" w:rsidRPr="004F03DF">
        <w:rPr>
          <w:rFonts w:ascii="Times New Roman" w:hAnsi="Times New Roman" w:cs="Times New Roman"/>
          <w:sz w:val="28"/>
          <w:szCs w:val="28"/>
          <w:lang w:val="ru-RU"/>
        </w:rPr>
        <w:t xml:space="preserve">мән беру </w:t>
      </w:r>
      <w:r w:rsidR="0043744E" w:rsidRPr="004F03DF">
        <w:rPr>
          <w:rFonts w:ascii="Times New Roman" w:hAnsi="Times New Roman" w:cs="Times New Roman"/>
          <w:sz w:val="28"/>
          <w:szCs w:val="28"/>
          <w:lang w:val="ru-RU"/>
        </w:rPr>
        <w:t xml:space="preserve">қажет, себебі ол </w:t>
      </w:r>
      <w:r w:rsidR="00684753" w:rsidRPr="004F03DF">
        <w:rPr>
          <w:rFonts w:ascii="Times New Roman" w:hAnsi="Times New Roman" w:cs="Times New Roman"/>
          <w:sz w:val="28"/>
          <w:szCs w:val="28"/>
          <w:lang w:val="ru-RU"/>
        </w:rPr>
        <w:t xml:space="preserve">– </w:t>
      </w:r>
      <w:r w:rsidR="009800A6" w:rsidRPr="004F03DF">
        <w:rPr>
          <w:rFonts w:ascii="Times New Roman" w:hAnsi="Times New Roman" w:cs="Times New Roman"/>
          <w:sz w:val="28"/>
          <w:szCs w:val="28"/>
          <w:lang w:val="ru-RU"/>
        </w:rPr>
        <w:t>осы</w:t>
      </w:r>
      <w:r w:rsidR="0043744E" w:rsidRPr="004F03DF">
        <w:rPr>
          <w:rFonts w:ascii="Times New Roman" w:hAnsi="Times New Roman" w:cs="Times New Roman"/>
          <w:sz w:val="28"/>
          <w:szCs w:val="28"/>
          <w:lang w:val="ru-RU"/>
        </w:rPr>
        <w:t xml:space="preserve"> нормативтік құқықтық акті</w:t>
      </w:r>
      <w:r w:rsidR="009800A6" w:rsidRPr="004F03DF">
        <w:rPr>
          <w:rFonts w:ascii="Times New Roman" w:hAnsi="Times New Roman" w:cs="Times New Roman"/>
          <w:sz w:val="28"/>
          <w:szCs w:val="28"/>
          <w:lang w:val="ru-RU"/>
        </w:rPr>
        <w:t>дегі</w:t>
      </w:r>
      <w:r w:rsidR="0043744E" w:rsidRPr="004F03DF">
        <w:rPr>
          <w:rFonts w:ascii="Times New Roman" w:hAnsi="Times New Roman" w:cs="Times New Roman"/>
          <w:sz w:val="28"/>
          <w:szCs w:val="28"/>
          <w:lang w:val="ru-RU"/>
        </w:rPr>
        <w:t xml:space="preserve"> негізгі ұғымда</w:t>
      </w:r>
      <w:r w:rsidR="009800A6" w:rsidRPr="004F03DF">
        <w:rPr>
          <w:rFonts w:ascii="Times New Roman" w:hAnsi="Times New Roman" w:cs="Times New Roman"/>
          <w:sz w:val="28"/>
          <w:szCs w:val="28"/>
          <w:lang w:val="ru-RU"/>
        </w:rPr>
        <w:t>рд</w:t>
      </w:r>
      <w:r w:rsidR="0043744E" w:rsidRPr="004F03DF">
        <w:rPr>
          <w:rFonts w:ascii="Times New Roman" w:hAnsi="Times New Roman" w:cs="Times New Roman"/>
          <w:sz w:val="28"/>
          <w:szCs w:val="28"/>
          <w:lang w:val="ru-RU"/>
        </w:rPr>
        <w:t xml:space="preserve">ың бірі. Су үнемдеудің басты мақсаты – жалпыұлттық саясатты қалыптастыру және дамыту. Осы бағыттағы құқықтық талаптар (мысалы, қайта қолданылатын немесе циркуляциялық сумен </w:t>
      </w:r>
      <w:r w:rsidR="004E3E2C" w:rsidRPr="004F03DF">
        <w:rPr>
          <w:rFonts w:ascii="Times New Roman" w:hAnsi="Times New Roman" w:cs="Times New Roman"/>
          <w:sz w:val="28"/>
          <w:szCs w:val="28"/>
          <w:lang w:val="ru-RU"/>
        </w:rPr>
        <w:t>жабдықтау</w:t>
      </w:r>
      <w:r w:rsidR="0043744E" w:rsidRPr="004F03DF">
        <w:rPr>
          <w:rFonts w:ascii="Times New Roman" w:hAnsi="Times New Roman" w:cs="Times New Roman"/>
          <w:sz w:val="28"/>
          <w:szCs w:val="28"/>
          <w:lang w:val="ru-RU"/>
        </w:rPr>
        <w:t xml:space="preserve">ға көшу), экономикалық талаптар (мысалы, судың </w:t>
      </w:r>
      <w:r w:rsidR="009800A6" w:rsidRPr="004F03DF">
        <w:rPr>
          <w:rFonts w:ascii="Times New Roman" w:hAnsi="Times New Roman" w:cs="Times New Roman"/>
          <w:sz w:val="28"/>
          <w:szCs w:val="28"/>
          <w:lang w:val="ru-RU"/>
        </w:rPr>
        <w:t xml:space="preserve">сараланған </w:t>
      </w:r>
      <w:r w:rsidR="0043744E" w:rsidRPr="004F03DF">
        <w:rPr>
          <w:rFonts w:ascii="Times New Roman" w:hAnsi="Times New Roman" w:cs="Times New Roman"/>
          <w:sz w:val="28"/>
          <w:szCs w:val="28"/>
          <w:lang w:val="ru-RU"/>
        </w:rPr>
        <w:t>тарифтері), әлеуметтік талаптар (мысалы, суды тұрмыста үнемд</w:t>
      </w:r>
      <w:r w:rsidR="009800A6" w:rsidRPr="004F03DF">
        <w:rPr>
          <w:rFonts w:ascii="Times New Roman" w:hAnsi="Times New Roman" w:cs="Times New Roman"/>
          <w:sz w:val="28"/>
          <w:szCs w:val="28"/>
          <w:lang w:val="ru-RU"/>
        </w:rPr>
        <w:t>еп</w:t>
      </w:r>
      <w:r w:rsidR="0043744E" w:rsidRPr="004F03DF">
        <w:rPr>
          <w:rFonts w:ascii="Times New Roman" w:hAnsi="Times New Roman" w:cs="Times New Roman"/>
          <w:sz w:val="28"/>
          <w:szCs w:val="28"/>
          <w:lang w:val="ru-RU"/>
        </w:rPr>
        <w:t xml:space="preserve"> пайдалану</w:t>
      </w:r>
      <w:r w:rsidR="009800A6" w:rsidRPr="004F03DF">
        <w:rPr>
          <w:rFonts w:ascii="Times New Roman" w:hAnsi="Times New Roman" w:cs="Times New Roman"/>
          <w:sz w:val="28"/>
          <w:szCs w:val="28"/>
          <w:lang w:val="ru-RU"/>
        </w:rPr>
        <w:t xml:space="preserve">ды </w:t>
      </w:r>
      <w:r w:rsidR="0043744E" w:rsidRPr="004F03DF">
        <w:rPr>
          <w:rFonts w:ascii="Times New Roman" w:hAnsi="Times New Roman" w:cs="Times New Roman"/>
          <w:sz w:val="28"/>
          <w:szCs w:val="28"/>
          <w:lang w:val="ru-RU"/>
        </w:rPr>
        <w:t>насихаттау), технологиялық талаптар (мысалы, заманауи суару технологияларын қолдану) және экологиялық талаптар – елдегі су қорын қорғау және пайдалану саласында қоғамдық қатынастарды құқықтық реттеудің негізгі қағид</w:t>
      </w:r>
      <w:r w:rsidR="009800A6" w:rsidRPr="004F03DF">
        <w:rPr>
          <w:rFonts w:ascii="Times New Roman" w:hAnsi="Times New Roman" w:cs="Times New Roman"/>
          <w:sz w:val="28"/>
          <w:szCs w:val="28"/>
          <w:lang w:val="ru-RU"/>
        </w:rPr>
        <w:t>атт</w:t>
      </w:r>
      <w:r w:rsidR="0043744E" w:rsidRPr="004F03DF">
        <w:rPr>
          <w:rFonts w:ascii="Times New Roman" w:hAnsi="Times New Roman" w:cs="Times New Roman"/>
          <w:sz w:val="28"/>
          <w:szCs w:val="28"/>
          <w:lang w:val="ru-RU"/>
        </w:rPr>
        <w:t>ары</w:t>
      </w:r>
      <w:r w:rsidR="00C3180D" w:rsidRPr="004F03DF">
        <w:rPr>
          <w:rFonts w:ascii="Times New Roman" w:hAnsi="Times New Roman" w:cs="Times New Roman"/>
          <w:sz w:val="28"/>
          <w:szCs w:val="28"/>
          <w:lang w:val="ru-RU"/>
        </w:rPr>
        <w:t>ның бірі</w:t>
      </w:r>
      <w:r w:rsidR="0043744E" w:rsidRPr="004F03DF">
        <w:rPr>
          <w:rFonts w:ascii="Times New Roman" w:hAnsi="Times New Roman" w:cs="Times New Roman"/>
          <w:sz w:val="28"/>
          <w:szCs w:val="28"/>
          <w:lang w:val="ru-RU"/>
        </w:rPr>
        <w:t>.</w:t>
      </w:r>
      <w:r w:rsidR="006315F6" w:rsidRPr="004F03DF">
        <w:rPr>
          <w:rFonts w:ascii="Times New Roman" w:hAnsi="Times New Roman" w:cs="Times New Roman"/>
          <w:sz w:val="28"/>
          <w:szCs w:val="28"/>
          <w:lang w:val="ru-RU"/>
        </w:rPr>
        <w:t xml:space="preserve"> </w:t>
      </w:r>
    </w:p>
    <w:p w14:paraId="1BCF5255" w14:textId="77777777" w:rsidR="00C3180D" w:rsidRPr="004F03DF" w:rsidRDefault="00634C32"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3</w:t>
      </w:r>
      <w:r w:rsidR="00FC18E5" w:rsidRPr="004F03DF">
        <w:rPr>
          <w:rFonts w:ascii="Times New Roman" w:hAnsi="Times New Roman" w:cs="Times New Roman"/>
          <w:sz w:val="28"/>
          <w:szCs w:val="28"/>
          <w:lang w:val="ru-RU"/>
        </w:rPr>
        <w:t>5</w:t>
      </w:r>
      <w:r w:rsidRPr="004F03DF">
        <w:rPr>
          <w:rFonts w:ascii="Times New Roman" w:hAnsi="Times New Roman" w:cs="Times New Roman"/>
          <w:sz w:val="28"/>
          <w:szCs w:val="28"/>
          <w:lang w:val="ru-RU"/>
        </w:rPr>
        <w:t xml:space="preserve">. </w:t>
      </w:r>
      <w:r w:rsidR="002F35EF" w:rsidRPr="004F03DF">
        <w:rPr>
          <w:rFonts w:ascii="Times New Roman" w:hAnsi="Times New Roman" w:cs="Times New Roman"/>
          <w:sz w:val="28"/>
          <w:szCs w:val="28"/>
        </w:rPr>
        <w:t> </w:t>
      </w:r>
      <w:r w:rsidR="0043744E" w:rsidRPr="004F03DF">
        <w:rPr>
          <w:rFonts w:ascii="Times New Roman" w:hAnsi="Times New Roman" w:cs="Times New Roman"/>
          <w:b/>
          <w:bCs/>
          <w:sz w:val="28"/>
          <w:szCs w:val="28"/>
          <w:lang w:val="ru-RU"/>
        </w:rPr>
        <w:t>«Су шаруашылығы»</w:t>
      </w:r>
      <w:r w:rsidR="0043744E" w:rsidRPr="004F03DF">
        <w:rPr>
          <w:rFonts w:ascii="Times New Roman" w:hAnsi="Times New Roman" w:cs="Times New Roman"/>
          <w:sz w:val="28"/>
          <w:szCs w:val="28"/>
          <w:lang w:val="ru-RU"/>
        </w:rPr>
        <w:t xml:space="preserve"> ұғымының мәні Су кодексінің глоссарийінде сақталған, ол бұрынғы редакциялардағыдай: «су шаруашылығы – су қорын қорғау</w:t>
      </w:r>
      <w:r w:rsidR="00C3180D" w:rsidRPr="004F03DF">
        <w:rPr>
          <w:rFonts w:ascii="Times New Roman" w:hAnsi="Times New Roman" w:cs="Times New Roman"/>
          <w:sz w:val="28"/>
          <w:szCs w:val="28"/>
          <w:lang w:val="ru-RU"/>
        </w:rPr>
        <w:t>ға</w:t>
      </w:r>
      <w:r w:rsidR="0043744E" w:rsidRPr="004F03DF">
        <w:rPr>
          <w:rFonts w:ascii="Times New Roman" w:hAnsi="Times New Roman" w:cs="Times New Roman"/>
          <w:sz w:val="28"/>
          <w:szCs w:val="28"/>
          <w:lang w:val="ru-RU"/>
        </w:rPr>
        <w:t xml:space="preserve"> және су ресурстарын пайдалану</w:t>
      </w:r>
      <w:r w:rsidR="00C3180D" w:rsidRPr="004F03DF">
        <w:rPr>
          <w:rFonts w:ascii="Times New Roman" w:hAnsi="Times New Roman" w:cs="Times New Roman"/>
          <w:sz w:val="28"/>
          <w:szCs w:val="28"/>
          <w:lang w:val="ru-RU"/>
        </w:rPr>
        <w:t>ға</w:t>
      </w:r>
      <w:r w:rsidR="0043744E" w:rsidRPr="004F03DF">
        <w:rPr>
          <w:rFonts w:ascii="Times New Roman" w:hAnsi="Times New Roman" w:cs="Times New Roman"/>
          <w:sz w:val="28"/>
          <w:szCs w:val="28"/>
          <w:lang w:val="ru-RU"/>
        </w:rPr>
        <w:t xml:space="preserve"> байланысты экономика саласы». </w:t>
      </w:r>
    </w:p>
    <w:p w14:paraId="644238E1" w14:textId="15990C5E" w:rsidR="00F27D3F" w:rsidRPr="004F03DF" w:rsidRDefault="0043744E"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анықтама «халық шаруашылығы» деген социалистік ұғымнан </w:t>
      </w:r>
      <w:r w:rsidR="009800A6" w:rsidRPr="004F03DF">
        <w:rPr>
          <w:rFonts w:ascii="Times New Roman" w:hAnsi="Times New Roman" w:cs="Times New Roman"/>
          <w:sz w:val="28"/>
          <w:szCs w:val="28"/>
          <w:lang w:val="ru-RU"/>
        </w:rPr>
        <w:t>пайда болған</w:t>
      </w:r>
      <w:r w:rsidRPr="004F03DF">
        <w:rPr>
          <w:rFonts w:ascii="Times New Roman" w:hAnsi="Times New Roman" w:cs="Times New Roman"/>
          <w:sz w:val="28"/>
          <w:szCs w:val="28"/>
          <w:lang w:val="ru-RU"/>
        </w:rPr>
        <w:t xml:space="preserve">, бірақ қазір Қазақстандағы экономикалық салаларды бөлу жағдайында (әсіресе ҚР экономикалық қызмет түрлері </w:t>
      </w:r>
      <w:r w:rsidR="009800A6" w:rsidRPr="004F03DF">
        <w:rPr>
          <w:rFonts w:ascii="Times New Roman" w:hAnsi="Times New Roman" w:cs="Times New Roman"/>
          <w:sz w:val="28"/>
          <w:szCs w:val="28"/>
          <w:lang w:val="ru-RU"/>
        </w:rPr>
        <w:t>жіктеуішінің</w:t>
      </w:r>
      <w:r w:rsidRPr="004F03DF">
        <w:rPr>
          <w:rFonts w:ascii="Times New Roman" w:hAnsi="Times New Roman" w:cs="Times New Roman"/>
          <w:sz w:val="28"/>
          <w:szCs w:val="28"/>
          <w:lang w:val="ru-RU"/>
        </w:rPr>
        <w:t xml:space="preserve"> болуын ескере отырып) су шаруашылығы деп жеке және заңды тұлғалардың, мемлекеттік органдардың су объектілерін зерттеу, есепке алу, пайдалану, қорғау және судың зиянды әсерін болдырмау саласындағы қызметін (шаруашылық жүргізу) түсіну қажет.</w:t>
      </w:r>
      <w:r w:rsidR="00F27D3F" w:rsidRPr="004F03DF">
        <w:rPr>
          <w:rFonts w:ascii="Times New Roman" w:hAnsi="Times New Roman" w:cs="Times New Roman"/>
          <w:sz w:val="28"/>
          <w:szCs w:val="28"/>
          <w:lang w:val="ru-RU"/>
        </w:rPr>
        <w:t xml:space="preserve"> </w:t>
      </w:r>
    </w:p>
    <w:p w14:paraId="5B8D0466" w14:textId="2FB9875F" w:rsidR="008D6215" w:rsidRPr="004F03DF" w:rsidRDefault="0043744E"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Негізінде Су кодексі қоғамдық қатынастарды реттейді және су шаруашылығын көп деңгейлі өндірістік, су қорғау құрылымы ретінде қарастырады, ол технологиялық іс-шаралар жүйесімен қамтамасыз етілген. Осы іс-шаралардың мақсаты – экономиканың барлық салалары мен секторларының субъектілерін (ауыл шаруашылығы, өндіріс, коммуналдық және т.б.) сумен </w:t>
      </w:r>
      <w:r w:rsidR="004E3E2C" w:rsidRPr="004F03DF">
        <w:rPr>
          <w:rFonts w:ascii="Times New Roman" w:hAnsi="Times New Roman" w:cs="Times New Roman"/>
          <w:sz w:val="28"/>
          <w:szCs w:val="28"/>
          <w:lang w:val="ru-RU"/>
        </w:rPr>
        <w:t>жабдықтау</w:t>
      </w:r>
      <w:r w:rsidRPr="004F03DF">
        <w:rPr>
          <w:rFonts w:ascii="Times New Roman" w:hAnsi="Times New Roman" w:cs="Times New Roman"/>
          <w:sz w:val="28"/>
          <w:szCs w:val="28"/>
          <w:lang w:val="ru-RU"/>
        </w:rPr>
        <w:t xml:space="preserve"> немесе су объектілерін басқа мақсаттарда пайдалану (электр энергиясын алу, </w:t>
      </w:r>
      <w:r w:rsidR="003512FC" w:rsidRPr="004F03DF">
        <w:rPr>
          <w:rFonts w:ascii="Times New Roman" w:hAnsi="Times New Roman" w:cs="Times New Roman"/>
          <w:sz w:val="28"/>
          <w:szCs w:val="28"/>
          <w:lang w:val="ru-RU"/>
        </w:rPr>
        <w:t>аквашаруашылық</w:t>
      </w:r>
      <w:r w:rsidRPr="004F03DF">
        <w:rPr>
          <w:rFonts w:ascii="Times New Roman" w:hAnsi="Times New Roman" w:cs="Times New Roman"/>
          <w:sz w:val="28"/>
          <w:szCs w:val="28"/>
          <w:lang w:val="ru-RU"/>
        </w:rPr>
        <w:t xml:space="preserve"> өсіру және т.б.) және ғылыми-техникалық прогрестің жетістіктерін қолдану. Су шаруашылығының маңызды міндеттерінің бірі – су объектілерін ластанудан, қоқыстанудан және </w:t>
      </w:r>
      <w:r w:rsidR="00EE5961" w:rsidRPr="004F03DF">
        <w:rPr>
          <w:rFonts w:ascii="Times New Roman" w:hAnsi="Times New Roman" w:cs="Times New Roman"/>
          <w:sz w:val="28"/>
          <w:szCs w:val="28"/>
          <w:lang w:val="ru-RU"/>
        </w:rPr>
        <w:t>сарқ</w:t>
      </w:r>
      <w:r w:rsidRPr="004F03DF">
        <w:rPr>
          <w:rFonts w:ascii="Times New Roman" w:hAnsi="Times New Roman" w:cs="Times New Roman"/>
          <w:sz w:val="28"/>
          <w:szCs w:val="28"/>
          <w:lang w:val="ru-RU"/>
        </w:rPr>
        <w:t xml:space="preserve">ылудан қорғау, сондай-ақ судың </w:t>
      </w:r>
      <w:r w:rsidR="00EE5961" w:rsidRPr="004F03DF">
        <w:rPr>
          <w:rFonts w:ascii="Times New Roman" w:hAnsi="Times New Roman" w:cs="Times New Roman"/>
          <w:sz w:val="28"/>
          <w:szCs w:val="28"/>
          <w:lang w:val="ru-RU"/>
        </w:rPr>
        <w:t>жағымсыз</w:t>
      </w:r>
      <w:r w:rsidRPr="004F03DF">
        <w:rPr>
          <w:rFonts w:ascii="Times New Roman" w:hAnsi="Times New Roman" w:cs="Times New Roman"/>
          <w:sz w:val="28"/>
          <w:szCs w:val="28"/>
          <w:lang w:val="ru-RU"/>
        </w:rPr>
        <w:t xml:space="preserve"> әсерінен халықты және қоршаған ортаны қорғау.</w:t>
      </w:r>
    </w:p>
    <w:p w14:paraId="4BEEB623" w14:textId="0FFB780A" w:rsidR="008D1CE1" w:rsidRPr="004F03DF" w:rsidRDefault="008D1CE1"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3</w:t>
      </w:r>
      <w:r w:rsidR="00FC18E5" w:rsidRPr="004F03DF">
        <w:rPr>
          <w:rFonts w:ascii="Times New Roman" w:hAnsi="Times New Roman" w:cs="Times New Roman"/>
          <w:sz w:val="28"/>
          <w:szCs w:val="28"/>
          <w:lang w:val="ru-RU"/>
        </w:rPr>
        <w:t>6</w:t>
      </w:r>
      <w:r w:rsidRPr="004F03DF">
        <w:rPr>
          <w:rFonts w:ascii="Times New Roman" w:hAnsi="Times New Roman" w:cs="Times New Roman"/>
          <w:sz w:val="28"/>
          <w:szCs w:val="28"/>
          <w:lang w:val="ru-RU"/>
        </w:rPr>
        <w:t xml:space="preserve">. </w:t>
      </w:r>
      <w:r w:rsidR="0043744E" w:rsidRPr="004F03DF">
        <w:rPr>
          <w:rFonts w:ascii="Times New Roman" w:hAnsi="Times New Roman" w:cs="Times New Roman"/>
          <w:sz w:val="28"/>
          <w:szCs w:val="28"/>
          <w:lang w:val="ru-RU"/>
        </w:rPr>
        <w:t xml:space="preserve">Су тұтынушы </w:t>
      </w:r>
      <w:r w:rsidR="00EE5961" w:rsidRPr="004F03DF">
        <w:rPr>
          <w:rFonts w:ascii="Times New Roman" w:hAnsi="Times New Roman" w:cs="Times New Roman"/>
          <w:sz w:val="28"/>
          <w:szCs w:val="28"/>
          <w:lang w:val="ru-RU"/>
        </w:rPr>
        <w:t>және</w:t>
      </w:r>
      <w:r w:rsidR="0043744E" w:rsidRPr="004F03DF">
        <w:rPr>
          <w:rFonts w:ascii="Times New Roman" w:hAnsi="Times New Roman" w:cs="Times New Roman"/>
          <w:sz w:val="28"/>
          <w:szCs w:val="28"/>
          <w:lang w:val="ru-RU"/>
        </w:rPr>
        <w:t xml:space="preserve"> су</w:t>
      </w:r>
      <w:r w:rsidR="00EE5961" w:rsidRPr="004F03DF">
        <w:rPr>
          <w:rFonts w:ascii="Times New Roman" w:hAnsi="Times New Roman" w:cs="Times New Roman"/>
          <w:sz w:val="28"/>
          <w:szCs w:val="28"/>
          <w:lang w:val="ru-RU"/>
        </w:rPr>
        <w:t xml:space="preserve">мен </w:t>
      </w:r>
      <w:r w:rsidR="004E3E2C" w:rsidRPr="004F03DF">
        <w:rPr>
          <w:rFonts w:ascii="Times New Roman" w:hAnsi="Times New Roman" w:cs="Times New Roman"/>
          <w:sz w:val="28"/>
          <w:szCs w:val="28"/>
          <w:lang w:val="ru-RU"/>
        </w:rPr>
        <w:t>жабдықтау</w:t>
      </w:r>
      <w:r w:rsidR="00EE5961" w:rsidRPr="004F03DF">
        <w:rPr>
          <w:rFonts w:ascii="Times New Roman" w:hAnsi="Times New Roman" w:cs="Times New Roman"/>
          <w:sz w:val="28"/>
          <w:szCs w:val="28"/>
          <w:lang w:val="ru-RU"/>
        </w:rPr>
        <w:t xml:space="preserve"> </w:t>
      </w:r>
      <w:r w:rsidR="0043744E" w:rsidRPr="004F03DF">
        <w:rPr>
          <w:rFonts w:ascii="Times New Roman" w:hAnsi="Times New Roman" w:cs="Times New Roman"/>
          <w:sz w:val="28"/>
          <w:szCs w:val="28"/>
          <w:lang w:val="ru-RU"/>
        </w:rPr>
        <w:t xml:space="preserve">көзінің арасындағы байланыс элементі – су шаруашылығы жүйелері және оларды басқаратын </w:t>
      </w:r>
      <w:r w:rsidR="0043744E" w:rsidRPr="004F03DF">
        <w:rPr>
          <w:rFonts w:ascii="Times New Roman" w:hAnsi="Times New Roman" w:cs="Times New Roman"/>
          <w:b/>
          <w:bCs/>
          <w:sz w:val="28"/>
          <w:szCs w:val="28"/>
          <w:lang w:val="ru-RU"/>
        </w:rPr>
        <w:t xml:space="preserve">«су </w:t>
      </w:r>
      <w:r w:rsidR="0043744E" w:rsidRPr="004F03DF">
        <w:rPr>
          <w:rFonts w:ascii="Times New Roman" w:hAnsi="Times New Roman" w:cs="Times New Roman"/>
          <w:b/>
          <w:bCs/>
          <w:sz w:val="28"/>
          <w:szCs w:val="28"/>
          <w:lang w:val="ru-RU"/>
        </w:rPr>
        <w:lastRenderedPageBreak/>
        <w:t>шаруашылығы ұйымдары»</w:t>
      </w:r>
      <w:r w:rsidR="0043744E" w:rsidRPr="004F03DF">
        <w:rPr>
          <w:rFonts w:ascii="Times New Roman" w:hAnsi="Times New Roman" w:cs="Times New Roman"/>
          <w:sz w:val="28"/>
          <w:szCs w:val="28"/>
          <w:lang w:val="ru-RU"/>
        </w:rPr>
        <w:t xml:space="preserve">. </w:t>
      </w:r>
      <w:r w:rsidR="00FB729C" w:rsidRPr="004F03DF">
        <w:rPr>
          <w:rFonts w:ascii="Times New Roman" w:hAnsi="Times New Roman" w:cs="Times New Roman"/>
          <w:sz w:val="28"/>
          <w:szCs w:val="28"/>
          <w:lang w:val="ru-RU"/>
        </w:rPr>
        <w:t>С</w:t>
      </w:r>
      <w:r w:rsidR="0043744E" w:rsidRPr="004F03DF">
        <w:rPr>
          <w:rFonts w:ascii="Times New Roman" w:hAnsi="Times New Roman" w:cs="Times New Roman"/>
          <w:sz w:val="28"/>
          <w:szCs w:val="28"/>
          <w:lang w:val="ru-RU"/>
        </w:rPr>
        <w:t xml:space="preserve">уды тұтынушыларға жеткізу, </w:t>
      </w:r>
      <w:r w:rsidR="00196F01" w:rsidRPr="004F03DF">
        <w:rPr>
          <w:rFonts w:ascii="Times New Roman" w:hAnsi="Times New Roman" w:cs="Times New Roman"/>
          <w:sz w:val="28"/>
          <w:szCs w:val="28"/>
          <w:lang w:val="ru-RU"/>
        </w:rPr>
        <w:t>Су шаруашылығы құрылысжайлары мен гидротехникалық құрылысжайлар</w:t>
      </w:r>
      <w:r w:rsidR="0043744E" w:rsidRPr="004F03DF">
        <w:rPr>
          <w:rFonts w:ascii="Times New Roman" w:hAnsi="Times New Roman" w:cs="Times New Roman"/>
          <w:sz w:val="28"/>
          <w:szCs w:val="28"/>
          <w:lang w:val="ru-RU"/>
        </w:rPr>
        <w:t>ды дамыту</w:t>
      </w:r>
      <w:r w:rsidR="00EE5961" w:rsidRPr="004F03DF">
        <w:rPr>
          <w:rFonts w:ascii="Times New Roman" w:hAnsi="Times New Roman" w:cs="Times New Roman"/>
          <w:sz w:val="28"/>
          <w:szCs w:val="28"/>
          <w:lang w:val="ru-RU"/>
        </w:rPr>
        <w:t xml:space="preserve">, </w:t>
      </w:r>
      <w:r w:rsidR="0043744E" w:rsidRPr="004F03DF">
        <w:rPr>
          <w:rFonts w:ascii="Times New Roman" w:hAnsi="Times New Roman" w:cs="Times New Roman"/>
          <w:sz w:val="28"/>
          <w:szCs w:val="28"/>
          <w:lang w:val="ru-RU"/>
        </w:rPr>
        <w:t xml:space="preserve">пайдалану қызметімен айналысатын заңды тұлғалар </w:t>
      </w:r>
      <w:r w:rsidR="00FB729C" w:rsidRPr="004F03DF">
        <w:rPr>
          <w:rFonts w:ascii="Times New Roman" w:hAnsi="Times New Roman" w:cs="Times New Roman"/>
          <w:sz w:val="28"/>
          <w:szCs w:val="28"/>
          <w:lang w:val="ru-RU"/>
        </w:rPr>
        <w:t>осыған жатады</w:t>
      </w:r>
      <w:r w:rsidR="0043744E" w:rsidRPr="004F03DF">
        <w:rPr>
          <w:rFonts w:ascii="Times New Roman" w:hAnsi="Times New Roman" w:cs="Times New Roman"/>
          <w:sz w:val="28"/>
          <w:szCs w:val="28"/>
          <w:lang w:val="ru-RU"/>
        </w:rPr>
        <w:t xml:space="preserve">. </w:t>
      </w:r>
      <w:r w:rsidR="00C3180D" w:rsidRPr="004F03DF">
        <w:rPr>
          <w:rFonts w:ascii="Times New Roman" w:hAnsi="Times New Roman" w:cs="Times New Roman"/>
          <w:sz w:val="28"/>
          <w:szCs w:val="28"/>
          <w:lang w:val="ru-RU"/>
        </w:rPr>
        <w:t>Су кодексін</w:t>
      </w:r>
      <w:r w:rsidR="00FB729C" w:rsidRPr="004F03DF">
        <w:rPr>
          <w:rFonts w:ascii="Times New Roman" w:hAnsi="Times New Roman" w:cs="Times New Roman"/>
          <w:sz w:val="28"/>
          <w:szCs w:val="28"/>
          <w:lang w:val="ru-RU"/>
        </w:rPr>
        <w:t>де</w:t>
      </w:r>
      <w:r w:rsidR="00C3180D" w:rsidRPr="004F03DF">
        <w:rPr>
          <w:rFonts w:ascii="Times New Roman" w:hAnsi="Times New Roman" w:cs="Times New Roman"/>
          <w:sz w:val="28"/>
          <w:szCs w:val="28"/>
          <w:lang w:val="ru-RU"/>
        </w:rPr>
        <w:t xml:space="preserve"> су шаруашылығы ұйымдарына қойылатын талаптар суару немесе өнеркәсіптік қажеттіліктер үшін су жеткізетін ұйымдарға да, сондай-ақ «сумен жабдықтау және су бұру жөніндегі ұйымдарға» (халық арасында «су каналдары» деп аталады) </w:t>
      </w:r>
      <w:r w:rsidR="00FB729C" w:rsidRPr="004F03DF">
        <w:rPr>
          <w:rFonts w:ascii="Times New Roman" w:hAnsi="Times New Roman" w:cs="Times New Roman"/>
          <w:sz w:val="28"/>
          <w:szCs w:val="28"/>
          <w:lang w:val="ru-RU"/>
        </w:rPr>
        <w:t xml:space="preserve">да </w:t>
      </w:r>
      <w:r w:rsidR="00C3180D" w:rsidRPr="004F03DF">
        <w:rPr>
          <w:rFonts w:ascii="Times New Roman" w:hAnsi="Times New Roman" w:cs="Times New Roman"/>
          <w:sz w:val="28"/>
          <w:szCs w:val="28"/>
          <w:lang w:val="ru-RU"/>
        </w:rPr>
        <w:t xml:space="preserve">тең дәрежеде </w:t>
      </w:r>
      <w:r w:rsidR="00FB729C" w:rsidRPr="004F03DF">
        <w:rPr>
          <w:rFonts w:ascii="Times New Roman" w:hAnsi="Times New Roman" w:cs="Times New Roman"/>
          <w:sz w:val="28"/>
          <w:szCs w:val="28"/>
          <w:lang w:val="ru-RU"/>
        </w:rPr>
        <w:t>қолдан</w:t>
      </w:r>
      <w:r w:rsidR="00C3180D" w:rsidRPr="004F03DF">
        <w:rPr>
          <w:rFonts w:ascii="Times New Roman" w:hAnsi="Times New Roman" w:cs="Times New Roman"/>
          <w:sz w:val="28"/>
          <w:szCs w:val="28"/>
          <w:lang w:val="ru-RU"/>
        </w:rPr>
        <w:t xml:space="preserve">ылады, өйткені ҚР Су кодексі коммуналдық сумен жабдықтау және су бұру мәселелерін реттейді. Сондай-ақ Су кодексі </w:t>
      </w:r>
      <w:r w:rsidR="00A00583" w:rsidRPr="004F03DF">
        <w:rPr>
          <w:rFonts w:ascii="Times New Roman" w:hAnsi="Times New Roman" w:cs="Times New Roman"/>
          <w:sz w:val="28"/>
          <w:szCs w:val="28"/>
          <w:lang w:val="ru-RU"/>
        </w:rPr>
        <w:t>с</w:t>
      </w:r>
      <w:r w:rsidR="00C3180D" w:rsidRPr="004F03DF">
        <w:rPr>
          <w:rFonts w:ascii="Times New Roman" w:hAnsi="Times New Roman" w:cs="Times New Roman"/>
          <w:sz w:val="28"/>
          <w:szCs w:val="28"/>
          <w:lang w:val="ru-RU"/>
        </w:rPr>
        <w:t xml:space="preserve">у ресурстарын реттейтін, яғни су объектілерінің (мысалы, бөгеттер, су тораптары) табиғи су режиміне әсер ететін заңды тұлғаларды </w:t>
      </w:r>
      <w:r w:rsidR="00FB729C" w:rsidRPr="004F03DF">
        <w:rPr>
          <w:rFonts w:ascii="Times New Roman" w:hAnsi="Times New Roman" w:cs="Times New Roman"/>
          <w:sz w:val="28"/>
          <w:szCs w:val="28"/>
          <w:lang w:val="ru-RU"/>
        </w:rPr>
        <w:t xml:space="preserve">да </w:t>
      </w:r>
      <w:r w:rsidR="00A00583" w:rsidRPr="004F03DF">
        <w:rPr>
          <w:rFonts w:ascii="Times New Roman" w:hAnsi="Times New Roman" w:cs="Times New Roman"/>
          <w:sz w:val="28"/>
          <w:szCs w:val="28"/>
          <w:lang w:val="ru-RU"/>
        </w:rPr>
        <w:t>с</w:t>
      </w:r>
      <w:r w:rsidR="00C3180D" w:rsidRPr="004F03DF">
        <w:rPr>
          <w:rFonts w:ascii="Times New Roman" w:hAnsi="Times New Roman" w:cs="Times New Roman"/>
          <w:sz w:val="28"/>
          <w:szCs w:val="28"/>
          <w:lang w:val="ru-RU"/>
        </w:rPr>
        <w:t>у шаруашылығы ұйымдарына жатқыза</w:t>
      </w:r>
      <w:r w:rsidR="00FB729C" w:rsidRPr="004F03DF">
        <w:rPr>
          <w:rFonts w:ascii="Times New Roman" w:hAnsi="Times New Roman" w:cs="Times New Roman"/>
          <w:sz w:val="28"/>
          <w:szCs w:val="28"/>
          <w:lang w:val="ru-RU"/>
        </w:rPr>
        <w:t>ды</w:t>
      </w:r>
      <w:r w:rsidR="0043744E" w:rsidRPr="004F03DF">
        <w:rPr>
          <w:rFonts w:ascii="Times New Roman" w:hAnsi="Times New Roman" w:cs="Times New Roman"/>
          <w:sz w:val="28"/>
          <w:szCs w:val="28"/>
          <w:lang w:val="ru-RU"/>
        </w:rPr>
        <w:t>.</w:t>
      </w:r>
      <w:r w:rsidR="00FC18E5" w:rsidRPr="004F03DF">
        <w:rPr>
          <w:rFonts w:ascii="Times New Roman" w:hAnsi="Times New Roman" w:cs="Times New Roman"/>
          <w:sz w:val="28"/>
          <w:szCs w:val="28"/>
          <w:lang w:val="ru-RU"/>
        </w:rPr>
        <w:t xml:space="preserve"> </w:t>
      </w:r>
    </w:p>
    <w:p w14:paraId="7842BCEE" w14:textId="206718F6" w:rsidR="0043744E" w:rsidRPr="004F03DF" w:rsidRDefault="003E5FD1"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37. </w:t>
      </w:r>
      <w:r w:rsidR="0043744E" w:rsidRPr="004F03DF">
        <w:rPr>
          <w:rFonts w:ascii="Times New Roman" w:hAnsi="Times New Roman" w:cs="Times New Roman"/>
          <w:b/>
          <w:bCs/>
          <w:sz w:val="28"/>
          <w:szCs w:val="28"/>
          <w:lang w:val="ru-RU"/>
        </w:rPr>
        <w:t>«</w:t>
      </w:r>
      <w:r w:rsidR="00A00583" w:rsidRPr="004F03DF">
        <w:rPr>
          <w:rFonts w:ascii="Times New Roman" w:hAnsi="Times New Roman" w:cs="Times New Roman"/>
          <w:b/>
          <w:bCs/>
          <w:sz w:val="28"/>
          <w:szCs w:val="28"/>
          <w:lang w:val="ru-RU"/>
        </w:rPr>
        <w:t>Тасқын</w:t>
      </w:r>
      <w:r w:rsidR="0043744E" w:rsidRPr="004F03DF">
        <w:rPr>
          <w:rFonts w:ascii="Times New Roman" w:hAnsi="Times New Roman" w:cs="Times New Roman"/>
          <w:b/>
          <w:bCs/>
          <w:sz w:val="28"/>
          <w:szCs w:val="28"/>
          <w:lang w:val="ru-RU"/>
        </w:rPr>
        <w:t xml:space="preserve"> және еріген су</w:t>
      </w:r>
      <w:r w:rsidR="00A00583" w:rsidRPr="004F03DF">
        <w:rPr>
          <w:rFonts w:ascii="Times New Roman" w:hAnsi="Times New Roman" w:cs="Times New Roman"/>
          <w:b/>
          <w:bCs/>
          <w:sz w:val="28"/>
          <w:szCs w:val="28"/>
          <w:lang w:val="ru-RU"/>
        </w:rPr>
        <w:t>лар</w:t>
      </w:r>
      <w:r w:rsidR="0043744E" w:rsidRPr="004F03DF">
        <w:rPr>
          <w:rFonts w:ascii="Times New Roman" w:hAnsi="Times New Roman" w:cs="Times New Roman"/>
          <w:b/>
          <w:bCs/>
          <w:sz w:val="28"/>
          <w:szCs w:val="28"/>
          <w:lang w:val="ru-RU"/>
        </w:rPr>
        <w:t>дан қорғау</w:t>
      </w:r>
      <w:r w:rsidR="00A00583" w:rsidRPr="004F03DF">
        <w:rPr>
          <w:rFonts w:ascii="Times New Roman" w:hAnsi="Times New Roman" w:cs="Times New Roman"/>
          <w:b/>
          <w:bCs/>
          <w:sz w:val="28"/>
          <w:szCs w:val="28"/>
          <w:lang w:val="ru-RU"/>
        </w:rPr>
        <w:t>дың</w:t>
      </w:r>
      <w:r w:rsidR="0043744E" w:rsidRPr="004F03DF">
        <w:rPr>
          <w:rFonts w:ascii="Times New Roman" w:hAnsi="Times New Roman" w:cs="Times New Roman"/>
          <w:b/>
          <w:bCs/>
          <w:sz w:val="28"/>
          <w:szCs w:val="28"/>
          <w:lang w:val="ru-RU"/>
        </w:rPr>
        <w:t xml:space="preserve"> инженерлік жүйелері»</w:t>
      </w:r>
      <w:r w:rsidR="0043744E" w:rsidRPr="004F03DF">
        <w:rPr>
          <w:rFonts w:ascii="Times New Roman" w:hAnsi="Times New Roman" w:cs="Times New Roman"/>
          <w:sz w:val="28"/>
          <w:szCs w:val="28"/>
          <w:lang w:val="ru-RU"/>
        </w:rPr>
        <w:t xml:space="preserve"> ұғымы осы кодекстің глоссарийіне енгізілген, себебі олар су тасқындарынан қорғауды реттейтін нормалармен байланысты және 2024 жылғы ауқымды селдің апатты салдарынан туындаған қажеттіліктер</w:t>
      </w:r>
      <w:r w:rsidR="00FB729C" w:rsidRPr="004F03DF">
        <w:rPr>
          <w:rFonts w:ascii="Times New Roman" w:hAnsi="Times New Roman" w:cs="Times New Roman"/>
          <w:sz w:val="28"/>
          <w:szCs w:val="28"/>
          <w:lang w:val="ru-RU"/>
        </w:rPr>
        <w:t>ге</w:t>
      </w:r>
      <w:r w:rsidR="0043744E" w:rsidRPr="004F03DF">
        <w:rPr>
          <w:rFonts w:ascii="Times New Roman" w:hAnsi="Times New Roman" w:cs="Times New Roman"/>
          <w:sz w:val="28"/>
          <w:szCs w:val="28"/>
          <w:lang w:val="ru-RU"/>
        </w:rPr>
        <w:t xml:space="preserve"> негізделген.</w:t>
      </w:r>
    </w:p>
    <w:p w14:paraId="481D9415" w14:textId="7BA691CC" w:rsidR="002A68D3" w:rsidRPr="004F03DF" w:rsidRDefault="0043744E"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жүйелерге су объектілері жағалауындағы бөгеттер, </w:t>
      </w:r>
      <w:r w:rsidR="00FB729C" w:rsidRPr="004F03DF">
        <w:rPr>
          <w:rFonts w:ascii="Times New Roman" w:hAnsi="Times New Roman" w:cs="Times New Roman"/>
          <w:sz w:val="28"/>
          <w:szCs w:val="28"/>
          <w:lang w:val="ru-RU"/>
        </w:rPr>
        <w:t>мобильді қоршаулар</w:t>
      </w:r>
      <w:r w:rsidRPr="004F03DF">
        <w:rPr>
          <w:rFonts w:ascii="Times New Roman" w:hAnsi="Times New Roman" w:cs="Times New Roman"/>
          <w:sz w:val="28"/>
          <w:szCs w:val="28"/>
          <w:lang w:val="ru-RU"/>
        </w:rPr>
        <w:t xml:space="preserve"> (мысалы, жылжымалы су өткізбейтін кедергілер), қайта </w:t>
      </w:r>
      <w:r w:rsidR="00FB729C" w:rsidRPr="004F03DF">
        <w:rPr>
          <w:rFonts w:ascii="Times New Roman" w:hAnsi="Times New Roman" w:cs="Times New Roman"/>
          <w:sz w:val="28"/>
          <w:szCs w:val="28"/>
          <w:lang w:val="ru-RU"/>
        </w:rPr>
        <w:t>бөлетін</w:t>
      </w:r>
      <w:r w:rsidRPr="004F03DF">
        <w:rPr>
          <w:rFonts w:ascii="Times New Roman" w:hAnsi="Times New Roman" w:cs="Times New Roman"/>
          <w:sz w:val="28"/>
          <w:szCs w:val="28"/>
          <w:lang w:val="ru-RU"/>
        </w:rPr>
        <w:t xml:space="preserve"> және айнал</w:t>
      </w:r>
      <w:r w:rsidR="00FB729C" w:rsidRPr="004F03DF">
        <w:rPr>
          <w:rFonts w:ascii="Times New Roman" w:hAnsi="Times New Roman" w:cs="Times New Roman"/>
          <w:sz w:val="28"/>
          <w:szCs w:val="28"/>
          <w:lang w:val="ru-RU"/>
        </w:rPr>
        <w:t>ма</w:t>
      </w:r>
      <w:r w:rsidRPr="004F03DF">
        <w:rPr>
          <w:rFonts w:ascii="Times New Roman" w:hAnsi="Times New Roman" w:cs="Times New Roman"/>
          <w:sz w:val="28"/>
          <w:szCs w:val="28"/>
          <w:lang w:val="ru-RU"/>
        </w:rPr>
        <w:t xml:space="preserve"> каналдар, уақытша су қоймалары, </w:t>
      </w:r>
      <w:r w:rsidR="00FB729C" w:rsidRPr="004F03DF">
        <w:rPr>
          <w:rFonts w:ascii="Times New Roman" w:hAnsi="Times New Roman" w:cs="Times New Roman"/>
          <w:sz w:val="28"/>
          <w:szCs w:val="28"/>
          <w:lang w:val="ru-RU"/>
        </w:rPr>
        <w:t>жайылма</w:t>
      </w:r>
      <w:r w:rsidRPr="004F03DF">
        <w:rPr>
          <w:rFonts w:ascii="Times New Roman" w:hAnsi="Times New Roman" w:cs="Times New Roman"/>
          <w:sz w:val="28"/>
          <w:szCs w:val="28"/>
          <w:lang w:val="ru-RU"/>
        </w:rPr>
        <w:t xml:space="preserve"> суару жүйелері, жағалау</w:t>
      </w:r>
      <w:r w:rsidR="00FB729C" w:rsidRPr="004F03DF">
        <w:rPr>
          <w:rFonts w:ascii="Times New Roman" w:hAnsi="Times New Roman" w:cs="Times New Roman"/>
          <w:sz w:val="28"/>
          <w:szCs w:val="28"/>
          <w:lang w:val="ru-RU"/>
        </w:rPr>
        <w:t xml:space="preserve">дағы </w:t>
      </w:r>
      <w:r w:rsidRPr="004F03DF">
        <w:rPr>
          <w:rFonts w:ascii="Times New Roman" w:hAnsi="Times New Roman" w:cs="Times New Roman"/>
          <w:sz w:val="28"/>
          <w:szCs w:val="28"/>
          <w:lang w:val="ru-RU"/>
        </w:rPr>
        <w:t>және су тасқындары кезінде артық су көлемін ұстап, қайта бағыттауға мүмкіндік беретін басқа да құрылыс</w:t>
      </w:r>
      <w:r w:rsidR="00A00583" w:rsidRPr="004F03DF">
        <w:rPr>
          <w:rFonts w:ascii="Times New Roman" w:hAnsi="Times New Roman" w:cs="Times New Roman"/>
          <w:sz w:val="28"/>
          <w:szCs w:val="28"/>
          <w:lang w:val="ru-RU"/>
        </w:rPr>
        <w:t>жайла</w:t>
      </w:r>
      <w:r w:rsidRPr="004F03DF">
        <w:rPr>
          <w:rFonts w:ascii="Times New Roman" w:hAnsi="Times New Roman" w:cs="Times New Roman"/>
          <w:sz w:val="28"/>
          <w:szCs w:val="28"/>
          <w:lang w:val="ru-RU"/>
        </w:rPr>
        <w:t>р жатады.</w:t>
      </w:r>
    </w:p>
    <w:p w14:paraId="31C6BAA1" w14:textId="602C7273" w:rsidR="002A68D3" w:rsidRPr="004F03DF" w:rsidRDefault="002A0AA6" w:rsidP="0043744E">
      <w:pPr>
        <w:tabs>
          <w:tab w:val="left" w:pos="1134"/>
          <w:tab w:val="left" w:pos="1418"/>
        </w:tabs>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38. </w:t>
      </w:r>
      <w:r w:rsidR="0043744E" w:rsidRPr="004F03DF">
        <w:rPr>
          <w:rFonts w:ascii="Times New Roman" w:hAnsi="Times New Roman" w:cs="Times New Roman"/>
          <w:b/>
          <w:bCs/>
          <w:sz w:val="28"/>
          <w:szCs w:val="28"/>
          <w:lang w:val="ru-RU"/>
        </w:rPr>
        <w:t>«Тұрғын үй қатынастары және тұрғын үй-коммуналдық шаруашылық саласындағы уәкілетті орган»</w:t>
      </w:r>
      <w:r w:rsidR="0043744E" w:rsidRPr="004F03DF">
        <w:rPr>
          <w:rFonts w:ascii="Times New Roman" w:hAnsi="Times New Roman" w:cs="Times New Roman"/>
          <w:sz w:val="28"/>
          <w:szCs w:val="28"/>
          <w:lang w:val="ru-RU"/>
        </w:rPr>
        <w:t xml:space="preserve"> сумен жабдықтау және (немесе) су бұру саласында басқару және салалараралық үйлестіру жүргізетін орталық атқарушы орган ретінде </w:t>
      </w:r>
      <w:r w:rsidR="00FB729C" w:rsidRPr="004F03DF">
        <w:rPr>
          <w:rFonts w:ascii="Times New Roman" w:hAnsi="Times New Roman" w:cs="Times New Roman"/>
          <w:sz w:val="28"/>
          <w:szCs w:val="28"/>
          <w:lang w:val="ru-RU"/>
        </w:rPr>
        <w:t>айқындалады</w:t>
      </w:r>
      <w:r w:rsidR="0043744E" w:rsidRPr="004F03DF">
        <w:rPr>
          <w:rFonts w:ascii="Times New Roman" w:hAnsi="Times New Roman" w:cs="Times New Roman"/>
          <w:sz w:val="28"/>
          <w:szCs w:val="28"/>
          <w:lang w:val="ru-RU"/>
        </w:rPr>
        <w:t xml:space="preserve">. </w:t>
      </w:r>
      <w:r w:rsidR="00FB729C" w:rsidRPr="004F03DF">
        <w:rPr>
          <w:rFonts w:ascii="Times New Roman" w:hAnsi="Times New Roman" w:cs="Times New Roman"/>
          <w:sz w:val="28"/>
          <w:szCs w:val="28"/>
          <w:lang w:val="ru-RU"/>
        </w:rPr>
        <w:t>О</w:t>
      </w:r>
      <w:r w:rsidR="0043744E" w:rsidRPr="004F03DF">
        <w:rPr>
          <w:rFonts w:ascii="Times New Roman" w:hAnsi="Times New Roman" w:cs="Times New Roman"/>
          <w:sz w:val="28"/>
          <w:szCs w:val="28"/>
          <w:lang w:val="ru-RU"/>
        </w:rPr>
        <w:t xml:space="preserve">сы Су кодексі күшіне енген </w:t>
      </w:r>
      <w:r w:rsidR="00FB729C" w:rsidRPr="004F03DF">
        <w:rPr>
          <w:rFonts w:ascii="Times New Roman" w:hAnsi="Times New Roman" w:cs="Times New Roman"/>
          <w:sz w:val="28"/>
          <w:szCs w:val="28"/>
          <w:lang w:val="ru-RU"/>
        </w:rPr>
        <w:t>кездегі сондай орган – ҚР</w:t>
      </w:r>
      <w:r w:rsidR="0043744E" w:rsidRPr="004F03DF">
        <w:rPr>
          <w:rFonts w:ascii="Times New Roman" w:hAnsi="Times New Roman" w:cs="Times New Roman"/>
          <w:sz w:val="28"/>
          <w:szCs w:val="28"/>
          <w:lang w:val="ru-RU"/>
        </w:rPr>
        <w:t xml:space="preserve"> Өнеркәсіп және құрылыс министрлігі. Сонымен қатар елді мекендерд</w:t>
      </w:r>
      <w:r w:rsidR="00273B5B" w:rsidRPr="004F03DF">
        <w:rPr>
          <w:rFonts w:ascii="Times New Roman" w:hAnsi="Times New Roman" w:cs="Times New Roman"/>
          <w:sz w:val="28"/>
          <w:szCs w:val="28"/>
          <w:lang w:val="ru-RU"/>
        </w:rPr>
        <w:t>е</w:t>
      </w:r>
      <w:r w:rsidR="0043744E" w:rsidRPr="004F03DF">
        <w:rPr>
          <w:rFonts w:ascii="Times New Roman" w:hAnsi="Times New Roman" w:cs="Times New Roman"/>
          <w:sz w:val="28"/>
          <w:szCs w:val="28"/>
          <w:lang w:val="ru-RU"/>
        </w:rPr>
        <w:t xml:space="preserve"> сумен жабдықтау және су бұру мәселелері жергілікті атқарушы органдардың құзыретіне жатады, ал сумен жабдықтау мен су бұру жүйелерін дамыту саясаты мен үйлестіруші рөлді, яғни орталықтандырылған басқаруды қажет ететін жүйелерді аталған </w:t>
      </w:r>
      <w:r w:rsidR="00A00583" w:rsidRPr="004F03DF">
        <w:rPr>
          <w:rFonts w:ascii="Times New Roman" w:hAnsi="Times New Roman" w:cs="Times New Roman"/>
          <w:sz w:val="28"/>
          <w:szCs w:val="28"/>
          <w:lang w:val="ru-RU"/>
        </w:rPr>
        <w:t>М</w:t>
      </w:r>
      <w:r w:rsidR="0043744E" w:rsidRPr="004F03DF">
        <w:rPr>
          <w:rFonts w:ascii="Times New Roman" w:hAnsi="Times New Roman" w:cs="Times New Roman"/>
          <w:sz w:val="28"/>
          <w:szCs w:val="28"/>
          <w:lang w:val="ru-RU"/>
        </w:rPr>
        <w:t xml:space="preserve">инистрліктің </w:t>
      </w:r>
      <w:r w:rsidR="00A00583" w:rsidRPr="004F03DF">
        <w:rPr>
          <w:rFonts w:ascii="Times New Roman" w:hAnsi="Times New Roman" w:cs="Times New Roman"/>
          <w:sz w:val="28"/>
          <w:szCs w:val="28"/>
          <w:lang w:val="ru-RU"/>
        </w:rPr>
        <w:t>Қ</w:t>
      </w:r>
      <w:r w:rsidR="0043744E" w:rsidRPr="004F03DF">
        <w:rPr>
          <w:rFonts w:ascii="Times New Roman" w:hAnsi="Times New Roman" w:cs="Times New Roman"/>
          <w:sz w:val="28"/>
          <w:szCs w:val="28"/>
          <w:lang w:val="ru-RU"/>
        </w:rPr>
        <w:t>ұрылыс және тұрғын үй-коммуналдық шаруашылық істері комитеті жүзеге асырады.</w:t>
      </w:r>
      <w:r w:rsidR="00647DA6" w:rsidRPr="004F03DF">
        <w:rPr>
          <w:rFonts w:ascii="Times New Roman" w:hAnsi="Times New Roman" w:cs="Times New Roman"/>
          <w:sz w:val="28"/>
          <w:szCs w:val="28"/>
          <w:lang w:val="ru-RU"/>
        </w:rPr>
        <w:t xml:space="preserve"> </w:t>
      </w:r>
    </w:p>
    <w:p w14:paraId="2FF27387" w14:textId="77777777" w:rsidR="003D6F94" w:rsidRPr="004F03DF" w:rsidRDefault="003D6F94" w:rsidP="003D6F94">
      <w:pPr>
        <w:tabs>
          <w:tab w:val="left" w:pos="1134"/>
          <w:tab w:val="left" w:pos="1418"/>
        </w:tabs>
        <w:spacing w:after="0" w:line="240" w:lineRule="auto"/>
        <w:ind w:firstLine="851"/>
        <w:jc w:val="both"/>
        <w:rPr>
          <w:rFonts w:ascii="Times New Roman" w:hAnsi="Times New Roman" w:cs="Times New Roman"/>
          <w:sz w:val="28"/>
          <w:szCs w:val="28"/>
          <w:lang w:val="ru-RU"/>
        </w:rPr>
      </w:pPr>
    </w:p>
    <w:p w14:paraId="0346CF00" w14:textId="4336DC60" w:rsidR="009A38AE" w:rsidRPr="004F03DF" w:rsidRDefault="0043744E" w:rsidP="009A38AE">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b/>
          <w:sz w:val="28"/>
          <w:szCs w:val="28"/>
          <w:lang w:val="ru-RU"/>
        </w:rPr>
        <w:t>2-бапқа түсіндірме. Қазақстан Республикасының су заңнамасы</w:t>
      </w:r>
    </w:p>
    <w:p w14:paraId="4E7FD504" w14:textId="77777777" w:rsidR="003D6F94" w:rsidRPr="004F03DF" w:rsidRDefault="003D6F94" w:rsidP="003D6F94">
      <w:pPr>
        <w:tabs>
          <w:tab w:val="left" w:pos="1134"/>
          <w:tab w:val="left" w:pos="1418"/>
        </w:tabs>
        <w:spacing w:after="0" w:line="240" w:lineRule="auto"/>
        <w:ind w:firstLine="851"/>
        <w:jc w:val="both"/>
        <w:rPr>
          <w:rFonts w:ascii="Times New Roman" w:hAnsi="Times New Roman" w:cs="Times New Roman"/>
          <w:i/>
          <w:sz w:val="28"/>
          <w:szCs w:val="28"/>
          <w:u w:val="single"/>
          <w:lang w:val="ru-RU"/>
        </w:rPr>
      </w:pPr>
    </w:p>
    <w:p w14:paraId="191BE621" w14:textId="0A9D8C71" w:rsidR="009A38AE" w:rsidRPr="004F03DF" w:rsidRDefault="009A38AE" w:rsidP="009A38AE">
      <w:pPr>
        <w:spacing w:after="0"/>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w:t>
      </w:r>
      <w:r w:rsidR="0043744E" w:rsidRPr="004F03DF">
        <w:rPr>
          <w:rFonts w:ascii="Times New Roman" w:hAnsi="Times New Roman" w:cs="Times New Roman"/>
          <w:b/>
          <w:sz w:val="28"/>
          <w:szCs w:val="28"/>
          <w:lang w:val="ru-RU"/>
        </w:rPr>
        <w:t>2-бап. Қазақстан Республикасының су заңнамасы</w:t>
      </w:r>
    </w:p>
    <w:p w14:paraId="1A09C17E" w14:textId="4BFAFA17" w:rsidR="0043744E" w:rsidRPr="004F03DF" w:rsidRDefault="009A38AE" w:rsidP="0043744E">
      <w:pPr>
        <w:spacing w:after="0"/>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w:t>
      </w:r>
      <w:r w:rsidR="0043744E" w:rsidRPr="004F03DF">
        <w:rPr>
          <w:rFonts w:ascii="Times New Roman" w:hAnsi="Times New Roman" w:cs="Times New Roman"/>
          <w:b/>
          <w:sz w:val="28"/>
          <w:szCs w:val="28"/>
          <w:lang w:val="ru-RU"/>
        </w:rPr>
        <w:t>1. Қазақстан Республикасының су заңнамасы Қазақстан Республикасының Конституциясына негiзделедi және осы Кодекс пен Қазақстан Республикасының өзге де нормативтiк құқықтық актiлерiнен тұрады.</w:t>
      </w:r>
    </w:p>
    <w:p w14:paraId="5EC785C1" w14:textId="0350C0A4" w:rsidR="00336BC3" w:rsidRPr="004F03DF" w:rsidRDefault="0043744E" w:rsidP="0043744E">
      <w:pPr>
        <w:spacing w:after="0"/>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Республикасының </w:t>
      </w:r>
      <w:r w:rsidRPr="004F03DF">
        <w:rPr>
          <w:rFonts w:ascii="Times New Roman" w:hAnsi="Times New Roman" w:cs="Times New Roman"/>
          <w:b/>
          <w:sz w:val="28"/>
          <w:szCs w:val="28"/>
          <w:lang w:val="ru-RU"/>
        </w:rPr>
        <w:lastRenderedPageBreak/>
        <w:t>аумағында қолданылу тәртібі мен талаптары Қазақстан Республикасының заңнамасында айқындалады.</w:t>
      </w:r>
    </w:p>
    <w:p w14:paraId="27633513" w14:textId="70D405CB" w:rsidR="00EE1EB6" w:rsidRPr="004F03DF" w:rsidRDefault="00336BC3" w:rsidP="00EE1EB6">
      <w:pPr>
        <w:pStyle w:val="a7"/>
        <w:spacing w:before="0" w:after="0"/>
        <w:ind w:firstLine="708"/>
        <w:jc w:val="both"/>
        <w:rPr>
          <w:color w:val="000000"/>
          <w:sz w:val="28"/>
          <w:szCs w:val="28"/>
        </w:rPr>
      </w:pPr>
      <w:r w:rsidRPr="004F03DF">
        <w:rPr>
          <w:color w:val="000000"/>
          <w:sz w:val="28"/>
          <w:szCs w:val="28"/>
        </w:rPr>
        <w:t xml:space="preserve">1. </w:t>
      </w:r>
      <w:r w:rsidR="003860D1" w:rsidRPr="004F03DF">
        <w:rPr>
          <w:color w:val="000000"/>
          <w:sz w:val="28"/>
          <w:szCs w:val="28"/>
        </w:rPr>
        <w:t xml:space="preserve">«Су заңнамасы» ұғымы Су кодексінің 5-бабының 1-тармағында </w:t>
      </w:r>
      <w:r w:rsidR="00273B5B" w:rsidRPr="004F03DF">
        <w:rPr>
          <w:color w:val="000000"/>
          <w:sz w:val="28"/>
          <w:szCs w:val="28"/>
          <w:lang w:val="kk-KZ"/>
        </w:rPr>
        <w:t>берілген</w:t>
      </w:r>
      <w:r w:rsidR="003860D1" w:rsidRPr="004F03DF">
        <w:rPr>
          <w:color w:val="000000"/>
          <w:sz w:val="28"/>
          <w:szCs w:val="28"/>
        </w:rPr>
        <w:t xml:space="preserve">. Бұл заңнама су қоры мен ондағы су ресурстарын қорғау және пайдалану, су шаруашылығы </w:t>
      </w:r>
      <w:r w:rsidR="00BE7BFE" w:rsidRPr="004F03DF">
        <w:rPr>
          <w:color w:val="000000"/>
          <w:sz w:val="28"/>
          <w:szCs w:val="28"/>
          <w:lang w:val="kk-KZ"/>
        </w:rPr>
        <w:t xml:space="preserve">құрылысжайлары </w:t>
      </w:r>
      <w:r w:rsidR="003860D1" w:rsidRPr="004F03DF">
        <w:rPr>
          <w:color w:val="000000"/>
          <w:sz w:val="28"/>
          <w:szCs w:val="28"/>
        </w:rPr>
        <w:t>мен гидротехникалық құрылысжайларды пайдалану, дамыту және қауіпсіздігін қамтамасыз ету саласындағы қоғамдық қатынастарды (бұдан әрі – су қатынастары) реттейді.</w:t>
      </w:r>
      <w:r w:rsidR="00764F0E" w:rsidRPr="004F03DF">
        <w:rPr>
          <w:color w:val="000000"/>
          <w:sz w:val="28"/>
          <w:szCs w:val="28"/>
        </w:rPr>
        <w:t xml:space="preserve"> </w:t>
      </w:r>
    </w:p>
    <w:p w14:paraId="23F7EC53" w14:textId="6B1856C4" w:rsidR="00336BC3" w:rsidRPr="004F03DF" w:rsidRDefault="003860D1" w:rsidP="00241B67">
      <w:pPr>
        <w:pStyle w:val="a7"/>
        <w:spacing w:before="0" w:after="0"/>
        <w:ind w:firstLine="708"/>
        <w:jc w:val="both"/>
        <w:rPr>
          <w:rStyle w:val="FontStyle13"/>
          <w:b w:val="0"/>
          <w:i w:val="0"/>
          <w:sz w:val="28"/>
          <w:szCs w:val="28"/>
        </w:rPr>
      </w:pPr>
      <w:r w:rsidRPr="004F03DF">
        <w:rPr>
          <w:color w:val="000000"/>
          <w:sz w:val="28"/>
          <w:szCs w:val="28"/>
        </w:rPr>
        <w:t>«Қазақстан Республикасының су заңнамасы Қазақстан Республикасының Конституциясына негіздел</w:t>
      </w:r>
      <w:r w:rsidR="00273B5B" w:rsidRPr="004F03DF">
        <w:rPr>
          <w:color w:val="000000"/>
          <w:sz w:val="28"/>
          <w:szCs w:val="28"/>
          <w:lang w:val="kk-KZ"/>
        </w:rPr>
        <w:t>еді</w:t>
      </w:r>
      <w:r w:rsidRPr="004F03DF">
        <w:rPr>
          <w:color w:val="000000"/>
          <w:sz w:val="28"/>
          <w:szCs w:val="28"/>
        </w:rPr>
        <w:t xml:space="preserve">» деген сөздер </w:t>
      </w:r>
      <w:r w:rsidR="00273B5B" w:rsidRPr="004F03DF">
        <w:rPr>
          <w:color w:val="000000"/>
          <w:sz w:val="28"/>
          <w:szCs w:val="28"/>
          <w:lang w:val="kk-KZ"/>
        </w:rPr>
        <w:t>ҚР</w:t>
      </w:r>
      <w:r w:rsidRPr="004F03DF">
        <w:rPr>
          <w:color w:val="000000"/>
          <w:sz w:val="28"/>
          <w:szCs w:val="28"/>
        </w:rPr>
        <w:t xml:space="preserve"> су заңнамасының</w:t>
      </w:r>
      <w:r w:rsidR="00273B5B" w:rsidRPr="004F03DF">
        <w:rPr>
          <w:color w:val="000000"/>
          <w:sz w:val="28"/>
          <w:szCs w:val="28"/>
          <w:lang w:val="kk-KZ"/>
        </w:rPr>
        <w:t xml:space="preserve"> негізі</w:t>
      </w:r>
      <w:r w:rsidR="00932872" w:rsidRPr="004F03DF">
        <w:rPr>
          <w:color w:val="000000"/>
          <w:sz w:val="28"/>
          <w:szCs w:val="28"/>
          <w:lang w:val="kk-KZ"/>
        </w:rPr>
        <w:t>н</w:t>
      </w:r>
      <w:r w:rsidRPr="004F03DF">
        <w:rPr>
          <w:color w:val="000000"/>
          <w:sz w:val="28"/>
          <w:szCs w:val="28"/>
        </w:rPr>
        <w:t xml:space="preserve"> </w:t>
      </w:r>
      <w:r w:rsidR="00273B5B" w:rsidRPr="004F03DF">
        <w:rPr>
          <w:color w:val="000000"/>
          <w:sz w:val="28"/>
          <w:szCs w:val="28"/>
          <w:lang w:val="kk-KZ"/>
        </w:rPr>
        <w:t>ҚР</w:t>
      </w:r>
      <w:r w:rsidRPr="004F03DF">
        <w:rPr>
          <w:color w:val="000000"/>
          <w:sz w:val="28"/>
          <w:szCs w:val="28"/>
        </w:rPr>
        <w:t xml:space="preserve"> Конституциясының нормалар</w:t>
      </w:r>
      <w:r w:rsidR="00273B5B" w:rsidRPr="004F03DF">
        <w:rPr>
          <w:color w:val="000000"/>
          <w:sz w:val="28"/>
          <w:szCs w:val="28"/>
          <w:lang w:val="kk-KZ"/>
        </w:rPr>
        <w:t xml:space="preserve">ы </w:t>
      </w:r>
      <w:r w:rsidR="00932872" w:rsidRPr="004F03DF">
        <w:rPr>
          <w:color w:val="000000"/>
          <w:sz w:val="28"/>
          <w:szCs w:val="28"/>
          <w:lang w:val="kk-KZ"/>
        </w:rPr>
        <w:t>құрайтынын</w:t>
      </w:r>
      <w:r w:rsidR="00273B5B" w:rsidRPr="004F03DF">
        <w:rPr>
          <w:color w:val="000000"/>
          <w:sz w:val="28"/>
          <w:szCs w:val="28"/>
          <w:lang w:val="kk-KZ"/>
        </w:rPr>
        <w:t xml:space="preserve"> </w:t>
      </w:r>
      <w:r w:rsidRPr="004F03DF">
        <w:rPr>
          <w:color w:val="000000"/>
          <w:sz w:val="28"/>
          <w:szCs w:val="28"/>
        </w:rPr>
        <w:t>білдіреді</w:t>
      </w:r>
      <w:r w:rsidR="008E07D6" w:rsidRPr="004F03DF">
        <w:rPr>
          <w:color w:val="000000"/>
          <w:sz w:val="28"/>
          <w:szCs w:val="28"/>
          <w:lang w:val="kk-KZ"/>
        </w:rPr>
        <w:t>,</w:t>
      </w:r>
      <w:r w:rsidRPr="004F03DF">
        <w:rPr>
          <w:color w:val="000000"/>
          <w:sz w:val="28"/>
          <w:szCs w:val="28"/>
        </w:rPr>
        <w:t xml:space="preserve"> осы нормалар жоғары құқықтық күшке ие болып, республиканың барлық аумағында тікелей әрекет етеді (Конституцияның 4-бабының 2-тармағы).</w:t>
      </w:r>
    </w:p>
    <w:p w14:paraId="7931FE7F" w14:textId="5505D361" w:rsidR="00A254FB" w:rsidRPr="004F03DF" w:rsidRDefault="003860D1" w:rsidP="00241B67">
      <w:pPr>
        <w:pStyle w:val="a7"/>
        <w:spacing w:before="0" w:after="0"/>
        <w:ind w:firstLine="708"/>
        <w:jc w:val="both"/>
        <w:rPr>
          <w:rStyle w:val="FontStyle13"/>
          <w:b w:val="0"/>
          <w:i w:val="0"/>
          <w:sz w:val="28"/>
          <w:szCs w:val="28"/>
        </w:rPr>
      </w:pPr>
      <w:r w:rsidRPr="004F03DF">
        <w:rPr>
          <w:rStyle w:val="FontStyle13"/>
          <w:b w:val="0"/>
          <w:i w:val="0"/>
          <w:sz w:val="28"/>
          <w:szCs w:val="28"/>
        </w:rPr>
        <w:t>Атап айтқанда:</w:t>
      </w:r>
    </w:p>
    <w:p w14:paraId="0DFD3FE2" w14:textId="27D3FCA4" w:rsidR="00A254FB" w:rsidRPr="004F03DF" w:rsidRDefault="00A254FB" w:rsidP="00336BC3">
      <w:pPr>
        <w:pStyle w:val="Style2"/>
        <w:widowControl/>
        <w:spacing w:line="240" w:lineRule="auto"/>
        <w:ind w:firstLine="567"/>
        <w:rPr>
          <w:rStyle w:val="FontStyle13"/>
          <w:b w:val="0"/>
          <w:i w:val="0"/>
          <w:sz w:val="28"/>
          <w:szCs w:val="28"/>
        </w:rPr>
      </w:pPr>
      <w:r w:rsidRPr="004F03DF">
        <w:rPr>
          <w:rStyle w:val="FontStyle13"/>
          <w:b w:val="0"/>
          <w:i w:val="0"/>
          <w:sz w:val="28"/>
          <w:szCs w:val="28"/>
        </w:rPr>
        <w:t>1</w:t>
      </w:r>
      <w:r w:rsidR="00241B67" w:rsidRPr="004F03DF">
        <w:rPr>
          <w:rStyle w:val="FontStyle13"/>
          <w:b w:val="0"/>
          <w:i w:val="0"/>
          <w:sz w:val="28"/>
          <w:szCs w:val="28"/>
        </w:rPr>
        <w:t xml:space="preserve">) </w:t>
      </w:r>
      <w:r w:rsidR="00180637" w:rsidRPr="004F03DF">
        <w:rPr>
          <w:rStyle w:val="FontStyle13"/>
          <w:b w:val="0"/>
          <w:i w:val="0"/>
          <w:sz w:val="28"/>
          <w:szCs w:val="28"/>
        </w:rPr>
        <w:t>Жерүсті</w:t>
      </w:r>
      <w:r w:rsidR="003860D1" w:rsidRPr="004F03DF">
        <w:rPr>
          <w:rStyle w:val="FontStyle13"/>
          <w:b w:val="0"/>
          <w:i w:val="0"/>
          <w:sz w:val="28"/>
          <w:szCs w:val="28"/>
        </w:rPr>
        <w:t xml:space="preserve"> және жерасты су объектілеріне меншік құқықтарына қатысты Су кодексінің ережелері Қазақстан Республикасының Конституциясының </w:t>
      </w:r>
      <w:r w:rsidR="00FC5DFE" w:rsidRPr="004F03DF">
        <w:rPr>
          <w:rStyle w:val="FontStyle13"/>
          <w:b w:val="0"/>
          <w:i w:val="0"/>
          <w:sz w:val="28"/>
          <w:szCs w:val="28"/>
          <w:lang w:val="kk-KZ"/>
        </w:rPr>
        <w:t>8</w:t>
      </w:r>
      <w:r w:rsidR="003860D1" w:rsidRPr="004F03DF">
        <w:rPr>
          <w:rStyle w:val="FontStyle13"/>
          <w:b w:val="0"/>
          <w:i w:val="0"/>
          <w:sz w:val="28"/>
          <w:szCs w:val="28"/>
        </w:rPr>
        <w:t>-бабының 3-тармағына негізделген: «Жер және оның қойнауы, су</w:t>
      </w:r>
      <w:r w:rsidR="00FC5DFE" w:rsidRPr="004F03DF">
        <w:rPr>
          <w:rStyle w:val="FontStyle13"/>
          <w:b w:val="0"/>
          <w:i w:val="0"/>
          <w:sz w:val="28"/>
          <w:szCs w:val="28"/>
          <w:lang w:val="kk-KZ"/>
        </w:rPr>
        <w:t xml:space="preserve"> көздері</w:t>
      </w:r>
      <w:r w:rsidR="003860D1" w:rsidRPr="004F03DF">
        <w:rPr>
          <w:rStyle w:val="FontStyle13"/>
          <w:b w:val="0"/>
          <w:i w:val="0"/>
          <w:sz w:val="28"/>
          <w:szCs w:val="28"/>
        </w:rPr>
        <w:t>… халыққа тиесілі. Халық атынан меншік құқығы</w:t>
      </w:r>
      <w:r w:rsidR="00FC5DFE" w:rsidRPr="004F03DF">
        <w:rPr>
          <w:rStyle w:val="FontStyle13"/>
          <w:b w:val="0"/>
          <w:i w:val="0"/>
          <w:sz w:val="28"/>
          <w:szCs w:val="28"/>
          <w:lang w:val="kk-KZ"/>
        </w:rPr>
        <w:t>н</w:t>
      </w:r>
      <w:r w:rsidR="003860D1" w:rsidRPr="004F03DF">
        <w:rPr>
          <w:rStyle w:val="FontStyle13"/>
          <w:b w:val="0"/>
          <w:i w:val="0"/>
          <w:sz w:val="28"/>
          <w:szCs w:val="28"/>
        </w:rPr>
        <w:t xml:space="preserve"> мемлекет жүзеге асырады»;</w:t>
      </w:r>
    </w:p>
    <w:p w14:paraId="47886A63" w14:textId="140E4EF7" w:rsidR="00A254FB" w:rsidRPr="004F03DF" w:rsidRDefault="00A254FB" w:rsidP="00336BC3">
      <w:pPr>
        <w:pStyle w:val="Style2"/>
        <w:widowControl/>
        <w:spacing w:line="240" w:lineRule="auto"/>
        <w:ind w:firstLine="567"/>
        <w:rPr>
          <w:rStyle w:val="FontStyle13"/>
          <w:b w:val="0"/>
          <w:i w:val="0"/>
          <w:sz w:val="28"/>
          <w:szCs w:val="28"/>
        </w:rPr>
      </w:pPr>
      <w:r w:rsidRPr="004F03DF">
        <w:rPr>
          <w:rStyle w:val="FontStyle13"/>
          <w:b w:val="0"/>
          <w:i w:val="0"/>
          <w:sz w:val="28"/>
          <w:szCs w:val="28"/>
        </w:rPr>
        <w:t xml:space="preserve">2) </w:t>
      </w:r>
      <w:r w:rsidR="003860D1" w:rsidRPr="004F03DF">
        <w:rPr>
          <w:rStyle w:val="FontStyle13"/>
          <w:b w:val="0"/>
          <w:i w:val="0"/>
          <w:sz w:val="28"/>
          <w:szCs w:val="28"/>
        </w:rPr>
        <w:t xml:space="preserve">Су ресурстарына меншік құқықтарына қатысты Қазақстан Республикасының су заңнамасының ережелері де аталған Конституция нормасына сүйенеді: «Жер… басқа </w:t>
      </w:r>
      <w:r w:rsidR="00FC5DFE" w:rsidRPr="004F03DF">
        <w:rPr>
          <w:rStyle w:val="FontStyle13"/>
          <w:b w:val="0"/>
          <w:i w:val="0"/>
          <w:sz w:val="28"/>
          <w:szCs w:val="28"/>
          <w:lang w:val="kk-KZ"/>
        </w:rPr>
        <w:t xml:space="preserve">да </w:t>
      </w:r>
      <w:r w:rsidR="003860D1" w:rsidRPr="004F03DF">
        <w:rPr>
          <w:rStyle w:val="FontStyle13"/>
          <w:b w:val="0"/>
          <w:i w:val="0"/>
          <w:sz w:val="28"/>
          <w:szCs w:val="28"/>
        </w:rPr>
        <w:t>табиғи ресурстар халыққа тиесілі. Халық атынан меншік құқығы</w:t>
      </w:r>
      <w:r w:rsidR="00FC5DFE" w:rsidRPr="004F03DF">
        <w:rPr>
          <w:rStyle w:val="FontStyle13"/>
          <w:b w:val="0"/>
          <w:i w:val="0"/>
          <w:sz w:val="28"/>
          <w:szCs w:val="28"/>
          <w:lang w:val="kk-KZ"/>
        </w:rPr>
        <w:t>н</w:t>
      </w:r>
      <w:r w:rsidR="003860D1" w:rsidRPr="004F03DF">
        <w:rPr>
          <w:rStyle w:val="FontStyle13"/>
          <w:b w:val="0"/>
          <w:i w:val="0"/>
          <w:sz w:val="28"/>
          <w:szCs w:val="28"/>
        </w:rPr>
        <w:t xml:space="preserve"> мемлекет жүзеге асырады»;</w:t>
      </w:r>
    </w:p>
    <w:p w14:paraId="57663506" w14:textId="0EF1EF4F" w:rsidR="00EB4EEC" w:rsidRPr="004F03DF" w:rsidRDefault="004B1751" w:rsidP="00336BC3">
      <w:pPr>
        <w:pStyle w:val="Style2"/>
        <w:widowControl/>
        <w:spacing w:line="240" w:lineRule="auto"/>
        <w:ind w:firstLine="567"/>
        <w:rPr>
          <w:rStyle w:val="FontStyle13"/>
          <w:b w:val="0"/>
          <w:i w:val="0"/>
          <w:sz w:val="28"/>
          <w:szCs w:val="28"/>
        </w:rPr>
      </w:pPr>
      <w:r w:rsidRPr="004F03DF">
        <w:rPr>
          <w:rStyle w:val="FontStyle13"/>
          <w:b w:val="0"/>
          <w:i w:val="0"/>
          <w:sz w:val="28"/>
          <w:szCs w:val="28"/>
        </w:rPr>
        <w:t xml:space="preserve">3) </w:t>
      </w:r>
      <w:r w:rsidR="003860D1" w:rsidRPr="004F03DF">
        <w:rPr>
          <w:rStyle w:val="FontStyle13"/>
          <w:b w:val="0"/>
          <w:i w:val="0"/>
          <w:sz w:val="28"/>
          <w:szCs w:val="28"/>
        </w:rPr>
        <w:t>Су қоры құрамына кіретін су қорғау белдеулеріндегі жерлерге меншік құқықтарына қатысты су заңнамасы да Конституцияның аталған нормасына негізделеді, ол жерді жеке</w:t>
      </w:r>
      <w:r w:rsidR="00273B5B" w:rsidRPr="004F03DF">
        <w:rPr>
          <w:rStyle w:val="FontStyle13"/>
          <w:b w:val="0"/>
          <w:i w:val="0"/>
          <w:sz w:val="28"/>
          <w:szCs w:val="28"/>
          <w:lang w:val="kk-KZ"/>
        </w:rPr>
        <w:t xml:space="preserve"> </w:t>
      </w:r>
      <w:r w:rsidR="003860D1" w:rsidRPr="004F03DF">
        <w:rPr>
          <w:rStyle w:val="FontStyle13"/>
          <w:b w:val="0"/>
          <w:i w:val="0"/>
          <w:sz w:val="28"/>
          <w:szCs w:val="28"/>
        </w:rPr>
        <w:t>меншікке беру тек «заңда белгіленген негіздер</w:t>
      </w:r>
      <w:r w:rsidR="00FC5DFE" w:rsidRPr="004F03DF">
        <w:rPr>
          <w:rStyle w:val="FontStyle13"/>
          <w:b w:val="0"/>
          <w:i w:val="0"/>
          <w:sz w:val="28"/>
          <w:szCs w:val="28"/>
          <w:lang w:val="kk-KZ"/>
        </w:rPr>
        <w:t>де</w:t>
      </w:r>
      <w:r w:rsidR="003860D1" w:rsidRPr="004F03DF">
        <w:rPr>
          <w:rStyle w:val="FontStyle13"/>
          <w:b w:val="0"/>
          <w:i w:val="0"/>
          <w:sz w:val="28"/>
          <w:szCs w:val="28"/>
        </w:rPr>
        <w:t xml:space="preserve">, шарттар </w:t>
      </w:r>
      <w:r w:rsidR="00FC5DFE" w:rsidRPr="004F03DF">
        <w:rPr>
          <w:rStyle w:val="FontStyle13"/>
          <w:b w:val="0"/>
          <w:i w:val="0"/>
          <w:sz w:val="28"/>
          <w:szCs w:val="28"/>
          <w:lang w:val="kk-KZ"/>
        </w:rPr>
        <w:t>мен</w:t>
      </w:r>
      <w:r w:rsidR="003860D1" w:rsidRPr="004F03DF">
        <w:rPr>
          <w:rStyle w:val="FontStyle13"/>
          <w:b w:val="0"/>
          <w:i w:val="0"/>
          <w:sz w:val="28"/>
          <w:szCs w:val="28"/>
        </w:rPr>
        <w:t xml:space="preserve"> шектерде» ғана мүмкін екенін қарастырады;</w:t>
      </w:r>
    </w:p>
    <w:p w14:paraId="070D17F3" w14:textId="6E870174" w:rsidR="00653594" w:rsidRPr="004F03DF" w:rsidRDefault="00653594" w:rsidP="00EB4EEC">
      <w:pPr>
        <w:pStyle w:val="Style2"/>
        <w:widowControl/>
        <w:spacing w:line="240" w:lineRule="auto"/>
        <w:ind w:firstLine="567"/>
        <w:rPr>
          <w:rStyle w:val="FontStyle13"/>
          <w:b w:val="0"/>
          <w:i w:val="0"/>
          <w:sz w:val="28"/>
          <w:szCs w:val="28"/>
        </w:rPr>
      </w:pPr>
      <w:r w:rsidRPr="004F03DF">
        <w:rPr>
          <w:rStyle w:val="FontStyle13"/>
          <w:b w:val="0"/>
          <w:i w:val="0"/>
          <w:sz w:val="28"/>
          <w:szCs w:val="28"/>
        </w:rPr>
        <w:t>4</w:t>
      </w:r>
      <w:r w:rsidR="00241B67" w:rsidRPr="004F03DF">
        <w:rPr>
          <w:rStyle w:val="FontStyle13"/>
          <w:b w:val="0"/>
          <w:i w:val="0"/>
          <w:sz w:val="28"/>
          <w:szCs w:val="28"/>
        </w:rPr>
        <w:t xml:space="preserve">) </w:t>
      </w:r>
      <w:r w:rsidR="00196F01" w:rsidRPr="004F03DF">
        <w:rPr>
          <w:rStyle w:val="FontStyle13"/>
          <w:b w:val="0"/>
          <w:i w:val="0"/>
          <w:sz w:val="28"/>
          <w:szCs w:val="28"/>
        </w:rPr>
        <w:t>Су шаруашылығы құрылысжайлары мен гидротехникалық құрылысжайлар</w:t>
      </w:r>
      <w:r w:rsidR="003860D1" w:rsidRPr="004F03DF">
        <w:rPr>
          <w:rStyle w:val="FontStyle13"/>
          <w:b w:val="0"/>
          <w:i w:val="0"/>
          <w:sz w:val="28"/>
          <w:szCs w:val="28"/>
        </w:rPr>
        <w:t xml:space="preserve">ды салу және пайдалану талаптарына (мысалы, олардың қауіпсіздігіне немесе белгіленген режимді сақтауға қатысты) су заңнамасының ережелері Конституцияның </w:t>
      </w:r>
      <w:r w:rsidR="00FC5DFE" w:rsidRPr="004F03DF">
        <w:rPr>
          <w:rStyle w:val="FontStyle13"/>
          <w:b w:val="0"/>
          <w:i w:val="0"/>
          <w:sz w:val="28"/>
          <w:szCs w:val="28"/>
          <w:lang w:val="kk-KZ"/>
        </w:rPr>
        <w:t>8</w:t>
      </w:r>
      <w:r w:rsidR="003860D1" w:rsidRPr="004F03DF">
        <w:rPr>
          <w:rStyle w:val="FontStyle13"/>
          <w:b w:val="0"/>
          <w:i w:val="0"/>
          <w:sz w:val="28"/>
          <w:szCs w:val="28"/>
        </w:rPr>
        <w:t>-бабының 2-тармағына сүйенеді: «</w:t>
      </w:r>
      <w:r w:rsidR="00FC5DFE" w:rsidRPr="004F03DF">
        <w:rPr>
          <w:rFonts w:ascii="Times New Roman" w:hAnsi="Times New Roman" w:cs="Times New Roman"/>
          <w:sz w:val="28"/>
          <w:szCs w:val="28"/>
        </w:rPr>
        <w:t>Меншікті пайдалану қоғам мен мемлекет мүддесіне сай келуге, қоршаған ортаны қорғау саласындағы белгіленген талаптар сақталып іске асырылуға тиіс, басқа тұлғалардың заңмен қорғалатын құқықтары мен мүдделеріне нұқсан келтірмеуге тиіс. Меншік субъектілері мен объектілері, меншік иелерінің құқықтарының көлемі мен шегі, оларды қорғау кепілдіктері заңда айқындалады</w:t>
      </w:r>
      <w:r w:rsidR="00273B5B" w:rsidRPr="004F03DF">
        <w:rPr>
          <w:rStyle w:val="FontStyle13"/>
          <w:b w:val="0"/>
          <w:i w:val="0"/>
          <w:sz w:val="28"/>
          <w:szCs w:val="28"/>
          <w:lang w:val="kk-KZ"/>
        </w:rPr>
        <w:t>.</w:t>
      </w:r>
      <w:r w:rsidR="003860D1" w:rsidRPr="004F03DF">
        <w:rPr>
          <w:rStyle w:val="FontStyle13"/>
          <w:b w:val="0"/>
          <w:i w:val="0"/>
          <w:sz w:val="28"/>
          <w:szCs w:val="28"/>
        </w:rPr>
        <w:t>».</w:t>
      </w:r>
      <w:r w:rsidRPr="004F03DF">
        <w:rPr>
          <w:rStyle w:val="FontStyle13"/>
          <w:b w:val="0"/>
          <w:i w:val="0"/>
          <w:sz w:val="28"/>
          <w:szCs w:val="28"/>
        </w:rPr>
        <w:t xml:space="preserve"> </w:t>
      </w:r>
    </w:p>
    <w:p w14:paraId="3596C70E" w14:textId="3E894963" w:rsidR="003860D1" w:rsidRPr="004F03DF" w:rsidRDefault="003860D1" w:rsidP="003860D1">
      <w:pPr>
        <w:pStyle w:val="Style2"/>
        <w:spacing w:line="240" w:lineRule="auto"/>
        <w:ind w:firstLine="567"/>
        <w:rPr>
          <w:rStyle w:val="FontStyle13"/>
          <w:b w:val="0"/>
          <w:i w:val="0"/>
          <w:sz w:val="28"/>
          <w:szCs w:val="28"/>
        </w:rPr>
      </w:pPr>
      <w:r w:rsidRPr="004F03DF">
        <w:rPr>
          <w:rStyle w:val="FontStyle13"/>
          <w:b w:val="0"/>
          <w:i w:val="0"/>
          <w:sz w:val="28"/>
          <w:szCs w:val="28"/>
        </w:rPr>
        <w:t xml:space="preserve">«Қазақстан Республикасының су заңнамасы … осы Кодекс пен Қазақстан Республикасының </w:t>
      </w:r>
      <w:r w:rsidR="00273B5B" w:rsidRPr="004F03DF">
        <w:rPr>
          <w:rStyle w:val="FontStyle13"/>
          <w:b w:val="0"/>
          <w:i w:val="0"/>
          <w:sz w:val="28"/>
          <w:szCs w:val="28"/>
          <w:lang w:val="kk-KZ"/>
        </w:rPr>
        <w:t>өзге де</w:t>
      </w:r>
      <w:r w:rsidRPr="004F03DF">
        <w:rPr>
          <w:rStyle w:val="FontStyle13"/>
          <w:b w:val="0"/>
          <w:i w:val="0"/>
          <w:sz w:val="28"/>
          <w:szCs w:val="28"/>
        </w:rPr>
        <w:t xml:space="preserve"> нормативтік құқықтық актілерінен тұрады» деген сөздер Су заңнамасының тек осы Кодекспен ғана шектелмейтінін, сонымен қатар басқа нормативтік құқықтық актілерді қамтитынын білдіреді. </w:t>
      </w:r>
    </w:p>
    <w:p w14:paraId="483F741D" w14:textId="622DEF11" w:rsidR="0065491A" w:rsidRPr="004F03DF" w:rsidRDefault="0065491A" w:rsidP="0065491A">
      <w:pPr>
        <w:pStyle w:val="Style2"/>
        <w:spacing w:line="240" w:lineRule="auto"/>
        <w:ind w:firstLine="567"/>
        <w:rPr>
          <w:rStyle w:val="FontStyle13"/>
          <w:b w:val="0"/>
          <w:i w:val="0"/>
          <w:sz w:val="28"/>
          <w:szCs w:val="28"/>
        </w:rPr>
      </w:pPr>
      <w:r w:rsidRPr="004F03DF">
        <w:rPr>
          <w:rStyle w:val="FontStyle13"/>
          <w:b w:val="0"/>
          <w:i w:val="0"/>
          <w:sz w:val="28"/>
          <w:szCs w:val="28"/>
        </w:rPr>
        <w:t xml:space="preserve">Осы </w:t>
      </w:r>
      <w:r w:rsidRPr="004F03DF">
        <w:rPr>
          <w:rStyle w:val="FontStyle13"/>
          <w:b w:val="0"/>
          <w:i w:val="0"/>
          <w:sz w:val="28"/>
          <w:szCs w:val="28"/>
          <w:lang w:val="kk-KZ"/>
        </w:rPr>
        <w:t>К</w:t>
      </w:r>
      <w:r w:rsidRPr="004F03DF">
        <w:rPr>
          <w:rStyle w:val="FontStyle13"/>
          <w:b w:val="0"/>
          <w:i w:val="0"/>
          <w:sz w:val="28"/>
          <w:szCs w:val="28"/>
        </w:rPr>
        <w:t>одекс ҚР-дағы су қатынастарын реттейтін</w:t>
      </w:r>
      <w:r w:rsidR="00031A5E" w:rsidRPr="004F03DF">
        <w:rPr>
          <w:rStyle w:val="FontStyle13"/>
          <w:b w:val="0"/>
          <w:i w:val="0"/>
          <w:sz w:val="28"/>
          <w:szCs w:val="28"/>
          <w:lang w:val="kk-KZ"/>
        </w:rPr>
        <w:t>,</w:t>
      </w:r>
      <w:r w:rsidRPr="004F03DF">
        <w:rPr>
          <w:rStyle w:val="FontStyle13"/>
          <w:b w:val="0"/>
          <w:i w:val="0"/>
          <w:sz w:val="28"/>
          <w:szCs w:val="28"/>
        </w:rPr>
        <w:t xml:space="preserve"> жүйеленген</w:t>
      </w:r>
      <w:r w:rsidR="00031A5E" w:rsidRPr="004F03DF">
        <w:rPr>
          <w:rStyle w:val="FontStyle13"/>
          <w:b w:val="0"/>
          <w:i w:val="0"/>
          <w:sz w:val="28"/>
          <w:szCs w:val="28"/>
          <w:lang w:val="kk-KZ"/>
        </w:rPr>
        <w:t>,</w:t>
      </w:r>
      <w:r w:rsidRPr="004F03DF">
        <w:rPr>
          <w:rStyle w:val="FontStyle13"/>
          <w:b w:val="0"/>
          <w:i w:val="0"/>
          <w:sz w:val="28"/>
          <w:szCs w:val="28"/>
        </w:rPr>
        <w:t xml:space="preserve"> бірыңғай заңнамалық акт болып табылатынына және оның нормаларын дамыту</w:t>
      </w:r>
      <w:r w:rsidR="00031A5E" w:rsidRPr="004F03DF">
        <w:rPr>
          <w:rStyle w:val="FontStyle13"/>
          <w:b w:val="0"/>
          <w:i w:val="0"/>
          <w:sz w:val="28"/>
          <w:szCs w:val="28"/>
          <w:lang w:val="kk-KZ"/>
        </w:rPr>
        <w:t xml:space="preserve"> мен </w:t>
      </w:r>
      <w:r w:rsidRPr="004F03DF">
        <w:rPr>
          <w:rStyle w:val="FontStyle13"/>
          <w:b w:val="0"/>
          <w:i w:val="0"/>
          <w:sz w:val="28"/>
          <w:szCs w:val="28"/>
        </w:rPr>
        <w:t xml:space="preserve">нақтылауға шығарылған заңға тәуелді актілермен (Үкіметтің қаулылары, </w:t>
      </w:r>
      <w:r w:rsidR="00FC5DFE" w:rsidRPr="004F03DF">
        <w:rPr>
          <w:rStyle w:val="FontStyle13"/>
          <w:b w:val="0"/>
          <w:i w:val="0"/>
          <w:sz w:val="28"/>
          <w:szCs w:val="28"/>
          <w:lang w:val="kk-KZ"/>
        </w:rPr>
        <w:lastRenderedPageBreak/>
        <w:t>М</w:t>
      </w:r>
      <w:r w:rsidRPr="004F03DF">
        <w:rPr>
          <w:rStyle w:val="FontStyle13"/>
          <w:b w:val="0"/>
          <w:i w:val="0"/>
          <w:sz w:val="28"/>
          <w:szCs w:val="28"/>
        </w:rPr>
        <w:t>инистрдің бұйрықтары және т.б.) бірге су заңнамасы жүйесіндегі басқа да нормативтік құқықтық актілер арасында ерекше орын алатынына қарамастан, ол су қатынас</w:t>
      </w:r>
      <w:r w:rsidR="00031A5E" w:rsidRPr="004F03DF">
        <w:rPr>
          <w:rStyle w:val="FontStyle13"/>
          <w:b w:val="0"/>
          <w:i w:val="0"/>
          <w:sz w:val="28"/>
          <w:szCs w:val="28"/>
          <w:lang w:val="kk-KZ"/>
        </w:rPr>
        <w:t>ының барлығын бірдей</w:t>
      </w:r>
      <w:r w:rsidRPr="004F03DF">
        <w:rPr>
          <w:rStyle w:val="FontStyle13"/>
          <w:b w:val="0"/>
          <w:i w:val="0"/>
          <w:sz w:val="28"/>
          <w:szCs w:val="28"/>
        </w:rPr>
        <w:t xml:space="preserve"> реттемейді. Бұл ҚР заңнамасының бірыңғай жүйесінің құрылымына байланысты. Мысалы, су объектілерін </w:t>
      </w:r>
      <w:r w:rsidR="00FE39F8" w:rsidRPr="004F03DF">
        <w:rPr>
          <w:rStyle w:val="FontStyle13"/>
          <w:b w:val="0"/>
          <w:i w:val="0"/>
          <w:sz w:val="28"/>
          <w:szCs w:val="28"/>
          <w:lang w:val="kk-KZ"/>
        </w:rPr>
        <w:t xml:space="preserve">оған ағатын сарқынды судың сапасына қарай </w:t>
      </w:r>
      <w:r w:rsidRPr="004F03DF">
        <w:rPr>
          <w:rStyle w:val="FontStyle13"/>
          <w:b w:val="0"/>
          <w:i w:val="0"/>
          <w:sz w:val="28"/>
          <w:szCs w:val="28"/>
        </w:rPr>
        <w:t xml:space="preserve">ластанудан қорғау мәселелері Экология </w:t>
      </w:r>
      <w:r w:rsidR="00031A5E" w:rsidRPr="004F03DF">
        <w:rPr>
          <w:rStyle w:val="FontStyle13"/>
          <w:b w:val="0"/>
          <w:i w:val="0"/>
          <w:sz w:val="28"/>
          <w:szCs w:val="28"/>
          <w:lang w:val="kk-KZ"/>
        </w:rPr>
        <w:t>к</w:t>
      </w:r>
      <w:r w:rsidRPr="004F03DF">
        <w:rPr>
          <w:rStyle w:val="FontStyle13"/>
          <w:b w:val="0"/>
          <w:i w:val="0"/>
          <w:sz w:val="28"/>
          <w:szCs w:val="28"/>
        </w:rPr>
        <w:t>одекс</w:t>
      </w:r>
      <w:r w:rsidR="0070304E" w:rsidRPr="004F03DF">
        <w:rPr>
          <w:rStyle w:val="FontStyle13"/>
          <w:b w:val="0"/>
          <w:i w:val="0"/>
          <w:sz w:val="28"/>
          <w:szCs w:val="28"/>
          <w:lang w:val="kk-KZ"/>
        </w:rPr>
        <w:t>ім</w:t>
      </w:r>
      <w:r w:rsidRPr="004F03DF">
        <w:rPr>
          <w:rStyle w:val="FontStyle13"/>
          <w:b w:val="0"/>
          <w:i w:val="0"/>
          <w:sz w:val="28"/>
          <w:szCs w:val="28"/>
        </w:rPr>
        <w:t xml:space="preserve">ен, орман қоры жерлерінің жағалау аймақтарындағы қызметті шектеу Орман </w:t>
      </w:r>
      <w:r w:rsidRPr="004F03DF">
        <w:rPr>
          <w:rStyle w:val="FontStyle13"/>
          <w:b w:val="0"/>
          <w:i w:val="0"/>
          <w:sz w:val="28"/>
          <w:szCs w:val="28"/>
          <w:lang w:val="kk-KZ"/>
        </w:rPr>
        <w:t>к</w:t>
      </w:r>
      <w:r w:rsidRPr="004F03DF">
        <w:rPr>
          <w:rStyle w:val="FontStyle13"/>
          <w:b w:val="0"/>
          <w:i w:val="0"/>
          <w:sz w:val="28"/>
          <w:szCs w:val="28"/>
        </w:rPr>
        <w:t xml:space="preserve">одексімен, </w:t>
      </w:r>
      <w:r w:rsidR="00031A5E" w:rsidRPr="004F03DF">
        <w:rPr>
          <w:rStyle w:val="FontStyle13"/>
          <w:b w:val="0"/>
          <w:i w:val="0"/>
          <w:sz w:val="28"/>
          <w:szCs w:val="28"/>
        </w:rPr>
        <w:t xml:space="preserve">кен орындарының немесе жерасты су учаскелерінің қорларын сараптау мәселелері </w:t>
      </w:r>
      <w:r w:rsidRPr="004F03DF">
        <w:rPr>
          <w:rStyle w:val="FontStyle13"/>
          <w:b w:val="0"/>
          <w:i w:val="0"/>
          <w:sz w:val="28"/>
          <w:szCs w:val="28"/>
        </w:rPr>
        <w:t xml:space="preserve">жер қойнауы және жер қойнауын пайдалану туралы </w:t>
      </w:r>
      <w:r w:rsidRPr="004F03DF">
        <w:rPr>
          <w:rStyle w:val="FontStyle13"/>
          <w:b w:val="0"/>
          <w:i w:val="0"/>
          <w:sz w:val="28"/>
          <w:szCs w:val="28"/>
          <w:lang w:val="kk-KZ"/>
        </w:rPr>
        <w:t>з</w:t>
      </w:r>
      <w:r w:rsidRPr="004F03DF">
        <w:rPr>
          <w:rStyle w:val="FontStyle13"/>
          <w:b w:val="0"/>
          <w:i w:val="0"/>
          <w:sz w:val="28"/>
          <w:szCs w:val="28"/>
        </w:rPr>
        <w:t>аңнамамен және т. б. реттеледі</w:t>
      </w:r>
      <w:r w:rsidR="003860D1" w:rsidRPr="004F03DF">
        <w:rPr>
          <w:rStyle w:val="FontStyle13"/>
          <w:b w:val="0"/>
          <w:i w:val="0"/>
          <w:sz w:val="28"/>
          <w:szCs w:val="28"/>
        </w:rPr>
        <w:t>.</w:t>
      </w:r>
    </w:p>
    <w:p w14:paraId="269106BF" w14:textId="012EE343" w:rsidR="00CB7C9D" w:rsidRPr="004F03DF" w:rsidRDefault="0065491A" w:rsidP="0065491A">
      <w:pPr>
        <w:pStyle w:val="Style2"/>
        <w:spacing w:line="240" w:lineRule="auto"/>
        <w:rPr>
          <w:rStyle w:val="FontStyle13"/>
          <w:b w:val="0"/>
          <w:i w:val="0"/>
          <w:sz w:val="28"/>
          <w:szCs w:val="28"/>
          <w:lang w:val="kk-KZ"/>
        </w:rPr>
      </w:pPr>
      <w:r w:rsidRPr="004F03DF">
        <w:rPr>
          <w:rStyle w:val="FontStyle13"/>
          <w:b w:val="0"/>
          <w:i w:val="0"/>
          <w:sz w:val="28"/>
          <w:szCs w:val="28"/>
          <w:lang w:val="kk-KZ"/>
        </w:rPr>
        <w:t xml:space="preserve"> </w:t>
      </w:r>
      <w:r w:rsidRPr="004F03DF">
        <w:rPr>
          <w:rStyle w:val="FontStyle13"/>
          <w:b w:val="0"/>
          <w:i w:val="0"/>
          <w:sz w:val="28"/>
          <w:szCs w:val="28"/>
          <w:lang w:val="kk-KZ"/>
        </w:rPr>
        <w:tab/>
        <w:t>2. СК-нің о</w:t>
      </w:r>
      <w:r w:rsidR="003860D1" w:rsidRPr="004F03DF">
        <w:rPr>
          <w:rStyle w:val="FontStyle13"/>
          <w:b w:val="0"/>
          <w:i w:val="0"/>
          <w:sz w:val="28"/>
          <w:szCs w:val="28"/>
          <w:lang w:val="kk-KZ"/>
        </w:rPr>
        <w:t>сы ба</w:t>
      </w:r>
      <w:r w:rsidRPr="004F03DF">
        <w:rPr>
          <w:rStyle w:val="FontStyle13"/>
          <w:b w:val="0"/>
          <w:i w:val="0"/>
          <w:sz w:val="28"/>
          <w:szCs w:val="28"/>
          <w:lang w:val="kk-KZ"/>
        </w:rPr>
        <w:t>бын</w:t>
      </w:r>
      <w:r w:rsidR="003860D1" w:rsidRPr="004F03DF">
        <w:rPr>
          <w:rStyle w:val="FontStyle13"/>
          <w:b w:val="0"/>
          <w:i w:val="0"/>
          <w:sz w:val="28"/>
          <w:szCs w:val="28"/>
          <w:lang w:val="kk-KZ"/>
        </w:rPr>
        <w:t xml:space="preserve">ың </w:t>
      </w:r>
      <w:r w:rsidR="003860D1" w:rsidRPr="004F03DF">
        <w:rPr>
          <w:rStyle w:val="FontStyle13"/>
          <w:bCs/>
          <w:i w:val="0"/>
          <w:sz w:val="28"/>
          <w:szCs w:val="28"/>
          <w:lang w:val="kk-KZ"/>
        </w:rPr>
        <w:t>2-тармағы</w:t>
      </w:r>
      <w:r w:rsidR="003860D1" w:rsidRPr="004F03DF">
        <w:rPr>
          <w:rStyle w:val="FontStyle13"/>
          <w:b w:val="0"/>
          <w:i w:val="0"/>
          <w:sz w:val="28"/>
          <w:szCs w:val="28"/>
          <w:lang w:val="kk-KZ"/>
        </w:rPr>
        <w:t xml:space="preserve"> </w:t>
      </w:r>
      <w:r w:rsidR="00B21928" w:rsidRPr="004F03DF">
        <w:rPr>
          <w:rStyle w:val="FontStyle13"/>
          <w:b w:val="0"/>
          <w:i w:val="0"/>
          <w:sz w:val="28"/>
          <w:szCs w:val="28"/>
          <w:lang w:val="kk-KZ"/>
        </w:rPr>
        <w:t>– ҚР</w:t>
      </w:r>
      <w:r w:rsidR="003860D1" w:rsidRPr="004F03DF">
        <w:rPr>
          <w:rStyle w:val="FontStyle13"/>
          <w:b w:val="0"/>
          <w:i w:val="0"/>
          <w:sz w:val="28"/>
          <w:szCs w:val="28"/>
          <w:lang w:val="kk-KZ"/>
        </w:rPr>
        <w:t xml:space="preserve"> барлық заңдарында қолданылатын «стандартты» норма және </w:t>
      </w:r>
      <w:r w:rsidR="00B21928" w:rsidRPr="004F03DF">
        <w:rPr>
          <w:rStyle w:val="FontStyle13"/>
          <w:b w:val="0"/>
          <w:i w:val="0"/>
          <w:sz w:val="28"/>
          <w:szCs w:val="28"/>
          <w:lang w:val="kk-KZ"/>
        </w:rPr>
        <w:t xml:space="preserve">ол </w:t>
      </w:r>
      <w:r w:rsidR="003860D1" w:rsidRPr="004F03DF">
        <w:rPr>
          <w:rStyle w:val="FontStyle13"/>
          <w:b w:val="0"/>
          <w:i w:val="0"/>
          <w:sz w:val="28"/>
          <w:szCs w:val="28"/>
          <w:lang w:val="kk-KZ"/>
        </w:rPr>
        <w:t>Конституцияның 4-бабының 3-тармағына негізделген: «</w:t>
      </w:r>
      <w:r w:rsidR="00031A5E" w:rsidRPr="004F03DF">
        <w:rPr>
          <w:rFonts w:ascii="Times New Roman" w:hAnsi="Times New Roman" w:cs="Times New Roman"/>
          <w:color w:val="212529"/>
          <w:sz w:val="28"/>
          <w:szCs w:val="28"/>
          <w:shd w:val="clear" w:color="auto" w:fill="FFFFFF"/>
          <w:lang w:val="kk-KZ"/>
        </w:rPr>
        <w:t>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r w:rsidR="003860D1" w:rsidRPr="004F03DF">
        <w:rPr>
          <w:rStyle w:val="FontStyle13"/>
          <w:b w:val="0"/>
          <w:i w:val="0"/>
          <w:sz w:val="28"/>
          <w:szCs w:val="28"/>
          <w:lang w:val="kk-KZ"/>
        </w:rPr>
        <w:t>».</w:t>
      </w:r>
    </w:p>
    <w:p w14:paraId="24BC95B2" w14:textId="77777777" w:rsidR="00CB7C9D" w:rsidRPr="004F03DF" w:rsidRDefault="00CB7C9D" w:rsidP="00336BC3">
      <w:pPr>
        <w:pStyle w:val="Style2"/>
        <w:widowControl/>
        <w:spacing w:line="240" w:lineRule="auto"/>
        <w:ind w:firstLine="567"/>
        <w:rPr>
          <w:rStyle w:val="FontStyle13"/>
          <w:b w:val="0"/>
          <w:i w:val="0"/>
          <w:sz w:val="28"/>
          <w:szCs w:val="28"/>
          <w:lang w:val="kk-KZ"/>
        </w:rPr>
      </w:pPr>
    </w:p>
    <w:p w14:paraId="0F52E100" w14:textId="3C3A668A" w:rsidR="00E91FD5" w:rsidRPr="004F03DF" w:rsidRDefault="00CA5865" w:rsidP="009A31E8">
      <w:pPr>
        <w:pStyle w:val="Style2"/>
        <w:spacing w:line="240" w:lineRule="auto"/>
        <w:ind w:firstLine="567"/>
        <w:rPr>
          <w:rFonts w:ascii="Times New Roman" w:hAnsi="Times New Roman" w:cs="Times New Roman"/>
          <w:b/>
          <w:iCs/>
          <w:sz w:val="28"/>
          <w:szCs w:val="28"/>
          <w:lang w:val="kk-KZ" w:eastAsia="en-US"/>
        </w:rPr>
      </w:pPr>
      <w:r w:rsidRPr="004F03DF">
        <w:rPr>
          <w:rFonts w:ascii="Times New Roman" w:hAnsi="Times New Roman" w:cs="Times New Roman"/>
          <w:b/>
          <w:sz w:val="28"/>
          <w:szCs w:val="28"/>
          <w:lang w:val="kk-KZ"/>
        </w:rPr>
        <w:t>3-бапқа түсіндірме.</w:t>
      </w:r>
      <w:r w:rsidR="00E91FD5" w:rsidRPr="004F03DF">
        <w:rPr>
          <w:rFonts w:ascii="Times New Roman" w:hAnsi="Times New Roman" w:cs="Times New Roman"/>
          <w:b/>
          <w:sz w:val="28"/>
          <w:szCs w:val="28"/>
          <w:lang w:val="kk-KZ"/>
        </w:rPr>
        <w:t xml:space="preserve"> </w:t>
      </w:r>
      <w:r w:rsidR="003860D1" w:rsidRPr="004F03DF">
        <w:rPr>
          <w:rStyle w:val="FontStyle13"/>
          <w:i w:val="0"/>
          <w:sz w:val="28"/>
          <w:szCs w:val="28"/>
          <w:lang w:val="kk-KZ"/>
        </w:rPr>
        <w:t>Қазақстан Республикасы су заңнамасының негізгі мақсаттары мен міндеттері</w:t>
      </w:r>
    </w:p>
    <w:p w14:paraId="798E805B" w14:textId="2ECECF19" w:rsidR="00E91FD5" w:rsidRPr="004F03DF" w:rsidRDefault="0001249D" w:rsidP="00E91FD5">
      <w:pPr>
        <w:pStyle w:val="Style2"/>
        <w:spacing w:line="240" w:lineRule="auto"/>
        <w:ind w:firstLine="567"/>
        <w:rPr>
          <w:rStyle w:val="FontStyle13"/>
          <w:i w:val="0"/>
          <w:sz w:val="28"/>
          <w:szCs w:val="28"/>
          <w:lang w:val="kk-KZ"/>
        </w:rPr>
      </w:pPr>
      <w:r w:rsidRPr="004F03DF">
        <w:rPr>
          <w:rStyle w:val="FontStyle13"/>
          <w:i w:val="0"/>
          <w:sz w:val="28"/>
          <w:szCs w:val="28"/>
          <w:lang w:val="kk-KZ"/>
        </w:rPr>
        <w:t>3-бап. Қазақстан Республикасы су заңнамасының негізгі мақсаттары мен міндеттері</w:t>
      </w:r>
    </w:p>
    <w:p w14:paraId="3A5EE850" w14:textId="43A8C9FF"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1. Қазақстан Республикасы су заңнамасының негізгі мақсаттары халықтың өмір сүру сапасын жақсарту және қоршаған ортаны сақтау үшін су пайдаланудың экологиялық қауіпсіз және экономикалық оңтайлы деңгейіне қол жеткізу және сол деңгейде ұстап тұру болып табылады.</w:t>
      </w:r>
    </w:p>
    <w:p w14:paraId="1DE85692" w14:textId="5F7C6E85"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2. Қазақстан Республикасы су заңнамасының негізгі міндеттері мыналар болып табылады:</w:t>
      </w:r>
    </w:p>
    <w:p w14:paraId="47C26A68" w14:textId="15CFC9C6"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1) бассейндік қағидат негізінде су қорын басқару және қорғау, сондай-ақ су ресурстарын интеграцияланған басқаруды дамыту;</w:t>
      </w:r>
    </w:p>
    <w:p w14:paraId="23196F97" w14:textId="53D7B88D"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2) су үнемдеудің жалпыұлттық саясатын қалыптастыру және дамыту;</w:t>
      </w:r>
    </w:p>
    <w:p w14:paraId="5FEA102A" w14:textId="2CEB242E"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3) су қатынастары объектілерінің құқықтық мәртебесін бекіту;</w:t>
      </w:r>
    </w:p>
    <w:p w14:paraId="58A02925" w14:textId="5A634216"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4) су қорын қорғау және пайдалану кезінде су қатынастары субъектілерінің құзыретін, құқықтарын, міндеттері мен жауапкершілігін бекіту;</w:t>
      </w:r>
    </w:p>
    <w:p w14:paraId="1844ECC3" w14:textId="7D692E67"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5) су шаруашылығы құрылысжайлары мен гидротехникалық құрылысжайларды басқару, пайдалану және дамыту кезінде су қатынастары субъектілерінің құзыретін, құқықтарын, міндеттері мен жауапкершілігін бекіту;</w:t>
      </w:r>
    </w:p>
    <w:p w14:paraId="359B49C6" w14:textId="2DE676D2"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6) су қорын қорғау және пайдалану саласында ғылымды дамыту және мемлекеттік басқаруға ғылыми негізделген тәсілді қолдануды қамтамасыз ету (жоспарлау, есепке алу, мониторингтеу, нормалау, </w:t>
      </w:r>
      <w:r w:rsidRPr="004F03DF">
        <w:rPr>
          <w:rStyle w:val="FontStyle13"/>
          <w:i w:val="0"/>
          <w:sz w:val="28"/>
          <w:szCs w:val="28"/>
          <w:lang w:val="kk-KZ"/>
        </w:rPr>
        <w:lastRenderedPageBreak/>
        <w:t>сараптау);</w:t>
      </w:r>
    </w:p>
    <w:p w14:paraId="7963194F" w14:textId="1079DB80"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7) су қатынастары субъектілерінің қызметін реттеу, су қорын қорғау және пайдалану саласында мемлекеттік бақылау мен қадағалауды, сондай-ақ қоғамдық бақылауды жүзеге асыру;</w:t>
      </w:r>
    </w:p>
    <w:p w14:paraId="5804F10B" w14:textId="77777777"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8) су қорын қорғау және пайдалану саласында сұранысты басқарудың экономикалық тетіктерін бекіту;</w:t>
      </w:r>
    </w:p>
    <w:p w14:paraId="4E8C327A" w14:textId="326B5331"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9) су қорын қорғауды қамтамасыз ету;</w:t>
      </w:r>
    </w:p>
    <w:p w14:paraId="0FE72D02" w14:textId="6C0EE20F"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10) елді мекендерде сумен жабдықтау және су бұру саласындағы қызметті реттеу, технологиялық тиiмдiлікті арттыру, тазартылған сарқынды суларды пайдалану есебінен су үнемдеуді қамтамасыз ету;</w:t>
      </w:r>
    </w:p>
    <w:p w14:paraId="1AAB18FE" w14:textId="69869BAB"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lang w:val="kk-KZ"/>
        </w:rPr>
        <w:t xml:space="preserve">      </w:t>
      </w:r>
      <w:r w:rsidRPr="004F03DF">
        <w:rPr>
          <w:rStyle w:val="FontStyle13"/>
          <w:i w:val="0"/>
          <w:sz w:val="28"/>
          <w:szCs w:val="28"/>
        </w:rPr>
        <w:t>11) суды үнемдеу технологияларын және цифрлық технологияларды ендіре отырып, ирригация мен дренажды дамыту;</w:t>
      </w:r>
    </w:p>
    <w:p w14:paraId="31ED2024" w14:textId="4AEC625E"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12) Қазақстан Республикасы экономикасының су секторын климаттың өзгеруіне бейімдеу;</w:t>
      </w:r>
    </w:p>
    <w:p w14:paraId="1B46C199" w14:textId="70F6E642" w:rsidR="00E91FD5" w:rsidRPr="004F03DF" w:rsidRDefault="0001249D" w:rsidP="0001249D">
      <w:pPr>
        <w:pStyle w:val="Style2"/>
        <w:widowControl/>
        <w:spacing w:line="240" w:lineRule="auto"/>
        <w:ind w:firstLine="567"/>
        <w:rPr>
          <w:rStyle w:val="FontStyle13"/>
          <w:i w:val="0"/>
          <w:sz w:val="28"/>
          <w:szCs w:val="28"/>
        </w:rPr>
      </w:pPr>
      <w:r w:rsidRPr="004F03DF">
        <w:rPr>
          <w:rStyle w:val="FontStyle13"/>
          <w:i w:val="0"/>
          <w:sz w:val="28"/>
          <w:szCs w:val="28"/>
        </w:rPr>
        <w:t xml:space="preserve">      13) трансшекаралық су объектілерін қорғау және пайдалану саласындағы халықаралық ынтымақтастықтың негіздерін бекіту.</w:t>
      </w:r>
    </w:p>
    <w:p w14:paraId="047DDB22" w14:textId="77777777" w:rsidR="00E91FD5" w:rsidRPr="004F03DF" w:rsidRDefault="00E91FD5" w:rsidP="00E91FD5">
      <w:pPr>
        <w:pStyle w:val="Style2"/>
        <w:widowControl/>
        <w:spacing w:line="240" w:lineRule="auto"/>
        <w:ind w:firstLine="567"/>
        <w:rPr>
          <w:rStyle w:val="FontStyle13"/>
          <w:b w:val="0"/>
          <w:i w:val="0"/>
          <w:sz w:val="28"/>
          <w:szCs w:val="28"/>
        </w:rPr>
      </w:pPr>
    </w:p>
    <w:p w14:paraId="6B4C64F1" w14:textId="3344C0D1" w:rsidR="00AE4065" w:rsidRPr="004F03DF" w:rsidRDefault="006D1775" w:rsidP="00AE4065">
      <w:pPr>
        <w:pStyle w:val="Style2"/>
        <w:spacing w:line="240" w:lineRule="auto"/>
        <w:ind w:firstLine="567"/>
        <w:rPr>
          <w:rStyle w:val="FontStyle13"/>
          <w:b w:val="0"/>
          <w:i w:val="0"/>
          <w:sz w:val="28"/>
          <w:szCs w:val="28"/>
        </w:rPr>
      </w:pPr>
      <w:r w:rsidRPr="004F03DF">
        <w:rPr>
          <w:rStyle w:val="FontStyle13"/>
          <w:b w:val="0"/>
          <w:i w:val="0"/>
          <w:sz w:val="28"/>
          <w:szCs w:val="28"/>
        </w:rPr>
        <w:t xml:space="preserve">1. </w:t>
      </w:r>
      <w:r w:rsidR="00B21928" w:rsidRPr="004F03DF">
        <w:rPr>
          <w:rStyle w:val="FontStyle13"/>
          <w:b w:val="0"/>
          <w:i w:val="0"/>
          <w:sz w:val="28"/>
          <w:szCs w:val="28"/>
          <w:lang w:val="kk-KZ"/>
        </w:rPr>
        <w:t>СК</w:t>
      </w:r>
      <w:r w:rsidR="002518E5" w:rsidRPr="004F03DF">
        <w:rPr>
          <w:rStyle w:val="FontStyle13"/>
          <w:b w:val="0"/>
          <w:i w:val="0"/>
          <w:sz w:val="28"/>
          <w:szCs w:val="28"/>
          <w:lang w:val="kk-KZ"/>
        </w:rPr>
        <w:t>-нің</w:t>
      </w:r>
      <w:r w:rsidR="00B21928" w:rsidRPr="004F03DF">
        <w:rPr>
          <w:rStyle w:val="FontStyle13"/>
          <w:b w:val="0"/>
          <w:i w:val="0"/>
          <w:sz w:val="28"/>
          <w:szCs w:val="28"/>
          <w:lang w:val="kk-KZ"/>
        </w:rPr>
        <w:t xml:space="preserve"> </w:t>
      </w:r>
      <w:r w:rsidR="003860D1" w:rsidRPr="004F03DF">
        <w:rPr>
          <w:rStyle w:val="FontStyle13"/>
          <w:b w:val="0"/>
          <w:i w:val="0"/>
          <w:sz w:val="28"/>
          <w:szCs w:val="28"/>
        </w:rPr>
        <w:t>3-ба</w:t>
      </w:r>
      <w:r w:rsidR="00B21928" w:rsidRPr="004F03DF">
        <w:rPr>
          <w:rStyle w:val="FontStyle13"/>
          <w:b w:val="0"/>
          <w:i w:val="0"/>
          <w:sz w:val="28"/>
          <w:szCs w:val="28"/>
          <w:lang w:val="kk-KZ"/>
        </w:rPr>
        <w:t>бы</w:t>
      </w:r>
      <w:r w:rsidR="003860D1" w:rsidRPr="004F03DF">
        <w:rPr>
          <w:rStyle w:val="FontStyle13"/>
          <w:b w:val="0"/>
          <w:i w:val="0"/>
          <w:sz w:val="28"/>
          <w:szCs w:val="28"/>
        </w:rPr>
        <w:t xml:space="preserve"> </w:t>
      </w:r>
      <w:r w:rsidR="003860D1" w:rsidRPr="004F03DF">
        <w:rPr>
          <w:rStyle w:val="FontStyle13"/>
          <w:bCs/>
          <w:i w:val="0"/>
          <w:sz w:val="28"/>
          <w:szCs w:val="28"/>
        </w:rPr>
        <w:t>1-тармағында</w:t>
      </w:r>
      <w:r w:rsidR="003860D1" w:rsidRPr="004F03DF">
        <w:rPr>
          <w:rStyle w:val="FontStyle13"/>
          <w:b w:val="0"/>
          <w:i w:val="0"/>
          <w:sz w:val="28"/>
          <w:szCs w:val="28"/>
        </w:rPr>
        <w:t xml:space="preserve"> Қазақстан Республикасының су заңнамасының негізгі мақсаттары көрсетілген: бұл – халықтың өмір сүру сапасын жақсарту және қоршаған ортаны сақтау үшін </w:t>
      </w:r>
      <w:r w:rsidR="00031A5E" w:rsidRPr="004F03DF">
        <w:rPr>
          <w:rStyle w:val="FontStyle13"/>
          <w:b w:val="0"/>
          <w:i w:val="0"/>
          <w:sz w:val="28"/>
          <w:szCs w:val="28"/>
        </w:rPr>
        <w:t>су пайдалану</w:t>
      </w:r>
      <w:r w:rsidR="00031A5E" w:rsidRPr="004F03DF">
        <w:rPr>
          <w:rStyle w:val="FontStyle13"/>
          <w:b w:val="0"/>
          <w:i w:val="0"/>
          <w:sz w:val="28"/>
          <w:szCs w:val="28"/>
          <w:lang w:val="kk-KZ"/>
        </w:rPr>
        <w:t xml:space="preserve">дың </w:t>
      </w:r>
      <w:r w:rsidR="003860D1" w:rsidRPr="004F03DF">
        <w:rPr>
          <w:rStyle w:val="FontStyle13"/>
          <w:b w:val="0"/>
          <w:i w:val="0"/>
          <w:sz w:val="28"/>
          <w:szCs w:val="28"/>
        </w:rPr>
        <w:t xml:space="preserve">экологиялық қауіпсіз және экономикалық </w:t>
      </w:r>
      <w:r w:rsidR="00031A5E" w:rsidRPr="004F03DF">
        <w:rPr>
          <w:rStyle w:val="FontStyle13"/>
          <w:b w:val="0"/>
          <w:i w:val="0"/>
          <w:sz w:val="28"/>
          <w:szCs w:val="28"/>
          <w:lang w:val="kk-KZ"/>
        </w:rPr>
        <w:t>оңтайлы</w:t>
      </w:r>
      <w:r w:rsidR="003860D1" w:rsidRPr="004F03DF">
        <w:rPr>
          <w:rStyle w:val="FontStyle13"/>
          <w:b w:val="0"/>
          <w:i w:val="0"/>
          <w:sz w:val="28"/>
          <w:szCs w:val="28"/>
        </w:rPr>
        <w:t xml:space="preserve"> деңгейіне қол жеткізу және </w:t>
      </w:r>
      <w:r w:rsidR="00031A5E" w:rsidRPr="004F03DF">
        <w:rPr>
          <w:rStyle w:val="FontStyle13"/>
          <w:b w:val="0"/>
          <w:i w:val="0"/>
          <w:sz w:val="28"/>
          <w:szCs w:val="28"/>
          <w:lang w:val="kk-KZ"/>
        </w:rPr>
        <w:t>сол деңгейде ұстап тұру</w:t>
      </w:r>
      <w:r w:rsidR="003860D1" w:rsidRPr="004F03DF">
        <w:rPr>
          <w:rStyle w:val="FontStyle13"/>
          <w:b w:val="0"/>
          <w:i w:val="0"/>
          <w:sz w:val="28"/>
          <w:szCs w:val="28"/>
        </w:rPr>
        <w:t>.</w:t>
      </w:r>
    </w:p>
    <w:p w14:paraId="6CC9573A" w14:textId="634E7929" w:rsidR="00BD1A01" w:rsidRPr="004F03DF" w:rsidRDefault="00FD4D57" w:rsidP="002D3914">
      <w:pPr>
        <w:pStyle w:val="Style2"/>
        <w:spacing w:line="240" w:lineRule="auto"/>
        <w:ind w:firstLine="567"/>
        <w:rPr>
          <w:rStyle w:val="FontStyle13"/>
          <w:b w:val="0"/>
          <w:i w:val="0"/>
          <w:sz w:val="28"/>
          <w:szCs w:val="28"/>
        </w:rPr>
      </w:pPr>
      <w:r w:rsidRPr="004F03DF">
        <w:rPr>
          <w:rStyle w:val="FontStyle13"/>
          <w:bCs/>
          <w:i w:val="0"/>
          <w:sz w:val="28"/>
          <w:szCs w:val="28"/>
          <w:lang w:val="kk-KZ"/>
        </w:rPr>
        <w:t>Су</w:t>
      </w:r>
      <w:r w:rsidR="003860D1" w:rsidRPr="004F03DF">
        <w:rPr>
          <w:rStyle w:val="FontStyle13"/>
          <w:bCs/>
          <w:i w:val="0"/>
          <w:sz w:val="28"/>
          <w:szCs w:val="28"/>
        </w:rPr>
        <w:t xml:space="preserve"> пайдалану</w:t>
      </w:r>
      <w:r w:rsidRPr="004F03DF">
        <w:rPr>
          <w:rStyle w:val="FontStyle13"/>
          <w:bCs/>
          <w:i w:val="0"/>
          <w:sz w:val="28"/>
          <w:szCs w:val="28"/>
          <w:lang w:val="kk-KZ"/>
        </w:rPr>
        <w:t>дың экологиялық қауіпсіз</w:t>
      </w:r>
      <w:r w:rsidR="003860D1" w:rsidRPr="004F03DF">
        <w:rPr>
          <w:rStyle w:val="FontStyle13"/>
          <w:bCs/>
          <w:i w:val="0"/>
          <w:sz w:val="28"/>
          <w:szCs w:val="28"/>
        </w:rPr>
        <w:t xml:space="preserve"> деңгейі</w:t>
      </w:r>
      <w:r w:rsidR="003860D1" w:rsidRPr="004F03DF">
        <w:rPr>
          <w:rStyle w:val="FontStyle13"/>
          <w:b w:val="0"/>
          <w:i w:val="0"/>
          <w:sz w:val="28"/>
          <w:szCs w:val="28"/>
        </w:rPr>
        <w:t xml:space="preserve"> </w:t>
      </w:r>
      <w:r w:rsidR="00932872" w:rsidRPr="004F03DF">
        <w:rPr>
          <w:rStyle w:val="FontStyle13"/>
          <w:b w:val="0"/>
          <w:i w:val="0"/>
          <w:sz w:val="28"/>
          <w:szCs w:val="28"/>
          <w:lang w:val="kk-KZ"/>
        </w:rPr>
        <w:t xml:space="preserve">деп </w:t>
      </w:r>
      <w:r w:rsidR="003860D1" w:rsidRPr="004F03DF">
        <w:rPr>
          <w:rStyle w:val="FontStyle13"/>
          <w:b w:val="0"/>
          <w:i w:val="0"/>
          <w:sz w:val="28"/>
          <w:szCs w:val="28"/>
        </w:rPr>
        <w:t>жануарлар мен өсімдіктердің мекен</w:t>
      </w:r>
      <w:r w:rsidR="00031A5E" w:rsidRPr="004F03DF">
        <w:rPr>
          <w:rStyle w:val="FontStyle13"/>
          <w:b w:val="0"/>
          <w:i w:val="0"/>
          <w:sz w:val="28"/>
          <w:szCs w:val="28"/>
          <w:lang w:val="kk-KZ"/>
        </w:rPr>
        <w:t>деу</w:t>
      </w:r>
      <w:r w:rsidR="003860D1" w:rsidRPr="004F03DF">
        <w:rPr>
          <w:rStyle w:val="FontStyle13"/>
          <w:b w:val="0"/>
          <w:i w:val="0"/>
          <w:sz w:val="28"/>
          <w:szCs w:val="28"/>
        </w:rPr>
        <w:t xml:space="preserve"> аймақтарын сақтау қамтамасыз етілетін, судың сапасы мен су объектілерінің жағдайы, халықтың өмір сүру жағдайы мен денсаулығы ластанған судың зиянды әсерінен нашарламайтын су</w:t>
      </w:r>
      <w:r w:rsidR="00B21928" w:rsidRPr="004F03DF">
        <w:rPr>
          <w:rStyle w:val="FontStyle13"/>
          <w:b w:val="0"/>
          <w:i w:val="0"/>
          <w:sz w:val="28"/>
          <w:szCs w:val="28"/>
          <w:lang w:val="kk-KZ"/>
        </w:rPr>
        <w:t>ды</w:t>
      </w:r>
      <w:r w:rsidR="003860D1" w:rsidRPr="004F03DF">
        <w:rPr>
          <w:rStyle w:val="FontStyle13"/>
          <w:b w:val="0"/>
          <w:i w:val="0"/>
          <w:sz w:val="28"/>
          <w:szCs w:val="28"/>
        </w:rPr>
        <w:t xml:space="preserve"> пайдалану </w:t>
      </w:r>
      <w:r w:rsidR="004F30A8" w:rsidRPr="004F03DF">
        <w:rPr>
          <w:rStyle w:val="FontStyle13"/>
          <w:b w:val="0"/>
          <w:i w:val="0"/>
          <w:sz w:val="28"/>
          <w:szCs w:val="28"/>
          <w:lang w:val="kk-KZ"/>
        </w:rPr>
        <w:t>түсініледі</w:t>
      </w:r>
      <w:r w:rsidR="003860D1" w:rsidRPr="004F03DF">
        <w:rPr>
          <w:rStyle w:val="FontStyle13"/>
          <w:b w:val="0"/>
          <w:i w:val="0"/>
          <w:sz w:val="28"/>
          <w:szCs w:val="28"/>
        </w:rPr>
        <w:t>.</w:t>
      </w:r>
      <w:r w:rsidR="009E5A10" w:rsidRPr="004F03DF">
        <w:rPr>
          <w:rStyle w:val="FontStyle13"/>
          <w:b w:val="0"/>
          <w:i w:val="0"/>
          <w:sz w:val="28"/>
          <w:szCs w:val="28"/>
        </w:rPr>
        <w:t xml:space="preserve"> </w:t>
      </w:r>
    </w:p>
    <w:p w14:paraId="032438A5" w14:textId="148F067B" w:rsidR="007A59F3" w:rsidRPr="004F03DF" w:rsidRDefault="004F30A8" w:rsidP="004F30A8">
      <w:pPr>
        <w:pStyle w:val="Style2"/>
        <w:spacing w:line="240" w:lineRule="auto"/>
        <w:ind w:firstLine="567"/>
        <w:rPr>
          <w:rStyle w:val="FontStyle13"/>
          <w:b w:val="0"/>
          <w:i w:val="0"/>
          <w:sz w:val="28"/>
          <w:szCs w:val="28"/>
          <w:lang w:val="kk-KZ"/>
        </w:rPr>
      </w:pPr>
      <w:r w:rsidRPr="004F03DF">
        <w:rPr>
          <w:rStyle w:val="FontStyle13"/>
          <w:bCs/>
          <w:i w:val="0"/>
          <w:sz w:val="28"/>
          <w:szCs w:val="28"/>
          <w:lang w:val="kk-KZ"/>
        </w:rPr>
        <w:t xml:space="preserve">Суды пайдаланудың экономикалық оңтайлы деңгейі </w:t>
      </w:r>
      <w:r w:rsidRPr="004F03DF">
        <w:rPr>
          <w:rStyle w:val="FontStyle13"/>
          <w:b w:val="0"/>
          <w:i w:val="0"/>
          <w:sz w:val="28"/>
          <w:szCs w:val="28"/>
          <w:lang w:val="kk-KZ"/>
        </w:rPr>
        <w:t>–</w:t>
      </w:r>
      <w:r w:rsidR="003860D1" w:rsidRPr="004F03DF">
        <w:rPr>
          <w:rStyle w:val="FontStyle13"/>
          <w:b w:val="0"/>
          <w:i w:val="0"/>
          <w:sz w:val="28"/>
          <w:szCs w:val="28"/>
          <w:lang w:val="kk-KZ"/>
        </w:rPr>
        <w:t xml:space="preserve"> экономиканың салалары судың жетіспеушілігін сезінбей жұмыс істеп, дамуы қамтамасыз етілетін, су тұтынуды азайту, қайтарылмайтын суды азайту және суды қайта өңдеу тиімділігін арттыру арқылы судың интензивтілігін төмендету іс-шараларының кешені негізінде қол жеткізілетін су пайдалану.</w:t>
      </w:r>
    </w:p>
    <w:p w14:paraId="1F9DCD10" w14:textId="7E9BCCA4" w:rsidR="005B589E" w:rsidRPr="004F03DF" w:rsidRDefault="007A59F3" w:rsidP="005B589E">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 </w:t>
      </w:r>
      <w:r w:rsidR="005B589E" w:rsidRPr="004F03DF">
        <w:rPr>
          <w:rStyle w:val="FontStyle13"/>
          <w:b w:val="0"/>
          <w:i w:val="0"/>
          <w:sz w:val="28"/>
          <w:szCs w:val="28"/>
          <w:lang w:val="kk-KZ"/>
        </w:rPr>
        <w:t xml:space="preserve">2. </w:t>
      </w:r>
      <w:r w:rsidR="00B21928" w:rsidRPr="004F03DF">
        <w:rPr>
          <w:rStyle w:val="FontStyle13"/>
          <w:b w:val="0"/>
          <w:i w:val="0"/>
          <w:sz w:val="28"/>
          <w:szCs w:val="28"/>
          <w:lang w:val="kk-KZ"/>
        </w:rPr>
        <w:t>А</w:t>
      </w:r>
      <w:r w:rsidR="00AC7E56" w:rsidRPr="004F03DF">
        <w:rPr>
          <w:rStyle w:val="FontStyle13"/>
          <w:b w:val="0"/>
          <w:i w:val="0"/>
          <w:sz w:val="28"/>
          <w:szCs w:val="28"/>
          <w:lang w:val="kk-KZ"/>
        </w:rPr>
        <w:t xml:space="preserve">талған мақсаттарға қол жеткізу үшін Су кодексінің 3-бабының 2-тармағында </w:t>
      </w:r>
      <w:r w:rsidR="000F2F20" w:rsidRPr="004F03DF">
        <w:rPr>
          <w:rStyle w:val="FontStyle13"/>
          <w:b w:val="0"/>
          <w:i w:val="0"/>
          <w:sz w:val="28"/>
          <w:szCs w:val="28"/>
          <w:lang w:val="kk-KZ"/>
        </w:rPr>
        <w:t>ҚР</w:t>
      </w:r>
      <w:r w:rsidR="00AC7E56" w:rsidRPr="004F03DF">
        <w:rPr>
          <w:rStyle w:val="FontStyle13"/>
          <w:b w:val="0"/>
          <w:i w:val="0"/>
          <w:sz w:val="28"/>
          <w:szCs w:val="28"/>
          <w:lang w:val="kk-KZ"/>
        </w:rPr>
        <w:t xml:space="preserve"> су заңнамасының негізгі міндеттері ретінде 13 бағыт көрсетілген.</w:t>
      </w:r>
      <w:r w:rsidR="005B589E" w:rsidRPr="004F03DF">
        <w:rPr>
          <w:rStyle w:val="FontStyle13"/>
          <w:b w:val="0"/>
          <w:i w:val="0"/>
          <w:sz w:val="28"/>
          <w:szCs w:val="28"/>
          <w:lang w:val="kk-KZ"/>
        </w:rPr>
        <w:t xml:space="preserve"> </w:t>
      </w:r>
    </w:p>
    <w:p w14:paraId="03D09E5C" w14:textId="3A06A956" w:rsidR="008C2B8A" w:rsidRPr="004F03DF" w:rsidRDefault="00AC7E56" w:rsidP="005B589E">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Бұл бағыттарды жүзеге асырудағы нақты құқықтық механизмдер Су кодексінің кейінгі баптарында егжей-тегжейлі қарастырылған және сол баптарға түсіндірмелерде де көрсетілген.</w:t>
      </w:r>
    </w:p>
    <w:p w14:paraId="7557D4BC" w14:textId="5C6C8896" w:rsidR="00D83A35" w:rsidRPr="004F03DF" w:rsidRDefault="00F027BD" w:rsidP="008C2B8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О</w:t>
      </w:r>
      <w:r w:rsidR="00AC7E56" w:rsidRPr="004F03DF">
        <w:rPr>
          <w:rStyle w:val="FontStyle13"/>
          <w:b w:val="0"/>
          <w:i w:val="0"/>
          <w:sz w:val="28"/>
          <w:szCs w:val="28"/>
          <w:lang w:val="kk-KZ"/>
        </w:rPr>
        <w:t>сы тармақтың 1) тармақшасында көрсетілген міндеттің мәнін осы жерде ашып көрсет</w:t>
      </w:r>
      <w:r w:rsidR="000F2F20" w:rsidRPr="004F03DF">
        <w:rPr>
          <w:rStyle w:val="FontStyle13"/>
          <w:b w:val="0"/>
          <w:i w:val="0"/>
          <w:sz w:val="28"/>
          <w:szCs w:val="28"/>
          <w:lang w:val="kk-KZ"/>
        </w:rPr>
        <w:t>кен жөн</w:t>
      </w:r>
      <w:r w:rsidR="00AC7E56" w:rsidRPr="004F03DF">
        <w:rPr>
          <w:rStyle w:val="FontStyle13"/>
          <w:b w:val="0"/>
          <w:i w:val="0"/>
          <w:sz w:val="28"/>
          <w:szCs w:val="28"/>
          <w:lang w:val="kk-KZ"/>
        </w:rPr>
        <w:t>.</w:t>
      </w:r>
      <w:r w:rsidR="008C2B8A" w:rsidRPr="004F03DF">
        <w:rPr>
          <w:rStyle w:val="FontStyle13"/>
          <w:b w:val="0"/>
          <w:i w:val="0"/>
          <w:sz w:val="28"/>
          <w:szCs w:val="28"/>
          <w:lang w:val="kk-KZ"/>
        </w:rPr>
        <w:t xml:space="preserve"> </w:t>
      </w:r>
    </w:p>
    <w:p w14:paraId="45891BAB" w14:textId="6867CA38" w:rsidR="008C2B8A" w:rsidRPr="004F03DF" w:rsidRDefault="00AC7E56" w:rsidP="008C2B8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Бұл міндет </w:t>
      </w:r>
      <w:r w:rsidRPr="004F03DF">
        <w:rPr>
          <w:rStyle w:val="FontStyle13"/>
          <w:bCs/>
          <w:i w:val="0"/>
          <w:sz w:val="28"/>
          <w:szCs w:val="28"/>
          <w:lang w:val="kk-KZ"/>
        </w:rPr>
        <w:t xml:space="preserve">«бассейндік </w:t>
      </w:r>
      <w:r w:rsidR="000F2F20" w:rsidRPr="004F03DF">
        <w:rPr>
          <w:rStyle w:val="FontStyle13"/>
          <w:bCs/>
          <w:i w:val="0"/>
          <w:sz w:val="28"/>
          <w:szCs w:val="28"/>
          <w:lang w:val="kk-KZ"/>
        </w:rPr>
        <w:t>қағидат</w:t>
      </w:r>
      <w:r w:rsidRPr="004F03DF">
        <w:rPr>
          <w:rStyle w:val="FontStyle13"/>
          <w:bCs/>
          <w:i w:val="0"/>
          <w:sz w:val="28"/>
          <w:szCs w:val="28"/>
          <w:lang w:val="kk-KZ"/>
        </w:rPr>
        <w:t xml:space="preserve"> негізінде </w:t>
      </w:r>
      <w:r w:rsidR="00C4306D" w:rsidRPr="004F03DF">
        <w:rPr>
          <w:rStyle w:val="FontStyle13"/>
          <w:bCs/>
          <w:i w:val="0"/>
          <w:sz w:val="28"/>
          <w:szCs w:val="28"/>
          <w:lang w:val="kk-KZ"/>
        </w:rPr>
        <w:t xml:space="preserve">су қорын </w:t>
      </w:r>
      <w:r w:rsidRPr="004F03DF">
        <w:rPr>
          <w:rStyle w:val="FontStyle13"/>
          <w:bCs/>
          <w:i w:val="0"/>
          <w:sz w:val="28"/>
          <w:szCs w:val="28"/>
          <w:lang w:val="kk-KZ"/>
        </w:rPr>
        <w:t>басқару және қорғау, сондай-ақ су ресурстарын интеграцияланған басқаруды дамыту</w:t>
      </w:r>
      <w:r w:rsidRPr="004F03DF">
        <w:rPr>
          <w:rStyle w:val="FontStyle13"/>
          <w:b w:val="0"/>
          <w:i w:val="0"/>
          <w:sz w:val="28"/>
          <w:szCs w:val="28"/>
          <w:lang w:val="kk-KZ"/>
        </w:rPr>
        <w:t>» деп сипатталған.</w:t>
      </w:r>
    </w:p>
    <w:p w14:paraId="37F75433" w14:textId="72904E16" w:rsidR="00291AB6" w:rsidRPr="004F03DF" w:rsidRDefault="00AC7E56" w:rsidP="008C2B8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lastRenderedPageBreak/>
        <w:t xml:space="preserve">Ең алдымен </w:t>
      </w:r>
      <w:r w:rsidRPr="004F03DF">
        <w:rPr>
          <w:rStyle w:val="FontStyle13"/>
          <w:bCs/>
          <w:i w:val="0"/>
          <w:sz w:val="28"/>
          <w:szCs w:val="28"/>
          <w:lang w:val="kk-KZ"/>
        </w:rPr>
        <w:t>«су қорын басқару және қорғау»</w:t>
      </w:r>
      <w:r w:rsidRPr="004F03DF">
        <w:rPr>
          <w:rStyle w:val="FontStyle13"/>
          <w:b w:val="0"/>
          <w:i w:val="0"/>
          <w:sz w:val="28"/>
          <w:szCs w:val="28"/>
          <w:lang w:val="kk-KZ"/>
        </w:rPr>
        <w:t xml:space="preserve"> деп қажетті көлемдегі суды талап етілетін сапамен, қажет жер</w:t>
      </w:r>
      <w:r w:rsidR="00F027BD" w:rsidRPr="004F03DF">
        <w:rPr>
          <w:rStyle w:val="FontStyle13"/>
          <w:b w:val="0"/>
          <w:i w:val="0"/>
          <w:sz w:val="28"/>
          <w:szCs w:val="28"/>
          <w:lang w:val="kk-KZ"/>
        </w:rPr>
        <w:t>ге</w:t>
      </w:r>
      <w:r w:rsidRPr="004F03DF">
        <w:rPr>
          <w:rStyle w:val="FontStyle13"/>
          <w:b w:val="0"/>
          <w:i w:val="0"/>
          <w:sz w:val="28"/>
          <w:szCs w:val="28"/>
          <w:lang w:val="kk-KZ"/>
        </w:rPr>
        <w:t xml:space="preserve"> және уақытта жеткізу </w:t>
      </w:r>
      <w:r w:rsidR="008D770C" w:rsidRPr="004F03DF">
        <w:rPr>
          <w:rStyle w:val="FontStyle13"/>
          <w:b w:val="0"/>
          <w:i w:val="0"/>
          <w:sz w:val="28"/>
          <w:szCs w:val="28"/>
          <w:lang w:val="kk-KZ"/>
        </w:rPr>
        <w:t>шеберлігін</w:t>
      </w:r>
      <w:r w:rsidRPr="004F03DF">
        <w:rPr>
          <w:rStyle w:val="FontStyle13"/>
          <w:b w:val="0"/>
          <w:i w:val="0"/>
          <w:sz w:val="28"/>
          <w:szCs w:val="28"/>
          <w:lang w:val="kk-KZ"/>
        </w:rPr>
        <w:t xml:space="preserve"> түсіну керек, бұл </w:t>
      </w:r>
      <w:r w:rsidR="008D770C" w:rsidRPr="004F03DF">
        <w:rPr>
          <w:rStyle w:val="FontStyle13"/>
          <w:b w:val="0"/>
          <w:i w:val="0"/>
          <w:sz w:val="28"/>
          <w:szCs w:val="28"/>
          <w:lang w:val="kk-KZ"/>
        </w:rPr>
        <w:t xml:space="preserve">ақы </w:t>
      </w:r>
      <w:r w:rsidRPr="004F03DF">
        <w:rPr>
          <w:rStyle w:val="FontStyle13"/>
          <w:b w:val="0"/>
          <w:i w:val="0"/>
          <w:sz w:val="28"/>
          <w:szCs w:val="28"/>
          <w:lang w:val="kk-KZ"/>
        </w:rPr>
        <w:t>төленетін су шаруашылығы қызметтерін көрсету үшін технологиялық және басқа ресурстарды ұйымдастырып пайдалануды қамтиды. Мұндай басқару экологиялық қауіпсіздікті, қоғамның сумен қамтамасыз ет</w:t>
      </w:r>
      <w:r w:rsidR="008D770C" w:rsidRPr="004F03DF">
        <w:rPr>
          <w:rStyle w:val="FontStyle13"/>
          <w:b w:val="0"/>
          <w:i w:val="0"/>
          <w:sz w:val="28"/>
          <w:szCs w:val="28"/>
          <w:lang w:val="kk-KZ"/>
        </w:rPr>
        <w:t>у</w:t>
      </w:r>
      <w:r w:rsidRPr="004F03DF">
        <w:rPr>
          <w:rStyle w:val="FontStyle13"/>
          <w:b w:val="0"/>
          <w:i w:val="0"/>
          <w:sz w:val="28"/>
          <w:szCs w:val="28"/>
          <w:lang w:val="kk-KZ"/>
        </w:rPr>
        <w:t xml:space="preserve"> тұрақтылығын және тек су </w:t>
      </w:r>
      <w:r w:rsidR="00C4306D" w:rsidRPr="004F03DF">
        <w:rPr>
          <w:rStyle w:val="FontStyle13"/>
          <w:b w:val="0"/>
          <w:i w:val="0"/>
          <w:sz w:val="28"/>
          <w:szCs w:val="28"/>
          <w:lang w:val="kk-KZ"/>
        </w:rPr>
        <w:t>объектілерін</w:t>
      </w:r>
      <w:r w:rsidR="008D770C" w:rsidRPr="004F03DF">
        <w:rPr>
          <w:rStyle w:val="FontStyle13"/>
          <w:b w:val="0"/>
          <w:i w:val="0"/>
          <w:sz w:val="28"/>
          <w:szCs w:val="28"/>
          <w:lang w:val="kk-KZ"/>
        </w:rPr>
        <w:t>ің</w:t>
      </w:r>
      <w:r w:rsidR="00C4306D" w:rsidRPr="004F03DF">
        <w:rPr>
          <w:rStyle w:val="FontStyle13"/>
          <w:b w:val="0"/>
          <w:i w:val="0"/>
          <w:sz w:val="28"/>
          <w:szCs w:val="28"/>
          <w:lang w:val="kk-KZ"/>
        </w:rPr>
        <w:t xml:space="preserve"> </w:t>
      </w:r>
      <w:r w:rsidRPr="004F03DF">
        <w:rPr>
          <w:rStyle w:val="FontStyle13"/>
          <w:b w:val="0"/>
          <w:i w:val="0"/>
          <w:sz w:val="28"/>
          <w:szCs w:val="28"/>
          <w:lang w:val="kk-KZ"/>
        </w:rPr>
        <w:t>ғана емес, барлық табиғи объектілердің сақталуын қамтамасыз етуі тиіс.</w:t>
      </w:r>
    </w:p>
    <w:p w14:paraId="3D82BFBE" w14:textId="1026F774" w:rsidR="00C4306D" w:rsidRPr="004F03DF" w:rsidRDefault="00AC7E56" w:rsidP="006C7B70">
      <w:pPr>
        <w:pStyle w:val="Style2"/>
        <w:spacing w:line="240" w:lineRule="auto"/>
        <w:ind w:firstLine="567"/>
        <w:rPr>
          <w:rStyle w:val="FontStyle13"/>
          <w:b w:val="0"/>
          <w:bCs/>
          <w:i w:val="0"/>
          <w:sz w:val="28"/>
          <w:szCs w:val="28"/>
          <w:lang w:val="kk-KZ"/>
        </w:rPr>
      </w:pPr>
      <w:r w:rsidRPr="004F03DF">
        <w:rPr>
          <w:rStyle w:val="FontStyle13"/>
          <w:i w:val="0"/>
          <w:sz w:val="28"/>
          <w:szCs w:val="28"/>
          <w:lang w:val="kk-KZ"/>
        </w:rPr>
        <w:t xml:space="preserve">Бассейндік </w:t>
      </w:r>
      <w:r w:rsidR="00C4306D" w:rsidRPr="004F03DF">
        <w:rPr>
          <w:rStyle w:val="FontStyle13"/>
          <w:i w:val="0"/>
          <w:sz w:val="28"/>
          <w:szCs w:val="28"/>
          <w:lang w:val="kk-KZ"/>
        </w:rPr>
        <w:t>қағидат</w:t>
      </w:r>
      <w:r w:rsidRPr="004F03DF">
        <w:rPr>
          <w:rStyle w:val="FontStyle13"/>
          <w:i w:val="0"/>
          <w:sz w:val="28"/>
          <w:szCs w:val="28"/>
          <w:lang w:val="kk-KZ"/>
        </w:rPr>
        <w:t xml:space="preserve"> негізінде су қорын басқару және қорғау </w:t>
      </w:r>
      <w:r w:rsidR="008D770C" w:rsidRPr="004F03DF">
        <w:rPr>
          <w:rStyle w:val="FontStyle13"/>
          <w:b w:val="0"/>
          <w:bCs/>
          <w:i w:val="0"/>
          <w:sz w:val="28"/>
          <w:szCs w:val="28"/>
          <w:lang w:val="kk-KZ"/>
        </w:rPr>
        <w:t>деген ұғымды</w:t>
      </w:r>
      <w:r w:rsidR="00C4306D" w:rsidRPr="004F03DF">
        <w:rPr>
          <w:rStyle w:val="FontStyle13"/>
          <w:b w:val="0"/>
          <w:bCs/>
          <w:i w:val="0"/>
          <w:sz w:val="28"/>
          <w:szCs w:val="28"/>
          <w:lang w:val="kk-KZ"/>
        </w:rPr>
        <w:t xml:space="preserve"> су ресурстарын басқару және су объектілерін қорғау деп түсіну керек, </w:t>
      </w:r>
      <w:r w:rsidR="008D770C" w:rsidRPr="004F03DF">
        <w:rPr>
          <w:rStyle w:val="FontStyle13"/>
          <w:b w:val="0"/>
          <w:bCs/>
          <w:i w:val="0"/>
          <w:sz w:val="28"/>
          <w:szCs w:val="28"/>
          <w:lang w:val="kk-KZ"/>
        </w:rPr>
        <w:t>бұл орайда</w:t>
      </w:r>
      <w:r w:rsidR="00C4306D" w:rsidRPr="004F03DF">
        <w:rPr>
          <w:rStyle w:val="FontStyle13"/>
          <w:b w:val="0"/>
          <w:bCs/>
          <w:i w:val="0"/>
          <w:sz w:val="28"/>
          <w:szCs w:val="28"/>
          <w:lang w:val="kk-KZ"/>
        </w:rPr>
        <w:t xml:space="preserve"> </w:t>
      </w:r>
      <w:r w:rsidR="00134BEC" w:rsidRPr="004F03DF">
        <w:rPr>
          <w:rStyle w:val="FontStyle13"/>
          <w:b w:val="0"/>
          <w:bCs/>
          <w:i w:val="0"/>
          <w:sz w:val="28"/>
          <w:szCs w:val="28"/>
          <w:lang w:val="kk-KZ"/>
        </w:rPr>
        <w:t>олардың</w:t>
      </w:r>
      <w:r w:rsidR="00C4306D" w:rsidRPr="004F03DF">
        <w:rPr>
          <w:rStyle w:val="FontStyle13"/>
          <w:b w:val="0"/>
          <w:bCs/>
          <w:i w:val="0"/>
          <w:sz w:val="28"/>
          <w:szCs w:val="28"/>
          <w:lang w:val="kk-KZ"/>
        </w:rPr>
        <w:t xml:space="preserve"> негізгі бірлігі </w:t>
      </w:r>
      <w:r w:rsidR="006C7B70" w:rsidRPr="004F03DF">
        <w:rPr>
          <w:rStyle w:val="FontStyle13"/>
          <w:b w:val="0"/>
          <w:bCs/>
          <w:i w:val="0"/>
          <w:sz w:val="28"/>
          <w:szCs w:val="28"/>
          <w:lang w:val="kk-KZ"/>
        </w:rPr>
        <w:t xml:space="preserve">– </w:t>
      </w:r>
      <w:r w:rsidR="00C4306D" w:rsidRPr="004F03DF">
        <w:rPr>
          <w:rStyle w:val="FontStyle13"/>
          <w:b w:val="0"/>
          <w:bCs/>
          <w:i w:val="0"/>
          <w:sz w:val="28"/>
          <w:szCs w:val="28"/>
          <w:lang w:val="kk-KZ"/>
        </w:rPr>
        <w:t>бүкіл су жинау алаңы</w:t>
      </w:r>
      <w:r w:rsidR="00F027BD" w:rsidRPr="004F03DF">
        <w:rPr>
          <w:rStyle w:val="FontStyle13"/>
          <w:b w:val="0"/>
          <w:bCs/>
          <w:i w:val="0"/>
          <w:sz w:val="28"/>
          <w:szCs w:val="28"/>
          <w:lang w:val="kk-KZ"/>
        </w:rPr>
        <w:t>мен</w:t>
      </w:r>
      <w:r w:rsidR="00C4306D" w:rsidRPr="004F03DF">
        <w:rPr>
          <w:rStyle w:val="FontStyle13"/>
          <w:b w:val="0"/>
          <w:bCs/>
          <w:i w:val="0"/>
          <w:sz w:val="28"/>
          <w:szCs w:val="28"/>
          <w:lang w:val="kk-KZ"/>
        </w:rPr>
        <w:t xml:space="preserve"> өзеннің немесе көлдің гидрографиялық бассейнінің аумағы.</w:t>
      </w:r>
    </w:p>
    <w:p w14:paraId="315B4EBA" w14:textId="5A8BC450" w:rsidR="00AC7E56" w:rsidRPr="004F03DF" w:rsidRDefault="006C7B70" w:rsidP="000F2015">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Қағидаттың</w:t>
      </w:r>
      <w:r w:rsidR="00AC7E56" w:rsidRPr="004F03DF">
        <w:rPr>
          <w:rStyle w:val="FontStyle13"/>
          <w:b w:val="0"/>
          <w:i w:val="0"/>
          <w:sz w:val="28"/>
          <w:szCs w:val="28"/>
          <w:lang w:val="kk-KZ"/>
        </w:rPr>
        <w:t xml:space="preserve"> мәні – су және оған қатысты басқа табиғи ресурстарды біртұтас басқару объектісіне біріктіру, оның кешенді қорғалуы </w:t>
      </w:r>
      <w:r w:rsidRPr="004F03DF">
        <w:rPr>
          <w:rStyle w:val="FontStyle13"/>
          <w:b w:val="0"/>
          <w:i w:val="0"/>
          <w:sz w:val="28"/>
          <w:szCs w:val="28"/>
          <w:lang w:val="kk-KZ"/>
        </w:rPr>
        <w:t xml:space="preserve">– </w:t>
      </w:r>
      <w:r w:rsidR="00AC7E56" w:rsidRPr="004F03DF">
        <w:rPr>
          <w:rStyle w:val="FontStyle13"/>
          <w:b w:val="0"/>
          <w:i w:val="0"/>
          <w:sz w:val="28"/>
          <w:szCs w:val="28"/>
          <w:lang w:val="kk-KZ"/>
        </w:rPr>
        <w:t xml:space="preserve">негізгі міндет. </w:t>
      </w:r>
    </w:p>
    <w:p w14:paraId="32A67F9F" w14:textId="00078750" w:rsidR="000F2015" w:rsidRPr="004F03DF" w:rsidRDefault="00AC7E56" w:rsidP="000F2015">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Бассейндік </w:t>
      </w:r>
      <w:r w:rsidR="006C7B70" w:rsidRPr="004F03DF">
        <w:rPr>
          <w:rStyle w:val="FontStyle13"/>
          <w:b w:val="0"/>
          <w:i w:val="0"/>
          <w:sz w:val="28"/>
          <w:szCs w:val="28"/>
          <w:lang w:val="kk-KZ"/>
        </w:rPr>
        <w:t>қағидат</w:t>
      </w:r>
      <w:r w:rsidRPr="004F03DF">
        <w:rPr>
          <w:rStyle w:val="FontStyle13"/>
          <w:b w:val="0"/>
          <w:i w:val="0"/>
          <w:sz w:val="28"/>
          <w:szCs w:val="28"/>
          <w:lang w:val="kk-KZ"/>
        </w:rPr>
        <w:t xml:space="preserve"> ведомствоаралық кедергілерді және су пайдаланушылар арасындағы дау-дамайды </w:t>
      </w:r>
      <w:r w:rsidR="008866F6" w:rsidRPr="004F03DF">
        <w:rPr>
          <w:rStyle w:val="FontStyle13"/>
          <w:b w:val="0"/>
          <w:i w:val="0"/>
          <w:sz w:val="28"/>
          <w:szCs w:val="28"/>
          <w:lang w:val="kk-KZ"/>
        </w:rPr>
        <w:t>жоюға</w:t>
      </w:r>
      <w:r w:rsidRPr="004F03DF">
        <w:rPr>
          <w:rStyle w:val="FontStyle13"/>
          <w:b w:val="0"/>
          <w:i w:val="0"/>
          <w:sz w:val="28"/>
          <w:szCs w:val="28"/>
          <w:lang w:val="kk-KZ"/>
        </w:rPr>
        <w:t xml:space="preserve"> мүмкіндік береді.</w:t>
      </w:r>
      <w:r w:rsidR="000F2015" w:rsidRPr="004F03DF">
        <w:rPr>
          <w:rStyle w:val="FontStyle13"/>
          <w:b w:val="0"/>
          <w:i w:val="0"/>
          <w:sz w:val="28"/>
          <w:szCs w:val="28"/>
          <w:lang w:val="kk-KZ"/>
        </w:rPr>
        <w:t xml:space="preserve"> </w:t>
      </w:r>
    </w:p>
    <w:p w14:paraId="5B900AE2" w14:textId="450EF868" w:rsidR="000F768E" w:rsidRPr="004F03DF" w:rsidRDefault="00AC7E56" w:rsidP="000F768E">
      <w:pPr>
        <w:pStyle w:val="Style2"/>
        <w:spacing w:line="240" w:lineRule="auto"/>
        <w:ind w:firstLine="567"/>
        <w:rPr>
          <w:rStyle w:val="FontStyle13"/>
          <w:i w:val="0"/>
          <w:sz w:val="28"/>
          <w:szCs w:val="28"/>
          <w:lang w:val="kk-KZ"/>
        </w:rPr>
      </w:pPr>
      <w:r w:rsidRPr="004F03DF">
        <w:rPr>
          <w:rStyle w:val="FontStyle13"/>
          <w:b w:val="0"/>
          <w:i w:val="0"/>
          <w:sz w:val="28"/>
          <w:szCs w:val="28"/>
          <w:lang w:val="kk-KZ"/>
        </w:rPr>
        <w:t xml:space="preserve">Сонымен қатар су ресурстарын бассейндік </w:t>
      </w:r>
      <w:r w:rsidR="00F027BD" w:rsidRPr="004F03DF">
        <w:rPr>
          <w:rStyle w:val="FontStyle13"/>
          <w:b w:val="0"/>
          <w:i w:val="0"/>
          <w:sz w:val="28"/>
          <w:szCs w:val="28"/>
          <w:lang w:val="kk-KZ"/>
        </w:rPr>
        <w:t>қағидат</w:t>
      </w:r>
      <w:r w:rsidRPr="004F03DF">
        <w:rPr>
          <w:rStyle w:val="FontStyle13"/>
          <w:b w:val="0"/>
          <w:i w:val="0"/>
          <w:sz w:val="28"/>
          <w:szCs w:val="28"/>
          <w:lang w:val="kk-KZ"/>
        </w:rPr>
        <w:t xml:space="preserve"> бойынша басқару – </w:t>
      </w:r>
      <w:r w:rsidRPr="004F03DF">
        <w:rPr>
          <w:rStyle w:val="FontStyle13"/>
          <w:bCs/>
          <w:i w:val="0"/>
          <w:sz w:val="28"/>
          <w:szCs w:val="28"/>
          <w:lang w:val="kk-KZ"/>
        </w:rPr>
        <w:t>су ресурстарын интеграцияланған басқарудың (СРИБ)</w:t>
      </w:r>
      <w:r w:rsidRPr="004F03DF">
        <w:rPr>
          <w:rStyle w:val="FontStyle13"/>
          <w:b w:val="0"/>
          <w:i w:val="0"/>
          <w:sz w:val="28"/>
          <w:szCs w:val="28"/>
          <w:lang w:val="kk-KZ"/>
        </w:rPr>
        <w:t xml:space="preserve"> негізгі қағида</w:t>
      </w:r>
      <w:r w:rsidR="008D770C" w:rsidRPr="004F03DF">
        <w:rPr>
          <w:rStyle w:val="FontStyle13"/>
          <w:b w:val="0"/>
          <w:i w:val="0"/>
          <w:sz w:val="28"/>
          <w:szCs w:val="28"/>
          <w:lang w:val="kk-KZ"/>
        </w:rPr>
        <w:t>тт</w:t>
      </w:r>
      <w:r w:rsidRPr="004F03DF">
        <w:rPr>
          <w:rStyle w:val="FontStyle13"/>
          <w:b w:val="0"/>
          <w:i w:val="0"/>
          <w:sz w:val="28"/>
          <w:szCs w:val="28"/>
          <w:lang w:val="kk-KZ"/>
        </w:rPr>
        <w:t>арының бірі, он</w:t>
      </w:r>
      <w:r w:rsidR="006C7B70" w:rsidRPr="004F03DF">
        <w:rPr>
          <w:rStyle w:val="FontStyle13"/>
          <w:b w:val="0"/>
          <w:i w:val="0"/>
          <w:sz w:val="28"/>
          <w:szCs w:val="28"/>
          <w:lang w:val="kk-KZ"/>
        </w:rPr>
        <w:t>с</w:t>
      </w:r>
      <w:r w:rsidRPr="004F03DF">
        <w:rPr>
          <w:rStyle w:val="FontStyle13"/>
          <w:b w:val="0"/>
          <w:i w:val="0"/>
          <w:sz w:val="28"/>
          <w:szCs w:val="28"/>
          <w:lang w:val="kk-KZ"/>
        </w:rPr>
        <w:t>ыз СРИБ туралы айту мүмкін емес.</w:t>
      </w:r>
    </w:p>
    <w:p w14:paraId="3FFE5CB7" w14:textId="3A957D0B" w:rsidR="00731DBC" w:rsidRPr="004F03DF" w:rsidRDefault="000F768E" w:rsidP="00A54E6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 </w:t>
      </w:r>
      <w:r w:rsidR="00AC7E56" w:rsidRPr="004F03DF">
        <w:rPr>
          <w:rStyle w:val="FontStyle13"/>
          <w:b w:val="0"/>
          <w:i w:val="0"/>
          <w:sz w:val="28"/>
          <w:szCs w:val="28"/>
          <w:lang w:val="kk-KZ"/>
        </w:rPr>
        <w:t>СРИБ – гидрографиялық шектер ішінде барлық су ресурстарын (</w:t>
      </w:r>
      <w:r w:rsidR="00180637" w:rsidRPr="004F03DF">
        <w:rPr>
          <w:rStyle w:val="FontStyle13"/>
          <w:b w:val="0"/>
          <w:i w:val="0"/>
          <w:sz w:val="28"/>
          <w:szCs w:val="28"/>
          <w:lang w:val="kk-KZ"/>
        </w:rPr>
        <w:t>жерүсті</w:t>
      </w:r>
      <w:r w:rsidR="00AC7E56" w:rsidRPr="004F03DF">
        <w:rPr>
          <w:rStyle w:val="FontStyle13"/>
          <w:b w:val="0"/>
          <w:i w:val="0"/>
          <w:sz w:val="28"/>
          <w:szCs w:val="28"/>
          <w:lang w:val="kk-KZ"/>
        </w:rPr>
        <w:t>, жерасты және қайтарылатын суларды) есепке ала отырып</w:t>
      </w:r>
      <w:r w:rsidR="008866F6" w:rsidRPr="004F03DF">
        <w:rPr>
          <w:rStyle w:val="FontStyle13"/>
          <w:b w:val="0"/>
          <w:i w:val="0"/>
          <w:sz w:val="28"/>
          <w:szCs w:val="28"/>
          <w:lang w:val="kk-KZ"/>
        </w:rPr>
        <w:t>,</w:t>
      </w:r>
      <w:r w:rsidR="00AC7E56" w:rsidRPr="004F03DF">
        <w:rPr>
          <w:rStyle w:val="FontStyle13"/>
          <w:b w:val="0"/>
          <w:i w:val="0"/>
          <w:sz w:val="28"/>
          <w:szCs w:val="28"/>
          <w:lang w:val="kk-KZ"/>
        </w:rPr>
        <w:t xml:space="preserve"> жүргізілетін басқару жүйесі. Ол әртүрлі салалардың мүдделерін және су пайдалану иерархиясының деңгейлерін үйлестіреді, </w:t>
      </w:r>
      <w:r w:rsidR="008866F6" w:rsidRPr="004F03DF">
        <w:rPr>
          <w:rStyle w:val="FontStyle13"/>
          <w:b w:val="0"/>
          <w:i w:val="0"/>
          <w:sz w:val="28"/>
          <w:szCs w:val="28"/>
          <w:lang w:val="kk-KZ"/>
        </w:rPr>
        <w:t xml:space="preserve">шешім қабылдауда </w:t>
      </w:r>
      <w:r w:rsidR="00AC7E56" w:rsidRPr="004F03DF">
        <w:rPr>
          <w:rStyle w:val="FontStyle13"/>
          <w:b w:val="0"/>
          <w:i w:val="0"/>
          <w:sz w:val="28"/>
          <w:szCs w:val="28"/>
          <w:lang w:val="kk-KZ"/>
        </w:rPr>
        <w:t>барлық мүдделі тараптарды тартады және су, жер</w:t>
      </w:r>
      <w:r w:rsidR="008D770C" w:rsidRPr="004F03DF">
        <w:rPr>
          <w:rStyle w:val="FontStyle13"/>
          <w:b w:val="0"/>
          <w:i w:val="0"/>
          <w:sz w:val="28"/>
          <w:szCs w:val="28"/>
          <w:lang w:val="kk-KZ"/>
        </w:rPr>
        <w:t xml:space="preserve">, </w:t>
      </w:r>
      <w:r w:rsidR="00AC7E56" w:rsidRPr="004F03DF">
        <w:rPr>
          <w:rStyle w:val="FontStyle13"/>
          <w:b w:val="0"/>
          <w:i w:val="0"/>
          <w:sz w:val="28"/>
          <w:szCs w:val="28"/>
          <w:lang w:val="kk-KZ"/>
        </w:rPr>
        <w:t>басқа</w:t>
      </w:r>
      <w:r w:rsidR="008D770C" w:rsidRPr="004F03DF">
        <w:rPr>
          <w:rStyle w:val="FontStyle13"/>
          <w:b w:val="0"/>
          <w:i w:val="0"/>
          <w:sz w:val="28"/>
          <w:szCs w:val="28"/>
          <w:lang w:val="kk-KZ"/>
        </w:rPr>
        <w:t xml:space="preserve"> да</w:t>
      </w:r>
      <w:r w:rsidR="00AC7E56" w:rsidRPr="004F03DF">
        <w:rPr>
          <w:rStyle w:val="FontStyle13"/>
          <w:b w:val="0"/>
          <w:i w:val="0"/>
          <w:sz w:val="28"/>
          <w:szCs w:val="28"/>
          <w:lang w:val="kk-KZ"/>
        </w:rPr>
        <w:t xml:space="preserve"> табиғи ресурстарды тиімді пайдалану арқылы табиғат пен қоғам</w:t>
      </w:r>
      <w:r w:rsidR="008D770C" w:rsidRPr="004F03DF">
        <w:rPr>
          <w:rStyle w:val="FontStyle13"/>
          <w:b w:val="0"/>
          <w:i w:val="0"/>
          <w:sz w:val="28"/>
          <w:szCs w:val="28"/>
          <w:lang w:val="kk-KZ"/>
        </w:rPr>
        <w:t>ды</w:t>
      </w:r>
      <w:r w:rsidR="00AC7E56" w:rsidRPr="004F03DF">
        <w:rPr>
          <w:rStyle w:val="FontStyle13"/>
          <w:b w:val="0"/>
          <w:i w:val="0"/>
          <w:sz w:val="28"/>
          <w:szCs w:val="28"/>
          <w:lang w:val="kk-KZ"/>
        </w:rPr>
        <w:t xml:space="preserve"> сумен тұрақты қамтамасыз </w:t>
      </w:r>
      <w:r w:rsidR="008D770C" w:rsidRPr="004F03DF">
        <w:rPr>
          <w:rStyle w:val="FontStyle13"/>
          <w:b w:val="0"/>
          <w:i w:val="0"/>
          <w:sz w:val="28"/>
          <w:szCs w:val="28"/>
          <w:lang w:val="kk-KZ"/>
        </w:rPr>
        <w:t>етуге</w:t>
      </w:r>
      <w:r w:rsidR="00AC7E56" w:rsidRPr="004F03DF">
        <w:rPr>
          <w:rStyle w:val="FontStyle13"/>
          <w:b w:val="0"/>
          <w:i w:val="0"/>
          <w:sz w:val="28"/>
          <w:szCs w:val="28"/>
          <w:lang w:val="kk-KZ"/>
        </w:rPr>
        <w:t xml:space="preserve"> ықпал етеді.</w:t>
      </w:r>
      <w:r w:rsidR="00D67EEB" w:rsidRPr="004F03DF">
        <w:rPr>
          <w:rStyle w:val="FontStyle13"/>
          <w:b w:val="0"/>
          <w:i w:val="0"/>
          <w:sz w:val="28"/>
          <w:szCs w:val="28"/>
          <w:lang w:val="kk-KZ"/>
        </w:rPr>
        <w:t xml:space="preserve"> </w:t>
      </w:r>
    </w:p>
    <w:p w14:paraId="1C379F71" w14:textId="210030DF" w:rsidR="006B70F2" w:rsidRPr="004F03DF" w:rsidRDefault="00AC7E56" w:rsidP="00A54E6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Табиғат пен қоғамның сумен тұрақты қамт</w:t>
      </w:r>
      <w:r w:rsidR="008D770C" w:rsidRPr="004F03DF">
        <w:rPr>
          <w:rStyle w:val="FontStyle13"/>
          <w:b w:val="0"/>
          <w:i w:val="0"/>
          <w:sz w:val="28"/>
          <w:szCs w:val="28"/>
          <w:lang w:val="kk-KZ"/>
        </w:rPr>
        <w:t xml:space="preserve">ылуы </w:t>
      </w:r>
      <w:r w:rsidRPr="004F03DF">
        <w:rPr>
          <w:rStyle w:val="FontStyle13"/>
          <w:b w:val="0"/>
          <w:i w:val="0"/>
          <w:sz w:val="28"/>
          <w:szCs w:val="28"/>
          <w:lang w:val="kk-KZ"/>
        </w:rPr>
        <w:t>елдің тұрақты даму</w:t>
      </w:r>
      <w:r w:rsidR="008866F6" w:rsidRPr="004F03DF">
        <w:rPr>
          <w:rStyle w:val="FontStyle13"/>
          <w:b w:val="0"/>
          <w:i w:val="0"/>
          <w:sz w:val="28"/>
          <w:szCs w:val="28"/>
          <w:lang w:val="kk-KZ"/>
        </w:rPr>
        <w:t xml:space="preserve">ын көздейтін </w:t>
      </w:r>
      <w:r w:rsidR="008D770C" w:rsidRPr="004F03DF">
        <w:rPr>
          <w:rStyle w:val="FontStyle13"/>
          <w:b w:val="0"/>
          <w:i w:val="0"/>
          <w:sz w:val="28"/>
          <w:szCs w:val="28"/>
          <w:lang w:val="kk-KZ"/>
        </w:rPr>
        <w:t>тәсілдер</w:t>
      </w:r>
      <w:r w:rsidR="008866F6" w:rsidRPr="004F03DF">
        <w:rPr>
          <w:rStyle w:val="FontStyle13"/>
          <w:b w:val="0"/>
          <w:i w:val="0"/>
          <w:sz w:val="28"/>
          <w:szCs w:val="28"/>
          <w:lang w:val="kk-KZ"/>
        </w:rPr>
        <w:t>д</w:t>
      </w:r>
      <w:r w:rsidR="008D770C" w:rsidRPr="004F03DF">
        <w:rPr>
          <w:rStyle w:val="FontStyle13"/>
          <w:b w:val="0"/>
          <w:i w:val="0"/>
          <w:sz w:val="28"/>
          <w:szCs w:val="28"/>
          <w:lang w:val="kk-KZ"/>
        </w:rPr>
        <w:t>ің бірін</w:t>
      </w:r>
      <w:r w:rsidRPr="004F03DF">
        <w:rPr>
          <w:rStyle w:val="FontStyle13"/>
          <w:b w:val="0"/>
          <w:i w:val="0"/>
          <w:sz w:val="28"/>
          <w:szCs w:val="28"/>
          <w:lang w:val="kk-KZ"/>
        </w:rPr>
        <w:t xml:space="preserve"> көрсетеді. Бұл – қазіргі ұрпақтың қажеттіліктерін қанағаттандыра отырып, келесі ұрпақтың өз қажеттіліктерін қамтамасыз ету</w:t>
      </w:r>
      <w:r w:rsidR="008D770C" w:rsidRPr="004F03DF">
        <w:rPr>
          <w:rStyle w:val="FontStyle13"/>
          <w:b w:val="0"/>
          <w:i w:val="0"/>
          <w:sz w:val="28"/>
          <w:szCs w:val="28"/>
          <w:lang w:val="kk-KZ"/>
        </w:rPr>
        <w:t>іне</w:t>
      </w:r>
      <w:r w:rsidRPr="004F03DF">
        <w:rPr>
          <w:rStyle w:val="FontStyle13"/>
          <w:b w:val="0"/>
          <w:i w:val="0"/>
          <w:sz w:val="28"/>
          <w:szCs w:val="28"/>
          <w:lang w:val="kk-KZ"/>
        </w:rPr>
        <w:t xml:space="preserve"> мүмкіндік</w:t>
      </w:r>
      <w:r w:rsidR="008D770C" w:rsidRPr="004F03DF">
        <w:rPr>
          <w:rStyle w:val="FontStyle13"/>
          <w:b w:val="0"/>
          <w:i w:val="0"/>
          <w:sz w:val="28"/>
          <w:szCs w:val="28"/>
          <w:lang w:val="kk-KZ"/>
        </w:rPr>
        <w:t xml:space="preserve"> </w:t>
      </w:r>
      <w:r w:rsidR="00097F72" w:rsidRPr="004F03DF">
        <w:rPr>
          <w:rStyle w:val="FontStyle13"/>
          <w:b w:val="0"/>
          <w:i w:val="0"/>
          <w:sz w:val="28"/>
          <w:szCs w:val="28"/>
          <w:lang w:val="kk-KZ"/>
        </w:rPr>
        <w:t xml:space="preserve">беретін </w:t>
      </w:r>
      <w:r w:rsidRPr="004F03DF">
        <w:rPr>
          <w:rStyle w:val="FontStyle13"/>
          <w:b w:val="0"/>
          <w:i w:val="0"/>
          <w:sz w:val="28"/>
          <w:szCs w:val="28"/>
          <w:lang w:val="kk-KZ"/>
        </w:rPr>
        <w:t>даму. Тұрақты даму Қазақстан Республикасының стратегиялық даму мақсаттарына қол жеткізу үшін қажет.</w:t>
      </w:r>
    </w:p>
    <w:p w14:paraId="1CEC660E" w14:textId="6612BBCE" w:rsidR="00A54E64" w:rsidRPr="004F03DF" w:rsidRDefault="00AC7E56" w:rsidP="00A54E6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Мұндай басқару жүйесі су ресурстарын </w:t>
      </w:r>
      <w:r w:rsidR="00134BEC" w:rsidRPr="004F03DF">
        <w:rPr>
          <w:rStyle w:val="FontStyle13"/>
          <w:b w:val="0"/>
          <w:i w:val="0"/>
          <w:sz w:val="28"/>
          <w:szCs w:val="28"/>
          <w:lang w:val="kk-KZ"/>
        </w:rPr>
        <w:t>үйлестірудің</w:t>
      </w:r>
      <w:r w:rsidR="00E31243" w:rsidRPr="004F03DF">
        <w:rPr>
          <w:rStyle w:val="FontStyle13"/>
          <w:b w:val="0"/>
          <w:i w:val="0"/>
          <w:sz w:val="28"/>
          <w:szCs w:val="28"/>
          <w:lang w:val="kk-KZ"/>
        </w:rPr>
        <w:t xml:space="preserve"> </w:t>
      </w:r>
      <w:r w:rsidR="00097F72" w:rsidRPr="004F03DF">
        <w:rPr>
          <w:rStyle w:val="FontStyle13"/>
          <w:b w:val="0"/>
          <w:i w:val="0"/>
          <w:sz w:val="28"/>
          <w:szCs w:val="28"/>
          <w:lang w:val="kk-KZ"/>
        </w:rPr>
        <w:t>озық</w:t>
      </w:r>
      <w:r w:rsidRPr="004F03DF">
        <w:rPr>
          <w:rStyle w:val="FontStyle13"/>
          <w:b w:val="0"/>
          <w:i w:val="0"/>
          <w:sz w:val="28"/>
          <w:szCs w:val="28"/>
          <w:lang w:val="kk-KZ"/>
        </w:rPr>
        <w:t xml:space="preserve"> жүйе</w:t>
      </w:r>
      <w:r w:rsidR="00E31243" w:rsidRPr="004F03DF">
        <w:rPr>
          <w:rStyle w:val="FontStyle13"/>
          <w:b w:val="0"/>
          <w:i w:val="0"/>
          <w:sz w:val="28"/>
          <w:szCs w:val="28"/>
          <w:lang w:val="kk-KZ"/>
        </w:rPr>
        <w:t>сі</w:t>
      </w:r>
      <w:r w:rsidRPr="004F03DF">
        <w:rPr>
          <w:rStyle w:val="FontStyle13"/>
          <w:b w:val="0"/>
          <w:i w:val="0"/>
          <w:sz w:val="28"/>
          <w:szCs w:val="28"/>
          <w:lang w:val="kk-KZ"/>
        </w:rPr>
        <w:t xml:space="preserve"> болып саналады және оның мәнін анықтайтын бірнеше негізгі </w:t>
      </w:r>
      <w:r w:rsidR="006C7B70" w:rsidRPr="004F03DF">
        <w:rPr>
          <w:rStyle w:val="FontStyle13"/>
          <w:b w:val="0"/>
          <w:i w:val="0"/>
          <w:sz w:val="28"/>
          <w:szCs w:val="28"/>
          <w:lang w:val="kk-KZ"/>
        </w:rPr>
        <w:t xml:space="preserve">қағидаттарға </w:t>
      </w:r>
      <w:r w:rsidRPr="004F03DF">
        <w:rPr>
          <w:rStyle w:val="FontStyle13"/>
          <w:b w:val="0"/>
          <w:i w:val="0"/>
          <w:sz w:val="28"/>
          <w:szCs w:val="28"/>
          <w:lang w:val="kk-KZ"/>
        </w:rPr>
        <w:t xml:space="preserve">негізделген. Жалпылама түрде бұл </w:t>
      </w:r>
      <w:r w:rsidR="006C7B70" w:rsidRPr="004F03DF">
        <w:rPr>
          <w:rStyle w:val="FontStyle13"/>
          <w:b w:val="0"/>
          <w:i w:val="0"/>
          <w:sz w:val="28"/>
          <w:szCs w:val="28"/>
          <w:lang w:val="kk-KZ"/>
        </w:rPr>
        <w:t>қағидаттар</w:t>
      </w:r>
      <w:r w:rsidRPr="004F03DF">
        <w:rPr>
          <w:rStyle w:val="FontStyle13"/>
          <w:b w:val="0"/>
          <w:i w:val="0"/>
          <w:sz w:val="28"/>
          <w:szCs w:val="28"/>
          <w:lang w:val="kk-KZ"/>
        </w:rPr>
        <w:t xml:space="preserve"> мыналарды қамтиды:</w:t>
      </w:r>
    </w:p>
    <w:p w14:paraId="4620897E" w14:textId="61E8E82F" w:rsidR="00AC7E56" w:rsidRPr="004F03DF" w:rsidRDefault="00097F72"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lang w:val="kk-KZ"/>
        </w:rPr>
        <w:t>Жоғарыда айтылғандай</w:t>
      </w:r>
      <w:r w:rsidR="00E31243" w:rsidRPr="004F03DF">
        <w:rPr>
          <w:rStyle w:val="FontStyle13"/>
          <w:b w:val="0"/>
          <w:i w:val="0"/>
          <w:sz w:val="28"/>
          <w:szCs w:val="28"/>
          <w:lang w:val="kk-KZ"/>
        </w:rPr>
        <w:t>,</w:t>
      </w:r>
      <w:r w:rsidR="00AC7E56" w:rsidRPr="004F03DF">
        <w:rPr>
          <w:rStyle w:val="FontStyle13"/>
          <w:b w:val="0"/>
          <w:i w:val="0"/>
          <w:sz w:val="28"/>
          <w:szCs w:val="28"/>
        </w:rPr>
        <w:t xml:space="preserve"> бассейндік </w:t>
      </w:r>
      <w:r w:rsidR="006C7B70" w:rsidRPr="004F03DF">
        <w:rPr>
          <w:rStyle w:val="FontStyle13"/>
          <w:b w:val="0"/>
          <w:i w:val="0"/>
          <w:sz w:val="28"/>
          <w:szCs w:val="28"/>
        </w:rPr>
        <w:t>қағидат</w:t>
      </w:r>
      <w:r w:rsidR="00AC7E56" w:rsidRPr="004F03DF">
        <w:rPr>
          <w:rStyle w:val="FontStyle13"/>
          <w:b w:val="0"/>
          <w:i w:val="0"/>
          <w:sz w:val="28"/>
          <w:szCs w:val="28"/>
        </w:rPr>
        <w:t>.</w:t>
      </w:r>
    </w:p>
    <w:p w14:paraId="77EFAF43" w14:textId="69157EF0" w:rsidR="00AC7E56"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Барлық су ресурстарын (</w:t>
      </w:r>
      <w:r w:rsidR="00180637" w:rsidRPr="004F03DF">
        <w:rPr>
          <w:rStyle w:val="FontStyle13"/>
          <w:b w:val="0"/>
          <w:i w:val="0"/>
          <w:sz w:val="28"/>
          <w:szCs w:val="28"/>
        </w:rPr>
        <w:t>жерүсті</w:t>
      </w:r>
      <w:r w:rsidRPr="004F03DF">
        <w:rPr>
          <w:rStyle w:val="FontStyle13"/>
          <w:b w:val="0"/>
          <w:i w:val="0"/>
          <w:sz w:val="28"/>
          <w:szCs w:val="28"/>
        </w:rPr>
        <w:t xml:space="preserve">, жерасты және қайта қолданылатын немесе су объектілеріне қайтарылатын сулар) есепке алу және пайдалану </w:t>
      </w:r>
      <w:r w:rsidR="006C7B70" w:rsidRPr="004F03DF">
        <w:rPr>
          <w:rStyle w:val="FontStyle13"/>
          <w:b w:val="0"/>
          <w:i w:val="0"/>
          <w:sz w:val="28"/>
          <w:szCs w:val="28"/>
        </w:rPr>
        <w:t>қағидат</w:t>
      </w:r>
      <w:r w:rsidR="006C7B70" w:rsidRPr="004F03DF">
        <w:rPr>
          <w:rStyle w:val="FontStyle13"/>
          <w:b w:val="0"/>
          <w:i w:val="0"/>
          <w:sz w:val="28"/>
          <w:szCs w:val="28"/>
          <w:lang w:val="kk-KZ"/>
        </w:rPr>
        <w:t>ы</w:t>
      </w:r>
      <w:r w:rsidRPr="004F03DF">
        <w:rPr>
          <w:rStyle w:val="FontStyle13"/>
          <w:b w:val="0"/>
          <w:i w:val="0"/>
          <w:sz w:val="28"/>
          <w:szCs w:val="28"/>
        </w:rPr>
        <w:t>.</w:t>
      </w:r>
    </w:p>
    <w:p w14:paraId="0F37459F" w14:textId="6A31764D" w:rsidR="00AC7E56"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Су пайдалану</w:t>
      </w:r>
      <w:r w:rsidR="00097F72" w:rsidRPr="004F03DF">
        <w:rPr>
          <w:rStyle w:val="FontStyle13"/>
          <w:b w:val="0"/>
          <w:i w:val="0"/>
          <w:sz w:val="28"/>
          <w:szCs w:val="28"/>
          <w:lang w:val="kk-KZ"/>
        </w:rPr>
        <w:t>дың</w:t>
      </w:r>
      <w:r w:rsidRPr="004F03DF">
        <w:rPr>
          <w:rStyle w:val="FontStyle13"/>
          <w:b w:val="0"/>
          <w:i w:val="0"/>
          <w:sz w:val="28"/>
          <w:szCs w:val="28"/>
        </w:rPr>
        <w:t xml:space="preserve"> барлық түрлерін және су ресурстарын басқаруға қатысатын ұйымдарды экономикалық салалар арасында </w:t>
      </w:r>
      <w:r w:rsidR="00097F72" w:rsidRPr="004F03DF">
        <w:rPr>
          <w:rStyle w:val="FontStyle13"/>
          <w:b w:val="0"/>
          <w:i w:val="0"/>
          <w:sz w:val="28"/>
          <w:szCs w:val="28"/>
          <w:lang w:val="kk-KZ"/>
        </w:rPr>
        <w:t>көлденеңінен</w:t>
      </w:r>
      <w:r w:rsidRPr="004F03DF">
        <w:rPr>
          <w:rStyle w:val="FontStyle13"/>
          <w:b w:val="0"/>
          <w:i w:val="0"/>
          <w:sz w:val="28"/>
          <w:szCs w:val="28"/>
        </w:rPr>
        <w:t xml:space="preserve"> және су шаруашылығы иерархиясы деңгейлері бойынша </w:t>
      </w:r>
      <w:r w:rsidR="00097F72" w:rsidRPr="004F03DF">
        <w:rPr>
          <w:rStyle w:val="FontStyle13"/>
          <w:b w:val="0"/>
          <w:i w:val="0"/>
          <w:sz w:val="28"/>
          <w:szCs w:val="28"/>
          <w:lang w:val="kk-KZ"/>
        </w:rPr>
        <w:t>тігінен</w:t>
      </w:r>
      <w:r w:rsidRPr="004F03DF">
        <w:rPr>
          <w:rStyle w:val="FontStyle13"/>
          <w:b w:val="0"/>
          <w:i w:val="0"/>
          <w:sz w:val="28"/>
          <w:szCs w:val="28"/>
        </w:rPr>
        <w:t xml:space="preserve"> (бассейн, қосымша бассейн </w:t>
      </w:r>
      <w:r w:rsidR="006C7B70" w:rsidRPr="004F03DF">
        <w:rPr>
          <w:rStyle w:val="FontStyle13"/>
          <w:b w:val="0"/>
          <w:i w:val="0"/>
          <w:sz w:val="28"/>
          <w:szCs w:val="28"/>
          <w:lang w:val="kk-KZ"/>
        </w:rPr>
        <w:t>(</w:t>
      </w:r>
      <w:r w:rsidRPr="004F03DF">
        <w:rPr>
          <w:rStyle w:val="FontStyle13"/>
          <w:b w:val="0"/>
          <w:i w:val="0"/>
          <w:sz w:val="28"/>
          <w:szCs w:val="28"/>
        </w:rPr>
        <w:t>өзеннің ағыс бассейні</w:t>
      </w:r>
      <w:r w:rsidR="006C7B70" w:rsidRPr="004F03DF">
        <w:rPr>
          <w:rStyle w:val="FontStyle13"/>
          <w:b w:val="0"/>
          <w:i w:val="0"/>
          <w:sz w:val="28"/>
          <w:szCs w:val="28"/>
          <w:lang w:val="kk-KZ"/>
        </w:rPr>
        <w:t>)</w:t>
      </w:r>
      <w:r w:rsidRPr="004F03DF">
        <w:rPr>
          <w:rStyle w:val="FontStyle13"/>
          <w:b w:val="0"/>
          <w:i w:val="0"/>
          <w:sz w:val="28"/>
          <w:szCs w:val="28"/>
        </w:rPr>
        <w:t xml:space="preserve">, су </w:t>
      </w:r>
      <w:r w:rsidR="00E31243" w:rsidRPr="004F03DF">
        <w:rPr>
          <w:rStyle w:val="FontStyle13"/>
          <w:b w:val="0"/>
          <w:i w:val="0"/>
          <w:sz w:val="28"/>
          <w:szCs w:val="28"/>
          <w:lang w:val="kk-KZ"/>
        </w:rPr>
        <w:t>бер</w:t>
      </w:r>
      <w:r w:rsidRPr="004F03DF">
        <w:rPr>
          <w:rStyle w:val="FontStyle13"/>
          <w:b w:val="0"/>
          <w:i w:val="0"/>
          <w:sz w:val="28"/>
          <w:szCs w:val="28"/>
        </w:rPr>
        <w:t>у құрыл</w:t>
      </w:r>
      <w:r w:rsidR="00E31243" w:rsidRPr="004F03DF">
        <w:rPr>
          <w:rStyle w:val="FontStyle13"/>
          <w:b w:val="0"/>
          <w:i w:val="0"/>
          <w:sz w:val="28"/>
          <w:szCs w:val="28"/>
          <w:lang w:val="kk-KZ"/>
        </w:rPr>
        <w:t>ысжайл</w:t>
      </w:r>
      <w:r w:rsidRPr="004F03DF">
        <w:rPr>
          <w:rStyle w:val="FontStyle13"/>
          <w:b w:val="0"/>
          <w:i w:val="0"/>
          <w:sz w:val="28"/>
          <w:szCs w:val="28"/>
        </w:rPr>
        <w:t>ары, су бөлу жүйесі</w:t>
      </w:r>
      <w:r w:rsidR="006C7B70" w:rsidRPr="004F03DF">
        <w:rPr>
          <w:rStyle w:val="FontStyle13"/>
          <w:b w:val="0"/>
          <w:i w:val="0"/>
          <w:sz w:val="28"/>
          <w:szCs w:val="28"/>
          <w:lang w:val="kk-KZ"/>
        </w:rPr>
        <w:t xml:space="preserve"> (</w:t>
      </w:r>
      <w:r w:rsidRPr="004F03DF">
        <w:rPr>
          <w:rStyle w:val="FontStyle13"/>
          <w:b w:val="0"/>
          <w:i w:val="0"/>
          <w:sz w:val="28"/>
          <w:szCs w:val="28"/>
        </w:rPr>
        <w:t>мысалы, суару жүйелері</w:t>
      </w:r>
      <w:r w:rsidR="006C7B70" w:rsidRPr="004F03DF">
        <w:rPr>
          <w:rStyle w:val="FontStyle13"/>
          <w:b w:val="0"/>
          <w:i w:val="0"/>
          <w:sz w:val="28"/>
          <w:szCs w:val="28"/>
          <w:lang w:val="kk-KZ"/>
        </w:rPr>
        <w:t>)</w:t>
      </w:r>
      <w:r w:rsidRPr="004F03DF">
        <w:rPr>
          <w:rStyle w:val="FontStyle13"/>
          <w:b w:val="0"/>
          <w:i w:val="0"/>
          <w:sz w:val="28"/>
          <w:szCs w:val="28"/>
        </w:rPr>
        <w:t xml:space="preserve">, су тұтынушылар) тығыз үйлестіру </w:t>
      </w:r>
      <w:r w:rsidR="006C7B70" w:rsidRPr="004F03DF">
        <w:rPr>
          <w:rStyle w:val="FontStyle13"/>
          <w:b w:val="0"/>
          <w:i w:val="0"/>
          <w:sz w:val="28"/>
          <w:szCs w:val="28"/>
        </w:rPr>
        <w:t>қағидат</w:t>
      </w:r>
      <w:r w:rsidR="006C7B70" w:rsidRPr="004F03DF">
        <w:rPr>
          <w:rStyle w:val="FontStyle13"/>
          <w:b w:val="0"/>
          <w:i w:val="0"/>
          <w:sz w:val="28"/>
          <w:szCs w:val="28"/>
          <w:lang w:val="kk-KZ"/>
        </w:rPr>
        <w:t>ы</w:t>
      </w:r>
      <w:r w:rsidRPr="004F03DF">
        <w:rPr>
          <w:rStyle w:val="FontStyle13"/>
          <w:b w:val="0"/>
          <w:i w:val="0"/>
          <w:sz w:val="28"/>
          <w:szCs w:val="28"/>
        </w:rPr>
        <w:t>.</w:t>
      </w:r>
    </w:p>
    <w:p w14:paraId="206D3A4E" w14:textId="08DC205B" w:rsidR="00AC7E56" w:rsidRPr="004F03DF" w:rsidRDefault="00E55B14"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lastRenderedPageBreak/>
        <w:t xml:space="preserve">Су шаруашылығы инфрақұрылымын басқаруға ғана емес, </w:t>
      </w:r>
      <w:r w:rsidRPr="004F03DF">
        <w:rPr>
          <w:rStyle w:val="FontStyle13"/>
          <w:b w:val="0"/>
          <w:i w:val="0"/>
          <w:sz w:val="28"/>
          <w:szCs w:val="28"/>
          <w:lang w:val="kk-KZ"/>
        </w:rPr>
        <w:t xml:space="preserve">сонымен бірге </w:t>
      </w:r>
      <w:r w:rsidRPr="004F03DF">
        <w:rPr>
          <w:rStyle w:val="FontStyle13"/>
          <w:b w:val="0"/>
          <w:i w:val="0"/>
          <w:sz w:val="28"/>
          <w:szCs w:val="28"/>
        </w:rPr>
        <w:t xml:space="preserve">қаржыландыруға, қолдауға, жоспарлауға және дамытуға </w:t>
      </w:r>
      <w:r w:rsidR="00967F91" w:rsidRPr="004F03DF">
        <w:rPr>
          <w:rStyle w:val="FontStyle13"/>
          <w:b w:val="0"/>
          <w:i w:val="0"/>
          <w:sz w:val="28"/>
          <w:szCs w:val="28"/>
          <w:lang w:val="kk-KZ"/>
        </w:rPr>
        <w:t>жұртшылықты қатыстыру</w:t>
      </w:r>
      <w:r w:rsidRPr="004F03DF">
        <w:rPr>
          <w:rStyle w:val="FontStyle13"/>
          <w:b w:val="0"/>
          <w:i w:val="0"/>
          <w:sz w:val="28"/>
          <w:szCs w:val="28"/>
        </w:rPr>
        <w:t xml:space="preserve"> </w:t>
      </w:r>
      <w:r w:rsidR="006C7B70" w:rsidRPr="004F03DF">
        <w:rPr>
          <w:rStyle w:val="FontStyle13"/>
          <w:b w:val="0"/>
          <w:i w:val="0"/>
          <w:sz w:val="28"/>
          <w:szCs w:val="28"/>
        </w:rPr>
        <w:t>қағидаты</w:t>
      </w:r>
      <w:r w:rsidR="00AC7E56" w:rsidRPr="004F03DF">
        <w:rPr>
          <w:rStyle w:val="FontStyle13"/>
          <w:b w:val="0"/>
          <w:i w:val="0"/>
          <w:sz w:val="28"/>
          <w:szCs w:val="28"/>
        </w:rPr>
        <w:t>.</w:t>
      </w:r>
    </w:p>
    <w:p w14:paraId="75B82B68" w14:textId="10A05F9E" w:rsidR="00AC7E56"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Су шаруашылығы органдарының қызметінде табиғатты қорғау талаптарына басымдық беру.</w:t>
      </w:r>
    </w:p>
    <w:p w14:paraId="2BBB2880" w14:textId="28A444CC" w:rsidR="00AC7E56"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Су шаруашылығы ұйымдары мен су пайдаланушылардағы судың өнімсіз шығындарына қарсы күрес және су үнемдеу</w:t>
      </w:r>
      <w:r w:rsidR="00097F72" w:rsidRPr="004F03DF">
        <w:rPr>
          <w:rStyle w:val="FontStyle13"/>
          <w:b w:val="0"/>
          <w:i w:val="0"/>
          <w:sz w:val="28"/>
          <w:szCs w:val="28"/>
          <w:lang w:val="kk-KZ"/>
        </w:rPr>
        <w:t xml:space="preserve">ді көздеу </w:t>
      </w:r>
      <w:r w:rsidR="006C7B70" w:rsidRPr="004F03DF">
        <w:rPr>
          <w:rStyle w:val="FontStyle13"/>
          <w:b w:val="0"/>
          <w:i w:val="0"/>
          <w:sz w:val="28"/>
          <w:szCs w:val="28"/>
        </w:rPr>
        <w:t>қағидаты</w:t>
      </w:r>
      <w:r w:rsidRPr="004F03DF">
        <w:rPr>
          <w:rStyle w:val="FontStyle13"/>
          <w:b w:val="0"/>
          <w:i w:val="0"/>
          <w:sz w:val="28"/>
          <w:szCs w:val="28"/>
        </w:rPr>
        <w:t>.</w:t>
      </w:r>
    </w:p>
    <w:p w14:paraId="10F15095" w14:textId="2A6C1307" w:rsidR="00AC7E56"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Су ресурстарын басқарумен қатар су</w:t>
      </w:r>
      <w:r w:rsidR="00E55B14" w:rsidRPr="004F03DF">
        <w:rPr>
          <w:rStyle w:val="FontStyle13"/>
          <w:b w:val="0"/>
          <w:i w:val="0"/>
          <w:sz w:val="28"/>
          <w:szCs w:val="28"/>
          <w:lang w:val="kk-KZ"/>
        </w:rPr>
        <w:t>ға</w:t>
      </w:r>
      <w:r w:rsidRPr="004F03DF">
        <w:rPr>
          <w:rStyle w:val="FontStyle13"/>
          <w:b w:val="0"/>
          <w:i w:val="0"/>
          <w:sz w:val="28"/>
          <w:szCs w:val="28"/>
        </w:rPr>
        <w:t xml:space="preserve"> сұранысты басқару </w:t>
      </w:r>
      <w:r w:rsidR="006C7B70" w:rsidRPr="004F03DF">
        <w:rPr>
          <w:rStyle w:val="FontStyle13"/>
          <w:b w:val="0"/>
          <w:i w:val="0"/>
          <w:sz w:val="28"/>
          <w:szCs w:val="28"/>
        </w:rPr>
        <w:t>қағидаты</w:t>
      </w:r>
      <w:r w:rsidRPr="004F03DF">
        <w:rPr>
          <w:rStyle w:val="FontStyle13"/>
          <w:b w:val="0"/>
          <w:i w:val="0"/>
          <w:sz w:val="28"/>
          <w:szCs w:val="28"/>
        </w:rPr>
        <w:t>.</w:t>
      </w:r>
    </w:p>
    <w:p w14:paraId="51B12CFC" w14:textId="0165FF79" w:rsidR="00AC7E56"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Су ресурстарын басқару жүйесінің ақпараттық қамтамасыз ет</w:t>
      </w:r>
      <w:r w:rsidR="00097F72" w:rsidRPr="004F03DF">
        <w:rPr>
          <w:rStyle w:val="FontStyle13"/>
          <w:b w:val="0"/>
          <w:i w:val="0"/>
          <w:sz w:val="28"/>
          <w:szCs w:val="28"/>
          <w:lang w:val="kk-KZ"/>
        </w:rPr>
        <w:t>у</w:t>
      </w:r>
      <w:r w:rsidRPr="004F03DF">
        <w:rPr>
          <w:rStyle w:val="FontStyle13"/>
          <w:b w:val="0"/>
          <w:i w:val="0"/>
          <w:sz w:val="28"/>
          <w:szCs w:val="28"/>
        </w:rPr>
        <w:t xml:space="preserve">, ашықтық және айқындық </w:t>
      </w:r>
      <w:r w:rsidR="006C7B70" w:rsidRPr="004F03DF">
        <w:rPr>
          <w:rStyle w:val="FontStyle13"/>
          <w:b w:val="0"/>
          <w:i w:val="0"/>
          <w:sz w:val="28"/>
          <w:szCs w:val="28"/>
        </w:rPr>
        <w:t>қағидаты</w:t>
      </w:r>
      <w:r w:rsidRPr="004F03DF">
        <w:rPr>
          <w:rStyle w:val="FontStyle13"/>
          <w:b w:val="0"/>
          <w:i w:val="0"/>
          <w:sz w:val="28"/>
          <w:szCs w:val="28"/>
        </w:rPr>
        <w:t>.</w:t>
      </w:r>
    </w:p>
    <w:p w14:paraId="01BC6221" w14:textId="07D306E9" w:rsidR="00A54E64" w:rsidRPr="004F03DF" w:rsidRDefault="00AC7E56" w:rsidP="008B225C">
      <w:pPr>
        <w:pStyle w:val="Style2"/>
        <w:numPr>
          <w:ilvl w:val="0"/>
          <w:numId w:val="3"/>
        </w:numPr>
        <w:spacing w:line="240" w:lineRule="auto"/>
        <w:ind w:left="0" w:firstLine="709"/>
        <w:rPr>
          <w:rStyle w:val="FontStyle13"/>
          <w:b w:val="0"/>
          <w:i w:val="0"/>
          <w:sz w:val="28"/>
          <w:szCs w:val="28"/>
        </w:rPr>
      </w:pPr>
      <w:r w:rsidRPr="004F03DF">
        <w:rPr>
          <w:rStyle w:val="FontStyle13"/>
          <w:b w:val="0"/>
          <w:i w:val="0"/>
          <w:sz w:val="28"/>
          <w:szCs w:val="28"/>
        </w:rPr>
        <w:t xml:space="preserve">Басқарудың экономикалық және қаржылық тұрақтылығы </w:t>
      </w:r>
      <w:r w:rsidR="006C7B70" w:rsidRPr="004F03DF">
        <w:rPr>
          <w:rStyle w:val="FontStyle13"/>
          <w:b w:val="0"/>
          <w:i w:val="0"/>
          <w:sz w:val="28"/>
          <w:szCs w:val="28"/>
        </w:rPr>
        <w:t>қағидаты</w:t>
      </w:r>
      <w:r w:rsidRPr="004F03DF">
        <w:rPr>
          <w:rStyle w:val="FontStyle13"/>
          <w:b w:val="0"/>
          <w:i w:val="0"/>
          <w:sz w:val="28"/>
          <w:szCs w:val="28"/>
        </w:rPr>
        <w:t>.</w:t>
      </w:r>
    </w:p>
    <w:p w14:paraId="330D3FD7" w14:textId="2AA407F1" w:rsidR="002720AB" w:rsidRPr="004F03DF" w:rsidRDefault="00425B8C" w:rsidP="00425B8C">
      <w:pPr>
        <w:pStyle w:val="Style2"/>
        <w:spacing w:line="240" w:lineRule="auto"/>
        <w:ind w:firstLine="567"/>
        <w:rPr>
          <w:rStyle w:val="FontStyle13"/>
          <w:b w:val="0"/>
          <w:i w:val="0"/>
          <w:sz w:val="28"/>
          <w:szCs w:val="28"/>
          <w:lang w:val="kk-KZ"/>
        </w:rPr>
      </w:pPr>
      <w:r w:rsidRPr="004F03DF">
        <w:rPr>
          <w:rStyle w:val="FontStyle13"/>
          <w:b w:val="0"/>
          <w:i w:val="0"/>
          <w:sz w:val="28"/>
          <w:szCs w:val="28"/>
        </w:rPr>
        <w:t xml:space="preserve">Сонымен қатар СРИБ тек жоғарыда көрсетілген барлық элементтер мен </w:t>
      </w:r>
      <w:r w:rsidR="00E55B14" w:rsidRPr="004F03DF">
        <w:rPr>
          <w:rStyle w:val="FontStyle13"/>
          <w:b w:val="0"/>
          <w:i w:val="0"/>
          <w:sz w:val="28"/>
          <w:szCs w:val="28"/>
        </w:rPr>
        <w:t>қағидаттар</w:t>
      </w:r>
      <w:r w:rsidRPr="004F03DF">
        <w:rPr>
          <w:rStyle w:val="FontStyle13"/>
          <w:b w:val="0"/>
          <w:i w:val="0"/>
          <w:sz w:val="28"/>
          <w:szCs w:val="28"/>
        </w:rPr>
        <w:t xml:space="preserve"> толық </w:t>
      </w:r>
      <w:r w:rsidR="00097F72" w:rsidRPr="004F03DF">
        <w:rPr>
          <w:rStyle w:val="FontStyle13"/>
          <w:b w:val="0"/>
          <w:i w:val="0"/>
          <w:sz w:val="28"/>
          <w:szCs w:val="28"/>
          <w:lang w:val="kk-KZ"/>
        </w:rPr>
        <w:t>жүзеге асқанда</w:t>
      </w:r>
      <w:r w:rsidRPr="004F03DF">
        <w:rPr>
          <w:rStyle w:val="FontStyle13"/>
          <w:b w:val="0"/>
          <w:i w:val="0"/>
          <w:sz w:val="28"/>
          <w:szCs w:val="28"/>
        </w:rPr>
        <w:t xml:space="preserve"> ғана аяқталған </w:t>
      </w:r>
      <w:r w:rsidR="00097F72" w:rsidRPr="004F03DF">
        <w:rPr>
          <w:rStyle w:val="FontStyle13"/>
          <w:b w:val="0"/>
          <w:i w:val="0"/>
          <w:sz w:val="28"/>
          <w:szCs w:val="28"/>
          <w:lang w:val="kk-KZ"/>
        </w:rPr>
        <w:t>болып</w:t>
      </w:r>
      <w:r w:rsidRPr="004F03DF">
        <w:rPr>
          <w:rStyle w:val="FontStyle13"/>
          <w:b w:val="0"/>
          <w:i w:val="0"/>
          <w:sz w:val="28"/>
          <w:szCs w:val="28"/>
        </w:rPr>
        <w:t xml:space="preserve"> есептел</w:t>
      </w:r>
      <w:r w:rsidR="00097F72" w:rsidRPr="004F03DF">
        <w:rPr>
          <w:rStyle w:val="FontStyle13"/>
          <w:b w:val="0"/>
          <w:i w:val="0"/>
          <w:sz w:val="28"/>
          <w:szCs w:val="28"/>
          <w:lang w:val="kk-KZ"/>
        </w:rPr>
        <w:t>еді</w:t>
      </w:r>
      <w:r w:rsidRPr="004F03DF">
        <w:rPr>
          <w:rStyle w:val="FontStyle13"/>
          <w:b w:val="0"/>
          <w:i w:val="0"/>
          <w:sz w:val="28"/>
          <w:szCs w:val="28"/>
        </w:rPr>
        <w:t xml:space="preserve">, </w:t>
      </w:r>
      <w:r w:rsidR="00097F72" w:rsidRPr="004F03DF">
        <w:rPr>
          <w:rStyle w:val="FontStyle13"/>
          <w:b w:val="0"/>
          <w:i w:val="0"/>
          <w:sz w:val="28"/>
          <w:szCs w:val="28"/>
          <w:lang w:val="kk-KZ"/>
        </w:rPr>
        <w:t>бірақ</w:t>
      </w:r>
      <w:r w:rsidRPr="004F03DF">
        <w:rPr>
          <w:rStyle w:val="FontStyle13"/>
          <w:b w:val="0"/>
          <w:i w:val="0"/>
          <w:sz w:val="28"/>
          <w:szCs w:val="28"/>
        </w:rPr>
        <w:t xml:space="preserve"> оны енгізу </w:t>
      </w:r>
      <w:r w:rsidR="00097F72" w:rsidRPr="004F03DF">
        <w:rPr>
          <w:rStyle w:val="FontStyle13"/>
          <w:b w:val="0"/>
          <w:i w:val="0"/>
          <w:sz w:val="28"/>
          <w:szCs w:val="28"/>
          <w:lang w:val="kk-KZ"/>
        </w:rPr>
        <w:t>нысандары</w:t>
      </w:r>
      <w:r w:rsidRPr="004F03DF">
        <w:rPr>
          <w:rStyle w:val="FontStyle13"/>
          <w:b w:val="0"/>
          <w:i w:val="0"/>
          <w:sz w:val="28"/>
          <w:szCs w:val="28"/>
        </w:rPr>
        <w:t xml:space="preserve"> мен әдістері әртүрлі болуы мүмкін. Бір немесе бірнеше </w:t>
      </w:r>
      <w:r w:rsidR="00E55B14" w:rsidRPr="004F03DF">
        <w:rPr>
          <w:rStyle w:val="FontStyle13"/>
          <w:b w:val="0"/>
          <w:i w:val="0"/>
          <w:sz w:val="28"/>
          <w:szCs w:val="28"/>
        </w:rPr>
        <w:t>қағидаттың</w:t>
      </w:r>
      <w:r w:rsidRPr="004F03DF">
        <w:rPr>
          <w:rStyle w:val="FontStyle13"/>
          <w:b w:val="0"/>
          <w:i w:val="0"/>
          <w:sz w:val="28"/>
          <w:szCs w:val="28"/>
        </w:rPr>
        <w:t xml:space="preserve">, мысалы, бассейндік </w:t>
      </w:r>
      <w:r w:rsidR="00E55B14" w:rsidRPr="004F03DF">
        <w:rPr>
          <w:rStyle w:val="FontStyle13"/>
          <w:b w:val="0"/>
          <w:i w:val="0"/>
          <w:sz w:val="28"/>
          <w:szCs w:val="28"/>
        </w:rPr>
        <w:t>қағидаттың</w:t>
      </w:r>
      <w:r w:rsidRPr="004F03DF">
        <w:rPr>
          <w:rStyle w:val="FontStyle13"/>
          <w:b w:val="0"/>
          <w:i w:val="0"/>
          <w:sz w:val="28"/>
          <w:szCs w:val="28"/>
        </w:rPr>
        <w:t xml:space="preserve"> немесе табиғатты қорғау талаптарына басымдық беру </w:t>
      </w:r>
      <w:r w:rsidR="006C7B70" w:rsidRPr="004F03DF">
        <w:rPr>
          <w:rStyle w:val="FontStyle13"/>
          <w:b w:val="0"/>
          <w:i w:val="0"/>
          <w:sz w:val="28"/>
          <w:szCs w:val="28"/>
        </w:rPr>
        <w:t>қағидаты</w:t>
      </w:r>
      <w:r w:rsidRPr="004F03DF">
        <w:rPr>
          <w:rStyle w:val="FontStyle13"/>
          <w:b w:val="0"/>
          <w:i w:val="0"/>
          <w:sz w:val="28"/>
          <w:szCs w:val="28"/>
        </w:rPr>
        <w:t>н</w:t>
      </w:r>
      <w:r w:rsidR="00E55B14" w:rsidRPr="004F03DF">
        <w:rPr>
          <w:rStyle w:val="FontStyle13"/>
          <w:b w:val="0"/>
          <w:i w:val="0"/>
          <w:sz w:val="28"/>
          <w:szCs w:val="28"/>
          <w:lang w:val="kk-KZ"/>
        </w:rPr>
        <w:t>ың</w:t>
      </w:r>
      <w:r w:rsidRPr="004F03DF">
        <w:rPr>
          <w:rStyle w:val="FontStyle13"/>
          <w:b w:val="0"/>
          <w:i w:val="0"/>
          <w:sz w:val="28"/>
          <w:szCs w:val="28"/>
        </w:rPr>
        <w:t xml:space="preserve"> ғана енгізілуі СРИБ</w:t>
      </w:r>
      <w:r w:rsidR="00A063C3" w:rsidRPr="004F03DF">
        <w:rPr>
          <w:rStyle w:val="FontStyle13"/>
          <w:b w:val="0"/>
          <w:i w:val="0"/>
          <w:sz w:val="28"/>
          <w:szCs w:val="28"/>
          <w:lang w:val="kk-KZ"/>
        </w:rPr>
        <w:t xml:space="preserve">-тің </w:t>
      </w:r>
      <w:r w:rsidRPr="004F03DF">
        <w:rPr>
          <w:rStyle w:val="FontStyle13"/>
          <w:b w:val="0"/>
          <w:i w:val="0"/>
          <w:sz w:val="28"/>
          <w:szCs w:val="28"/>
        </w:rPr>
        <w:t xml:space="preserve">толық жүзеге </w:t>
      </w:r>
      <w:r w:rsidR="00A063C3" w:rsidRPr="004F03DF">
        <w:rPr>
          <w:rStyle w:val="FontStyle13"/>
          <w:b w:val="0"/>
          <w:i w:val="0"/>
          <w:sz w:val="28"/>
          <w:szCs w:val="28"/>
          <w:lang w:val="kk-KZ"/>
        </w:rPr>
        <w:t>асқанын тануға</w:t>
      </w:r>
      <w:r w:rsidRPr="004F03DF">
        <w:rPr>
          <w:rStyle w:val="FontStyle13"/>
          <w:b w:val="0"/>
          <w:i w:val="0"/>
          <w:sz w:val="28"/>
          <w:szCs w:val="28"/>
        </w:rPr>
        <w:t xml:space="preserve"> негіз бола алмайды. </w:t>
      </w:r>
      <w:r w:rsidR="00097F72" w:rsidRPr="004F03DF">
        <w:rPr>
          <w:rStyle w:val="FontStyle13"/>
          <w:b w:val="0"/>
          <w:i w:val="0"/>
          <w:sz w:val="28"/>
          <w:szCs w:val="28"/>
          <w:lang w:val="kk-KZ"/>
        </w:rPr>
        <w:t xml:space="preserve">Әзірге </w:t>
      </w:r>
      <w:r w:rsidRPr="004F03DF">
        <w:rPr>
          <w:rStyle w:val="FontStyle13"/>
          <w:b w:val="0"/>
          <w:i w:val="0"/>
          <w:sz w:val="28"/>
          <w:szCs w:val="28"/>
          <w:lang w:val="kk-KZ"/>
        </w:rPr>
        <w:t xml:space="preserve">Қазақстанда бұл </w:t>
      </w:r>
      <w:r w:rsidR="00E55B14" w:rsidRPr="004F03DF">
        <w:rPr>
          <w:rStyle w:val="FontStyle13"/>
          <w:b w:val="0"/>
          <w:i w:val="0"/>
          <w:sz w:val="28"/>
          <w:szCs w:val="28"/>
          <w:lang w:val="kk-KZ"/>
        </w:rPr>
        <w:t>қағидаттардың</w:t>
      </w:r>
      <w:r w:rsidRPr="004F03DF">
        <w:rPr>
          <w:rStyle w:val="FontStyle13"/>
          <w:b w:val="0"/>
          <w:i w:val="0"/>
          <w:sz w:val="28"/>
          <w:szCs w:val="28"/>
          <w:lang w:val="kk-KZ"/>
        </w:rPr>
        <w:t xml:space="preserve"> бәрі </w:t>
      </w:r>
      <w:r w:rsidR="00A063C3" w:rsidRPr="004F03DF">
        <w:rPr>
          <w:rStyle w:val="FontStyle13"/>
          <w:b w:val="0"/>
          <w:i w:val="0"/>
          <w:sz w:val="28"/>
          <w:szCs w:val="28"/>
          <w:lang w:val="kk-KZ"/>
        </w:rPr>
        <w:t>толық орындала қойған жоқ</w:t>
      </w:r>
      <w:r w:rsidRPr="004F03DF">
        <w:rPr>
          <w:rStyle w:val="FontStyle13"/>
          <w:b w:val="0"/>
          <w:i w:val="0"/>
          <w:sz w:val="28"/>
          <w:szCs w:val="28"/>
          <w:lang w:val="kk-KZ"/>
        </w:rPr>
        <w:t xml:space="preserve">. </w:t>
      </w:r>
      <w:r w:rsidR="00A063C3" w:rsidRPr="004F03DF">
        <w:rPr>
          <w:rStyle w:val="FontStyle13"/>
          <w:b w:val="0"/>
          <w:i w:val="0"/>
          <w:sz w:val="28"/>
          <w:szCs w:val="28"/>
          <w:lang w:val="kk-KZ"/>
        </w:rPr>
        <w:t xml:space="preserve">Егер осы Су Кодексінің 3, 5, 6, 7 және 8 қағидаттарын енгізуге осы Су кодексінің көптеген нормалары бағытталса, онда басқаруға ғана емес, сонымен бірге су шаруашылығы инфрақұрылымын және онымен байланысты 9 қағидатты қаржыландыруға </w:t>
      </w:r>
      <w:r w:rsidR="00967F91" w:rsidRPr="004F03DF">
        <w:rPr>
          <w:rStyle w:val="FontStyle13"/>
          <w:b w:val="0"/>
          <w:i w:val="0"/>
          <w:sz w:val="28"/>
          <w:szCs w:val="28"/>
          <w:lang w:val="kk-KZ"/>
        </w:rPr>
        <w:t>жұртшылықты</w:t>
      </w:r>
      <w:r w:rsidR="00A063C3" w:rsidRPr="004F03DF">
        <w:rPr>
          <w:rStyle w:val="FontStyle13"/>
          <w:b w:val="0"/>
          <w:i w:val="0"/>
          <w:sz w:val="28"/>
          <w:szCs w:val="28"/>
          <w:lang w:val="kk-KZ"/>
        </w:rPr>
        <w:t xml:space="preserve"> қатыс</w:t>
      </w:r>
      <w:r w:rsidR="00967F91" w:rsidRPr="004F03DF">
        <w:rPr>
          <w:rStyle w:val="FontStyle13"/>
          <w:b w:val="0"/>
          <w:i w:val="0"/>
          <w:sz w:val="28"/>
          <w:szCs w:val="28"/>
          <w:lang w:val="kk-KZ"/>
        </w:rPr>
        <w:t>тыр</w:t>
      </w:r>
      <w:r w:rsidR="00A063C3" w:rsidRPr="004F03DF">
        <w:rPr>
          <w:rStyle w:val="FontStyle13"/>
          <w:b w:val="0"/>
          <w:i w:val="0"/>
          <w:sz w:val="28"/>
          <w:szCs w:val="28"/>
          <w:lang w:val="kk-KZ"/>
        </w:rPr>
        <w:t xml:space="preserve">у бөлігінде </w:t>
      </w:r>
      <w:r w:rsidR="00967F91" w:rsidRPr="004F03DF">
        <w:rPr>
          <w:rStyle w:val="FontStyle13"/>
          <w:b w:val="0"/>
          <w:i w:val="0"/>
          <w:sz w:val="28"/>
          <w:szCs w:val="28"/>
          <w:lang w:val="kk-KZ"/>
        </w:rPr>
        <w:t xml:space="preserve">4 қағидатты </w:t>
      </w:r>
      <w:r w:rsidR="00A063C3" w:rsidRPr="004F03DF">
        <w:rPr>
          <w:rStyle w:val="FontStyle13"/>
          <w:b w:val="0"/>
          <w:i w:val="0"/>
          <w:sz w:val="28"/>
          <w:szCs w:val="28"/>
          <w:lang w:val="kk-KZ"/>
        </w:rPr>
        <w:t>іске асыру елдің бюджет, салық және өзге де заңнамаларының қағидаттарын қайта қарауды талап етеді</w:t>
      </w:r>
      <w:r w:rsidRPr="004F03DF">
        <w:rPr>
          <w:rStyle w:val="FontStyle13"/>
          <w:b w:val="0"/>
          <w:i w:val="0"/>
          <w:sz w:val="28"/>
          <w:szCs w:val="28"/>
          <w:lang w:val="kk-KZ"/>
        </w:rPr>
        <w:t xml:space="preserve">. </w:t>
      </w:r>
      <w:r w:rsidR="00E42352" w:rsidRPr="004F03DF">
        <w:rPr>
          <w:rStyle w:val="FontStyle13"/>
          <w:b w:val="0"/>
          <w:i w:val="0"/>
          <w:sz w:val="28"/>
          <w:szCs w:val="28"/>
          <w:lang w:val="kk-KZ"/>
        </w:rPr>
        <w:t>Со</w:t>
      </w:r>
      <w:r w:rsidRPr="004F03DF">
        <w:rPr>
          <w:rStyle w:val="FontStyle13"/>
          <w:b w:val="0"/>
          <w:i w:val="0"/>
          <w:sz w:val="28"/>
          <w:szCs w:val="28"/>
          <w:lang w:val="kk-KZ"/>
        </w:rPr>
        <w:t xml:space="preserve">ған байланысты </w:t>
      </w:r>
      <w:r w:rsidR="00A063C3" w:rsidRPr="004F03DF">
        <w:rPr>
          <w:rStyle w:val="FontStyle13"/>
          <w:b w:val="0"/>
          <w:i w:val="0"/>
          <w:sz w:val="28"/>
          <w:szCs w:val="28"/>
          <w:lang w:val="kk-KZ"/>
        </w:rPr>
        <w:t>ҚР</w:t>
      </w:r>
      <w:r w:rsidRPr="004F03DF">
        <w:rPr>
          <w:rStyle w:val="FontStyle13"/>
          <w:b w:val="0"/>
          <w:i w:val="0"/>
          <w:sz w:val="28"/>
          <w:szCs w:val="28"/>
          <w:lang w:val="kk-KZ"/>
        </w:rPr>
        <w:t xml:space="preserve"> су заңнамасының міндеті</w:t>
      </w:r>
      <w:r w:rsidR="00E55B14" w:rsidRPr="004F03DF">
        <w:rPr>
          <w:rStyle w:val="FontStyle13"/>
          <w:b w:val="0"/>
          <w:i w:val="0"/>
          <w:sz w:val="28"/>
          <w:szCs w:val="28"/>
          <w:lang w:val="kk-KZ"/>
        </w:rPr>
        <w:t xml:space="preserve"> </w:t>
      </w:r>
      <w:r w:rsidRPr="004F03DF">
        <w:rPr>
          <w:rStyle w:val="FontStyle13"/>
          <w:b w:val="0"/>
          <w:i w:val="0"/>
          <w:sz w:val="28"/>
          <w:szCs w:val="28"/>
          <w:lang w:val="kk-KZ"/>
        </w:rPr>
        <w:t xml:space="preserve">«су ресурстарын интеграцияланған басқаруды дамыту» деп </w:t>
      </w:r>
      <w:r w:rsidR="00E55B14" w:rsidRPr="004F03DF">
        <w:rPr>
          <w:rStyle w:val="FontStyle13"/>
          <w:b w:val="0"/>
          <w:i w:val="0"/>
          <w:sz w:val="28"/>
          <w:szCs w:val="28"/>
          <w:lang w:val="kk-KZ"/>
        </w:rPr>
        <w:t>тұжырымда</w:t>
      </w:r>
      <w:r w:rsidRPr="004F03DF">
        <w:rPr>
          <w:rStyle w:val="FontStyle13"/>
          <w:b w:val="0"/>
          <w:i w:val="0"/>
          <w:sz w:val="28"/>
          <w:szCs w:val="28"/>
          <w:lang w:val="kk-KZ"/>
        </w:rPr>
        <w:t>лған.</w:t>
      </w:r>
      <w:r w:rsidR="00967F91" w:rsidRPr="004F03DF">
        <w:rPr>
          <w:rStyle w:val="FontStyle13"/>
          <w:b w:val="0"/>
          <w:i w:val="0"/>
          <w:sz w:val="28"/>
          <w:szCs w:val="28"/>
          <w:lang w:val="kk-KZ"/>
        </w:rPr>
        <w:t xml:space="preserve"> </w:t>
      </w:r>
    </w:p>
    <w:p w14:paraId="1E56E943" w14:textId="77777777" w:rsidR="00777A1E" w:rsidRPr="004F03DF" w:rsidRDefault="00777A1E" w:rsidP="002720AB">
      <w:pPr>
        <w:pStyle w:val="Style2"/>
        <w:spacing w:line="240" w:lineRule="auto"/>
        <w:ind w:firstLine="567"/>
        <w:rPr>
          <w:rStyle w:val="FontStyle13"/>
          <w:b w:val="0"/>
          <w:i w:val="0"/>
          <w:sz w:val="28"/>
          <w:szCs w:val="28"/>
          <w:lang w:val="kk-KZ"/>
        </w:rPr>
      </w:pPr>
    </w:p>
    <w:p w14:paraId="26097A3D" w14:textId="277C99B8" w:rsidR="00777A1E" w:rsidRPr="004F03DF" w:rsidRDefault="00CA5865" w:rsidP="009A31E8">
      <w:pPr>
        <w:pStyle w:val="Style2"/>
        <w:spacing w:line="240" w:lineRule="auto"/>
        <w:ind w:firstLine="567"/>
        <w:rPr>
          <w:rFonts w:ascii="Times New Roman" w:hAnsi="Times New Roman" w:cs="Times New Roman"/>
          <w:b/>
          <w:iCs/>
          <w:sz w:val="28"/>
          <w:szCs w:val="28"/>
          <w:lang w:val="kk-KZ" w:eastAsia="en-US"/>
        </w:rPr>
      </w:pPr>
      <w:r w:rsidRPr="004F03DF">
        <w:rPr>
          <w:rFonts w:ascii="Times New Roman" w:hAnsi="Times New Roman" w:cs="Times New Roman"/>
          <w:b/>
          <w:sz w:val="28"/>
          <w:szCs w:val="28"/>
          <w:lang w:val="kk-KZ"/>
        </w:rPr>
        <w:t>4-бапқа түсіндірме.</w:t>
      </w:r>
      <w:r w:rsidR="00777A1E" w:rsidRPr="004F03DF">
        <w:rPr>
          <w:rFonts w:ascii="Times New Roman" w:hAnsi="Times New Roman" w:cs="Times New Roman"/>
          <w:b/>
          <w:sz w:val="28"/>
          <w:szCs w:val="28"/>
          <w:lang w:val="kk-KZ"/>
        </w:rPr>
        <w:t xml:space="preserve"> </w:t>
      </w:r>
      <w:r w:rsidR="00425B8C" w:rsidRPr="004F03DF">
        <w:rPr>
          <w:rStyle w:val="FontStyle13"/>
          <w:i w:val="0"/>
          <w:sz w:val="28"/>
          <w:szCs w:val="28"/>
          <w:lang w:val="kk-KZ"/>
        </w:rPr>
        <w:t>Қазақстан Республикасы су заңнамасының негізгі қағидаттары</w:t>
      </w:r>
    </w:p>
    <w:p w14:paraId="54A33121" w14:textId="3F3D3D9B" w:rsidR="00664F74" w:rsidRPr="004F03DF" w:rsidRDefault="0001249D" w:rsidP="00664F74">
      <w:pPr>
        <w:pStyle w:val="Style2"/>
        <w:spacing w:line="240" w:lineRule="auto"/>
        <w:ind w:firstLine="567"/>
        <w:rPr>
          <w:rStyle w:val="FontStyle13"/>
          <w:i w:val="0"/>
          <w:sz w:val="28"/>
          <w:szCs w:val="28"/>
          <w:lang w:val="kk-KZ"/>
        </w:rPr>
      </w:pPr>
      <w:r w:rsidRPr="004F03DF">
        <w:rPr>
          <w:rStyle w:val="FontStyle13"/>
          <w:i w:val="0"/>
          <w:sz w:val="28"/>
          <w:szCs w:val="28"/>
          <w:lang w:val="kk-KZ"/>
        </w:rPr>
        <w:t>4-бап. Қазақстан Республикасы су заңнамасының негізгі қағидаттары</w:t>
      </w:r>
    </w:p>
    <w:p w14:paraId="16FFF556" w14:textId="3830F369" w:rsidR="0001249D" w:rsidRPr="004F03DF" w:rsidRDefault="00664F74"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w:t>
      </w:r>
      <w:r w:rsidR="0001249D" w:rsidRPr="004F03DF">
        <w:rPr>
          <w:rStyle w:val="FontStyle13"/>
          <w:i w:val="0"/>
          <w:sz w:val="28"/>
          <w:szCs w:val="28"/>
          <w:lang w:val="kk-KZ"/>
        </w:rPr>
        <w:t>Қазақстан Республикасында су қорын қорғау және пайдалану саласындағы қоғамдық қатынастарды құқықтық реттеу мынадай негізгі қағидаттарға негізделеді:</w:t>
      </w:r>
    </w:p>
    <w:p w14:paraId="12B29275" w14:textId="6F0544E5"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1) суды қоршаған ортаның ажырамас бөлігі, Қазақстан Республикасы халқының тыныс-тіршілігі мен экономикалық дамуының негізі ретінде тану;</w:t>
      </w:r>
    </w:p>
    <w:p w14:paraId="64BD768B" w14:textId="47E31E11"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2) бассейндік басқару: су қорын су шаруашылығы бассейндері шегінде гидрографиялық белгілері бойынша басқару;</w:t>
      </w:r>
    </w:p>
    <w:p w14:paraId="7A7F4019" w14:textId="133A8A94"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3) су қорын қорғау басымдығы: су ресурстарын басқару және су ресурстарын пайдалану су қорын ластанудан, қоқыстанудан және сарқылудан қорғауды міндетті түрде қамтамасыз ету жағдайында жүзеге асырылуға тиіс;</w:t>
      </w:r>
    </w:p>
    <w:p w14:paraId="4CD2E3B7" w14:textId="640AF3DE"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lastRenderedPageBreak/>
        <w:t xml:space="preserve">      4) суға әділ және тең қол жеткізу;</w:t>
      </w:r>
    </w:p>
    <w:p w14:paraId="529D4C38" w14:textId="53C2678A"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5) халықты ауызсумен бірінші кезекте қамтамасыз ету;</w:t>
      </w:r>
    </w:p>
    <w:p w14:paraId="4E1A3209" w14:textId="333A0444"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6) су ресурстарын пайдалану кезінде олардың экономикалық құндылығын мемлекеттің тануы;</w:t>
      </w:r>
    </w:p>
    <w:p w14:paraId="0315C389" w14:textId="0F365A7C"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lang w:val="kk-KZ"/>
        </w:rPr>
        <w:t xml:space="preserve">      </w:t>
      </w:r>
      <w:r w:rsidRPr="004F03DF">
        <w:rPr>
          <w:rStyle w:val="FontStyle13"/>
          <w:i w:val="0"/>
          <w:sz w:val="28"/>
          <w:szCs w:val="28"/>
        </w:rPr>
        <w:t>7) жерүсті және жерасты су ресурстарын кешенді пайдалану;</w:t>
      </w:r>
    </w:p>
    <w:p w14:paraId="606D7BBF" w14:textId="6CE7AF20"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8) су үнемдеу: су ресурстарын үнемді және тиімді пайдалану бойынша құқықтық, экономикалық, әлеуметтік, технологиялық және экологиялық талаптар;</w:t>
      </w:r>
    </w:p>
    <w:p w14:paraId="7378E15B" w14:textId="35F4016E"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9) су қорының жай-күйі туралы ақпараттың қолжетімділігі;</w:t>
      </w:r>
    </w:p>
    <w:p w14:paraId="2CC295B2" w14:textId="4AF1B686"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10) су қорын қорғау және пайдалану мәселелері бойынша шешімдер қабылдауға жұртшылықты қатыстыру;</w:t>
      </w:r>
    </w:p>
    <w:p w14:paraId="54227B57" w14:textId="3FF59213" w:rsidR="00777A1E"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11) жобалау және салу кезінде сумен жабдықтау мен су бұрудың ажырамастығы және өзара байланыстылығы.</w:t>
      </w:r>
    </w:p>
    <w:p w14:paraId="49E2A062" w14:textId="77777777" w:rsidR="00664F74" w:rsidRPr="004F03DF" w:rsidRDefault="00664F74" w:rsidP="00664F74">
      <w:pPr>
        <w:pStyle w:val="Style2"/>
        <w:spacing w:line="240" w:lineRule="auto"/>
        <w:ind w:firstLine="567"/>
        <w:rPr>
          <w:rStyle w:val="FontStyle13"/>
          <w:i w:val="0"/>
          <w:sz w:val="28"/>
          <w:szCs w:val="28"/>
        </w:rPr>
      </w:pPr>
    </w:p>
    <w:p w14:paraId="162F9909" w14:textId="11178841" w:rsidR="00664F74" w:rsidRPr="004F03DF" w:rsidRDefault="00664F74" w:rsidP="00664F74">
      <w:pPr>
        <w:pStyle w:val="Style2"/>
        <w:spacing w:line="240" w:lineRule="auto"/>
        <w:ind w:firstLine="567"/>
        <w:rPr>
          <w:rStyle w:val="FontStyle13"/>
          <w:b w:val="0"/>
          <w:i w:val="0"/>
          <w:sz w:val="28"/>
          <w:szCs w:val="28"/>
        </w:rPr>
      </w:pPr>
      <w:r w:rsidRPr="004F03DF">
        <w:rPr>
          <w:rStyle w:val="FontStyle13"/>
          <w:b w:val="0"/>
          <w:i w:val="0"/>
          <w:sz w:val="28"/>
          <w:szCs w:val="28"/>
        </w:rPr>
        <w:t xml:space="preserve">     </w:t>
      </w:r>
      <w:r w:rsidR="00425B8C" w:rsidRPr="004F03DF">
        <w:rPr>
          <w:rFonts w:ascii="Times New Roman" w:hAnsi="Times New Roman" w:cs="Times New Roman"/>
          <w:iCs/>
          <w:sz w:val="28"/>
          <w:szCs w:val="28"/>
          <w:lang w:eastAsia="en-US"/>
        </w:rPr>
        <w:t>4-бапта Қазақстан Республикасының су заңнамасының негізгі қағида</w:t>
      </w:r>
      <w:r w:rsidR="00BD0872" w:rsidRPr="004F03DF">
        <w:rPr>
          <w:rFonts w:ascii="Times New Roman" w:hAnsi="Times New Roman" w:cs="Times New Roman"/>
          <w:iCs/>
          <w:sz w:val="28"/>
          <w:szCs w:val="28"/>
          <w:lang w:val="kk-KZ" w:eastAsia="en-US"/>
        </w:rPr>
        <w:t>ттар</w:t>
      </w:r>
      <w:r w:rsidR="00425B8C" w:rsidRPr="004F03DF">
        <w:rPr>
          <w:rFonts w:ascii="Times New Roman" w:hAnsi="Times New Roman" w:cs="Times New Roman"/>
          <w:iCs/>
          <w:sz w:val="28"/>
          <w:szCs w:val="28"/>
          <w:lang w:eastAsia="en-US"/>
        </w:rPr>
        <w:t>ы бекітілген.</w:t>
      </w:r>
    </w:p>
    <w:p w14:paraId="3B0EA20C" w14:textId="141A0F1D" w:rsidR="00E35613" w:rsidRPr="004F03DF" w:rsidRDefault="00425B8C" w:rsidP="007938AE">
      <w:pPr>
        <w:pStyle w:val="Style2"/>
        <w:spacing w:line="240" w:lineRule="auto"/>
        <w:ind w:firstLine="567"/>
        <w:rPr>
          <w:rStyle w:val="FontStyle13"/>
          <w:b w:val="0"/>
          <w:i w:val="0"/>
          <w:sz w:val="28"/>
          <w:szCs w:val="28"/>
        </w:rPr>
      </w:pPr>
      <w:r w:rsidRPr="004F03DF">
        <w:rPr>
          <w:rStyle w:val="FontStyle13"/>
          <w:b w:val="0"/>
          <w:i w:val="0"/>
          <w:sz w:val="28"/>
          <w:szCs w:val="28"/>
        </w:rPr>
        <w:t>Қағида</w:t>
      </w:r>
      <w:r w:rsidR="00BD0872" w:rsidRPr="004F03DF">
        <w:rPr>
          <w:rStyle w:val="FontStyle13"/>
          <w:b w:val="0"/>
          <w:i w:val="0"/>
          <w:sz w:val="28"/>
          <w:szCs w:val="28"/>
          <w:lang w:val="kk-KZ"/>
        </w:rPr>
        <w:t>тт</w:t>
      </w:r>
      <w:r w:rsidRPr="004F03DF">
        <w:rPr>
          <w:rStyle w:val="FontStyle13"/>
          <w:b w:val="0"/>
          <w:i w:val="0"/>
          <w:sz w:val="28"/>
          <w:szCs w:val="28"/>
        </w:rPr>
        <w:t xml:space="preserve">ар – барлық нормативтік құқықтық актілердің негізгі, бастапқы </w:t>
      </w:r>
      <w:r w:rsidR="001E6CF4" w:rsidRPr="004F03DF">
        <w:rPr>
          <w:rStyle w:val="FontStyle13"/>
          <w:b w:val="0"/>
          <w:i w:val="0"/>
          <w:sz w:val="28"/>
          <w:szCs w:val="28"/>
          <w:lang w:val="kk-KZ"/>
        </w:rPr>
        <w:t>ережелері</w:t>
      </w:r>
      <w:r w:rsidRPr="004F03DF">
        <w:rPr>
          <w:rStyle w:val="FontStyle13"/>
          <w:b w:val="0"/>
          <w:i w:val="0"/>
          <w:sz w:val="28"/>
          <w:szCs w:val="28"/>
        </w:rPr>
        <w:t xml:space="preserve">, олардың жиынтығы заңнама деп аталады. </w:t>
      </w:r>
      <w:r w:rsidR="00BD0872" w:rsidRPr="004F03DF">
        <w:rPr>
          <w:rStyle w:val="FontStyle13"/>
          <w:b w:val="0"/>
          <w:i w:val="0"/>
          <w:sz w:val="28"/>
          <w:szCs w:val="28"/>
          <w:lang w:val="kk-KZ"/>
        </w:rPr>
        <w:t xml:space="preserve">Бұл </w:t>
      </w:r>
      <w:r w:rsidR="00A063C3" w:rsidRPr="004F03DF">
        <w:rPr>
          <w:rStyle w:val="FontStyle13"/>
          <w:b w:val="0"/>
          <w:i w:val="0"/>
          <w:sz w:val="28"/>
          <w:szCs w:val="28"/>
          <w:lang w:val="kk-KZ"/>
        </w:rPr>
        <w:t>жерде</w:t>
      </w:r>
      <w:r w:rsidRPr="004F03DF">
        <w:rPr>
          <w:rStyle w:val="FontStyle13"/>
          <w:b w:val="0"/>
          <w:i w:val="0"/>
          <w:sz w:val="28"/>
          <w:szCs w:val="28"/>
        </w:rPr>
        <w:t xml:space="preserve"> </w:t>
      </w:r>
      <w:r w:rsidR="00BD0872" w:rsidRPr="004F03DF">
        <w:rPr>
          <w:rStyle w:val="FontStyle13"/>
          <w:b w:val="0"/>
          <w:i w:val="0"/>
          <w:sz w:val="28"/>
          <w:szCs w:val="28"/>
          <w:lang w:val="kk-KZ"/>
        </w:rPr>
        <w:t>ҚР с</w:t>
      </w:r>
      <w:r w:rsidRPr="004F03DF">
        <w:rPr>
          <w:rStyle w:val="FontStyle13"/>
          <w:b w:val="0"/>
          <w:i w:val="0"/>
          <w:sz w:val="28"/>
          <w:szCs w:val="28"/>
        </w:rPr>
        <w:t>у заңнамасы</w:t>
      </w:r>
      <w:r w:rsidR="00BD0872" w:rsidRPr="004F03DF">
        <w:rPr>
          <w:rStyle w:val="FontStyle13"/>
          <w:b w:val="0"/>
          <w:i w:val="0"/>
          <w:sz w:val="28"/>
          <w:szCs w:val="28"/>
          <w:lang w:val="kk-KZ"/>
        </w:rPr>
        <w:t>ның</w:t>
      </w:r>
      <w:r w:rsidRPr="004F03DF">
        <w:rPr>
          <w:rStyle w:val="FontStyle13"/>
          <w:b w:val="0"/>
          <w:i w:val="0"/>
          <w:sz w:val="28"/>
          <w:szCs w:val="28"/>
        </w:rPr>
        <w:t xml:space="preserve"> нормалары сөз болып отыр.</w:t>
      </w:r>
      <w:r w:rsidR="00637907" w:rsidRPr="004F03DF">
        <w:rPr>
          <w:rStyle w:val="FontStyle13"/>
          <w:b w:val="0"/>
          <w:i w:val="0"/>
          <w:sz w:val="28"/>
          <w:szCs w:val="28"/>
        </w:rPr>
        <w:t xml:space="preserve"> </w:t>
      </w:r>
    </w:p>
    <w:p w14:paraId="3B6B6D8B" w14:textId="5BA60C3E" w:rsidR="007938AE" w:rsidRPr="004F03DF" w:rsidRDefault="00425B8C" w:rsidP="00425B8C">
      <w:pPr>
        <w:pStyle w:val="Style2"/>
        <w:spacing w:line="240" w:lineRule="auto"/>
        <w:ind w:firstLine="567"/>
        <w:rPr>
          <w:rStyle w:val="FontStyle13"/>
          <w:b w:val="0"/>
          <w:i w:val="0"/>
          <w:sz w:val="28"/>
          <w:szCs w:val="28"/>
          <w:lang w:val="kk-KZ"/>
        </w:rPr>
      </w:pPr>
      <w:r w:rsidRPr="004F03DF">
        <w:rPr>
          <w:rStyle w:val="FontStyle13"/>
          <w:b w:val="0"/>
          <w:i w:val="0"/>
          <w:sz w:val="28"/>
          <w:szCs w:val="28"/>
        </w:rPr>
        <w:t>Қағида</w:t>
      </w:r>
      <w:r w:rsidR="00BD0872" w:rsidRPr="004F03DF">
        <w:rPr>
          <w:rStyle w:val="FontStyle13"/>
          <w:b w:val="0"/>
          <w:i w:val="0"/>
          <w:sz w:val="28"/>
          <w:szCs w:val="28"/>
          <w:lang w:val="kk-KZ"/>
        </w:rPr>
        <w:t>тт</w:t>
      </w:r>
      <w:r w:rsidRPr="004F03DF">
        <w:rPr>
          <w:rStyle w:val="FontStyle13"/>
          <w:b w:val="0"/>
          <w:i w:val="0"/>
          <w:sz w:val="28"/>
          <w:szCs w:val="28"/>
        </w:rPr>
        <w:t xml:space="preserve">ар нормативтік құқықтық акт ережелерін дамыту бағытын </w:t>
      </w:r>
      <w:r w:rsidR="00A063C3" w:rsidRPr="004F03DF">
        <w:rPr>
          <w:rStyle w:val="FontStyle13"/>
          <w:b w:val="0"/>
          <w:i w:val="0"/>
          <w:sz w:val="28"/>
          <w:szCs w:val="28"/>
          <w:lang w:val="kk-KZ"/>
        </w:rPr>
        <w:t>белгілейді</w:t>
      </w:r>
      <w:r w:rsidRPr="004F03DF">
        <w:rPr>
          <w:rStyle w:val="FontStyle13"/>
          <w:b w:val="0"/>
          <w:i w:val="0"/>
          <w:sz w:val="28"/>
          <w:szCs w:val="28"/>
        </w:rPr>
        <w:t>. Сондықтан осы бапта бекітілген қағида</w:t>
      </w:r>
      <w:r w:rsidR="001E6CF4" w:rsidRPr="004F03DF">
        <w:rPr>
          <w:rStyle w:val="FontStyle13"/>
          <w:b w:val="0"/>
          <w:i w:val="0"/>
          <w:sz w:val="28"/>
          <w:szCs w:val="28"/>
          <w:lang w:val="kk-KZ"/>
        </w:rPr>
        <w:t>тт</w:t>
      </w:r>
      <w:r w:rsidRPr="004F03DF">
        <w:rPr>
          <w:rStyle w:val="FontStyle13"/>
          <w:b w:val="0"/>
          <w:i w:val="0"/>
          <w:sz w:val="28"/>
          <w:szCs w:val="28"/>
        </w:rPr>
        <w:t>ар Су кодексінің барлық кейінгі нормаларын құру</w:t>
      </w:r>
      <w:r w:rsidR="00A063C3" w:rsidRPr="004F03DF">
        <w:rPr>
          <w:rStyle w:val="FontStyle13"/>
          <w:b w:val="0"/>
          <w:i w:val="0"/>
          <w:sz w:val="28"/>
          <w:szCs w:val="28"/>
          <w:lang w:val="kk-KZ"/>
        </w:rPr>
        <w:t>ға</w:t>
      </w:r>
      <w:r w:rsidRPr="004F03DF">
        <w:rPr>
          <w:rStyle w:val="FontStyle13"/>
          <w:b w:val="0"/>
          <w:i w:val="0"/>
          <w:sz w:val="28"/>
          <w:szCs w:val="28"/>
        </w:rPr>
        <w:t xml:space="preserve"> негі</w:t>
      </w:r>
      <w:r w:rsidR="00A063C3" w:rsidRPr="004F03DF">
        <w:rPr>
          <w:rStyle w:val="FontStyle13"/>
          <w:b w:val="0"/>
          <w:i w:val="0"/>
          <w:sz w:val="28"/>
          <w:szCs w:val="28"/>
          <w:lang w:val="kk-KZ"/>
        </w:rPr>
        <w:t>з болад</w:t>
      </w:r>
      <w:r w:rsidRPr="004F03DF">
        <w:rPr>
          <w:rStyle w:val="FontStyle13"/>
          <w:b w:val="0"/>
          <w:i w:val="0"/>
          <w:sz w:val="28"/>
          <w:szCs w:val="28"/>
        </w:rPr>
        <w:t xml:space="preserve">ы, </w:t>
      </w:r>
      <w:r w:rsidR="00A063C3" w:rsidRPr="004F03DF">
        <w:rPr>
          <w:rStyle w:val="ypks7kbdpwfgdykd3qb9"/>
          <w:rFonts w:ascii="Times New Roman" w:eastAsiaTheme="majorEastAsia" w:hAnsi="Times New Roman" w:cs="Times New Roman"/>
          <w:sz w:val="28"/>
          <w:szCs w:val="28"/>
        </w:rPr>
        <w:t>осы</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Су</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кодексінің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нормаларын</w:t>
      </w:r>
      <w:r w:rsidR="00A063C3" w:rsidRPr="004F03DF">
        <w:rPr>
          <w:rFonts w:ascii="Times New Roman" w:hAnsi="Times New Roman" w:cs="Times New Roman"/>
          <w:sz w:val="28"/>
          <w:szCs w:val="28"/>
        </w:rPr>
        <w:t xml:space="preserve"> өзгертетін </w:t>
      </w:r>
      <w:r w:rsidR="00A063C3" w:rsidRPr="004F03DF">
        <w:rPr>
          <w:rStyle w:val="ypks7kbdpwfgdykd3qb9"/>
          <w:rFonts w:ascii="Times New Roman" w:eastAsiaTheme="majorEastAsia" w:hAnsi="Times New Roman" w:cs="Times New Roman"/>
          <w:sz w:val="28"/>
          <w:szCs w:val="28"/>
        </w:rPr>
        <w:t>немесе</w:t>
      </w:r>
      <w:r w:rsidR="00A063C3" w:rsidRPr="004F03DF">
        <w:rPr>
          <w:rFonts w:ascii="Times New Roman" w:hAnsi="Times New Roman" w:cs="Times New Roman"/>
          <w:sz w:val="28"/>
          <w:szCs w:val="28"/>
        </w:rPr>
        <w:t xml:space="preserve"> толықтыратын </w:t>
      </w:r>
      <w:r w:rsidR="00A063C3" w:rsidRPr="004F03DF">
        <w:rPr>
          <w:rStyle w:val="ypks7kbdpwfgdykd3qb9"/>
          <w:rFonts w:ascii="Times New Roman" w:eastAsiaTheme="majorEastAsia" w:hAnsi="Times New Roman" w:cs="Times New Roman"/>
          <w:sz w:val="28"/>
          <w:szCs w:val="28"/>
        </w:rPr>
        <w:t>жаңа</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нормаларды</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құру</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кезінде,</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сондай</w:t>
      </w:r>
      <w:r w:rsidR="00A063C3" w:rsidRPr="004F03DF">
        <w:rPr>
          <w:rFonts w:ascii="Times New Roman" w:hAnsi="Times New Roman" w:cs="Times New Roman"/>
          <w:sz w:val="28"/>
          <w:szCs w:val="28"/>
        </w:rPr>
        <w:t xml:space="preserve">-ақ </w:t>
      </w:r>
      <w:r w:rsidR="00A063C3" w:rsidRPr="004F03DF">
        <w:rPr>
          <w:rStyle w:val="ypks7kbdpwfgdykd3qb9"/>
          <w:rFonts w:ascii="Times New Roman" w:eastAsiaTheme="majorEastAsia" w:hAnsi="Times New Roman" w:cs="Times New Roman"/>
          <w:sz w:val="28"/>
          <w:szCs w:val="28"/>
        </w:rPr>
        <w:t>оның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жекелеген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ережелерін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егжей</w:t>
      </w:r>
      <w:r w:rsidR="00A063C3" w:rsidRPr="004F03DF">
        <w:rPr>
          <w:rFonts w:ascii="Times New Roman" w:hAnsi="Times New Roman" w:cs="Times New Roman"/>
          <w:sz w:val="28"/>
          <w:szCs w:val="28"/>
        </w:rPr>
        <w:t xml:space="preserve">-тегжейлі көрсетуге </w:t>
      </w:r>
      <w:r w:rsidR="00A063C3" w:rsidRPr="004F03DF">
        <w:rPr>
          <w:rStyle w:val="ypks7kbdpwfgdykd3qb9"/>
          <w:rFonts w:ascii="Times New Roman" w:eastAsiaTheme="majorEastAsia" w:hAnsi="Times New Roman" w:cs="Times New Roman"/>
          <w:sz w:val="28"/>
          <w:szCs w:val="28"/>
        </w:rPr>
        <w:t>бағытталған</w:t>
      </w:r>
      <w:r w:rsidR="00A063C3" w:rsidRPr="004F03DF">
        <w:rPr>
          <w:rFonts w:ascii="Times New Roman" w:hAnsi="Times New Roman" w:cs="Times New Roman"/>
          <w:sz w:val="28"/>
          <w:szCs w:val="28"/>
        </w:rPr>
        <w:t xml:space="preserve"> заңға </w:t>
      </w:r>
      <w:r w:rsidR="00A063C3" w:rsidRPr="004F03DF">
        <w:rPr>
          <w:rStyle w:val="ypks7kbdpwfgdykd3qb9"/>
          <w:rFonts w:ascii="Times New Roman" w:eastAsiaTheme="majorEastAsia" w:hAnsi="Times New Roman" w:cs="Times New Roman"/>
          <w:sz w:val="28"/>
          <w:szCs w:val="28"/>
        </w:rPr>
        <w:t>тәуелді</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актілерді</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шығару</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кезінде</w:t>
      </w:r>
      <w:r w:rsidR="00A063C3" w:rsidRPr="004F03DF">
        <w:rPr>
          <w:rFonts w:ascii="Times New Roman" w:hAnsi="Times New Roman" w:cs="Times New Roman"/>
          <w:sz w:val="28"/>
          <w:szCs w:val="28"/>
        </w:rPr>
        <w:t xml:space="preserve"> заң </w:t>
      </w:r>
      <w:r w:rsidR="00A063C3" w:rsidRPr="004F03DF">
        <w:rPr>
          <w:rStyle w:val="ypks7kbdpwfgdykd3qb9"/>
          <w:rFonts w:ascii="Times New Roman" w:eastAsiaTheme="majorEastAsia" w:hAnsi="Times New Roman" w:cs="Times New Roman"/>
          <w:sz w:val="28"/>
          <w:szCs w:val="28"/>
        </w:rPr>
        <w:t>және</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норма</w:t>
      </w:r>
      <w:r w:rsidR="00A063C3" w:rsidRPr="004F03DF">
        <w:rPr>
          <w:rFonts w:ascii="Times New Roman" w:hAnsi="Times New Roman" w:cs="Times New Roman"/>
          <w:sz w:val="28"/>
          <w:szCs w:val="28"/>
        </w:rPr>
        <w:t xml:space="preserve"> шығару </w:t>
      </w:r>
      <w:r w:rsidR="00A063C3" w:rsidRPr="004F03DF">
        <w:rPr>
          <w:rStyle w:val="ypks7kbdpwfgdykd3qb9"/>
          <w:rFonts w:ascii="Times New Roman" w:eastAsiaTheme="majorEastAsia" w:hAnsi="Times New Roman" w:cs="Times New Roman"/>
          <w:sz w:val="28"/>
          <w:szCs w:val="28"/>
        </w:rPr>
        <w:t>қызметін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айқындайды.</w:t>
      </w:r>
      <w:r w:rsidR="00A063C3" w:rsidRPr="004F03DF">
        <w:rPr>
          <w:rFonts w:ascii="Times New Roman" w:hAnsi="Times New Roman" w:cs="Times New Roman"/>
          <w:sz w:val="28"/>
          <w:szCs w:val="28"/>
        </w:rPr>
        <w:t xml:space="preserve"> </w:t>
      </w:r>
      <w:r w:rsidR="003235B8" w:rsidRPr="004F03DF">
        <w:rPr>
          <w:rStyle w:val="ypks7kbdpwfgdykd3qb9"/>
          <w:rFonts w:ascii="Times New Roman" w:eastAsiaTheme="majorEastAsia" w:hAnsi="Times New Roman" w:cs="Times New Roman"/>
          <w:sz w:val="28"/>
          <w:szCs w:val="28"/>
          <w:lang w:val="kk-KZ"/>
        </w:rPr>
        <w:t>Қағидаттар</w:t>
      </w:r>
      <w:r w:rsidR="00A063C3" w:rsidRPr="004F03DF">
        <w:rPr>
          <w:rFonts w:ascii="Times New Roman" w:hAnsi="Times New Roman" w:cs="Times New Roman"/>
          <w:sz w:val="28"/>
          <w:szCs w:val="28"/>
        </w:rPr>
        <w:t xml:space="preserve"> құқық қолдану </w:t>
      </w:r>
      <w:r w:rsidR="00A063C3" w:rsidRPr="004F03DF">
        <w:rPr>
          <w:rStyle w:val="ypks7kbdpwfgdykd3qb9"/>
          <w:rFonts w:ascii="Times New Roman" w:eastAsiaTheme="majorEastAsia" w:hAnsi="Times New Roman" w:cs="Times New Roman"/>
          <w:sz w:val="28"/>
          <w:szCs w:val="28"/>
        </w:rPr>
        <w:t>субъектілері</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үшін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бағдар</w:t>
      </w:r>
      <w:r w:rsidR="00A063C3" w:rsidRPr="004F03DF">
        <w:rPr>
          <w:rFonts w:ascii="Times New Roman" w:hAnsi="Times New Roman" w:cs="Times New Roman"/>
          <w:sz w:val="28"/>
          <w:szCs w:val="28"/>
        </w:rPr>
        <w:t xml:space="preserve"> болып </w:t>
      </w:r>
      <w:r w:rsidR="003235B8" w:rsidRPr="004F03DF">
        <w:rPr>
          <w:rFonts w:ascii="Times New Roman" w:hAnsi="Times New Roman" w:cs="Times New Roman"/>
          <w:sz w:val="28"/>
          <w:szCs w:val="28"/>
          <w:lang w:val="kk-KZ"/>
        </w:rPr>
        <w:t>сана</w:t>
      </w:r>
      <w:r w:rsidR="00A063C3" w:rsidRPr="004F03DF">
        <w:rPr>
          <w:rFonts w:ascii="Times New Roman" w:hAnsi="Times New Roman" w:cs="Times New Roman"/>
          <w:sz w:val="28"/>
          <w:szCs w:val="28"/>
        </w:rPr>
        <w:t xml:space="preserve">лады және құқық қолдану </w:t>
      </w:r>
      <w:r w:rsidR="00A063C3" w:rsidRPr="004F03DF">
        <w:rPr>
          <w:rStyle w:val="ypks7kbdpwfgdykd3qb9"/>
          <w:rFonts w:ascii="Times New Roman" w:eastAsiaTheme="majorEastAsia" w:hAnsi="Times New Roman" w:cs="Times New Roman"/>
          <w:sz w:val="28"/>
          <w:szCs w:val="28"/>
        </w:rPr>
        <w:t>практикасындағы</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актілер</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мен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әрекеттердің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заңдылығын,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сондай</w:t>
      </w:r>
      <w:r w:rsidR="00A063C3" w:rsidRPr="004F03DF">
        <w:rPr>
          <w:rFonts w:ascii="Times New Roman" w:hAnsi="Times New Roman" w:cs="Times New Roman"/>
          <w:sz w:val="28"/>
          <w:szCs w:val="28"/>
        </w:rPr>
        <w:t xml:space="preserve">-ақ </w:t>
      </w:r>
      <w:r w:rsidR="00A063C3" w:rsidRPr="004F03DF">
        <w:rPr>
          <w:rStyle w:val="ypks7kbdpwfgdykd3qb9"/>
          <w:rFonts w:ascii="Times New Roman" w:eastAsiaTheme="majorEastAsia" w:hAnsi="Times New Roman" w:cs="Times New Roman"/>
          <w:sz w:val="28"/>
          <w:szCs w:val="28"/>
        </w:rPr>
        <w:t>су</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заңнамасы</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нормаларының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адамның,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азаматтың,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қоғамның,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мемлекеттің,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халықаралық</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қоғамдастықтың,</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қоршаған</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ортаны</w:t>
      </w:r>
      <w:r w:rsidR="00A063C3" w:rsidRPr="004F03DF">
        <w:rPr>
          <w:rFonts w:ascii="Times New Roman" w:hAnsi="Times New Roman" w:cs="Times New Roman"/>
          <w:sz w:val="28"/>
          <w:szCs w:val="28"/>
        </w:rPr>
        <w:t xml:space="preserve"> қорғаудың қажеттіліктеріне сәйкестігін </w:t>
      </w:r>
      <w:r w:rsidR="00A063C3" w:rsidRPr="004F03DF">
        <w:rPr>
          <w:rStyle w:val="ypks7kbdpwfgdykd3qb9"/>
          <w:rFonts w:ascii="Times New Roman" w:eastAsiaTheme="majorEastAsia" w:hAnsi="Times New Roman" w:cs="Times New Roman"/>
          <w:sz w:val="28"/>
          <w:szCs w:val="28"/>
        </w:rPr>
        <w:t>тексеру</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кезінде</w:t>
      </w:r>
      <w:r w:rsidR="00A063C3" w:rsidRPr="004F03DF">
        <w:rPr>
          <w:rFonts w:ascii="Times New Roman" w:hAnsi="Times New Roman" w:cs="Times New Roman"/>
          <w:sz w:val="28"/>
          <w:szCs w:val="28"/>
        </w:rPr>
        <w:t xml:space="preserve"> </w:t>
      </w:r>
      <w:r w:rsidR="00A063C3" w:rsidRPr="004F03DF">
        <w:rPr>
          <w:rStyle w:val="ypks7kbdpwfgdykd3qb9"/>
          <w:rFonts w:ascii="Times New Roman" w:eastAsiaTheme="majorEastAsia" w:hAnsi="Times New Roman" w:cs="Times New Roman"/>
          <w:sz w:val="28"/>
          <w:szCs w:val="28"/>
        </w:rPr>
        <w:t>индикатор</w:t>
      </w:r>
      <w:r w:rsidR="00A063C3" w:rsidRPr="004F03DF">
        <w:rPr>
          <w:rFonts w:ascii="Times New Roman" w:hAnsi="Times New Roman" w:cs="Times New Roman"/>
          <w:sz w:val="28"/>
          <w:szCs w:val="28"/>
        </w:rPr>
        <w:t xml:space="preserve"> </w:t>
      </w:r>
      <w:r w:rsidR="003235B8" w:rsidRPr="004F03DF">
        <w:rPr>
          <w:rStyle w:val="ypks7kbdpwfgdykd3qb9"/>
          <w:rFonts w:ascii="Times New Roman" w:eastAsiaTheme="majorEastAsia" w:hAnsi="Times New Roman" w:cs="Times New Roman"/>
          <w:sz w:val="28"/>
          <w:szCs w:val="28"/>
          <w:lang w:val="kk-KZ"/>
        </w:rPr>
        <w:t>қызметін атқарады</w:t>
      </w:r>
      <w:r w:rsidRPr="004F03DF">
        <w:rPr>
          <w:rStyle w:val="FontStyle13"/>
          <w:b w:val="0"/>
          <w:i w:val="0"/>
          <w:sz w:val="28"/>
          <w:szCs w:val="28"/>
          <w:lang w:val="kk-KZ"/>
        </w:rPr>
        <w:t>.</w:t>
      </w:r>
    </w:p>
    <w:p w14:paraId="23563667" w14:textId="0F8D37DE" w:rsidR="00664F74" w:rsidRPr="004F03DF" w:rsidRDefault="007938AE" w:rsidP="00664F7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1. </w:t>
      </w:r>
      <w:r w:rsidR="00425B8C" w:rsidRPr="004F03DF">
        <w:rPr>
          <w:rStyle w:val="FontStyle13"/>
          <w:b w:val="0"/>
          <w:i w:val="0"/>
          <w:sz w:val="28"/>
          <w:szCs w:val="28"/>
          <w:lang w:val="kk-KZ"/>
        </w:rPr>
        <w:t>Су заңнамасының негізін</w:t>
      </w:r>
      <w:r w:rsidR="00BD0872" w:rsidRPr="004F03DF">
        <w:rPr>
          <w:rStyle w:val="FontStyle13"/>
          <w:b w:val="0"/>
          <w:i w:val="0"/>
          <w:sz w:val="28"/>
          <w:szCs w:val="28"/>
          <w:lang w:val="kk-KZ"/>
        </w:rPr>
        <w:t xml:space="preserve"> құрайтын </w:t>
      </w:r>
      <w:r w:rsidR="00425B8C" w:rsidRPr="004F03DF">
        <w:rPr>
          <w:rStyle w:val="FontStyle13"/>
          <w:b w:val="0"/>
          <w:i w:val="0"/>
          <w:sz w:val="28"/>
          <w:szCs w:val="28"/>
          <w:lang w:val="kk-KZ"/>
        </w:rPr>
        <w:t>қағида</w:t>
      </w:r>
      <w:r w:rsidR="00BD0872" w:rsidRPr="004F03DF">
        <w:rPr>
          <w:rStyle w:val="FontStyle13"/>
          <w:b w:val="0"/>
          <w:i w:val="0"/>
          <w:sz w:val="28"/>
          <w:szCs w:val="28"/>
          <w:lang w:val="kk-KZ"/>
        </w:rPr>
        <w:t>т</w:t>
      </w:r>
      <w:r w:rsidR="00425B8C" w:rsidRPr="004F03DF">
        <w:rPr>
          <w:rStyle w:val="FontStyle13"/>
          <w:b w:val="0"/>
          <w:i w:val="0"/>
          <w:sz w:val="28"/>
          <w:szCs w:val="28"/>
          <w:lang w:val="kk-KZ"/>
        </w:rPr>
        <w:t xml:space="preserve"> ретінде </w:t>
      </w:r>
      <w:r w:rsidR="00425B8C" w:rsidRPr="004F03DF">
        <w:rPr>
          <w:rStyle w:val="FontStyle13"/>
          <w:bCs/>
          <w:i w:val="0"/>
          <w:sz w:val="28"/>
          <w:szCs w:val="28"/>
          <w:lang w:val="kk-KZ"/>
        </w:rPr>
        <w:t xml:space="preserve">суды қоршаған ортаның ажырамас бөлігі, </w:t>
      </w:r>
      <w:r w:rsidR="001E6CF4" w:rsidRPr="004F03DF">
        <w:rPr>
          <w:rStyle w:val="FontStyle13"/>
          <w:bCs/>
          <w:i w:val="0"/>
          <w:sz w:val="28"/>
          <w:szCs w:val="28"/>
          <w:lang w:val="kk-KZ"/>
        </w:rPr>
        <w:t>Қазақстан Республикасы халқының тыныс-тіршілігі мен</w:t>
      </w:r>
      <w:r w:rsidR="00425B8C" w:rsidRPr="004F03DF">
        <w:rPr>
          <w:rStyle w:val="FontStyle13"/>
          <w:bCs/>
          <w:i w:val="0"/>
          <w:sz w:val="28"/>
          <w:szCs w:val="28"/>
          <w:lang w:val="kk-KZ"/>
        </w:rPr>
        <w:t xml:space="preserve"> экономикалық дамуының негізі ретінде тан</w:t>
      </w:r>
      <w:r w:rsidR="003235B8" w:rsidRPr="004F03DF">
        <w:rPr>
          <w:rStyle w:val="FontStyle13"/>
          <w:bCs/>
          <w:i w:val="0"/>
          <w:sz w:val="28"/>
          <w:szCs w:val="28"/>
          <w:lang w:val="kk-KZ"/>
        </w:rPr>
        <w:t>у</w:t>
      </w:r>
      <w:r w:rsidR="00425B8C" w:rsidRPr="004F03DF">
        <w:rPr>
          <w:rStyle w:val="FontStyle13"/>
          <w:b w:val="0"/>
          <w:i w:val="0"/>
          <w:sz w:val="28"/>
          <w:szCs w:val="28"/>
          <w:lang w:val="kk-KZ"/>
        </w:rPr>
        <w:t xml:space="preserve"> белгіленген. Бұл қағида</w:t>
      </w:r>
      <w:r w:rsidR="003F1B70" w:rsidRPr="004F03DF">
        <w:rPr>
          <w:rStyle w:val="FontStyle13"/>
          <w:b w:val="0"/>
          <w:i w:val="0"/>
          <w:sz w:val="28"/>
          <w:szCs w:val="28"/>
          <w:lang w:val="kk-KZ"/>
        </w:rPr>
        <w:t>тт</w:t>
      </w:r>
      <w:r w:rsidR="00425B8C" w:rsidRPr="004F03DF">
        <w:rPr>
          <w:rStyle w:val="FontStyle13"/>
          <w:b w:val="0"/>
          <w:i w:val="0"/>
          <w:sz w:val="28"/>
          <w:szCs w:val="28"/>
          <w:lang w:val="kk-KZ"/>
        </w:rPr>
        <w:t>ың маңыздылығ</w:t>
      </w:r>
      <w:r w:rsidR="00E20BC5" w:rsidRPr="004F03DF">
        <w:rPr>
          <w:rStyle w:val="FontStyle13"/>
          <w:b w:val="0"/>
          <w:i w:val="0"/>
          <w:sz w:val="28"/>
          <w:szCs w:val="28"/>
          <w:lang w:val="kk-KZ"/>
        </w:rPr>
        <w:t>ы</w:t>
      </w:r>
      <w:r w:rsidR="00425B8C" w:rsidRPr="004F03DF">
        <w:rPr>
          <w:rStyle w:val="FontStyle13"/>
          <w:b w:val="0"/>
          <w:i w:val="0"/>
          <w:sz w:val="28"/>
          <w:szCs w:val="28"/>
          <w:lang w:val="kk-KZ"/>
        </w:rPr>
        <w:t xml:space="preserve"> асыра бағала</w:t>
      </w:r>
      <w:r w:rsidR="00E20BC5" w:rsidRPr="004F03DF">
        <w:rPr>
          <w:rStyle w:val="FontStyle13"/>
          <w:b w:val="0"/>
          <w:i w:val="0"/>
          <w:sz w:val="28"/>
          <w:szCs w:val="28"/>
          <w:lang w:val="kk-KZ"/>
        </w:rPr>
        <w:t>уды қажет етпейді</w:t>
      </w:r>
      <w:r w:rsidR="00425B8C" w:rsidRPr="004F03DF">
        <w:rPr>
          <w:rStyle w:val="FontStyle13"/>
          <w:b w:val="0"/>
          <w:i w:val="0"/>
          <w:sz w:val="28"/>
          <w:szCs w:val="28"/>
          <w:lang w:val="kk-KZ"/>
        </w:rPr>
        <w:t xml:space="preserve">. Су – тек адамның ғана емес, </w:t>
      </w:r>
      <w:r w:rsidR="00E20BC5" w:rsidRPr="004F03DF">
        <w:rPr>
          <w:rStyle w:val="FontStyle13"/>
          <w:b w:val="0"/>
          <w:i w:val="0"/>
          <w:sz w:val="28"/>
          <w:szCs w:val="28"/>
          <w:lang w:val="kk-KZ"/>
        </w:rPr>
        <w:t>бүкіл</w:t>
      </w:r>
      <w:r w:rsidR="00425B8C" w:rsidRPr="004F03DF">
        <w:rPr>
          <w:rStyle w:val="FontStyle13"/>
          <w:b w:val="0"/>
          <w:i w:val="0"/>
          <w:sz w:val="28"/>
          <w:szCs w:val="28"/>
          <w:lang w:val="kk-KZ"/>
        </w:rPr>
        <w:t xml:space="preserve"> тіршілік негізі. Адамның </w:t>
      </w:r>
      <w:r w:rsidR="00C872F6" w:rsidRPr="004F03DF">
        <w:rPr>
          <w:rStyle w:val="FontStyle13"/>
          <w:b w:val="0"/>
          <w:i w:val="0"/>
          <w:sz w:val="28"/>
          <w:szCs w:val="28"/>
          <w:lang w:val="kk-KZ"/>
        </w:rPr>
        <w:t>кез-келген</w:t>
      </w:r>
      <w:r w:rsidR="00425B8C" w:rsidRPr="004F03DF">
        <w:rPr>
          <w:rStyle w:val="FontStyle13"/>
          <w:b w:val="0"/>
          <w:i w:val="0"/>
          <w:sz w:val="28"/>
          <w:szCs w:val="28"/>
          <w:lang w:val="kk-KZ"/>
        </w:rPr>
        <w:t xml:space="preserve"> қызметі судың және су объектілерінің өмірде</w:t>
      </w:r>
      <w:r w:rsidR="003235B8" w:rsidRPr="004F03DF">
        <w:rPr>
          <w:rStyle w:val="FontStyle13"/>
          <w:b w:val="0"/>
          <w:i w:val="0"/>
          <w:sz w:val="28"/>
          <w:szCs w:val="28"/>
          <w:lang w:val="kk-KZ"/>
        </w:rPr>
        <w:t xml:space="preserve"> атқаратын </w:t>
      </w:r>
      <w:r w:rsidR="00425B8C" w:rsidRPr="004F03DF">
        <w:rPr>
          <w:rStyle w:val="FontStyle13"/>
          <w:b w:val="0"/>
          <w:i w:val="0"/>
          <w:sz w:val="28"/>
          <w:szCs w:val="28"/>
          <w:lang w:val="kk-KZ"/>
        </w:rPr>
        <w:t>рөлін ескеруі тиіс.</w:t>
      </w:r>
    </w:p>
    <w:p w14:paraId="3D71DD24" w14:textId="6BA5A52B" w:rsidR="00664F74" w:rsidRPr="004F03DF" w:rsidRDefault="00005C19" w:rsidP="003235B8">
      <w:pPr>
        <w:pStyle w:val="Style2"/>
        <w:spacing w:line="240" w:lineRule="auto"/>
        <w:ind w:firstLine="567"/>
        <w:rPr>
          <w:rStyle w:val="FontStyle13"/>
          <w:b w:val="0"/>
          <w:i w:val="0"/>
          <w:iCs w:val="0"/>
          <w:sz w:val="28"/>
          <w:szCs w:val="28"/>
          <w:lang w:val="kk-KZ" w:eastAsia="ru-RU"/>
        </w:rPr>
      </w:pPr>
      <w:r w:rsidRPr="004F03DF">
        <w:rPr>
          <w:rFonts w:ascii="Times New Roman" w:hAnsi="Times New Roman" w:cs="Times New Roman"/>
          <w:sz w:val="28"/>
          <w:szCs w:val="28"/>
          <w:lang w:val="kk-KZ"/>
        </w:rPr>
        <w:t xml:space="preserve">Су заңнамасына қатысты бұл қағидат заң шығарушының </w:t>
      </w:r>
      <w:r w:rsidR="003235B8"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су объектісін қоршаған ортаның аса маңызды құрамдас бөлігі, жануарлар мен өсімдіктер дүниесінің, оның ішінде су биологиялық ресурстарының тіршілік ету ортасы, адамның жеке және тұрмыстық қажеттіліктері үшін, сондай-ақ шаруашылық және өзге де қызметті жүзеге асыру үшін пайдаланылатын табиғи ресурс ретінде, </w:t>
      </w:r>
      <w:r w:rsidRPr="004F03DF">
        <w:rPr>
          <w:rFonts w:ascii="Times New Roman" w:hAnsi="Times New Roman" w:cs="Times New Roman"/>
          <w:sz w:val="28"/>
          <w:szCs w:val="28"/>
          <w:lang w:val="kk-KZ"/>
        </w:rPr>
        <w:lastRenderedPageBreak/>
        <w:t xml:space="preserve">сонымен қатар меншік құқығының және өзге де құқықтардың объектісі ретінде қарастыру </w:t>
      </w:r>
      <w:r w:rsidR="003235B8" w:rsidRPr="004F03DF">
        <w:rPr>
          <w:rFonts w:ascii="Times New Roman" w:hAnsi="Times New Roman" w:cs="Times New Roman"/>
          <w:sz w:val="28"/>
          <w:szCs w:val="28"/>
          <w:lang w:val="kk-KZ"/>
        </w:rPr>
        <w:t xml:space="preserve">арқылы </w:t>
      </w:r>
      <w:r w:rsidR="00E20BC5" w:rsidRPr="004F03DF">
        <w:rPr>
          <w:rFonts w:ascii="Times New Roman" w:hAnsi="Times New Roman" w:cs="Times New Roman"/>
          <w:sz w:val="28"/>
          <w:szCs w:val="28"/>
          <w:lang w:val="kk-KZ"/>
        </w:rPr>
        <w:t xml:space="preserve">су қатынастарын реттеу </w:t>
      </w:r>
      <w:r w:rsidRPr="004F03DF">
        <w:rPr>
          <w:rFonts w:ascii="Times New Roman" w:hAnsi="Times New Roman" w:cs="Times New Roman"/>
          <w:sz w:val="28"/>
          <w:szCs w:val="28"/>
          <w:lang w:val="kk-KZ"/>
        </w:rPr>
        <w:t>жүзеге асырылуы тиіс</w:t>
      </w:r>
      <w:r w:rsidR="003235B8"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деген талапты белгілейтінін білдіреді</w:t>
      </w:r>
      <w:r w:rsidR="00425B8C" w:rsidRPr="004F03DF">
        <w:rPr>
          <w:rStyle w:val="FontStyle13"/>
          <w:b w:val="0"/>
          <w:i w:val="0"/>
          <w:sz w:val="28"/>
          <w:szCs w:val="28"/>
          <w:lang w:val="kk-KZ"/>
        </w:rPr>
        <w:t>.</w:t>
      </w:r>
    </w:p>
    <w:p w14:paraId="543D921B" w14:textId="6A0CB7BC" w:rsidR="00C4530C" w:rsidRPr="004F03DF" w:rsidRDefault="00C4530C" w:rsidP="00C4530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2. </w:t>
      </w:r>
      <w:r w:rsidR="00425B8C" w:rsidRPr="004F03DF">
        <w:rPr>
          <w:rStyle w:val="FontStyle13"/>
          <w:bCs/>
          <w:i w:val="0"/>
          <w:sz w:val="28"/>
          <w:szCs w:val="28"/>
          <w:lang w:val="kk-KZ"/>
        </w:rPr>
        <w:t>Бассейндік басқару</w:t>
      </w:r>
      <w:r w:rsidR="00425B8C" w:rsidRPr="004F03DF">
        <w:rPr>
          <w:rStyle w:val="FontStyle13"/>
          <w:b w:val="0"/>
          <w:i w:val="0"/>
          <w:sz w:val="28"/>
          <w:szCs w:val="28"/>
          <w:lang w:val="kk-KZ"/>
        </w:rPr>
        <w:t xml:space="preserve"> қағида</w:t>
      </w:r>
      <w:r w:rsidR="00005C19" w:rsidRPr="004F03DF">
        <w:rPr>
          <w:rStyle w:val="FontStyle13"/>
          <w:b w:val="0"/>
          <w:i w:val="0"/>
          <w:sz w:val="28"/>
          <w:szCs w:val="28"/>
          <w:lang w:val="kk-KZ"/>
        </w:rPr>
        <w:t>т</w:t>
      </w:r>
      <w:r w:rsidR="00425B8C" w:rsidRPr="004F03DF">
        <w:rPr>
          <w:rStyle w:val="FontStyle13"/>
          <w:b w:val="0"/>
          <w:i w:val="0"/>
          <w:sz w:val="28"/>
          <w:szCs w:val="28"/>
          <w:lang w:val="kk-KZ"/>
        </w:rPr>
        <w:t xml:space="preserve">ының мәні </w:t>
      </w:r>
      <w:r w:rsidR="003F1B70" w:rsidRPr="004F03DF">
        <w:rPr>
          <w:rStyle w:val="FontStyle13"/>
          <w:b w:val="0"/>
          <w:i w:val="0"/>
          <w:sz w:val="28"/>
          <w:szCs w:val="28"/>
          <w:lang w:val="kk-KZ"/>
        </w:rPr>
        <w:t>СК-нің</w:t>
      </w:r>
      <w:r w:rsidR="00425B8C" w:rsidRPr="004F03DF">
        <w:rPr>
          <w:rStyle w:val="FontStyle13"/>
          <w:b w:val="0"/>
          <w:i w:val="0"/>
          <w:sz w:val="28"/>
          <w:szCs w:val="28"/>
          <w:lang w:val="kk-KZ"/>
        </w:rPr>
        <w:t xml:space="preserve"> 3-бабы</w:t>
      </w:r>
      <w:r w:rsidR="00005C19" w:rsidRPr="004F03DF">
        <w:rPr>
          <w:rStyle w:val="FontStyle13"/>
          <w:b w:val="0"/>
          <w:i w:val="0"/>
          <w:sz w:val="28"/>
          <w:szCs w:val="28"/>
          <w:lang w:val="kk-KZ"/>
        </w:rPr>
        <w:t xml:space="preserve"> жөніндегі </w:t>
      </w:r>
      <w:r w:rsidR="00425B8C" w:rsidRPr="004F03DF">
        <w:rPr>
          <w:rStyle w:val="FontStyle13"/>
          <w:b w:val="0"/>
          <w:i w:val="0"/>
          <w:sz w:val="28"/>
          <w:szCs w:val="28"/>
          <w:lang w:val="kk-KZ"/>
        </w:rPr>
        <w:t xml:space="preserve">түсіндірмеде </w:t>
      </w:r>
      <w:r w:rsidR="0091563A" w:rsidRPr="004F03DF">
        <w:rPr>
          <w:rStyle w:val="FontStyle13"/>
          <w:b w:val="0"/>
          <w:i w:val="0"/>
          <w:sz w:val="28"/>
          <w:szCs w:val="28"/>
          <w:lang w:val="kk-KZ"/>
        </w:rPr>
        <w:t>берілген</w:t>
      </w:r>
      <w:r w:rsidR="00425B8C" w:rsidRPr="004F03DF">
        <w:rPr>
          <w:rStyle w:val="FontStyle13"/>
          <w:b w:val="0"/>
          <w:i w:val="0"/>
          <w:sz w:val="28"/>
          <w:szCs w:val="28"/>
          <w:lang w:val="kk-KZ"/>
        </w:rPr>
        <w:t xml:space="preserve"> (жоғары</w:t>
      </w:r>
      <w:r w:rsidR="003F1B70" w:rsidRPr="004F03DF">
        <w:rPr>
          <w:rStyle w:val="FontStyle13"/>
          <w:b w:val="0"/>
          <w:i w:val="0"/>
          <w:sz w:val="28"/>
          <w:szCs w:val="28"/>
          <w:lang w:val="kk-KZ"/>
        </w:rPr>
        <w:t>дан</w:t>
      </w:r>
      <w:r w:rsidR="00425B8C" w:rsidRPr="004F03DF">
        <w:rPr>
          <w:rStyle w:val="FontStyle13"/>
          <w:b w:val="0"/>
          <w:i w:val="0"/>
          <w:sz w:val="28"/>
          <w:szCs w:val="28"/>
          <w:lang w:val="kk-KZ"/>
        </w:rPr>
        <w:t xml:space="preserve"> қараңыз).</w:t>
      </w:r>
    </w:p>
    <w:p w14:paraId="591B0274" w14:textId="5962DCF4" w:rsidR="00BB5EFF" w:rsidRPr="004F03DF" w:rsidRDefault="00B4677E" w:rsidP="00B4677E">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3. </w:t>
      </w:r>
      <w:r w:rsidR="00425B8C" w:rsidRPr="004F03DF">
        <w:rPr>
          <w:rStyle w:val="FontStyle13"/>
          <w:bCs/>
          <w:i w:val="0"/>
          <w:sz w:val="28"/>
          <w:szCs w:val="28"/>
          <w:lang w:val="kk-KZ"/>
        </w:rPr>
        <w:t>Су қорын қорғауға басымдық беру</w:t>
      </w:r>
      <w:r w:rsidR="00425B8C" w:rsidRPr="004F03DF">
        <w:rPr>
          <w:rStyle w:val="FontStyle13"/>
          <w:b w:val="0"/>
          <w:i w:val="0"/>
          <w:sz w:val="28"/>
          <w:szCs w:val="28"/>
          <w:lang w:val="kk-KZ"/>
        </w:rPr>
        <w:t xml:space="preserve"> қағида</w:t>
      </w:r>
      <w:r w:rsidR="00005C19" w:rsidRPr="004F03DF">
        <w:rPr>
          <w:rStyle w:val="FontStyle13"/>
          <w:b w:val="0"/>
          <w:i w:val="0"/>
          <w:sz w:val="28"/>
          <w:szCs w:val="28"/>
          <w:lang w:val="kk-KZ"/>
        </w:rPr>
        <w:t>т</w:t>
      </w:r>
      <w:r w:rsidR="00425B8C" w:rsidRPr="004F03DF">
        <w:rPr>
          <w:rStyle w:val="FontStyle13"/>
          <w:b w:val="0"/>
          <w:i w:val="0"/>
          <w:sz w:val="28"/>
          <w:szCs w:val="28"/>
          <w:lang w:val="kk-KZ"/>
        </w:rPr>
        <w:t xml:space="preserve">ы </w:t>
      </w:r>
      <w:r w:rsidR="00932872" w:rsidRPr="004F03DF">
        <w:rPr>
          <w:rStyle w:val="FontStyle13"/>
          <w:b w:val="0"/>
          <w:i w:val="0"/>
          <w:sz w:val="28"/>
          <w:szCs w:val="28"/>
          <w:lang w:val="kk-KZ"/>
        </w:rPr>
        <w:t>– с</w:t>
      </w:r>
      <w:r w:rsidR="00425B8C" w:rsidRPr="004F03DF">
        <w:rPr>
          <w:rStyle w:val="FontStyle13"/>
          <w:b w:val="0"/>
          <w:i w:val="0"/>
          <w:sz w:val="28"/>
          <w:szCs w:val="28"/>
          <w:lang w:val="kk-KZ"/>
        </w:rPr>
        <w:t xml:space="preserve">уды қоршаған ортаның ажырамас бөлігі, </w:t>
      </w:r>
      <w:r w:rsidR="00E20BC5" w:rsidRPr="004F03DF">
        <w:rPr>
          <w:rStyle w:val="FontStyle13"/>
          <w:b w:val="0"/>
          <w:i w:val="0"/>
          <w:sz w:val="28"/>
          <w:szCs w:val="28"/>
          <w:lang w:val="kk-KZ"/>
        </w:rPr>
        <w:t xml:space="preserve">Қазақстан Республикасы </w:t>
      </w:r>
      <w:r w:rsidR="00425B8C" w:rsidRPr="004F03DF">
        <w:rPr>
          <w:rStyle w:val="FontStyle13"/>
          <w:b w:val="0"/>
          <w:i w:val="0"/>
          <w:sz w:val="28"/>
          <w:szCs w:val="28"/>
          <w:lang w:val="kk-KZ"/>
        </w:rPr>
        <w:t>хал</w:t>
      </w:r>
      <w:r w:rsidR="00E20BC5" w:rsidRPr="004F03DF">
        <w:rPr>
          <w:rStyle w:val="FontStyle13"/>
          <w:b w:val="0"/>
          <w:i w:val="0"/>
          <w:sz w:val="28"/>
          <w:szCs w:val="28"/>
          <w:lang w:val="kk-KZ"/>
        </w:rPr>
        <w:t>қының</w:t>
      </w:r>
      <w:r w:rsidR="00425B8C" w:rsidRPr="004F03DF">
        <w:rPr>
          <w:rStyle w:val="FontStyle13"/>
          <w:b w:val="0"/>
          <w:i w:val="0"/>
          <w:sz w:val="28"/>
          <w:szCs w:val="28"/>
          <w:lang w:val="kk-KZ"/>
        </w:rPr>
        <w:t xml:space="preserve"> өмір сүр</w:t>
      </w:r>
      <w:r w:rsidR="00E20BC5" w:rsidRPr="004F03DF">
        <w:rPr>
          <w:rStyle w:val="FontStyle13"/>
          <w:b w:val="0"/>
          <w:i w:val="0"/>
          <w:sz w:val="28"/>
          <w:szCs w:val="28"/>
          <w:lang w:val="kk-KZ"/>
        </w:rPr>
        <w:t>уінің</w:t>
      </w:r>
      <w:r w:rsidR="00425B8C" w:rsidRPr="004F03DF">
        <w:rPr>
          <w:rStyle w:val="FontStyle13"/>
          <w:b w:val="0"/>
          <w:i w:val="0"/>
          <w:sz w:val="28"/>
          <w:szCs w:val="28"/>
          <w:lang w:val="kk-KZ"/>
        </w:rPr>
        <w:t xml:space="preserve"> және экономикалық дамуының негізі ретінде тану қағида</w:t>
      </w:r>
      <w:r w:rsidR="00005C19" w:rsidRPr="004F03DF">
        <w:rPr>
          <w:rStyle w:val="FontStyle13"/>
          <w:b w:val="0"/>
          <w:i w:val="0"/>
          <w:sz w:val="28"/>
          <w:szCs w:val="28"/>
          <w:lang w:val="kk-KZ"/>
        </w:rPr>
        <w:t>т</w:t>
      </w:r>
      <w:r w:rsidR="00425B8C" w:rsidRPr="004F03DF">
        <w:rPr>
          <w:rStyle w:val="FontStyle13"/>
          <w:b w:val="0"/>
          <w:i w:val="0"/>
          <w:sz w:val="28"/>
          <w:szCs w:val="28"/>
          <w:lang w:val="kk-KZ"/>
        </w:rPr>
        <w:t xml:space="preserve">ынан тікелей </w:t>
      </w:r>
      <w:r w:rsidR="00005C19" w:rsidRPr="004F03DF">
        <w:rPr>
          <w:rStyle w:val="FontStyle13"/>
          <w:b w:val="0"/>
          <w:i w:val="0"/>
          <w:sz w:val="28"/>
          <w:szCs w:val="28"/>
          <w:lang w:val="kk-KZ"/>
        </w:rPr>
        <w:t>бастау ала</w:t>
      </w:r>
      <w:r w:rsidR="00425B8C" w:rsidRPr="004F03DF">
        <w:rPr>
          <w:rStyle w:val="FontStyle13"/>
          <w:b w:val="0"/>
          <w:i w:val="0"/>
          <w:sz w:val="28"/>
          <w:szCs w:val="28"/>
          <w:lang w:val="kk-KZ"/>
        </w:rPr>
        <w:t>ды. Бұл қағида</w:t>
      </w:r>
      <w:r w:rsidR="00005C19" w:rsidRPr="004F03DF">
        <w:rPr>
          <w:rStyle w:val="FontStyle13"/>
          <w:b w:val="0"/>
          <w:i w:val="0"/>
          <w:sz w:val="28"/>
          <w:szCs w:val="28"/>
          <w:lang w:val="kk-KZ"/>
        </w:rPr>
        <w:t>т</w:t>
      </w:r>
      <w:r w:rsidR="00425B8C" w:rsidRPr="004F03DF">
        <w:rPr>
          <w:rStyle w:val="FontStyle13"/>
          <w:b w:val="0"/>
          <w:i w:val="0"/>
          <w:sz w:val="28"/>
          <w:szCs w:val="28"/>
          <w:lang w:val="kk-KZ"/>
        </w:rPr>
        <w:t xml:space="preserve"> су объектілерін пайдалану</w:t>
      </w:r>
      <w:r w:rsidR="00E20BC5" w:rsidRPr="004F03DF">
        <w:rPr>
          <w:rStyle w:val="FontStyle13"/>
          <w:b w:val="0"/>
          <w:i w:val="0"/>
          <w:sz w:val="28"/>
          <w:szCs w:val="28"/>
          <w:lang w:val="kk-KZ"/>
        </w:rPr>
        <w:t xml:space="preserve">дан бұрын </w:t>
      </w:r>
      <w:r w:rsidR="00425B8C" w:rsidRPr="004F03DF">
        <w:rPr>
          <w:rStyle w:val="FontStyle13"/>
          <w:b w:val="0"/>
          <w:i w:val="0"/>
          <w:sz w:val="28"/>
          <w:szCs w:val="28"/>
          <w:lang w:val="kk-KZ"/>
        </w:rPr>
        <w:t xml:space="preserve">олардың қорғалуына басымдық беруді </w:t>
      </w:r>
      <w:r w:rsidR="00193D8F" w:rsidRPr="004F03DF">
        <w:rPr>
          <w:rStyle w:val="FontStyle13"/>
          <w:b w:val="0"/>
          <w:i w:val="0"/>
          <w:sz w:val="28"/>
          <w:szCs w:val="28"/>
          <w:lang w:val="kk-KZ"/>
        </w:rPr>
        <w:t>белгілейді</w:t>
      </w:r>
      <w:r w:rsidR="00425B8C" w:rsidRPr="004F03DF">
        <w:rPr>
          <w:rStyle w:val="FontStyle13"/>
          <w:b w:val="0"/>
          <w:i w:val="0"/>
          <w:sz w:val="28"/>
          <w:szCs w:val="28"/>
          <w:lang w:val="kk-KZ"/>
        </w:rPr>
        <w:t>.</w:t>
      </w:r>
      <w:r w:rsidRPr="004F03DF">
        <w:rPr>
          <w:rStyle w:val="FontStyle13"/>
          <w:b w:val="0"/>
          <w:i w:val="0"/>
          <w:sz w:val="28"/>
          <w:szCs w:val="28"/>
          <w:lang w:val="kk-KZ"/>
        </w:rPr>
        <w:t xml:space="preserve"> </w:t>
      </w:r>
    </w:p>
    <w:p w14:paraId="7EA75509" w14:textId="3ED76E80" w:rsidR="0091563A" w:rsidRPr="004F03DF" w:rsidRDefault="00932872" w:rsidP="00941760">
      <w:pPr>
        <w:pStyle w:val="Style2"/>
        <w:spacing w:line="240" w:lineRule="auto"/>
        <w:ind w:firstLine="567"/>
        <w:rPr>
          <w:rFonts w:ascii="Times New Roman" w:hAnsi="Times New Roman" w:cs="Times New Roman"/>
          <w:sz w:val="28"/>
          <w:szCs w:val="28"/>
          <w:lang w:val="kk-KZ"/>
        </w:rPr>
      </w:pPr>
      <w:r w:rsidRPr="004F03DF">
        <w:rPr>
          <w:rFonts w:ascii="Times New Roman" w:hAnsi="Times New Roman" w:cs="Times New Roman"/>
          <w:sz w:val="28"/>
          <w:szCs w:val="28"/>
          <w:lang w:val="kk-KZ"/>
        </w:rPr>
        <w:t>Су объектісін санациялауды қоспағанда, с</w:t>
      </w:r>
      <w:r w:rsidR="0091563A" w:rsidRPr="004F03DF">
        <w:rPr>
          <w:rFonts w:ascii="Times New Roman" w:hAnsi="Times New Roman" w:cs="Times New Roman"/>
          <w:sz w:val="28"/>
          <w:szCs w:val="28"/>
          <w:lang w:val="kk-KZ"/>
        </w:rPr>
        <w:t>у объектілерін пайдалану</w:t>
      </w:r>
      <w:r w:rsidRPr="004F03DF">
        <w:rPr>
          <w:rFonts w:ascii="Times New Roman" w:hAnsi="Times New Roman" w:cs="Times New Roman"/>
          <w:sz w:val="28"/>
          <w:szCs w:val="28"/>
          <w:lang w:val="kk-KZ"/>
        </w:rPr>
        <w:t xml:space="preserve"> </w:t>
      </w:r>
      <w:r w:rsidR="0091563A" w:rsidRPr="004F03DF">
        <w:rPr>
          <w:rFonts w:ascii="Times New Roman" w:hAnsi="Times New Roman" w:cs="Times New Roman"/>
          <w:sz w:val="28"/>
          <w:szCs w:val="28"/>
          <w:lang w:val="kk-KZ"/>
        </w:rPr>
        <w:t xml:space="preserve">кез-келген жағдайда оған теріс әсер ететіні түсінікті. Сондықтан бұл қағидатты </w:t>
      </w:r>
      <w:r w:rsidR="004D2627" w:rsidRPr="004F03DF">
        <w:rPr>
          <w:rFonts w:ascii="Times New Roman" w:hAnsi="Times New Roman" w:cs="Times New Roman"/>
          <w:sz w:val="28"/>
          <w:szCs w:val="28"/>
          <w:lang w:val="kk-KZ"/>
        </w:rPr>
        <w:t>оған</w:t>
      </w:r>
      <w:r w:rsidR="0091563A" w:rsidRPr="004F03DF">
        <w:rPr>
          <w:rFonts w:ascii="Times New Roman" w:hAnsi="Times New Roman" w:cs="Times New Roman"/>
          <w:sz w:val="28"/>
          <w:szCs w:val="28"/>
          <w:lang w:val="kk-KZ"/>
        </w:rPr>
        <w:t xml:space="preserve"> ағатын сарқынды сулардың саны мен сапасына (ластанудан қорғау), су объектілеріндегі және оның жағалау аймақтарындағы шаруашылық қызметті шектеуге (ластану және </w:t>
      </w:r>
      <w:r w:rsidR="00C872F6" w:rsidRPr="004F03DF">
        <w:rPr>
          <w:rFonts w:ascii="Times New Roman" w:hAnsi="Times New Roman" w:cs="Times New Roman"/>
          <w:sz w:val="28"/>
          <w:szCs w:val="28"/>
          <w:lang w:val="kk-KZ"/>
        </w:rPr>
        <w:t>қоқыстану</w:t>
      </w:r>
      <w:r w:rsidR="0091563A" w:rsidRPr="004F03DF">
        <w:rPr>
          <w:rFonts w:ascii="Times New Roman" w:hAnsi="Times New Roman" w:cs="Times New Roman"/>
          <w:sz w:val="28"/>
          <w:szCs w:val="28"/>
          <w:lang w:val="kk-KZ"/>
        </w:rPr>
        <w:t xml:space="preserve">) қойылатын талаптарды белгілеу есебінен оны пайдалану кезінде су объектісіне әсерді барынша азайтуға </w:t>
      </w:r>
      <w:r w:rsidR="00941760" w:rsidRPr="004F03DF">
        <w:rPr>
          <w:rFonts w:ascii="Times New Roman" w:hAnsi="Times New Roman" w:cs="Times New Roman"/>
          <w:sz w:val="28"/>
          <w:szCs w:val="28"/>
          <w:lang w:val="kk-KZ"/>
        </w:rPr>
        <w:t>тырысу деп</w:t>
      </w:r>
      <w:r w:rsidR="0091563A" w:rsidRPr="004F03DF">
        <w:rPr>
          <w:rFonts w:ascii="Times New Roman" w:hAnsi="Times New Roman" w:cs="Times New Roman"/>
          <w:sz w:val="28"/>
          <w:szCs w:val="28"/>
          <w:lang w:val="kk-KZ"/>
        </w:rPr>
        <w:t xml:space="preserve"> қабылдау керек. Егер осы талаптар мен шектеулерді орындау кезінде де су объектісінің сарқылуы орын алса, мұндай су пайдалануға немесе шаруашылық қызметке тыйым салынуы немесе шектелуі тиіс.</w:t>
      </w:r>
    </w:p>
    <w:p w14:paraId="58CC16C4" w14:textId="3D0CAFCC" w:rsidR="00C72F8E" w:rsidRPr="004F03DF" w:rsidRDefault="00941760" w:rsidP="00B4677E">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w:t>
      </w:r>
      <w:r w:rsidR="00425B8C" w:rsidRPr="004F03DF">
        <w:rPr>
          <w:rStyle w:val="FontStyle13"/>
          <w:b w:val="0"/>
          <w:i w:val="0"/>
          <w:sz w:val="28"/>
          <w:szCs w:val="28"/>
          <w:lang w:val="kk-KZ"/>
        </w:rPr>
        <w:t>оңғы тұжырым Су кодексінің өзендердің экологиялық су ағынын реттейтін нормаларында жүзеге асырылған (</w:t>
      </w:r>
      <w:r w:rsidR="003C6B30" w:rsidRPr="004F03DF">
        <w:rPr>
          <w:rStyle w:val="FontStyle13"/>
          <w:b w:val="0"/>
          <w:i w:val="0"/>
          <w:sz w:val="28"/>
          <w:szCs w:val="28"/>
          <w:lang w:val="kk-KZ"/>
        </w:rPr>
        <w:t>СК</w:t>
      </w:r>
      <w:r w:rsidRPr="004F03DF">
        <w:rPr>
          <w:rStyle w:val="FontStyle13"/>
          <w:b w:val="0"/>
          <w:i w:val="0"/>
          <w:sz w:val="28"/>
          <w:szCs w:val="28"/>
          <w:lang w:val="kk-KZ"/>
        </w:rPr>
        <w:t>-нің</w:t>
      </w:r>
      <w:r w:rsidR="003C6B30" w:rsidRPr="004F03DF">
        <w:rPr>
          <w:rStyle w:val="FontStyle13"/>
          <w:b w:val="0"/>
          <w:i w:val="0"/>
          <w:sz w:val="28"/>
          <w:szCs w:val="28"/>
          <w:lang w:val="kk-KZ"/>
        </w:rPr>
        <w:t xml:space="preserve"> </w:t>
      </w:r>
      <w:r w:rsidR="00425B8C" w:rsidRPr="004F03DF">
        <w:rPr>
          <w:rStyle w:val="FontStyle13"/>
          <w:b w:val="0"/>
          <w:i w:val="0"/>
          <w:sz w:val="28"/>
          <w:szCs w:val="28"/>
          <w:lang w:val="kk-KZ"/>
        </w:rPr>
        <w:t>23, 29, 37, 39, 40, 129-баптар</w:t>
      </w:r>
      <w:r w:rsidRPr="004F03DF">
        <w:rPr>
          <w:rStyle w:val="FontStyle13"/>
          <w:b w:val="0"/>
          <w:i w:val="0"/>
          <w:sz w:val="28"/>
          <w:szCs w:val="28"/>
          <w:lang w:val="kk-KZ"/>
        </w:rPr>
        <w:t>ы</w:t>
      </w:r>
      <w:r w:rsidR="00425B8C" w:rsidRPr="004F03DF">
        <w:rPr>
          <w:rStyle w:val="FontStyle13"/>
          <w:b w:val="0"/>
          <w:i w:val="0"/>
          <w:sz w:val="28"/>
          <w:szCs w:val="28"/>
          <w:lang w:val="kk-KZ"/>
        </w:rPr>
        <w:t>).</w:t>
      </w:r>
    </w:p>
    <w:p w14:paraId="28923CBD" w14:textId="3118FF12" w:rsidR="00B61539" w:rsidRPr="004F03DF" w:rsidRDefault="00B61539" w:rsidP="00B6153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4.  </w:t>
      </w:r>
      <w:r w:rsidR="00425B8C" w:rsidRPr="004F03DF">
        <w:rPr>
          <w:rStyle w:val="FontStyle13"/>
          <w:bCs/>
          <w:i w:val="0"/>
          <w:sz w:val="28"/>
          <w:szCs w:val="28"/>
          <w:lang w:val="kk-KZ"/>
        </w:rPr>
        <w:t>Су</w:t>
      </w:r>
      <w:r w:rsidR="003C6B30" w:rsidRPr="004F03DF">
        <w:rPr>
          <w:rStyle w:val="FontStyle13"/>
          <w:bCs/>
          <w:i w:val="0"/>
          <w:sz w:val="28"/>
          <w:szCs w:val="28"/>
          <w:lang w:val="kk-KZ"/>
        </w:rPr>
        <w:t xml:space="preserve">ға </w:t>
      </w:r>
      <w:r w:rsidR="00425B8C" w:rsidRPr="004F03DF">
        <w:rPr>
          <w:rStyle w:val="FontStyle13"/>
          <w:bCs/>
          <w:i w:val="0"/>
          <w:sz w:val="28"/>
          <w:szCs w:val="28"/>
          <w:lang w:val="kk-KZ"/>
        </w:rPr>
        <w:t>әділ және тең қол</w:t>
      </w:r>
      <w:r w:rsidR="003C6B30" w:rsidRPr="004F03DF">
        <w:rPr>
          <w:rStyle w:val="FontStyle13"/>
          <w:bCs/>
          <w:i w:val="0"/>
          <w:sz w:val="28"/>
          <w:szCs w:val="28"/>
          <w:lang w:val="kk-KZ"/>
        </w:rPr>
        <w:t xml:space="preserve"> жеткізу</w:t>
      </w:r>
      <w:r w:rsidR="00425B8C" w:rsidRPr="004F03DF">
        <w:rPr>
          <w:rStyle w:val="FontStyle13"/>
          <w:b w:val="0"/>
          <w:i w:val="0"/>
          <w:sz w:val="28"/>
          <w:szCs w:val="28"/>
          <w:lang w:val="kk-KZ"/>
        </w:rPr>
        <w:t xml:space="preserve"> қағида</w:t>
      </w:r>
      <w:r w:rsidR="003C6B30" w:rsidRPr="004F03DF">
        <w:rPr>
          <w:rStyle w:val="FontStyle13"/>
          <w:b w:val="0"/>
          <w:i w:val="0"/>
          <w:sz w:val="28"/>
          <w:szCs w:val="28"/>
          <w:lang w:val="kk-KZ"/>
        </w:rPr>
        <w:t>т</w:t>
      </w:r>
      <w:r w:rsidR="00425B8C" w:rsidRPr="004F03DF">
        <w:rPr>
          <w:rStyle w:val="FontStyle13"/>
          <w:b w:val="0"/>
          <w:i w:val="0"/>
          <w:sz w:val="28"/>
          <w:szCs w:val="28"/>
          <w:lang w:val="kk-KZ"/>
        </w:rPr>
        <w:t xml:space="preserve">ы </w:t>
      </w:r>
      <w:r w:rsidR="003C6B30" w:rsidRPr="004F03DF">
        <w:rPr>
          <w:rStyle w:val="FontStyle13"/>
          <w:b w:val="0"/>
          <w:i w:val="0"/>
          <w:sz w:val="28"/>
          <w:szCs w:val="28"/>
          <w:lang w:val="kk-KZ"/>
        </w:rPr>
        <w:t xml:space="preserve">белгілі бір сәйкестіктердің, мысалы, өзен арнасында төмен немесе жоғары орналасқан суды пайдалану құқығының әртүрлі субъектілері арасында </w:t>
      </w:r>
      <w:r w:rsidR="00E20BC5" w:rsidRPr="004F03DF">
        <w:rPr>
          <w:rStyle w:val="FontStyle13"/>
          <w:b w:val="0"/>
          <w:i w:val="0"/>
          <w:sz w:val="28"/>
          <w:szCs w:val="28"/>
          <w:lang w:val="kk-KZ"/>
        </w:rPr>
        <w:t xml:space="preserve">белгілі бір </w:t>
      </w:r>
      <w:r w:rsidR="003C6B30" w:rsidRPr="004F03DF">
        <w:rPr>
          <w:rStyle w:val="FontStyle13"/>
          <w:b w:val="0"/>
          <w:i w:val="0"/>
          <w:sz w:val="28"/>
          <w:szCs w:val="28"/>
          <w:lang w:val="kk-KZ"/>
        </w:rPr>
        <w:t xml:space="preserve">мөлшерлестіктің болуын </w:t>
      </w:r>
      <w:r w:rsidR="00E20BC5" w:rsidRPr="004F03DF">
        <w:rPr>
          <w:rStyle w:val="FontStyle13"/>
          <w:b w:val="0"/>
          <w:i w:val="0"/>
          <w:sz w:val="28"/>
          <w:szCs w:val="28"/>
          <w:lang w:val="kk-KZ"/>
        </w:rPr>
        <w:t>қарастырады</w:t>
      </w:r>
      <w:r w:rsidR="00425B8C" w:rsidRPr="004F03DF">
        <w:rPr>
          <w:rStyle w:val="FontStyle13"/>
          <w:b w:val="0"/>
          <w:i w:val="0"/>
          <w:sz w:val="28"/>
          <w:szCs w:val="28"/>
          <w:lang w:val="kk-KZ"/>
        </w:rPr>
        <w:t>.</w:t>
      </w:r>
    </w:p>
    <w:p w14:paraId="7413BBA8" w14:textId="445393DA" w:rsidR="003C6B30" w:rsidRPr="004F03DF" w:rsidRDefault="00FA539A" w:rsidP="00B61539">
      <w:pPr>
        <w:pStyle w:val="Style2"/>
        <w:spacing w:line="240" w:lineRule="auto"/>
        <w:ind w:firstLine="567"/>
        <w:rPr>
          <w:rStyle w:val="FontStyle13"/>
          <w:b w:val="0"/>
          <w:i w:val="0"/>
          <w:sz w:val="28"/>
          <w:szCs w:val="28"/>
          <w:lang w:val="kk-KZ"/>
        </w:rPr>
      </w:pPr>
      <w:r w:rsidRPr="004F03DF">
        <w:rPr>
          <w:rFonts w:ascii="Times New Roman" w:hAnsi="Times New Roman" w:cs="Times New Roman"/>
          <w:sz w:val="28"/>
          <w:szCs w:val="28"/>
          <w:lang w:val="kk-KZ"/>
        </w:rPr>
        <w:t>«</w:t>
      </w:r>
      <w:r w:rsidR="00087440" w:rsidRPr="004F03DF">
        <w:rPr>
          <w:rFonts w:ascii="Times New Roman" w:hAnsi="Times New Roman" w:cs="Times New Roman"/>
          <w:sz w:val="28"/>
          <w:szCs w:val="28"/>
          <w:lang w:val="kk-KZ"/>
        </w:rPr>
        <w:t>Ә</w:t>
      </w:r>
      <w:r w:rsidRPr="004F03DF">
        <w:rPr>
          <w:rFonts w:ascii="Times New Roman" w:hAnsi="Times New Roman" w:cs="Times New Roman"/>
          <w:sz w:val="28"/>
          <w:szCs w:val="28"/>
          <w:lang w:val="kk-KZ"/>
        </w:rPr>
        <w:t>ділдік» ұғымын оның субъективті мағынасында (әрбір тұлғаның әділдік туралы өз пікірі бар) емес, объективті мағынасында түсіну қажет. Құқық саласында мұндай әділдік процессуалдық әділдік арқылы көрініс табады. Яғни</w:t>
      </w:r>
      <w:r w:rsidR="004671D5"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шешімдер бассейндік кеңестің алқалы отырысында дауыс беру жолымен немесе уәкілетті орган мен бассейндік инспекция тарапынан заңнама талаптарын қатаң сақтай отырып қабылдануы </w:t>
      </w:r>
      <w:r w:rsidR="004671D5" w:rsidRPr="004F03DF">
        <w:rPr>
          <w:rFonts w:ascii="Times New Roman" w:hAnsi="Times New Roman" w:cs="Times New Roman"/>
          <w:sz w:val="28"/>
          <w:szCs w:val="28"/>
          <w:lang w:val="kk-KZ"/>
        </w:rPr>
        <w:t xml:space="preserve">(су пайдалану лимиттерін немесе рұқсат етілген су пайдалану көлемдерін белгілеу кезінде) </w:t>
      </w:r>
      <w:r w:rsidRPr="004F03DF">
        <w:rPr>
          <w:rFonts w:ascii="Times New Roman" w:hAnsi="Times New Roman" w:cs="Times New Roman"/>
          <w:sz w:val="28"/>
          <w:szCs w:val="28"/>
          <w:lang w:val="kk-KZ"/>
        </w:rPr>
        <w:t>тиіс</w:t>
      </w:r>
      <w:r w:rsidR="003C6B30" w:rsidRPr="004F03DF">
        <w:rPr>
          <w:rStyle w:val="FontStyle13"/>
          <w:b w:val="0"/>
          <w:i w:val="0"/>
          <w:sz w:val="28"/>
          <w:szCs w:val="28"/>
          <w:lang w:val="kk-KZ"/>
        </w:rPr>
        <w:t xml:space="preserve">. </w:t>
      </w:r>
    </w:p>
    <w:p w14:paraId="28615334" w14:textId="2929C6FF" w:rsidR="004959B6" w:rsidRPr="004F03DF" w:rsidRDefault="00425B8C" w:rsidP="00B61539">
      <w:pPr>
        <w:pStyle w:val="Style2"/>
        <w:spacing w:line="240" w:lineRule="auto"/>
        <w:ind w:firstLine="567"/>
        <w:rPr>
          <w:rStyle w:val="FontStyle13"/>
          <w:b w:val="0"/>
          <w:i w:val="0"/>
          <w:sz w:val="28"/>
          <w:szCs w:val="28"/>
          <w:lang w:val="kk-KZ"/>
        </w:rPr>
      </w:pPr>
      <w:r w:rsidRPr="004F03DF">
        <w:rPr>
          <w:rStyle w:val="FontStyle13"/>
          <w:i w:val="0"/>
          <w:sz w:val="28"/>
          <w:szCs w:val="28"/>
          <w:lang w:val="kk-KZ"/>
        </w:rPr>
        <w:t>Тең қол</w:t>
      </w:r>
      <w:r w:rsidR="003C6B30" w:rsidRPr="004F03DF">
        <w:rPr>
          <w:rStyle w:val="FontStyle13"/>
          <w:i w:val="0"/>
          <w:sz w:val="28"/>
          <w:szCs w:val="28"/>
          <w:lang w:val="kk-KZ"/>
        </w:rPr>
        <w:t xml:space="preserve"> жеткізу</w:t>
      </w:r>
      <w:r w:rsidRPr="004F03DF">
        <w:rPr>
          <w:rStyle w:val="FontStyle13"/>
          <w:i w:val="0"/>
          <w:sz w:val="28"/>
          <w:szCs w:val="28"/>
          <w:lang w:val="kk-KZ"/>
        </w:rPr>
        <w:t xml:space="preserve"> </w:t>
      </w:r>
      <w:r w:rsidRPr="004F03DF">
        <w:rPr>
          <w:rStyle w:val="FontStyle13"/>
          <w:b w:val="0"/>
          <w:bCs/>
          <w:i w:val="0"/>
          <w:sz w:val="28"/>
          <w:szCs w:val="28"/>
          <w:lang w:val="kk-KZ"/>
        </w:rPr>
        <w:t>судың барлық субъектілер үшін қолжетімді болуын білдіреді және бұл ұлттық, нәсілдік, әлеуметтік, діни, тілдік, шығу тегі, мүліктік немесе лауазымдық жағдайы, тұрғылықты жері, сенімдері, қоғамдық бірлестіктерге қатыстылығы және т.б.</w:t>
      </w:r>
      <w:r w:rsidR="003C6B30" w:rsidRPr="004F03DF">
        <w:rPr>
          <w:rStyle w:val="FontStyle13"/>
          <w:b w:val="0"/>
          <w:bCs/>
          <w:i w:val="0"/>
          <w:sz w:val="28"/>
          <w:szCs w:val="28"/>
          <w:lang w:val="kk-KZ"/>
        </w:rPr>
        <w:t xml:space="preserve"> </w:t>
      </w:r>
      <w:r w:rsidRPr="004F03DF">
        <w:rPr>
          <w:rStyle w:val="FontStyle13"/>
          <w:b w:val="0"/>
          <w:bCs/>
          <w:i w:val="0"/>
          <w:sz w:val="28"/>
          <w:szCs w:val="28"/>
          <w:lang w:val="kk-KZ"/>
        </w:rPr>
        <w:t>кемсітушіліксіз жүзеге асу</w:t>
      </w:r>
      <w:r w:rsidR="00E20BC5" w:rsidRPr="004F03DF">
        <w:rPr>
          <w:rStyle w:val="FontStyle13"/>
          <w:b w:val="0"/>
          <w:bCs/>
          <w:i w:val="0"/>
          <w:sz w:val="28"/>
          <w:szCs w:val="28"/>
          <w:lang w:val="kk-KZ"/>
        </w:rPr>
        <w:t>ға</w:t>
      </w:r>
      <w:r w:rsidRPr="004F03DF">
        <w:rPr>
          <w:rStyle w:val="FontStyle13"/>
          <w:b w:val="0"/>
          <w:bCs/>
          <w:i w:val="0"/>
          <w:sz w:val="28"/>
          <w:szCs w:val="28"/>
          <w:lang w:val="kk-KZ"/>
        </w:rPr>
        <w:t xml:space="preserve"> тиіс.</w:t>
      </w:r>
      <w:r w:rsidR="004959B6" w:rsidRPr="004F03DF">
        <w:rPr>
          <w:rStyle w:val="FontStyle13"/>
          <w:b w:val="0"/>
          <w:i w:val="0"/>
          <w:sz w:val="28"/>
          <w:szCs w:val="28"/>
          <w:lang w:val="kk-KZ"/>
        </w:rPr>
        <w:t xml:space="preserve"> </w:t>
      </w:r>
    </w:p>
    <w:p w14:paraId="38C1B63A" w14:textId="46E91054" w:rsidR="00700BBB" w:rsidRPr="004F03DF" w:rsidRDefault="00700BBB" w:rsidP="00700BBB">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5. </w:t>
      </w:r>
      <w:r w:rsidR="00425B8C" w:rsidRPr="004F03DF">
        <w:rPr>
          <w:rStyle w:val="FontStyle13"/>
          <w:bCs/>
          <w:i w:val="0"/>
          <w:sz w:val="28"/>
          <w:szCs w:val="28"/>
          <w:lang w:val="kk-KZ"/>
        </w:rPr>
        <w:t>Халықты ауызсумен бірінші кезек</w:t>
      </w:r>
      <w:r w:rsidR="00C6499C" w:rsidRPr="004F03DF">
        <w:rPr>
          <w:rStyle w:val="FontStyle13"/>
          <w:bCs/>
          <w:i w:val="0"/>
          <w:sz w:val="28"/>
          <w:szCs w:val="28"/>
          <w:lang w:val="kk-KZ"/>
        </w:rPr>
        <w:t>т</w:t>
      </w:r>
      <w:r w:rsidR="00425B8C" w:rsidRPr="004F03DF">
        <w:rPr>
          <w:rStyle w:val="FontStyle13"/>
          <w:bCs/>
          <w:i w:val="0"/>
          <w:sz w:val="28"/>
          <w:szCs w:val="28"/>
          <w:lang w:val="kk-KZ"/>
        </w:rPr>
        <w:t>е</w:t>
      </w:r>
      <w:r w:rsidR="00C6499C" w:rsidRPr="004F03DF">
        <w:rPr>
          <w:rStyle w:val="FontStyle13"/>
          <w:bCs/>
          <w:i w:val="0"/>
          <w:sz w:val="28"/>
          <w:szCs w:val="28"/>
          <w:lang w:val="kk-KZ"/>
        </w:rPr>
        <w:t xml:space="preserve"> қамтамасыз ету</w:t>
      </w:r>
      <w:r w:rsidR="00425B8C" w:rsidRPr="004F03DF">
        <w:rPr>
          <w:rStyle w:val="FontStyle13"/>
          <w:b w:val="0"/>
          <w:i w:val="0"/>
          <w:sz w:val="28"/>
          <w:szCs w:val="28"/>
          <w:lang w:val="kk-KZ"/>
        </w:rPr>
        <w:t xml:space="preserve"> қағида</w:t>
      </w:r>
      <w:r w:rsidR="00C6499C" w:rsidRPr="004F03DF">
        <w:rPr>
          <w:rStyle w:val="FontStyle13"/>
          <w:b w:val="0"/>
          <w:i w:val="0"/>
          <w:sz w:val="28"/>
          <w:szCs w:val="28"/>
          <w:lang w:val="kk-KZ"/>
        </w:rPr>
        <w:t>т</w:t>
      </w:r>
      <w:r w:rsidR="00425B8C" w:rsidRPr="004F03DF">
        <w:rPr>
          <w:rStyle w:val="FontStyle13"/>
          <w:b w:val="0"/>
          <w:i w:val="0"/>
          <w:sz w:val="28"/>
          <w:szCs w:val="28"/>
          <w:lang w:val="kk-KZ"/>
        </w:rPr>
        <w:t xml:space="preserve">ы су пайдалану </w:t>
      </w:r>
      <w:r w:rsidR="003F4D2A" w:rsidRPr="004F03DF">
        <w:rPr>
          <w:rStyle w:val="FontStyle13"/>
          <w:b w:val="0"/>
          <w:i w:val="0"/>
          <w:sz w:val="28"/>
          <w:szCs w:val="28"/>
          <w:lang w:val="kk-KZ"/>
        </w:rPr>
        <w:t>шек</w:t>
      </w:r>
      <w:r w:rsidR="00425B8C" w:rsidRPr="004F03DF">
        <w:rPr>
          <w:rStyle w:val="FontStyle13"/>
          <w:b w:val="0"/>
          <w:i w:val="0"/>
          <w:sz w:val="28"/>
          <w:szCs w:val="28"/>
          <w:lang w:val="kk-KZ"/>
        </w:rPr>
        <w:t>телген жағдайда бірінші кезек</w:t>
      </w:r>
      <w:r w:rsidR="00EB61E8" w:rsidRPr="004F03DF">
        <w:rPr>
          <w:rStyle w:val="FontStyle13"/>
          <w:b w:val="0"/>
          <w:i w:val="0"/>
          <w:sz w:val="28"/>
          <w:szCs w:val="28"/>
          <w:lang w:val="kk-KZ"/>
        </w:rPr>
        <w:t>те</w:t>
      </w:r>
      <w:r w:rsidR="00425B8C" w:rsidRPr="004F03DF">
        <w:rPr>
          <w:rStyle w:val="FontStyle13"/>
          <w:b w:val="0"/>
          <w:i w:val="0"/>
          <w:sz w:val="28"/>
          <w:szCs w:val="28"/>
          <w:lang w:val="kk-KZ"/>
        </w:rPr>
        <w:t xml:space="preserve"> халықтың </w:t>
      </w:r>
      <w:r w:rsidR="00180637" w:rsidRPr="004F03DF">
        <w:rPr>
          <w:rStyle w:val="FontStyle13"/>
          <w:b w:val="0"/>
          <w:i w:val="0"/>
          <w:sz w:val="28"/>
          <w:szCs w:val="28"/>
          <w:lang w:val="kk-KZ"/>
        </w:rPr>
        <w:t>ауызсу</w:t>
      </w:r>
      <w:r w:rsidR="00425B8C" w:rsidRPr="004F03DF">
        <w:rPr>
          <w:rStyle w:val="FontStyle13"/>
          <w:b w:val="0"/>
          <w:i w:val="0"/>
          <w:sz w:val="28"/>
          <w:szCs w:val="28"/>
          <w:lang w:val="kk-KZ"/>
        </w:rPr>
        <w:t>мен қамтамасыз ету мақсат</w:t>
      </w:r>
      <w:r w:rsidR="00C6499C" w:rsidRPr="004F03DF">
        <w:rPr>
          <w:rStyle w:val="FontStyle13"/>
          <w:b w:val="0"/>
          <w:i w:val="0"/>
          <w:sz w:val="28"/>
          <w:szCs w:val="28"/>
          <w:lang w:val="kk-KZ"/>
        </w:rPr>
        <w:t>ы басымдыққа ие</w:t>
      </w:r>
      <w:r w:rsidR="00425B8C" w:rsidRPr="004F03DF">
        <w:rPr>
          <w:rStyle w:val="FontStyle13"/>
          <w:b w:val="0"/>
          <w:i w:val="0"/>
          <w:sz w:val="28"/>
          <w:szCs w:val="28"/>
          <w:lang w:val="kk-KZ"/>
        </w:rPr>
        <w:t xml:space="preserve"> </w:t>
      </w:r>
      <w:r w:rsidR="00C6499C" w:rsidRPr="004F03DF">
        <w:rPr>
          <w:rStyle w:val="FontStyle13"/>
          <w:b w:val="0"/>
          <w:i w:val="0"/>
          <w:sz w:val="28"/>
          <w:szCs w:val="28"/>
          <w:lang w:val="kk-KZ"/>
        </w:rPr>
        <w:t>бол</w:t>
      </w:r>
      <w:r w:rsidR="00425B8C" w:rsidRPr="004F03DF">
        <w:rPr>
          <w:rStyle w:val="FontStyle13"/>
          <w:b w:val="0"/>
          <w:i w:val="0"/>
          <w:sz w:val="28"/>
          <w:szCs w:val="28"/>
          <w:lang w:val="kk-KZ"/>
        </w:rPr>
        <w:t>атынын білдіреді. Су объектілерін өндірістік, ауылшаруашылық немесе басқа мақсаттарда пайдалану тек судың жеткілікті ресурстары болған жағдайда ғана рұқсат етіледі.</w:t>
      </w:r>
    </w:p>
    <w:p w14:paraId="7A789BB8" w14:textId="29F41E6E" w:rsidR="005B061B" w:rsidRPr="004F03DF" w:rsidRDefault="00425B8C" w:rsidP="00425B8C">
      <w:pPr>
        <w:pStyle w:val="Style2"/>
        <w:spacing w:line="240" w:lineRule="auto"/>
        <w:ind w:firstLine="567"/>
        <w:rPr>
          <w:rFonts w:ascii="Times New Roman" w:hAnsi="Times New Roman" w:cs="Times New Roman"/>
          <w:iCs/>
          <w:sz w:val="28"/>
          <w:szCs w:val="28"/>
          <w:lang w:val="kk-KZ" w:eastAsia="en-US"/>
        </w:rPr>
      </w:pPr>
      <w:r w:rsidRPr="004F03DF">
        <w:rPr>
          <w:rStyle w:val="FontStyle13"/>
          <w:b w:val="0"/>
          <w:i w:val="0"/>
          <w:sz w:val="28"/>
          <w:szCs w:val="28"/>
          <w:lang w:val="kk-KZ"/>
        </w:rPr>
        <w:lastRenderedPageBreak/>
        <w:t>Бұл қағида</w:t>
      </w:r>
      <w:r w:rsidR="00C6499C" w:rsidRPr="004F03DF">
        <w:rPr>
          <w:rStyle w:val="FontStyle13"/>
          <w:b w:val="0"/>
          <w:i w:val="0"/>
          <w:sz w:val="28"/>
          <w:szCs w:val="28"/>
          <w:lang w:val="kk-KZ"/>
        </w:rPr>
        <w:t>т</w:t>
      </w:r>
      <w:r w:rsidRPr="004F03DF">
        <w:rPr>
          <w:rStyle w:val="FontStyle13"/>
          <w:b w:val="0"/>
          <w:i w:val="0"/>
          <w:sz w:val="28"/>
          <w:szCs w:val="28"/>
          <w:lang w:val="kk-KZ"/>
        </w:rPr>
        <w:t xml:space="preserve"> су объектілерін пайдалану алдында олардың қорғалуына басымдық беру</w:t>
      </w:r>
      <w:r w:rsidR="00C6499C" w:rsidRPr="004F03DF">
        <w:rPr>
          <w:rStyle w:val="FontStyle13"/>
          <w:b w:val="0"/>
          <w:i w:val="0"/>
          <w:sz w:val="28"/>
          <w:szCs w:val="28"/>
          <w:lang w:val="kk-KZ"/>
        </w:rPr>
        <w:t xml:space="preserve"> қағидатын</w:t>
      </w:r>
      <w:r w:rsidRPr="004F03DF">
        <w:rPr>
          <w:rStyle w:val="FontStyle13"/>
          <w:b w:val="0"/>
          <w:i w:val="0"/>
          <w:sz w:val="28"/>
          <w:szCs w:val="28"/>
          <w:lang w:val="kk-KZ"/>
        </w:rPr>
        <w:t xml:space="preserve"> дамытады. Ол</w:t>
      </w:r>
      <w:r w:rsidR="004D2627" w:rsidRPr="004F03DF">
        <w:rPr>
          <w:rStyle w:val="FontStyle13"/>
          <w:b w:val="0"/>
          <w:i w:val="0"/>
          <w:sz w:val="28"/>
          <w:szCs w:val="28"/>
          <w:lang w:val="kk-KZ"/>
        </w:rPr>
        <w:t xml:space="preserve">арды </w:t>
      </w:r>
      <w:r w:rsidRPr="004F03DF">
        <w:rPr>
          <w:rStyle w:val="FontStyle13"/>
          <w:b w:val="0"/>
          <w:i w:val="0"/>
          <w:sz w:val="28"/>
          <w:szCs w:val="28"/>
          <w:lang w:val="kk-KZ"/>
        </w:rPr>
        <w:t>сақтау және пайдалану мен қорғау арасындағы теңдікті қамтамасыз етуге бағытталған. Заң шығарушының ниеті бойынша, егер су объектісі аз суды қамтитын болса, оны тек адам өмірі</w:t>
      </w:r>
      <w:r w:rsidR="003F4D2A" w:rsidRPr="004F03DF">
        <w:rPr>
          <w:rStyle w:val="FontStyle13"/>
          <w:b w:val="0"/>
          <w:i w:val="0"/>
          <w:sz w:val="28"/>
          <w:szCs w:val="28"/>
          <w:lang w:val="kk-KZ"/>
        </w:rPr>
        <w:t xml:space="preserve">ндегі </w:t>
      </w:r>
      <w:r w:rsidRPr="004F03DF">
        <w:rPr>
          <w:rStyle w:val="FontStyle13"/>
          <w:b w:val="0"/>
          <w:i w:val="0"/>
          <w:sz w:val="28"/>
          <w:szCs w:val="28"/>
          <w:lang w:val="kk-KZ"/>
        </w:rPr>
        <w:t>ең қажетті мақсаттар үшін пайдалану</w:t>
      </w:r>
      <w:r w:rsidR="00C6499C" w:rsidRPr="004F03DF">
        <w:rPr>
          <w:rStyle w:val="FontStyle13"/>
          <w:b w:val="0"/>
          <w:i w:val="0"/>
          <w:sz w:val="28"/>
          <w:szCs w:val="28"/>
          <w:lang w:val="kk-KZ"/>
        </w:rPr>
        <w:t>ға</w:t>
      </w:r>
      <w:r w:rsidRPr="004F03DF">
        <w:rPr>
          <w:rStyle w:val="FontStyle13"/>
          <w:b w:val="0"/>
          <w:i w:val="0"/>
          <w:sz w:val="28"/>
          <w:szCs w:val="28"/>
          <w:lang w:val="kk-KZ"/>
        </w:rPr>
        <w:t xml:space="preserve"> рұқсат етіледі. Басқа мақсаттар соншалықты қажетті емес болып есептеледі және судың жеткіліктілігіне байланысты жүзеге асырылады. Бұл қағида</w:t>
      </w:r>
      <w:r w:rsidR="003F4D2A" w:rsidRPr="004F03DF">
        <w:rPr>
          <w:rStyle w:val="FontStyle13"/>
          <w:b w:val="0"/>
          <w:i w:val="0"/>
          <w:sz w:val="28"/>
          <w:szCs w:val="28"/>
          <w:lang w:val="kk-KZ"/>
        </w:rPr>
        <w:t>т</w:t>
      </w:r>
      <w:r w:rsidRPr="004F03DF">
        <w:rPr>
          <w:rStyle w:val="FontStyle13"/>
          <w:b w:val="0"/>
          <w:i w:val="0"/>
          <w:sz w:val="28"/>
          <w:szCs w:val="28"/>
          <w:lang w:val="kk-KZ"/>
        </w:rPr>
        <w:t xml:space="preserve"> Су кодексінің нормаларында іске асырылған: </w:t>
      </w:r>
      <w:r w:rsidR="00180637" w:rsidRPr="004F03DF">
        <w:rPr>
          <w:rStyle w:val="FontStyle13"/>
          <w:b w:val="0"/>
          <w:i w:val="0"/>
          <w:sz w:val="28"/>
          <w:szCs w:val="28"/>
          <w:lang w:val="kk-KZ"/>
        </w:rPr>
        <w:t>ауызсу</w:t>
      </w:r>
      <w:r w:rsidRPr="004F03DF">
        <w:rPr>
          <w:rStyle w:val="FontStyle13"/>
          <w:b w:val="0"/>
          <w:i w:val="0"/>
          <w:sz w:val="28"/>
          <w:szCs w:val="28"/>
          <w:lang w:val="kk-KZ"/>
        </w:rPr>
        <w:t xml:space="preserve">мен </w:t>
      </w:r>
      <w:r w:rsidR="003F4D2A" w:rsidRPr="004F03DF">
        <w:rPr>
          <w:rStyle w:val="FontStyle13"/>
          <w:b w:val="0"/>
          <w:i w:val="0"/>
          <w:sz w:val="28"/>
          <w:szCs w:val="28"/>
          <w:lang w:val="kk-KZ"/>
        </w:rPr>
        <w:t>жабдықтау</w:t>
      </w:r>
      <w:r w:rsidRPr="004F03DF">
        <w:rPr>
          <w:rStyle w:val="FontStyle13"/>
          <w:b w:val="0"/>
          <w:i w:val="0"/>
          <w:sz w:val="28"/>
          <w:szCs w:val="28"/>
          <w:lang w:val="kk-KZ"/>
        </w:rPr>
        <w:t xml:space="preserve"> үшін су объектісінен су алу </w:t>
      </w:r>
      <w:r w:rsidR="003F4D2A" w:rsidRPr="004F03DF">
        <w:rPr>
          <w:rStyle w:val="FontStyle13"/>
          <w:b w:val="0"/>
          <w:i w:val="0"/>
          <w:sz w:val="28"/>
          <w:szCs w:val="28"/>
          <w:lang w:val="kk-KZ"/>
        </w:rPr>
        <w:t>кезінде</w:t>
      </w:r>
      <w:r w:rsidRPr="004F03DF">
        <w:rPr>
          <w:rStyle w:val="FontStyle13"/>
          <w:b w:val="0"/>
          <w:i w:val="0"/>
          <w:sz w:val="28"/>
          <w:szCs w:val="28"/>
          <w:lang w:val="kk-KZ"/>
        </w:rPr>
        <w:t xml:space="preserve"> арна</w:t>
      </w:r>
      <w:r w:rsidR="003F4D2A" w:rsidRPr="004F03DF">
        <w:rPr>
          <w:rStyle w:val="FontStyle13"/>
          <w:b w:val="0"/>
          <w:i w:val="0"/>
          <w:sz w:val="28"/>
          <w:szCs w:val="28"/>
          <w:lang w:val="kk-KZ"/>
        </w:rPr>
        <w:t>улы</w:t>
      </w:r>
      <w:r w:rsidRPr="004F03DF">
        <w:rPr>
          <w:rStyle w:val="FontStyle13"/>
          <w:b w:val="0"/>
          <w:i w:val="0"/>
          <w:sz w:val="28"/>
          <w:szCs w:val="28"/>
          <w:lang w:val="kk-KZ"/>
        </w:rPr>
        <w:t xml:space="preserve"> су пайдалану құқығын шектеу немесе тоқтат</w:t>
      </w:r>
      <w:r w:rsidR="00EB61E8" w:rsidRPr="004F03DF">
        <w:rPr>
          <w:rStyle w:val="FontStyle13"/>
          <w:b w:val="0"/>
          <w:i w:val="0"/>
          <w:sz w:val="28"/>
          <w:szCs w:val="28"/>
          <w:lang w:val="kk-KZ"/>
        </w:rPr>
        <w:t>а тұру</w:t>
      </w:r>
      <w:r w:rsidRPr="004F03DF">
        <w:rPr>
          <w:rStyle w:val="FontStyle13"/>
          <w:b w:val="0"/>
          <w:i w:val="0"/>
          <w:sz w:val="28"/>
          <w:szCs w:val="28"/>
          <w:lang w:val="kk-KZ"/>
        </w:rPr>
        <w:t xml:space="preserve"> нормалары (</w:t>
      </w:r>
      <w:r w:rsidR="00C6499C" w:rsidRPr="004F03DF">
        <w:rPr>
          <w:rStyle w:val="FontStyle13"/>
          <w:b w:val="0"/>
          <w:i w:val="0"/>
          <w:sz w:val="28"/>
          <w:szCs w:val="28"/>
          <w:lang w:val="kk-KZ"/>
        </w:rPr>
        <w:t xml:space="preserve">СК </w:t>
      </w:r>
      <w:r w:rsidRPr="004F03DF">
        <w:rPr>
          <w:rStyle w:val="FontStyle13"/>
          <w:b w:val="0"/>
          <w:i w:val="0"/>
          <w:sz w:val="28"/>
          <w:szCs w:val="28"/>
          <w:lang w:val="kk-KZ"/>
        </w:rPr>
        <w:t xml:space="preserve">40-бап) және </w:t>
      </w:r>
      <w:r w:rsidR="00180637" w:rsidRPr="004F03DF">
        <w:rPr>
          <w:rStyle w:val="FontStyle13"/>
          <w:b w:val="0"/>
          <w:i w:val="0"/>
          <w:sz w:val="28"/>
          <w:szCs w:val="28"/>
          <w:lang w:val="kk-KZ"/>
        </w:rPr>
        <w:t>ауызсу</w:t>
      </w:r>
      <w:r w:rsidRPr="004F03DF">
        <w:rPr>
          <w:rStyle w:val="FontStyle13"/>
          <w:b w:val="0"/>
          <w:i w:val="0"/>
          <w:sz w:val="28"/>
          <w:szCs w:val="28"/>
          <w:lang w:val="kk-KZ"/>
        </w:rPr>
        <w:t xml:space="preserve">мен </w:t>
      </w:r>
      <w:r w:rsidR="003F4D2A" w:rsidRPr="004F03DF">
        <w:rPr>
          <w:rStyle w:val="FontStyle13"/>
          <w:b w:val="0"/>
          <w:i w:val="0"/>
          <w:sz w:val="28"/>
          <w:szCs w:val="28"/>
          <w:lang w:val="kk-KZ"/>
        </w:rPr>
        <w:t>жабдықтауға</w:t>
      </w:r>
      <w:r w:rsidRPr="004F03DF">
        <w:rPr>
          <w:rStyle w:val="FontStyle13"/>
          <w:b w:val="0"/>
          <w:i w:val="0"/>
          <w:sz w:val="28"/>
          <w:szCs w:val="28"/>
          <w:lang w:val="kk-KZ"/>
        </w:rPr>
        <w:t xml:space="preserve"> жарамды жерасты суларын </w:t>
      </w:r>
      <w:r w:rsidR="003F4D2A" w:rsidRPr="004F03DF">
        <w:rPr>
          <w:rStyle w:val="FontStyle13"/>
          <w:b w:val="0"/>
          <w:i w:val="0"/>
          <w:sz w:val="28"/>
          <w:szCs w:val="28"/>
          <w:lang w:val="kk-KZ"/>
        </w:rPr>
        <w:t>өзге</w:t>
      </w:r>
      <w:r w:rsidRPr="004F03DF">
        <w:rPr>
          <w:rStyle w:val="FontStyle13"/>
          <w:b w:val="0"/>
          <w:i w:val="0"/>
          <w:sz w:val="28"/>
          <w:szCs w:val="28"/>
          <w:lang w:val="kk-KZ"/>
        </w:rPr>
        <w:t xml:space="preserve"> мақсатта пайдалануға </w:t>
      </w:r>
      <w:r w:rsidR="003F4D2A" w:rsidRPr="004F03DF">
        <w:rPr>
          <w:rStyle w:val="FontStyle13"/>
          <w:b w:val="0"/>
          <w:i w:val="0"/>
          <w:sz w:val="28"/>
          <w:szCs w:val="28"/>
          <w:lang w:val="kk-KZ"/>
        </w:rPr>
        <w:t>жол бермеу</w:t>
      </w:r>
      <w:r w:rsidRPr="004F03DF">
        <w:rPr>
          <w:rStyle w:val="FontStyle13"/>
          <w:b w:val="0"/>
          <w:i w:val="0"/>
          <w:sz w:val="28"/>
          <w:szCs w:val="28"/>
          <w:lang w:val="kk-KZ"/>
        </w:rPr>
        <w:t xml:space="preserve"> (</w:t>
      </w:r>
      <w:r w:rsidR="00C6499C" w:rsidRPr="004F03DF">
        <w:rPr>
          <w:rStyle w:val="FontStyle13"/>
          <w:b w:val="0"/>
          <w:i w:val="0"/>
          <w:sz w:val="28"/>
          <w:szCs w:val="28"/>
          <w:lang w:val="kk-KZ"/>
        </w:rPr>
        <w:t xml:space="preserve">СК </w:t>
      </w:r>
      <w:r w:rsidRPr="004F03DF">
        <w:rPr>
          <w:rStyle w:val="FontStyle13"/>
          <w:b w:val="0"/>
          <w:i w:val="0"/>
          <w:sz w:val="28"/>
          <w:szCs w:val="28"/>
          <w:lang w:val="kk-KZ"/>
        </w:rPr>
        <w:t>93-бап).</w:t>
      </w:r>
    </w:p>
    <w:p w14:paraId="7FFADB13" w14:textId="1F8CF924" w:rsidR="001318FB" w:rsidRPr="004F03DF" w:rsidRDefault="005B061B" w:rsidP="004E17F3">
      <w:pPr>
        <w:pStyle w:val="Style2"/>
        <w:spacing w:line="240" w:lineRule="auto"/>
        <w:ind w:firstLine="567"/>
        <w:rPr>
          <w:rStyle w:val="FontStyle13"/>
          <w:b w:val="0"/>
          <w:i w:val="0"/>
          <w:sz w:val="28"/>
          <w:szCs w:val="28"/>
          <w:lang w:val="kk-KZ"/>
        </w:rPr>
      </w:pPr>
      <w:r w:rsidRPr="004F03DF">
        <w:rPr>
          <w:rFonts w:ascii="Times New Roman" w:hAnsi="Times New Roman" w:cs="Times New Roman"/>
          <w:color w:val="000000"/>
          <w:spacing w:val="2"/>
          <w:sz w:val="28"/>
          <w:szCs w:val="28"/>
          <w:lang w:val="kk-KZ"/>
        </w:rPr>
        <w:t xml:space="preserve">6. </w:t>
      </w:r>
      <w:r w:rsidR="00C6499C" w:rsidRPr="004F03DF">
        <w:rPr>
          <w:rFonts w:ascii="Times New Roman" w:hAnsi="Times New Roman" w:cs="Times New Roman"/>
          <w:b/>
          <w:bCs/>
          <w:color w:val="000000"/>
          <w:spacing w:val="2"/>
          <w:sz w:val="28"/>
          <w:szCs w:val="28"/>
          <w:shd w:val="clear" w:color="auto" w:fill="FFFFFF"/>
          <w:lang w:val="kk-KZ"/>
        </w:rPr>
        <w:t>Су ресурстарын пайдалану кезінде олардың экономикалық құндылығын мемлекеттің тануы</w:t>
      </w:r>
      <w:r w:rsidR="00C6499C" w:rsidRPr="004F03DF">
        <w:rPr>
          <w:rFonts w:ascii="Times New Roman" w:hAnsi="Times New Roman" w:cs="Times New Roman"/>
          <w:color w:val="000000"/>
          <w:spacing w:val="2"/>
          <w:sz w:val="28"/>
          <w:szCs w:val="28"/>
          <w:lang w:val="kk-KZ"/>
        </w:rPr>
        <w:t xml:space="preserve"> </w:t>
      </w:r>
      <w:r w:rsidR="00425B8C" w:rsidRPr="004F03DF">
        <w:rPr>
          <w:rFonts w:ascii="Times New Roman" w:hAnsi="Times New Roman" w:cs="Times New Roman"/>
          <w:color w:val="000000"/>
          <w:spacing w:val="2"/>
          <w:sz w:val="28"/>
          <w:szCs w:val="28"/>
          <w:lang w:val="kk-KZ"/>
        </w:rPr>
        <w:t>қағида</w:t>
      </w:r>
      <w:r w:rsidR="00C6499C" w:rsidRPr="004F03DF">
        <w:rPr>
          <w:rFonts w:ascii="Times New Roman" w:hAnsi="Times New Roman" w:cs="Times New Roman"/>
          <w:color w:val="000000"/>
          <w:spacing w:val="2"/>
          <w:sz w:val="28"/>
          <w:szCs w:val="28"/>
          <w:lang w:val="kk-KZ"/>
        </w:rPr>
        <w:t>ты</w:t>
      </w:r>
      <w:r w:rsidR="00425B8C" w:rsidRPr="004F03DF">
        <w:rPr>
          <w:rFonts w:ascii="Times New Roman" w:hAnsi="Times New Roman" w:cs="Times New Roman"/>
          <w:color w:val="000000"/>
          <w:spacing w:val="2"/>
          <w:sz w:val="28"/>
          <w:szCs w:val="28"/>
          <w:lang w:val="kk-KZ"/>
        </w:rPr>
        <w:t xml:space="preserve"> суды пайдалану кезінде жүзеге асады: бұл – </w:t>
      </w:r>
      <w:r w:rsidR="00180637" w:rsidRPr="004F03DF">
        <w:rPr>
          <w:rFonts w:ascii="Times New Roman" w:hAnsi="Times New Roman" w:cs="Times New Roman"/>
          <w:color w:val="000000"/>
          <w:spacing w:val="2"/>
          <w:sz w:val="28"/>
          <w:szCs w:val="28"/>
          <w:lang w:val="kk-KZ"/>
        </w:rPr>
        <w:t>жерүсті</w:t>
      </w:r>
      <w:r w:rsidR="00425B8C" w:rsidRPr="004F03DF">
        <w:rPr>
          <w:rFonts w:ascii="Times New Roman" w:hAnsi="Times New Roman" w:cs="Times New Roman"/>
          <w:color w:val="000000"/>
          <w:spacing w:val="2"/>
          <w:sz w:val="28"/>
          <w:szCs w:val="28"/>
          <w:lang w:val="kk-KZ"/>
        </w:rPr>
        <w:t xml:space="preserve"> және жерасты су объектілерін пайдалануға төлем алу, </w:t>
      </w:r>
      <w:r w:rsidR="004D2627" w:rsidRPr="004F03DF">
        <w:rPr>
          <w:rFonts w:ascii="Times New Roman" w:hAnsi="Times New Roman" w:cs="Times New Roman"/>
          <w:color w:val="000000"/>
          <w:spacing w:val="2"/>
          <w:sz w:val="28"/>
          <w:szCs w:val="28"/>
          <w:lang w:val="kk-KZ"/>
        </w:rPr>
        <w:t>оларға</w:t>
      </w:r>
      <w:r w:rsidR="00425B8C" w:rsidRPr="004F03DF">
        <w:rPr>
          <w:rFonts w:ascii="Times New Roman" w:hAnsi="Times New Roman" w:cs="Times New Roman"/>
          <w:color w:val="000000"/>
          <w:spacing w:val="2"/>
          <w:sz w:val="28"/>
          <w:szCs w:val="28"/>
          <w:lang w:val="kk-KZ"/>
        </w:rPr>
        <w:t xml:space="preserve"> ласт</w:t>
      </w:r>
      <w:r w:rsidR="00C87688" w:rsidRPr="004F03DF">
        <w:rPr>
          <w:rFonts w:ascii="Times New Roman" w:hAnsi="Times New Roman" w:cs="Times New Roman"/>
          <w:color w:val="000000"/>
          <w:spacing w:val="2"/>
          <w:sz w:val="28"/>
          <w:szCs w:val="28"/>
          <w:lang w:val="kk-KZ"/>
        </w:rPr>
        <w:t>ағыш</w:t>
      </w:r>
      <w:r w:rsidR="00425B8C" w:rsidRPr="004F03DF">
        <w:rPr>
          <w:rFonts w:ascii="Times New Roman" w:hAnsi="Times New Roman" w:cs="Times New Roman"/>
          <w:color w:val="000000"/>
          <w:spacing w:val="2"/>
          <w:sz w:val="28"/>
          <w:szCs w:val="28"/>
          <w:lang w:val="kk-KZ"/>
        </w:rPr>
        <w:t xml:space="preserve"> заттарды </w:t>
      </w:r>
      <w:r w:rsidR="00B83CBE" w:rsidRPr="004F03DF">
        <w:rPr>
          <w:rFonts w:ascii="Times New Roman" w:hAnsi="Times New Roman" w:cs="Times New Roman"/>
          <w:color w:val="000000"/>
          <w:spacing w:val="2"/>
          <w:sz w:val="28"/>
          <w:szCs w:val="28"/>
          <w:lang w:val="kk-KZ"/>
        </w:rPr>
        <w:t>ағызу</w:t>
      </w:r>
      <w:r w:rsidR="00425B8C" w:rsidRPr="004F03DF">
        <w:rPr>
          <w:rFonts w:ascii="Times New Roman" w:hAnsi="Times New Roman" w:cs="Times New Roman"/>
          <w:color w:val="000000"/>
          <w:spacing w:val="2"/>
          <w:sz w:val="28"/>
          <w:szCs w:val="28"/>
          <w:lang w:val="kk-KZ"/>
        </w:rPr>
        <w:t xml:space="preserve"> үшін төлем енгізу, су қорғау талаптарын бұзу үшін айыппұл салу, сондай-ақ </w:t>
      </w:r>
      <w:r w:rsidR="004D2627" w:rsidRPr="004F03DF">
        <w:rPr>
          <w:rFonts w:ascii="Times New Roman" w:hAnsi="Times New Roman" w:cs="Times New Roman"/>
          <w:color w:val="000000"/>
          <w:spacing w:val="2"/>
          <w:sz w:val="28"/>
          <w:szCs w:val="28"/>
          <w:lang w:val="kk-KZ"/>
        </w:rPr>
        <w:t>оларға</w:t>
      </w:r>
      <w:r w:rsidR="00425B8C" w:rsidRPr="004F03DF">
        <w:rPr>
          <w:rFonts w:ascii="Times New Roman" w:hAnsi="Times New Roman" w:cs="Times New Roman"/>
          <w:color w:val="000000"/>
          <w:spacing w:val="2"/>
          <w:sz w:val="28"/>
          <w:szCs w:val="28"/>
          <w:lang w:val="kk-KZ"/>
        </w:rPr>
        <w:t xml:space="preserve"> келтірілген экологиялық зиян мен залалды өтеуге қатысты кейбір басқа өтемақы төлемдерін енгізу арқылы көрінеді.</w:t>
      </w:r>
      <w:r w:rsidR="001807AC" w:rsidRPr="004F03DF">
        <w:rPr>
          <w:rStyle w:val="FontStyle13"/>
          <w:b w:val="0"/>
          <w:i w:val="0"/>
          <w:sz w:val="28"/>
          <w:szCs w:val="28"/>
          <w:lang w:val="kk-KZ"/>
        </w:rPr>
        <w:t xml:space="preserve"> </w:t>
      </w:r>
    </w:p>
    <w:p w14:paraId="55B36435" w14:textId="399A759E" w:rsidR="001318FB" w:rsidRPr="004F03DF" w:rsidRDefault="00425B8C" w:rsidP="001318FB">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Су кодексінің нормалары бойынша облыстардың, республикалық маңызы бар қалалардың және астананың жергілікті өкілетті органдарына </w:t>
      </w:r>
      <w:r w:rsidR="00180637" w:rsidRPr="004F03DF">
        <w:rPr>
          <w:rStyle w:val="FontStyle13"/>
          <w:b w:val="0"/>
          <w:i w:val="0"/>
          <w:sz w:val="28"/>
          <w:szCs w:val="28"/>
          <w:lang w:val="kk-KZ"/>
        </w:rPr>
        <w:t>жерүсті</w:t>
      </w:r>
      <w:r w:rsidRPr="004F03DF">
        <w:rPr>
          <w:rStyle w:val="FontStyle13"/>
          <w:b w:val="0"/>
          <w:i w:val="0"/>
          <w:sz w:val="28"/>
          <w:szCs w:val="28"/>
          <w:lang w:val="kk-KZ"/>
        </w:rPr>
        <w:t xml:space="preserve"> су </w:t>
      </w:r>
      <w:r w:rsidR="003F4D2A" w:rsidRPr="004F03DF">
        <w:rPr>
          <w:rStyle w:val="FontStyle13"/>
          <w:b w:val="0"/>
          <w:i w:val="0"/>
          <w:sz w:val="28"/>
          <w:szCs w:val="28"/>
          <w:lang w:val="kk-KZ"/>
        </w:rPr>
        <w:t>объектілерінің су ресурстарын</w:t>
      </w:r>
      <w:r w:rsidRPr="004F03DF">
        <w:rPr>
          <w:rStyle w:val="FontStyle13"/>
          <w:b w:val="0"/>
          <w:i w:val="0"/>
          <w:sz w:val="28"/>
          <w:szCs w:val="28"/>
          <w:lang w:val="kk-KZ"/>
        </w:rPr>
        <w:t xml:space="preserve"> пайдалан</w:t>
      </w:r>
      <w:r w:rsidR="003F4D2A" w:rsidRPr="004F03DF">
        <w:rPr>
          <w:rStyle w:val="FontStyle13"/>
          <w:b w:val="0"/>
          <w:i w:val="0"/>
          <w:sz w:val="28"/>
          <w:szCs w:val="28"/>
          <w:lang w:val="kk-KZ"/>
        </w:rPr>
        <w:t xml:space="preserve">ғаны үшін </w:t>
      </w:r>
      <w:r w:rsidRPr="004F03DF">
        <w:rPr>
          <w:rStyle w:val="FontStyle13"/>
          <w:b w:val="0"/>
          <w:i w:val="0"/>
          <w:sz w:val="28"/>
          <w:szCs w:val="28"/>
          <w:lang w:val="kk-KZ"/>
        </w:rPr>
        <w:t>төлем</w:t>
      </w:r>
      <w:r w:rsidR="003F4D2A" w:rsidRPr="004F03DF">
        <w:rPr>
          <w:rStyle w:val="FontStyle13"/>
          <w:b w:val="0"/>
          <w:i w:val="0"/>
          <w:sz w:val="28"/>
          <w:szCs w:val="28"/>
          <w:lang w:val="kk-KZ"/>
        </w:rPr>
        <w:t>ақы</w:t>
      </w:r>
      <w:r w:rsidRPr="004F03DF">
        <w:rPr>
          <w:rStyle w:val="FontStyle13"/>
          <w:b w:val="0"/>
          <w:i w:val="0"/>
          <w:sz w:val="28"/>
          <w:szCs w:val="28"/>
          <w:lang w:val="kk-KZ"/>
        </w:rPr>
        <w:t xml:space="preserve"> </w:t>
      </w:r>
      <w:r w:rsidR="008620E4" w:rsidRPr="004F03DF">
        <w:rPr>
          <w:rStyle w:val="FontStyle13"/>
          <w:b w:val="0"/>
          <w:i w:val="0"/>
          <w:sz w:val="28"/>
          <w:szCs w:val="28"/>
          <w:lang w:val="kk-KZ"/>
        </w:rPr>
        <w:t>мөлшерлемелерін</w:t>
      </w:r>
      <w:r w:rsidRPr="004F03DF">
        <w:rPr>
          <w:rStyle w:val="FontStyle13"/>
          <w:b w:val="0"/>
          <w:i w:val="0"/>
          <w:sz w:val="28"/>
          <w:szCs w:val="28"/>
          <w:lang w:val="kk-KZ"/>
        </w:rPr>
        <w:t xml:space="preserve"> </w:t>
      </w:r>
      <w:r w:rsidR="003F4D2A" w:rsidRPr="004F03DF">
        <w:rPr>
          <w:rStyle w:val="FontStyle13"/>
          <w:b w:val="0"/>
          <w:i w:val="0"/>
          <w:sz w:val="28"/>
          <w:szCs w:val="28"/>
          <w:lang w:val="kk-KZ"/>
        </w:rPr>
        <w:t xml:space="preserve">жыл сайын </w:t>
      </w:r>
      <w:r w:rsidRPr="004F03DF">
        <w:rPr>
          <w:rStyle w:val="FontStyle13"/>
          <w:b w:val="0"/>
          <w:i w:val="0"/>
          <w:sz w:val="28"/>
          <w:szCs w:val="28"/>
          <w:lang w:val="kk-KZ"/>
        </w:rPr>
        <w:t>бекіту міндеттеледі (26-бап, 1-</w:t>
      </w:r>
      <w:r w:rsidR="00C6499C" w:rsidRPr="004F03DF">
        <w:rPr>
          <w:rStyle w:val="FontStyle13"/>
          <w:b w:val="0"/>
          <w:i w:val="0"/>
          <w:sz w:val="28"/>
          <w:szCs w:val="28"/>
          <w:lang w:val="kk-KZ"/>
        </w:rPr>
        <w:t>тармақ</w:t>
      </w:r>
      <w:r w:rsidRPr="004F03DF">
        <w:rPr>
          <w:rStyle w:val="FontStyle13"/>
          <w:b w:val="0"/>
          <w:i w:val="0"/>
          <w:sz w:val="28"/>
          <w:szCs w:val="28"/>
          <w:lang w:val="kk-KZ"/>
        </w:rPr>
        <w:t xml:space="preserve">, 1-тармақша), ал Су ресурстары және ирригация министрлігіне осы </w:t>
      </w:r>
      <w:r w:rsidR="00C6499C" w:rsidRPr="004F03DF">
        <w:rPr>
          <w:rStyle w:val="FontStyle13"/>
          <w:b w:val="0"/>
          <w:i w:val="0"/>
          <w:sz w:val="28"/>
          <w:szCs w:val="28"/>
          <w:lang w:val="kk-KZ"/>
        </w:rPr>
        <w:t>мөлшерлемелерді</w:t>
      </w:r>
      <w:r w:rsidRPr="004F03DF">
        <w:rPr>
          <w:rStyle w:val="FontStyle13"/>
          <w:b w:val="0"/>
          <w:i w:val="0"/>
          <w:sz w:val="28"/>
          <w:szCs w:val="28"/>
          <w:lang w:val="kk-KZ"/>
        </w:rPr>
        <w:t xml:space="preserve"> есептеу әдістемесін бекіту жүктеледі (23-бап, 1-</w:t>
      </w:r>
      <w:r w:rsidR="00C6499C" w:rsidRPr="004F03DF">
        <w:rPr>
          <w:rStyle w:val="FontStyle13"/>
          <w:b w:val="0"/>
          <w:i w:val="0"/>
          <w:sz w:val="28"/>
          <w:szCs w:val="28"/>
          <w:lang w:val="kk-KZ"/>
        </w:rPr>
        <w:t>тармақ</w:t>
      </w:r>
      <w:r w:rsidRPr="004F03DF">
        <w:rPr>
          <w:rStyle w:val="FontStyle13"/>
          <w:b w:val="0"/>
          <w:i w:val="0"/>
          <w:sz w:val="28"/>
          <w:szCs w:val="28"/>
          <w:lang w:val="kk-KZ"/>
        </w:rPr>
        <w:t>, 34-тармақша).</w:t>
      </w:r>
      <w:r w:rsidR="003F4D2A" w:rsidRPr="004F03DF">
        <w:rPr>
          <w:rStyle w:val="FontStyle13"/>
          <w:b w:val="0"/>
          <w:i w:val="0"/>
          <w:sz w:val="28"/>
          <w:szCs w:val="28"/>
          <w:lang w:val="kk-KZ"/>
        </w:rPr>
        <w:t xml:space="preserve"> </w:t>
      </w:r>
    </w:p>
    <w:p w14:paraId="5E182C47" w14:textId="17DDBA79" w:rsidR="001318FB" w:rsidRPr="004F03DF" w:rsidRDefault="008620E4" w:rsidP="004E17F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Осы төлемдерді төлеу тәртібі, сондай-ақ жерасты су объектілерін</w:t>
      </w:r>
      <w:r w:rsidR="00EB61E8" w:rsidRPr="004F03DF">
        <w:rPr>
          <w:rStyle w:val="FontStyle13"/>
          <w:b w:val="0"/>
          <w:i w:val="0"/>
          <w:sz w:val="28"/>
          <w:szCs w:val="28"/>
          <w:lang w:val="kk-KZ"/>
        </w:rPr>
        <w:t>ің су ресурстарын</w:t>
      </w:r>
      <w:r w:rsidRPr="004F03DF">
        <w:rPr>
          <w:rStyle w:val="FontStyle13"/>
          <w:b w:val="0"/>
          <w:i w:val="0"/>
          <w:sz w:val="28"/>
          <w:szCs w:val="28"/>
          <w:lang w:val="kk-KZ"/>
        </w:rPr>
        <w:t xml:space="preserve"> пайдалан</w:t>
      </w:r>
      <w:r w:rsidR="00EB61E8" w:rsidRPr="004F03DF">
        <w:rPr>
          <w:rStyle w:val="FontStyle13"/>
          <w:b w:val="0"/>
          <w:i w:val="0"/>
          <w:sz w:val="28"/>
          <w:szCs w:val="28"/>
          <w:lang w:val="kk-KZ"/>
        </w:rPr>
        <w:t xml:space="preserve">ғаны үшін </w:t>
      </w:r>
      <w:r w:rsidRPr="004F03DF">
        <w:rPr>
          <w:rStyle w:val="FontStyle13"/>
          <w:b w:val="0"/>
          <w:i w:val="0"/>
          <w:sz w:val="28"/>
          <w:szCs w:val="28"/>
          <w:lang w:val="kk-KZ"/>
        </w:rPr>
        <w:t>төлем</w:t>
      </w:r>
      <w:r w:rsidR="00EB61E8" w:rsidRPr="004F03DF">
        <w:rPr>
          <w:rStyle w:val="FontStyle13"/>
          <w:b w:val="0"/>
          <w:i w:val="0"/>
          <w:sz w:val="28"/>
          <w:szCs w:val="28"/>
          <w:lang w:val="kk-KZ"/>
        </w:rPr>
        <w:t>ақы</w:t>
      </w:r>
      <w:r w:rsidRPr="004F03DF">
        <w:rPr>
          <w:rStyle w:val="FontStyle13"/>
          <w:b w:val="0"/>
          <w:i w:val="0"/>
          <w:sz w:val="28"/>
          <w:szCs w:val="28"/>
          <w:lang w:val="kk-KZ"/>
        </w:rPr>
        <w:t xml:space="preserve"> мөлшері (жазбаша бонус, жерасты суларын өндіру салығы), </w:t>
      </w:r>
      <w:r w:rsidR="004D2627" w:rsidRPr="004F03DF">
        <w:rPr>
          <w:rStyle w:val="FontStyle13"/>
          <w:b w:val="0"/>
          <w:i w:val="0"/>
          <w:sz w:val="28"/>
          <w:szCs w:val="28"/>
          <w:lang w:val="kk-KZ"/>
        </w:rPr>
        <w:t>су көздеріне</w:t>
      </w:r>
      <w:r w:rsidRPr="004F03DF">
        <w:rPr>
          <w:rStyle w:val="FontStyle13"/>
          <w:b w:val="0"/>
          <w:i w:val="0"/>
          <w:sz w:val="28"/>
          <w:szCs w:val="28"/>
          <w:lang w:val="kk-KZ"/>
        </w:rPr>
        <w:t xml:space="preserve"> ласта</w:t>
      </w:r>
      <w:r w:rsidR="00C87688" w:rsidRPr="004F03DF">
        <w:rPr>
          <w:rStyle w:val="FontStyle13"/>
          <w:b w:val="0"/>
          <w:i w:val="0"/>
          <w:sz w:val="28"/>
          <w:szCs w:val="28"/>
          <w:lang w:val="kk-KZ"/>
        </w:rPr>
        <w:t>ғыш</w:t>
      </w:r>
      <w:r w:rsidRPr="004F03DF">
        <w:rPr>
          <w:rStyle w:val="FontStyle13"/>
          <w:b w:val="0"/>
          <w:i w:val="0"/>
          <w:sz w:val="28"/>
          <w:szCs w:val="28"/>
          <w:lang w:val="kk-KZ"/>
        </w:rPr>
        <w:t xml:space="preserve"> заттарды </w:t>
      </w:r>
      <w:r w:rsidR="00EB61E8" w:rsidRPr="004F03DF">
        <w:rPr>
          <w:rStyle w:val="FontStyle13"/>
          <w:b w:val="0"/>
          <w:i w:val="0"/>
          <w:sz w:val="28"/>
          <w:szCs w:val="28"/>
          <w:lang w:val="kk-KZ"/>
        </w:rPr>
        <w:t xml:space="preserve">төгуге </w:t>
      </w:r>
      <w:r w:rsidRPr="004F03DF">
        <w:rPr>
          <w:rStyle w:val="FontStyle13"/>
          <w:b w:val="0"/>
          <w:i w:val="0"/>
          <w:sz w:val="28"/>
          <w:szCs w:val="28"/>
          <w:lang w:val="kk-KZ"/>
        </w:rPr>
        <w:t>арналған төлемдер (қоршаған ортаға эмиссия үшін төлем) Қазақстан Республикасының Салық кодексімен белгіленеді.</w:t>
      </w:r>
    </w:p>
    <w:p w14:paraId="12FCCAE2" w14:textId="5F55EC1D" w:rsidR="008620E4" w:rsidRPr="004F03DF" w:rsidRDefault="008620E4"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Су қорғау талаптарын бұзғаны үшін айыппұл мөлшері Қазақстан Республикасының Әкімшілік құқық</w:t>
      </w:r>
      <w:r w:rsidR="00F52CA2" w:rsidRPr="004F03DF">
        <w:rPr>
          <w:rStyle w:val="FontStyle13"/>
          <w:b w:val="0"/>
          <w:i w:val="0"/>
          <w:sz w:val="28"/>
          <w:szCs w:val="28"/>
          <w:lang w:val="kk-KZ"/>
        </w:rPr>
        <w:t xml:space="preserve"> </w:t>
      </w:r>
      <w:r w:rsidRPr="004F03DF">
        <w:rPr>
          <w:rStyle w:val="FontStyle13"/>
          <w:b w:val="0"/>
          <w:i w:val="0"/>
          <w:sz w:val="28"/>
          <w:szCs w:val="28"/>
          <w:lang w:val="kk-KZ"/>
        </w:rPr>
        <w:t xml:space="preserve">бұзушылықтар </w:t>
      </w:r>
      <w:r w:rsidR="00F52CA2" w:rsidRPr="004F03DF">
        <w:rPr>
          <w:rStyle w:val="FontStyle13"/>
          <w:b w:val="0"/>
          <w:i w:val="0"/>
          <w:sz w:val="28"/>
          <w:szCs w:val="28"/>
          <w:lang w:val="kk-KZ"/>
        </w:rPr>
        <w:t xml:space="preserve">туралы </w:t>
      </w:r>
      <w:r w:rsidRPr="004F03DF">
        <w:rPr>
          <w:rStyle w:val="FontStyle13"/>
          <w:b w:val="0"/>
          <w:i w:val="0"/>
          <w:sz w:val="28"/>
          <w:szCs w:val="28"/>
          <w:lang w:val="kk-KZ"/>
        </w:rPr>
        <w:t>кодексі</w:t>
      </w:r>
      <w:r w:rsidR="001E2722" w:rsidRPr="004F03DF">
        <w:rPr>
          <w:rStyle w:val="FontStyle13"/>
          <w:b w:val="0"/>
          <w:i w:val="0"/>
          <w:sz w:val="28"/>
          <w:szCs w:val="28"/>
          <w:lang w:val="kk-KZ"/>
        </w:rPr>
        <w:t>нде</w:t>
      </w:r>
      <w:r w:rsidRPr="004F03DF">
        <w:rPr>
          <w:rStyle w:val="FontStyle13"/>
          <w:b w:val="0"/>
          <w:i w:val="0"/>
          <w:sz w:val="28"/>
          <w:szCs w:val="28"/>
          <w:lang w:val="kk-KZ"/>
        </w:rPr>
        <w:t xml:space="preserve"> белгіленеді, ал су объектілеріне келтірілген экологиялық зиян мен залалды өтеуге қатысты басқа өтемақы төлемдері Қазақстан Республикасының экологиялық заңнамасымен анықталады.</w:t>
      </w:r>
    </w:p>
    <w:p w14:paraId="0F76175D" w14:textId="0DB495A1" w:rsidR="004671D5" w:rsidRPr="004F03DF" w:rsidRDefault="004671D5" w:rsidP="00286519">
      <w:pPr>
        <w:pStyle w:val="Style2"/>
        <w:spacing w:line="240" w:lineRule="auto"/>
        <w:ind w:firstLine="567"/>
        <w:rPr>
          <w:rFonts w:ascii="Times New Roman" w:hAnsi="Times New Roman" w:cs="Times New Roman"/>
          <w:sz w:val="28"/>
          <w:szCs w:val="28"/>
          <w:lang w:val="kk-KZ"/>
        </w:rPr>
      </w:pPr>
      <w:r w:rsidRPr="004F03DF">
        <w:rPr>
          <w:rFonts w:ascii="Times New Roman" w:hAnsi="Times New Roman" w:cs="Times New Roman"/>
          <w:sz w:val="28"/>
          <w:szCs w:val="28"/>
          <w:lang w:val="kk-KZ"/>
        </w:rPr>
        <w:t>Су ресурстарын қорғау және пайдалану</w:t>
      </w:r>
      <w:r w:rsidR="006F4B2A" w:rsidRPr="004F03DF">
        <w:rPr>
          <w:rFonts w:ascii="Times New Roman" w:hAnsi="Times New Roman" w:cs="Times New Roman"/>
          <w:sz w:val="28"/>
          <w:szCs w:val="28"/>
          <w:lang w:val="kk-KZ"/>
        </w:rPr>
        <w:t xml:space="preserve">мен </w:t>
      </w:r>
      <w:r w:rsidRPr="004F03DF">
        <w:rPr>
          <w:rFonts w:ascii="Times New Roman" w:hAnsi="Times New Roman" w:cs="Times New Roman"/>
          <w:sz w:val="28"/>
          <w:szCs w:val="28"/>
          <w:lang w:val="kk-KZ"/>
        </w:rPr>
        <w:t xml:space="preserve">байланысты төлемдердің осылайша әртүрлі реттелуі Қазақстан Республикасы заңнамасының қалыптасқан бірыңғай жүйесінің </w:t>
      </w:r>
      <w:r w:rsidR="006F4B2A" w:rsidRPr="004F03DF">
        <w:rPr>
          <w:rFonts w:ascii="Times New Roman" w:hAnsi="Times New Roman" w:cs="Times New Roman"/>
          <w:sz w:val="28"/>
          <w:szCs w:val="28"/>
          <w:lang w:val="kk-KZ"/>
        </w:rPr>
        <w:t xml:space="preserve">құрылымымен </w:t>
      </w:r>
      <w:r w:rsidRPr="004F03DF">
        <w:rPr>
          <w:rFonts w:ascii="Times New Roman" w:hAnsi="Times New Roman" w:cs="Times New Roman"/>
          <w:sz w:val="28"/>
          <w:szCs w:val="28"/>
          <w:lang w:val="kk-KZ"/>
        </w:rPr>
        <w:t xml:space="preserve">түсіндіріледі. Бұл су ресурстарын интеграцияланған басқару (СРИБ) қағидаттарын толық көлемде енгізуге </w:t>
      </w:r>
      <w:r w:rsidR="006F4B2A" w:rsidRPr="004F03DF">
        <w:rPr>
          <w:rFonts w:ascii="Times New Roman" w:hAnsi="Times New Roman" w:cs="Times New Roman"/>
          <w:sz w:val="28"/>
          <w:szCs w:val="28"/>
          <w:lang w:val="kk-KZ"/>
        </w:rPr>
        <w:t>кедергі келтіреді</w:t>
      </w:r>
      <w:r w:rsidRPr="004F03DF">
        <w:rPr>
          <w:rFonts w:ascii="Times New Roman" w:hAnsi="Times New Roman" w:cs="Times New Roman"/>
          <w:sz w:val="28"/>
          <w:szCs w:val="28"/>
          <w:lang w:val="kk-KZ"/>
        </w:rPr>
        <w:t xml:space="preserve">. Атап айтқанда Су кодексінің 3-бабына берілген түсіндірмеде </w:t>
      </w:r>
      <w:r w:rsidR="006F4B2A" w:rsidRPr="004F03DF">
        <w:rPr>
          <w:rFonts w:ascii="Times New Roman" w:hAnsi="Times New Roman" w:cs="Times New Roman"/>
          <w:sz w:val="28"/>
          <w:szCs w:val="28"/>
          <w:lang w:val="kk-KZ"/>
        </w:rPr>
        <w:t xml:space="preserve">(жоғарыда қараңыз) </w:t>
      </w:r>
      <w:r w:rsidRPr="004F03DF">
        <w:rPr>
          <w:rFonts w:ascii="Times New Roman" w:hAnsi="Times New Roman" w:cs="Times New Roman"/>
          <w:sz w:val="28"/>
          <w:szCs w:val="28"/>
          <w:lang w:val="kk-KZ"/>
        </w:rPr>
        <w:t xml:space="preserve">көрсетілген су ресурстарын </w:t>
      </w:r>
      <w:r w:rsidR="00134BEC" w:rsidRPr="004F03DF">
        <w:rPr>
          <w:rFonts w:ascii="Times New Roman" w:hAnsi="Times New Roman" w:cs="Times New Roman"/>
          <w:sz w:val="28"/>
          <w:szCs w:val="28"/>
          <w:lang w:val="kk-KZ"/>
        </w:rPr>
        <w:t>ұйымдастырудың</w:t>
      </w:r>
      <w:r w:rsidRPr="004F03DF">
        <w:rPr>
          <w:rFonts w:ascii="Times New Roman" w:hAnsi="Times New Roman" w:cs="Times New Roman"/>
          <w:sz w:val="28"/>
          <w:szCs w:val="28"/>
          <w:lang w:val="kk-KZ"/>
        </w:rPr>
        <w:t xml:space="preserve"> экономикалық және қаржылық тұрақтылығы, сондай-ақ су шаруашылығы инфрақұрылымын қаржыландыруға </w:t>
      </w:r>
      <w:r w:rsidR="006F4B2A" w:rsidRPr="004F03DF">
        <w:rPr>
          <w:rFonts w:ascii="Times New Roman" w:hAnsi="Times New Roman" w:cs="Times New Roman"/>
          <w:sz w:val="28"/>
          <w:szCs w:val="28"/>
          <w:lang w:val="kk-KZ"/>
        </w:rPr>
        <w:t xml:space="preserve">қоғамның </w:t>
      </w:r>
      <w:r w:rsidRPr="004F03DF">
        <w:rPr>
          <w:rFonts w:ascii="Times New Roman" w:hAnsi="Times New Roman" w:cs="Times New Roman"/>
          <w:sz w:val="28"/>
          <w:szCs w:val="28"/>
          <w:lang w:val="kk-KZ"/>
        </w:rPr>
        <w:t xml:space="preserve">қатысуы сияқты қағидаттарды іске асыру мүмкін </w:t>
      </w:r>
      <w:r w:rsidRPr="004F03DF">
        <w:rPr>
          <w:rFonts w:ascii="Times New Roman" w:hAnsi="Times New Roman" w:cs="Times New Roman"/>
          <w:sz w:val="28"/>
          <w:szCs w:val="28"/>
          <w:lang w:val="kk-KZ"/>
        </w:rPr>
        <w:lastRenderedPageBreak/>
        <w:t>болмай отыр.</w:t>
      </w:r>
    </w:p>
    <w:p w14:paraId="0A2FBAC2" w14:textId="1AB6BEE1" w:rsidR="00286519" w:rsidRPr="004F03DF" w:rsidRDefault="0093143D" w:rsidP="0028651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7. </w:t>
      </w:r>
      <w:r w:rsidR="008620E4" w:rsidRPr="004F03DF">
        <w:rPr>
          <w:rStyle w:val="FontStyle13"/>
          <w:bCs/>
          <w:i w:val="0"/>
          <w:sz w:val="28"/>
          <w:szCs w:val="28"/>
          <w:lang w:val="kk-KZ"/>
        </w:rPr>
        <w:t>Жерүсті және жерасты су ресурстарын кешенді пайдалану</w:t>
      </w:r>
      <w:r w:rsidR="008620E4" w:rsidRPr="004F03DF">
        <w:rPr>
          <w:rStyle w:val="FontStyle13"/>
          <w:b w:val="0"/>
          <w:i w:val="0"/>
          <w:sz w:val="28"/>
          <w:szCs w:val="28"/>
          <w:lang w:val="kk-KZ"/>
        </w:rPr>
        <w:t xml:space="preserve"> қағида</w:t>
      </w:r>
      <w:r w:rsidR="00F52CA2" w:rsidRPr="004F03DF">
        <w:rPr>
          <w:rStyle w:val="FontStyle13"/>
          <w:b w:val="0"/>
          <w:i w:val="0"/>
          <w:sz w:val="28"/>
          <w:szCs w:val="28"/>
          <w:lang w:val="kk-KZ"/>
        </w:rPr>
        <w:t>т</w:t>
      </w:r>
      <w:r w:rsidR="008620E4" w:rsidRPr="004F03DF">
        <w:rPr>
          <w:rStyle w:val="FontStyle13"/>
          <w:b w:val="0"/>
          <w:i w:val="0"/>
          <w:sz w:val="28"/>
          <w:szCs w:val="28"/>
          <w:lang w:val="kk-KZ"/>
        </w:rPr>
        <w:t xml:space="preserve">ын </w:t>
      </w:r>
      <w:r w:rsidR="006F4B2A" w:rsidRPr="004F03DF">
        <w:rPr>
          <w:rStyle w:val="FontStyle13"/>
          <w:b w:val="0"/>
          <w:i w:val="0"/>
          <w:sz w:val="28"/>
          <w:szCs w:val="28"/>
          <w:lang w:val="kk-KZ"/>
        </w:rPr>
        <w:t>былайша</w:t>
      </w:r>
      <w:r w:rsidR="008620E4" w:rsidRPr="004F03DF">
        <w:rPr>
          <w:rStyle w:val="FontStyle13"/>
          <w:b w:val="0"/>
          <w:i w:val="0"/>
          <w:sz w:val="28"/>
          <w:szCs w:val="28"/>
          <w:lang w:val="kk-KZ"/>
        </w:rPr>
        <w:t xml:space="preserve"> түсіндіруге болады:</w:t>
      </w:r>
      <w:r w:rsidR="00286519" w:rsidRPr="004F03DF">
        <w:rPr>
          <w:rStyle w:val="FontStyle13"/>
          <w:b w:val="0"/>
          <w:i w:val="0"/>
          <w:sz w:val="28"/>
          <w:szCs w:val="28"/>
          <w:lang w:val="kk-KZ"/>
        </w:rPr>
        <w:t xml:space="preserve"> </w:t>
      </w:r>
    </w:p>
    <w:p w14:paraId="641C6A3C" w14:textId="113A6C15" w:rsidR="00286519" w:rsidRPr="004F03DF" w:rsidRDefault="00286519" w:rsidP="0028651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1) </w:t>
      </w:r>
      <w:r w:rsidR="00F52CA2" w:rsidRPr="004F03DF">
        <w:rPr>
          <w:rStyle w:val="FontStyle13"/>
          <w:b w:val="0"/>
          <w:i w:val="0"/>
          <w:sz w:val="28"/>
          <w:szCs w:val="28"/>
          <w:lang w:val="kk-KZ"/>
        </w:rPr>
        <w:t>табиғи с</w:t>
      </w:r>
      <w:r w:rsidR="008620E4" w:rsidRPr="004F03DF">
        <w:rPr>
          <w:rStyle w:val="FontStyle13"/>
          <w:b w:val="0"/>
          <w:i w:val="0"/>
          <w:sz w:val="28"/>
          <w:szCs w:val="28"/>
          <w:lang w:val="kk-KZ"/>
        </w:rPr>
        <w:t>у қорлары жеке</w:t>
      </w:r>
      <w:r w:rsidR="00EB61E8" w:rsidRPr="004F03DF">
        <w:rPr>
          <w:rStyle w:val="FontStyle13"/>
          <w:b w:val="0"/>
          <w:i w:val="0"/>
          <w:sz w:val="28"/>
          <w:szCs w:val="28"/>
          <w:lang w:val="kk-KZ"/>
        </w:rPr>
        <w:t>леген</w:t>
      </w:r>
      <w:r w:rsidR="008620E4" w:rsidRPr="004F03DF">
        <w:rPr>
          <w:rStyle w:val="FontStyle13"/>
          <w:b w:val="0"/>
          <w:i w:val="0"/>
          <w:sz w:val="28"/>
          <w:szCs w:val="28"/>
          <w:lang w:val="kk-KZ"/>
        </w:rPr>
        <w:t xml:space="preserve"> су пайдаланушы субъектілер</w:t>
      </w:r>
      <w:r w:rsidR="00EB61E8" w:rsidRPr="004F03DF">
        <w:rPr>
          <w:rStyle w:val="FontStyle13"/>
          <w:b w:val="0"/>
          <w:i w:val="0"/>
          <w:sz w:val="28"/>
          <w:szCs w:val="28"/>
          <w:lang w:val="kk-KZ"/>
        </w:rPr>
        <w:t>д</w:t>
      </w:r>
      <w:r w:rsidR="008620E4" w:rsidRPr="004F03DF">
        <w:rPr>
          <w:rStyle w:val="FontStyle13"/>
          <w:b w:val="0"/>
          <w:i w:val="0"/>
          <w:sz w:val="28"/>
          <w:szCs w:val="28"/>
          <w:lang w:val="kk-KZ"/>
        </w:rPr>
        <w:t xml:space="preserve">ің мүддесі үшін </w:t>
      </w:r>
      <w:r w:rsidR="00EB61E8" w:rsidRPr="004F03DF">
        <w:rPr>
          <w:rStyle w:val="FontStyle13"/>
          <w:b w:val="0"/>
          <w:i w:val="0"/>
          <w:sz w:val="28"/>
          <w:szCs w:val="28"/>
          <w:lang w:val="kk-KZ"/>
        </w:rPr>
        <w:t xml:space="preserve">ғана </w:t>
      </w:r>
      <w:r w:rsidR="008620E4" w:rsidRPr="004F03DF">
        <w:rPr>
          <w:rStyle w:val="FontStyle13"/>
          <w:b w:val="0"/>
          <w:i w:val="0"/>
          <w:sz w:val="28"/>
          <w:szCs w:val="28"/>
          <w:lang w:val="kk-KZ"/>
        </w:rPr>
        <w:t>емес, жалпы мемлекеттік міндеттерді шешу</w:t>
      </w:r>
      <w:r w:rsidR="008B25D4" w:rsidRPr="004F03DF">
        <w:rPr>
          <w:rStyle w:val="FontStyle13"/>
          <w:b w:val="0"/>
          <w:i w:val="0"/>
          <w:sz w:val="28"/>
          <w:szCs w:val="28"/>
          <w:lang w:val="kk-KZ"/>
        </w:rPr>
        <w:t>ге</w:t>
      </w:r>
      <w:r w:rsidR="008620E4" w:rsidRPr="004F03DF">
        <w:rPr>
          <w:rStyle w:val="FontStyle13"/>
          <w:b w:val="0"/>
          <w:i w:val="0"/>
          <w:sz w:val="28"/>
          <w:szCs w:val="28"/>
          <w:lang w:val="kk-KZ"/>
        </w:rPr>
        <w:t xml:space="preserve"> пайдаланылуы тиіс;</w:t>
      </w:r>
      <w:r w:rsidRPr="004F03DF">
        <w:rPr>
          <w:rStyle w:val="FontStyle13"/>
          <w:b w:val="0"/>
          <w:i w:val="0"/>
          <w:sz w:val="28"/>
          <w:szCs w:val="28"/>
          <w:lang w:val="kk-KZ"/>
        </w:rPr>
        <w:t xml:space="preserve"> </w:t>
      </w:r>
    </w:p>
    <w:p w14:paraId="31246942" w14:textId="0665CA30" w:rsidR="00286519" w:rsidRPr="004F03DF" w:rsidRDefault="00286519" w:rsidP="0028651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2) </w:t>
      </w:r>
      <w:r w:rsidR="00F52CA2" w:rsidRPr="004F03DF">
        <w:rPr>
          <w:rStyle w:val="FontStyle13"/>
          <w:b w:val="0"/>
          <w:i w:val="0"/>
          <w:sz w:val="28"/>
          <w:szCs w:val="28"/>
          <w:lang w:val="kk-KZ"/>
        </w:rPr>
        <w:t>қ</w:t>
      </w:r>
      <w:r w:rsidR="008620E4" w:rsidRPr="004F03DF">
        <w:rPr>
          <w:rStyle w:val="FontStyle13"/>
          <w:b w:val="0"/>
          <w:i w:val="0"/>
          <w:sz w:val="28"/>
          <w:szCs w:val="28"/>
          <w:lang w:val="kk-KZ"/>
        </w:rPr>
        <w:t xml:space="preserve">ажетті жағдайда нақты су объектісі барлық мүдделі су пайдаланушылардың суға деген қажеттіліктерін қанағаттандыру үшін қолданылуы </w:t>
      </w:r>
      <w:r w:rsidR="008B25D4" w:rsidRPr="004F03DF">
        <w:rPr>
          <w:rStyle w:val="FontStyle13"/>
          <w:b w:val="0"/>
          <w:i w:val="0"/>
          <w:sz w:val="28"/>
          <w:szCs w:val="28"/>
          <w:lang w:val="kk-KZ"/>
        </w:rPr>
        <w:t>қажет</w:t>
      </w:r>
      <w:r w:rsidR="008620E4" w:rsidRPr="004F03DF">
        <w:rPr>
          <w:rStyle w:val="FontStyle13"/>
          <w:b w:val="0"/>
          <w:i w:val="0"/>
          <w:sz w:val="28"/>
          <w:szCs w:val="28"/>
          <w:lang w:val="kk-KZ"/>
        </w:rPr>
        <w:t xml:space="preserve">. </w:t>
      </w:r>
      <w:r w:rsidR="008B25D4" w:rsidRPr="004F03DF">
        <w:rPr>
          <w:rStyle w:val="FontStyle13"/>
          <w:b w:val="0"/>
          <w:i w:val="0"/>
          <w:sz w:val="28"/>
          <w:szCs w:val="28"/>
          <w:lang w:val="kk-KZ"/>
        </w:rPr>
        <w:t>С</w:t>
      </w:r>
      <w:r w:rsidR="008620E4" w:rsidRPr="004F03DF">
        <w:rPr>
          <w:rStyle w:val="FontStyle13"/>
          <w:b w:val="0"/>
          <w:i w:val="0"/>
          <w:sz w:val="28"/>
          <w:szCs w:val="28"/>
          <w:lang w:val="kk-KZ"/>
        </w:rPr>
        <w:t xml:space="preserve">у ресурстарын кешенді пайдалану кейбір нормативтік құқықтық актілер нормаларына сәйкес </w:t>
      </w:r>
      <w:r w:rsidR="008B25D4" w:rsidRPr="004F03DF">
        <w:rPr>
          <w:rStyle w:val="FontStyle13"/>
          <w:b w:val="0"/>
          <w:i w:val="0"/>
          <w:sz w:val="28"/>
          <w:szCs w:val="28"/>
          <w:lang w:val="kk-KZ"/>
        </w:rPr>
        <w:t xml:space="preserve">жағдайда ғана </w:t>
      </w:r>
      <w:r w:rsidR="008620E4" w:rsidRPr="004F03DF">
        <w:rPr>
          <w:rStyle w:val="FontStyle13"/>
          <w:b w:val="0"/>
          <w:i w:val="0"/>
          <w:sz w:val="28"/>
          <w:szCs w:val="28"/>
          <w:lang w:val="kk-KZ"/>
        </w:rPr>
        <w:t xml:space="preserve">шектелуі мүмкін (мысалы, су объектілері бірінші кезекте халықтың </w:t>
      </w:r>
      <w:r w:rsidR="00180637" w:rsidRPr="004F03DF">
        <w:rPr>
          <w:rStyle w:val="FontStyle13"/>
          <w:b w:val="0"/>
          <w:i w:val="0"/>
          <w:sz w:val="28"/>
          <w:szCs w:val="28"/>
          <w:lang w:val="kk-KZ"/>
        </w:rPr>
        <w:t>ауызсу</w:t>
      </w:r>
      <w:r w:rsidR="008620E4" w:rsidRPr="004F03DF">
        <w:rPr>
          <w:rStyle w:val="FontStyle13"/>
          <w:b w:val="0"/>
          <w:i w:val="0"/>
          <w:sz w:val="28"/>
          <w:szCs w:val="28"/>
          <w:lang w:val="kk-KZ"/>
        </w:rPr>
        <w:t xml:space="preserve"> және тұрмыстық қажеттіліктерін қамтамасыз ету, сондай-ақ балық шаруашылығы мен </w:t>
      </w:r>
      <w:r w:rsidR="003512FC" w:rsidRPr="004F03DF">
        <w:rPr>
          <w:rStyle w:val="FontStyle13"/>
          <w:b w:val="0"/>
          <w:i w:val="0"/>
          <w:sz w:val="28"/>
          <w:szCs w:val="28"/>
          <w:lang w:val="kk-KZ"/>
        </w:rPr>
        <w:t>аквашаруашылық</w:t>
      </w:r>
      <w:r w:rsidR="00F52CA2" w:rsidRPr="004F03DF">
        <w:rPr>
          <w:rStyle w:val="FontStyle13"/>
          <w:b w:val="0"/>
          <w:i w:val="0"/>
          <w:sz w:val="28"/>
          <w:szCs w:val="28"/>
          <w:lang w:val="kk-KZ"/>
        </w:rPr>
        <w:t xml:space="preserve"> </w:t>
      </w:r>
      <w:r w:rsidR="008620E4" w:rsidRPr="004F03DF">
        <w:rPr>
          <w:rStyle w:val="FontStyle13"/>
          <w:b w:val="0"/>
          <w:i w:val="0"/>
          <w:sz w:val="28"/>
          <w:szCs w:val="28"/>
          <w:lang w:val="kk-KZ"/>
        </w:rPr>
        <w:t>жүргізу үшін пайдаланылады және т.б.).</w:t>
      </w:r>
      <w:r w:rsidRPr="004F03DF">
        <w:rPr>
          <w:rStyle w:val="FontStyle13"/>
          <w:b w:val="0"/>
          <w:i w:val="0"/>
          <w:sz w:val="28"/>
          <w:szCs w:val="28"/>
          <w:lang w:val="kk-KZ"/>
        </w:rPr>
        <w:t xml:space="preserve"> </w:t>
      </w:r>
    </w:p>
    <w:p w14:paraId="5CE6E8E2" w14:textId="1AD75A85" w:rsidR="002B3E32" w:rsidRPr="004F03DF" w:rsidRDefault="00286519" w:rsidP="0028651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3</w:t>
      </w:r>
      <w:r w:rsidR="00F52CA2" w:rsidRPr="004F03DF">
        <w:rPr>
          <w:rStyle w:val="FontStyle13"/>
          <w:b w:val="0"/>
          <w:i w:val="0"/>
          <w:sz w:val="28"/>
          <w:szCs w:val="28"/>
          <w:lang w:val="kk-KZ"/>
        </w:rPr>
        <w:t>)</w:t>
      </w:r>
      <w:r w:rsidR="008620E4" w:rsidRPr="004F03DF">
        <w:rPr>
          <w:lang w:val="kk-KZ"/>
        </w:rPr>
        <w:t xml:space="preserve"> </w:t>
      </w:r>
      <w:r w:rsidR="00F52CA2" w:rsidRPr="004F03DF">
        <w:rPr>
          <w:rStyle w:val="FontStyle13"/>
          <w:b w:val="0"/>
          <w:i w:val="0"/>
          <w:sz w:val="28"/>
          <w:szCs w:val="28"/>
          <w:lang w:val="kk-KZ"/>
        </w:rPr>
        <w:t>с</w:t>
      </w:r>
      <w:r w:rsidR="008620E4" w:rsidRPr="004F03DF">
        <w:rPr>
          <w:rStyle w:val="FontStyle13"/>
          <w:b w:val="0"/>
          <w:i w:val="0"/>
          <w:sz w:val="28"/>
          <w:szCs w:val="28"/>
          <w:lang w:val="kk-KZ"/>
        </w:rPr>
        <w:t>у объектілерін пайдалану су пайдаланушыны басқа су пайдаланушылардың мүдделерін, өзінің гидротехникалық құрылысжайларының қауіпсіздігіне қойылатын талаптарды және су объектісін қорғау талаптарын ескеруге міндеттейді.</w:t>
      </w:r>
    </w:p>
    <w:p w14:paraId="21811320" w14:textId="48F93EF0" w:rsidR="00C64654" w:rsidRPr="004F03DF" w:rsidRDefault="008620E4" w:rsidP="00C6465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Сондықтан бұл қағида</w:t>
      </w:r>
      <w:r w:rsidR="00F52CA2" w:rsidRPr="004F03DF">
        <w:rPr>
          <w:rStyle w:val="FontStyle13"/>
          <w:b w:val="0"/>
          <w:i w:val="0"/>
          <w:sz w:val="28"/>
          <w:szCs w:val="28"/>
          <w:lang w:val="kk-KZ"/>
        </w:rPr>
        <w:t>т</w:t>
      </w:r>
      <w:r w:rsidRPr="004F03DF">
        <w:rPr>
          <w:rStyle w:val="FontStyle13"/>
          <w:b w:val="0"/>
          <w:i w:val="0"/>
          <w:sz w:val="28"/>
          <w:szCs w:val="28"/>
          <w:lang w:val="kk-KZ"/>
        </w:rPr>
        <w:t xml:space="preserve"> су пайдаланушының оған берілген су пайдалану құқығынан туындайтын барлық талаптар мен міндеттемелерді орындауын көздейді. Мысалы, таза</w:t>
      </w:r>
      <w:r w:rsidR="001D7562" w:rsidRPr="004F03DF">
        <w:rPr>
          <w:rStyle w:val="FontStyle13"/>
          <w:b w:val="0"/>
          <w:i w:val="0"/>
          <w:sz w:val="28"/>
          <w:szCs w:val="28"/>
          <w:lang w:val="kk-KZ"/>
        </w:rPr>
        <w:t>рту</w:t>
      </w:r>
      <w:r w:rsidRPr="004F03DF">
        <w:rPr>
          <w:rStyle w:val="FontStyle13"/>
          <w:b w:val="0"/>
          <w:i w:val="0"/>
          <w:sz w:val="28"/>
          <w:szCs w:val="28"/>
          <w:lang w:val="kk-KZ"/>
        </w:rPr>
        <w:t xml:space="preserve"> және басқа </w:t>
      </w:r>
      <w:r w:rsidR="001D7562" w:rsidRPr="004F03DF">
        <w:rPr>
          <w:rStyle w:val="FontStyle13"/>
          <w:b w:val="0"/>
          <w:i w:val="0"/>
          <w:sz w:val="28"/>
          <w:szCs w:val="28"/>
          <w:lang w:val="kk-KZ"/>
        </w:rPr>
        <w:t xml:space="preserve">да </w:t>
      </w:r>
      <w:r w:rsidRPr="004F03DF">
        <w:rPr>
          <w:rStyle w:val="FontStyle13"/>
          <w:b w:val="0"/>
          <w:i w:val="0"/>
          <w:sz w:val="28"/>
          <w:szCs w:val="28"/>
          <w:lang w:val="kk-KZ"/>
        </w:rPr>
        <w:t>су шаруашылығы құрылыс</w:t>
      </w:r>
      <w:r w:rsidR="00A65932" w:rsidRPr="004F03DF">
        <w:rPr>
          <w:rStyle w:val="FontStyle13"/>
          <w:b w:val="0"/>
          <w:i w:val="0"/>
          <w:sz w:val="28"/>
          <w:szCs w:val="28"/>
          <w:lang w:val="kk-KZ"/>
        </w:rPr>
        <w:t>жайл</w:t>
      </w:r>
      <w:r w:rsidRPr="004F03DF">
        <w:rPr>
          <w:rStyle w:val="FontStyle13"/>
          <w:b w:val="0"/>
          <w:i w:val="0"/>
          <w:sz w:val="28"/>
          <w:szCs w:val="28"/>
          <w:lang w:val="kk-KZ"/>
        </w:rPr>
        <w:t>арын, судың жа</w:t>
      </w:r>
      <w:r w:rsidR="001D7562" w:rsidRPr="004F03DF">
        <w:rPr>
          <w:rStyle w:val="FontStyle13"/>
          <w:b w:val="0"/>
          <w:i w:val="0"/>
          <w:sz w:val="28"/>
          <w:szCs w:val="28"/>
          <w:lang w:val="kk-KZ"/>
        </w:rPr>
        <w:t>й-күйіне</w:t>
      </w:r>
      <w:r w:rsidRPr="004F03DF">
        <w:rPr>
          <w:rStyle w:val="FontStyle13"/>
          <w:b w:val="0"/>
          <w:i w:val="0"/>
          <w:sz w:val="28"/>
          <w:szCs w:val="28"/>
          <w:lang w:val="kk-KZ"/>
        </w:rPr>
        <w:t xml:space="preserve"> әсер ететін техникалық құрылғыларды </w:t>
      </w:r>
      <w:r w:rsidR="001D7562" w:rsidRPr="004F03DF">
        <w:rPr>
          <w:rStyle w:val="FontStyle13"/>
          <w:b w:val="0"/>
          <w:i w:val="0"/>
          <w:sz w:val="28"/>
          <w:szCs w:val="28"/>
          <w:lang w:val="kk-KZ"/>
        </w:rPr>
        <w:t>күтіп</w:t>
      </w:r>
      <w:r w:rsidRPr="004F03DF">
        <w:rPr>
          <w:rStyle w:val="FontStyle13"/>
          <w:b w:val="0"/>
          <w:i w:val="0"/>
          <w:sz w:val="28"/>
          <w:szCs w:val="28"/>
          <w:lang w:val="kk-KZ"/>
        </w:rPr>
        <w:t xml:space="preserve"> ұстау, олардың </w:t>
      </w:r>
      <w:r w:rsidR="001D7562" w:rsidRPr="004F03DF">
        <w:rPr>
          <w:rStyle w:val="FontStyle13"/>
          <w:b w:val="0"/>
          <w:i w:val="0"/>
          <w:sz w:val="28"/>
          <w:szCs w:val="28"/>
          <w:lang w:val="kk-KZ"/>
        </w:rPr>
        <w:t>пайдаланушылық</w:t>
      </w:r>
      <w:r w:rsidRPr="004F03DF">
        <w:rPr>
          <w:rStyle w:val="FontStyle13"/>
          <w:b w:val="0"/>
          <w:i w:val="0"/>
          <w:sz w:val="28"/>
          <w:szCs w:val="28"/>
          <w:lang w:val="kk-KZ"/>
        </w:rPr>
        <w:t xml:space="preserve"> </w:t>
      </w:r>
      <w:r w:rsidR="001D7562" w:rsidRPr="004F03DF">
        <w:rPr>
          <w:rStyle w:val="FontStyle13"/>
          <w:b w:val="0"/>
          <w:i w:val="0"/>
          <w:sz w:val="28"/>
          <w:szCs w:val="28"/>
          <w:lang w:val="kk-KZ"/>
        </w:rPr>
        <w:t>сапасын</w:t>
      </w:r>
      <w:r w:rsidRPr="004F03DF">
        <w:rPr>
          <w:rStyle w:val="FontStyle13"/>
          <w:b w:val="0"/>
          <w:i w:val="0"/>
          <w:sz w:val="28"/>
          <w:szCs w:val="28"/>
          <w:lang w:val="kk-KZ"/>
        </w:rPr>
        <w:t xml:space="preserve"> жақсарту міндеттері.</w:t>
      </w:r>
    </w:p>
    <w:p w14:paraId="6FC7711D" w14:textId="1CF06484" w:rsidR="00DF3EA4" w:rsidRPr="004F03DF" w:rsidRDefault="008620E4" w:rsidP="00DF3EA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Бұл қағида</w:t>
      </w:r>
      <w:r w:rsidR="00F52CA2" w:rsidRPr="004F03DF">
        <w:rPr>
          <w:rStyle w:val="FontStyle13"/>
          <w:b w:val="0"/>
          <w:i w:val="0"/>
          <w:sz w:val="28"/>
          <w:szCs w:val="28"/>
          <w:lang w:val="kk-KZ"/>
        </w:rPr>
        <w:t>т</w:t>
      </w:r>
      <w:r w:rsidRPr="004F03DF">
        <w:rPr>
          <w:rStyle w:val="FontStyle13"/>
          <w:b w:val="0"/>
          <w:i w:val="0"/>
          <w:sz w:val="28"/>
          <w:szCs w:val="28"/>
          <w:lang w:val="kk-KZ"/>
        </w:rPr>
        <w:t xml:space="preserve"> табиғаттың объективті заңдылықтарына, оның барлық элементтерінің өзара байланыстылығына және онда жүретін процестердің өзара тәуелділігіне негізделген.</w:t>
      </w:r>
    </w:p>
    <w:p w14:paraId="597A8184" w14:textId="536BFD5A" w:rsidR="008620E4" w:rsidRPr="004F03DF" w:rsidRDefault="00180637"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Жерүсті</w:t>
      </w:r>
      <w:r w:rsidR="008620E4" w:rsidRPr="004F03DF">
        <w:rPr>
          <w:rStyle w:val="FontStyle13"/>
          <w:b w:val="0"/>
          <w:i w:val="0"/>
          <w:sz w:val="28"/>
          <w:szCs w:val="28"/>
          <w:lang w:val="kk-KZ"/>
        </w:rPr>
        <w:t xml:space="preserve"> және жерасты су ресурстарын кешенді пайдалану қағида</w:t>
      </w:r>
      <w:r w:rsidR="008B25D4" w:rsidRPr="004F03DF">
        <w:rPr>
          <w:rStyle w:val="FontStyle13"/>
          <w:b w:val="0"/>
          <w:i w:val="0"/>
          <w:sz w:val="28"/>
          <w:szCs w:val="28"/>
          <w:lang w:val="kk-KZ"/>
        </w:rPr>
        <w:t>т</w:t>
      </w:r>
      <w:r w:rsidR="008620E4" w:rsidRPr="004F03DF">
        <w:rPr>
          <w:rStyle w:val="FontStyle13"/>
          <w:b w:val="0"/>
          <w:i w:val="0"/>
          <w:sz w:val="28"/>
          <w:szCs w:val="28"/>
          <w:lang w:val="kk-KZ"/>
        </w:rPr>
        <w:t>ы су объектілерінің су режимінің ерекшеліктеріне, олардың физика</w:t>
      </w:r>
      <w:r w:rsidR="00492906" w:rsidRPr="004F03DF">
        <w:rPr>
          <w:rStyle w:val="FontStyle13"/>
          <w:b w:val="0"/>
          <w:i w:val="0"/>
          <w:sz w:val="28"/>
          <w:szCs w:val="28"/>
          <w:lang w:val="kk-KZ"/>
        </w:rPr>
        <w:t>лық</w:t>
      </w:r>
      <w:r w:rsidR="008620E4" w:rsidRPr="004F03DF">
        <w:rPr>
          <w:rStyle w:val="FontStyle13"/>
          <w:b w:val="0"/>
          <w:i w:val="0"/>
          <w:sz w:val="28"/>
          <w:szCs w:val="28"/>
          <w:lang w:val="kk-KZ"/>
        </w:rPr>
        <w:t xml:space="preserve">-географиялық, морфометриялық және басқа да сипаттарына байланысты су қатынастарын құқықтық реттеуді </w:t>
      </w:r>
      <w:r w:rsidR="00455FC2" w:rsidRPr="004F03DF">
        <w:rPr>
          <w:rStyle w:val="FontStyle13"/>
          <w:b w:val="0"/>
          <w:i w:val="0"/>
          <w:sz w:val="28"/>
          <w:szCs w:val="28"/>
          <w:lang w:val="kk-KZ"/>
        </w:rPr>
        <w:t xml:space="preserve">де </w:t>
      </w:r>
      <w:r w:rsidR="008620E4" w:rsidRPr="004F03DF">
        <w:rPr>
          <w:rStyle w:val="FontStyle13"/>
          <w:b w:val="0"/>
          <w:i w:val="0"/>
          <w:sz w:val="28"/>
          <w:szCs w:val="28"/>
          <w:lang w:val="kk-KZ"/>
        </w:rPr>
        <w:t xml:space="preserve">қамтиды. Су объектісін пайдалану кезінде келтірілген зиян оның әкелетін пайдасынан </w:t>
      </w:r>
      <w:r w:rsidR="00492906" w:rsidRPr="004F03DF">
        <w:rPr>
          <w:rStyle w:val="FontStyle13"/>
          <w:b w:val="0"/>
          <w:i w:val="0"/>
          <w:sz w:val="28"/>
          <w:szCs w:val="28"/>
          <w:lang w:val="kk-KZ"/>
        </w:rPr>
        <w:t>асып кетпеуі</w:t>
      </w:r>
      <w:r w:rsidR="008620E4" w:rsidRPr="004F03DF">
        <w:rPr>
          <w:rStyle w:val="FontStyle13"/>
          <w:b w:val="0"/>
          <w:i w:val="0"/>
          <w:sz w:val="28"/>
          <w:szCs w:val="28"/>
          <w:lang w:val="kk-KZ"/>
        </w:rPr>
        <w:t xml:space="preserve"> тиіс.</w:t>
      </w:r>
    </w:p>
    <w:p w14:paraId="41774AFA" w14:textId="2F1E0895" w:rsidR="008620E4" w:rsidRPr="004F03DF" w:rsidRDefault="008620E4"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Су объектілерін кешенді пайдалану заңмен белгіленген шектеулер мен тыйымдарға сәйкес әртүрлі мақсаттарға су пайдалану</w:t>
      </w:r>
      <w:r w:rsidR="00455FC2" w:rsidRPr="004F03DF">
        <w:rPr>
          <w:rStyle w:val="FontStyle13"/>
          <w:b w:val="0"/>
          <w:i w:val="0"/>
          <w:sz w:val="28"/>
          <w:szCs w:val="28"/>
          <w:lang w:val="kk-KZ"/>
        </w:rPr>
        <w:t>ды</w:t>
      </w:r>
      <w:r w:rsidRPr="004F03DF">
        <w:rPr>
          <w:rStyle w:val="FontStyle13"/>
          <w:b w:val="0"/>
          <w:i w:val="0"/>
          <w:sz w:val="28"/>
          <w:szCs w:val="28"/>
          <w:lang w:val="kk-KZ"/>
        </w:rPr>
        <w:t xml:space="preserve"> </w:t>
      </w:r>
      <w:r w:rsidR="00455FC2" w:rsidRPr="004F03DF">
        <w:rPr>
          <w:rStyle w:val="FontStyle13"/>
          <w:b w:val="0"/>
          <w:i w:val="0"/>
          <w:sz w:val="28"/>
          <w:szCs w:val="28"/>
          <w:lang w:val="kk-KZ"/>
        </w:rPr>
        <w:t>жоспарлау кезінде</w:t>
      </w:r>
      <w:r w:rsidRPr="004F03DF">
        <w:rPr>
          <w:rStyle w:val="FontStyle13"/>
          <w:b w:val="0"/>
          <w:i w:val="0"/>
          <w:sz w:val="28"/>
          <w:szCs w:val="28"/>
          <w:lang w:val="kk-KZ"/>
        </w:rPr>
        <w:t xml:space="preserve"> </w:t>
      </w:r>
      <w:r w:rsidR="00492906" w:rsidRPr="004F03DF">
        <w:rPr>
          <w:rStyle w:val="FontStyle13"/>
          <w:b w:val="0"/>
          <w:i w:val="0"/>
          <w:sz w:val="28"/>
          <w:szCs w:val="28"/>
          <w:lang w:val="kk-KZ"/>
        </w:rPr>
        <w:t xml:space="preserve">барынша айқын </w:t>
      </w:r>
      <w:r w:rsidRPr="004F03DF">
        <w:rPr>
          <w:rStyle w:val="FontStyle13"/>
          <w:b w:val="0"/>
          <w:i w:val="0"/>
          <w:sz w:val="28"/>
          <w:szCs w:val="28"/>
          <w:lang w:val="kk-KZ"/>
        </w:rPr>
        <w:t xml:space="preserve">көрінеді (мысалы, су алу балық ресурстарын қалпына келтіру шараларын жүргізуге кедергі келтірмеуі, ал балық шаруашылығымен айналысу </w:t>
      </w:r>
      <w:r w:rsidR="00492906" w:rsidRPr="004F03DF">
        <w:rPr>
          <w:rStyle w:val="FontStyle13"/>
          <w:b w:val="0"/>
          <w:i w:val="0"/>
          <w:sz w:val="28"/>
          <w:szCs w:val="28"/>
          <w:lang w:val="kk-KZ"/>
        </w:rPr>
        <w:t>халықтың</w:t>
      </w:r>
      <w:r w:rsidRPr="004F03DF">
        <w:rPr>
          <w:rStyle w:val="FontStyle13"/>
          <w:b w:val="0"/>
          <w:i w:val="0"/>
          <w:sz w:val="28"/>
          <w:szCs w:val="28"/>
          <w:lang w:val="kk-KZ"/>
        </w:rPr>
        <w:t xml:space="preserve"> демалыс</w:t>
      </w:r>
      <w:r w:rsidR="00455FC2" w:rsidRPr="004F03DF">
        <w:rPr>
          <w:rStyle w:val="FontStyle13"/>
          <w:b w:val="0"/>
          <w:i w:val="0"/>
          <w:sz w:val="28"/>
          <w:szCs w:val="28"/>
          <w:lang w:val="kk-KZ"/>
        </w:rPr>
        <w:t>ын</w:t>
      </w:r>
      <w:r w:rsidRPr="004F03DF">
        <w:rPr>
          <w:rStyle w:val="FontStyle13"/>
          <w:b w:val="0"/>
          <w:i w:val="0"/>
          <w:sz w:val="28"/>
          <w:szCs w:val="28"/>
          <w:lang w:val="kk-KZ"/>
        </w:rPr>
        <w:t>а және емде</w:t>
      </w:r>
      <w:r w:rsidR="00455FC2" w:rsidRPr="004F03DF">
        <w:rPr>
          <w:rStyle w:val="FontStyle13"/>
          <w:b w:val="0"/>
          <w:i w:val="0"/>
          <w:sz w:val="28"/>
          <w:szCs w:val="28"/>
          <w:lang w:val="kk-KZ"/>
        </w:rPr>
        <w:t>луін</w:t>
      </w:r>
      <w:r w:rsidRPr="004F03DF">
        <w:rPr>
          <w:rStyle w:val="FontStyle13"/>
          <w:b w:val="0"/>
          <w:i w:val="0"/>
          <w:sz w:val="28"/>
          <w:szCs w:val="28"/>
          <w:lang w:val="kk-KZ"/>
        </w:rPr>
        <w:t xml:space="preserve">е кедергі жасамауы тиіс). </w:t>
      </w:r>
      <w:r w:rsidR="00492906" w:rsidRPr="004F03DF">
        <w:rPr>
          <w:rStyle w:val="FontStyle13"/>
          <w:b w:val="0"/>
          <w:i w:val="0"/>
          <w:sz w:val="28"/>
          <w:szCs w:val="28"/>
          <w:lang w:val="kk-KZ"/>
        </w:rPr>
        <w:t xml:space="preserve">Қызмет </w:t>
      </w:r>
      <w:r w:rsidRPr="004F03DF">
        <w:rPr>
          <w:rStyle w:val="FontStyle13"/>
          <w:b w:val="0"/>
          <w:i w:val="0"/>
          <w:sz w:val="28"/>
          <w:szCs w:val="28"/>
          <w:lang w:val="kk-KZ"/>
        </w:rPr>
        <w:t xml:space="preserve">көлемі, салалары (ауылшаруашылық және өндірістік өндіріс, </w:t>
      </w:r>
      <w:r w:rsidR="00180637" w:rsidRPr="004F03DF">
        <w:rPr>
          <w:rStyle w:val="FontStyle13"/>
          <w:b w:val="0"/>
          <w:i w:val="0"/>
          <w:sz w:val="28"/>
          <w:szCs w:val="28"/>
          <w:lang w:val="kk-KZ"/>
        </w:rPr>
        <w:t>ауызсу</w:t>
      </w:r>
      <w:r w:rsidRPr="004F03DF">
        <w:rPr>
          <w:rStyle w:val="FontStyle13"/>
          <w:b w:val="0"/>
          <w:i w:val="0"/>
          <w:sz w:val="28"/>
          <w:szCs w:val="28"/>
          <w:lang w:val="kk-KZ"/>
        </w:rPr>
        <w:t xml:space="preserve">мен қамтамасыз ету, рекреация және т.б.), шаруашылық субъектілері, әдістері мен құралдары бойынша </w:t>
      </w:r>
      <w:r w:rsidR="00492906" w:rsidRPr="004F03DF">
        <w:rPr>
          <w:rStyle w:val="FontStyle13"/>
          <w:b w:val="0"/>
          <w:i w:val="0"/>
          <w:sz w:val="28"/>
          <w:szCs w:val="28"/>
          <w:lang w:val="kk-KZ"/>
        </w:rPr>
        <w:t xml:space="preserve">бұл мақсаттар </w:t>
      </w:r>
      <w:r w:rsidRPr="004F03DF">
        <w:rPr>
          <w:rStyle w:val="FontStyle13"/>
          <w:b w:val="0"/>
          <w:i w:val="0"/>
          <w:sz w:val="28"/>
          <w:szCs w:val="28"/>
          <w:lang w:val="kk-KZ"/>
        </w:rPr>
        <w:t>әр түрлі болуы мүмкін.</w:t>
      </w:r>
    </w:p>
    <w:p w14:paraId="111977CA" w14:textId="43F4CA9B" w:rsidR="00C64654" w:rsidRPr="004F03DF" w:rsidRDefault="008620E4"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Жалпы алғанда, су ресурстарын кешенді пайдалану қағидасының мақсаты – су объектілерін (кейбір ерекшеліктерді қоспағанда, мысалы, </w:t>
      </w:r>
      <w:r w:rsidR="00180637" w:rsidRPr="004F03DF">
        <w:rPr>
          <w:rStyle w:val="FontStyle13"/>
          <w:b w:val="0"/>
          <w:i w:val="0"/>
          <w:sz w:val="28"/>
          <w:szCs w:val="28"/>
          <w:lang w:val="kk-KZ"/>
        </w:rPr>
        <w:t>ауызсу</w:t>
      </w:r>
      <w:r w:rsidRPr="004F03DF">
        <w:rPr>
          <w:rStyle w:val="FontStyle13"/>
          <w:b w:val="0"/>
          <w:i w:val="0"/>
          <w:sz w:val="28"/>
          <w:szCs w:val="28"/>
          <w:lang w:val="kk-KZ"/>
        </w:rPr>
        <w:t xml:space="preserve">мен қамтамасыз ету көздерін резервтеу, су объектілерін қорғаныс және қауіпсіздік қажеттіліктеріне пайдалану және басқа кейбір жағдайлар) қоғам мен мемлекеттің </w:t>
      </w:r>
      <w:r w:rsidRPr="004F03DF">
        <w:rPr>
          <w:rStyle w:val="FontStyle13"/>
          <w:b w:val="0"/>
          <w:i w:val="0"/>
          <w:sz w:val="28"/>
          <w:szCs w:val="28"/>
          <w:lang w:val="kk-KZ"/>
        </w:rPr>
        <w:lastRenderedPageBreak/>
        <w:t xml:space="preserve">әртүрлі қажеттіліктерін бір уақытта қанағаттандыру </w:t>
      </w:r>
      <w:r w:rsidR="00455FC2" w:rsidRPr="004F03DF">
        <w:rPr>
          <w:rStyle w:val="FontStyle13"/>
          <w:b w:val="0"/>
          <w:i w:val="0"/>
          <w:sz w:val="28"/>
          <w:szCs w:val="28"/>
          <w:lang w:val="kk-KZ"/>
        </w:rPr>
        <w:t>мақсатында</w:t>
      </w:r>
      <w:r w:rsidRPr="004F03DF">
        <w:rPr>
          <w:rStyle w:val="FontStyle13"/>
          <w:b w:val="0"/>
          <w:i w:val="0"/>
          <w:sz w:val="28"/>
          <w:szCs w:val="28"/>
          <w:lang w:val="kk-KZ"/>
        </w:rPr>
        <w:t xml:space="preserve"> қолдану.</w:t>
      </w:r>
      <w:r w:rsidR="00C64654" w:rsidRPr="004F03DF">
        <w:rPr>
          <w:rStyle w:val="FontStyle13"/>
          <w:b w:val="0"/>
          <w:i w:val="0"/>
          <w:sz w:val="28"/>
          <w:szCs w:val="28"/>
          <w:lang w:val="kk-KZ"/>
        </w:rPr>
        <w:t xml:space="preserve"> </w:t>
      </w:r>
    </w:p>
    <w:p w14:paraId="502F7345" w14:textId="77777777" w:rsidR="00492906" w:rsidRPr="004F03DF" w:rsidRDefault="009D4107" w:rsidP="000B5AE0">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8. </w:t>
      </w:r>
      <w:r w:rsidR="008620E4" w:rsidRPr="004F03DF">
        <w:rPr>
          <w:rStyle w:val="FontStyle13"/>
          <w:bCs/>
          <w:i w:val="0"/>
          <w:sz w:val="28"/>
          <w:szCs w:val="28"/>
          <w:lang w:val="kk-KZ"/>
        </w:rPr>
        <w:t>Су үнемдеу</w:t>
      </w:r>
      <w:r w:rsidR="008620E4" w:rsidRPr="004F03DF">
        <w:rPr>
          <w:rStyle w:val="FontStyle13"/>
          <w:b w:val="0"/>
          <w:i w:val="0"/>
          <w:sz w:val="28"/>
          <w:szCs w:val="28"/>
          <w:lang w:val="kk-KZ"/>
        </w:rPr>
        <w:t xml:space="preserve"> </w:t>
      </w:r>
      <w:r w:rsidR="00180637" w:rsidRPr="004F03DF">
        <w:rPr>
          <w:rStyle w:val="FontStyle13"/>
          <w:b w:val="0"/>
          <w:i w:val="0"/>
          <w:sz w:val="28"/>
          <w:szCs w:val="28"/>
          <w:lang w:val="kk-KZ"/>
        </w:rPr>
        <w:t xml:space="preserve">– </w:t>
      </w:r>
      <w:r w:rsidR="008620E4" w:rsidRPr="004F03DF">
        <w:rPr>
          <w:rStyle w:val="FontStyle13"/>
          <w:b w:val="0"/>
          <w:i w:val="0"/>
          <w:sz w:val="28"/>
          <w:szCs w:val="28"/>
          <w:lang w:val="kk-KZ"/>
        </w:rPr>
        <w:t>Қазақстан Республикасының су заңнамасы</w:t>
      </w:r>
      <w:r w:rsidR="00AF5BC3" w:rsidRPr="004F03DF">
        <w:rPr>
          <w:rStyle w:val="FontStyle13"/>
          <w:b w:val="0"/>
          <w:i w:val="0"/>
          <w:sz w:val="28"/>
          <w:szCs w:val="28"/>
          <w:lang w:val="kk-KZ"/>
        </w:rPr>
        <w:t>ндағы</w:t>
      </w:r>
      <w:r w:rsidR="008620E4" w:rsidRPr="004F03DF">
        <w:rPr>
          <w:rStyle w:val="FontStyle13"/>
          <w:b w:val="0"/>
          <w:i w:val="0"/>
          <w:sz w:val="28"/>
          <w:szCs w:val="28"/>
          <w:lang w:val="kk-KZ"/>
        </w:rPr>
        <w:t xml:space="preserve"> негізгі қағида</w:t>
      </w:r>
      <w:r w:rsidR="00F52CA2" w:rsidRPr="004F03DF">
        <w:rPr>
          <w:rStyle w:val="FontStyle13"/>
          <w:b w:val="0"/>
          <w:i w:val="0"/>
          <w:sz w:val="28"/>
          <w:szCs w:val="28"/>
          <w:lang w:val="kk-KZ"/>
        </w:rPr>
        <w:t>ттар</w:t>
      </w:r>
      <w:r w:rsidR="000B5AE0" w:rsidRPr="004F03DF">
        <w:rPr>
          <w:rStyle w:val="FontStyle13"/>
          <w:b w:val="0"/>
          <w:i w:val="0"/>
          <w:sz w:val="28"/>
          <w:szCs w:val="28"/>
          <w:lang w:val="kk-KZ"/>
        </w:rPr>
        <w:t>д</w:t>
      </w:r>
      <w:r w:rsidR="008620E4" w:rsidRPr="004F03DF">
        <w:rPr>
          <w:rStyle w:val="FontStyle13"/>
          <w:b w:val="0"/>
          <w:i w:val="0"/>
          <w:sz w:val="28"/>
          <w:szCs w:val="28"/>
          <w:lang w:val="kk-KZ"/>
        </w:rPr>
        <w:t>ың бірі.</w:t>
      </w:r>
      <w:r w:rsidR="000B5AE0" w:rsidRPr="004F03DF">
        <w:rPr>
          <w:rStyle w:val="FontStyle13"/>
          <w:b w:val="0"/>
          <w:i w:val="0"/>
          <w:sz w:val="28"/>
          <w:szCs w:val="28"/>
          <w:lang w:val="kk-KZ"/>
        </w:rPr>
        <w:t xml:space="preserve"> </w:t>
      </w:r>
    </w:p>
    <w:p w14:paraId="5DA14E86" w14:textId="003BFE1F" w:rsidR="009D4107" w:rsidRPr="004F03DF" w:rsidRDefault="000B5AE0" w:rsidP="000B5AE0">
      <w:pPr>
        <w:pStyle w:val="Style2"/>
        <w:spacing w:line="240" w:lineRule="auto"/>
        <w:ind w:firstLine="567"/>
        <w:rPr>
          <w:rStyle w:val="FontStyle13"/>
          <w:b w:val="0"/>
          <w:i w:val="0"/>
          <w:sz w:val="28"/>
          <w:szCs w:val="28"/>
          <w:lang w:val="kk-KZ"/>
        </w:rPr>
      </w:pPr>
      <w:r w:rsidRPr="004F03DF">
        <w:rPr>
          <w:rFonts w:ascii="Times New Roman" w:hAnsi="Times New Roman" w:cs="Times New Roman"/>
          <w:sz w:val="28"/>
          <w:szCs w:val="28"/>
          <w:lang w:val="ru-KZ" w:eastAsia="ru-KZ"/>
        </w:rPr>
        <w:t>Аталған қағидаттың анықтамасы Су кодексінің глоссарийінде беріл</w:t>
      </w:r>
      <w:r w:rsidR="00492906" w:rsidRPr="004F03DF">
        <w:rPr>
          <w:rFonts w:ascii="Times New Roman" w:hAnsi="Times New Roman" w:cs="Times New Roman"/>
          <w:sz w:val="28"/>
          <w:szCs w:val="28"/>
          <w:lang w:val="kk-KZ" w:eastAsia="ru-KZ"/>
        </w:rPr>
        <w:t>гендіктен</w:t>
      </w:r>
      <w:r w:rsidRPr="004F03DF">
        <w:rPr>
          <w:rFonts w:ascii="Times New Roman" w:hAnsi="Times New Roman" w:cs="Times New Roman"/>
          <w:sz w:val="28"/>
          <w:szCs w:val="28"/>
          <w:lang w:val="ru-KZ" w:eastAsia="ru-KZ"/>
        </w:rPr>
        <w:t>, оған қатысты түсіндірме жоғарыда келтірілген (Су кодексінің 1-бабына түсіндірменің 34-тармағын қараңыз). Осы қағидаттың Қазақстан Республикасының су заңнамасында бекітілуі су ресурстарын үнемді әрі тиімді пайдалануға бағытталған заңнамалық талаптарды белгілеуге мүмкіндік береді.</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Мұндай талаптар су заңнамасы</w:t>
      </w:r>
      <w:r w:rsidRPr="004F03DF">
        <w:rPr>
          <w:rFonts w:ascii="Times New Roman" w:hAnsi="Times New Roman" w:cs="Times New Roman"/>
          <w:sz w:val="28"/>
          <w:szCs w:val="28"/>
          <w:lang w:val="kk-KZ" w:eastAsia="ru-KZ"/>
        </w:rPr>
        <w:t>ның</w:t>
      </w:r>
      <w:r w:rsidRPr="004F03DF">
        <w:rPr>
          <w:rFonts w:ascii="Times New Roman" w:hAnsi="Times New Roman" w:cs="Times New Roman"/>
          <w:sz w:val="28"/>
          <w:szCs w:val="28"/>
          <w:lang w:val="ru-KZ" w:eastAsia="ru-KZ"/>
        </w:rPr>
        <w:t xml:space="preserve"> су үнемдеу жөніндегі жалпыұлттық саясатты қалыптастыру және дамыту міндеттерінен бастап, су пайдаланудың әртүрлі аспектілерін құқықтық, технологиялық, экологиялық және экономикалық реттеуге дейінгі кең ауқымды қамтиды.</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 xml:space="preserve">Атап айтқанда құқықтық реттеу шеңберінде кәсіпорындардың айналымды немесе қайталама сумен жабдықтау жүйелеріне көшу міндеті белгіленуі мүмкін. </w:t>
      </w:r>
      <w:r w:rsidR="00492906" w:rsidRPr="004F03DF">
        <w:rPr>
          <w:rFonts w:ascii="Times New Roman" w:hAnsi="Times New Roman" w:cs="Times New Roman"/>
          <w:sz w:val="28"/>
          <w:szCs w:val="28"/>
          <w:lang w:val="kk-KZ" w:eastAsia="ru-KZ"/>
        </w:rPr>
        <w:t>Мысалы, т</w:t>
      </w:r>
      <w:r w:rsidRPr="004F03DF">
        <w:rPr>
          <w:rFonts w:ascii="Times New Roman" w:hAnsi="Times New Roman" w:cs="Times New Roman"/>
          <w:sz w:val="28"/>
          <w:szCs w:val="28"/>
          <w:lang w:val="ru-KZ" w:eastAsia="ru-KZ"/>
        </w:rPr>
        <w:t>ехнологиялық реттеу су үнемдеу технологияларын, оның ішінде суар</w:t>
      </w:r>
      <w:r w:rsidRPr="004F03DF">
        <w:rPr>
          <w:rFonts w:ascii="Times New Roman" w:hAnsi="Times New Roman" w:cs="Times New Roman"/>
          <w:sz w:val="28"/>
          <w:szCs w:val="28"/>
          <w:lang w:val="kk-KZ" w:eastAsia="ru-KZ"/>
        </w:rPr>
        <w:t>у</w:t>
      </w:r>
      <w:r w:rsidRPr="004F03DF">
        <w:rPr>
          <w:rFonts w:ascii="Times New Roman" w:hAnsi="Times New Roman" w:cs="Times New Roman"/>
          <w:sz w:val="28"/>
          <w:szCs w:val="28"/>
          <w:lang w:val="ru-KZ" w:eastAsia="ru-KZ"/>
        </w:rPr>
        <w:t>дың су үнемде</w:t>
      </w:r>
      <w:r w:rsidRPr="004F03DF">
        <w:rPr>
          <w:rFonts w:ascii="Times New Roman" w:hAnsi="Times New Roman" w:cs="Times New Roman"/>
          <w:sz w:val="28"/>
          <w:szCs w:val="28"/>
          <w:lang w:val="kk-KZ" w:eastAsia="ru-KZ"/>
        </w:rPr>
        <w:t>йтін</w:t>
      </w:r>
      <w:r w:rsidRPr="004F03DF">
        <w:rPr>
          <w:rFonts w:ascii="Times New Roman" w:hAnsi="Times New Roman" w:cs="Times New Roman"/>
          <w:sz w:val="28"/>
          <w:szCs w:val="28"/>
          <w:lang w:val="ru-KZ" w:eastAsia="ru-KZ"/>
        </w:rPr>
        <w:t xml:space="preserve"> әдістерін қолдануды ынталандыру арқылы жүзеге асады. Экологиялық реттеу</w:t>
      </w:r>
      <w:r w:rsidR="00492906" w:rsidRPr="004F03DF">
        <w:rPr>
          <w:rFonts w:ascii="Times New Roman" w:hAnsi="Times New Roman" w:cs="Times New Roman"/>
          <w:sz w:val="28"/>
          <w:szCs w:val="28"/>
          <w:lang w:val="kk-KZ" w:eastAsia="ru-KZ"/>
        </w:rPr>
        <w:t>ге мысал ретінде</w:t>
      </w:r>
      <w:r w:rsidRPr="004F03DF">
        <w:rPr>
          <w:rFonts w:ascii="Times New Roman" w:hAnsi="Times New Roman" w:cs="Times New Roman"/>
          <w:sz w:val="28"/>
          <w:szCs w:val="28"/>
          <w:lang w:val="ru-KZ" w:eastAsia="ru-KZ"/>
        </w:rPr>
        <w:t xml:space="preserve"> сарқынды су жинақта</w:t>
      </w:r>
      <w:r w:rsidRPr="004F03DF">
        <w:rPr>
          <w:rFonts w:ascii="Times New Roman" w:hAnsi="Times New Roman" w:cs="Times New Roman"/>
          <w:sz w:val="28"/>
          <w:szCs w:val="28"/>
          <w:lang w:val="kk-KZ" w:eastAsia="ru-KZ"/>
        </w:rPr>
        <w:t>ғ</w:t>
      </w:r>
      <w:r w:rsidRPr="004F03DF">
        <w:rPr>
          <w:rFonts w:ascii="Times New Roman" w:hAnsi="Times New Roman" w:cs="Times New Roman"/>
          <w:sz w:val="28"/>
          <w:szCs w:val="28"/>
          <w:lang w:val="ru-KZ" w:eastAsia="ru-KZ"/>
        </w:rPr>
        <w:t>ыштардан алын</w:t>
      </w:r>
      <w:r w:rsidRPr="004F03DF">
        <w:rPr>
          <w:rFonts w:ascii="Times New Roman" w:hAnsi="Times New Roman" w:cs="Times New Roman"/>
          <w:sz w:val="28"/>
          <w:szCs w:val="28"/>
          <w:lang w:val="kk-KZ" w:eastAsia="ru-KZ"/>
        </w:rPr>
        <w:t xml:space="preserve">ып, </w:t>
      </w:r>
      <w:r w:rsidRPr="004F03DF">
        <w:rPr>
          <w:rFonts w:ascii="Times New Roman" w:hAnsi="Times New Roman" w:cs="Times New Roman"/>
          <w:sz w:val="28"/>
          <w:szCs w:val="28"/>
          <w:lang w:val="ru-KZ" w:eastAsia="ru-KZ"/>
        </w:rPr>
        <w:t>тазартылған суды қайта пайдалану</w:t>
      </w:r>
      <w:r w:rsidR="00492906" w:rsidRPr="004F03DF">
        <w:rPr>
          <w:rFonts w:ascii="Times New Roman" w:hAnsi="Times New Roman" w:cs="Times New Roman"/>
          <w:sz w:val="28"/>
          <w:szCs w:val="28"/>
          <w:lang w:val="kk-KZ" w:eastAsia="ru-KZ"/>
        </w:rPr>
        <w:t xml:space="preserve"> жатады</w:t>
      </w:r>
      <w:r w:rsidRPr="004F03DF">
        <w:rPr>
          <w:rFonts w:ascii="Times New Roman" w:hAnsi="Times New Roman" w:cs="Times New Roman"/>
          <w:sz w:val="28"/>
          <w:szCs w:val="28"/>
          <w:lang w:val="ru-KZ" w:eastAsia="ru-KZ"/>
        </w:rPr>
        <w:t>. Экономикалық реттеу</w:t>
      </w:r>
      <w:r w:rsidR="009C72B7" w:rsidRPr="004F03DF">
        <w:rPr>
          <w:rFonts w:ascii="Times New Roman" w:hAnsi="Times New Roman" w:cs="Times New Roman"/>
          <w:sz w:val="28"/>
          <w:szCs w:val="28"/>
          <w:lang w:val="kk-KZ" w:eastAsia="ru-KZ"/>
        </w:rPr>
        <w:t>де</w:t>
      </w:r>
      <w:r w:rsidRPr="004F03DF">
        <w:rPr>
          <w:rFonts w:ascii="Times New Roman" w:hAnsi="Times New Roman" w:cs="Times New Roman"/>
          <w:sz w:val="28"/>
          <w:szCs w:val="28"/>
          <w:lang w:val="ru-KZ" w:eastAsia="ru-KZ"/>
        </w:rPr>
        <w:t xml:space="preserve"> тарифтік саясатты қолдану немесе арна</w:t>
      </w:r>
      <w:r w:rsidR="009C72B7" w:rsidRPr="004F03DF">
        <w:rPr>
          <w:rFonts w:ascii="Times New Roman" w:hAnsi="Times New Roman" w:cs="Times New Roman"/>
          <w:sz w:val="28"/>
          <w:szCs w:val="28"/>
          <w:lang w:val="kk-KZ" w:eastAsia="ru-KZ"/>
        </w:rPr>
        <w:t>ул</w:t>
      </w:r>
      <w:r w:rsidRPr="004F03DF">
        <w:rPr>
          <w:rFonts w:ascii="Times New Roman" w:hAnsi="Times New Roman" w:cs="Times New Roman"/>
          <w:sz w:val="28"/>
          <w:szCs w:val="28"/>
          <w:lang w:val="ru-KZ" w:eastAsia="ru-KZ"/>
        </w:rPr>
        <w:t xml:space="preserve">ы су пайдалануға рұқсат алу кезінде су пайдаланушылардың су шығынын азайту, тамшылатып суаруға көшу және басқа да су үнемдеу </w:t>
      </w:r>
      <w:r w:rsidR="009C72B7" w:rsidRPr="004F03DF">
        <w:rPr>
          <w:rFonts w:ascii="Times New Roman" w:hAnsi="Times New Roman" w:cs="Times New Roman"/>
          <w:sz w:val="28"/>
          <w:szCs w:val="28"/>
          <w:lang w:val="kk-KZ" w:eastAsia="ru-KZ"/>
        </w:rPr>
        <w:t>міндеттемелерін</w:t>
      </w:r>
      <w:r w:rsidRPr="004F03DF">
        <w:rPr>
          <w:rFonts w:ascii="Times New Roman" w:hAnsi="Times New Roman" w:cs="Times New Roman"/>
          <w:sz w:val="28"/>
          <w:szCs w:val="28"/>
          <w:lang w:val="ru-KZ" w:eastAsia="ru-KZ"/>
        </w:rPr>
        <w:t xml:space="preserve"> енгізу арқылы жүзеге асырылуы мүмкін</w:t>
      </w:r>
      <w:r w:rsidR="008620E4" w:rsidRPr="004F03DF">
        <w:rPr>
          <w:rStyle w:val="FontStyle13"/>
          <w:b w:val="0"/>
          <w:i w:val="0"/>
          <w:sz w:val="28"/>
          <w:szCs w:val="28"/>
          <w:lang w:val="kk-KZ"/>
        </w:rPr>
        <w:t>.</w:t>
      </w:r>
      <w:r w:rsidRPr="004F03DF">
        <w:rPr>
          <w:rStyle w:val="FontStyle13"/>
          <w:b w:val="0"/>
          <w:i w:val="0"/>
          <w:sz w:val="28"/>
          <w:szCs w:val="28"/>
          <w:lang w:val="kk-KZ"/>
        </w:rPr>
        <w:t xml:space="preserve"> </w:t>
      </w:r>
    </w:p>
    <w:p w14:paraId="104E4EDD" w14:textId="476A924E" w:rsidR="00104648" w:rsidRPr="004F03DF" w:rsidRDefault="00104648"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9. </w:t>
      </w:r>
      <w:r w:rsidR="00DE2C59" w:rsidRPr="004F03DF">
        <w:rPr>
          <w:rFonts w:ascii="Times New Roman" w:hAnsi="Times New Roman" w:cs="Times New Roman"/>
          <w:b/>
          <w:bCs/>
          <w:color w:val="000000"/>
          <w:spacing w:val="2"/>
          <w:sz w:val="28"/>
          <w:szCs w:val="28"/>
          <w:shd w:val="clear" w:color="auto" w:fill="FFFFFF"/>
          <w:lang w:val="kk-KZ"/>
        </w:rPr>
        <w:t>Су қорының жай-күйі туралы ақпараттың қолжетімділігі</w:t>
      </w:r>
      <w:r w:rsidR="008620E4" w:rsidRPr="004F03DF">
        <w:rPr>
          <w:rStyle w:val="FontStyle13"/>
          <w:b w:val="0"/>
          <w:i w:val="0"/>
          <w:sz w:val="28"/>
          <w:szCs w:val="28"/>
          <w:lang w:val="kk-KZ"/>
        </w:rPr>
        <w:t xml:space="preserve"> қағида</w:t>
      </w:r>
      <w:r w:rsidR="00455FC2" w:rsidRPr="004F03DF">
        <w:rPr>
          <w:rStyle w:val="FontStyle13"/>
          <w:b w:val="0"/>
          <w:i w:val="0"/>
          <w:sz w:val="28"/>
          <w:szCs w:val="28"/>
          <w:lang w:val="kk-KZ"/>
        </w:rPr>
        <w:t>т</w:t>
      </w:r>
      <w:r w:rsidR="008620E4" w:rsidRPr="004F03DF">
        <w:rPr>
          <w:rStyle w:val="FontStyle13"/>
          <w:b w:val="0"/>
          <w:i w:val="0"/>
          <w:sz w:val="28"/>
          <w:szCs w:val="28"/>
          <w:lang w:val="kk-KZ"/>
        </w:rPr>
        <w:t>ы</w:t>
      </w:r>
      <w:r w:rsidR="00455FC2" w:rsidRPr="004F03DF">
        <w:rPr>
          <w:rStyle w:val="FontStyle13"/>
          <w:b w:val="0"/>
          <w:i w:val="0"/>
          <w:sz w:val="28"/>
          <w:szCs w:val="28"/>
          <w:lang w:val="kk-KZ"/>
        </w:rPr>
        <w:t xml:space="preserve">н </w:t>
      </w:r>
      <w:r w:rsidR="008620E4" w:rsidRPr="004F03DF">
        <w:rPr>
          <w:rStyle w:val="FontStyle13"/>
          <w:b w:val="0"/>
          <w:i w:val="0"/>
          <w:sz w:val="28"/>
          <w:szCs w:val="28"/>
          <w:lang w:val="kk-KZ"/>
        </w:rPr>
        <w:t>ақпараттың қоғамға ашық болуы, танысу және талқылауға қолжетімділігі, сондай-ақ мекемелердің, ұйымдардың және лауазымды тұлғалардың қызметін қоғамдық бақылау</w:t>
      </w:r>
      <w:r w:rsidR="00455FC2" w:rsidRPr="004F03DF">
        <w:rPr>
          <w:rStyle w:val="FontStyle13"/>
          <w:b w:val="0"/>
          <w:i w:val="0"/>
          <w:sz w:val="28"/>
          <w:szCs w:val="28"/>
          <w:lang w:val="kk-KZ"/>
        </w:rPr>
        <w:t xml:space="preserve"> </w:t>
      </w:r>
      <w:r w:rsidR="008620E4" w:rsidRPr="004F03DF">
        <w:rPr>
          <w:rStyle w:val="FontStyle13"/>
          <w:b w:val="0"/>
          <w:i w:val="0"/>
          <w:sz w:val="28"/>
          <w:szCs w:val="28"/>
          <w:lang w:val="kk-KZ"/>
        </w:rPr>
        <w:t>ретінде түсін</w:t>
      </w:r>
      <w:r w:rsidR="00455FC2" w:rsidRPr="004F03DF">
        <w:rPr>
          <w:rStyle w:val="FontStyle13"/>
          <w:b w:val="0"/>
          <w:i w:val="0"/>
          <w:sz w:val="28"/>
          <w:szCs w:val="28"/>
          <w:lang w:val="kk-KZ"/>
        </w:rPr>
        <w:t>у қажет</w:t>
      </w:r>
      <w:r w:rsidR="008620E4" w:rsidRPr="004F03DF">
        <w:rPr>
          <w:rStyle w:val="FontStyle13"/>
          <w:b w:val="0"/>
          <w:i w:val="0"/>
          <w:sz w:val="28"/>
          <w:szCs w:val="28"/>
          <w:lang w:val="kk-KZ"/>
        </w:rPr>
        <w:t xml:space="preserve">. </w:t>
      </w:r>
      <w:r w:rsidR="00455FC2" w:rsidRPr="004F03DF">
        <w:rPr>
          <w:rStyle w:val="FontStyle13"/>
          <w:b w:val="0"/>
          <w:i w:val="0"/>
          <w:sz w:val="28"/>
          <w:szCs w:val="28"/>
          <w:lang w:val="kk-KZ"/>
        </w:rPr>
        <w:t>Ж</w:t>
      </w:r>
      <w:r w:rsidR="008620E4" w:rsidRPr="004F03DF">
        <w:rPr>
          <w:rStyle w:val="FontStyle13"/>
          <w:b w:val="0"/>
          <w:i w:val="0"/>
          <w:sz w:val="28"/>
          <w:szCs w:val="28"/>
          <w:lang w:val="kk-KZ"/>
        </w:rPr>
        <w:t>алпы қабылданған түсінік бойынша су қорының жай-күйі әдетте су объектілеріндегі судың сапасы немесе су айдындарының экологиялық жа</w:t>
      </w:r>
      <w:r w:rsidR="00915AD0" w:rsidRPr="004F03DF">
        <w:rPr>
          <w:rStyle w:val="FontStyle13"/>
          <w:b w:val="0"/>
          <w:i w:val="0"/>
          <w:sz w:val="28"/>
          <w:szCs w:val="28"/>
          <w:lang w:val="kk-KZ"/>
        </w:rPr>
        <w:t>й-күйі</w:t>
      </w:r>
      <w:r w:rsidR="008620E4" w:rsidRPr="004F03DF">
        <w:rPr>
          <w:rStyle w:val="FontStyle13"/>
          <w:b w:val="0"/>
          <w:i w:val="0"/>
          <w:sz w:val="28"/>
          <w:szCs w:val="28"/>
          <w:lang w:val="kk-KZ"/>
        </w:rPr>
        <w:t xml:space="preserve"> (эвтрофикацияның болмауы) ретінде қарастырылатынын ескере отырып, мұндай ақпаратқа қолжетімділікті реттеу су заңнамасы арқылы емес, экологиялық заңнама арқылы жүзеге асырылатынын атап өту қажет. Сол себепті бұл ақпараттың ашық болуын </w:t>
      </w:r>
      <w:r w:rsidR="00DE2C59" w:rsidRPr="004F03DF">
        <w:rPr>
          <w:rStyle w:val="FontStyle13"/>
          <w:b w:val="0"/>
          <w:i w:val="0"/>
          <w:sz w:val="28"/>
          <w:szCs w:val="28"/>
          <w:lang w:val="kk-KZ"/>
        </w:rPr>
        <w:t>СРИМ</w:t>
      </w:r>
      <w:r w:rsidR="008620E4" w:rsidRPr="004F03DF">
        <w:rPr>
          <w:rStyle w:val="FontStyle13"/>
          <w:b w:val="0"/>
          <w:i w:val="0"/>
          <w:sz w:val="28"/>
          <w:szCs w:val="28"/>
          <w:lang w:val="kk-KZ"/>
        </w:rPr>
        <w:t>-</w:t>
      </w:r>
      <w:r w:rsidR="00DE2C59" w:rsidRPr="004F03DF">
        <w:rPr>
          <w:rStyle w:val="FontStyle13"/>
          <w:b w:val="0"/>
          <w:i w:val="0"/>
          <w:sz w:val="28"/>
          <w:szCs w:val="28"/>
          <w:lang w:val="kk-KZ"/>
        </w:rPr>
        <w:t>н</w:t>
      </w:r>
      <w:r w:rsidR="008620E4" w:rsidRPr="004F03DF">
        <w:rPr>
          <w:rStyle w:val="FontStyle13"/>
          <w:b w:val="0"/>
          <w:i w:val="0"/>
          <w:sz w:val="28"/>
          <w:szCs w:val="28"/>
          <w:lang w:val="kk-KZ"/>
        </w:rPr>
        <w:t>ен, оның ведомстволарынан және құрылымдық бөлімшелерінен талап ету дұрыс емес. Бұл ЭТРМ мен оның құрылым</w:t>
      </w:r>
      <w:r w:rsidR="00DE2C59" w:rsidRPr="004F03DF">
        <w:rPr>
          <w:rStyle w:val="FontStyle13"/>
          <w:b w:val="0"/>
          <w:i w:val="0"/>
          <w:sz w:val="28"/>
          <w:szCs w:val="28"/>
          <w:lang w:val="kk-KZ"/>
        </w:rPr>
        <w:t xml:space="preserve">ының </w:t>
      </w:r>
      <w:r w:rsidR="008620E4" w:rsidRPr="004F03DF">
        <w:rPr>
          <w:rStyle w:val="FontStyle13"/>
          <w:b w:val="0"/>
          <w:i w:val="0"/>
          <w:sz w:val="28"/>
          <w:szCs w:val="28"/>
          <w:lang w:val="kk-KZ"/>
        </w:rPr>
        <w:t xml:space="preserve">құзыретіне </w:t>
      </w:r>
      <w:r w:rsidR="00455FC2" w:rsidRPr="004F03DF">
        <w:rPr>
          <w:rStyle w:val="FontStyle13"/>
          <w:b w:val="0"/>
          <w:i w:val="0"/>
          <w:sz w:val="28"/>
          <w:szCs w:val="28"/>
          <w:lang w:val="kk-KZ"/>
        </w:rPr>
        <w:t>жатады</w:t>
      </w:r>
      <w:r w:rsidR="008620E4" w:rsidRPr="004F03DF">
        <w:rPr>
          <w:rStyle w:val="FontStyle13"/>
          <w:b w:val="0"/>
          <w:i w:val="0"/>
          <w:sz w:val="28"/>
          <w:szCs w:val="28"/>
          <w:lang w:val="kk-KZ"/>
        </w:rPr>
        <w:t>.</w:t>
      </w:r>
    </w:p>
    <w:p w14:paraId="27342225" w14:textId="21FFF7BC" w:rsidR="007B528B" w:rsidRPr="004F03DF" w:rsidRDefault="008620E4" w:rsidP="00104648">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Су қорының жай-күйіне қатысты СРИМ жауапты болып табылатын ақпаратқа мыналар жатады:</w:t>
      </w:r>
    </w:p>
    <w:p w14:paraId="1FE58532" w14:textId="2899881B" w:rsidR="008620E4" w:rsidRPr="004F03DF" w:rsidRDefault="00DE2C59"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н</w:t>
      </w:r>
      <w:r w:rsidR="008620E4" w:rsidRPr="004F03DF">
        <w:rPr>
          <w:rStyle w:val="FontStyle13"/>
          <w:b w:val="0"/>
          <w:i w:val="0"/>
          <w:sz w:val="28"/>
          <w:szCs w:val="28"/>
          <w:lang w:val="kk-KZ"/>
        </w:rPr>
        <w:t>егізгі өзендердің су</w:t>
      </w:r>
      <w:r w:rsidR="00A060FA" w:rsidRPr="004F03DF">
        <w:rPr>
          <w:rStyle w:val="FontStyle13"/>
          <w:b w:val="0"/>
          <w:i w:val="0"/>
          <w:sz w:val="28"/>
          <w:szCs w:val="28"/>
          <w:lang w:val="kk-KZ"/>
        </w:rPr>
        <w:t>лылығы</w:t>
      </w:r>
      <w:r w:rsidR="008620E4" w:rsidRPr="004F03DF">
        <w:rPr>
          <w:rStyle w:val="FontStyle13"/>
          <w:b w:val="0"/>
          <w:i w:val="0"/>
          <w:sz w:val="28"/>
          <w:szCs w:val="28"/>
          <w:lang w:val="kk-KZ"/>
        </w:rPr>
        <w:t xml:space="preserve">, олардың </w:t>
      </w:r>
      <w:r w:rsidRPr="004F03DF">
        <w:rPr>
          <w:rStyle w:val="FontStyle13"/>
          <w:b w:val="0"/>
          <w:i w:val="0"/>
          <w:sz w:val="28"/>
          <w:szCs w:val="28"/>
          <w:lang w:val="kk-KZ"/>
        </w:rPr>
        <w:t>кіріс және шығыс</w:t>
      </w:r>
      <w:r w:rsidR="008620E4" w:rsidRPr="004F03DF">
        <w:rPr>
          <w:rStyle w:val="FontStyle13"/>
          <w:b w:val="0"/>
          <w:i w:val="0"/>
          <w:sz w:val="28"/>
          <w:szCs w:val="28"/>
          <w:lang w:val="kk-KZ"/>
        </w:rPr>
        <w:t xml:space="preserve"> бөліктерінің сипаттамасы (су шаруашылығы балансы), су режимін реттеу шаралары;</w:t>
      </w:r>
    </w:p>
    <w:p w14:paraId="2EA28BA6" w14:textId="5A2FC7E4" w:rsidR="008620E4" w:rsidRPr="004F03DF" w:rsidRDefault="00DE2C59"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ә</w:t>
      </w:r>
      <w:r w:rsidR="008620E4" w:rsidRPr="004F03DF">
        <w:rPr>
          <w:rStyle w:val="FontStyle13"/>
          <w:b w:val="0"/>
          <w:i w:val="0"/>
          <w:sz w:val="28"/>
          <w:szCs w:val="28"/>
          <w:lang w:val="kk-KZ"/>
        </w:rPr>
        <w:t>рбір су шаруашылығы бассейні, облыс және экономиканың салалары бойынша су ресурстарын пайдалану;</w:t>
      </w:r>
    </w:p>
    <w:p w14:paraId="4B9FDB33" w14:textId="3D4F1638" w:rsidR="00FA7ECE" w:rsidRPr="004F03DF" w:rsidRDefault="00DE2C59" w:rsidP="008620E4">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w:t>
      </w:r>
      <w:r w:rsidR="008620E4" w:rsidRPr="004F03DF">
        <w:rPr>
          <w:rStyle w:val="FontStyle13"/>
          <w:b w:val="0"/>
          <w:i w:val="0"/>
          <w:sz w:val="28"/>
          <w:szCs w:val="28"/>
          <w:lang w:val="kk-KZ"/>
        </w:rPr>
        <w:t>у объектілерінде орналасқан су шаруашылығы</w:t>
      </w:r>
      <w:r w:rsidR="00A060FA" w:rsidRPr="004F03DF">
        <w:rPr>
          <w:rStyle w:val="FontStyle13"/>
          <w:b w:val="0"/>
          <w:i w:val="0"/>
          <w:sz w:val="28"/>
          <w:szCs w:val="28"/>
          <w:lang w:val="kk-KZ"/>
        </w:rPr>
        <w:t xml:space="preserve"> құрылысжайлары мен</w:t>
      </w:r>
      <w:r w:rsidR="008620E4" w:rsidRPr="004F03DF">
        <w:rPr>
          <w:rStyle w:val="FontStyle13"/>
          <w:b w:val="0"/>
          <w:i w:val="0"/>
          <w:sz w:val="28"/>
          <w:szCs w:val="28"/>
          <w:lang w:val="kk-KZ"/>
        </w:rPr>
        <w:t xml:space="preserve"> гидротехникалық құрылыс</w:t>
      </w:r>
      <w:r w:rsidR="00A65932" w:rsidRPr="004F03DF">
        <w:rPr>
          <w:rStyle w:val="FontStyle13"/>
          <w:b w:val="0"/>
          <w:i w:val="0"/>
          <w:sz w:val="28"/>
          <w:szCs w:val="28"/>
          <w:lang w:val="kk-KZ"/>
        </w:rPr>
        <w:t>жайл</w:t>
      </w:r>
      <w:r w:rsidR="008620E4" w:rsidRPr="004F03DF">
        <w:rPr>
          <w:rStyle w:val="FontStyle13"/>
          <w:b w:val="0"/>
          <w:i w:val="0"/>
          <w:sz w:val="28"/>
          <w:szCs w:val="28"/>
          <w:lang w:val="kk-KZ"/>
        </w:rPr>
        <w:t>ардың саны</w:t>
      </w:r>
      <w:r w:rsidR="00A060FA" w:rsidRPr="004F03DF">
        <w:rPr>
          <w:rStyle w:val="FontStyle13"/>
          <w:b w:val="0"/>
          <w:i w:val="0"/>
          <w:sz w:val="28"/>
          <w:szCs w:val="28"/>
          <w:lang w:val="kk-KZ"/>
        </w:rPr>
        <w:t xml:space="preserve"> мен жай-күйі</w:t>
      </w:r>
      <w:r w:rsidR="008620E4" w:rsidRPr="004F03DF">
        <w:rPr>
          <w:rStyle w:val="FontStyle13"/>
          <w:b w:val="0"/>
          <w:i w:val="0"/>
          <w:sz w:val="28"/>
          <w:szCs w:val="28"/>
          <w:lang w:val="kk-KZ"/>
        </w:rPr>
        <w:t>, сондай-ақ су қорын қорғау шаралар</w:t>
      </w:r>
      <w:r w:rsidR="00196E26" w:rsidRPr="004F03DF">
        <w:rPr>
          <w:rStyle w:val="FontStyle13"/>
          <w:b w:val="0"/>
          <w:i w:val="0"/>
          <w:sz w:val="28"/>
          <w:szCs w:val="28"/>
          <w:lang w:val="kk-KZ"/>
        </w:rPr>
        <w:t>ы</w:t>
      </w:r>
      <w:r w:rsidR="008620E4" w:rsidRPr="004F03DF">
        <w:rPr>
          <w:rStyle w:val="FontStyle13"/>
          <w:b w:val="0"/>
          <w:i w:val="0"/>
          <w:sz w:val="28"/>
          <w:szCs w:val="28"/>
          <w:lang w:val="kk-KZ"/>
        </w:rPr>
        <w:t>.</w:t>
      </w:r>
    </w:p>
    <w:p w14:paraId="4EA92139" w14:textId="7DEFB384" w:rsidR="00C352DC" w:rsidRPr="004F03DF" w:rsidRDefault="008620E4" w:rsidP="00104648">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lastRenderedPageBreak/>
        <w:t>Қазіргі кезде компьютерлік технологиялар мен цифрландыру дамыған жағдайда бұл қағида</w:t>
      </w:r>
      <w:r w:rsidR="00455FC2" w:rsidRPr="004F03DF">
        <w:rPr>
          <w:rStyle w:val="FontStyle13"/>
          <w:b w:val="0"/>
          <w:i w:val="0"/>
          <w:sz w:val="28"/>
          <w:szCs w:val="28"/>
          <w:lang w:val="kk-KZ"/>
        </w:rPr>
        <w:t>т</w:t>
      </w:r>
      <w:r w:rsidRPr="004F03DF">
        <w:rPr>
          <w:rStyle w:val="FontStyle13"/>
          <w:b w:val="0"/>
          <w:i w:val="0"/>
          <w:sz w:val="28"/>
          <w:szCs w:val="28"/>
          <w:lang w:val="kk-KZ"/>
        </w:rPr>
        <w:t xml:space="preserve"> өзекті</w:t>
      </w:r>
      <w:r w:rsidR="00455FC2" w:rsidRPr="004F03DF">
        <w:rPr>
          <w:rStyle w:val="FontStyle13"/>
          <w:b w:val="0"/>
          <w:i w:val="0"/>
          <w:sz w:val="28"/>
          <w:szCs w:val="28"/>
          <w:lang w:val="kk-KZ"/>
        </w:rPr>
        <w:t>лі</w:t>
      </w:r>
      <w:r w:rsidRPr="004F03DF">
        <w:rPr>
          <w:rStyle w:val="FontStyle13"/>
          <w:b w:val="0"/>
          <w:i w:val="0"/>
          <w:sz w:val="28"/>
          <w:szCs w:val="28"/>
          <w:lang w:val="kk-KZ"/>
        </w:rPr>
        <w:t>гін жоғал</w:t>
      </w:r>
      <w:r w:rsidR="00196E26" w:rsidRPr="004F03DF">
        <w:rPr>
          <w:rStyle w:val="FontStyle13"/>
          <w:b w:val="0"/>
          <w:i w:val="0"/>
          <w:sz w:val="28"/>
          <w:szCs w:val="28"/>
          <w:lang w:val="kk-KZ"/>
        </w:rPr>
        <w:t xml:space="preserve">тқандықтан, </w:t>
      </w:r>
      <w:r w:rsidRPr="004F03DF">
        <w:rPr>
          <w:rStyle w:val="FontStyle13"/>
          <w:b w:val="0"/>
          <w:i w:val="0"/>
          <w:sz w:val="28"/>
          <w:szCs w:val="28"/>
          <w:lang w:val="kk-KZ"/>
        </w:rPr>
        <w:t>мәселе болып саналмайды. Дегенмен мемлекеттік органдардың қызметінің ашықтығы мен айқындығы тұрғысынан маңызды</w:t>
      </w:r>
      <w:r w:rsidR="00A060FA" w:rsidRPr="004F03DF">
        <w:rPr>
          <w:rStyle w:val="FontStyle13"/>
          <w:b w:val="0"/>
          <w:i w:val="0"/>
          <w:sz w:val="28"/>
          <w:szCs w:val="28"/>
          <w:lang w:val="kk-KZ"/>
        </w:rPr>
        <w:t xml:space="preserve"> деуге болады</w:t>
      </w:r>
      <w:r w:rsidRPr="004F03DF">
        <w:rPr>
          <w:rStyle w:val="FontStyle13"/>
          <w:b w:val="0"/>
          <w:i w:val="0"/>
          <w:sz w:val="28"/>
          <w:szCs w:val="28"/>
          <w:lang w:val="kk-KZ"/>
        </w:rPr>
        <w:t>.</w:t>
      </w:r>
    </w:p>
    <w:p w14:paraId="496C5E8C" w14:textId="627364AF" w:rsidR="001C4DA4" w:rsidRPr="004F03DF" w:rsidRDefault="00FD0D13" w:rsidP="006F2AFF">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10. </w:t>
      </w:r>
      <w:r w:rsidR="00DE2C59" w:rsidRPr="004F03DF">
        <w:rPr>
          <w:rFonts w:ascii="Times New Roman" w:hAnsi="Times New Roman" w:cs="Times New Roman"/>
          <w:b/>
          <w:bCs/>
          <w:color w:val="000000"/>
          <w:spacing w:val="2"/>
          <w:sz w:val="28"/>
          <w:szCs w:val="28"/>
          <w:shd w:val="clear" w:color="auto" w:fill="FFFFFF"/>
          <w:lang w:val="kk-KZ"/>
        </w:rPr>
        <w:t>Су қорын қорғау және пайдалану мәселелері бойынша шешімдер қабылдауға жұртшылықты қатыстыру</w:t>
      </w:r>
      <w:r w:rsidR="008620E4" w:rsidRPr="004F03DF">
        <w:rPr>
          <w:rStyle w:val="FontStyle13"/>
          <w:b w:val="0"/>
          <w:i w:val="0"/>
          <w:sz w:val="28"/>
          <w:szCs w:val="28"/>
          <w:lang w:val="kk-KZ"/>
        </w:rPr>
        <w:t xml:space="preserve"> қағидасы су қорларының жай-күйі туралы ақпаратқа қолжетімділік қағидасымен тығыз байланысты, яғни ашықтық қағида</w:t>
      </w:r>
      <w:r w:rsidR="00DE2C59" w:rsidRPr="004F03DF">
        <w:rPr>
          <w:rStyle w:val="FontStyle13"/>
          <w:b w:val="0"/>
          <w:i w:val="0"/>
          <w:sz w:val="28"/>
          <w:szCs w:val="28"/>
          <w:lang w:val="kk-KZ"/>
        </w:rPr>
        <w:t>т</w:t>
      </w:r>
      <w:r w:rsidR="008620E4" w:rsidRPr="004F03DF">
        <w:rPr>
          <w:rStyle w:val="FontStyle13"/>
          <w:b w:val="0"/>
          <w:i w:val="0"/>
          <w:sz w:val="28"/>
          <w:szCs w:val="28"/>
          <w:lang w:val="kk-KZ"/>
        </w:rPr>
        <w:t>ымен үндеседі.</w:t>
      </w:r>
    </w:p>
    <w:p w14:paraId="5D740EB4" w14:textId="6FC6CA95" w:rsidR="006F2AFF" w:rsidRPr="004F03DF" w:rsidRDefault="001C4DA4" w:rsidP="006F2AFF">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 </w:t>
      </w:r>
      <w:r w:rsidR="008620E4" w:rsidRPr="004F03DF">
        <w:rPr>
          <w:rStyle w:val="FontStyle13"/>
          <w:b w:val="0"/>
          <w:i w:val="0"/>
          <w:sz w:val="28"/>
          <w:szCs w:val="28"/>
          <w:lang w:val="kk-KZ"/>
        </w:rPr>
        <w:t xml:space="preserve">Дегенмен осы </w:t>
      </w:r>
      <w:r w:rsidR="001609A4" w:rsidRPr="004F03DF">
        <w:rPr>
          <w:rStyle w:val="FontStyle13"/>
          <w:b w:val="0"/>
          <w:i w:val="0"/>
          <w:sz w:val="28"/>
          <w:szCs w:val="28"/>
          <w:lang w:val="kk-KZ"/>
        </w:rPr>
        <w:t>к</w:t>
      </w:r>
      <w:r w:rsidR="008620E4" w:rsidRPr="004F03DF">
        <w:rPr>
          <w:rStyle w:val="FontStyle13"/>
          <w:b w:val="0"/>
          <w:i w:val="0"/>
          <w:sz w:val="28"/>
          <w:szCs w:val="28"/>
          <w:lang w:val="kk-KZ"/>
        </w:rPr>
        <w:t xml:space="preserve">одексте бұл су заңнамасының тәуелсіз </w:t>
      </w:r>
      <w:r w:rsidR="006C7B70" w:rsidRPr="004F03DF">
        <w:rPr>
          <w:rStyle w:val="FontStyle13"/>
          <w:b w:val="0"/>
          <w:i w:val="0"/>
          <w:sz w:val="28"/>
          <w:szCs w:val="28"/>
          <w:lang w:val="kk-KZ"/>
        </w:rPr>
        <w:t>қағидаты</w:t>
      </w:r>
      <w:r w:rsidR="008620E4" w:rsidRPr="004F03DF">
        <w:rPr>
          <w:rStyle w:val="FontStyle13"/>
          <w:b w:val="0"/>
          <w:i w:val="0"/>
          <w:sz w:val="28"/>
          <w:szCs w:val="28"/>
          <w:lang w:val="kk-KZ"/>
        </w:rPr>
        <w:t xml:space="preserve"> ретінде айқындалған, себебі ол </w:t>
      </w:r>
      <w:r w:rsidR="00180637" w:rsidRPr="004F03DF">
        <w:rPr>
          <w:rStyle w:val="FontStyle13"/>
          <w:b w:val="0"/>
          <w:i w:val="0"/>
          <w:sz w:val="28"/>
          <w:szCs w:val="28"/>
          <w:lang w:val="kk-KZ"/>
        </w:rPr>
        <w:t xml:space="preserve">– </w:t>
      </w:r>
      <w:r w:rsidR="008620E4" w:rsidRPr="004F03DF">
        <w:rPr>
          <w:rStyle w:val="FontStyle13"/>
          <w:b w:val="0"/>
          <w:i w:val="0"/>
          <w:sz w:val="28"/>
          <w:szCs w:val="28"/>
          <w:lang w:val="kk-KZ"/>
        </w:rPr>
        <w:t xml:space="preserve">су ресурстарын интеграцияланған басқарудың (СРИБ) негізгі </w:t>
      </w:r>
      <w:r w:rsidR="00607194" w:rsidRPr="004F03DF">
        <w:rPr>
          <w:rStyle w:val="FontStyle13"/>
          <w:b w:val="0"/>
          <w:i w:val="0"/>
          <w:sz w:val="28"/>
          <w:szCs w:val="28"/>
          <w:lang w:val="kk-KZ"/>
        </w:rPr>
        <w:t xml:space="preserve">қағидаттарының </w:t>
      </w:r>
      <w:r w:rsidR="008620E4" w:rsidRPr="004F03DF">
        <w:rPr>
          <w:rStyle w:val="FontStyle13"/>
          <w:b w:val="0"/>
          <w:i w:val="0"/>
          <w:sz w:val="28"/>
          <w:szCs w:val="28"/>
          <w:lang w:val="kk-KZ"/>
        </w:rPr>
        <w:t>бірі (қараңыз: Су кодексінің 3-бабына арналған түсіндірме), ал СРИБ-</w:t>
      </w:r>
      <w:r w:rsidR="001609A4" w:rsidRPr="004F03DF">
        <w:rPr>
          <w:rStyle w:val="FontStyle13"/>
          <w:b w:val="0"/>
          <w:i w:val="0"/>
          <w:sz w:val="28"/>
          <w:szCs w:val="28"/>
          <w:lang w:val="kk-KZ"/>
        </w:rPr>
        <w:t>ті</w:t>
      </w:r>
      <w:r w:rsidR="008620E4" w:rsidRPr="004F03DF">
        <w:rPr>
          <w:rStyle w:val="FontStyle13"/>
          <w:b w:val="0"/>
          <w:i w:val="0"/>
          <w:sz w:val="28"/>
          <w:szCs w:val="28"/>
          <w:lang w:val="kk-KZ"/>
        </w:rPr>
        <w:t xml:space="preserve"> дамыту </w:t>
      </w:r>
      <w:r w:rsidR="00180637" w:rsidRPr="004F03DF">
        <w:rPr>
          <w:rStyle w:val="FontStyle13"/>
          <w:b w:val="0"/>
          <w:i w:val="0"/>
          <w:sz w:val="28"/>
          <w:szCs w:val="28"/>
          <w:lang w:val="kk-KZ"/>
        </w:rPr>
        <w:t xml:space="preserve">– </w:t>
      </w:r>
      <w:r w:rsidR="008620E4" w:rsidRPr="004F03DF">
        <w:rPr>
          <w:rStyle w:val="FontStyle13"/>
          <w:b w:val="0"/>
          <w:i w:val="0"/>
          <w:sz w:val="28"/>
          <w:szCs w:val="28"/>
          <w:lang w:val="kk-KZ"/>
        </w:rPr>
        <w:t>Қазақстан Республикасы су заңнамасының негізгі міндеттерінің бірі.</w:t>
      </w:r>
    </w:p>
    <w:p w14:paraId="4864F42B" w14:textId="4E0A248E" w:rsidR="00E3659C" w:rsidRPr="004F03DF" w:rsidRDefault="008620E4" w:rsidP="008620E4">
      <w:pPr>
        <w:pStyle w:val="Style2"/>
        <w:spacing w:line="240" w:lineRule="auto"/>
        <w:ind w:firstLine="567"/>
        <w:rPr>
          <w:rFonts w:ascii="Times New Roman" w:hAnsi="Times New Roman" w:cs="Times New Roman"/>
          <w:iCs/>
          <w:sz w:val="28"/>
          <w:szCs w:val="28"/>
          <w:lang w:val="kk-KZ" w:eastAsia="en-US"/>
        </w:rPr>
      </w:pPr>
      <w:r w:rsidRPr="004F03DF">
        <w:rPr>
          <w:rStyle w:val="FontStyle13"/>
          <w:b w:val="0"/>
          <w:i w:val="0"/>
          <w:sz w:val="28"/>
          <w:szCs w:val="28"/>
          <w:lang w:val="kk-KZ"/>
        </w:rPr>
        <w:t>Алайда шешім қабылдау</w:t>
      </w:r>
      <w:r w:rsidR="009C72B7" w:rsidRPr="004F03DF">
        <w:rPr>
          <w:rStyle w:val="FontStyle13"/>
          <w:b w:val="0"/>
          <w:i w:val="0"/>
          <w:sz w:val="28"/>
          <w:szCs w:val="28"/>
          <w:lang w:val="kk-KZ"/>
        </w:rPr>
        <w:t>ғ</w:t>
      </w:r>
      <w:r w:rsidRPr="004F03DF">
        <w:rPr>
          <w:rStyle w:val="FontStyle13"/>
          <w:b w:val="0"/>
          <w:i w:val="0"/>
          <w:sz w:val="28"/>
          <w:szCs w:val="28"/>
          <w:lang w:val="kk-KZ"/>
        </w:rPr>
        <w:t>а қоғам</w:t>
      </w:r>
      <w:r w:rsidR="008E0875" w:rsidRPr="004F03DF">
        <w:rPr>
          <w:rStyle w:val="FontStyle13"/>
          <w:b w:val="0"/>
          <w:i w:val="0"/>
          <w:sz w:val="28"/>
          <w:szCs w:val="28"/>
          <w:lang w:val="kk-KZ"/>
        </w:rPr>
        <w:t>ды</w:t>
      </w:r>
      <w:r w:rsidRPr="004F03DF">
        <w:rPr>
          <w:rStyle w:val="FontStyle13"/>
          <w:b w:val="0"/>
          <w:i w:val="0"/>
          <w:sz w:val="28"/>
          <w:szCs w:val="28"/>
          <w:lang w:val="kk-KZ"/>
        </w:rPr>
        <w:t xml:space="preserve"> қатыс</w:t>
      </w:r>
      <w:r w:rsidR="008E0875" w:rsidRPr="004F03DF">
        <w:rPr>
          <w:rStyle w:val="FontStyle13"/>
          <w:b w:val="0"/>
          <w:i w:val="0"/>
          <w:sz w:val="28"/>
          <w:szCs w:val="28"/>
          <w:lang w:val="kk-KZ"/>
        </w:rPr>
        <w:t>тыр</w:t>
      </w:r>
      <w:r w:rsidRPr="004F03DF">
        <w:rPr>
          <w:rStyle w:val="FontStyle13"/>
          <w:b w:val="0"/>
          <w:i w:val="0"/>
          <w:sz w:val="28"/>
          <w:szCs w:val="28"/>
          <w:lang w:val="kk-KZ"/>
        </w:rPr>
        <w:t xml:space="preserve">у мәселелері (мысалы, су шаруашылығы </w:t>
      </w:r>
      <w:r w:rsidR="00A060FA" w:rsidRPr="004F03DF">
        <w:rPr>
          <w:rStyle w:val="FontStyle13"/>
          <w:b w:val="0"/>
          <w:i w:val="0"/>
          <w:sz w:val="28"/>
          <w:szCs w:val="28"/>
          <w:lang w:val="kk-KZ"/>
        </w:rPr>
        <w:t xml:space="preserve">құрылысжайлары мен </w:t>
      </w:r>
      <w:r w:rsidRPr="004F03DF">
        <w:rPr>
          <w:rStyle w:val="FontStyle13"/>
          <w:b w:val="0"/>
          <w:i w:val="0"/>
          <w:sz w:val="28"/>
          <w:szCs w:val="28"/>
          <w:lang w:val="kk-KZ"/>
        </w:rPr>
        <w:t>гидротехникалық құрылыс</w:t>
      </w:r>
      <w:r w:rsidR="00A65932" w:rsidRPr="004F03DF">
        <w:rPr>
          <w:rStyle w:val="FontStyle13"/>
          <w:b w:val="0"/>
          <w:i w:val="0"/>
          <w:sz w:val="28"/>
          <w:szCs w:val="28"/>
          <w:lang w:val="kk-KZ"/>
        </w:rPr>
        <w:t>жайл</w:t>
      </w:r>
      <w:r w:rsidRPr="004F03DF">
        <w:rPr>
          <w:rStyle w:val="FontStyle13"/>
          <w:b w:val="0"/>
          <w:i w:val="0"/>
          <w:sz w:val="28"/>
          <w:szCs w:val="28"/>
          <w:lang w:val="kk-KZ"/>
        </w:rPr>
        <w:t xml:space="preserve">арды салу немесе өндірістік және басқа объектілердің құрылысы және </w:t>
      </w:r>
      <w:r w:rsidR="00A060FA" w:rsidRPr="004F03DF">
        <w:rPr>
          <w:rStyle w:val="FontStyle13"/>
          <w:b w:val="0"/>
          <w:i w:val="0"/>
          <w:sz w:val="28"/>
          <w:szCs w:val="28"/>
          <w:lang w:val="kk-KZ"/>
        </w:rPr>
        <w:t xml:space="preserve">оны пайдаланумен </w:t>
      </w:r>
      <w:r w:rsidRPr="004F03DF">
        <w:rPr>
          <w:rStyle w:val="FontStyle13"/>
          <w:b w:val="0"/>
          <w:i w:val="0"/>
          <w:sz w:val="28"/>
          <w:szCs w:val="28"/>
          <w:lang w:val="kk-KZ"/>
        </w:rPr>
        <w:t xml:space="preserve">байланысты </w:t>
      </w:r>
      <w:r w:rsidR="00C872F6" w:rsidRPr="004F03DF">
        <w:rPr>
          <w:rStyle w:val="FontStyle13"/>
          <w:b w:val="0"/>
          <w:i w:val="0"/>
          <w:sz w:val="28"/>
          <w:szCs w:val="28"/>
          <w:lang w:val="kk-KZ"/>
        </w:rPr>
        <w:t>кез-келген</w:t>
      </w:r>
      <w:r w:rsidRPr="004F03DF">
        <w:rPr>
          <w:rStyle w:val="FontStyle13"/>
          <w:b w:val="0"/>
          <w:i w:val="0"/>
          <w:sz w:val="28"/>
          <w:szCs w:val="28"/>
          <w:lang w:val="kk-KZ"/>
        </w:rPr>
        <w:t xml:space="preserve"> іс-шаралар, қоршаған ортаға әсер ететін немесе араласатын) Қазақстан Республикасының Экология кодексімен реттелетінін ескеру қажет (ЭК </w:t>
      </w:r>
      <w:r w:rsidR="00DE2C59" w:rsidRPr="004F03DF">
        <w:rPr>
          <w:rStyle w:val="FontStyle13"/>
          <w:b w:val="0"/>
          <w:i w:val="0"/>
          <w:sz w:val="28"/>
          <w:szCs w:val="28"/>
          <w:lang w:val="kk-KZ"/>
        </w:rPr>
        <w:t>14-тарау</w:t>
      </w:r>
      <w:r w:rsidR="0070304E" w:rsidRPr="004F03DF">
        <w:rPr>
          <w:rStyle w:val="FontStyle13"/>
          <w:b w:val="0"/>
          <w:i w:val="0"/>
          <w:sz w:val="28"/>
          <w:szCs w:val="28"/>
          <w:lang w:val="kk-KZ"/>
        </w:rPr>
        <w:t>ы</w:t>
      </w:r>
      <w:r w:rsidR="00DE2C59" w:rsidRPr="004F03DF">
        <w:rPr>
          <w:rStyle w:val="FontStyle13"/>
          <w:b w:val="0"/>
          <w:i w:val="0"/>
          <w:sz w:val="28"/>
          <w:szCs w:val="28"/>
          <w:lang w:val="kk-KZ"/>
        </w:rPr>
        <w:t xml:space="preserve"> </w:t>
      </w:r>
      <w:r w:rsidRPr="004F03DF">
        <w:rPr>
          <w:rStyle w:val="FontStyle13"/>
          <w:b w:val="0"/>
          <w:i w:val="0"/>
          <w:sz w:val="28"/>
          <w:szCs w:val="28"/>
          <w:lang w:val="kk-KZ"/>
        </w:rPr>
        <w:t>15, 60, 72, 73, 96, 98</w:t>
      </w:r>
      <w:r w:rsidR="00DE2C59" w:rsidRPr="004F03DF">
        <w:rPr>
          <w:rStyle w:val="FontStyle13"/>
          <w:b w:val="0"/>
          <w:i w:val="0"/>
          <w:sz w:val="28"/>
          <w:szCs w:val="28"/>
          <w:lang w:val="kk-KZ"/>
        </w:rPr>
        <w:t>-</w:t>
      </w:r>
      <w:r w:rsidRPr="004F03DF">
        <w:rPr>
          <w:rStyle w:val="FontStyle13"/>
          <w:b w:val="0"/>
          <w:i w:val="0"/>
          <w:sz w:val="28"/>
          <w:szCs w:val="28"/>
          <w:lang w:val="kk-KZ"/>
        </w:rPr>
        <w:t>105 баптар,), ал қоғамның құқықтық қатынастарға (соның ішінде су қатынастарына) әсер ететін шешімдерге қатысуы Қазақстан Республикасының «Құқықтық актілер туралы» Заңымен реттеледі (</w:t>
      </w:r>
      <w:r w:rsidR="00A137AC" w:rsidRPr="004F03DF">
        <w:rPr>
          <w:rStyle w:val="FontStyle13"/>
          <w:b w:val="0"/>
          <w:i w:val="0"/>
          <w:sz w:val="28"/>
          <w:szCs w:val="28"/>
          <w:lang w:val="kk-KZ"/>
        </w:rPr>
        <w:t>осы З</w:t>
      </w:r>
      <w:r w:rsidRPr="004F03DF">
        <w:rPr>
          <w:rStyle w:val="FontStyle13"/>
          <w:b w:val="0"/>
          <w:i w:val="0"/>
          <w:sz w:val="28"/>
          <w:szCs w:val="28"/>
          <w:lang w:val="kk-KZ"/>
        </w:rPr>
        <w:t>аңның 14-1, 17-1, 18</w:t>
      </w:r>
      <w:r w:rsidR="00A137AC" w:rsidRPr="004F03DF">
        <w:rPr>
          <w:rStyle w:val="FontStyle13"/>
          <w:b w:val="0"/>
          <w:i w:val="0"/>
          <w:sz w:val="28"/>
          <w:szCs w:val="28"/>
          <w:lang w:val="kk-KZ"/>
        </w:rPr>
        <w:t>-</w:t>
      </w:r>
      <w:r w:rsidRPr="004F03DF">
        <w:rPr>
          <w:rStyle w:val="FontStyle13"/>
          <w:b w:val="0"/>
          <w:i w:val="0"/>
          <w:sz w:val="28"/>
          <w:szCs w:val="28"/>
          <w:lang w:val="kk-KZ"/>
        </w:rPr>
        <w:t>баптары). Осы Кодексте СРИБ-т</w:t>
      </w:r>
      <w:r w:rsidR="001609A4" w:rsidRPr="004F03DF">
        <w:rPr>
          <w:rStyle w:val="FontStyle13"/>
          <w:b w:val="0"/>
          <w:i w:val="0"/>
          <w:sz w:val="28"/>
          <w:szCs w:val="28"/>
          <w:lang w:val="kk-KZ"/>
        </w:rPr>
        <w:t>і</w:t>
      </w:r>
      <w:r w:rsidRPr="004F03DF">
        <w:rPr>
          <w:rStyle w:val="FontStyle13"/>
          <w:b w:val="0"/>
          <w:i w:val="0"/>
          <w:sz w:val="28"/>
          <w:szCs w:val="28"/>
          <w:lang w:val="kk-KZ"/>
        </w:rPr>
        <w:t xml:space="preserve"> әрі қарай дамыту мақсатында қоғамды шешім қабылдауға тарту мәселелері су объектілерін қалпына келтіру және қорғау бойынша бассейндік келісімдерге қатысу (</w:t>
      </w:r>
      <w:r w:rsidR="00A137AC" w:rsidRPr="004F03DF">
        <w:rPr>
          <w:rStyle w:val="FontStyle13"/>
          <w:b w:val="0"/>
          <w:i w:val="0"/>
          <w:sz w:val="28"/>
          <w:szCs w:val="28"/>
          <w:lang w:val="kk-KZ"/>
        </w:rPr>
        <w:t>СК</w:t>
      </w:r>
      <w:r w:rsidR="008E0875" w:rsidRPr="004F03DF">
        <w:rPr>
          <w:rStyle w:val="FontStyle13"/>
          <w:b w:val="0"/>
          <w:i w:val="0"/>
          <w:sz w:val="28"/>
          <w:szCs w:val="28"/>
          <w:lang w:val="kk-KZ"/>
        </w:rPr>
        <w:t>-нің</w:t>
      </w:r>
      <w:r w:rsidR="00A137AC" w:rsidRPr="004F03DF">
        <w:rPr>
          <w:rStyle w:val="FontStyle13"/>
          <w:b w:val="0"/>
          <w:i w:val="0"/>
          <w:sz w:val="28"/>
          <w:szCs w:val="28"/>
          <w:lang w:val="kk-KZ"/>
        </w:rPr>
        <w:t xml:space="preserve"> </w:t>
      </w:r>
      <w:r w:rsidRPr="004F03DF">
        <w:rPr>
          <w:rStyle w:val="FontStyle13"/>
          <w:b w:val="0"/>
          <w:i w:val="0"/>
          <w:sz w:val="28"/>
          <w:szCs w:val="28"/>
          <w:lang w:val="kk-KZ"/>
        </w:rPr>
        <w:t>66-ба</w:t>
      </w:r>
      <w:r w:rsidR="008E0875" w:rsidRPr="004F03DF">
        <w:rPr>
          <w:rStyle w:val="FontStyle13"/>
          <w:b w:val="0"/>
          <w:i w:val="0"/>
          <w:sz w:val="28"/>
          <w:szCs w:val="28"/>
          <w:lang w:val="kk-KZ"/>
        </w:rPr>
        <w:t>бы</w:t>
      </w:r>
      <w:r w:rsidRPr="004F03DF">
        <w:rPr>
          <w:rStyle w:val="FontStyle13"/>
          <w:b w:val="0"/>
          <w:i w:val="0"/>
          <w:sz w:val="28"/>
          <w:szCs w:val="28"/>
          <w:lang w:val="kk-KZ"/>
        </w:rPr>
        <w:t>), бассейндік кеңестерге олардың өкілдерінің қатысуы (</w:t>
      </w:r>
      <w:r w:rsidR="00A137AC" w:rsidRPr="004F03DF">
        <w:rPr>
          <w:rStyle w:val="FontStyle13"/>
          <w:b w:val="0"/>
          <w:i w:val="0"/>
          <w:sz w:val="28"/>
          <w:szCs w:val="28"/>
          <w:lang w:val="kk-KZ"/>
        </w:rPr>
        <w:t>СК</w:t>
      </w:r>
      <w:r w:rsidR="002518E5" w:rsidRPr="004F03DF">
        <w:rPr>
          <w:rStyle w:val="FontStyle13"/>
          <w:b w:val="0"/>
          <w:i w:val="0"/>
          <w:sz w:val="28"/>
          <w:szCs w:val="28"/>
          <w:lang w:val="kk-KZ"/>
        </w:rPr>
        <w:t>-нің</w:t>
      </w:r>
      <w:r w:rsidR="00A137AC" w:rsidRPr="004F03DF">
        <w:rPr>
          <w:rStyle w:val="FontStyle13"/>
          <w:b w:val="0"/>
          <w:i w:val="0"/>
          <w:sz w:val="28"/>
          <w:szCs w:val="28"/>
          <w:lang w:val="kk-KZ"/>
        </w:rPr>
        <w:t xml:space="preserve"> </w:t>
      </w:r>
      <w:r w:rsidRPr="004F03DF">
        <w:rPr>
          <w:rStyle w:val="FontStyle13"/>
          <w:b w:val="0"/>
          <w:i w:val="0"/>
          <w:sz w:val="28"/>
          <w:szCs w:val="28"/>
          <w:lang w:val="kk-KZ"/>
        </w:rPr>
        <w:t>65-ба</w:t>
      </w:r>
      <w:r w:rsidR="002518E5" w:rsidRPr="004F03DF">
        <w:rPr>
          <w:rStyle w:val="FontStyle13"/>
          <w:b w:val="0"/>
          <w:i w:val="0"/>
          <w:sz w:val="28"/>
          <w:szCs w:val="28"/>
          <w:lang w:val="kk-KZ"/>
        </w:rPr>
        <w:t>бы</w:t>
      </w:r>
      <w:r w:rsidRPr="004F03DF">
        <w:rPr>
          <w:rStyle w:val="FontStyle13"/>
          <w:b w:val="0"/>
          <w:i w:val="0"/>
          <w:sz w:val="28"/>
          <w:szCs w:val="28"/>
          <w:lang w:val="kk-KZ"/>
        </w:rPr>
        <w:t>), сондай-ақ қоғамдық бақылау арқылы (</w:t>
      </w:r>
      <w:r w:rsidR="00A137AC" w:rsidRPr="004F03DF">
        <w:rPr>
          <w:rStyle w:val="FontStyle13"/>
          <w:b w:val="0"/>
          <w:i w:val="0"/>
          <w:sz w:val="28"/>
          <w:szCs w:val="28"/>
          <w:lang w:val="kk-KZ"/>
        </w:rPr>
        <w:t>СК</w:t>
      </w:r>
      <w:r w:rsidR="008E0875" w:rsidRPr="004F03DF">
        <w:rPr>
          <w:rStyle w:val="FontStyle13"/>
          <w:b w:val="0"/>
          <w:i w:val="0"/>
          <w:sz w:val="28"/>
          <w:szCs w:val="28"/>
          <w:lang w:val="kk-KZ"/>
        </w:rPr>
        <w:t>-нің</w:t>
      </w:r>
      <w:r w:rsidR="00A137AC" w:rsidRPr="004F03DF">
        <w:rPr>
          <w:rStyle w:val="FontStyle13"/>
          <w:b w:val="0"/>
          <w:i w:val="0"/>
          <w:sz w:val="28"/>
          <w:szCs w:val="28"/>
          <w:lang w:val="kk-KZ"/>
        </w:rPr>
        <w:t xml:space="preserve"> </w:t>
      </w:r>
      <w:r w:rsidRPr="004F03DF">
        <w:rPr>
          <w:rStyle w:val="FontStyle13"/>
          <w:b w:val="0"/>
          <w:i w:val="0"/>
          <w:sz w:val="28"/>
          <w:szCs w:val="28"/>
          <w:lang w:val="kk-KZ"/>
        </w:rPr>
        <w:t>64-ба</w:t>
      </w:r>
      <w:r w:rsidR="008E0875" w:rsidRPr="004F03DF">
        <w:rPr>
          <w:rStyle w:val="FontStyle13"/>
          <w:b w:val="0"/>
          <w:i w:val="0"/>
          <w:sz w:val="28"/>
          <w:szCs w:val="28"/>
          <w:lang w:val="kk-KZ"/>
        </w:rPr>
        <w:t>бы</w:t>
      </w:r>
      <w:r w:rsidRPr="004F03DF">
        <w:rPr>
          <w:rStyle w:val="FontStyle13"/>
          <w:b w:val="0"/>
          <w:i w:val="0"/>
          <w:sz w:val="28"/>
          <w:szCs w:val="28"/>
          <w:lang w:val="kk-KZ"/>
        </w:rPr>
        <w:t>)</w:t>
      </w:r>
      <w:r w:rsidR="001609A4" w:rsidRPr="004F03DF">
        <w:rPr>
          <w:rStyle w:val="FontStyle13"/>
          <w:b w:val="0"/>
          <w:i w:val="0"/>
          <w:sz w:val="28"/>
          <w:szCs w:val="28"/>
          <w:lang w:val="kk-KZ"/>
        </w:rPr>
        <w:t xml:space="preserve"> арқылы реттеледі</w:t>
      </w:r>
      <w:r w:rsidRPr="004F03DF">
        <w:rPr>
          <w:rStyle w:val="FontStyle13"/>
          <w:b w:val="0"/>
          <w:i w:val="0"/>
          <w:sz w:val="28"/>
          <w:szCs w:val="28"/>
          <w:lang w:val="kk-KZ"/>
        </w:rPr>
        <w:t>.</w:t>
      </w:r>
    </w:p>
    <w:p w14:paraId="63F7FB39" w14:textId="5F516CA8" w:rsidR="00F84526" w:rsidRPr="004F03DF" w:rsidRDefault="00F84526" w:rsidP="00F84526">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11. </w:t>
      </w:r>
      <w:r w:rsidR="00A137AC" w:rsidRPr="004F03DF">
        <w:rPr>
          <w:rFonts w:ascii="Times New Roman" w:hAnsi="Times New Roman" w:cs="Times New Roman"/>
          <w:b/>
          <w:bCs/>
          <w:color w:val="000000"/>
          <w:spacing w:val="2"/>
          <w:sz w:val="28"/>
          <w:szCs w:val="28"/>
          <w:shd w:val="clear" w:color="auto" w:fill="FFFFFF"/>
          <w:lang w:val="kk-KZ"/>
        </w:rPr>
        <w:t>Жобалау және салу кезінде сумен жабдықтау мен су бұрудың ажырамастығы және өзара байланыстылығы</w:t>
      </w:r>
      <w:r w:rsidR="00D70CCC" w:rsidRPr="004F03DF">
        <w:rPr>
          <w:rStyle w:val="FontStyle13"/>
          <w:b w:val="0"/>
          <w:i w:val="0"/>
          <w:sz w:val="28"/>
          <w:szCs w:val="28"/>
          <w:lang w:val="kk-KZ"/>
        </w:rPr>
        <w:t xml:space="preserve"> қағида</w:t>
      </w:r>
      <w:r w:rsidR="00A137AC" w:rsidRPr="004F03DF">
        <w:rPr>
          <w:rStyle w:val="FontStyle13"/>
          <w:b w:val="0"/>
          <w:i w:val="0"/>
          <w:sz w:val="28"/>
          <w:szCs w:val="28"/>
          <w:lang w:val="kk-KZ"/>
        </w:rPr>
        <w:t>т</w:t>
      </w:r>
      <w:r w:rsidR="00D70CCC" w:rsidRPr="004F03DF">
        <w:rPr>
          <w:rStyle w:val="FontStyle13"/>
          <w:b w:val="0"/>
          <w:i w:val="0"/>
          <w:sz w:val="28"/>
          <w:szCs w:val="28"/>
          <w:lang w:val="kk-KZ"/>
        </w:rPr>
        <w:t>ы су қорын қорғау қағида</w:t>
      </w:r>
      <w:r w:rsidR="00A137AC" w:rsidRPr="004F03DF">
        <w:rPr>
          <w:rStyle w:val="FontStyle13"/>
          <w:b w:val="0"/>
          <w:i w:val="0"/>
          <w:sz w:val="28"/>
          <w:szCs w:val="28"/>
          <w:lang w:val="kk-KZ"/>
        </w:rPr>
        <w:t>т</w:t>
      </w:r>
      <w:r w:rsidR="00D70CCC" w:rsidRPr="004F03DF">
        <w:rPr>
          <w:rStyle w:val="FontStyle13"/>
          <w:b w:val="0"/>
          <w:i w:val="0"/>
          <w:sz w:val="28"/>
          <w:szCs w:val="28"/>
          <w:lang w:val="kk-KZ"/>
        </w:rPr>
        <w:t xml:space="preserve">ының басымдығы </w:t>
      </w:r>
      <w:r w:rsidR="006C7B70" w:rsidRPr="004F03DF">
        <w:rPr>
          <w:rStyle w:val="FontStyle13"/>
          <w:b w:val="0"/>
          <w:i w:val="0"/>
          <w:sz w:val="28"/>
          <w:szCs w:val="28"/>
          <w:lang w:val="kk-KZ"/>
        </w:rPr>
        <w:t>қағидаты</w:t>
      </w:r>
      <w:r w:rsidR="00D70CCC" w:rsidRPr="004F03DF">
        <w:rPr>
          <w:rStyle w:val="FontStyle13"/>
          <w:b w:val="0"/>
          <w:i w:val="0"/>
          <w:sz w:val="28"/>
          <w:szCs w:val="28"/>
          <w:lang w:val="kk-KZ"/>
        </w:rPr>
        <w:t>мен тығыз байланысты және коммуналдық және өндірістік сумен жабдықтау мен су бұру жүйелері</w:t>
      </w:r>
      <w:r w:rsidR="008E0875" w:rsidRPr="004F03DF">
        <w:rPr>
          <w:rStyle w:val="FontStyle13"/>
          <w:b w:val="0"/>
          <w:i w:val="0"/>
          <w:sz w:val="28"/>
          <w:szCs w:val="28"/>
          <w:lang w:val="kk-KZ"/>
        </w:rPr>
        <w:t xml:space="preserve"> бойынша с</w:t>
      </w:r>
      <w:r w:rsidR="00D70CCC" w:rsidRPr="004F03DF">
        <w:rPr>
          <w:rStyle w:val="FontStyle13"/>
          <w:b w:val="0"/>
          <w:i w:val="0"/>
          <w:sz w:val="28"/>
          <w:szCs w:val="28"/>
          <w:lang w:val="kk-KZ"/>
        </w:rPr>
        <w:t>оның жалғасы.</w:t>
      </w:r>
    </w:p>
    <w:p w14:paraId="3B6D9F3C" w14:textId="075024FC" w:rsidR="00A81B3C" w:rsidRPr="004F03DF" w:rsidRDefault="008E0875" w:rsidP="00F84526">
      <w:pPr>
        <w:pStyle w:val="Style2"/>
        <w:spacing w:line="240" w:lineRule="auto"/>
        <w:ind w:firstLine="567"/>
        <w:rPr>
          <w:rStyle w:val="FontStyle13"/>
          <w:b w:val="0"/>
          <w:i w:val="0"/>
          <w:sz w:val="28"/>
          <w:szCs w:val="28"/>
          <w:lang w:val="kk-KZ"/>
        </w:rPr>
      </w:pPr>
      <w:r w:rsidRPr="004F03DF">
        <w:rPr>
          <w:rFonts w:ascii="Times New Roman" w:hAnsi="Times New Roman" w:cs="Times New Roman"/>
          <w:sz w:val="28"/>
          <w:szCs w:val="28"/>
          <w:lang w:val="kk-KZ"/>
        </w:rPr>
        <w:t>Бұл қағидаттың су заңнамасына енгізілуі Қазақстанның көптеген қалаларындағы кәріз-тазарту құрылыс</w:t>
      </w:r>
      <w:r w:rsidR="00BE7BFE"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арының қанағаттанарлықсыз жай-күйіне байланысты. Аталған жағдай су объектілерінің ластануына алып келеді. Сонымен қатар ауылдық жерлерде орталықтандырылған су бұру жүйелерінің болмауы да осы қағидатты енгізуге себепші болды</w:t>
      </w:r>
      <w:r w:rsidR="00D70CCC" w:rsidRPr="004F03DF">
        <w:rPr>
          <w:rStyle w:val="FontStyle13"/>
          <w:b w:val="0"/>
          <w:i w:val="0"/>
          <w:sz w:val="28"/>
          <w:szCs w:val="28"/>
          <w:lang w:val="kk-KZ"/>
        </w:rPr>
        <w:t>.</w:t>
      </w:r>
    </w:p>
    <w:p w14:paraId="77829F5A" w14:textId="67795BDE" w:rsidR="005A0834" w:rsidRPr="004F03DF" w:rsidRDefault="00D70CCC" w:rsidP="00F84526">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Соңғы</w:t>
      </w:r>
      <w:r w:rsidR="001609A4" w:rsidRPr="004F03DF">
        <w:rPr>
          <w:rStyle w:val="FontStyle13"/>
          <w:b w:val="0"/>
          <w:i w:val="0"/>
          <w:sz w:val="28"/>
          <w:szCs w:val="28"/>
          <w:lang w:val="kk-KZ"/>
        </w:rPr>
        <w:t xml:space="preserve">сы – </w:t>
      </w:r>
      <w:r w:rsidRPr="004F03DF">
        <w:rPr>
          <w:rStyle w:val="FontStyle13"/>
          <w:b w:val="0"/>
          <w:i w:val="0"/>
          <w:sz w:val="28"/>
          <w:szCs w:val="28"/>
          <w:lang w:val="kk-KZ"/>
        </w:rPr>
        <w:t xml:space="preserve">қазіргі уақытта шешуді қажет ететін мәселе, өйткені 2010 жылы БҰҰ Бас Ассамблеясы және Адам құқықтары жөніндегі </w:t>
      </w:r>
      <w:r w:rsidR="001609A4" w:rsidRPr="004F03DF">
        <w:rPr>
          <w:rStyle w:val="FontStyle13"/>
          <w:b w:val="0"/>
          <w:i w:val="0"/>
          <w:sz w:val="28"/>
          <w:szCs w:val="28"/>
          <w:lang w:val="kk-KZ"/>
        </w:rPr>
        <w:t>к</w:t>
      </w:r>
      <w:r w:rsidRPr="004F03DF">
        <w:rPr>
          <w:rStyle w:val="FontStyle13"/>
          <w:b w:val="0"/>
          <w:i w:val="0"/>
          <w:sz w:val="28"/>
          <w:szCs w:val="28"/>
          <w:lang w:val="kk-KZ"/>
        </w:rPr>
        <w:t>еңес судың және санитарияның қолжетімділігін адам құқықтарының бірі ретінде таныған. Бұл үкіметт</w:t>
      </w:r>
      <w:r w:rsidR="008E0875" w:rsidRPr="004F03DF">
        <w:rPr>
          <w:rStyle w:val="FontStyle13"/>
          <w:b w:val="0"/>
          <w:i w:val="0"/>
          <w:sz w:val="28"/>
          <w:szCs w:val="28"/>
          <w:lang w:val="kk-KZ"/>
        </w:rPr>
        <w:t>і</w:t>
      </w:r>
      <w:r w:rsidRPr="004F03DF">
        <w:rPr>
          <w:rStyle w:val="FontStyle13"/>
          <w:b w:val="0"/>
          <w:i w:val="0"/>
          <w:sz w:val="28"/>
          <w:szCs w:val="28"/>
          <w:lang w:val="kk-KZ"/>
        </w:rPr>
        <w:t xml:space="preserve"> барлық адамдар үшін (тұрғылықты жеріне қарай: қала тұрғыны, ауыл тұрғыны) сумен жабдықтау және санитария қызметтерін қолжетімді, қауіпсіз </w:t>
      </w:r>
      <w:r w:rsidRPr="004F03DF">
        <w:rPr>
          <w:rStyle w:val="FontStyle13"/>
          <w:b w:val="0"/>
          <w:i w:val="0"/>
          <w:sz w:val="28"/>
          <w:szCs w:val="28"/>
          <w:lang w:val="kk-KZ"/>
        </w:rPr>
        <w:lastRenderedPageBreak/>
        <w:t>және қабылдауға бола</w:t>
      </w:r>
      <w:r w:rsidR="004E2B92" w:rsidRPr="004F03DF">
        <w:rPr>
          <w:rStyle w:val="FontStyle13"/>
          <w:b w:val="0"/>
          <w:i w:val="0"/>
          <w:sz w:val="28"/>
          <w:szCs w:val="28"/>
          <w:lang w:val="kk-KZ"/>
        </w:rPr>
        <w:t>рлық</w:t>
      </w:r>
      <w:r w:rsidRPr="004F03DF">
        <w:rPr>
          <w:rStyle w:val="FontStyle13"/>
          <w:b w:val="0"/>
          <w:i w:val="0"/>
          <w:sz w:val="28"/>
          <w:szCs w:val="28"/>
          <w:lang w:val="kk-KZ"/>
        </w:rPr>
        <w:t xml:space="preserve"> етуге міндеттейді. </w:t>
      </w:r>
      <w:r w:rsidR="001609A4" w:rsidRPr="004F03DF">
        <w:rPr>
          <w:rStyle w:val="FontStyle13"/>
          <w:b w:val="0"/>
          <w:i w:val="0"/>
          <w:sz w:val="28"/>
          <w:szCs w:val="28"/>
          <w:lang w:val="kk-KZ"/>
        </w:rPr>
        <w:t>Бірінші кезекте с</w:t>
      </w:r>
      <w:r w:rsidRPr="004F03DF">
        <w:rPr>
          <w:rStyle w:val="FontStyle13"/>
          <w:b w:val="0"/>
          <w:i w:val="0"/>
          <w:sz w:val="28"/>
          <w:szCs w:val="28"/>
          <w:lang w:val="kk-KZ"/>
        </w:rPr>
        <w:t>анитар</w:t>
      </w:r>
      <w:r w:rsidR="001609A4" w:rsidRPr="004F03DF">
        <w:rPr>
          <w:rStyle w:val="FontStyle13"/>
          <w:b w:val="0"/>
          <w:i w:val="0"/>
          <w:sz w:val="28"/>
          <w:szCs w:val="28"/>
          <w:lang w:val="kk-KZ"/>
        </w:rPr>
        <w:t>ия</w:t>
      </w:r>
      <w:r w:rsidRPr="004F03DF">
        <w:rPr>
          <w:rStyle w:val="FontStyle13"/>
          <w:b w:val="0"/>
          <w:i w:val="0"/>
          <w:sz w:val="28"/>
          <w:szCs w:val="28"/>
          <w:lang w:val="kk-KZ"/>
        </w:rPr>
        <w:t>лық қызметтер деп</w:t>
      </w:r>
      <w:r w:rsidR="001609A4" w:rsidRPr="004F03DF">
        <w:rPr>
          <w:rStyle w:val="FontStyle13"/>
          <w:b w:val="0"/>
          <w:i w:val="0"/>
          <w:sz w:val="28"/>
          <w:szCs w:val="28"/>
          <w:lang w:val="kk-KZ"/>
        </w:rPr>
        <w:t xml:space="preserve"> </w:t>
      </w:r>
      <w:r w:rsidRPr="004F03DF">
        <w:rPr>
          <w:rStyle w:val="FontStyle13"/>
          <w:b w:val="0"/>
          <w:i w:val="0"/>
          <w:sz w:val="28"/>
          <w:szCs w:val="28"/>
          <w:lang w:val="kk-KZ"/>
        </w:rPr>
        <w:t xml:space="preserve">су бұру жүйелерін </w:t>
      </w:r>
      <w:r w:rsidR="004E2B92" w:rsidRPr="004F03DF">
        <w:rPr>
          <w:rStyle w:val="FontStyle13"/>
          <w:b w:val="0"/>
          <w:i w:val="0"/>
          <w:sz w:val="28"/>
          <w:szCs w:val="28"/>
          <w:lang w:val="kk-KZ"/>
        </w:rPr>
        <w:t>қолданыстағы</w:t>
      </w:r>
      <w:r w:rsidRPr="004F03DF">
        <w:rPr>
          <w:rStyle w:val="FontStyle13"/>
          <w:b w:val="0"/>
          <w:i w:val="0"/>
          <w:sz w:val="28"/>
          <w:szCs w:val="28"/>
          <w:lang w:val="kk-KZ"/>
        </w:rPr>
        <w:t xml:space="preserve"> санитарлық-техникалық жабдықтармен қамтамасыз ет</w:t>
      </w:r>
      <w:r w:rsidR="001609A4" w:rsidRPr="004F03DF">
        <w:rPr>
          <w:rStyle w:val="FontStyle13"/>
          <w:b w:val="0"/>
          <w:i w:val="0"/>
          <w:sz w:val="28"/>
          <w:szCs w:val="28"/>
          <w:lang w:val="kk-KZ"/>
        </w:rPr>
        <w:t>у</w:t>
      </w:r>
      <w:r w:rsidR="004E2B92" w:rsidRPr="004F03DF">
        <w:rPr>
          <w:rStyle w:val="FontStyle13"/>
          <w:b w:val="0"/>
          <w:i w:val="0"/>
          <w:sz w:val="28"/>
          <w:szCs w:val="28"/>
          <w:lang w:val="kk-KZ"/>
        </w:rPr>
        <w:t>ді айтуға болады</w:t>
      </w:r>
      <w:r w:rsidRPr="004F03DF">
        <w:rPr>
          <w:rStyle w:val="FontStyle13"/>
          <w:b w:val="0"/>
          <w:i w:val="0"/>
          <w:sz w:val="28"/>
          <w:szCs w:val="28"/>
          <w:lang w:val="kk-KZ"/>
        </w:rPr>
        <w:t>.</w:t>
      </w:r>
      <w:r w:rsidR="00074E7A" w:rsidRPr="004F03DF">
        <w:rPr>
          <w:rStyle w:val="FontStyle13"/>
          <w:b w:val="0"/>
          <w:i w:val="0"/>
          <w:sz w:val="28"/>
          <w:szCs w:val="28"/>
          <w:lang w:val="kk-KZ"/>
        </w:rPr>
        <w:t xml:space="preserve"> </w:t>
      </w:r>
    </w:p>
    <w:p w14:paraId="692848BD" w14:textId="2620A376" w:rsidR="00A81B3C" w:rsidRPr="004F03DF" w:rsidRDefault="00D70CCC" w:rsidP="00A81B3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Су және санитарияға қолжетімділік халықтың денсаулығы мен экономикалық өсім үшін негіз болып </w:t>
      </w:r>
      <w:r w:rsidR="001609A4" w:rsidRPr="004F03DF">
        <w:rPr>
          <w:rStyle w:val="FontStyle13"/>
          <w:b w:val="0"/>
          <w:i w:val="0"/>
          <w:sz w:val="28"/>
          <w:szCs w:val="28"/>
          <w:lang w:val="kk-KZ"/>
        </w:rPr>
        <w:t>табыла</w:t>
      </w:r>
      <w:r w:rsidRPr="004F03DF">
        <w:rPr>
          <w:rStyle w:val="FontStyle13"/>
          <w:b w:val="0"/>
          <w:i w:val="0"/>
          <w:sz w:val="28"/>
          <w:szCs w:val="28"/>
          <w:lang w:val="kk-KZ"/>
        </w:rPr>
        <w:t>ды.</w:t>
      </w:r>
    </w:p>
    <w:p w14:paraId="497B5D0A" w14:textId="77777777" w:rsidR="00074E7A" w:rsidRPr="004F03DF" w:rsidRDefault="00074E7A" w:rsidP="00A81B3C">
      <w:pPr>
        <w:pStyle w:val="Style2"/>
        <w:spacing w:line="240" w:lineRule="auto"/>
        <w:ind w:firstLine="567"/>
        <w:rPr>
          <w:rStyle w:val="FontStyle13"/>
          <w:b w:val="0"/>
          <w:i w:val="0"/>
          <w:sz w:val="28"/>
          <w:szCs w:val="28"/>
          <w:lang w:val="kk-KZ"/>
        </w:rPr>
      </w:pPr>
    </w:p>
    <w:p w14:paraId="3BE78CE9" w14:textId="7221FCA9" w:rsidR="00091767" w:rsidRPr="004F03DF" w:rsidRDefault="00CA5865" w:rsidP="009A31E8">
      <w:pPr>
        <w:pStyle w:val="Style2"/>
        <w:spacing w:line="240" w:lineRule="auto"/>
        <w:ind w:firstLine="567"/>
        <w:rPr>
          <w:rFonts w:ascii="Times New Roman" w:hAnsi="Times New Roman" w:cs="Times New Roman"/>
          <w:b/>
          <w:sz w:val="28"/>
          <w:szCs w:val="28"/>
          <w:lang w:val="kk-KZ"/>
        </w:rPr>
      </w:pPr>
      <w:r w:rsidRPr="004F03DF">
        <w:rPr>
          <w:rFonts w:ascii="Times New Roman" w:hAnsi="Times New Roman" w:cs="Times New Roman"/>
          <w:b/>
          <w:sz w:val="28"/>
          <w:szCs w:val="28"/>
          <w:lang w:val="kk-KZ"/>
        </w:rPr>
        <w:t>5-бапқа түсіндірме.</w:t>
      </w:r>
      <w:r w:rsidR="00091767" w:rsidRPr="004F03DF">
        <w:rPr>
          <w:rFonts w:ascii="Times New Roman" w:hAnsi="Times New Roman" w:cs="Times New Roman"/>
          <w:b/>
          <w:sz w:val="28"/>
          <w:szCs w:val="28"/>
          <w:lang w:val="kk-KZ"/>
        </w:rPr>
        <w:t xml:space="preserve"> </w:t>
      </w:r>
      <w:r w:rsidR="00D70CCC" w:rsidRPr="004F03DF">
        <w:rPr>
          <w:rFonts w:ascii="Times New Roman" w:hAnsi="Times New Roman" w:cs="Times New Roman"/>
          <w:b/>
          <w:sz w:val="28"/>
          <w:szCs w:val="28"/>
          <w:lang w:val="kk-KZ"/>
        </w:rPr>
        <w:t>Су қорын қорғау және пайдалану саласындағы қоғамдық қатынастар</w:t>
      </w:r>
      <w:r w:rsidR="00091767" w:rsidRPr="004F03DF">
        <w:rPr>
          <w:rFonts w:ascii="Times New Roman" w:hAnsi="Times New Roman" w:cs="Times New Roman"/>
          <w:b/>
          <w:sz w:val="28"/>
          <w:szCs w:val="28"/>
          <w:lang w:val="kk-KZ"/>
        </w:rPr>
        <w:t xml:space="preserve"> </w:t>
      </w:r>
    </w:p>
    <w:p w14:paraId="3D159937" w14:textId="77A622B0" w:rsidR="00091767" w:rsidRPr="004F03DF" w:rsidRDefault="0001249D" w:rsidP="00091767">
      <w:pPr>
        <w:pStyle w:val="Style2"/>
        <w:spacing w:line="240" w:lineRule="auto"/>
        <w:ind w:firstLine="567"/>
        <w:rPr>
          <w:rFonts w:ascii="Times New Roman" w:hAnsi="Times New Roman" w:cs="Times New Roman"/>
          <w:b/>
          <w:sz w:val="28"/>
          <w:szCs w:val="28"/>
          <w:lang w:val="kk-KZ"/>
        </w:rPr>
      </w:pPr>
      <w:r w:rsidRPr="004F03DF">
        <w:rPr>
          <w:rFonts w:ascii="Times New Roman" w:hAnsi="Times New Roman" w:cs="Times New Roman"/>
          <w:b/>
          <w:sz w:val="28"/>
          <w:szCs w:val="28"/>
          <w:lang w:val="kk-KZ"/>
        </w:rPr>
        <w:t>5-бап. Су қорын қорғау және пайдалану саласындағы қоғамдық қатынастар</w:t>
      </w:r>
    </w:p>
    <w:p w14:paraId="423C8D35" w14:textId="05B1C59B" w:rsidR="0001249D" w:rsidRPr="004F03DF" w:rsidRDefault="0001249D" w:rsidP="0001249D">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 Қазақстан Республикасының су заңнамасы су қорын және ондағы су ресурстарын қорғау және пайдалану, су шаруашылығы құрылысжайлары мен гидротехникалық құрылысжайларды пайдалану, дамыту және олардың қауіпсіздігі саласындағы қоғамдық қатынастарды (бұдан әрі – су қатынастары) реттейді.</w:t>
      </w:r>
    </w:p>
    <w:p w14:paraId="6FCE651D" w14:textId="0FF66EFA" w:rsidR="0001249D" w:rsidRPr="004F03DF" w:rsidRDefault="0001249D" w:rsidP="0001249D">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2. Жерлер, ормандар, өсімдіктер мен жануарлар дүниесі, атмосфералық ауа, ерекше қорғалатын табиғи аумақтардың су объектілері, мемлекеттік орман қоры учаскелеріндегі жерүсті су объектілерінің жағалауындағы шаруашылық қызмет, экологиялық және санитариялық-эпидемиологиялық қауіпсіздікті қамтамасыз ету, ауызсумен жабдықтау және су бұру, жерасты суларын мемлекеттік геологиялық зерттеу және барлау, жерасты суларын ластанудан және сарқылудан қорғау, су объектілеріндегі табиғи және техногендік сипаттағы төтенше жағдайлардың алдын алу және оларды жою, кеме қатынасы және теңізде жүзу бөлігіндегі қоғамдық қатынастар, сондай-ақ су қорын қорғау және пайдалану кезінде туындайтын өзге де қатынастар Қазақстан Республикасы заңнамасының тиісті салаларымен және осы Кодекспен реттеледі.</w:t>
      </w:r>
    </w:p>
    <w:p w14:paraId="4343DA5B" w14:textId="5C09F967" w:rsidR="00091767" w:rsidRPr="004F03DF" w:rsidRDefault="0001249D" w:rsidP="0001249D">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3. Трансшекаралық су объектілерін қорғауға және пайдалануға байланысты қоғамдық қатынастар осы Кодексте және Қазақстан Республикасының өзге де нормативтік құқықтық актілерінде, сондай-ақ Қазақстан Республикасының халықаралық шарттарында реттеледі.</w:t>
      </w:r>
    </w:p>
    <w:p w14:paraId="1D1CA8A5" w14:textId="77777777" w:rsidR="00792946" w:rsidRPr="004F03DF" w:rsidRDefault="00792946" w:rsidP="00A81B3C">
      <w:pPr>
        <w:pStyle w:val="Style2"/>
        <w:spacing w:line="240" w:lineRule="auto"/>
        <w:ind w:firstLine="567"/>
        <w:rPr>
          <w:rStyle w:val="FontStyle13"/>
          <w:b w:val="0"/>
          <w:i w:val="0"/>
          <w:sz w:val="28"/>
          <w:szCs w:val="28"/>
          <w:lang w:val="kk-KZ"/>
        </w:rPr>
      </w:pPr>
    </w:p>
    <w:p w14:paraId="6F7E79FC" w14:textId="652873E9" w:rsidR="00074E7A" w:rsidRPr="004F03DF" w:rsidRDefault="00792946" w:rsidP="00A81B3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1. </w:t>
      </w:r>
      <w:r w:rsidR="00D70CCC" w:rsidRPr="004F03DF">
        <w:rPr>
          <w:rStyle w:val="FontStyle13"/>
          <w:b w:val="0"/>
          <w:i w:val="0"/>
          <w:sz w:val="28"/>
          <w:szCs w:val="28"/>
          <w:lang w:val="kk-KZ"/>
        </w:rPr>
        <w:t xml:space="preserve">Суды пайдалану мен қорғауға байланысты қоғамдық қатынастар азаматтық, жер, экологиялық, санитарлық-эпидемиологиялық заңнама, жер </w:t>
      </w:r>
      <w:r w:rsidR="004E2B92" w:rsidRPr="004F03DF">
        <w:rPr>
          <w:rStyle w:val="FontStyle13"/>
          <w:b w:val="0"/>
          <w:i w:val="0"/>
          <w:sz w:val="28"/>
          <w:szCs w:val="28"/>
          <w:lang w:val="kk-KZ"/>
        </w:rPr>
        <w:t>қойнауы мен</w:t>
      </w:r>
      <w:r w:rsidR="00D70CCC" w:rsidRPr="004F03DF">
        <w:rPr>
          <w:rStyle w:val="FontStyle13"/>
          <w:b w:val="0"/>
          <w:i w:val="0"/>
          <w:sz w:val="28"/>
          <w:szCs w:val="28"/>
          <w:lang w:val="kk-KZ"/>
        </w:rPr>
        <w:t xml:space="preserve"> </w:t>
      </w:r>
      <w:r w:rsidR="004E2B92" w:rsidRPr="004F03DF">
        <w:rPr>
          <w:rStyle w:val="FontStyle13"/>
          <w:b w:val="0"/>
          <w:i w:val="0"/>
          <w:sz w:val="28"/>
          <w:szCs w:val="28"/>
          <w:lang w:val="kk-KZ"/>
        </w:rPr>
        <w:t>оны</w:t>
      </w:r>
      <w:r w:rsidR="00D70CCC" w:rsidRPr="004F03DF">
        <w:rPr>
          <w:rStyle w:val="FontStyle13"/>
          <w:b w:val="0"/>
          <w:i w:val="0"/>
          <w:sz w:val="28"/>
          <w:szCs w:val="28"/>
          <w:lang w:val="kk-KZ"/>
        </w:rPr>
        <w:t xml:space="preserve"> пайдалану, биологиялық ресурстар (жануарлар мен өсімдіктер әлемі), ауыл шаруашылығы </w:t>
      </w:r>
      <w:r w:rsidR="004E2B92" w:rsidRPr="004F03DF">
        <w:rPr>
          <w:rStyle w:val="FontStyle13"/>
          <w:b w:val="0"/>
          <w:i w:val="0"/>
          <w:sz w:val="28"/>
          <w:szCs w:val="28"/>
          <w:lang w:val="kk-KZ"/>
        </w:rPr>
        <w:t xml:space="preserve">туралы заңнамалармен </w:t>
      </w:r>
      <w:r w:rsidR="00D70CCC" w:rsidRPr="004F03DF">
        <w:rPr>
          <w:rStyle w:val="FontStyle13"/>
          <w:b w:val="0"/>
          <w:i w:val="0"/>
          <w:sz w:val="28"/>
          <w:szCs w:val="28"/>
          <w:lang w:val="kk-KZ"/>
        </w:rPr>
        <w:t xml:space="preserve">және </w:t>
      </w:r>
      <w:r w:rsidR="004E2B92" w:rsidRPr="004F03DF">
        <w:rPr>
          <w:rStyle w:val="FontStyle13"/>
          <w:b w:val="0"/>
          <w:i w:val="0"/>
          <w:sz w:val="28"/>
          <w:szCs w:val="28"/>
          <w:lang w:val="kk-KZ"/>
        </w:rPr>
        <w:t>т.б.</w:t>
      </w:r>
      <w:r w:rsidR="00D70CCC" w:rsidRPr="004F03DF">
        <w:rPr>
          <w:rStyle w:val="FontStyle13"/>
          <w:b w:val="0"/>
          <w:i w:val="0"/>
          <w:sz w:val="28"/>
          <w:szCs w:val="28"/>
          <w:lang w:val="kk-KZ"/>
        </w:rPr>
        <w:t xml:space="preserve"> тығыз байланысты болғандықтан, заң шығарушы </w:t>
      </w:r>
      <w:r w:rsidR="00A137AC" w:rsidRPr="004F03DF">
        <w:rPr>
          <w:rStyle w:val="FontStyle13"/>
          <w:b w:val="0"/>
          <w:i w:val="0"/>
          <w:sz w:val="28"/>
          <w:szCs w:val="28"/>
          <w:lang w:val="kk-KZ"/>
        </w:rPr>
        <w:t xml:space="preserve">СК-нің </w:t>
      </w:r>
      <w:r w:rsidR="00D70CCC" w:rsidRPr="004F03DF">
        <w:rPr>
          <w:rStyle w:val="FontStyle13"/>
          <w:b w:val="0"/>
          <w:i w:val="0"/>
          <w:sz w:val="28"/>
          <w:szCs w:val="28"/>
          <w:lang w:val="kk-KZ"/>
        </w:rPr>
        <w:t xml:space="preserve">осы 5-бабының </w:t>
      </w:r>
      <w:r w:rsidR="00D70CCC" w:rsidRPr="004F03DF">
        <w:rPr>
          <w:rStyle w:val="FontStyle13"/>
          <w:bCs/>
          <w:i w:val="0"/>
          <w:sz w:val="28"/>
          <w:szCs w:val="28"/>
          <w:lang w:val="kk-KZ"/>
        </w:rPr>
        <w:t>1-тармағында</w:t>
      </w:r>
      <w:r w:rsidR="00D70CCC" w:rsidRPr="004F03DF">
        <w:rPr>
          <w:rStyle w:val="FontStyle13"/>
          <w:b w:val="0"/>
          <w:i w:val="0"/>
          <w:sz w:val="28"/>
          <w:szCs w:val="28"/>
          <w:lang w:val="kk-KZ"/>
        </w:rPr>
        <w:t xml:space="preserve"> </w:t>
      </w:r>
      <w:r w:rsidR="00A137AC" w:rsidRPr="004F03DF">
        <w:rPr>
          <w:rStyle w:val="FontStyle13"/>
          <w:b w:val="0"/>
          <w:i w:val="0"/>
          <w:sz w:val="28"/>
          <w:szCs w:val="28"/>
          <w:lang w:val="kk-KZ"/>
        </w:rPr>
        <w:t>ҚР</w:t>
      </w:r>
      <w:r w:rsidR="00D70CCC" w:rsidRPr="004F03DF">
        <w:rPr>
          <w:rStyle w:val="FontStyle13"/>
          <w:b w:val="0"/>
          <w:i w:val="0"/>
          <w:sz w:val="28"/>
          <w:szCs w:val="28"/>
          <w:lang w:val="kk-KZ"/>
        </w:rPr>
        <w:t xml:space="preserve"> су заңнамасы реттейтін «су қатынастары» ұғымын анықтауды маңызды деп санаған.</w:t>
      </w:r>
    </w:p>
    <w:p w14:paraId="621AB3A7" w14:textId="566B2E66" w:rsidR="00707E4C" w:rsidRPr="004F03DF" w:rsidRDefault="00A137AC" w:rsidP="00D70CC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СК</w:t>
      </w:r>
      <w:r w:rsidR="004E2B92" w:rsidRPr="004F03DF">
        <w:rPr>
          <w:rStyle w:val="FontStyle13"/>
          <w:b w:val="0"/>
          <w:i w:val="0"/>
          <w:sz w:val="28"/>
          <w:szCs w:val="28"/>
          <w:lang w:val="kk-KZ"/>
        </w:rPr>
        <w:t>-нің</w:t>
      </w:r>
      <w:r w:rsidRPr="004F03DF">
        <w:rPr>
          <w:rStyle w:val="FontStyle13"/>
          <w:b w:val="0"/>
          <w:i w:val="0"/>
          <w:sz w:val="28"/>
          <w:szCs w:val="28"/>
          <w:lang w:val="kk-KZ"/>
        </w:rPr>
        <w:t xml:space="preserve"> </w:t>
      </w:r>
      <w:r w:rsidR="00D70CCC" w:rsidRPr="004F03DF">
        <w:rPr>
          <w:rStyle w:val="FontStyle13"/>
          <w:b w:val="0"/>
          <w:i w:val="0"/>
          <w:sz w:val="28"/>
          <w:szCs w:val="28"/>
          <w:lang w:val="kk-KZ"/>
        </w:rPr>
        <w:t>5-ба</w:t>
      </w:r>
      <w:r w:rsidRPr="004F03DF">
        <w:rPr>
          <w:rStyle w:val="FontStyle13"/>
          <w:b w:val="0"/>
          <w:i w:val="0"/>
          <w:sz w:val="28"/>
          <w:szCs w:val="28"/>
          <w:lang w:val="kk-KZ"/>
        </w:rPr>
        <w:t>бы</w:t>
      </w:r>
      <w:r w:rsidR="00D70CCC" w:rsidRPr="004F03DF">
        <w:rPr>
          <w:rStyle w:val="FontStyle13"/>
          <w:b w:val="0"/>
          <w:i w:val="0"/>
          <w:sz w:val="28"/>
          <w:szCs w:val="28"/>
          <w:lang w:val="kk-KZ"/>
        </w:rPr>
        <w:t xml:space="preserve"> 1-тармағының мазмұндық мәні мынада</w:t>
      </w:r>
      <w:r w:rsidR="00D70CCC" w:rsidRPr="004F03DF">
        <w:rPr>
          <w:rFonts w:ascii="Times New Roman" w:hAnsi="Times New Roman" w:cs="Times New Roman"/>
          <w:sz w:val="28"/>
          <w:szCs w:val="28"/>
          <w:lang w:val="kk-KZ"/>
        </w:rPr>
        <w:t xml:space="preserve">: </w:t>
      </w:r>
      <w:r w:rsidR="00B86DCE" w:rsidRPr="004F03DF">
        <w:rPr>
          <w:rStyle w:val="FontStyle13"/>
          <w:b w:val="0"/>
          <w:i w:val="0"/>
          <w:sz w:val="28"/>
          <w:szCs w:val="28"/>
          <w:lang w:val="kk-KZ"/>
        </w:rPr>
        <w:t>егер Су кодексінде басқа</w:t>
      </w:r>
      <w:r w:rsidR="001609A4" w:rsidRPr="004F03DF">
        <w:rPr>
          <w:rStyle w:val="FontStyle13"/>
          <w:b w:val="0"/>
          <w:i w:val="0"/>
          <w:sz w:val="28"/>
          <w:szCs w:val="28"/>
          <w:lang w:val="kk-KZ"/>
        </w:rPr>
        <w:t>ша</w:t>
      </w:r>
      <w:r w:rsidR="00B86DCE" w:rsidRPr="004F03DF">
        <w:rPr>
          <w:rStyle w:val="FontStyle13"/>
          <w:b w:val="0"/>
          <w:i w:val="0"/>
          <w:sz w:val="28"/>
          <w:szCs w:val="28"/>
          <w:lang w:val="kk-KZ"/>
        </w:rPr>
        <w:t xml:space="preserve"> белгіленбесе,</w:t>
      </w:r>
      <w:r w:rsidRPr="004F03DF">
        <w:rPr>
          <w:rFonts w:ascii="Times New Roman" w:hAnsi="Times New Roman" w:cs="Times New Roman"/>
          <w:sz w:val="28"/>
          <w:szCs w:val="28"/>
          <w:lang w:val="kk-KZ"/>
        </w:rPr>
        <w:t xml:space="preserve"> су қорын және ондағы су ресурстарын қорғау және пайдалану, су шаруашылығы құрылысжайлары мен гидротехникалық </w:t>
      </w:r>
      <w:r w:rsidRPr="004F03DF">
        <w:rPr>
          <w:rFonts w:ascii="Times New Roman" w:hAnsi="Times New Roman" w:cs="Times New Roman"/>
          <w:sz w:val="28"/>
          <w:szCs w:val="28"/>
          <w:lang w:val="kk-KZ"/>
        </w:rPr>
        <w:lastRenderedPageBreak/>
        <w:t>құрылысжайларды пайдалану, дамыту және олардың</w:t>
      </w:r>
      <w:r w:rsidRPr="004F03DF">
        <w:rPr>
          <w:rStyle w:val="FontStyle13"/>
          <w:b w:val="0"/>
          <w:i w:val="0"/>
          <w:sz w:val="28"/>
          <w:szCs w:val="28"/>
          <w:lang w:val="kk-KZ"/>
        </w:rPr>
        <w:t xml:space="preserve"> </w:t>
      </w:r>
      <w:r w:rsidR="00D70CCC" w:rsidRPr="004F03DF">
        <w:rPr>
          <w:rStyle w:val="FontStyle13"/>
          <w:b w:val="0"/>
          <w:i w:val="0"/>
          <w:sz w:val="28"/>
          <w:szCs w:val="28"/>
          <w:lang w:val="kk-KZ"/>
        </w:rPr>
        <w:t>қауіпсіздігін қамтамасыз ету мәселелерінде су заңнамасының нормалары (</w:t>
      </w:r>
      <w:r w:rsidR="00EA3761" w:rsidRPr="004F03DF">
        <w:rPr>
          <w:rStyle w:val="FontStyle13"/>
          <w:b w:val="0"/>
          <w:i w:val="0"/>
          <w:sz w:val="28"/>
          <w:szCs w:val="28"/>
          <w:lang w:val="kk-KZ"/>
        </w:rPr>
        <w:t>ә</w:t>
      </w:r>
      <w:r w:rsidR="00B62A21" w:rsidRPr="004F03DF">
        <w:rPr>
          <w:rStyle w:val="FontStyle13"/>
          <w:b w:val="0"/>
          <w:i w:val="0"/>
          <w:sz w:val="28"/>
          <w:szCs w:val="28"/>
          <w:lang w:val="kk-KZ"/>
        </w:rPr>
        <w:t xml:space="preserve">сіресе </w:t>
      </w:r>
      <w:r w:rsidR="00D70CCC" w:rsidRPr="004F03DF">
        <w:rPr>
          <w:rStyle w:val="FontStyle13"/>
          <w:b w:val="0"/>
          <w:i w:val="0"/>
          <w:sz w:val="28"/>
          <w:szCs w:val="28"/>
          <w:lang w:val="kk-KZ"/>
        </w:rPr>
        <w:t xml:space="preserve">осы Су кодексінің нормалары) </w:t>
      </w:r>
      <w:r w:rsidR="004E2B92" w:rsidRPr="004F03DF">
        <w:rPr>
          <w:rStyle w:val="FontStyle13"/>
          <w:b w:val="0"/>
          <w:i w:val="0"/>
          <w:sz w:val="28"/>
          <w:szCs w:val="28"/>
          <w:lang w:val="kk-KZ"/>
        </w:rPr>
        <w:t xml:space="preserve">ҚР-ның </w:t>
      </w:r>
      <w:r w:rsidR="00D70CCC" w:rsidRPr="004F03DF">
        <w:rPr>
          <w:rStyle w:val="FontStyle13"/>
          <w:b w:val="0"/>
          <w:i w:val="0"/>
          <w:sz w:val="28"/>
          <w:szCs w:val="28"/>
          <w:lang w:val="kk-KZ"/>
        </w:rPr>
        <w:t>басқа салалық заңнама</w:t>
      </w:r>
      <w:r w:rsidR="004E2B92" w:rsidRPr="004F03DF">
        <w:rPr>
          <w:rStyle w:val="FontStyle13"/>
          <w:b w:val="0"/>
          <w:i w:val="0"/>
          <w:sz w:val="28"/>
          <w:szCs w:val="28"/>
          <w:lang w:val="kk-KZ"/>
        </w:rPr>
        <w:t>сы</w:t>
      </w:r>
      <w:r w:rsidR="00D70CCC" w:rsidRPr="004F03DF">
        <w:rPr>
          <w:rStyle w:val="FontStyle13"/>
          <w:b w:val="0"/>
          <w:i w:val="0"/>
          <w:sz w:val="28"/>
          <w:szCs w:val="28"/>
          <w:lang w:val="kk-KZ"/>
        </w:rPr>
        <w:t xml:space="preserve"> нормаларынан басымдыққа ие. </w:t>
      </w:r>
      <w:r w:rsidR="004E2B92" w:rsidRPr="004F03DF">
        <w:rPr>
          <w:rFonts w:ascii="Times New Roman" w:hAnsi="Times New Roman" w:cs="Times New Roman"/>
          <w:sz w:val="28"/>
          <w:szCs w:val="28"/>
          <w:lang w:val="kk-KZ"/>
        </w:rPr>
        <w:t>Бұл ең алдымен су қорын және су шаруашылығы жүйелері мен құрылыстарын басқару мәселелеріне, су қатынастары объектілеріне меншік құқығы мен өзге де заттық құқықтарға (жалға алу, сенімгерлік</w:t>
      </w:r>
      <w:r w:rsidR="00134BEC" w:rsidRPr="004F03DF">
        <w:rPr>
          <w:rFonts w:ascii="Times New Roman" w:hAnsi="Times New Roman" w:cs="Times New Roman"/>
          <w:sz w:val="28"/>
          <w:szCs w:val="28"/>
          <w:lang w:val="kk-KZ"/>
        </w:rPr>
        <w:t>пен</w:t>
      </w:r>
      <w:r w:rsidR="004E2B92" w:rsidRPr="004F03DF">
        <w:rPr>
          <w:rFonts w:ascii="Times New Roman" w:hAnsi="Times New Roman" w:cs="Times New Roman"/>
          <w:sz w:val="28"/>
          <w:szCs w:val="28"/>
          <w:lang w:val="kk-KZ"/>
        </w:rPr>
        <w:t xml:space="preserve"> басқару және т.б.), су объектілерін пайдалануды жоспарлауға, су қорын қорғау және пайдалану саласындағы есепке алу мен бақылауға, сондай-ақ су қатынастары субъектілерінің құқықтары мен міндеттеріне қатысты</w:t>
      </w:r>
      <w:r w:rsidR="00D70CCC" w:rsidRPr="004F03DF">
        <w:rPr>
          <w:rStyle w:val="FontStyle13"/>
          <w:b w:val="0"/>
          <w:i w:val="0"/>
          <w:sz w:val="28"/>
          <w:szCs w:val="28"/>
          <w:lang w:val="kk-KZ"/>
        </w:rPr>
        <w:t>.</w:t>
      </w:r>
      <w:r w:rsidR="004E2B92" w:rsidRPr="004F03DF">
        <w:rPr>
          <w:rStyle w:val="FontStyle13"/>
          <w:b w:val="0"/>
          <w:i w:val="0"/>
          <w:sz w:val="28"/>
          <w:szCs w:val="28"/>
          <w:lang w:val="kk-KZ"/>
        </w:rPr>
        <w:t xml:space="preserve"> </w:t>
      </w:r>
      <w:r w:rsidR="004E2B92" w:rsidRPr="004F03DF">
        <w:rPr>
          <w:rFonts w:ascii="Times New Roman" w:hAnsi="Times New Roman" w:cs="Times New Roman"/>
          <w:sz w:val="28"/>
          <w:szCs w:val="28"/>
          <w:lang w:val="kk-KZ"/>
        </w:rPr>
        <w:t>Сонымен қатар су шаруашылығы құрылыс</w:t>
      </w:r>
      <w:r w:rsidR="00AA6680" w:rsidRPr="004F03DF">
        <w:rPr>
          <w:rFonts w:ascii="Times New Roman" w:hAnsi="Times New Roman" w:cs="Times New Roman"/>
          <w:sz w:val="28"/>
          <w:szCs w:val="28"/>
          <w:lang w:val="kk-KZ"/>
        </w:rPr>
        <w:t>жайл</w:t>
      </w:r>
      <w:r w:rsidR="004E2B92" w:rsidRPr="004F03DF">
        <w:rPr>
          <w:rFonts w:ascii="Times New Roman" w:hAnsi="Times New Roman" w:cs="Times New Roman"/>
          <w:sz w:val="28"/>
          <w:szCs w:val="28"/>
          <w:lang w:val="kk-KZ"/>
        </w:rPr>
        <w:t>арын пайдалану талаптарын, елді мекендердің сумен жабдықтау және су бұру жүйелеріне қойылатын талаптарды</w:t>
      </w:r>
      <w:r w:rsidR="00AA6680" w:rsidRPr="004F03DF">
        <w:rPr>
          <w:rFonts w:ascii="Times New Roman" w:hAnsi="Times New Roman" w:cs="Times New Roman"/>
          <w:sz w:val="28"/>
          <w:szCs w:val="28"/>
          <w:lang w:val="kk-KZ"/>
        </w:rPr>
        <w:t xml:space="preserve"> және </w:t>
      </w:r>
      <w:r w:rsidR="004E2B92" w:rsidRPr="004F03DF">
        <w:rPr>
          <w:rFonts w:ascii="Times New Roman" w:hAnsi="Times New Roman" w:cs="Times New Roman"/>
          <w:sz w:val="28"/>
          <w:szCs w:val="28"/>
          <w:lang w:val="kk-KZ"/>
        </w:rPr>
        <w:t>экономик</w:t>
      </w:r>
      <w:r w:rsidR="00AA6680" w:rsidRPr="004F03DF">
        <w:rPr>
          <w:rFonts w:ascii="Times New Roman" w:hAnsi="Times New Roman" w:cs="Times New Roman"/>
          <w:sz w:val="28"/>
          <w:szCs w:val="28"/>
          <w:lang w:val="kk-KZ"/>
        </w:rPr>
        <w:t xml:space="preserve">а </w:t>
      </w:r>
      <w:r w:rsidR="004E2B92" w:rsidRPr="004F03DF">
        <w:rPr>
          <w:rFonts w:ascii="Times New Roman" w:hAnsi="Times New Roman" w:cs="Times New Roman"/>
          <w:sz w:val="28"/>
          <w:szCs w:val="28"/>
          <w:lang w:val="kk-KZ"/>
        </w:rPr>
        <w:t>салаларында (ауыл шаруашылығы, өнеркәсіп, энергетика, коммуналдық сумен жабдықтау және су бұру) су ресурстарын пайдалану мәселелерін қамтиды.</w:t>
      </w:r>
      <w:r w:rsidR="00D70CCC" w:rsidRPr="004F03DF">
        <w:rPr>
          <w:rStyle w:val="FontStyle13"/>
          <w:b w:val="0"/>
          <w:i w:val="0"/>
          <w:sz w:val="28"/>
          <w:szCs w:val="28"/>
          <w:lang w:val="kk-KZ"/>
        </w:rPr>
        <w:t xml:space="preserve"> Сондай-ақ әртүрлі нормативтік-құқықтық актілер нормалары арасында қайшылықтар немесе айырмашылықтар туындаған жағдайда су заңнамасының нормалары</w:t>
      </w:r>
      <w:r w:rsidR="00AA6680" w:rsidRPr="004F03DF">
        <w:rPr>
          <w:rStyle w:val="FontStyle13"/>
          <w:b w:val="0"/>
          <w:i w:val="0"/>
          <w:sz w:val="28"/>
          <w:szCs w:val="28"/>
          <w:lang w:val="kk-KZ"/>
        </w:rPr>
        <w:t xml:space="preserve">н қолдану </w:t>
      </w:r>
      <w:r w:rsidR="00D70CCC" w:rsidRPr="004F03DF">
        <w:rPr>
          <w:rStyle w:val="FontStyle13"/>
          <w:b w:val="0"/>
          <w:i w:val="0"/>
          <w:sz w:val="28"/>
          <w:szCs w:val="28"/>
          <w:lang w:val="kk-KZ"/>
        </w:rPr>
        <w:t xml:space="preserve"> </w:t>
      </w:r>
      <w:r w:rsidR="00AA6680" w:rsidRPr="004F03DF">
        <w:rPr>
          <w:rStyle w:val="FontStyle13"/>
          <w:b w:val="0"/>
          <w:i w:val="0"/>
          <w:sz w:val="28"/>
          <w:szCs w:val="28"/>
          <w:lang w:val="kk-KZ"/>
        </w:rPr>
        <w:t>оның басымдығын</w:t>
      </w:r>
      <w:r w:rsidR="00D70CCC" w:rsidRPr="004F03DF">
        <w:rPr>
          <w:rStyle w:val="FontStyle13"/>
          <w:b w:val="0"/>
          <w:i w:val="0"/>
          <w:sz w:val="28"/>
          <w:szCs w:val="28"/>
          <w:lang w:val="kk-KZ"/>
        </w:rPr>
        <w:t xml:space="preserve"> білдіреді.</w:t>
      </w:r>
    </w:p>
    <w:p w14:paraId="356AF84B" w14:textId="76C3D593" w:rsidR="00840B38" w:rsidRPr="004F03DF" w:rsidRDefault="00840B38" w:rsidP="009475E3">
      <w:pPr>
        <w:pStyle w:val="Style2"/>
        <w:spacing w:line="240" w:lineRule="auto"/>
        <w:ind w:firstLine="567"/>
        <w:rPr>
          <w:rFonts w:ascii="Times New Roman" w:hAnsi="Times New Roman" w:cs="Times New Roman"/>
          <w:sz w:val="28"/>
          <w:szCs w:val="28"/>
          <w:lang w:val="kk-KZ"/>
        </w:rPr>
      </w:pPr>
      <w:r w:rsidRPr="004F03DF">
        <w:rPr>
          <w:rStyle w:val="FontStyle13"/>
          <w:b w:val="0"/>
          <w:i w:val="0"/>
          <w:sz w:val="28"/>
          <w:szCs w:val="28"/>
          <w:lang w:val="kk-KZ"/>
        </w:rPr>
        <w:t xml:space="preserve">2. </w:t>
      </w:r>
      <w:r w:rsidR="00D70CCC" w:rsidRPr="004F03DF">
        <w:rPr>
          <w:rStyle w:val="FontStyle13"/>
          <w:b w:val="0"/>
          <w:i w:val="0"/>
          <w:sz w:val="28"/>
          <w:szCs w:val="28"/>
          <w:lang w:val="kk-KZ"/>
        </w:rPr>
        <w:t xml:space="preserve">Су қатынастарының әртүрлі аспектілерінің көптігіне байланысты су заңнамасында (басқа көптеген салалық заңнамалардан айырмашылығы) оның реттейтін барлық салаларын басқа заңнамамен реттелетін салалардан нақты және </w:t>
      </w:r>
      <w:r w:rsidR="00B86DCE" w:rsidRPr="004F03DF">
        <w:rPr>
          <w:rStyle w:val="FontStyle13"/>
          <w:b w:val="0"/>
          <w:i w:val="0"/>
          <w:sz w:val="28"/>
          <w:szCs w:val="28"/>
          <w:lang w:val="kk-KZ"/>
        </w:rPr>
        <w:t>ықшам</w:t>
      </w:r>
      <w:r w:rsidR="00D70CCC" w:rsidRPr="004F03DF">
        <w:rPr>
          <w:rStyle w:val="FontStyle13"/>
          <w:b w:val="0"/>
          <w:i w:val="0"/>
          <w:sz w:val="28"/>
          <w:szCs w:val="28"/>
          <w:lang w:val="kk-KZ"/>
        </w:rPr>
        <w:t xml:space="preserve"> түрде ажыратып көрсету мүмкін емес. Сондықтан көптеген </w:t>
      </w:r>
      <w:r w:rsidR="00A479D1" w:rsidRPr="004F03DF">
        <w:rPr>
          <w:rStyle w:val="FontStyle13"/>
          <w:b w:val="0"/>
          <w:i w:val="0"/>
          <w:sz w:val="28"/>
          <w:szCs w:val="28"/>
          <w:lang w:val="kk-KZ"/>
        </w:rPr>
        <w:t>басқа заңнамалық</w:t>
      </w:r>
      <w:r w:rsidR="00D70CCC" w:rsidRPr="004F03DF">
        <w:rPr>
          <w:rStyle w:val="FontStyle13"/>
          <w:b w:val="0"/>
          <w:i w:val="0"/>
          <w:sz w:val="28"/>
          <w:szCs w:val="28"/>
          <w:lang w:val="kk-KZ"/>
        </w:rPr>
        <w:t xml:space="preserve"> актілердің ұқсас нормаларынан айырмашылығы</w:t>
      </w:r>
      <w:r w:rsidR="00AA6680" w:rsidRPr="004F03DF">
        <w:rPr>
          <w:rStyle w:val="FontStyle13"/>
          <w:b w:val="0"/>
          <w:i w:val="0"/>
          <w:sz w:val="28"/>
          <w:szCs w:val="28"/>
          <w:lang w:val="kk-KZ"/>
        </w:rPr>
        <w:t xml:space="preserve"> –</w:t>
      </w:r>
      <w:r w:rsidR="00D70CCC" w:rsidRPr="004F03DF">
        <w:rPr>
          <w:rStyle w:val="FontStyle13"/>
          <w:b w:val="0"/>
          <w:i w:val="0"/>
          <w:sz w:val="28"/>
          <w:szCs w:val="28"/>
          <w:lang w:val="kk-KZ"/>
        </w:rPr>
        <w:t xml:space="preserve"> </w:t>
      </w:r>
      <w:r w:rsidR="00AA6680" w:rsidRPr="004F03DF">
        <w:rPr>
          <w:rStyle w:val="FontStyle13"/>
          <w:b w:val="0"/>
          <w:i w:val="0"/>
          <w:sz w:val="28"/>
          <w:szCs w:val="28"/>
          <w:lang w:val="kk-KZ"/>
        </w:rPr>
        <w:t>СК-нің 5-бабы 2-тармағында «</w:t>
      </w:r>
      <w:r w:rsidR="00D70CCC" w:rsidRPr="004F03DF">
        <w:rPr>
          <w:rStyle w:val="FontStyle13"/>
          <w:b w:val="0"/>
          <w:i w:val="0"/>
          <w:sz w:val="28"/>
          <w:szCs w:val="28"/>
          <w:lang w:val="kk-KZ"/>
        </w:rPr>
        <w:t>Қазақстан Республикасы</w:t>
      </w:r>
      <w:r w:rsidR="00AA6680" w:rsidRPr="004F03DF">
        <w:rPr>
          <w:rStyle w:val="FontStyle13"/>
          <w:b w:val="0"/>
          <w:i w:val="0"/>
          <w:sz w:val="28"/>
          <w:szCs w:val="28"/>
          <w:lang w:val="kk-KZ"/>
        </w:rPr>
        <w:t xml:space="preserve"> заңнамасының</w:t>
      </w:r>
      <w:r w:rsidR="00D70CCC" w:rsidRPr="004F03DF">
        <w:rPr>
          <w:rStyle w:val="FontStyle13"/>
          <w:b w:val="0"/>
          <w:i w:val="0"/>
          <w:sz w:val="28"/>
          <w:szCs w:val="28"/>
          <w:lang w:val="kk-KZ"/>
        </w:rPr>
        <w:t xml:space="preserve"> тиісті салаларымен» деген сөздерден кейін </w:t>
      </w:r>
      <w:r w:rsidR="00D70CCC" w:rsidRPr="004F03DF">
        <w:rPr>
          <w:rStyle w:val="FontStyle13"/>
          <w:bCs/>
          <w:i w:val="0"/>
          <w:sz w:val="28"/>
          <w:szCs w:val="28"/>
          <w:lang w:val="kk-KZ"/>
        </w:rPr>
        <w:t>«және осы Кодекс</w:t>
      </w:r>
      <w:r w:rsidR="00B86DCE" w:rsidRPr="004F03DF">
        <w:rPr>
          <w:rStyle w:val="FontStyle13"/>
          <w:bCs/>
          <w:i w:val="0"/>
          <w:sz w:val="28"/>
          <w:szCs w:val="28"/>
          <w:lang w:val="kk-KZ"/>
        </w:rPr>
        <w:t>пен</w:t>
      </w:r>
      <w:r w:rsidR="00AA6680" w:rsidRPr="004F03DF">
        <w:rPr>
          <w:rStyle w:val="FontStyle13"/>
          <w:bCs/>
          <w:i w:val="0"/>
          <w:sz w:val="28"/>
          <w:szCs w:val="28"/>
          <w:lang w:val="kk-KZ"/>
        </w:rPr>
        <w:t xml:space="preserve"> </w:t>
      </w:r>
      <w:r w:rsidR="00AA6680" w:rsidRPr="004F03DF">
        <w:rPr>
          <w:rStyle w:val="FontStyle13"/>
          <w:b w:val="0"/>
          <w:i w:val="0"/>
          <w:sz w:val="28"/>
          <w:szCs w:val="28"/>
          <w:lang w:val="kk-KZ"/>
        </w:rPr>
        <w:t>реттеледі</w:t>
      </w:r>
      <w:r w:rsidR="00D70CCC" w:rsidRPr="004F03DF">
        <w:rPr>
          <w:rStyle w:val="FontStyle13"/>
          <w:bCs/>
          <w:i w:val="0"/>
          <w:sz w:val="28"/>
          <w:szCs w:val="28"/>
          <w:lang w:val="kk-KZ"/>
        </w:rPr>
        <w:t>»</w:t>
      </w:r>
      <w:r w:rsidR="00D70CCC" w:rsidRPr="004F03DF">
        <w:rPr>
          <w:rStyle w:val="FontStyle13"/>
          <w:b w:val="0"/>
          <w:i w:val="0"/>
          <w:sz w:val="28"/>
          <w:szCs w:val="28"/>
          <w:lang w:val="kk-KZ"/>
        </w:rPr>
        <w:t xml:space="preserve"> деген сөздерді</w:t>
      </w:r>
      <w:r w:rsidR="00AA6680" w:rsidRPr="004F03DF">
        <w:rPr>
          <w:rStyle w:val="FontStyle13"/>
          <w:b w:val="0"/>
          <w:i w:val="0"/>
          <w:sz w:val="28"/>
          <w:szCs w:val="28"/>
          <w:lang w:val="kk-KZ"/>
        </w:rPr>
        <w:t>ң</w:t>
      </w:r>
      <w:r w:rsidR="00D70CCC" w:rsidRPr="004F03DF">
        <w:rPr>
          <w:rStyle w:val="FontStyle13"/>
          <w:b w:val="0"/>
          <w:i w:val="0"/>
          <w:sz w:val="28"/>
          <w:szCs w:val="28"/>
          <w:lang w:val="kk-KZ"/>
        </w:rPr>
        <w:t xml:space="preserve"> қос</w:t>
      </w:r>
      <w:r w:rsidR="00AA6680" w:rsidRPr="004F03DF">
        <w:rPr>
          <w:rStyle w:val="FontStyle13"/>
          <w:b w:val="0"/>
          <w:i w:val="0"/>
          <w:sz w:val="28"/>
          <w:szCs w:val="28"/>
          <w:lang w:val="kk-KZ"/>
        </w:rPr>
        <w:t>ылуы</w:t>
      </w:r>
      <w:r w:rsidR="00D70CCC" w:rsidRPr="004F03DF">
        <w:rPr>
          <w:rStyle w:val="FontStyle13"/>
          <w:b w:val="0"/>
          <w:i w:val="0"/>
          <w:sz w:val="28"/>
          <w:szCs w:val="28"/>
          <w:lang w:val="kk-KZ"/>
        </w:rPr>
        <w:t>.</w:t>
      </w:r>
      <w:r w:rsidR="00AA6680" w:rsidRPr="004F03DF">
        <w:rPr>
          <w:rStyle w:val="FontStyle13"/>
          <w:b w:val="0"/>
          <w:i w:val="0"/>
          <w:sz w:val="28"/>
          <w:szCs w:val="28"/>
          <w:lang w:val="kk-KZ"/>
        </w:rPr>
        <w:t xml:space="preserve"> </w:t>
      </w:r>
    </w:p>
    <w:p w14:paraId="63C41AED" w14:textId="205FD317" w:rsidR="00FB0AB5" w:rsidRPr="004F03DF" w:rsidRDefault="00B86DCE" w:rsidP="00F06842">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Жоғарыда</w:t>
      </w:r>
      <w:r w:rsidR="00D70CCC" w:rsidRPr="004F03DF">
        <w:rPr>
          <w:rStyle w:val="FontStyle13"/>
          <w:b w:val="0"/>
          <w:i w:val="0"/>
          <w:sz w:val="28"/>
          <w:szCs w:val="28"/>
          <w:lang w:val="kk-KZ"/>
        </w:rPr>
        <w:t xml:space="preserve"> «Қазақстан Республикасының су заңнамасы» </w:t>
      </w:r>
      <w:r w:rsidRPr="004F03DF">
        <w:rPr>
          <w:rStyle w:val="FontStyle13"/>
          <w:b w:val="0"/>
          <w:i w:val="0"/>
          <w:sz w:val="28"/>
          <w:szCs w:val="28"/>
          <w:lang w:val="kk-KZ"/>
        </w:rPr>
        <w:t xml:space="preserve">2-бабына түсіндірмеде </w:t>
      </w:r>
      <w:r w:rsidR="00D70CCC" w:rsidRPr="004F03DF">
        <w:rPr>
          <w:rStyle w:val="FontStyle13"/>
          <w:b w:val="0"/>
          <w:i w:val="0"/>
          <w:sz w:val="28"/>
          <w:szCs w:val="28"/>
          <w:lang w:val="kk-KZ"/>
        </w:rPr>
        <w:t>атап өтілгендей, су қорын және ондағы су ресурстарын қорғау мен пайдалану саласындағы қоғамдық қатынастар тек Су кодексімен ғана емес, Экология кодекс</w:t>
      </w:r>
      <w:r w:rsidR="0070304E" w:rsidRPr="004F03DF">
        <w:rPr>
          <w:rStyle w:val="FontStyle13"/>
          <w:b w:val="0"/>
          <w:i w:val="0"/>
          <w:sz w:val="28"/>
          <w:szCs w:val="28"/>
          <w:lang w:val="kk-KZ"/>
        </w:rPr>
        <w:t>і</w:t>
      </w:r>
      <w:r w:rsidR="00A479D1" w:rsidRPr="004F03DF">
        <w:rPr>
          <w:rStyle w:val="FontStyle13"/>
          <w:b w:val="0"/>
          <w:i w:val="0"/>
          <w:sz w:val="28"/>
          <w:szCs w:val="28"/>
          <w:lang w:val="kk-KZ"/>
        </w:rPr>
        <w:t>мен</w:t>
      </w:r>
      <w:r w:rsidR="00D70CCC" w:rsidRPr="004F03DF">
        <w:rPr>
          <w:rStyle w:val="FontStyle13"/>
          <w:b w:val="0"/>
          <w:i w:val="0"/>
          <w:sz w:val="28"/>
          <w:szCs w:val="28"/>
          <w:lang w:val="kk-KZ"/>
        </w:rPr>
        <w:t xml:space="preserve"> да реттеледі. Дегенмен бұл </w:t>
      </w:r>
      <w:r w:rsidR="00364DC8" w:rsidRPr="004F03DF">
        <w:rPr>
          <w:rStyle w:val="FontStyle13"/>
          <w:b w:val="0"/>
          <w:i w:val="0"/>
          <w:sz w:val="28"/>
          <w:szCs w:val="28"/>
          <w:lang w:val="kk-KZ"/>
        </w:rPr>
        <w:t>к</w:t>
      </w:r>
      <w:r w:rsidR="00D70CCC" w:rsidRPr="004F03DF">
        <w:rPr>
          <w:rStyle w:val="FontStyle13"/>
          <w:b w:val="0"/>
          <w:i w:val="0"/>
          <w:sz w:val="28"/>
          <w:szCs w:val="28"/>
          <w:lang w:val="kk-KZ"/>
        </w:rPr>
        <w:t>одекстердің нормалары</w:t>
      </w:r>
      <w:r w:rsidR="00A479D1" w:rsidRPr="004F03DF">
        <w:rPr>
          <w:rStyle w:val="FontStyle13"/>
          <w:b w:val="0"/>
          <w:i w:val="0"/>
          <w:sz w:val="28"/>
          <w:szCs w:val="28"/>
          <w:lang w:val="kk-KZ"/>
        </w:rPr>
        <w:t>ның</w:t>
      </w:r>
      <w:r w:rsidR="00D70CCC" w:rsidRPr="004F03DF">
        <w:rPr>
          <w:rStyle w:val="FontStyle13"/>
          <w:b w:val="0"/>
          <w:i w:val="0"/>
          <w:sz w:val="28"/>
          <w:szCs w:val="28"/>
          <w:lang w:val="kk-KZ"/>
        </w:rPr>
        <w:t xml:space="preserve"> бір-бірін қайтала</w:t>
      </w:r>
      <w:r w:rsidR="00A479D1" w:rsidRPr="004F03DF">
        <w:rPr>
          <w:rStyle w:val="FontStyle13"/>
          <w:b w:val="0"/>
          <w:i w:val="0"/>
          <w:sz w:val="28"/>
          <w:szCs w:val="28"/>
          <w:lang w:val="kk-KZ"/>
        </w:rPr>
        <w:t>йтынын</w:t>
      </w:r>
      <w:r w:rsidR="00D70CCC" w:rsidRPr="004F03DF">
        <w:rPr>
          <w:rStyle w:val="FontStyle13"/>
          <w:b w:val="0"/>
          <w:i w:val="0"/>
          <w:sz w:val="28"/>
          <w:szCs w:val="28"/>
          <w:lang w:val="kk-KZ"/>
        </w:rPr>
        <w:t xml:space="preserve"> және экологиялық қызметтер мен бассейндік су инспекциялары бірдей жұмыс атқарады дегенді білдірмейді. Шын мәнінде, аталған </w:t>
      </w:r>
      <w:r w:rsidR="00364DC8" w:rsidRPr="004F03DF">
        <w:rPr>
          <w:rStyle w:val="FontStyle13"/>
          <w:b w:val="0"/>
          <w:i w:val="0"/>
          <w:sz w:val="28"/>
          <w:szCs w:val="28"/>
          <w:lang w:val="kk-KZ"/>
        </w:rPr>
        <w:t>к</w:t>
      </w:r>
      <w:r w:rsidR="00D70CCC" w:rsidRPr="004F03DF">
        <w:rPr>
          <w:rStyle w:val="FontStyle13"/>
          <w:b w:val="0"/>
          <w:i w:val="0"/>
          <w:sz w:val="28"/>
          <w:szCs w:val="28"/>
          <w:lang w:val="kk-KZ"/>
        </w:rPr>
        <w:t>одекстердің нормаларына сәйкес бекітілген қағида</w:t>
      </w:r>
      <w:r w:rsidRPr="004F03DF">
        <w:rPr>
          <w:rStyle w:val="FontStyle13"/>
          <w:b w:val="0"/>
          <w:i w:val="0"/>
          <w:sz w:val="28"/>
          <w:szCs w:val="28"/>
          <w:lang w:val="kk-KZ"/>
        </w:rPr>
        <w:t>тт</w:t>
      </w:r>
      <w:r w:rsidR="00D70CCC" w:rsidRPr="004F03DF">
        <w:rPr>
          <w:rStyle w:val="FontStyle13"/>
          <w:b w:val="0"/>
          <w:i w:val="0"/>
          <w:sz w:val="28"/>
          <w:szCs w:val="28"/>
          <w:lang w:val="kk-KZ"/>
        </w:rPr>
        <w:t>ар</w:t>
      </w:r>
      <w:r w:rsidR="00364DC8" w:rsidRPr="004F03DF">
        <w:rPr>
          <w:rStyle w:val="FontStyle13"/>
          <w:b w:val="0"/>
          <w:i w:val="0"/>
          <w:sz w:val="28"/>
          <w:szCs w:val="28"/>
          <w:lang w:val="kk-KZ"/>
        </w:rPr>
        <w:t xml:space="preserve"> бойынша </w:t>
      </w:r>
      <w:r w:rsidR="00D70CCC" w:rsidRPr="004F03DF">
        <w:rPr>
          <w:rStyle w:val="FontStyle13"/>
          <w:b w:val="0"/>
          <w:i w:val="0"/>
          <w:sz w:val="28"/>
          <w:szCs w:val="28"/>
          <w:lang w:val="kk-KZ"/>
        </w:rPr>
        <w:t>олардың жұмысында қайталанатын функциялар жоқ.</w:t>
      </w:r>
    </w:p>
    <w:p w14:paraId="7549F373" w14:textId="018CD9D4" w:rsidR="0095753B" w:rsidRPr="004F03DF" w:rsidRDefault="00A479D1" w:rsidP="00F06842">
      <w:pPr>
        <w:pStyle w:val="Style2"/>
        <w:spacing w:line="240" w:lineRule="auto"/>
        <w:ind w:firstLine="567"/>
        <w:rPr>
          <w:rStyle w:val="FontStyle13"/>
          <w:b w:val="0"/>
          <w:i w:val="0"/>
          <w:sz w:val="28"/>
          <w:szCs w:val="28"/>
          <w:lang w:val="kk-KZ"/>
        </w:rPr>
      </w:pPr>
      <w:r w:rsidRPr="004F03DF">
        <w:rPr>
          <w:rFonts w:ascii="Times New Roman" w:hAnsi="Times New Roman" w:cs="Times New Roman"/>
          <w:sz w:val="28"/>
          <w:szCs w:val="28"/>
          <w:lang w:val="kk-KZ"/>
        </w:rPr>
        <w:t>Осы түсіндірме де түсіндіріліп отырған баптың 2-тармағында аталған қоғамдық қатынастарға қатысты әртүрлі заңнамалардың реттеу салаларын толық ажыратуды мақсат етпейді. Оны баяндау түсіндірме мәтінінің көлемін едәуір ұлғайтып жіберген болар еді және өз саласына қатысты айырмашылықтарды жақсы білетін мамандар үшін қажетсіз. Сондықтан төменде су қатынастарын реттеу саласындағы әртүрлі заңнамалардың реттеу шеңберінде тек жалпы және кең аудитория үшін маңызды айырмашылықтары ғана іріктеп беріл</w:t>
      </w:r>
      <w:r w:rsidR="00045818" w:rsidRPr="004F03DF">
        <w:rPr>
          <w:rFonts w:ascii="Times New Roman" w:hAnsi="Times New Roman" w:cs="Times New Roman"/>
          <w:sz w:val="28"/>
          <w:szCs w:val="28"/>
          <w:lang w:val="kk-KZ"/>
        </w:rPr>
        <w:t>ген</w:t>
      </w:r>
      <w:r w:rsidR="00D70CCC" w:rsidRPr="004F03DF">
        <w:rPr>
          <w:rStyle w:val="FontStyle13"/>
          <w:b w:val="0"/>
          <w:i w:val="0"/>
          <w:sz w:val="28"/>
          <w:szCs w:val="28"/>
          <w:lang w:val="kk-KZ"/>
        </w:rPr>
        <w:t>.</w:t>
      </w:r>
    </w:p>
    <w:p w14:paraId="310D7E8F" w14:textId="7757BB35" w:rsidR="00D0663A" w:rsidRPr="004F03DF" w:rsidRDefault="00FB0AB5" w:rsidP="00D0663A">
      <w:pPr>
        <w:pStyle w:val="Style2"/>
        <w:spacing w:line="240" w:lineRule="auto"/>
        <w:ind w:firstLine="567"/>
        <w:rPr>
          <w:rFonts w:ascii="Times New Roman" w:hAnsi="Times New Roman" w:cs="Times New Roman"/>
          <w:bCs/>
          <w:sz w:val="28"/>
          <w:szCs w:val="28"/>
          <w:lang w:val="kk-KZ"/>
        </w:rPr>
      </w:pPr>
      <w:r w:rsidRPr="004F03DF">
        <w:rPr>
          <w:rStyle w:val="FontStyle13"/>
          <w:b w:val="0"/>
          <w:i w:val="0"/>
          <w:sz w:val="28"/>
          <w:szCs w:val="28"/>
          <w:lang w:val="kk-KZ"/>
        </w:rPr>
        <w:t xml:space="preserve"> </w:t>
      </w:r>
      <w:r w:rsidR="00043D31" w:rsidRPr="004F03DF">
        <w:rPr>
          <w:rStyle w:val="FontStyle13"/>
          <w:b w:val="0"/>
          <w:i w:val="0"/>
          <w:sz w:val="28"/>
          <w:szCs w:val="28"/>
          <w:lang w:val="kk-KZ"/>
        </w:rPr>
        <w:t xml:space="preserve">  </w:t>
      </w:r>
      <w:r w:rsidR="00364DC8" w:rsidRPr="004F03DF">
        <w:rPr>
          <w:rStyle w:val="FontStyle13"/>
          <w:b w:val="0"/>
          <w:i w:val="0"/>
          <w:sz w:val="28"/>
          <w:szCs w:val="28"/>
          <w:lang w:val="kk-KZ"/>
        </w:rPr>
        <w:t xml:space="preserve">Егер </w:t>
      </w:r>
      <w:r w:rsidR="00045818" w:rsidRPr="004F03DF">
        <w:rPr>
          <w:rStyle w:val="FontStyle13"/>
          <w:b w:val="0"/>
          <w:i w:val="0"/>
          <w:sz w:val="28"/>
          <w:szCs w:val="28"/>
          <w:lang w:val="kk-KZ"/>
        </w:rPr>
        <w:t xml:space="preserve">су қорын және ондағы су ресурстарын қорғау мен пайдалану саласындағы құқықтық қатынастарды реттеу мәселесінде </w:t>
      </w:r>
      <w:r w:rsidR="00364DC8" w:rsidRPr="004F03DF">
        <w:rPr>
          <w:rStyle w:val="FontStyle13"/>
          <w:b w:val="0"/>
          <w:i w:val="0"/>
          <w:sz w:val="28"/>
          <w:szCs w:val="28"/>
          <w:lang w:val="kk-KZ"/>
        </w:rPr>
        <w:t>Су кодексі су объектілерінің жағалау</w:t>
      </w:r>
      <w:r w:rsidR="00045818" w:rsidRPr="004F03DF">
        <w:rPr>
          <w:rStyle w:val="FontStyle13"/>
          <w:b w:val="0"/>
          <w:i w:val="0"/>
          <w:sz w:val="28"/>
          <w:szCs w:val="28"/>
          <w:lang w:val="kk-KZ"/>
        </w:rPr>
        <w:t xml:space="preserve"> аймақтарын</w:t>
      </w:r>
      <w:r w:rsidR="00364DC8" w:rsidRPr="004F03DF">
        <w:rPr>
          <w:rStyle w:val="FontStyle13"/>
          <w:b w:val="0"/>
          <w:i w:val="0"/>
          <w:sz w:val="28"/>
          <w:szCs w:val="28"/>
          <w:lang w:val="kk-KZ"/>
        </w:rPr>
        <w:t xml:space="preserve"> ластанудан және қоқыстан қорғау</w:t>
      </w:r>
      <w:r w:rsidR="00045818" w:rsidRPr="004F03DF">
        <w:rPr>
          <w:rStyle w:val="FontStyle13"/>
          <w:b w:val="0"/>
          <w:i w:val="0"/>
          <w:sz w:val="28"/>
          <w:szCs w:val="28"/>
          <w:lang w:val="kk-KZ"/>
        </w:rPr>
        <w:t xml:space="preserve">ды мақсат </w:t>
      </w:r>
      <w:r w:rsidR="00045818" w:rsidRPr="004F03DF">
        <w:rPr>
          <w:rStyle w:val="FontStyle13"/>
          <w:b w:val="0"/>
          <w:i w:val="0"/>
          <w:sz w:val="28"/>
          <w:szCs w:val="28"/>
          <w:lang w:val="kk-KZ"/>
        </w:rPr>
        <w:lastRenderedPageBreak/>
        <w:t>етсе</w:t>
      </w:r>
      <w:r w:rsidR="00364DC8" w:rsidRPr="004F03DF">
        <w:rPr>
          <w:rStyle w:val="FontStyle13"/>
          <w:b w:val="0"/>
          <w:i w:val="0"/>
          <w:sz w:val="28"/>
          <w:szCs w:val="28"/>
          <w:lang w:val="kk-KZ"/>
        </w:rPr>
        <w:t xml:space="preserve">, </w:t>
      </w:r>
      <w:r w:rsidR="003F556C" w:rsidRPr="004F03DF">
        <w:rPr>
          <w:rStyle w:val="FontStyle13"/>
          <w:b w:val="0"/>
          <w:i w:val="0"/>
          <w:sz w:val="28"/>
          <w:szCs w:val="28"/>
          <w:lang w:val="kk-KZ"/>
        </w:rPr>
        <w:t xml:space="preserve">Экология кодексінің </w:t>
      </w:r>
      <w:r w:rsidR="00D70CCC" w:rsidRPr="004F03DF">
        <w:rPr>
          <w:rStyle w:val="FontStyle13"/>
          <w:b w:val="0"/>
          <w:i w:val="0"/>
          <w:sz w:val="28"/>
          <w:szCs w:val="28"/>
          <w:lang w:val="kk-KZ"/>
        </w:rPr>
        <w:t xml:space="preserve">міндеті – бұл талапты ел аумағы </w:t>
      </w:r>
      <w:r w:rsidR="00364DC8" w:rsidRPr="004F03DF">
        <w:rPr>
          <w:rStyle w:val="FontStyle13"/>
          <w:b w:val="0"/>
          <w:i w:val="0"/>
          <w:sz w:val="28"/>
          <w:szCs w:val="28"/>
          <w:lang w:val="kk-KZ"/>
        </w:rPr>
        <w:t>ішінде</w:t>
      </w:r>
      <w:r w:rsidR="00D70CCC" w:rsidRPr="004F03DF">
        <w:rPr>
          <w:rStyle w:val="FontStyle13"/>
          <w:b w:val="0"/>
          <w:i w:val="0"/>
          <w:sz w:val="28"/>
          <w:szCs w:val="28"/>
          <w:lang w:val="kk-KZ"/>
        </w:rPr>
        <w:t xml:space="preserve"> қамтамасыз ету. Сонымен қатар нормаларды ажыр</w:t>
      </w:r>
      <w:r w:rsidR="00045818" w:rsidRPr="004F03DF">
        <w:rPr>
          <w:rStyle w:val="FontStyle13"/>
          <w:b w:val="0"/>
          <w:i w:val="0"/>
          <w:sz w:val="28"/>
          <w:szCs w:val="28"/>
          <w:lang w:val="kk-KZ"/>
        </w:rPr>
        <w:t>ату</w:t>
      </w:r>
      <w:r w:rsidR="00D70CCC" w:rsidRPr="004F03DF">
        <w:rPr>
          <w:rStyle w:val="FontStyle13"/>
          <w:b w:val="0"/>
          <w:i w:val="0"/>
          <w:sz w:val="28"/>
          <w:szCs w:val="28"/>
          <w:lang w:val="kk-KZ"/>
        </w:rPr>
        <w:t xml:space="preserve"> </w:t>
      </w:r>
      <w:r w:rsidR="003F556C" w:rsidRPr="004F03DF">
        <w:rPr>
          <w:rStyle w:val="FontStyle13"/>
          <w:b w:val="0"/>
          <w:i w:val="0"/>
          <w:sz w:val="28"/>
          <w:szCs w:val="28"/>
          <w:lang w:val="kk-KZ"/>
        </w:rPr>
        <w:t xml:space="preserve">Экология кодексінің </w:t>
      </w:r>
      <w:r w:rsidR="00D70CCC" w:rsidRPr="004F03DF">
        <w:rPr>
          <w:rStyle w:val="FontStyle13"/>
          <w:b w:val="0"/>
          <w:i w:val="0"/>
          <w:sz w:val="28"/>
          <w:szCs w:val="28"/>
          <w:lang w:val="kk-KZ"/>
        </w:rPr>
        <w:t>223-бабының 1-тармағында көрсетілген: «</w:t>
      </w:r>
      <w:r w:rsidR="00364DC8" w:rsidRPr="004F03DF">
        <w:rPr>
          <w:rFonts w:ascii="Times New Roman" w:hAnsi="Times New Roman" w:cs="Times New Roman"/>
          <w:color w:val="000000"/>
          <w:sz w:val="28"/>
          <w:szCs w:val="28"/>
          <w:shd w:val="clear" w:color="auto" w:fill="FFFFFF"/>
          <w:lang w:val="kk-KZ"/>
        </w:rPr>
        <w:t>Жерүсті су объектілеріндегі жəне олардың су қорғау белдеулеріндегі шаруашылық қызметке қойылатын талаптар осы Кодексте реттелмеген бөлікте Қазақстан Республикасының су заңнамасында белгіленеді.</w:t>
      </w:r>
      <w:r w:rsidR="00D70CCC" w:rsidRPr="004F03DF">
        <w:rPr>
          <w:rStyle w:val="FontStyle13"/>
          <w:b w:val="0"/>
          <w:i w:val="0"/>
          <w:sz w:val="28"/>
          <w:szCs w:val="28"/>
          <w:lang w:val="kk-KZ"/>
        </w:rPr>
        <w:t xml:space="preserve">». Су қорғау аймақтарына қатысты </w:t>
      </w:r>
      <w:r w:rsidR="00045818" w:rsidRPr="004F03DF">
        <w:rPr>
          <w:rStyle w:val="FontStyle13"/>
          <w:b w:val="0"/>
          <w:i w:val="0"/>
          <w:sz w:val="28"/>
          <w:szCs w:val="28"/>
          <w:lang w:val="kk-KZ"/>
        </w:rPr>
        <w:t xml:space="preserve">осы </w:t>
      </w:r>
      <w:r w:rsidR="00D70CCC" w:rsidRPr="004F03DF">
        <w:rPr>
          <w:rStyle w:val="FontStyle13"/>
          <w:b w:val="0"/>
          <w:i w:val="0"/>
          <w:sz w:val="28"/>
          <w:szCs w:val="28"/>
          <w:lang w:val="kk-KZ"/>
        </w:rPr>
        <w:t>талаптар бір-біріне қайшы келмей, бір-бірін толықтырып отырады.</w:t>
      </w:r>
    </w:p>
    <w:p w14:paraId="6DBD107C" w14:textId="1890ADA7" w:rsidR="005817C0" w:rsidRPr="004F03DF" w:rsidRDefault="00D70CCC" w:rsidP="00D0663A">
      <w:pPr>
        <w:pStyle w:val="Style2"/>
        <w:spacing w:line="240" w:lineRule="auto"/>
        <w:ind w:firstLine="567"/>
        <w:rPr>
          <w:rFonts w:ascii="Times New Roman" w:hAnsi="Times New Roman" w:cs="Times New Roman"/>
          <w:bCs/>
          <w:sz w:val="28"/>
          <w:szCs w:val="28"/>
          <w:lang w:val="kk-KZ"/>
        </w:rPr>
      </w:pPr>
      <w:r w:rsidRPr="004F03DF">
        <w:rPr>
          <w:rFonts w:ascii="Times New Roman" w:hAnsi="Times New Roman" w:cs="Times New Roman"/>
          <w:bCs/>
          <w:sz w:val="28"/>
          <w:szCs w:val="28"/>
          <w:lang w:val="kk-KZ"/>
        </w:rPr>
        <w:t xml:space="preserve">Су объектілеріндегі судың сапасына және оларға </w:t>
      </w:r>
      <w:r w:rsidR="00045818" w:rsidRPr="004F03DF">
        <w:rPr>
          <w:rFonts w:ascii="Times New Roman" w:hAnsi="Times New Roman" w:cs="Times New Roman"/>
          <w:bCs/>
          <w:sz w:val="28"/>
          <w:szCs w:val="28"/>
          <w:lang w:val="kk-KZ"/>
        </w:rPr>
        <w:t>ағатын</w:t>
      </w:r>
      <w:r w:rsidRPr="004F03DF">
        <w:rPr>
          <w:rFonts w:ascii="Times New Roman" w:hAnsi="Times New Roman" w:cs="Times New Roman"/>
          <w:bCs/>
          <w:sz w:val="28"/>
          <w:szCs w:val="28"/>
          <w:lang w:val="kk-KZ"/>
        </w:rPr>
        <w:t xml:space="preserve"> </w:t>
      </w:r>
      <w:r w:rsidR="005B1ABC" w:rsidRPr="004F03DF">
        <w:rPr>
          <w:rFonts w:ascii="Times New Roman" w:hAnsi="Times New Roman" w:cs="Times New Roman"/>
          <w:bCs/>
          <w:sz w:val="28"/>
          <w:szCs w:val="28"/>
          <w:lang w:val="kk-KZ"/>
        </w:rPr>
        <w:t>сарқынды су</w:t>
      </w:r>
      <w:r w:rsidRPr="004F03DF">
        <w:rPr>
          <w:rFonts w:ascii="Times New Roman" w:hAnsi="Times New Roman" w:cs="Times New Roman"/>
          <w:bCs/>
          <w:sz w:val="28"/>
          <w:szCs w:val="28"/>
          <w:lang w:val="kk-KZ"/>
        </w:rPr>
        <w:t>ларға қойылатын талаптар экологиялық заңнама мен халықтың санитарлық-эпидемиологиялық саулығын қамтамасыз ететін заңнама арқылы реттеледі, ал Қазақстан Республикасының су заңнамасы судың мөлшерін, атап айтқанда өзен ағынының кіріс және шығыс бөліктерін (су балансы) реттейді. Сонымен қатар</w:t>
      </w:r>
      <w:r w:rsidR="009F1DAD" w:rsidRPr="004F03DF">
        <w:rPr>
          <w:rFonts w:ascii="Times New Roman" w:hAnsi="Times New Roman" w:cs="Times New Roman"/>
          <w:bCs/>
          <w:sz w:val="28"/>
          <w:szCs w:val="28"/>
          <w:lang w:val="kk-KZ"/>
        </w:rPr>
        <w:t xml:space="preserve"> </w:t>
      </w:r>
      <w:r w:rsidRPr="004F03DF">
        <w:rPr>
          <w:rFonts w:ascii="Times New Roman" w:hAnsi="Times New Roman" w:cs="Times New Roman"/>
          <w:bCs/>
          <w:sz w:val="28"/>
          <w:szCs w:val="28"/>
          <w:lang w:val="kk-KZ"/>
        </w:rPr>
        <w:t xml:space="preserve">экологиялық су ағыны Қазақстан Республикасының су заңнамасы арқылы реттеледі. </w:t>
      </w:r>
      <w:r w:rsidR="00045818" w:rsidRPr="004F03DF">
        <w:rPr>
          <w:rFonts w:ascii="Times New Roman" w:hAnsi="Times New Roman" w:cs="Times New Roman"/>
          <w:sz w:val="28"/>
          <w:szCs w:val="28"/>
          <w:lang w:val="kk-KZ"/>
        </w:rPr>
        <w:t>Бұл су заңнамасының су қорын басқаруды реттеуге бағыттал</w:t>
      </w:r>
      <w:r w:rsidR="00AD54AB" w:rsidRPr="004F03DF">
        <w:rPr>
          <w:rFonts w:ascii="Times New Roman" w:hAnsi="Times New Roman" w:cs="Times New Roman"/>
          <w:sz w:val="28"/>
          <w:szCs w:val="28"/>
          <w:lang w:val="kk-KZ"/>
        </w:rPr>
        <w:t>у</w:t>
      </w:r>
      <w:r w:rsidR="00045818" w:rsidRPr="004F03DF">
        <w:rPr>
          <w:rFonts w:ascii="Times New Roman" w:hAnsi="Times New Roman" w:cs="Times New Roman"/>
          <w:sz w:val="28"/>
          <w:szCs w:val="28"/>
          <w:lang w:val="kk-KZ"/>
        </w:rPr>
        <w:t>ымен</w:t>
      </w:r>
      <w:r w:rsidR="00AD54AB" w:rsidRPr="004F03DF">
        <w:rPr>
          <w:rFonts w:ascii="Times New Roman" w:hAnsi="Times New Roman" w:cs="Times New Roman"/>
          <w:sz w:val="28"/>
          <w:szCs w:val="28"/>
          <w:lang w:val="kk-KZ"/>
        </w:rPr>
        <w:t xml:space="preserve"> ғана емес, сондай-ақ с</w:t>
      </w:r>
      <w:r w:rsidR="00045818" w:rsidRPr="004F03DF">
        <w:rPr>
          <w:rFonts w:ascii="Times New Roman" w:hAnsi="Times New Roman" w:cs="Times New Roman"/>
          <w:sz w:val="28"/>
          <w:szCs w:val="28"/>
          <w:lang w:val="kk-KZ"/>
        </w:rPr>
        <w:t xml:space="preserve">у объектілерінің өзін-өзі тазарта алатынын ескере отырып, судың сапасына </w:t>
      </w:r>
      <w:r w:rsidR="00AD54AB" w:rsidRPr="004F03DF">
        <w:rPr>
          <w:rFonts w:ascii="Times New Roman" w:hAnsi="Times New Roman" w:cs="Times New Roman"/>
          <w:sz w:val="28"/>
          <w:szCs w:val="28"/>
          <w:lang w:val="kk-KZ"/>
        </w:rPr>
        <w:t xml:space="preserve">су мөлшерінің (көлемінің) </w:t>
      </w:r>
      <w:r w:rsidR="00045818" w:rsidRPr="004F03DF">
        <w:rPr>
          <w:rFonts w:ascii="Times New Roman" w:hAnsi="Times New Roman" w:cs="Times New Roman"/>
          <w:sz w:val="28"/>
          <w:szCs w:val="28"/>
          <w:lang w:val="kk-KZ"/>
        </w:rPr>
        <w:t>тікелей әсер ет</w:t>
      </w:r>
      <w:r w:rsidR="00AD54AB" w:rsidRPr="004F03DF">
        <w:rPr>
          <w:rFonts w:ascii="Times New Roman" w:hAnsi="Times New Roman" w:cs="Times New Roman"/>
          <w:sz w:val="28"/>
          <w:szCs w:val="28"/>
          <w:lang w:val="kk-KZ"/>
        </w:rPr>
        <w:t>уімен байланысты</w:t>
      </w:r>
      <w:r w:rsidR="00045818" w:rsidRPr="004F03DF">
        <w:rPr>
          <w:rFonts w:ascii="Times New Roman" w:hAnsi="Times New Roman" w:cs="Times New Roman"/>
          <w:sz w:val="28"/>
          <w:szCs w:val="28"/>
          <w:lang w:val="kk-KZ"/>
        </w:rPr>
        <w:t xml:space="preserve">. Мысалы, судағы ластаушы заттардың </w:t>
      </w:r>
      <w:r w:rsidR="00AD54AB" w:rsidRPr="004F03DF">
        <w:rPr>
          <w:rFonts w:ascii="Times New Roman" w:hAnsi="Times New Roman" w:cs="Times New Roman"/>
          <w:sz w:val="28"/>
          <w:szCs w:val="28"/>
          <w:lang w:val="kk-KZ"/>
        </w:rPr>
        <w:t>шоғырлануы</w:t>
      </w:r>
      <w:r w:rsidR="00045818" w:rsidRPr="004F03DF">
        <w:rPr>
          <w:rFonts w:ascii="Times New Roman" w:hAnsi="Times New Roman" w:cs="Times New Roman"/>
          <w:sz w:val="28"/>
          <w:szCs w:val="28"/>
          <w:lang w:val="kk-KZ"/>
        </w:rPr>
        <w:t xml:space="preserve"> су көлеміне тікелей тәуелді: </w:t>
      </w:r>
      <w:r w:rsidR="00AD54AB" w:rsidRPr="004F03DF">
        <w:rPr>
          <w:rFonts w:ascii="Times New Roman" w:hAnsi="Times New Roman" w:cs="Times New Roman"/>
          <w:sz w:val="28"/>
          <w:szCs w:val="28"/>
          <w:lang w:val="kk-KZ"/>
        </w:rPr>
        <w:t xml:space="preserve">су көлемі неғұрлым көп болған сайын </w:t>
      </w:r>
      <w:r w:rsidR="00045818" w:rsidRPr="004F03DF">
        <w:rPr>
          <w:rFonts w:ascii="Times New Roman" w:hAnsi="Times New Roman" w:cs="Times New Roman"/>
          <w:sz w:val="28"/>
          <w:szCs w:val="28"/>
          <w:lang w:val="kk-KZ"/>
        </w:rPr>
        <w:t>ластаушы заттардың концентрациясы соғұрлым төмен болады</w:t>
      </w:r>
      <w:r w:rsidRPr="004F03DF">
        <w:rPr>
          <w:rFonts w:ascii="Times New Roman" w:hAnsi="Times New Roman" w:cs="Times New Roman"/>
          <w:bCs/>
          <w:sz w:val="28"/>
          <w:szCs w:val="28"/>
          <w:lang w:val="kk-KZ"/>
        </w:rPr>
        <w:t>.</w:t>
      </w:r>
      <w:r w:rsidR="0000262B" w:rsidRPr="004F03DF">
        <w:rPr>
          <w:rFonts w:ascii="Times New Roman" w:hAnsi="Times New Roman" w:cs="Times New Roman"/>
          <w:bCs/>
          <w:sz w:val="28"/>
          <w:szCs w:val="28"/>
          <w:lang w:val="kk-KZ"/>
        </w:rPr>
        <w:t xml:space="preserve"> </w:t>
      </w:r>
      <w:r w:rsidR="00AD54AB" w:rsidRPr="004F03DF">
        <w:rPr>
          <w:rFonts w:ascii="Times New Roman" w:hAnsi="Times New Roman" w:cs="Times New Roman"/>
          <w:bCs/>
          <w:sz w:val="28"/>
          <w:szCs w:val="28"/>
          <w:lang w:val="kk-KZ"/>
        </w:rPr>
        <w:t xml:space="preserve"> </w:t>
      </w:r>
    </w:p>
    <w:p w14:paraId="092E4B67" w14:textId="26C5C9EF" w:rsidR="00D0663A" w:rsidRPr="004F03DF" w:rsidRDefault="00D70CCC" w:rsidP="00D70CC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Су объектілеріне қатысты қоғамдық қатынастарды реттеудің тағы бір ерекшелігі – (толық немесе ішінара) ерекше қорғалатын табиғи аумақтар</w:t>
      </w:r>
      <w:r w:rsidR="00AD54AB" w:rsidRPr="004F03DF">
        <w:rPr>
          <w:rStyle w:val="FontStyle13"/>
          <w:b w:val="0"/>
          <w:i w:val="0"/>
          <w:sz w:val="28"/>
          <w:szCs w:val="28"/>
          <w:lang w:val="kk-KZ"/>
        </w:rPr>
        <w:t>дың</w:t>
      </w:r>
      <w:r w:rsidRPr="004F03DF">
        <w:rPr>
          <w:rStyle w:val="FontStyle13"/>
          <w:b w:val="0"/>
          <w:i w:val="0"/>
          <w:sz w:val="28"/>
          <w:szCs w:val="28"/>
          <w:lang w:val="kk-KZ"/>
        </w:rPr>
        <w:t xml:space="preserve"> немесе орман қоры жерлерінде </w:t>
      </w:r>
      <w:r w:rsidR="00AD54AB" w:rsidRPr="004F03DF">
        <w:rPr>
          <w:rStyle w:val="FontStyle13"/>
          <w:b w:val="0"/>
          <w:i w:val="0"/>
          <w:sz w:val="28"/>
          <w:szCs w:val="28"/>
          <w:lang w:val="kk-KZ"/>
        </w:rPr>
        <w:t xml:space="preserve">бірқатар су объектілерінің </w:t>
      </w:r>
      <w:r w:rsidRPr="004F03DF">
        <w:rPr>
          <w:rStyle w:val="FontStyle13"/>
          <w:b w:val="0"/>
          <w:i w:val="0"/>
          <w:sz w:val="28"/>
          <w:szCs w:val="28"/>
          <w:lang w:val="kk-KZ"/>
        </w:rPr>
        <w:t>орналас</w:t>
      </w:r>
      <w:r w:rsidR="00AD54AB" w:rsidRPr="004F03DF">
        <w:rPr>
          <w:rStyle w:val="FontStyle13"/>
          <w:b w:val="0"/>
          <w:i w:val="0"/>
          <w:sz w:val="28"/>
          <w:szCs w:val="28"/>
          <w:lang w:val="kk-KZ"/>
        </w:rPr>
        <w:t>уы</w:t>
      </w:r>
      <w:r w:rsidRPr="004F03DF">
        <w:rPr>
          <w:rStyle w:val="FontStyle13"/>
          <w:b w:val="0"/>
          <w:i w:val="0"/>
          <w:sz w:val="28"/>
          <w:szCs w:val="28"/>
          <w:lang w:val="kk-KZ"/>
        </w:rPr>
        <w:t>. Сондықтан олардың қорғалуы және жағалау</w:t>
      </w:r>
      <w:r w:rsidR="00AD54AB" w:rsidRPr="004F03DF">
        <w:rPr>
          <w:rStyle w:val="FontStyle13"/>
          <w:b w:val="0"/>
          <w:i w:val="0"/>
          <w:sz w:val="28"/>
          <w:szCs w:val="28"/>
          <w:lang w:val="kk-KZ"/>
        </w:rPr>
        <w:t>ларды</w:t>
      </w:r>
      <w:r w:rsidRPr="004F03DF">
        <w:rPr>
          <w:rStyle w:val="FontStyle13"/>
          <w:b w:val="0"/>
          <w:i w:val="0"/>
          <w:sz w:val="28"/>
          <w:szCs w:val="28"/>
          <w:lang w:val="kk-KZ"/>
        </w:rPr>
        <w:t xml:space="preserve"> қорғау мәселелері сәйкесінше ерекше қорғалатын табиғи аумақтар туралы заңнама</w:t>
      </w:r>
      <w:r w:rsidR="00AD54AB" w:rsidRPr="004F03DF">
        <w:rPr>
          <w:rStyle w:val="FontStyle13"/>
          <w:b w:val="0"/>
          <w:i w:val="0"/>
          <w:sz w:val="28"/>
          <w:szCs w:val="28"/>
          <w:lang w:val="kk-KZ"/>
        </w:rPr>
        <w:t>мен</w:t>
      </w:r>
      <w:r w:rsidRPr="004F03DF">
        <w:rPr>
          <w:rStyle w:val="FontStyle13"/>
          <w:b w:val="0"/>
          <w:i w:val="0"/>
          <w:sz w:val="28"/>
          <w:szCs w:val="28"/>
          <w:lang w:val="kk-KZ"/>
        </w:rPr>
        <w:t xml:space="preserve"> және орман заңнамасы</w:t>
      </w:r>
      <w:r w:rsidR="00AD54AB" w:rsidRPr="004F03DF">
        <w:rPr>
          <w:rStyle w:val="FontStyle13"/>
          <w:b w:val="0"/>
          <w:i w:val="0"/>
          <w:sz w:val="28"/>
          <w:szCs w:val="28"/>
          <w:lang w:val="kk-KZ"/>
        </w:rPr>
        <w:t>мен</w:t>
      </w:r>
      <w:r w:rsidRPr="004F03DF">
        <w:rPr>
          <w:rStyle w:val="FontStyle13"/>
          <w:b w:val="0"/>
          <w:i w:val="0"/>
          <w:sz w:val="28"/>
          <w:szCs w:val="28"/>
          <w:lang w:val="kk-KZ"/>
        </w:rPr>
        <w:t xml:space="preserve"> реттеледі.</w:t>
      </w:r>
      <w:r w:rsidR="00364DC8" w:rsidRPr="004F03DF">
        <w:rPr>
          <w:rStyle w:val="FontStyle13"/>
          <w:b w:val="0"/>
          <w:i w:val="0"/>
          <w:sz w:val="28"/>
          <w:szCs w:val="28"/>
          <w:lang w:val="kk-KZ"/>
        </w:rPr>
        <w:t xml:space="preserve"> Е</w:t>
      </w:r>
      <w:r w:rsidRPr="004F03DF">
        <w:rPr>
          <w:rStyle w:val="FontStyle13"/>
          <w:b w:val="0"/>
          <w:i w:val="0"/>
          <w:sz w:val="28"/>
          <w:szCs w:val="28"/>
          <w:lang w:val="kk-KZ"/>
        </w:rPr>
        <w:t>рекше қорғалатын табиғи аумақтар заңнама</w:t>
      </w:r>
      <w:r w:rsidR="00AD54AB" w:rsidRPr="004F03DF">
        <w:rPr>
          <w:rStyle w:val="FontStyle13"/>
          <w:b w:val="0"/>
          <w:i w:val="0"/>
          <w:sz w:val="28"/>
          <w:szCs w:val="28"/>
          <w:lang w:val="kk-KZ"/>
        </w:rPr>
        <w:t>сы</w:t>
      </w:r>
      <w:r w:rsidRPr="004F03DF">
        <w:rPr>
          <w:rStyle w:val="FontStyle13"/>
          <w:b w:val="0"/>
          <w:i w:val="0"/>
          <w:sz w:val="28"/>
          <w:szCs w:val="28"/>
          <w:lang w:val="kk-KZ"/>
        </w:rPr>
        <w:t xml:space="preserve"> бойынша су объектілеріне қатысты тек оларды қорға</w:t>
      </w:r>
      <w:r w:rsidR="00364DC8" w:rsidRPr="004F03DF">
        <w:rPr>
          <w:rStyle w:val="FontStyle13"/>
          <w:b w:val="0"/>
          <w:i w:val="0"/>
          <w:sz w:val="28"/>
          <w:szCs w:val="28"/>
          <w:lang w:val="kk-KZ"/>
        </w:rPr>
        <w:t>у</w:t>
      </w:r>
      <w:r w:rsidRPr="004F03DF">
        <w:rPr>
          <w:rStyle w:val="FontStyle13"/>
          <w:b w:val="0"/>
          <w:i w:val="0"/>
          <w:sz w:val="28"/>
          <w:szCs w:val="28"/>
          <w:lang w:val="kk-KZ"/>
        </w:rPr>
        <w:t xml:space="preserve"> ғана емес, сонымен қатар пайдалан</w:t>
      </w:r>
      <w:r w:rsidR="00364DC8" w:rsidRPr="004F03DF">
        <w:rPr>
          <w:rStyle w:val="FontStyle13"/>
          <w:b w:val="0"/>
          <w:i w:val="0"/>
          <w:sz w:val="28"/>
          <w:szCs w:val="28"/>
          <w:lang w:val="kk-KZ"/>
        </w:rPr>
        <w:t>у</w:t>
      </w:r>
      <w:r w:rsidRPr="004F03DF">
        <w:rPr>
          <w:rStyle w:val="FontStyle13"/>
          <w:b w:val="0"/>
          <w:i w:val="0"/>
          <w:sz w:val="28"/>
          <w:szCs w:val="28"/>
          <w:lang w:val="kk-KZ"/>
        </w:rPr>
        <w:t xml:space="preserve"> </w:t>
      </w:r>
      <w:r w:rsidR="003A0590" w:rsidRPr="004F03DF">
        <w:rPr>
          <w:rStyle w:val="FontStyle13"/>
          <w:b w:val="0"/>
          <w:i w:val="0"/>
          <w:sz w:val="28"/>
          <w:szCs w:val="28"/>
          <w:lang w:val="kk-KZ"/>
        </w:rPr>
        <w:t>мәселелері де</w:t>
      </w:r>
      <w:r w:rsidRPr="004F03DF">
        <w:rPr>
          <w:rStyle w:val="FontStyle13"/>
          <w:b w:val="0"/>
          <w:i w:val="0"/>
          <w:sz w:val="28"/>
          <w:szCs w:val="28"/>
          <w:lang w:val="kk-KZ"/>
        </w:rPr>
        <w:t xml:space="preserve"> реттеледі. Орман қоры жерлерінде орналасқан су объектілерінің жағалауларында шаруашылық қызмет</w:t>
      </w:r>
      <w:r w:rsidR="003A0590" w:rsidRPr="004F03DF">
        <w:rPr>
          <w:rStyle w:val="FontStyle13"/>
          <w:b w:val="0"/>
          <w:i w:val="0"/>
          <w:sz w:val="28"/>
          <w:szCs w:val="28"/>
          <w:lang w:val="kk-KZ"/>
        </w:rPr>
        <w:t>ті</w:t>
      </w:r>
      <w:r w:rsidRPr="004F03DF">
        <w:rPr>
          <w:rStyle w:val="FontStyle13"/>
          <w:b w:val="0"/>
          <w:i w:val="0"/>
          <w:sz w:val="28"/>
          <w:szCs w:val="28"/>
          <w:lang w:val="kk-KZ"/>
        </w:rPr>
        <w:t xml:space="preserve"> реттеу су заңнамасы нормалары бойынша емес, Орман кодексінің нормалары</w:t>
      </w:r>
      <w:r w:rsidR="003A0590" w:rsidRPr="004F03DF">
        <w:rPr>
          <w:rStyle w:val="FontStyle13"/>
          <w:b w:val="0"/>
          <w:i w:val="0"/>
          <w:sz w:val="28"/>
          <w:szCs w:val="28"/>
          <w:lang w:val="kk-KZ"/>
        </w:rPr>
        <w:t>мен</w:t>
      </w:r>
      <w:r w:rsidRPr="004F03DF">
        <w:rPr>
          <w:rStyle w:val="FontStyle13"/>
          <w:b w:val="0"/>
          <w:i w:val="0"/>
          <w:sz w:val="28"/>
          <w:szCs w:val="28"/>
          <w:lang w:val="kk-KZ"/>
        </w:rPr>
        <w:t xml:space="preserve"> жүргізіледі. Орман кодексінде бұл учаскелер «өзендер, көлдер, су қоймалары, каналдар және басқа да су объектілерінің жағалауындағы ормандардың тыйым салынған белдеулері» деп аталып, оларға орман шаруашылығының ерекшеліктерін ескеретін талаптар қойылады, олар </w:t>
      </w:r>
      <w:r w:rsidR="003A0590" w:rsidRPr="004F03DF">
        <w:rPr>
          <w:rStyle w:val="FontStyle13"/>
          <w:b w:val="0"/>
          <w:i w:val="0"/>
          <w:sz w:val="28"/>
          <w:szCs w:val="28"/>
          <w:lang w:val="kk-KZ"/>
        </w:rPr>
        <w:t>ҚР</w:t>
      </w:r>
      <w:r w:rsidRPr="004F03DF">
        <w:rPr>
          <w:rStyle w:val="FontStyle13"/>
          <w:b w:val="0"/>
          <w:i w:val="0"/>
          <w:sz w:val="28"/>
          <w:szCs w:val="28"/>
          <w:lang w:val="kk-KZ"/>
        </w:rPr>
        <w:t xml:space="preserve"> су заңнамасында су қорғау аймақтары мен белдеулерге қойылатын талаптардан ерекшеленеді.</w:t>
      </w:r>
    </w:p>
    <w:p w14:paraId="500F66B0" w14:textId="271E5AD2" w:rsidR="00274804" w:rsidRPr="004F03DF" w:rsidRDefault="003A0590" w:rsidP="00F151D7">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Су кодексі с</w:t>
      </w:r>
      <w:r w:rsidR="00D70CCC" w:rsidRPr="004F03DF">
        <w:rPr>
          <w:rStyle w:val="FontStyle13"/>
          <w:b w:val="0"/>
          <w:i w:val="0"/>
          <w:sz w:val="28"/>
          <w:szCs w:val="28"/>
          <w:lang w:val="kk-KZ"/>
        </w:rPr>
        <w:t xml:space="preserve">у қоры жерлеріне қатысты </w:t>
      </w:r>
      <w:r w:rsidRPr="004F03DF">
        <w:rPr>
          <w:rStyle w:val="FontStyle13"/>
          <w:b w:val="0"/>
          <w:i w:val="0"/>
          <w:sz w:val="28"/>
          <w:szCs w:val="28"/>
          <w:lang w:val="kk-KZ"/>
        </w:rPr>
        <w:t xml:space="preserve">мынаны белгілейді: </w:t>
      </w:r>
      <w:r w:rsidR="00D70CCC" w:rsidRPr="004F03DF">
        <w:rPr>
          <w:rStyle w:val="FontStyle13"/>
          <w:b w:val="0"/>
          <w:i w:val="0"/>
          <w:sz w:val="28"/>
          <w:szCs w:val="28"/>
          <w:lang w:val="kk-KZ"/>
        </w:rPr>
        <w:t xml:space="preserve">халық мүддесі үшін </w:t>
      </w:r>
      <w:r w:rsidRPr="004F03DF">
        <w:rPr>
          <w:rFonts w:ascii="Times New Roman" w:hAnsi="Times New Roman" w:cs="Times New Roman"/>
          <w:sz w:val="28"/>
          <w:szCs w:val="28"/>
          <w:lang w:val="kk-KZ"/>
        </w:rPr>
        <w:t>су қорын және су қорының жерлерін иелену, пайдалану және оларға билік ету құқығын мемлекет жүзеге асырады</w:t>
      </w:r>
      <w:r w:rsidR="00D70CCC" w:rsidRPr="004F03DF">
        <w:rPr>
          <w:rStyle w:val="FontStyle13"/>
          <w:b w:val="0"/>
          <w:i w:val="0"/>
          <w:sz w:val="28"/>
          <w:szCs w:val="28"/>
          <w:lang w:val="kk-KZ"/>
        </w:rPr>
        <w:t xml:space="preserve"> және бұл жерлерге мемлекеттік меншік құқығын беруді көздейтін </w:t>
      </w:r>
      <w:r w:rsidR="00C872F6" w:rsidRPr="004F03DF">
        <w:rPr>
          <w:rStyle w:val="FontStyle13"/>
          <w:b w:val="0"/>
          <w:i w:val="0"/>
          <w:sz w:val="28"/>
          <w:szCs w:val="28"/>
          <w:lang w:val="kk-KZ"/>
        </w:rPr>
        <w:t>кез-келген</w:t>
      </w:r>
      <w:r w:rsidR="00D70CCC" w:rsidRPr="004F03DF">
        <w:rPr>
          <w:rStyle w:val="FontStyle13"/>
          <w:b w:val="0"/>
          <w:i w:val="0"/>
          <w:sz w:val="28"/>
          <w:szCs w:val="28"/>
          <w:lang w:val="kk-KZ"/>
        </w:rPr>
        <w:t xml:space="preserve"> айналым</w:t>
      </w:r>
      <w:r w:rsidRPr="004F03DF">
        <w:rPr>
          <w:rStyle w:val="FontStyle13"/>
          <w:b w:val="0"/>
          <w:i w:val="0"/>
          <w:sz w:val="28"/>
          <w:szCs w:val="28"/>
          <w:lang w:val="kk-KZ"/>
        </w:rPr>
        <w:t>ға</w:t>
      </w:r>
      <w:r w:rsidR="00D70CCC" w:rsidRPr="004F03DF">
        <w:rPr>
          <w:rStyle w:val="FontStyle13"/>
          <w:b w:val="0"/>
          <w:i w:val="0"/>
          <w:sz w:val="28"/>
          <w:szCs w:val="28"/>
          <w:lang w:val="kk-KZ"/>
        </w:rPr>
        <w:t xml:space="preserve"> тыйым сал</w:t>
      </w:r>
      <w:r w:rsidRPr="004F03DF">
        <w:rPr>
          <w:rStyle w:val="FontStyle13"/>
          <w:b w:val="0"/>
          <w:i w:val="0"/>
          <w:sz w:val="28"/>
          <w:szCs w:val="28"/>
          <w:lang w:val="kk-KZ"/>
        </w:rPr>
        <w:t>ын</w:t>
      </w:r>
      <w:r w:rsidR="00D70CCC" w:rsidRPr="004F03DF">
        <w:rPr>
          <w:rStyle w:val="FontStyle13"/>
          <w:b w:val="0"/>
          <w:i w:val="0"/>
          <w:sz w:val="28"/>
          <w:szCs w:val="28"/>
          <w:lang w:val="kk-KZ"/>
        </w:rPr>
        <w:t xml:space="preserve">ады. </w:t>
      </w:r>
      <w:r w:rsidRPr="004F03DF">
        <w:rPr>
          <w:rFonts w:ascii="Times New Roman" w:hAnsi="Times New Roman" w:cs="Times New Roman"/>
          <w:sz w:val="28"/>
          <w:szCs w:val="28"/>
          <w:lang w:val="kk-KZ"/>
        </w:rPr>
        <w:t>Су қорының жерлеріне және су қорғау аймақтарына меншік құқығы мен өзге де заттық құқықтар Қазақстан Республикасының жер заңнамасымен реттеледі</w:t>
      </w:r>
      <w:r w:rsidR="00D70CCC" w:rsidRPr="004F03DF">
        <w:rPr>
          <w:rStyle w:val="FontStyle13"/>
          <w:b w:val="0"/>
          <w:i w:val="0"/>
          <w:sz w:val="28"/>
          <w:szCs w:val="28"/>
          <w:lang w:val="kk-KZ"/>
        </w:rPr>
        <w:t>. Ал су қоры</w:t>
      </w:r>
      <w:r w:rsidRPr="004F03DF">
        <w:rPr>
          <w:rStyle w:val="FontStyle13"/>
          <w:b w:val="0"/>
          <w:i w:val="0"/>
          <w:sz w:val="28"/>
          <w:szCs w:val="28"/>
          <w:lang w:val="kk-KZ"/>
        </w:rPr>
        <w:t>ның</w:t>
      </w:r>
      <w:r w:rsidR="00D70CCC" w:rsidRPr="004F03DF">
        <w:rPr>
          <w:rStyle w:val="FontStyle13"/>
          <w:b w:val="0"/>
          <w:i w:val="0"/>
          <w:sz w:val="28"/>
          <w:szCs w:val="28"/>
          <w:lang w:val="kk-KZ"/>
        </w:rPr>
        <w:t xml:space="preserve"> жерлерін пайдалану </w:t>
      </w:r>
      <w:r w:rsidRPr="004F03DF">
        <w:rPr>
          <w:rStyle w:val="FontStyle13"/>
          <w:b w:val="0"/>
          <w:i w:val="0"/>
          <w:sz w:val="28"/>
          <w:szCs w:val="28"/>
          <w:lang w:val="kk-KZ"/>
        </w:rPr>
        <w:t>да</w:t>
      </w:r>
      <w:r w:rsidR="00D70CCC" w:rsidRPr="004F03DF">
        <w:rPr>
          <w:rStyle w:val="FontStyle13"/>
          <w:b w:val="0"/>
          <w:i w:val="0"/>
          <w:sz w:val="28"/>
          <w:szCs w:val="28"/>
          <w:lang w:val="kk-KZ"/>
        </w:rPr>
        <w:t xml:space="preserve"> жер заңнамасы арқылы реттеледі, бірақ </w:t>
      </w:r>
      <w:r w:rsidR="007A03D6" w:rsidRPr="004F03DF">
        <w:rPr>
          <w:rStyle w:val="FontStyle13"/>
          <w:b w:val="0"/>
          <w:i w:val="0"/>
          <w:sz w:val="28"/>
          <w:szCs w:val="28"/>
          <w:lang w:val="kk-KZ"/>
        </w:rPr>
        <w:t xml:space="preserve">ҚР су </w:t>
      </w:r>
      <w:r w:rsidR="007A03D6" w:rsidRPr="004F03DF">
        <w:rPr>
          <w:rStyle w:val="FontStyle13"/>
          <w:b w:val="0"/>
          <w:i w:val="0"/>
          <w:sz w:val="28"/>
          <w:szCs w:val="28"/>
          <w:lang w:val="kk-KZ"/>
        </w:rPr>
        <w:lastRenderedPageBreak/>
        <w:t>заңнамасында</w:t>
      </w:r>
      <w:r w:rsidR="00D70CCC" w:rsidRPr="004F03DF">
        <w:rPr>
          <w:rStyle w:val="FontStyle13"/>
          <w:b w:val="0"/>
          <w:i w:val="0"/>
          <w:sz w:val="28"/>
          <w:szCs w:val="28"/>
          <w:lang w:val="kk-KZ"/>
        </w:rPr>
        <w:t xml:space="preserve"> белгіленген шектеулер ескеріл</w:t>
      </w:r>
      <w:r w:rsidR="007A03D6" w:rsidRPr="004F03DF">
        <w:rPr>
          <w:rStyle w:val="FontStyle13"/>
          <w:b w:val="0"/>
          <w:i w:val="0"/>
          <w:sz w:val="28"/>
          <w:szCs w:val="28"/>
          <w:lang w:val="kk-KZ"/>
        </w:rPr>
        <w:t>еді</w:t>
      </w:r>
      <w:r w:rsidR="00D70CCC" w:rsidRPr="004F03DF">
        <w:rPr>
          <w:rStyle w:val="FontStyle13"/>
          <w:b w:val="0"/>
          <w:i w:val="0"/>
          <w:sz w:val="28"/>
          <w:szCs w:val="28"/>
          <w:lang w:val="kk-KZ"/>
        </w:rPr>
        <w:t>.</w:t>
      </w:r>
    </w:p>
    <w:p w14:paraId="79E35795" w14:textId="28A7936B" w:rsidR="007710A9" w:rsidRPr="004F03DF" w:rsidRDefault="0079157A" w:rsidP="00F06842">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Сумен жабдықтау және су бұру саласында көптеген мәселелер су заңнамасы </w:t>
      </w:r>
      <w:r w:rsidR="001B6D2D" w:rsidRPr="004F03DF">
        <w:rPr>
          <w:rStyle w:val="FontStyle13"/>
          <w:b w:val="0"/>
          <w:i w:val="0"/>
          <w:sz w:val="28"/>
          <w:szCs w:val="28"/>
          <w:lang w:val="kk-KZ"/>
        </w:rPr>
        <w:t>бойынша</w:t>
      </w:r>
      <w:r w:rsidRPr="004F03DF">
        <w:rPr>
          <w:rStyle w:val="FontStyle13"/>
          <w:b w:val="0"/>
          <w:i w:val="0"/>
          <w:sz w:val="28"/>
          <w:szCs w:val="28"/>
          <w:lang w:val="kk-KZ"/>
        </w:rPr>
        <w:t xml:space="preserve"> реттеледі (осы саладағы стратегиялық, реттеуші және іске асыру функцияларын жүзеге асыратын мемлекеттік органның өкілеттігі, жергілікті атқарушы органдардың өкілеттіліктері, осы саланы мемлекеттік қолдау, жүйелерді дамыту және жоспарлау мәселелері және т.б.). Дегенмен суды жеткізу және су бұру қызметтеріне тарифтерді белгілеу мәселелері </w:t>
      </w:r>
      <w:r w:rsidR="001B6D2D" w:rsidRPr="004F03DF">
        <w:rPr>
          <w:rStyle w:val="FontStyle13"/>
          <w:b w:val="0"/>
          <w:i w:val="0"/>
          <w:sz w:val="28"/>
          <w:szCs w:val="28"/>
          <w:lang w:val="kk-KZ"/>
        </w:rPr>
        <w:t>монополияға қарсы</w:t>
      </w:r>
      <w:r w:rsidRPr="004F03DF">
        <w:rPr>
          <w:rStyle w:val="FontStyle13"/>
          <w:b w:val="0"/>
          <w:i w:val="0"/>
          <w:sz w:val="28"/>
          <w:szCs w:val="28"/>
          <w:lang w:val="kk-KZ"/>
        </w:rPr>
        <w:t xml:space="preserve"> заңнама</w:t>
      </w:r>
      <w:r w:rsidR="001B6D2D" w:rsidRPr="004F03DF">
        <w:rPr>
          <w:rStyle w:val="FontStyle13"/>
          <w:b w:val="0"/>
          <w:i w:val="0"/>
          <w:sz w:val="28"/>
          <w:szCs w:val="28"/>
          <w:lang w:val="kk-KZ"/>
        </w:rPr>
        <w:t>мен</w:t>
      </w:r>
      <w:r w:rsidRPr="004F03DF">
        <w:rPr>
          <w:rStyle w:val="FontStyle13"/>
          <w:b w:val="0"/>
          <w:i w:val="0"/>
          <w:sz w:val="28"/>
          <w:szCs w:val="28"/>
          <w:lang w:val="kk-KZ"/>
        </w:rPr>
        <w:t>, сумен жабдықтау құрылыс</w:t>
      </w:r>
      <w:r w:rsidR="00A65932" w:rsidRPr="004F03DF">
        <w:rPr>
          <w:rStyle w:val="FontStyle13"/>
          <w:b w:val="0"/>
          <w:i w:val="0"/>
          <w:sz w:val="28"/>
          <w:szCs w:val="28"/>
          <w:lang w:val="kk-KZ"/>
        </w:rPr>
        <w:t>жайл</w:t>
      </w:r>
      <w:r w:rsidRPr="004F03DF">
        <w:rPr>
          <w:rStyle w:val="FontStyle13"/>
          <w:b w:val="0"/>
          <w:i w:val="0"/>
          <w:sz w:val="28"/>
          <w:szCs w:val="28"/>
          <w:lang w:val="kk-KZ"/>
        </w:rPr>
        <w:t xml:space="preserve">арындағы құрылғыларға қойылатын талаптар техникалық реттеу </w:t>
      </w:r>
      <w:r w:rsidR="001B6D2D" w:rsidRPr="004F03DF">
        <w:rPr>
          <w:rStyle w:val="FontStyle13"/>
          <w:b w:val="0"/>
          <w:i w:val="0"/>
          <w:sz w:val="28"/>
          <w:szCs w:val="28"/>
          <w:lang w:val="kk-KZ"/>
        </w:rPr>
        <w:t xml:space="preserve">заңнамасымен </w:t>
      </w:r>
      <w:r w:rsidRPr="004F03DF">
        <w:rPr>
          <w:rStyle w:val="FontStyle13"/>
          <w:b w:val="0"/>
          <w:i w:val="0"/>
          <w:sz w:val="28"/>
          <w:szCs w:val="28"/>
          <w:lang w:val="kk-KZ"/>
        </w:rPr>
        <w:t xml:space="preserve">және құрылыс нормалары мен </w:t>
      </w:r>
      <w:r w:rsidR="001B6D2D" w:rsidRPr="004F03DF">
        <w:rPr>
          <w:rStyle w:val="FontStyle13"/>
          <w:b w:val="0"/>
          <w:i w:val="0"/>
          <w:sz w:val="28"/>
          <w:szCs w:val="28"/>
          <w:lang w:val="kk-KZ"/>
        </w:rPr>
        <w:t xml:space="preserve">ережелері </w:t>
      </w:r>
      <w:r w:rsidRPr="004F03DF">
        <w:rPr>
          <w:rStyle w:val="FontStyle13"/>
          <w:b w:val="0"/>
          <w:i w:val="0"/>
          <w:sz w:val="28"/>
          <w:szCs w:val="28"/>
          <w:lang w:val="kk-KZ"/>
        </w:rPr>
        <w:t>арқылы, таз</w:t>
      </w:r>
      <w:r w:rsidR="001B6D2D" w:rsidRPr="004F03DF">
        <w:rPr>
          <w:rStyle w:val="FontStyle13"/>
          <w:b w:val="0"/>
          <w:i w:val="0"/>
          <w:sz w:val="28"/>
          <w:szCs w:val="28"/>
          <w:lang w:val="kk-KZ"/>
        </w:rPr>
        <w:t>арт</w:t>
      </w:r>
      <w:r w:rsidRPr="004F03DF">
        <w:rPr>
          <w:rStyle w:val="FontStyle13"/>
          <w:b w:val="0"/>
          <w:i w:val="0"/>
          <w:sz w:val="28"/>
          <w:szCs w:val="28"/>
          <w:lang w:val="kk-KZ"/>
        </w:rPr>
        <w:t>у құрылыс</w:t>
      </w:r>
      <w:r w:rsidR="00A65932" w:rsidRPr="004F03DF">
        <w:rPr>
          <w:rStyle w:val="FontStyle13"/>
          <w:b w:val="0"/>
          <w:i w:val="0"/>
          <w:sz w:val="28"/>
          <w:szCs w:val="28"/>
          <w:lang w:val="kk-KZ"/>
        </w:rPr>
        <w:t>жайл</w:t>
      </w:r>
      <w:r w:rsidRPr="004F03DF">
        <w:rPr>
          <w:rStyle w:val="FontStyle13"/>
          <w:b w:val="0"/>
          <w:i w:val="0"/>
          <w:sz w:val="28"/>
          <w:szCs w:val="28"/>
          <w:lang w:val="kk-KZ"/>
        </w:rPr>
        <w:t xml:space="preserve">арына қойылатын талаптар экологиялық заңнама </w:t>
      </w:r>
      <w:r w:rsidR="001B6D2D" w:rsidRPr="004F03DF">
        <w:rPr>
          <w:rStyle w:val="FontStyle13"/>
          <w:b w:val="0"/>
          <w:i w:val="0"/>
          <w:sz w:val="28"/>
          <w:szCs w:val="28"/>
          <w:lang w:val="kk-KZ"/>
        </w:rPr>
        <w:t>бойынша</w:t>
      </w:r>
      <w:r w:rsidRPr="004F03DF">
        <w:rPr>
          <w:rStyle w:val="FontStyle13"/>
          <w:b w:val="0"/>
          <w:i w:val="0"/>
          <w:sz w:val="28"/>
          <w:szCs w:val="28"/>
          <w:lang w:val="kk-KZ"/>
        </w:rPr>
        <w:t xml:space="preserve"> және т.б. реттелетінін ескеру қажет.</w:t>
      </w:r>
      <w:r w:rsidR="00BE7BFE" w:rsidRPr="004F03DF">
        <w:rPr>
          <w:rStyle w:val="FontStyle13"/>
          <w:b w:val="0"/>
          <w:i w:val="0"/>
          <w:sz w:val="28"/>
          <w:szCs w:val="28"/>
          <w:lang w:val="kk-KZ"/>
        </w:rPr>
        <w:t xml:space="preserve"> </w:t>
      </w:r>
    </w:p>
    <w:p w14:paraId="21A3F3AE" w14:textId="57BDF92A" w:rsidR="00F06842" w:rsidRPr="004F03DF" w:rsidRDefault="0079157A" w:rsidP="009475E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Сондай-ақ </w:t>
      </w:r>
      <w:r w:rsidR="00180637" w:rsidRPr="004F03DF">
        <w:rPr>
          <w:rStyle w:val="FontStyle13"/>
          <w:b w:val="0"/>
          <w:i w:val="0"/>
          <w:sz w:val="28"/>
          <w:szCs w:val="28"/>
          <w:lang w:val="kk-KZ"/>
        </w:rPr>
        <w:t>жерасты</w:t>
      </w:r>
      <w:r w:rsidRPr="004F03DF">
        <w:rPr>
          <w:rStyle w:val="FontStyle13"/>
          <w:b w:val="0"/>
          <w:i w:val="0"/>
          <w:sz w:val="28"/>
          <w:szCs w:val="28"/>
          <w:lang w:val="kk-KZ"/>
        </w:rPr>
        <w:t xml:space="preserve"> суларын іздеу мен бағала</w:t>
      </w:r>
      <w:r w:rsidR="007A03D6" w:rsidRPr="004F03DF">
        <w:rPr>
          <w:rStyle w:val="FontStyle13"/>
          <w:b w:val="0"/>
          <w:i w:val="0"/>
          <w:sz w:val="28"/>
          <w:szCs w:val="28"/>
          <w:lang w:val="kk-KZ"/>
        </w:rPr>
        <w:t xml:space="preserve">у </w:t>
      </w:r>
      <w:r w:rsidRPr="004F03DF">
        <w:rPr>
          <w:rStyle w:val="FontStyle13"/>
          <w:b w:val="0"/>
          <w:i w:val="0"/>
          <w:sz w:val="28"/>
          <w:szCs w:val="28"/>
          <w:lang w:val="kk-KZ"/>
        </w:rPr>
        <w:t>су заңнамасы</w:t>
      </w:r>
      <w:r w:rsidR="001B6D2D" w:rsidRPr="004F03DF">
        <w:rPr>
          <w:rStyle w:val="FontStyle13"/>
          <w:b w:val="0"/>
          <w:i w:val="0"/>
          <w:sz w:val="28"/>
          <w:szCs w:val="28"/>
          <w:lang w:val="kk-KZ"/>
        </w:rPr>
        <w:t>нда</w:t>
      </w:r>
      <w:r w:rsidRPr="004F03DF">
        <w:rPr>
          <w:rStyle w:val="FontStyle13"/>
          <w:b w:val="0"/>
          <w:i w:val="0"/>
          <w:sz w:val="28"/>
          <w:szCs w:val="28"/>
          <w:lang w:val="kk-KZ"/>
        </w:rPr>
        <w:t xml:space="preserve"> реттелгенімен, мемлекеттік геологиялық зерттеу және </w:t>
      </w:r>
      <w:r w:rsidR="001B6D2D" w:rsidRPr="004F03DF">
        <w:rPr>
          <w:rStyle w:val="FontStyle13"/>
          <w:b w:val="0"/>
          <w:i w:val="0"/>
          <w:sz w:val="28"/>
          <w:szCs w:val="28"/>
          <w:lang w:val="kk-KZ"/>
        </w:rPr>
        <w:t xml:space="preserve">кен орындары мен </w:t>
      </w:r>
      <w:r w:rsidR="00180637" w:rsidRPr="004F03DF">
        <w:rPr>
          <w:rStyle w:val="FontStyle13"/>
          <w:b w:val="0"/>
          <w:i w:val="0"/>
          <w:sz w:val="28"/>
          <w:szCs w:val="28"/>
          <w:lang w:val="kk-KZ"/>
        </w:rPr>
        <w:t>жерасты</w:t>
      </w:r>
      <w:r w:rsidRPr="004F03DF">
        <w:rPr>
          <w:rStyle w:val="FontStyle13"/>
          <w:b w:val="0"/>
          <w:i w:val="0"/>
          <w:sz w:val="28"/>
          <w:szCs w:val="28"/>
          <w:lang w:val="kk-KZ"/>
        </w:rPr>
        <w:t xml:space="preserve"> су</w:t>
      </w:r>
      <w:r w:rsidR="00755A60" w:rsidRPr="004F03DF">
        <w:rPr>
          <w:rStyle w:val="FontStyle13"/>
          <w:b w:val="0"/>
          <w:i w:val="0"/>
          <w:sz w:val="28"/>
          <w:szCs w:val="28"/>
          <w:lang w:val="kk-KZ"/>
        </w:rPr>
        <w:t xml:space="preserve"> </w:t>
      </w:r>
      <w:r w:rsidRPr="004F03DF">
        <w:rPr>
          <w:rStyle w:val="FontStyle13"/>
          <w:b w:val="0"/>
          <w:i w:val="0"/>
          <w:sz w:val="28"/>
          <w:szCs w:val="28"/>
          <w:lang w:val="kk-KZ"/>
        </w:rPr>
        <w:t xml:space="preserve">учаскелерінің қоры бойынша сараптама жүргізу жер </w:t>
      </w:r>
      <w:r w:rsidR="001B6D2D" w:rsidRPr="004F03DF">
        <w:rPr>
          <w:rStyle w:val="FontStyle13"/>
          <w:b w:val="0"/>
          <w:i w:val="0"/>
          <w:sz w:val="28"/>
          <w:szCs w:val="28"/>
          <w:lang w:val="kk-KZ"/>
        </w:rPr>
        <w:t xml:space="preserve">қойнауы және оны </w:t>
      </w:r>
      <w:r w:rsidRPr="004F03DF">
        <w:rPr>
          <w:rStyle w:val="FontStyle13"/>
          <w:b w:val="0"/>
          <w:i w:val="0"/>
          <w:sz w:val="28"/>
          <w:szCs w:val="28"/>
          <w:lang w:val="kk-KZ"/>
        </w:rPr>
        <w:t>пайдалану заңнамасы</w:t>
      </w:r>
      <w:r w:rsidR="001B6D2D" w:rsidRPr="004F03DF">
        <w:rPr>
          <w:rStyle w:val="FontStyle13"/>
          <w:b w:val="0"/>
          <w:i w:val="0"/>
          <w:sz w:val="28"/>
          <w:szCs w:val="28"/>
          <w:lang w:val="kk-KZ"/>
        </w:rPr>
        <w:t>мен</w:t>
      </w:r>
      <w:r w:rsidRPr="004F03DF">
        <w:rPr>
          <w:rStyle w:val="FontStyle13"/>
          <w:b w:val="0"/>
          <w:i w:val="0"/>
          <w:sz w:val="28"/>
          <w:szCs w:val="28"/>
          <w:lang w:val="kk-KZ"/>
        </w:rPr>
        <w:t xml:space="preserve">, ал </w:t>
      </w:r>
      <w:r w:rsidR="00180637" w:rsidRPr="004F03DF">
        <w:rPr>
          <w:rStyle w:val="FontStyle13"/>
          <w:b w:val="0"/>
          <w:i w:val="0"/>
          <w:sz w:val="28"/>
          <w:szCs w:val="28"/>
          <w:lang w:val="kk-KZ"/>
        </w:rPr>
        <w:t>жерасты</w:t>
      </w:r>
      <w:r w:rsidRPr="004F03DF">
        <w:rPr>
          <w:rStyle w:val="FontStyle13"/>
          <w:b w:val="0"/>
          <w:i w:val="0"/>
          <w:sz w:val="28"/>
          <w:szCs w:val="28"/>
          <w:lang w:val="kk-KZ"/>
        </w:rPr>
        <w:t xml:space="preserve"> суларын қорғау мәселелері экологиялық заңнама</w:t>
      </w:r>
      <w:r w:rsidR="001B6D2D" w:rsidRPr="004F03DF">
        <w:rPr>
          <w:rStyle w:val="FontStyle13"/>
          <w:b w:val="0"/>
          <w:i w:val="0"/>
          <w:sz w:val="28"/>
          <w:szCs w:val="28"/>
          <w:lang w:val="kk-KZ"/>
        </w:rPr>
        <w:t xml:space="preserve">мен </w:t>
      </w:r>
      <w:r w:rsidRPr="004F03DF">
        <w:rPr>
          <w:rStyle w:val="FontStyle13"/>
          <w:b w:val="0"/>
          <w:i w:val="0"/>
          <w:sz w:val="28"/>
          <w:szCs w:val="28"/>
          <w:lang w:val="kk-KZ"/>
        </w:rPr>
        <w:t>реттеледі.</w:t>
      </w:r>
      <w:r w:rsidR="003F18F9" w:rsidRPr="004F03DF">
        <w:rPr>
          <w:rStyle w:val="FontStyle13"/>
          <w:b w:val="0"/>
          <w:i w:val="0"/>
          <w:sz w:val="28"/>
          <w:szCs w:val="28"/>
          <w:lang w:val="kk-KZ"/>
        </w:rPr>
        <w:t xml:space="preserve"> </w:t>
      </w:r>
    </w:p>
    <w:p w14:paraId="29C81A20" w14:textId="7EF2607D" w:rsidR="00AF6B22" w:rsidRPr="004F03DF" w:rsidRDefault="0079157A" w:rsidP="009475E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Дәл осыла</w:t>
      </w:r>
      <w:r w:rsidR="001B6D2D" w:rsidRPr="004F03DF">
        <w:rPr>
          <w:rStyle w:val="FontStyle13"/>
          <w:b w:val="0"/>
          <w:i w:val="0"/>
          <w:sz w:val="28"/>
          <w:szCs w:val="28"/>
          <w:lang w:val="kk-KZ"/>
        </w:rPr>
        <w:t>й</w:t>
      </w:r>
      <w:r w:rsidRPr="004F03DF">
        <w:rPr>
          <w:rStyle w:val="FontStyle13"/>
          <w:b w:val="0"/>
          <w:i w:val="0"/>
          <w:sz w:val="28"/>
          <w:szCs w:val="28"/>
          <w:lang w:val="kk-KZ"/>
        </w:rPr>
        <w:t xml:space="preserve"> гидротехникалық құрылысжайлардың қауіпсіздігіне қойылатын талаптар олардың әртүрлілігі мен конструктивтік ерекшеліктерін ескере отырып, су заңнамасы арқылы </w:t>
      </w:r>
      <w:r w:rsidR="001B6D2D" w:rsidRPr="004F03DF">
        <w:rPr>
          <w:rStyle w:val="FontStyle13"/>
          <w:b w:val="0"/>
          <w:i w:val="0"/>
          <w:sz w:val="28"/>
          <w:szCs w:val="28"/>
          <w:lang w:val="kk-KZ"/>
        </w:rPr>
        <w:t>белгіленсе</w:t>
      </w:r>
      <w:r w:rsidRPr="004F03DF">
        <w:rPr>
          <w:rStyle w:val="FontStyle13"/>
          <w:b w:val="0"/>
          <w:i w:val="0"/>
          <w:sz w:val="28"/>
          <w:szCs w:val="28"/>
          <w:lang w:val="kk-KZ"/>
        </w:rPr>
        <w:t xml:space="preserve"> де, су объектілерінде табиғи және техногендік сипаттағы төтенше жағдайларды</w:t>
      </w:r>
      <w:r w:rsidR="001B6D2D" w:rsidRPr="004F03DF">
        <w:rPr>
          <w:rStyle w:val="FontStyle13"/>
          <w:b w:val="0"/>
          <w:i w:val="0"/>
          <w:sz w:val="28"/>
          <w:szCs w:val="28"/>
          <w:lang w:val="kk-KZ"/>
        </w:rPr>
        <w:t>ң</w:t>
      </w:r>
      <w:r w:rsidRPr="004F03DF">
        <w:rPr>
          <w:rStyle w:val="FontStyle13"/>
          <w:b w:val="0"/>
          <w:i w:val="0"/>
          <w:sz w:val="28"/>
          <w:szCs w:val="28"/>
          <w:lang w:val="kk-KZ"/>
        </w:rPr>
        <w:t xml:space="preserve"> алдын алу және жою мәселелері азаматтық қорғау заңнамасы арқылы </w:t>
      </w:r>
      <w:r w:rsidR="009C72B7" w:rsidRPr="004F03DF">
        <w:rPr>
          <w:rStyle w:val="FontStyle13"/>
          <w:b w:val="0"/>
          <w:i w:val="0"/>
          <w:sz w:val="28"/>
          <w:szCs w:val="28"/>
          <w:lang w:val="kk-KZ"/>
        </w:rPr>
        <w:t>жолға қойылады</w:t>
      </w:r>
      <w:r w:rsidRPr="004F03DF">
        <w:rPr>
          <w:rStyle w:val="FontStyle13"/>
          <w:b w:val="0"/>
          <w:i w:val="0"/>
          <w:sz w:val="28"/>
          <w:szCs w:val="28"/>
          <w:lang w:val="kk-KZ"/>
        </w:rPr>
        <w:t>.</w:t>
      </w:r>
    </w:p>
    <w:p w14:paraId="7C9F1523" w14:textId="7CF7B44A" w:rsidR="00C305D3" w:rsidRPr="004F03DF" w:rsidRDefault="0079157A" w:rsidP="009158F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Кеме </w:t>
      </w:r>
      <w:r w:rsidR="007A03D6" w:rsidRPr="004F03DF">
        <w:rPr>
          <w:rStyle w:val="FontStyle13"/>
          <w:b w:val="0"/>
          <w:i w:val="0"/>
          <w:sz w:val="28"/>
          <w:szCs w:val="28"/>
          <w:lang w:val="kk-KZ"/>
        </w:rPr>
        <w:t>көлігі</w:t>
      </w:r>
      <w:r w:rsidRPr="004F03DF">
        <w:rPr>
          <w:rStyle w:val="FontStyle13"/>
          <w:b w:val="0"/>
          <w:i w:val="0"/>
          <w:sz w:val="28"/>
          <w:szCs w:val="28"/>
          <w:lang w:val="kk-KZ"/>
        </w:rPr>
        <w:t xml:space="preserve"> және теңізде жүзу мәселелері</w:t>
      </w:r>
      <w:r w:rsidR="001B6D2D" w:rsidRPr="004F03DF">
        <w:rPr>
          <w:rStyle w:val="FontStyle13"/>
          <w:b w:val="0"/>
          <w:i w:val="0"/>
          <w:sz w:val="28"/>
          <w:szCs w:val="28"/>
          <w:lang w:val="kk-KZ"/>
        </w:rPr>
        <w:t>н</w:t>
      </w:r>
      <w:r w:rsidRPr="004F03DF">
        <w:rPr>
          <w:rStyle w:val="FontStyle13"/>
          <w:b w:val="0"/>
          <w:i w:val="0"/>
          <w:sz w:val="28"/>
          <w:szCs w:val="28"/>
          <w:lang w:val="kk-KZ"/>
        </w:rPr>
        <w:t xml:space="preserve"> негізінен су көлі</w:t>
      </w:r>
      <w:r w:rsidR="007A03D6" w:rsidRPr="004F03DF">
        <w:rPr>
          <w:rStyle w:val="FontStyle13"/>
          <w:b w:val="0"/>
          <w:i w:val="0"/>
          <w:sz w:val="28"/>
          <w:szCs w:val="28"/>
          <w:lang w:val="kk-KZ"/>
        </w:rPr>
        <w:t>гі</w:t>
      </w:r>
      <w:r w:rsidRPr="004F03DF">
        <w:rPr>
          <w:rStyle w:val="FontStyle13"/>
          <w:b w:val="0"/>
          <w:i w:val="0"/>
          <w:sz w:val="28"/>
          <w:szCs w:val="28"/>
          <w:lang w:val="kk-KZ"/>
        </w:rPr>
        <w:t xml:space="preserve"> заңнамасы ретте</w:t>
      </w:r>
      <w:r w:rsidR="001B6D2D" w:rsidRPr="004F03DF">
        <w:rPr>
          <w:rStyle w:val="FontStyle13"/>
          <w:b w:val="0"/>
          <w:i w:val="0"/>
          <w:sz w:val="28"/>
          <w:szCs w:val="28"/>
          <w:lang w:val="kk-KZ"/>
        </w:rPr>
        <w:t>й</w:t>
      </w:r>
      <w:r w:rsidRPr="004F03DF">
        <w:rPr>
          <w:rStyle w:val="FontStyle13"/>
          <w:b w:val="0"/>
          <w:i w:val="0"/>
          <w:sz w:val="28"/>
          <w:szCs w:val="28"/>
          <w:lang w:val="kk-KZ"/>
        </w:rPr>
        <w:t>ді</w:t>
      </w:r>
      <w:r w:rsidR="009158FA" w:rsidRPr="004F03DF">
        <w:rPr>
          <w:rStyle w:val="FontStyle13"/>
          <w:b w:val="0"/>
          <w:i w:val="0"/>
          <w:sz w:val="28"/>
          <w:szCs w:val="28"/>
          <w:lang w:val="kk-KZ"/>
        </w:rPr>
        <w:t>. Ал п</w:t>
      </w:r>
      <w:r w:rsidRPr="004F03DF">
        <w:rPr>
          <w:rStyle w:val="FontStyle13"/>
          <w:b w:val="0"/>
          <w:i w:val="0"/>
          <w:sz w:val="28"/>
          <w:szCs w:val="28"/>
          <w:lang w:val="kk-KZ"/>
        </w:rPr>
        <w:t xml:space="preserve">айдаланудан шығарылған немесе </w:t>
      </w:r>
      <w:r w:rsidR="001B6D2D" w:rsidRPr="004F03DF">
        <w:rPr>
          <w:rStyle w:val="FontStyle13"/>
          <w:b w:val="0"/>
          <w:i w:val="0"/>
          <w:sz w:val="28"/>
          <w:szCs w:val="28"/>
          <w:lang w:val="kk-KZ"/>
        </w:rPr>
        <w:t>бүлінген</w:t>
      </w:r>
      <w:r w:rsidRPr="004F03DF">
        <w:rPr>
          <w:rStyle w:val="FontStyle13"/>
          <w:b w:val="0"/>
          <w:i w:val="0"/>
          <w:sz w:val="28"/>
          <w:szCs w:val="28"/>
          <w:lang w:val="kk-KZ"/>
        </w:rPr>
        <w:t xml:space="preserve"> кемелер</w:t>
      </w:r>
      <w:r w:rsidR="001B6D2D" w:rsidRPr="004F03DF">
        <w:rPr>
          <w:rStyle w:val="FontStyle13"/>
          <w:b w:val="0"/>
          <w:i w:val="0"/>
          <w:sz w:val="28"/>
          <w:szCs w:val="28"/>
          <w:lang w:val="kk-KZ"/>
        </w:rPr>
        <w:t>ді және</w:t>
      </w:r>
      <w:r w:rsidRPr="004F03DF">
        <w:rPr>
          <w:rStyle w:val="FontStyle13"/>
          <w:b w:val="0"/>
          <w:i w:val="0"/>
          <w:sz w:val="28"/>
          <w:szCs w:val="28"/>
          <w:lang w:val="kk-KZ"/>
        </w:rPr>
        <w:t xml:space="preserve"> </w:t>
      </w:r>
      <w:r w:rsidR="001B6D2D" w:rsidRPr="004F03DF">
        <w:rPr>
          <w:rStyle w:val="FontStyle13"/>
          <w:b w:val="0"/>
          <w:i w:val="0"/>
          <w:sz w:val="28"/>
          <w:szCs w:val="28"/>
          <w:lang w:val="kk-KZ"/>
        </w:rPr>
        <w:t>өзге де жүзу</w:t>
      </w:r>
      <w:r w:rsidRPr="004F03DF">
        <w:rPr>
          <w:rStyle w:val="FontStyle13"/>
          <w:b w:val="0"/>
          <w:i w:val="0"/>
          <w:sz w:val="28"/>
          <w:szCs w:val="28"/>
          <w:lang w:val="kk-KZ"/>
        </w:rPr>
        <w:t xml:space="preserve"> құралдар</w:t>
      </w:r>
      <w:r w:rsidR="001B6D2D" w:rsidRPr="004F03DF">
        <w:rPr>
          <w:rStyle w:val="FontStyle13"/>
          <w:b w:val="0"/>
          <w:i w:val="0"/>
          <w:sz w:val="28"/>
          <w:szCs w:val="28"/>
          <w:lang w:val="kk-KZ"/>
        </w:rPr>
        <w:t>ын</w:t>
      </w:r>
      <w:r w:rsidRPr="004F03DF">
        <w:rPr>
          <w:rStyle w:val="FontStyle13"/>
          <w:b w:val="0"/>
          <w:i w:val="0"/>
          <w:sz w:val="28"/>
          <w:szCs w:val="28"/>
          <w:lang w:val="kk-KZ"/>
        </w:rPr>
        <w:t xml:space="preserve"> </w:t>
      </w:r>
      <w:r w:rsidR="001B6D2D" w:rsidRPr="004F03DF">
        <w:rPr>
          <w:rStyle w:val="FontStyle13"/>
          <w:b w:val="0"/>
          <w:i w:val="0"/>
          <w:sz w:val="28"/>
          <w:szCs w:val="28"/>
          <w:lang w:val="kk-KZ"/>
        </w:rPr>
        <w:t>көм</w:t>
      </w:r>
      <w:r w:rsidRPr="004F03DF">
        <w:rPr>
          <w:rStyle w:val="FontStyle13"/>
          <w:b w:val="0"/>
          <w:i w:val="0"/>
          <w:sz w:val="28"/>
          <w:szCs w:val="28"/>
          <w:lang w:val="kk-KZ"/>
        </w:rPr>
        <w:t xml:space="preserve">у, сондай-ақ </w:t>
      </w:r>
      <w:r w:rsidR="009158FA" w:rsidRPr="004F03DF">
        <w:rPr>
          <w:rStyle w:val="FontStyle13"/>
          <w:b w:val="0"/>
          <w:i w:val="0"/>
          <w:sz w:val="28"/>
          <w:szCs w:val="28"/>
          <w:lang w:val="kk-KZ"/>
        </w:rPr>
        <w:t xml:space="preserve">кемелер мен басқа жүзу объектілерінің еркін өтуін қамтамасыз ету бойынша </w:t>
      </w:r>
      <w:r w:rsidRPr="004F03DF">
        <w:rPr>
          <w:rStyle w:val="FontStyle13"/>
          <w:b w:val="0"/>
          <w:i w:val="0"/>
          <w:sz w:val="28"/>
          <w:szCs w:val="28"/>
          <w:lang w:val="kk-KZ"/>
        </w:rPr>
        <w:t xml:space="preserve">су объектілерінде гидроэнергетикалық және гидротехникалық құрылысжайларды </w:t>
      </w:r>
      <w:r w:rsidR="001B6D2D" w:rsidRPr="004F03DF">
        <w:rPr>
          <w:rStyle w:val="FontStyle13"/>
          <w:b w:val="0"/>
          <w:i w:val="0"/>
          <w:sz w:val="28"/>
          <w:szCs w:val="28"/>
          <w:lang w:val="kk-KZ"/>
        </w:rPr>
        <w:t>пайдалан</w:t>
      </w:r>
      <w:r w:rsidRPr="004F03DF">
        <w:rPr>
          <w:rStyle w:val="FontStyle13"/>
          <w:b w:val="0"/>
          <w:i w:val="0"/>
          <w:sz w:val="28"/>
          <w:szCs w:val="28"/>
          <w:lang w:val="kk-KZ"/>
        </w:rPr>
        <w:t>атын ұйымдар</w:t>
      </w:r>
      <w:r w:rsidR="009158FA" w:rsidRPr="004F03DF">
        <w:rPr>
          <w:rStyle w:val="FontStyle13"/>
          <w:b w:val="0"/>
          <w:i w:val="0"/>
          <w:sz w:val="28"/>
          <w:szCs w:val="28"/>
          <w:lang w:val="kk-KZ"/>
        </w:rPr>
        <w:t>ға қойылатын</w:t>
      </w:r>
      <w:r w:rsidRPr="004F03DF">
        <w:rPr>
          <w:rStyle w:val="FontStyle13"/>
          <w:b w:val="0"/>
          <w:i w:val="0"/>
          <w:sz w:val="28"/>
          <w:szCs w:val="28"/>
          <w:lang w:val="kk-KZ"/>
        </w:rPr>
        <w:t xml:space="preserve"> талаптар Қазақстан Республикасының су заңнамасы</w:t>
      </w:r>
      <w:r w:rsidR="009158FA" w:rsidRPr="004F03DF">
        <w:rPr>
          <w:rStyle w:val="FontStyle13"/>
          <w:b w:val="0"/>
          <w:i w:val="0"/>
          <w:sz w:val="28"/>
          <w:szCs w:val="28"/>
          <w:lang w:val="kk-KZ"/>
        </w:rPr>
        <w:t>мен</w:t>
      </w:r>
      <w:r w:rsidRPr="004F03DF">
        <w:rPr>
          <w:rStyle w:val="FontStyle13"/>
          <w:b w:val="0"/>
          <w:i w:val="0"/>
          <w:sz w:val="28"/>
          <w:szCs w:val="28"/>
          <w:lang w:val="kk-KZ"/>
        </w:rPr>
        <w:t xml:space="preserve"> реттеледі.</w:t>
      </w:r>
    </w:p>
    <w:p w14:paraId="7DFAE5E8" w14:textId="68D16549" w:rsidR="00080FBF" w:rsidRPr="004F03DF" w:rsidRDefault="009C72B7" w:rsidP="009475E3">
      <w:pPr>
        <w:pStyle w:val="Style2"/>
        <w:spacing w:line="240" w:lineRule="auto"/>
        <w:ind w:firstLine="567"/>
        <w:rPr>
          <w:rStyle w:val="FontStyle13"/>
          <w:b w:val="0"/>
          <w:i w:val="0"/>
          <w:sz w:val="28"/>
          <w:szCs w:val="28"/>
          <w:lang w:val="kk-KZ"/>
        </w:rPr>
      </w:pPr>
      <w:r w:rsidRPr="004F03DF">
        <w:rPr>
          <w:rFonts w:ascii="Times New Roman" w:hAnsi="Times New Roman" w:cs="Times New Roman"/>
          <w:sz w:val="28"/>
          <w:szCs w:val="28"/>
          <w:lang w:val="kk-KZ"/>
        </w:rPr>
        <w:t>Осы мәселе тұрғысынан гидроэнергетикалық құрылысжайларды пайдаланатын ұйымдардың қызметі тек су заңнамасымен ғана емес, сондай-ақ электр энергетикасы саласындағы заңнамамен де реттелетінін атап өткен жөн</w:t>
      </w:r>
      <w:r w:rsidR="0079157A" w:rsidRPr="004F03DF">
        <w:rPr>
          <w:rStyle w:val="FontStyle13"/>
          <w:b w:val="0"/>
          <w:i w:val="0"/>
          <w:sz w:val="28"/>
          <w:szCs w:val="28"/>
          <w:lang w:val="kk-KZ"/>
        </w:rPr>
        <w:t>.</w:t>
      </w:r>
    </w:p>
    <w:p w14:paraId="1D5301C6" w14:textId="75C3672A" w:rsidR="0050472D" w:rsidRPr="004F03DF" w:rsidRDefault="0079157A" w:rsidP="009475E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Сонымен қатар су қатынастарының осындай аспектісі су шаруашылығы құрылыс</w:t>
      </w:r>
      <w:r w:rsidR="007A03D6" w:rsidRPr="004F03DF">
        <w:rPr>
          <w:rStyle w:val="FontStyle13"/>
          <w:b w:val="0"/>
          <w:i w:val="0"/>
          <w:sz w:val="28"/>
          <w:szCs w:val="28"/>
          <w:lang w:val="kk-KZ"/>
        </w:rPr>
        <w:t>жайл</w:t>
      </w:r>
      <w:r w:rsidRPr="004F03DF">
        <w:rPr>
          <w:rStyle w:val="FontStyle13"/>
          <w:b w:val="0"/>
          <w:i w:val="0"/>
          <w:sz w:val="28"/>
          <w:szCs w:val="28"/>
          <w:lang w:val="kk-KZ"/>
        </w:rPr>
        <w:t>арын иеленушінің өз мүлкіне қатысты иелік ету және оны пайдалану құқықтарын жүзеге асыру</w:t>
      </w:r>
      <w:r w:rsidR="009158FA" w:rsidRPr="004F03DF">
        <w:rPr>
          <w:rStyle w:val="FontStyle13"/>
          <w:b w:val="0"/>
          <w:i w:val="0"/>
          <w:sz w:val="28"/>
          <w:szCs w:val="28"/>
          <w:lang w:val="kk-KZ"/>
        </w:rPr>
        <w:t>ға қатысты мәселе ретінде</w:t>
      </w:r>
      <w:r w:rsidRPr="004F03DF">
        <w:rPr>
          <w:rStyle w:val="FontStyle13"/>
          <w:b w:val="0"/>
          <w:i w:val="0"/>
          <w:sz w:val="28"/>
          <w:szCs w:val="28"/>
          <w:lang w:val="kk-KZ"/>
        </w:rPr>
        <w:t xml:space="preserve"> бөлек түсіндірме</w:t>
      </w:r>
      <w:r w:rsidR="009158FA" w:rsidRPr="004F03DF">
        <w:rPr>
          <w:rStyle w:val="FontStyle13"/>
          <w:b w:val="0"/>
          <w:i w:val="0"/>
          <w:sz w:val="28"/>
          <w:szCs w:val="28"/>
          <w:lang w:val="kk-KZ"/>
        </w:rPr>
        <w:t>ні</w:t>
      </w:r>
      <w:r w:rsidRPr="004F03DF">
        <w:rPr>
          <w:rStyle w:val="FontStyle13"/>
          <w:b w:val="0"/>
          <w:i w:val="0"/>
          <w:sz w:val="28"/>
          <w:szCs w:val="28"/>
          <w:lang w:val="kk-KZ"/>
        </w:rPr>
        <w:t xml:space="preserve"> </w:t>
      </w:r>
      <w:r w:rsidR="009158FA" w:rsidRPr="004F03DF">
        <w:rPr>
          <w:rStyle w:val="FontStyle13"/>
          <w:b w:val="0"/>
          <w:i w:val="0"/>
          <w:sz w:val="28"/>
          <w:szCs w:val="28"/>
          <w:lang w:val="kk-KZ"/>
        </w:rPr>
        <w:t xml:space="preserve">қажет </w:t>
      </w:r>
      <w:r w:rsidRPr="004F03DF">
        <w:rPr>
          <w:rStyle w:val="FontStyle13"/>
          <w:b w:val="0"/>
          <w:i w:val="0"/>
          <w:sz w:val="28"/>
          <w:szCs w:val="28"/>
          <w:lang w:val="kk-KZ"/>
        </w:rPr>
        <w:t xml:space="preserve">етеді. </w:t>
      </w:r>
      <w:r w:rsidR="006F1470" w:rsidRPr="004F03DF">
        <w:rPr>
          <w:rStyle w:val="FontStyle13"/>
          <w:b w:val="0"/>
          <w:i w:val="0"/>
          <w:sz w:val="28"/>
          <w:szCs w:val="28"/>
          <w:lang w:val="kk-KZ"/>
        </w:rPr>
        <w:t>Негізінде</w:t>
      </w:r>
      <w:r w:rsidRPr="004F03DF">
        <w:rPr>
          <w:rStyle w:val="FontStyle13"/>
          <w:b w:val="0"/>
          <w:i w:val="0"/>
          <w:sz w:val="28"/>
          <w:szCs w:val="28"/>
          <w:lang w:val="kk-KZ"/>
        </w:rPr>
        <w:t xml:space="preserve"> бұл мәселелер Қазақстан Республикасының азаматтық заңнамасы (Азаматтық кодекс) арқылы реттеледі, ерекшеліктер</w:t>
      </w:r>
      <w:r w:rsidR="009158FA" w:rsidRPr="004F03DF">
        <w:rPr>
          <w:rStyle w:val="FontStyle13"/>
          <w:b w:val="0"/>
          <w:i w:val="0"/>
          <w:sz w:val="28"/>
          <w:szCs w:val="28"/>
          <w:lang w:val="kk-KZ"/>
        </w:rPr>
        <w:t>і</w:t>
      </w:r>
      <w:r w:rsidRPr="004F03DF">
        <w:rPr>
          <w:rStyle w:val="FontStyle13"/>
          <w:b w:val="0"/>
          <w:i w:val="0"/>
          <w:sz w:val="28"/>
          <w:szCs w:val="28"/>
          <w:lang w:val="kk-KZ"/>
        </w:rPr>
        <w:t xml:space="preserve"> </w:t>
      </w:r>
      <w:r w:rsidR="009C72B7" w:rsidRPr="004F03DF">
        <w:rPr>
          <w:rStyle w:val="FontStyle13"/>
          <w:b w:val="0"/>
          <w:i w:val="0"/>
          <w:sz w:val="28"/>
          <w:szCs w:val="28"/>
          <w:lang w:val="kk-KZ"/>
        </w:rPr>
        <w:t xml:space="preserve">де </w:t>
      </w:r>
      <w:r w:rsidRPr="004F03DF">
        <w:rPr>
          <w:rStyle w:val="FontStyle13"/>
          <w:b w:val="0"/>
          <w:i w:val="0"/>
          <w:sz w:val="28"/>
          <w:szCs w:val="28"/>
          <w:lang w:val="kk-KZ"/>
        </w:rPr>
        <w:t>бар.</w:t>
      </w:r>
      <w:r w:rsidR="006F6312" w:rsidRPr="004F03DF">
        <w:rPr>
          <w:rStyle w:val="FontStyle13"/>
          <w:b w:val="0"/>
          <w:i w:val="0"/>
          <w:sz w:val="28"/>
          <w:szCs w:val="28"/>
          <w:lang w:val="kk-KZ"/>
        </w:rPr>
        <w:t xml:space="preserve"> </w:t>
      </w:r>
    </w:p>
    <w:p w14:paraId="1477D296" w14:textId="7C4AA02F" w:rsidR="009E209B" w:rsidRPr="004F03DF" w:rsidRDefault="00C872F6" w:rsidP="009475E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М</w:t>
      </w:r>
      <w:r w:rsidR="0079157A" w:rsidRPr="004F03DF">
        <w:rPr>
          <w:rStyle w:val="FontStyle13"/>
          <w:b w:val="0"/>
          <w:i w:val="0"/>
          <w:sz w:val="28"/>
          <w:szCs w:val="28"/>
          <w:lang w:val="kk-KZ"/>
        </w:rPr>
        <w:t>ұ</w:t>
      </w:r>
      <w:r w:rsidR="009158FA" w:rsidRPr="004F03DF">
        <w:rPr>
          <w:rStyle w:val="FontStyle13"/>
          <w:b w:val="0"/>
          <w:i w:val="0"/>
          <w:sz w:val="28"/>
          <w:szCs w:val="28"/>
          <w:lang w:val="kk-KZ"/>
        </w:rPr>
        <w:t>ндай</w:t>
      </w:r>
      <w:r w:rsidR="0079157A" w:rsidRPr="004F03DF">
        <w:rPr>
          <w:rStyle w:val="FontStyle13"/>
          <w:b w:val="0"/>
          <w:i w:val="0"/>
          <w:sz w:val="28"/>
          <w:szCs w:val="28"/>
          <w:lang w:val="kk-KZ"/>
        </w:rPr>
        <w:t xml:space="preserve"> ерекшеліктер </w:t>
      </w:r>
      <w:r w:rsidR="007A03D6" w:rsidRPr="004F03DF">
        <w:rPr>
          <w:rStyle w:val="FontStyle13"/>
          <w:b w:val="0"/>
          <w:i w:val="0"/>
          <w:sz w:val="28"/>
          <w:szCs w:val="28"/>
          <w:lang w:val="kk-KZ"/>
        </w:rPr>
        <w:t xml:space="preserve">Су кодексінің </w:t>
      </w:r>
      <w:r w:rsidR="0079157A" w:rsidRPr="004F03DF">
        <w:rPr>
          <w:rStyle w:val="FontStyle13"/>
          <w:b w:val="0"/>
          <w:i w:val="0"/>
          <w:sz w:val="28"/>
          <w:szCs w:val="28"/>
          <w:lang w:val="kk-KZ"/>
        </w:rPr>
        <w:t>14-ба</w:t>
      </w:r>
      <w:r w:rsidR="007A03D6" w:rsidRPr="004F03DF">
        <w:rPr>
          <w:rStyle w:val="FontStyle13"/>
          <w:b w:val="0"/>
          <w:i w:val="0"/>
          <w:sz w:val="28"/>
          <w:szCs w:val="28"/>
          <w:lang w:val="kk-KZ"/>
        </w:rPr>
        <w:t>бынд</w:t>
      </w:r>
      <w:r w:rsidR="0079157A" w:rsidRPr="004F03DF">
        <w:rPr>
          <w:rStyle w:val="FontStyle13"/>
          <w:b w:val="0"/>
          <w:i w:val="0"/>
          <w:sz w:val="28"/>
          <w:szCs w:val="28"/>
          <w:lang w:val="kk-KZ"/>
        </w:rPr>
        <w:t xml:space="preserve">а көрсетілген кейбір </w:t>
      </w:r>
      <w:r w:rsidR="009158FA" w:rsidRPr="004F03DF">
        <w:rPr>
          <w:rStyle w:val="FontStyle13"/>
          <w:b w:val="0"/>
          <w:i w:val="0"/>
          <w:sz w:val="28"/>
          <w:szCs w:val="28"/>
          <w:lang w:val="kk-KZ"/>
        </w:rPr>
        <w:t>с</w:t>
      </w:r>
      <w:r w:rsidR="00196F01" w:rsidRPr="004F03DF">
        <w:rPr>
          <w:rStyle w:val="FontStyle13"/>
          <w:b w:val="0"/>
          <w:i w:val="0"/>
          <w:sz w:val="28"/>
          <w:szCs w:val="28"/>
          <w:lang w:val="kk-KZ"/>
        </w:rPr>
        <w:t>у шаруашылығы құрылысжайлары мен гидротехникалық құрылысжайлар</w:t>
      </w:r>
      <w:r w:rsidR="0079157A" w:rsidRPr="004F03DF">
        <w:rPr>
          <w:rStyle w:val="FontStyle13"/>
          <w:b w:val="0"/>
          <w:i w:val="0"/>
          <w:sz w:val="28"/>
          <w:szCs w:val="28"/>
          <w:lang w:val="kk-KZ"/>
        </w:rPr>
        <w:t>ға қатысты</w:t>
      </w:r>
      <w:r w:rsidR="009158FA" w:rsidRPr="004F03DF">
        <w:rPr>
          <w:rStyle w:val="FontStyle13"/>
          <w:b w:val="0"/>
          <w:i w:val="0"/>
          <w:sz w:val="28"/>
          <w:szCs w:val="28"/>
          <w:lang w:val="kk-KZ"/>
        </w:rPr>
        <w:t>.</w:t>
      </w:r>
      <w:r w:rsidR="0079157A" w:rsidRPr="004F03DF">
        <w:rPr>
          <w:rStyle w:val="FontStyle13"/>
          <w:b w:val="0"/>
          <w:i w:val="0"/>
          <w:sz w:val="28"/>
          <w:szCs w:val="28"/>
          <w:lang w:val="kk-KZ"/>
        </w:rPr>
        <w:t xml:space="preserve"> </w:t>
      </w:r>
      <w:r w:rsidR="009158FA" w:rsidRPr="004F03DF">
        <w:rPr>
          <w:rStyle w:val="FontStyle13"/>
          <w:b w:val="0"/>
          <w:i w:val="0"/>
          <w:sz w:val="28"/>
          <w:szCs w:val="28"/>
          <w:lang w:val="kk-KZ"/>
        </w:rPr>
        <w:t>О</w:t>
      </w:r>
      <w:r w:rsidR="0079157A" w:rsidRPr="004F03DF">
        <w:rPr>
          <w:rStyle w:val="FontStyle13"/>
          <w:b w:val="0"/>
          <w:i w:val="0"/>
          <w:sz w:val="28"/>
          <w:szCs w:val="28"/>
          <w:lang w:val="kk-KZ"/>
        </w:rPr>
        <w:t>ларды иел</w:t>
      </w:r>
      <w:r w:rsidR="00364DC8" w:rsidRPr="004F03DF">
        <w:rPr>
          <w:rStyle w:val="FontStyle13"/>
          <w:b w:val="0"/>
          <w:i w:val="0"/>
          <w:sz w:val="28"/>
          <w:szCs w:val="28"/>
          <w:lang w:val="kk-KZ"/>
        </w:rPr>
        <w:t>ену</w:t>
      </w:r>
      <w:r w:rsidR="0079157A" w:rsidRPr="004F03DF">
        <w:rPr>
          <w:rStyle w:val="FontStyle13"/>
          <w:b w:val="0"/>
          <w:i w:val="0"/>
          <w:sz w:val="28"/>
          <w:szCs w:val="28"/>
          <w:lang w:val="kk-KZ"/>
        </w:rPr>
        <w:t xml:space="preserve">, пайдалану немесе басқару елдің су қауіпсіздігіне әсер етеді және мемлекет, халық пен қоршаған ортаның тұрақты дамуы үшін әлеуметтік-экономикалық </w:t>
      </w:r>
      <w:r w:rsidR="00763C45" w:rsidRPr="004F03DF">
        <w:rPr>
          <w:rStyle w:val="FontStyle13"/>
          <w:b w:val="0"/>
          <w:i w:val="0"/>
          <w:sz w:val="28"/>
          <w:szCs w:val="28"/>
          <w:lang w:val="kk-KZ"/>
        </w:rPr>
        <w:t>маңызға</w:t>
      </w:r>
      <w:r w:rsidR="0079157A" w:rsidRPr="004F03DF">
        <w:rPr>
          <w:rStyle w:val="FontStyle13"/>
          <w:b w:val="0"/>
          <w:i w:val="0"/>
          <w:sz w:val="28"/>
          <w:szCs w:val="28"/>
          <w:lang w:val="kk-KZ"/>
        </w:rPr>
        <w:t xml:space="preserve"> ие. </w:t>
      </w:r>
      <w:r w:rsidRPr="004F03DF">
        <w:rPr>
          <w:rStyle w:val="FontStyle13"/>
          <w:b w:val="0"/>
          <w:i w:val="0"/>
          <w:sz w:val="28"/>
          <w:szCs w:val="28"/>
          <w:lang w:val="kk-KZ"/>
        </w:rPr>
        <w:t>Осы</w:t>
      </w:r>
      <w:r w:rsidR="0079157A" w:rsidRPr="004F03DF">
        <w:rPr>
          <w:rStyle w:val="FontStyle13"/>
          <w:b w:val="0"/>
          <w:i w:val="0"/>
          <w:sz w:val="28"/>
          <w:szCs w:val="28"/>
          <w:lang w:val="kk-KZ"/>
        </w:rPr>
        <w:t>ндай құрылыс</w:t>
      </w:r>
      <w:r w:rsidR="007A03D6" w:rsidRPr="004F03DF">
        <w:rPr>
          <w:rStyle w:val="FontStyle13"/>
          <w:b w:val="0"/>
          <w:i w:val="0"/>
          <w:sz w:val="28"/>
          <w:szCs w:val="28"/>
          <w:lang w:val="kk-KZ"/>
        </w:rPr>
        <w:t>жайл</w:t>
      </w:r>
      <w:r w:rsidR="0079157A" w:rsidRPr="004F03DF">
        <w:rPr>
          <w:rStyle w:val="FontStyle13"/>
          <w:b w:val="0"/>
          <w:i w:val="0"/>
          <w:sz w:val="28"/>
          <w:szCs w:val="28"/>
          <w:lang w:val="kk-KZ"/>
        </w:rPr>
        <w:t xml:space="preserve">ар Су кодексінің </w:t>
      </w:r>
      <w:r w:rsidR="0079157A" w:rsidRPr="004F03DF">
        <w:rPr>
          <w:rStyle w:val="FontStyle13"/>
          <w:b w:val="0"/>
          <w:i w:val="0"/>
          <w:sz w:val="28"/>
          <w:szCs w:val="28"/>
          <w:lang w:val="kk-KZ"/>
        </w:rPr>
        <w:lastRenderedPageBreak/>
        <w:t>алдыңғы редакцияларында «арнайы стратегиялық мәні бар су шаруашылығы құрылыс</w:t>
      </w:r>
      <w:r w:rsidR="00651525" w:rsidRPr="004F03DF">
        <w:rPr>
          <w:rStyle w:val="FontStyle13"/>
          <w:b w:val="0"/>
          <w:i w:val="0"/>
          <w:sz w:val="28"/>
          <w:szCs w:val="28"/>
          <w:lang w:val="kk-KZ"/>
        </w:rPr>
        <w:t>жайл</w:t>
      </w:r>
      <w:r w:rsidR="0079157A" w:rsidRPr="004F03DF">
        <w:rPr>
          <w:rStyle w:val="FontStyle13"/>
          <w:b w:val="0"/>
          <w:i w:val="0"/>
          <w:sz w:val="28"/>
          <w:szCs w:val="28"/>
          <w:lang w:val="kk-KZ"/>
        </w:rPr>
        <w:t xml:space="preserve">ары» деп аталған. </w:t>
      </w:r>
      <w:r w:rsidR="00651525" w:rsidRPr="004F03DF">
        <w:rPr>
          <w:rStyle w:val="FontStyle13"/>
          <w:b w:val="0"/>
          <w:i w:val="0"/>
          <w:sz w:val="28"/>
          <w:szCs w:val="28"/>
          <w:lang w:val="kk-KZ"/>
        </w:rPr>
        <w:t xml:space="preserve">Су кодексінің </w:t>
      </w:r>
      <w:r w:rsidR="00E9094E" w:rsidRPr="004F03DF">
        <w:rPr>
          <w:rStyle w:val="FontStyle13"/>
          <w:b w:val="0"/>
          <w:i w:val="0"/>
          <w:sz w:val="28"/>
          <w:szCs w:val="28"/>
          <w:lang w:val="kk-KZ"/>
        </w:rPr>
        <w:t>түсіндірме</w:t>
      </w:r>
      <w:r w:rsidR="00651525" w:rsidRPr="004F03DF">
        <w:rPr>
          <w:rStyle w:val="FontStyle13"/>
          <w:b w:val="0"/>
          <w:i w:val="0"/>
          <w:sz w:val="28"/>
          <w:szCs w:val="28"/>
          <w:lang w:val="kk-KZ"/>
        </w:rPr>
        <w:t xml:space="preserve"> берілген редакциясында терминологияны Азаматтық кодекстің терминологиясына сәйкес келтіру мақсатында </w:t>
      </w:r>
      <w:r w:rsidR="00763C45" w:rsidRPr="004F03DF">
        <w:rPr>
          <w:rStyle w:val="FontStyle13"/>
          <w:b w:val="0"/>
          <w:i w:val="0"/>
          <w:sz w:val="28"/>
          <w:szCs w:val="28"/>
          <w:lang w:val="kk-KZ"/>
        </w:rPr>
        <w:t xml:space="preserve">олар </w:t>
      </w:r>
      <w:r w:rsidR="00651525" w:rsidRPr="004F03DF">
        <w:rPr>
          <w:rStyle w:val="FontStyle13"/>
          <w:b w:val="0"/>
          <w:i w:val="0"/>
          <w:sz w:val="28"/>
          <w:szCs w:val="28"/>
          <w:lang w:val="kk-KZ"/>
        </w:rPr>
        <w:t xml:space="preserve">«стратегиялық </w:t>
      </w:r>
      <w:r w:rsidR="00763C45" w:rsidRPr="004F03DF">
        <w:rPr>
          <w:rStyle w:val="FontStyle13"/>
          <w:b w:val="0"/>
          <w:i w:val="0"/>
          <w:sz w:val="28"/>
          <w:szCs w:val="28"/>
          <w:lang w:val="kk-KZ"/>
        </w:rPr>
        <w:t>с</w:t>
      </w:r>
      <w:r w:rsidR="00196F01" w:rsidRPr="004F03DF">
        <w:rPr>
          <w:rStyle w:val="FontStyle13"/>
          <w:b w:val="0"/>
          <w:i w:val="0"/>
          <w:sz w:val="28"/>
          <w:szCs w:val="28"/>
          <w:lang w:val="kk-KZ"/>
        </w:rPr>
        <w:t>у шаруашылығы құрылысжайлары мен гидротехникалық құрылысжайлар</w:t>
      </w:r>
      <w:r w:rsidR="00651525" w:rsidRPr="004F03DF">
        <w:rPr>
          <w:rStyle w:val="FontStyle13"/>
          <w:b w:val="0"/>
          <w:i w:val="0"/>
          <w:sz w:val="28"/>
          <w:szCs w:val="28"/>
          <w:lang w:val="kk-KZ"/>
        </w:rPr>
        <w:t>» деп өзгертілді. Бірақ сонымен бірге олардың құқықтық мәні өзгеріссіз қалып, тек атауы өзгерді</w:t>
      </w:r>
      <w:r w:rsidR="0079157A" w:rsidRPr="004F03DF">
        <w:rPr>
          <w:rStyle w:val="FontStyle13"/>
          <w:b w:val="0"/>
          <w:i w:val="0"/>
          <w:sz w:val="28"/>
          <w:szCs w:val="28"/>
          <w:lang w:val="kk-KZ"/>
        </w:rPr>
        <w:t>.</w:t>
      </w:r>
    </w:p>
    <w:p w14:paraId="265CA02F" w14:textId="2932889D"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Мұндай объектілерге қатысты мүліктік құқықтар мәселесінде су заңнамасының нормалары азаматтық заңнама нормаларына қарағанда басымдыққа ие</w:t>
      </w:r>
      <w:r w:rsidR="00763C45" w:rsidRPr="004F03DF">
        <w:rPr>
          <w:rStyle w:val="FontStyle13"/>
          <w:b w:val="0"/>
          <w:i w:val="0"/>
          <w:sz w:val="28"/>
          <w:szCs w:val="28"/>
          <w:lang w:val="kk-KZ"/>
        </w:rPr>
        <w:t xml:space="preserve"> болып,</w:t>
      </w:r>
      <w:r w:rsidRPr="004F03DF">
        <w:rPr>
          <w:rStyle w:val="FontStyle13"/>
          <w:b w:val="0"/>
          <w:i w:val="0"/>
          <w:sz w:val="28"/>
          <w:szCs w:val="28"/>
          <w:lang w:val="kk-KZ"/>
        </w:rPr>
        <w:t xml:space="preserve"> ҚР Азаматтық кодексінде (АК</w:t>
      </w:r>
      <w:r w:rsidR="002518E5" w:rsidRPr="004F03DF">
        <w:rPr>
          <w:rStyle w:val="FontStyle13"/>
          <w:b w:val="0"/>
          <w:i w:val="0"/>
          <w:sz w:val="28"/>
          <w:szCs w:val="28"/>
          <w:lang w:val="kk-KZ"/>
        </w:rPr>
        <w:t>-нің</w:t>
      </w:r>
      <w:r w:rsidRPr="004F03DF">
        <w:rPr>
          <w:rStyle w:val="FontStyle13"/>
          <w:b w:val="0"/>
          <w:i w:val="0"/>
          <w:sz w:val="28"/>
          <w:szCs w:val="28"/>
          <w:lang w:val="kk-KZ"/>
        </w:rPr>
        <w:t xml:space="preserve"> 193-1-бабы) тікелей </w:t>
      </w:r>
      <w:r w:rsidR="00763C45" w:rsidRPr="004F03DF">
        <w:rPr>
          <w:rStyle w:val="FontStyle13"/>
          <w:b w:val="0"/>
          <w:i w:val="0"/>
          <w:sz w:val="28"/>
          <w:szCs w:val="28"/>
          <w:lang w:val="kk-KZ"/>
        </w:rPr>
        <w:t>көрсет</w:t>
      </w:r>
      <w:r w:rsidRPr="004F03DF">
        <w:rPr>
          <w:rStyle w:val="FontStyle13"/>
          <w:b w:val="0"/>
          <w:i w:val="0"/>
          <w:sz w:val="28"/>
          <w:szCs w:val="28"/>
          <w:lang w:val="kk-KZ"/>
        </w:rPr>
        <w:t>ілген. Бұл мәселе СК</w:t>
      </w:r>
      <w:r w:rsidR="00763C45" w:rsidRPr="004F03DF">
        <w:rPr>
          <w:rStyle w:val="FontStyle13"/>
          <w:b w:val="0"/>
          <w:i w:val="0"/>
          <w:sz w:val="28"/>
          <w:szCs w:val="28"/>
          <w:lang w:val="kk-KZ"/>
        </w:rPr>
        <w:t>-нің</w:t>
      </w:r>
      <w:r w:rsidRPr="004F03DF">
        <w:rPr>
          <w:rStyle w:val="FontStyle13"/>
          <w:b w:val="0"/>
          <w:i w:val="0"/>
          <w:sz w:val="28"/>
          <w:szCs w:val="28"/>
          <w:lang w:val="kk-KZ"/>
        </w:rPr>
        <w:t xml:space="preserve"> 14-бабына берілген </w:t>
      </w:r>
      <w:r w:rsidR="00E9094E" w:rsidRPr="004F03DF">
        <w:rPr>
          <w:rStyle w:val="FontStyle13"/>
          <w:b w:val="0"/>
          <w:i w:val="0"/>
          <w:sz w:val="28"/>
          <w:szCs w:val="28"/>
          <w:lang w:val="kk-KZ"/>
        </w:rPr>
        <w:t>түсіндірме</w:t>
      </w:r>
      <w:r w:rsidRPr="004F03DF">
        <w:rPr>
          <w:rStyle w:val="FontStyle13"/>
          <w:b w:val="0"/>
          <w:i w:val="0"/>
          <w:sz w:val="28"/>
          <w:szCs w:val="28"/>
          <w:lang w:val="kk-KZ"/>
        </w:rPr>
        <w:t>де толығырақ қарастырылған (төменде қараңыз). Бұл су қоры объектілерінің айналымына да қатысты (СК</w:t>
      </w:r>
      <w:r w:rsidR="00763C45" w:rsidRPr="004F03DF">
        <w:rPr>
          <w:rStyle w:val="FontStyle13"/>
          <w:b w:val="0"/>
          <w:i w:val="0"/>
          <w:sz w:val="28"/>
          <w:szCs w:val="28"/>
          <w:lang w:val="kk-KZ"/>
        </w:rPr>
        <w:t>-нің</w:t>
      </w:r>
      <w:r w:rsidRPr="004F03DF">
        <w:rPr>
          <w:rStyle w:val="FontStyle13"/>
          <w:b w:val="0"/>
          <w:i w:val="0"/>
          <w:sz w:val="28"/>
          <w:szCs w:val="28"/>
          <w:lang w:val="kk-KZ"/>
        </w:rPr>
        <w:t xml:space="preserve"> 12-бабының 3-тармағына берілген </w:t>
      </w:r>
      <w:r w:rsidR="00E9094E" w:rsidRPr="004F03DF">
        <w:rPr>
          <w:rStyle w:val="FontStyle13"/>
          <w:b w:val="0"/>
          <w:i w:val="0"/>
          <w:sz w:val="28"/>
          <w:szCs w:val="28"/>
          <w:lang w:val="kk-KZ"/>
        </w:rPr>
        <w:t>түсіндірме</w:t>
      </w:r>
      <w:r w:rsidRPr="004F03DF">
        <w:rPr>
          <w:rStyle w:val="FontStyle13"/>
          <w:b w:val="0"/>
          <w:i w:val="0"/>
          <w:sz w:val="28"/>
          <w:szCs w:val="28"/>
          <w:lang w:val="kk-KZ"/>
        </w:rPr>
        <w:t>ні қараңыз).</w:t>
      </w:r>
    </w:p>
    <w:p w14:paraId="3FE07379" w14:textId="6A8B93E5" w:rsidR="003753A3" w:rsidRPr="004F03DF" w:rsidRDefault="007A52C9" w:rsidP="003753A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Жоғарыда айтылғандарға байланысты </w:t>
      </w:r>
      <w:r w:rsidR="00E9094E" w:rsidRPr="004F03DF">
        <w:rPr>
          <w:rStyle w:val="FontStyle13"/>
          <w:b w:val="0"/>
          <w:i w:val="0"/>
          <w:sz w:val="28"/>
          <w:szCs w:val="28"/>
          <w:lang w:val="kk-KZ"/>
        </w:rPr>
        <w:t>түсіндірме</w:t>
      </w:r>
      <w:r w:rsidRPr="004F03DF">
        <w:rPr>
          <w:rStyle w:val="FontStyle13"/>
          <w:b w:val="0"/>
          <w:i w:val="0"/>
          <w:sz w:val="28"/>
          <w:szCs w:val="28"/>
          <w:lang w:val="kk-KZ"/>
        </w:rPr>
        <w:t xml:space="preserve"> беріліп отырған баптың 2-тармағында көрсетілген қоғамдық қатынастарға қатысты заңнама басымдығын анықтау үшін әртүрлі нормативтік құқықтық актілердің нормалары арасында коллизиялар (қайшылықтар) туындаған жағдайда «Құқықтық актілер туралы» Заңның ережелерін (нормативтік құқықтық актілердің иерархиясы, олардың қолданысқа енгізілу мерзімдері, реттеу аясы және оларда басымдықты тікелей белгілейтін нормалардың болуы) басшылыққа алу қажет.</w:t>
      </w:r>
    </w:p>
    <w:p w14:paraId="29DFA0A4" w14:textId="758055DA" w:rsidR="007A52C9" w:rsidRPr="004F03DF" w:rsidRDefault="003753A3" w:rsidP="003753A3">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3. </w:t>
      </w:r>
      <w:r w:rsidR="007A52C9" w:rsidRPr="004F03DF">
        <w:rPr>
          <w:rStyle w:val="FontStyle13"/>
          <w:b w:val="0"/>
          <w:i w:val="0"/>
          <w:sz w:val="28"/>
          <w:szCs w:val="28"/>
          <w:lang w:val="kk-KZ"/>
        </w:rPr>
        <w:t>СК</w:t>
      </w:r>
      <w:r w:rsidR="00763C45" w:rsidRPr="004F03DF">
        <w:rPr>
          <w:rStyle w:val="FontStyle13"/>
          <w:b w:val="0"/>
          <w:i w:val="0"/>
          <w:sz w:val="28"/>
          <w:szCs w:val="28"/>
          <w:lang w:val="kk-KZ"/>
        </w:rPr>
        <w:t xml:space="preserve">-нің </w:t>
      </w:r>
      <w:r w:rsidR="007A52C9" w:rsidRPr="004F03DF">
        <w:rPr>
          <w:rStyle w:val="FontStyle13"/>
          <w:b w:val="0"/>
          <w:i w:val="0"/>
          <w:sz w:val="28"/>
          <w:szCs w:val="28"/>
          <w:lang w:val="kk-KZ"/>
        </w:rPr>
        <w:t xml:space="preserve">5-бабының </w:t>
      </w:r>
      <w:r w:rsidR="00E9094E" w:rsidRPr="004F03DF">
        <w:rPr>
          <w:rStyle w:val="FontStyle13"/>
          <w:b w:val="0"/>
          <w:i w:val="0"/>
          <w:sz w:val="28"/>
          <w:szCs w:val="28"/>
          <w:lang w:val="kk-KZ"/>
        </w:rPr>
        <w:t>түсіндірме</w:t>
      </w:r>
      <w:r w:rsidR="007A52C9" w:rsidRPr="004F03DF">
        <w:rPr>
          <w:rStyle w:val="FontStyle13"/>
          <w:b w:val="0"/>
          <w:i w:val="0"/>
          <w:sz w:val="28"/>
          <w:szCs w:val="28"/>
          <w:lang w:val="kk-KZ"/>
        </w:rPr>
        <w:t xml:space="preserve"> беріліп отырған 3-тармағының мазмұнын түсіну үшін ҚР су заңнамасы нормалары</w:t>
      </w:r>
      <w:r w:rsidR="00763C45" w:rsidRPr="004F03DF">
        <w:rPr>
          <w:rStyle w:val="FontStyle13"/>
          <w:b w:val="0"/>
          <w:i w:val="0"/>
          <w:sz w:val="28"/>
          <w:szCs w:val="28"/>
          <w:lang w:val="kk-KZ"/>
        </w:rPr>
        <w:t>ның</w:t>
      </w:r>
      <w:r w:rsidR="007A52C9" w:rsidRPr="004F03DF">
        <w:rPr>
          <w:rStyle w:val="FontStyle13"/>
          <w:b w:val="0"/>
          <w:i w:val="0"/>
          <w:sz w:val="28"/>
          <w:szCs w:val="28"/>
          <w:lang w:val="kk-KZ"/>
        </w:rPr>
        <w:t xml:space="preserve"> трансшекаралық су </w:t>
      </w:r>
      <w:r w:rsidRPr="004F03DF">
        <w:rPr>
          <w:rStyle w:val="FontStyle13"/>
          <w:b w:val="0"/>
          <w:i w:val="0"/>
          <w:sz w:val="28"/>
          <w:szCs w:val="28"/>
          <w:lang w:val="kk-KZ"/>
        </w:rPr>
        <w:t>объектілеріне</w:t>
      </w:r>
      <w:r w:rsidR="007A52C9" w:rsidRPr="004F03DF">
        <w:rPr>
          <w:rStyle w:val="FontStyle13"/>
          <w:b w:val="0"/>
          <w:i w:val="0"/>
          <w:sz w:val="28"/>
          <w:szCs w:val="28"/>
          <w:lang w:val="kk-KZ"/>
        </w:rPr>
        <w:t xml:space="preserve"> қандай дәрежеде қолданылатынын нақты </w:t>
      </w:r>
      <w:r w:rsidR="00763C45" w:rsidRPr="004F03DF">
        <w:rPr>
          <w:rStyle w:val="FontStyle13"/>
          <w:b w:val="0"/>
          <w:i w:val="0"/>
          <w:sz w:val="28"/>
          <w:szCs w:val="28"/>
          <w:lang w:val="kk-KZ"/>
        </w:rPr>
        <w:t>айқындап алу</w:t>
      </w:r>
      <w:r w:rsidR="007A52C9" w:rsidRPr="004F03DF">
        <w:rPr>
          <w:rStyle w:val="FontStyle13"/>
          <w:b w:val="0"/>
          <w:i w:val="0"/>
          <w:sz w:val="28"/>
          <w:szCs w:val="28"/>
          <w:lang w:val="kk-KZ"/>
        </w:rPr>
        <w:t xml:space="preserve"> қажет.</w:t>
      </w:r>
    </w:p>
    <w:p w14:paraId="5F10F99F" w14:textId="7B4A1B99"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СК</w:t>
      </w:r>
      <w:r w:rsidR="00763C45" w:rsidRPr="004F03DF">
        <w:rPr>
          <w:rStyle w:val="FontStyle13"/>
          <w:b w:val="0"/>
          <w:i w:val="0"/>
          <w:sz w:val="28"/>
          <w:szCs w:val="28"/>
          <w:lang w:val="kk-KZ"/>
        </w:rPr>
        <w:t>-н</w:t>
      </w:r>
      <w:r w:rsidR="002518E5" w:rsidRPr="004F03DF">
        <w:rPr>
          <w:rStyle w:val="FontStyle13"/>
          <w:b w:val="0"/>
          <w:i w:val="0"/>
          <w:sz w:val="28"/>
          <w:szCs w:val="28"/>
          <w:lang w:val="kk-KZ"/>
        </w:rPr>
        <w:t>і</w:t>
      </w:r>
      <w:r w:rsidR="00763C45" w:rsidRPr="004F03DF">
        <w:rPr>
          <w:rStyle w:val="FontStyle13"/>
          <w:b w:val="0"/>
          <w:i w:val="0"/>
          <w:sz w:val="28"/>
          <w:szCs w:val="28"/>
          <w:lang w:val="kk-KZ"/>
        </w:rPr>
        <w:t>ң</w:t>
      </w:r>
      <w:r w:rsidRPr="004F03DF">
        <w:rPr>
          <w:rStyle w:val="FontStyle13"/>
          <w:b w:val="0"/>
          <w:i w:val="0"/>
          <w:sz w:val="28"/>
          <w:szCs w:val="28"/>
          <w:lang w:val="kk-KZ"/>
        </w:rPr>
        <w:t xml:space="preserve"> 12-бабының 1-тармағына сәйкес, </w:t>
      </w:r>
      <w:r w:rsidR="003753A3" w:rsidRPr="004F03DF">
        <w:rPr>
          <w:rFonts w:ascii="Times New Roman" w:hAnsi="Times New Roman" w:cs="Times New Roman"/>
          <w:sz w:val="28"/>
          <w:szCs w:val="28"/>
          <w:lang w:val="kk-KZ"/>
        </w:rPr>
        <w:t>мемлекеттік су кадастрына енгізілген немесе енгізілуге жататын Қазақстан Республикасының аумағы шегіндегі жерүсті және жерасты су объектілерінің жиынтығы су қорын құрайды</w:t>
      </w:r>
      <w:r w:rsidRPr="004F03DF">
        <w:rPr>
          <w:rStyle w:val="FontStyle13"/>
          <w:b w:val="0"/>
          <w:i w:val="0"/>
          <w:sz w:val="28"/>
          <w:szCs w:val="28"/>
          <w:lang w:val="kk-KZ"/>
        </w:rPr>
        <w:t>.</w:t>
      </w:r>
    </w:p>
    <w:p w14:paraId="5C83F429" w14:textId="47FA9840"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Бұл анықтамадағы негізгі сөздер – </w:t>
      </w:r>
      <w:r w:rsidRPr="004F03DF">
        <w:rPr>
          <w:rStyle w:val="FontStyle13"/>
          <w:bCs/>
          <w:i w:val="0"/>
          <w:sz w:val="28"/>
          <w:szCs w:val="28"/>
          <w:lang w:val="kk-KZ"/>
        </w:rPr>
        <w:t>«Қазақстан Республикасы</w:t>
      </w:r>
      <w:r w:rsidR="003753A3" w:rsidRPr="004F03DF">
        <w:rPr>
          <w:rStyle w:val="FontStyle13"/>
          <w:bCs/>
          <w:i w:val="0"/>
          <w:sz w:val="28"/>
          <w:szCs w:val="28"/>
          <w:lang w:val="kk-KZ"/>
        </w:rPr>
        <w:t>ның</w:t>
      </w:r>
      <w:r w:rsidRPr="004F03DF">
        <w:rPr>
          <w:rStyle w:val="FontStyle13"/>
          <w:bCs/>
          <w:i w:val="0"/>
          <w:sz w:val="28"/>
          <w:szCs w:val="28"/>
          <w:lang w:val="kk-KZ"/>
        </w:rPr>
        <w:t xml:space="preserve"> аумағы</w:t>
      </w:r>
      <w:r w:rsidR="003753A3" w:rsidRPr="004F03DF">
        <w:rPr>
          <w:rStyle w:val="FontStyle13"/>
          <w:bCs/>
          <w:i w:val="0"/>
          <w:sz w:val="28"/>
          <w:szCs w:val="28"/>
          <w:lang w:val="kk-KZ"/>
        </w:rPr>
        <w:t xml:space="preserve"> </w:t>
      </w:r>
      <w:r w:rsidRPr="004F03DF">
        <w:rPr>
          <w:rStyle w:val="FontStyle13"/>
          <w:bCs/>
          <w:i w:val="0"/>
          <w:sz w:val="28"/>
          <w:szCs w:val="28"/>
          <w:lang w:val="kk-KZ"/>
        </w:rPr>
        <w:t>шегінде</w:t>
      </w:r>
      <w:r w:rsidR="00763C45" w:rsidRPr="004F03DF">
        <w:rPr>
          <w:rStyle w:val="FontStyle13"/>
          <w:bCs/>
          <w:i w:val="0"/>
          <w:sz w:val="28"/>
          <w:szCs w:val="28"/>
          <w:lang w:val="kk-KZ"/>
        </w:rPr>
        <w:t>гі</w:t>
      </w:r>
      <w:r w:rsidRPr="004F03DF">
        <w:rPr>
          <w:rStyle w:val="FontStyle13"/>
          <w:bCs/>
          <w:i w:val="0"/>
          <w:sz w:val="28"/>
          <w:szCs w:val="28"/>
          <w:lang w:val="kk-KZ"/>
        </w:rPr>
        <w:t>»</w:t>
      </w:r>
      <w:r w:rsidRPr="004F03DF">
        <w:rPr>
          <w:rStyle w:val="FontStyle13"/>
          <w:b w:val="0"/>
          <w:i w:val="0"/>
          <w:sz w:val="28"/>
          <w:szCs w:val="28"/>
          <w:lang w:val="kk-KZ"/>
        </w:rPr>
        <w:t xml:space="preserve"> деген тіркес.</w:t>
      </w:r>
    </w:p>
    <w:p w14:paraId="619828E4" w14:textId="30476317"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«Трансшекаралық су </w:t>
      </w:r>
      <w:r w:rsidR="003753A3" w:rsidRPr="004F03DF">
        <w:rPr>
          <w:rFonts w:ascii="Times New Roman" w:hAnsi="Times New Roman" w:cs="Times New Roman"/>
          <w:sz w:val="28"/>
          <w:szCs w:val="28"/>
          <w:lang w:val="kk-KZ"/>
        </w:rPr>
        <w:t>объектілері</w:t>
      </w:r>
      <w:r w:rsidRPr="004F03DF">
        <w:rPr>
          <w:rStyle w:val="FontStyle13"/>
          <w:b w:val="0"/>
          <w:i w:val="0"/>
          <w:sz w:val="28"/>
          <w:szCs w:val="28"/>
          <w:lang w:val="kk-KZ"/>
        </w:rPr>
        <w:t>» ұғымы Су кодексінің 1-бабының 47) тармақшасында «</w:t>
      </w:r>
      <w:r w:rsidR="003753A3" w:rsidRPr="004F03DF">
        <w:rPr>
          <w:rFonts w:ascii="Times New Roman" w:hAnsi="Times New Roman" w:cs="Times New Roman"/>
          <w:sz w:val="28"/>
          <w:szCs w:val="28"/>
          <w:lang w:val="kk-KZ"/>
        </w:rPr>
        <w:t>екі немесе одан да көп мемлекет арасындағы шекараларды кесіп өтетін немесе осындай шекараларда орналасқан жерүсті немесе жерасты су объектілер</w:t>
      </w:r>
      <w:r w:rsidR="003753A3" w:rsidRPr="004F03DF">
        <w:rPr>
          <w:color w:val="000000"/>
          <w:sz w:val="22"/>
          <w:szCs w:val="22"/>
          <w:shd w:val="clear" w:color="auto" w:fill="F4F5F6"/>
          <w:lang w:val="kk-KZ"/>
        </w:rPr>
        <w:t>і</w:t>
      </w:r>
      <w:r w:rsidRPr="004F03DF">
        <w:rPr>
          <w:rStyle w:val="FontStyle13"/>
          <w:b w:val="0"/>
          <w:i w:val="0"/>
          <w:sz w:val="28"/>
          <w:szCs w:val="28"/>
          <w:lang w:val="kk-KZ"/>
        </w:rPr>
        <w:t>» деп айқындалған.</w:t>
      </w:r>
      <w:r w:rsidR="003753A3" w:rsidRPr="004F03DF">
        <w:rPr>
          <w:rStyle w:val="FontStyle13"/>
          <w:b w:val="0"/>
          <w:i w:val="0"/>
          <w:sz w:val="28"/>
          <w:szCs w:val="28"/>
          <w:lang w:val="kk-KZ"/>
        </w:rPr>
        <w:t xml:space="preserve"> </w:t>
      </w:r>
    </w:p>
    <w:p w14:paraId="48EB5314" w14:textId="25296F96"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Бұл анықтама трансшекаралық су </w:t>
      </w:r>
      <w:r w:rsidR="003753A3" w:rsidRPr="004F03DF">
        <w:rPr>
          <w:rStyle w:val="FontStyle13"/>
          <w:b w:val="0"/>
          <w:i w:val="0"/>
          <w:sz w:val="28"/>
          <w:szCs w:val="28"/>
          <w:lang w:val="kk-KZ"/>
        </w:rPr>
        <w:t>объектілерінің</w:t>
      </w:r>
      <w:r w:rsidRPr="004F03DF">
        <w:rPr>
          <w:rStyle w:val="FontStyle13"/>
          <w:b w:val="0"/>
          <w:i w:val="0"/>
          <w:sz w:val="28"/>
          <w:szCs w:val="28"/>
          <w:lang w:val="kk-KZ"/>
        </w:rPr>
        <w:t xml:space="preserve"> 2 түрін қарастырады: шекараны кесіп өтетін және шекарада орналасқан </w:t>
      </w:r>
      <w:r w:rsidR="003753A3" w:rsidRPr="004F03DF">
        <w:rPr>
          <w:rStyle w:val="FontStyle13"/>
          <w:b w:val="0"/>
          <w:i w:val="0"/>
          <w:sz w:val="28"/>
          <w:szCs w:val="28"/>
          <w:lang w:val="kk-KZ"/>
        </w:rPr>
        <w:t>объектілер</w:t>
      </w:r>
      <w:r w:rsidRPr="004F03DF">
        <w:rPr>
          <w:rStyle w:val="FontStyle13"/>
          <w:b w:val="0"/>
          <w:i w:val="0"/>
          <w:sz w:val="28"/>
          <w:szCs w:val="28"/>
          <w:lang w:val="kk-KZ"/>
        </w:rPr>
        <w:t>.</w:t>
      </w:r>
    </w:p>
    <w:p w14:paraId="3555CEFF" w14:textId="497BB574" w:rsidR="007A52C9" w:rsidRPr="004F03DF" w:rsidRDefault="007A52C9" w:rsidP="00F806E6">
      <w:pPr>
        <w:pStyle w:val="Style2"/>
        <w:spacing w:line="240" w:lineRule="auto"/>
        <w:ind w:firstLine="567"/>
        <w:rPr>
          <w:rStyle w:val="FontStyle13"/>
          <w:b w:val="0"/>
          <w:i w:val="0"/>
          <w:iCs w:val="0"/>
          <w:sz w:val="28"/>
          <w:szCs w:val="28"/>
          <w:lang w:val="kk-KZ"/>
        </w:rPr>
      </w:pPr>
      <w:r w:rsidRPr="004F03DF">
        <w:rPr>
          <w:rStyle w:val="FontStyle13"/>
          <w:b w:val="0"/>
          <w:iCs w:val="0"/>
          <w:sz w:val="28"/>
          <w:szCs w:val="28"/>
          <w:u w:val="single"/>
          <w:lang w:val="kk-KZ"/>
        </w:rPr>
        <w:t>Ескертпе</w:t>
      </w:r>
      <w:r w:rsidRPr="004F03DF">
        <w:rPr>
          <w:rStyle w:val="FontStyle13"/>
          <w:b w:val="0"/>
          <w:iCs w:val="0"/>
          <w:sz w:val="28"/>
          <w:szCs w:val="28"/>
          <w:lang w:val="kk-KZ"/>
        </w:rPr>
        <w:t xml:space="preserve">. </w:t>
      </w:r>
      <w:r w:rsidR="00763C45" w:rsidRPr="004F03DF">
        <w:rPr>
          <w:rFonts w:ascii="Times New Roman" w:hAnsi="Times New Roman" w:cs="Times New Roman"/>
          <w:i/>
          <w:iCs/>
          <w:sz w:val="28"/>
          <w:szCs w:val="28"/>
          <w:lang w:val="kk-KZ"/>
        </w:rPr>
        <w:t xml:space="preserve">Мұнда және бұдан әрі жерүсті су объектілері сөз болады, өйткені өзеннің аллювийлік шөгінділеріндегі арна астындағы су ағысын қоспағанда, жерасты суларына қатысты жағдай әлдеқайда күрделі.  </w:t>
      </w:r>
      <w:r w:rsidR="00E53929" w:rsidRPr="004F03DF">
        <w:rPr>
          <w:rFonts w:ascii="Times New Roman" w:hAnsi="Times New Roman" w:cs="Times New Roman"/>
          <w:i/>
          <w:iCs/>
          <w:sz w:val="28"/>
          <w:szCs w:val="28"/>
          <w:lang w:val="kk-KZ"/>
        </w:rPr>
        <w:t>Ж</w:t>
      </w:r>
      <w:r w:rsidR="00763C45" w:rsidRPr="004F03DF">
        <w:rPr>
          <w:rFonts w:ascii="Times New Roman" w:hAnsi="Times New Roman" w:cs="Times New Roman"/>
          <w:i/>
          <w:iCs/>
          <w:sz w:val="28"/>
          <w:szCs w:val="28"/>
          <w:lang w:val="kk-KZ"/>
        </w:rPr>
        <w:t>ерасты сулары қай тараптан алынса, сол бағытқа қарай ағады, яғни шекараны кесіп өтеді.</w:t>
      </w:r>
    </w:p>
    <w:p w14:paraId="74AC7B11" w14:textId="5295C38F" w:rsidR="007A52C9" w:rsidRPr="004F03DF" w:rsidRDefault="00C872F6"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Кез-келген</w:t>
      </w:r>
      <w:r w:rsidR="007A52C9" w:rsidRPr="004F03DF">
        <w:rPr>
          <w:rStyle w:val="FontStyle13"/>
          <w:b w:val="0"/>
          <w:i w:val="0"/>
          <w:sz w:val="28"/>
          <w:szCs w:val="28"/>
          <w:lang w:val="kk-KZ"/>
        </w:rPr>
        <w:t xml:space="preserve"> ел заңнамасы</w:t>
      </w:r>
      <w:r w:rsidR="009C72B7" w:rsidRPr="004F03DF">
        <w:rPr>
          <w:rStyle w:val="FontStyle13"/>
          <w:b w:val="0"/>
          <w:i w:val="0"/>
          <w:sz w:val="28"/>
          <w:szCs w:val="28"/>
          <w:lang w:val="kk-KZ"/>
        </w:rPr>
        <w:t xml:space="preserve"> </w:t>
      </w:r>
      <w:r w:rsidR="007A52C9" w:rsidRPr="004F03DF">
        <w:rPr>
          <w:rStyle w:val="FontStyle13"/>
          <w:b w:val="0"/>
          <w:i w:val="0"/>
          <w:sz w:val="28"/>
          <w:szCs w:val="28"/>
          <w:lang w:val="kk-KZ"/>
        </w:rPr>
        <w:t xml:space="preserve">тек оның өз аумағына ғана </w:t>
      </w:r>
      <w:r w:rsidR="009C72B7" w:rsidRPr="004F03DF">
        <w:rPr>
          <w:rStyle w:val="FontStyle13"/>
          <w:b w:val="0"/>
          <w:i w:val="0"/>
          <w:sz w:val="28"/>
          <w:szCs w:val="28"/>
          <w:lang w:val="kk-KZ"/>
        </w:rPr>
        <w:t>қолданыл</w:t>
      </w:r>
      <w:r w:rsidR="007A52C9" w:rsidRPr="004F03DF">
        <w:rPr>
          <w:rStyle w:val="FontStyle13"/>
          <w:b w:val="0"/>
          <w:i w:val="0"/>
          <w:sz w:val="28"/>
          <w:szCs w:val="28"/>
          <w:lang w:val="kk-KZ"/>
        </w:rPr>
        <w:t xml:space="preserve">атындықтан, ҚР су заңнамасының нормалары «шекараны кесіп өтетін» трансшекаралық өзендерге тек «Қазақстан Республикасы аумағының шегінде» ғана қолданылады </w:t>
      </w:r>
      <w:r w:rsidR="007A52C9" w:rsidRPr="004F03DF">
        <w:rPr>
          <w:rStyle w:val="FontStyle13"/>
          <w:b w:val="0"/>
          <w:i w:val="0"/>
          <w:sz w:val="28"/>
          <w:szCs w:val="28"/>
          <w:lang w:val="kk-KZ"/>
        </w:rPr>
        <w:lastRenderedPageBreak/>
        <w:t>де</w:t>
      </w:r>
      <w:r w:rsidR="009C72B7" w:rsidRPr="004F03DF">
        <w:rPr>
          <w:rStyle w:val="FontStyle13"/>
          <w:b w:val="0"/>
          <w:i w:val="0"/>
          <w:sz w:val="28"/>
          <w:szCs w:val="28"/>
          <w:lang w:val="kk-KZ"/>
        </w:rPr>
        <w:t xml:space="preserve">п </w:t>
      </w:r>
      <w:r w:rsidR="00E53929" w:rsidRPr="004F03DF">
        <w:rPr>
          <w:rStyle w:val="FontStyle13"/>
          <w:b w:val="0"/>
          <w:i w:val="0"/>
          <w:sz w:val="28"/>
          <w:szCs w:val="28"/>
          <w:lang w:val="kk-KZ"/>
        </w:rPr>
        <w:t>тұжырымдауға</w:t>
      </w:r>
      <w:r w:rsidR="009C72B7" w:rsidRPr="004F03DF">
        <w:rPr>
          <w:rStyle w:val="FontStyle13"/>
          <w:b w:val="0"/>
          <w:i w:val="0"/>
          <w:sz w:val="28"/>
          <w:szCs w:val="28"/>
          <w:lang w:val="kk-KZ"/>
        </w:rPr>
        <w:t xml:space="preserve"> </w:t>
      </w:r>
      <w:r w:rsidR="007A52C9" w:rsidRPr="004F03DF">
        <w:rPr>
          <w:rStyle w:val="FontStyle13"/>
          <w:b w:val="0"/>
          <w:i w:val="0"/>
          <w:sz w:val="28"/>
          <w:szCs w:val="28"/>
          <w:lang w:val="kk-KZ"/>
        </w:rPr>
        <w:t>болады.</w:t>
      </w:r>
    </w:p>
    <w:p w14:paraId="1DF5154A" w14:textId="1A419AB5" w:rsidR="007A52C9" w:rsidRPr="004F03DF" w:rsidRDefault="007A52C9" w:rsidP="007A52C9">
      <w:pPr>
        <w:pStyle w:val="Style2"/>
        <w:spacing w:line="240" w:lineRule="auto"/>
        <w:ind w:firstLine="567"/>
        <w:rPr>
          <w:rFonts w:ascii="Times New Roman" w:hAnsi="Times New Roman" w:cs="Times New Roman"/>
          <w:color w:val="000000"/>
          <w:spacing w:val="2"/>
          <w:sz w:val="28"/>
          <w:szCs w:val="28"/>
          <w:lang w:val="kk-KZ"/>
        </w:rPr>
      </w:pPr>
      <w:r w:rsidRPr="004F03DF">
        <w:rPr>
          <w:rFonts w:ascii="Times New Roman" w:hAnsi="Times New Roman" w:cs="Times New Roman"/>
          <w:color w:val="000000"/>
          <w:spacing w:val="2"/>
          <w:sz w:val="28"/>
          <w:szCs w:val="28"/>
          <w:lang w:val="kk-KZ"/>
        </w:rPr>
        <w:t xml:space="preserve">Трансшекаралық өзендердің екінші түріне, яғни «шекарада орналасқан» (шекаралық өзендер) </w:t>
      </w:r>
      <w:r w:rsidR="00BE1BC8" w:rsidRPr="004F03DF">
        <w:rPr>
          <w:rFonts w:ascii="Times New Roman" w:hAnsi="Times New Roman" w:cs="Times New Roman"/>
          <w:color w:val="000000"/>
          <w:spacing w:val="2"/>
          <w:sz w:val="28"/>
          <w:szCs w:val="28"/>
          <w:lang w:val="kk-KZ"/>
        </w:rPr>
        <w:t>объектілерге</w:t>
      </w:r>
      <w:r w:rsidRPr="004F03DF">
        <w:rPr>
          <w:rFonts w:ascii="Times New Roman" w:hAnsi="Times New Roman" w:cs="Times New Roman"/>
          <w:color w:val="000000"/>
          <w:spacing w:val="2"/>
          <w:sz w:val="28"/>
          <w:szCs w:val="28"/>
          <w:lang w:val="kk-KZ"/>
        </w:rPr>
        <w:t xml:space="preserve"> қатысты ҚР су заңнамасының нормалары</w:t>
      </w:r>
      <w:r w:rsidR="00E53929" w:rsidRPr="004F03DF">
        <w:rPr>
          <w:rFonts w:ascii="Times New Roman" w:hAnsi="Times New Roman" w:cs="Times New Roman"/>
          <w:color w:val="000000"/>
          <w:spacing w:val="2"/>
          <w:sz w:val="28"/>
          <w:szCs w:val="28"/>
          <w:lang w:val="kk-KZ"/>
        </w:rPr>
        <w:t xml:space="preserve">н олар </w:t>
      </w:r>
      <w:r w:rsidRPr="004F03DF">
        <w:rPr>
          <w:rFonts w:ascii="Times New Roman" w:hAnsi="Times New Roman" w:cs="Times New Roman"/>
          <w:color w:val="000000"/>
          <w:spacing w:val="2"/>
          <w:sz w:val="28"/>
          <w:szCs w:val="28"/>
          <w:lang w:val="kk-KZ"/>
        </w:rPr>
        <w:t xml:space="preserve">ҚР мемлекеттік шекарасы туралы заңнама нормаларына қайшы келмеген жағдайда ғана қолдану қажет. </w:t>
      </w:r>
      <w:r w:rsidR="00E53929" w:rsidRPr="004F03DF">
        <w:rPr>
          <w:rFonts w:ascii="Times New Roman" w:hAnsi="Times New Roman" w:cs="Times New Roman"/>
          <w:color w:val="000000"/>
          <w:spacing w:val="2"/>
          <w:sz w:val="28"/>
          <w:szCs w:val="28"/>
          <w:lang w:val="kk-KZ"/>
        </w:rPr>
        <w:t>З</w:t>
      </w:r>
      <w:r w:rsidRPr="004F03DF">
        <w:rPr>
          <w:rFonts w:ascii="Times New Roman" w:hAnsi="Times New Roman" w:cs="Times New Roman"/>
          <w:color w:val="000000"/>
          <w:spacing w:val="2"/>
          <w:sz w:val="28"/>
          <w:szCs w:val="28"/>
          <w:lang w:val="kk-KZ"/>
        </w:rPr>
        <w:t xml:space="preserve">аң шығарушы </w:t>
      </w:r>
      <w:r w:rsidR="00E9094E" w:rsidRPr="004F03DF">
        <w:rPr>
          <w:rFonts w:ascii="Times New Roman" w:hAnsi="Times New Roman" w:cs="Times New Roman"/>
          <w:color w:val="000000"/>
          <w:spacing w:val="2"/>
          <w:sz w:val="28"/>
          <w:szCs w:val="28"/>
          <w:lang w:val="kk-KZ"/>
        </w:rPr>
        <w:t>түсіндірме</w:t>
      </w:r>
      <w:r w:rsidRPr="004F03DF">
        <w:rPr>
          <w:rFonts w:ascii="Times New Roman" w:hAnsi="Times New Roman" w:cs="Times New Roman"/>
          <w:color w:val="000000"/>
          <w:spacing w:val="2"/>
          <w:sz w:val="28"/>
          <w:szCs w:val="28"/>
          <w:lang w:val="kk-KZ"/>
        </w:rPr>
        <w:t xml:space="preserve"> беріліп отырған баптың мәтініндегі «Қазақстан Республикасының өзге де нормативтік құқықтық актілерімен» деген сөздер арқылы осыны </w:t>
      </w:r>
      <w:r w:rsidR="00E53929" w:rsidRPr="004F03DF">
        <w:rPr>
          <w:rFonts w:ascii="Times New Roman" w:hAnsi="Times New Roman" w:cs="Times New Roman"/>
          <w:color w:val="000000"/>
          <w:spacing w:val="2"/>
          <w:sz w:val="28"/>
          <w:szCs w:val="28"/>
          <w:lang w:val="kk-KZ"/>
        </w:rPr>
        <w:t>айтқысы келген болу керек</w:t>
      </w:r>
      <w:r w:rsidRPr="004F03DF">
        <w:rPr>
          <w:rFonts w:ascii="Times New Roman" w:hAnsi="Times New Roman" w:cs="Times New Roman"/>
          <w:color w:val="000000"/>
          <w:spacing w:val="2"/>
          <w:sz w:val="28"/>
          <w:szCs w:val="28"/>
          <w:lang w:val="kk-KZ"/>
        </w:rPr>
        <w:t>.</w:t>
      </w:r>
    </w:p>
    <w:p w14:paraId="1D728589" w14:textId="5C3DD115" w:rsidR="007A52C9" w:rsidRPr="004F03DF" w:rsidRDefault="00E9094E" w:rsidP="007A52C9">
      <w:pPr>
        <w:pStyle w:val="Style2"/>
        <w:spacing w:line="240" w:lineRule="auto"/>
        <w:ind w:firstLine="567"/>
        <w:rPr>
          <w:rFonts w:ascii="Times New Roman" w:hAnsi="Times New Roman" w:cs="Times New Roman"/>
          <w:color w:val="000000"/>
          <w:spacing w:val="2"/>
          <w:sz w:val="28"/>
          <w:szCs w:val="28"/>
          <w:lang w:val="kk-KZ"/>
        </w:rPr>
      </w:pPr>
      <w:r w:rsidRPr="004F03DF">
        <w:rPr>
          <w:rFonts w:ascii="Times New Roman" w:hAnsi="Times New Roman" w:cs="Times New Roman"/>
          <w:color w:val="000000"/>
          <w:spacing w:val="2"/>
          <w:sz w:val="28"/>
          <w:szCs w:val="28"/>
          <w:lang w:val="kk-KZ"/>
        </w:rPr>
        <w:t>Түсіндірме</w:t>
      </w:r>
      <w:r w:rsidR="007A52C9" w:rsidRPr="004F03DF">
        <w:rPr>
          <w:rFonts w:ascii="Times New Roman" w:hAnsi="Times New Roman" w:cs="Times New Roman"/>
          <w:color w:val="000000"/>
          <w:spacing w:val="2"/>
          <w:sz w:val="28"/>
          <w:szCs w:val="28"/>
          <w:lang w:val="kk-KZ"/>
        </w:rPr>
        <w:t xml:space="preserve"> беріліп отырған баптың 3-тармағының </w:t>
      </w:r>
      <w:r w:rsidR="00BE4454" w:rsidRPr="004F03DF">
        <w:rPr>
          <w:rFonts w:ascii="Times New Roman" w:hAnsi="Times New Roman" w:cs="Times New Roman"/>
          <w:color w:val="000000"/>
          <w:spacing w:val="2"/>
          <w:sz w:val="28"/>
          <w:szCs w:val="28"/>
          <w:lang w:val="kk-KZ"/>
        </w:rPr>
        <w:t>құқықтық мәнін</w:t>
      </w:r>
      <w:r w:rsidR="007A52C9" w:rsidRPr="004F03DF">
        <w:rPr>
          <w:rFonts w:ascii="Times New Roman" w:hAnsi="Times New Roman" w:cs="Times New Roman"/>
          <w:color w:val="000000"/>
          <w:spacing w:val="2"/>
          <w:sz w:val="28"/>
          <w:szCs w:val="28"/>
          <w:lang w:val="kk-KZ"/>
        </w:rPr>
        <w:t xml:space="preserve"> түсіну үшін</w:t>
      </w:r>
      <w:r w:rsidR="00E53929" w:rsidRPr="004F03DF">
        <w:rPr>
          <w:rFonts w:ascii="Times New Roman" w:hAnsi="Times New Roman" w:cs="Times New Roman"/>
          <w:color w:val="000000"/>
          <w:spacing w:val="2"/>
          <w:sz w:val="28"/>
          <w:szCs w:val="28"/>
          <w:lang w:val="kk-KZ"/>
        </w:rPr>
        <w:t xml:space="preserve"> </w:t>
      </w:r>
      <w:r w:rsidR="007A52C9" w:rsidRPr="004F03DF">
        <w:rPr>
          <w:rFonts w:ascii="Times New Roman" w:hAnsi="Times New Roman" w:cs="Times New Roman"/>
          <w:color w:val="000000"/>
          <w:spacing w:val="2"/>
          <w:sz w:val="28"/>
          <w:szCs w:val="28"/>
          <w:lang w:val="kk-KZ"/>
        </w:rPr>
        <w:t xml:space="preserve">осы норма мәтінінде трансшекаралық су </w:t>
      </w:r>
      <w:r w:rsidR="00F806E6" w:rsidRPr="004F03DF">
        <w:rPr>
          <w:rFonts w:ascii="Times New Roman" w:hAnsi="Times New Roman" w:cs="Times New Roman"/>
          <w:color w:val="000000"/>
          <w:spacing w:val="2"/>
          <w:sz w:val="28"/>
          <w:szCs w:val="28"/>
          <w:lang w:val="kk-KZ"/>
        </w:rPr>
        <w:t>объектілерін</w:t>
      </w:r>
      <w:r w:rsidR="007A52C9" w:rsidRPr="004F03DF">
        <w:rPr>
          <w:rFonts w:ascii="Times New Roman" w:hAnsi="Times New Roman" w:cs="Times New Roman"/>
          <w:color w:val="000000"/>
          <w:spacing w:val="2"/>
          <w:sz w:val="28"/>
          <w:szCs w:val="28"/>
          <w:lang w:val="kk-KZ"/>
        </w:rPr>
        <w:t xml:space="preserve"> қорғау мен пайдалануға байланысты қоғамдық қатынастар </w:t>
      </w:r>
      <w:r w:rsidR="007A52C9" w:rsidRPr="004F03DF">
        <w:rPr>
          <w:rFonts w:ascii="Times New Roman" w:hAnsi="Times New Roman" w:cs="Times New Roman"/>
          <w:b/>
          <w:bCs/>
          <w:color w:val="000000"/>
          <w:spacing w:val="2"/>
          <w:sz w:val="28"/>
          <w:szCs w:val="28"/>
          <w:lang w:val="kk-KZ"/>
        </w:rPr>
        <w:t>«Қазақстан Республикасының халықаралық шарттарымен»</w:t>
      </w:r>
      <w:r w:rsidR="007A52C9" w:rsidRPr="004F03DF">
        <w:rPr>
          <w:rFonts w:ascii="Times New Roman" w:hAnsi="Times New Roman" w:cs="Times New Roman"/>
          <w:color w:val="000000"/>
          <w:spacing w:val="2"/>
          <w:sz w:val="28"/>
          <w:szCs w:val="28"/>
          <w:lang w:val="kk-KZ"/>
        </w:rPr>
        <w:t xml:space="preserve"> реттелетіні</w:t>
      </w:r>
      <w:r w:rsidR="00E67E48" w:rsidRPr="004F03DF">
        <w:rPr>
          <w:rFonts w:ascii="Times New Roman" w:hAnsi="Times New Roman" w:cs="Times New Roman"/>
          <w:color w:val="000000"/>
          <w:spacing w:val="2"/>
          <w:sz w:val="28"/>
          <w:szCs w:val="28"/>
          <w:lang w:val="kk-KZ"/>
        </w:rPr>
        <w:t>не</w:t>
      </w:r>
      <w:r w:rsidR="007A52C9" w:rsidRPr="004F03DF">
        <w:rPr>
          <w:rFonts w:ascii="Times New Roman" w:hAnsi="Times New Roman" w:cs="Times New Roman"/>
          <w:color w:val="000000"/>
          <w:spacing w:val="2"/>
          <w:sz w:val="28"/>
          <w:szCs w:val="28"/>
          <w:lang w:val="kk-KZ"/>
        </w:rPr>
        <w:t xml:space="preserve"> назар аудар</w:t>
      </w:r>
      <w:r w:rsidR="00E67E48" w:rsidRPr="004F03DF">
        <w:rPr>
          <w:rFonts w:ascii="Times New Roman" w:hAnsi="Times New Roman" w:cs="Times New Roman"/>
          <w:color w:val="000000"/>
          <w:spacing w:val="2"/>
          <w:sz w:val="28"/>
          <w:szCs w:val="28"/>
          <w:lang w:val="kk-KZ"/>
        </w:rPr>
        <w:t>ған жөн</w:t>
      </w:r>
      <w:r w:rsidR="007A52C9" w:rsidRPr="004F03DF">
        <w:rPr>
          <w:rFonts w:ascii="Times New Roman" w:hAnsi="Times New Roman" w:cs="Times New Roman"/>
          <w:color w:val="000000"/>
          <w:spacing w:val="2"/>
          <w:sz w:val="28"/>
          <w:szCs w:val="28"/>
          <w:lang w:val="kk-KZ"/>
        </w:rPr>
        <w:t>. Бұл жерде басқа заңдарда</w:t>
      </w:r>
      <w:r w:rsidR="00E53929" w:rsidRPr="004F03DF">
        <w:rPr>
          <w:rFonts w:ascii="Times New Roman" w:hAnsi="Times New Roman" w:cs="Times New Roman"/>
          <w:color w:val="000000"/>
          <w:spacing w:val="2"/>
          <w:sz w:val="28"/>
          <w:szCs w:val="28"/>
          <w:lang w:val="kk-KZ"/>
        </w:rPr>
        <w:t>ғы сияқты</w:t>
      </w:r>
      <w:r w:rsidR="007A52C9" w:rsidRPr="004F03DF">
        <w:rPr>
          <w:rFonts w:ascii="Times New Roman" w:hAnsi="Times New Roman" w:cs="Times New Roman"/>
          <w:color w:val="000000"/>
          <w:spacing w:val="2"/>
          <w:sz w:val="28"/>
          <w:szCs w:val="28"/>
          <w:lang w:val="kk-KZ"/>
        </w:rPr>
        <w:t xml:space="preserve"> «</w:t>
      </w:r>
      <w:r w:rsidR="00E53929" w:rsidRPr="004F03DF">
        <w:rPr>
          <w:rFonts w:ascii="Times New Roman" w:hAnsi="Times New Roman" w:cs="Times New Roman"/>
          <w:color w:val="000000"/>
          <w:spacing w:val="2"/>
          <w:sz w:val="28"/>
          <w:szCs w:val="28"/>
          <w:lang w:val="kk-KZ"/>
        </w:rPr>
        <w:t>ратификациялаған</w:t>
      </w:r>
      <w:r w:rsidR="007A52C9" w:rsidRPr="004F03DF">
        <w:rPr>
          <w:rFonts w:ascii="Times New Roman" w:hAnsi="Times New Roman" w:cs="Times New Roman"/>
          <w:color w:val="000000"/>
          <w:spacing w:val="2"/>
          <w:sz w:val="28"/>
          <w:szCs w:val="28"/>
          <w:lang w:val="kk-KZ"/>
        </w:rPr>
        <w:t>» деген сөздің жоқтығы маңызды рөл атқарады.</w:t>
      </w:r>
    </w:p>
    <w:p w14:paraId="39EA6AF0" w14:textId="77777777" w:rsidR="00F806E6" w:rsidRPr="004F03DF" w:rsidRDefault="007A52C9" w:rsidP="007A52C9">
      <w:pPr>
        <w:pStyle w:val="Style2"/>
        <w:spacing w:line="240" w:lineRule="auto"/>
        <w:ind w:firstLine="567"/>
        <w:rPr>
          <w:rFonts w:ascii="Times New Roman" w:hAnsi="Times New Roman" w:cs="Times New Roman"/>
          <w:color w:val="000000"/>
          <w:spacing w:val="2"/>
          <w:sz w:val="28"/>
          <w:szCs w:val="28"/>
          <w:lang w:val="kk-KZ"/>
        </w:rPr>
      </w:pPr>
      <w:r w:rsidRPr="004F03DF">
        <w:rPr>
          <w:rFonts w:ascii="Times New Roman" w:hAnsi="Times New Roman" w:cs="Times New Roman"/>
          <w:color w:val="000000"/>
          <w:spacing w:val="2"/>
          <w:sz w:val="28"/>
          <w:szCs w:val="28"/>
          <w:lang w:val="kk-KZ"/>
        </w:rPr>
        <w:t xml:space="preserve">Бұл кездейсоқ емес. </w:t>
      </w:r>
    </w:p>
    <w:p w14:paraId="632D3DF6" w14:textId="71F84596" w:rsidR="004835C4" w:rsidRPr="004F03DF" w:rsidRDefault="007A52C9" w:rsidP="007A52C9">
      <w:pPr>
        <w:pStyle w:val="Style2"/>
        <w:spacing w:line="240" w:lineRule="auto"/>
        <w:ind w:firstLine="567"/>
        <w:rPr>
          <w:rStyle w:val="FontStyle13"/>
          <w:b w:val="0"/>
          <w:i w:val="0"/>
          <w:sz w:val="28"/>
          <w:szCs w:val="28"/>
          <w:lang w:val="kk-KZ"/>
        </w:rPr>
      </w:pPr>
      <w:r w:rsidRPr="004F03DF">
        <w:rPr>
          <w:rFonts w:ascii="Times New Roman" w:hAnsi="Times New Roman" w:cs="Times New Roman"/>
          <w:color w:val="000000"/>
          <w:spacing w:val="2"/>
          <w:sz w:val="28"/>
          <w:szCs w:val="28"/>
          <w:lang w:val="kk-KZ"/>
        </w:rPr>
        <w:t xml:space="preserve"> «ҚР Халықаралық шарттары туралы» ҚР Заңына сәйкес, </w:t>
      </w:r>
      <w:r w:rsidR="00E67E48" w:rsidRPr="004F03DF">
        <w:rPr>
          <w:rFonts w:ascii="Times New Roman" w:eastAsiaTheme="minorHAnsi" w:hAnsi="Times New Roman" w:cs="Times New Roman"/>
          <w:sz w:val="28"/>
          <w:szCs w:val="28"/>
          <w:lang w:val="kk-KZ"/>
        </w:rPr>
        <w:t xml:space="preserve">Қазақстан Республикасының халықаралық шарты </w:t>
      </w:r>
      <w:r w:rsidR="00E53929" w:rsidRPr="004F03DF">
        <w:rPr>
          <w:rFonts w:ascii="Times New Roman" w:eastAsiaTheme="minorHAnsi" w:hAnsi="Times New Roman" w:cs="Times New Roman"/>
          <w:sz w:val="28"/>
          <w:szCs w:val="28"/>
          <w:lang w:val="kk-KZ"/>
        </w:rPr>
        <w:t>–</w:t>
      </w:r>
      <w:r w:rsidR="00E67E48" w:rsidRPr="004F03DF">
        <w:rPr>
          <w:rFonts w:ascii="Times New Roman" w:eastAsiaTheme="minorHAnsi" w:hAnsi="Times New Roman" w:cs="Times New Roman"/>
          <w:sz w:val="28"/>
          <w:szCs w:val="28"/>
          <w:lang w:val="kk-KZ"/>
        </w:rPr>
        <w:t xml:space="preserve"> Қазақстан Республикасы шет мемлекетпен (шет мемлекеттермен) немесе халықаралық ұйыммен (халықаралық ұйымдармен) жазбаша нысанда жасасқан және мұндай келісімнің бір құжатта немесе өзара байланысты бірнеше құжаттарда (оның ішінде ноталар немесе хаттар алмасу нысанында) екендігіне қарамастан, сондай-ақ оның нақты атауына қарамастан халықаралық құқықпен реттелетін халықаралық келісім </w:t>
      </w:r>
      <w:r w:rsidRPr="004F03DF">
        <w:rPr>
          <w:rFonts w:ascii="Times New Roman" w:hAnsi="Times New Roman" w:cs="Times New Roman"/>
          <w:color w:val="000000"/>
          <w:spacing w:val="2"/>
          <w:sz w:val="28"/>
          <w:szCs w:val="28"/>
          <w:lang w:val="kk-KZ"/>
        </w:rPr>
        <w:t xml:space="preserve">(аталған </w:t>
      </w:r>
      <w:r w:rsidR="00E67E48" w:rsidRPr="004F03DF">
        <w:rPr>
          <w:rFonts w:ascii="Times New Roman" w:hAnsi="Times New Roman" w:cs="Times New Roman"/>
          <w:color w:val="000000"/>
          <w:spacing w:val="2"/>
          <w:sz w:val="28"/>
          <w:szCs w:val="28"/>
          <w:lang w:val="kk-KZ"/>
        </w:rPr>
        <w:t>З</w:t>
      </w:r>
      <w:r w:rsidRPr="004F03DF">
        <w:rPr>
          <w:rFonts w:ascii="Times New Roman" w:hAnsi="Times New Roman" w:cs="Times New Roman"/>
          <w:color w:val="000000"/>
          <w:spacing w:val="2"/>
          <w:sz w:val="28"/>
          <w:szCs w:val="28"/>
          <w:lang w:val="kk-KZ"/>
        </w:rPr>
        <w:t>аңның 1-бабының 6) тармақшасы)</w:t>
      </w:r>
      <w:r w:rsidR="00E53929" w:rsidRPr="004F03DF">
        <w:rPr>
          <w:rFonts w:ascii="Times New Roman" w:hAnsi="Times New Roman" w:cs="Times New Roman"/>
          <w:color w:val="000000"/>
          <w:spacing w:val="2"/>
          <w:sz w:val="28"/>
          <w:szCs w:val="28"/>
          <w:lang w:val="kk-KZ"/>
        </w:rPr>
        <w:t>. Яғни, ратификацияланған болуы міндетті емес. Заң шығарушы соны</w:t>
      </w:r>
      <w:r w:rsidRPr="004F03DF">
        <w:rPr>
          <w:rFonts w:ascii="Times New Roman" w:hAnsi="Times New Roman" w:cs="Times New Roman"/>
          <w:color w:val="000000"/>
          <w:spacing w:val="2"/>
          <w:sz w:val="28"/>
          <w:szCs w:val="28"/>
          <w:lang w:val="kk-KZ"/>
        </w:rPr>
        <w:t xml:space="preserve"> ескере отырып, бұл сөзді аталған норма мәтініне әдейі енгізбеген. Сондықтан трансшекаралық өзендерге қатысты су қатынастарын реттеу үшін мемлекеттің уәкілетті өкілі қол қойған </w:t>
      </w:r>
      <w:r w:rsidR="00C872F6" w:rsidRPr="004F03DF">
        <w:rPr>
          <w:rFonts w:ascii="Times New Roman" w:hAnsi="Times New Roman" w:cs="Times New Roman"/>
          <w:color w:val="000000"/>
          <w:spacing w:val="2"/>
          <w:sz w:val="28"/>
          <w:szCs w:val="28"/>
          <w:lang w:val="kk-KZ"/>
        </w:rPr>
        <w:t>кез-келген</w:t>
      </w:r>
      <w:r w:rsidRPr="004F03DF">
        <w:rPr>
          <w:rFonts w:ascii="Times New Roman" w:hAnsi="Times New Roman" w:cs="Times New Roman"/>
          <w:color w:val="000000"/>
          <w:spacing w:val="2"/>
          <w:sz w:val="28"/>
          <w:szCs w:val="28"/>
          <w:lang w:val="kk-KZ"/>
        </w:rPr>
        <w:t xml:space="preserve"> шарт жеткілікті.</w:t>
      </w:r>
    </w:p>
    <w:p w14:paraId="61AB77B3" w14:textId="5EEB4066"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ҚР су заңнамасының мұндай ерекшелігі Қазақстандағы сегіз ірі өзеннің алтауы</w:t>
      </w:r>
      <w:r w:rsidR="00E53929" w:rsidRPr="004F03DF">
        <w:rPr>
          <w:rStyle w:val="FontStyle13"/>
          <w:b w:val="0"/>
          <w:i w:val="0"/>
          <w:sz w:val="28"/>
          <w:szCs w:val="28"/>
          <w:lang w:val="kk-KZ"/>
        </w:rPr>
        <w:t>ның</w:t>
      </w:r>
      <w:r w:rsidRPr="004F03DF">
        <w:rPr>
          <w:rStyle w:val="FontStyle13"/>
          <w:b w:val="0"/>
          <w:i w:val="0"/>
          <w:sz w:val="28"/>
          <w:szCs w:val="28"/>
          <w:lang w:val="kk-KZ"/>
        </w:rPr>
        <w:t xml:space="preserve"> (Жайық, Тобыл, Ертіс, Іле, Шу және Сырдария), сондай-ақ көлемі жағынан орташа Талас өзені (ұзындығы 661 км) трансшекаралық болып </w:t>
      </w:r>
      <w:r w:rsidR="00E53929" w:rsidRPr="004F03DF">
        <w:rPr>
          <w:rStyle w:val="FontStyle13"/>
          <w:b w:val="0"/>
          <w:i w:val="0"/>
          <w:sz w:val="28"/>
          <w:szCs w:val="28"/>
          <w:lang w:val="kk-KZ"/>
        </w:rPr>
        <w:t>саналуымен</w:t>
      </w:r>
      <w:r w:rsidRPr="004F03DF">
        <w:rPr>
          <w:rStyle w:val="FontStyle13"/>
          <w:b w:val="0"/>
          <w:i w:val="0"/>
          <w:sz w:val="28"/>
          <w:szCs w:val="28"/>
          <w:lang w:val="kk-KZ"/>
        </w:rPr>
        <w:t xml:space="preserve"> байланысты.</w:t>
      </w:r>
    </w:p>
    <w:p w14:paraId="6F2D1831" w14:textId="00096B28"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Сонымен қатар</w:t>
      </w:r>
      <w:r w:rsidR="00F806E6" w:rsidRPr="004F03DF">
        <w:rPr>
          <w:rStyle w:val="FontStyle13"/>
          <w:b w:val="0"/>
          <w:i w:val="0"/>
          <w:sz w:val="28"/>
          <w:szCs w:val="28"/>
          <w:lang w:val="kk-KZ"/>
        </w:rPr>
        <w:t xml:space="preserve"> </w:t>
      </w:r>
      <w:r w:rsidRPr="004F03DF">
        <w:rPr>
          <w:rStyle w:val="FontStyle13"/>
          <w:b w:val="0"/>
          <w:i w:val="0"/>
          <w:sz w:val="28"/>
          <w:szCs w:val="28"/>
          <w:lang w:val="kk-KZ"/>
        </w:rPr>
        <w:t xml:space="preserve">бұл өзендердің барлығы (Қазақстанға Қытайдан ағып келетін Ертіс пен Іле өзендерін қоспағанда) трансшекаралық өзендер санатына салыстырмалы түрде </w:t>
      </w:r>
      <w:r w:rsidR="00E67E48" w:rsidRPr="004F03DF">
        <w:rPr>
          <w:rStyle w:val="FontStyle13"/>
          <w:b w:val="0"/>
          <w:i w:val="0"/>
          <w:sz w:val="28"/>
          <w:szCs w:val="28"/>
          <w:lang w:val="kk-KZ"/>
        </w:rPr>
        <w:t>жақында</w:t>
      </w:r>
      <w:r w:rsidR="00F806E6" w:rsidRPr="004F03DF">
        <w:rPr>
          <w:rStyle w:val="FontStyle13"/>
          <w:b w:val="0"/>
          <w:i w:val="0"/>
          <w:sz w:val="28"/>
          <w:szCs w:val="28"/>
          <w:lang w:val="kk-KZ"/>
        </w:rPr>
        <w:t xml:space="preserve">, яғни </w:t>
      </w:r>
      <w:r w:rsidRPr="004F03DF">
        <w:rPr>
          <w:rStyle w:val="FontStyle13"/>
          <w:b w:val="0"/>
          <w:i w:val="0"/>
          <w:sz w:val="28"/>
          <w:szCs w:val="28"/>
          <w:lang w:val="kk-KZ"/>
        </w:rPr>
        <w:t>1991 жылы КСРО ыдырағаннан кейін жатқызыла бастады. Бұған дейін олар бір мемлекеттің ішкі өзендері болып саналды, сондықтан олардың су ресурстарын пайдалану</w:t>
      </w:r>
      <w:r w:rsidR="00F806E6" w:rsidRPr="004F03DF">
        <w:rPr>
          <w:rStyle w:val="FontStyle13"/>
          <w:b w:val="0"/>
          <w:i w:val="0"/>
          <w:sz w:val="28"/>
          <w:szCs w:val="28"/>
          <w:lang w:val="kk-KZ"/>
        </w:rPr>
        <w:t>ды</w:t>
      </w:r>
      <w:r w:rsidRPr="004F03DF">
        <w:rPr>
          <w:rStyle w:val="FontStyle13"/>
          <w:b w:val="0"/>
          <w:i w:val="0"/>
          <w:sz w:val="28"/>
          <w:szCs w:val="28"/>
          <w:lang w:val="kk-KZ"/>
        </w:rPr>
        <w:t xml:space="preserve"> құқықтық ре</w:t>
      </w:r>
      <w:r w:rsidR="00F806E6" w:rsidRPr="004F03DF">
        <w:rPr>
          <w:rStyle w:val="FontStyle13"/>
          <w:b w:val="0"/>
          <w:i w:val="0"/>
          <w:sz w:val="28"/>
          <w:szCs w:val="28"/>
          <w:lang w:val="kk-KZ"/>
        </w:rPr>
        <w:t>ттеу</w:t>
      </w:r>
      <w:r w:rsidRPr="004F03DF">
        <w:rPr>
          <w:rStyle w:val="FontStyle13"/>
          <w:b w:val="0"/>
          <w:i w:val="0"/>
          <w:sz w:val="28"/>
          <w:szCs w:val="28"/>
          <w:lang w:val="kk-KZ"/>
        </w:rPr>
        <w:t xml:space="preserve"> (әсіресе халықаралық құқық негізінде) болған жоқ. Себебі оларды пайдаланудан түсетін барлық табыстар мен су шаруашылығы жүйелері мен құрылыс</w:t>
      </w:r>
      <w:r w:rsidR="00A65932" w:rsidRPr="004F03DF">
        <w:rPr>
          <w:rStyle w:val="FontStyle13"/>
          <w:b w:val="0"/>
          <w:i w:val="0"/>
          <w:sz w:val="28"/>
          <w:szCs w:val="28"/>
          <w:lang w:val="kk-KZ"/>
        </w:rPr>
        <w:t>жайл</w:t>
      </w:r>
      <w:r w:rsidRPr="004F03DF">
        <w:rPr>
          <w:rStyle w:val="FontStyle13"/>
          <w:b w:val="0"/>
          <w:i w:val="0"/>
          <w:sz w:val="28"/>
          <w:szCs w:val="28"/>
          <w:lang w:val="kk-KZ"/>
        </w:rPr>
        <w:t>арын салуға және күтіп ұстауға жұмсалатын шығыстар КСРО-ның бюджетімен орталықтан реттеліп отырды. Яғни, ол кездегі жағдай қазіргі уақыттағы Қазақстанның облыстары мен аудандары арасындағы су бөлу процесіне ұқсас болды.</w:t>
      </w:r>
    </w:p>
    <w:p w14:paraId="11F55428" w14:textId="78DC3AEA" w:rsidR="007A52C9" w:rsidRPr="004F03DF" w:rsidRDefault="00636754" w:rsidP="007A52C9">
      <w:pPr>
        <w:pStyle w:val="Style2"/>
        <w:spacing w:line="240" w:lineRule="auto"/>
        <w:ind w:firstLine="567"/>
        <w:rPr>
          <w:rStyle w:val="FontStyle13"/>
          <w:b w:val="0"/>
          <w:i w:val="0"/>
          <w:sz w:val="28"/>
          <w:szCs w:val="28"/>
          <w:lang w:val="kk-KZ"/>
        </w:rPr>
      </w:pPr>
      <w:r w:rsidRPr="004F03DF">
        <w:rPr>
          <w:rFonts w:ascii="Times New Roman" w:hAnsi="Times New Roman" w:cs="Times New Roman"/>
          <w:sz w:val="28"/>
          <w:szCs w:val="28"/>
          <w:lang w:val="kk-KZ"/>
        </w:rPr>
        <w:lastRenderedPageBreak/>
        <w:t>Өзендердің жоғарғы ағысында орналасқан су қоймалары іс жүзінде бір мезетте әртүрлі тәуелсіз мемлекеттердің аумағында қалып қойған жағдайда, өзендердің төменгі ағысында орналасқан мемлекеттер жоғарғы жақтан келетін су көлеміне тәуелді болып қалды. Сонымен қатар кейбір су қоймаларының иелері болып табылатын мемлекеттер (мысалы, Қырғыз Республикасы) вегетациялық кезеңде өздерінің ГЭС каскадтарынан су жіберу салдарынан туындайтын энергетикалық шығындардың өтемақысын талап ете бастады</w:t>
      </w:r>
      <w:r w:rsidR="007A52C9" w:rsidRPr="004F03DF">
        <w:rPr>
          <w:rStyle w:val="FontStyle13"/>
          <w:b w:val="0"/>
          <w:i w:val="0"/>
          <w:sz w:val="28"/>
          <w:szCs w:val="28"/>
          <w:lang w:val="kk-KZ"/>
        </w:rPr>
        <w:t>.</w:t>
      </w:r>
      <w:r w:rsidRPr="004F03DF">
        <w:rPr>
          <w:rStyle w:val="FontStyle13"/>
          <w:b w:val="0"/>
          <w:i w:val="0"/>
          <w:sz w:val="28"/>
          <w:szCs w:val="28"/>
          <w:lang w:val="kk-KZ"/>
        </w:rPr>
        <w:t xml:space="preserve"> </w:t>
      </w:r>
      <w:r w:rsidRPr="004F03DF">
        <w:rPr>
          <w:rFonts w:ascii="Times New Roman" w:hAnsi="Times New Roman" w:cs="Times New Roman"/>
          <w:sz w:val="28"/>
          <w:szCs w:val="28"/>
          <w:lang w:val="kk-KZ"/>
        </w:rPr>
        <w:t>Соның нәтижесінде төменгі ағыста орналасқан мемлекеттер жоғарыдағы су қоймаларынан су алу мәселелерін келіссөздер жүргізу және тиісті келісімдер жасау арқылы шешуге мәжбүр болды. Мұндай келісімдерде ГЭС-тен су жіберудің орнына энергия тасымалдағыштарды (көмір, газ) беру немесе өздерінің энергия өндіруші ұйымдарының мүдделеріне қарамастан, сондай ГЭС-тен электр энергиясын қабылдау көзделді.</w:t>
      </w:r>
    </w:p>
    <w:p w14:paraId="196F7962" w14:textId="08238130" w:rsidR="007A52C9" w:rsidRPr="004F03DF" w:rsidRDefault="007A52C9" w:rsidP="007A52C9">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Мұндай келісімдер климаттық жағдайларға (жылдың сулылығына) байланысты болғандықтан, олар жыл сайын жасалады (түзетіледі). Оларды жыл</w:t>
      </w:r>
      <w:r w:rsidR="00636754" w:rsidRPr="004F03DF">
        <w:rPr>
          <w:rStyle w:val="FontStyle13"/>
          <w:b w:val="0"/>
          <w:i w:val="0"/>
          <w:sz w:val="28"/>
          <w:szCs w:val="28"/>
          <w:lang w:val="kk-KZ"/>
        </w:rPr>
        <w:t xml:space="preserve">да </w:t>
      </w:r>
      <w:r w:rsidR="00E67E48" w:rsidRPr="004F03DF">
        <w:rPr>
          <w:rStyle w:val="FontStyle13"/>
          <w:b w:val="0"/>
          <w:i w:val="0"/>
          <w:sz w:val="28"/>
          <w:szCs w:val="28"/>
          <w:lang w:val="kk-KZ"/>
        </w:rPr>
        <w:t>бекіту</w:t>
      </w:r>
      <w:r w:rsidRPr="004F03DF">
        <w:rPr>
          <w:rStyle w:val="FontStyle13"/>
          <w:b w:val="0"/>
          <w:i w:val="0"/>
          <w:sz w:val="28"/>
          <w:szCs w:val="28"/>
          <w:lang w:val="kk-KZ"/>
        </w:rPr>
        <w:t xml:space="preserve"> мақсатқа сай емес, өйткені </w:t>
      </w:r>
      <w:r w:rsidR="00E67E48" w:rsidRPr="004F03DF">
        <w:rPr>
          <w:rStyle w:val="FontStyle13"/>
          <w:b w:val="0"/>
          <w:i w:val="0"/>
          <w:sz w:val="28"/>
          <w:szCs w:val="28"/>
          <w:lang w:val="kk-KZ"/>
        </w:rPr>
        <w:t>ол</w:t>
      </w:r>
      <w:r w:rsidRPr="004F03DF">
        <w:rPr>
          <w:rStyle w:val="FontStyle13"/>
          <w:b w:val="0"/>
          <w:i w:val="0"/>
          <w:sz w:val="28"/>
          <w:szCs w:val="28"/>
          <w:lang w:val="kk-KZ"/>
        </w:rPr>
        <w:t xml:space="preserve"> салыстырмалы түрде ұзақ уақытты талап етеді. Ал мұндай уағдаластықтарды ҚР су заңнамасына қысқа мерзімде енгізу</w:t>
      </w:r>
      <w:r w:rsidR="00E67E48" w:rsidRPr="004F03DF">
        <w:rPr>
          <w:rStyle w:val="FontStyle13"/>
          <w:b w:val="0"/>
          <w:i w:val="0"/>
          <w:sz w:val="28"/>
          <w:szCs w:val="28"/>
          <w:lang w:val="kk-KZ"/>
        </w:rPr>
        <w:t xml:space="preserve"> </w:t>
      </w:r>
      <w:r w:rsidRPr="004F03DF">
        <w:rPr>
          <w:rStyle w:val="FontStyle13"/>
          <w:b w:val="0"/>
          <w:i w:val="0"/>
          <w:sz w:val="28"/>
          <w:szCs w:val="28"/>
          <w:lang w:val="kk-KZ"/>
        </w:rPr>
        <w:t>қажет, себебі олардың негізінде су пайдалану лимиттері мен су пайдаланушыларға рұқсат етілген су көлемдері түзетіледі.</w:t>
      </w:r>
    </w:p>
    <w:p w14:paraId="34E64E08" w14:textId="4766EFF4" w:rsidR="00222207" w:rsidRPr="004F03DF" w:rsidRDefault="007A52C9" w:rsidP="009A31E8">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Әрине, ратификацияланған халықаралық шарттар </w:t>
      </w:r>
      <w:r w:rsidR="00636754" w:rsidRPr="004F03DF">
        <w:rPr>
          <w:rStyle w:val="FontStyle13"/>
          <w:b w:val="0"/>
          <w:i w:val="0"/>
          <w:sz w:val="28"/>
          <w:szCs w:val="28"/>
          <w:lang w:val="kk-KZ"/>
        </w:rPr>
        <w:t>сөзсіз</w:t>
      </w:r>
      <w:r w:rsidRPr="004F03DF">
        <w:rPr>
          <w:rStyle w:val="FontStyle13"/>
          <w:b w:val="0"/>
          <w:i w:val="0"/>
          <w:sz w:val="28"/>
          <w:szCs w:val="28"/>
          <w:lang w:val="kk-KZ"/>
        </w:rPr>
        <w:t xml:space="preserve"> қолданылады, өйткені олар ҚР Конституциясына сәйкес қазақстандық заңнамадан басымдыққа ие.</w:t>
      </w:r>
    </w:p>
    <w:p w14:paraId="024C4AFF" w14:textId="4B79C4DA" w:rsidR="009B36E0" w:rsidRPr="004F03DF" w:rsidRDefault="00CA5865" w:rsidP="009B36E0">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b/>
          <w:sz w:val="28"/>
          <w:szCs w:val="28"/>
          <w:lang w:val="kk-KZ"/>
        </w:rPr>
        <w:t>6-бапқа түсіндірме.</w:t>
      </w:r>
      <w:r w:rsidR="009B36E0" w:rsidRPr="004F03DF">
        <w:rPr>
          <w:rFonts w:ascii="Times New Roman" w:hAnsi="Times New Roman" w:cs="Times New Roman"/>
          <w:b/>
          <w:sz w:val="28"/>
          <w:szCs w:val="28"/>
          <w:lang w:val="kk-KZ"/>
        </w:rPr>
        <w:t xml:space="preserve"> </w:t>
      </w:r>
      <w:r w:rsidR="003E2D8B" w:rsidRPr="004F03DF">
        <w:rPr>
          <w:rStyle w:val="FontStyle13"/>
          <w:i w:val="0"/>
          <w:sz w:val="28"/>
          <w:szCs w:val="28"/>
          <w:lang w:val="kk-KZ"/>
        </w:rPr>
        <w:t>Қазақстан Республикасының су қауіпсіздігі</w:t>
      </w:r>
    </w:p>
    <w:p w14:paraId="43E5D40E" w14:textId="77777777" w:rsidR="009B36E0" w:rsidRPr="004F03DF" w:rsidRDefault="009B36E0" w:rsidP="009B36E0">
      <w:pPr>
        <w:pStyle w:val="Style2"/>
        <w:spacing w:line="240" w:lineRule="auto"/>
        <w:ind w:firstLine="567"/>
        <w:rPr>
          <w:rStyle w:val="FontStyle13"/>
          <w:b w:val="0"/>
          <w:i w:val="0"/>
          <w:sz w:val="28"/>
          <w:szCs w:val="28"/>
          <w:lang w:val="kk-KZ"/>
        </w:rPr>
      </w:pPr>
    </w:p>
    <w:p w14:paraId="6304F880" w14:textId="5977F75F" w:rsidR="009B36E0" w:rsidRPr="004F03DF" w:rsidRDefault="0001249D" w:rsidP="009B36E0">
      <w:pPr>
        <w:pStyle w:val="Style2"/>
        <w:spacing w:line="240" w:lineRule="auto"/>
        <w:ind w:firstLine="567"/>
        <w:rPr>
          <w:rStyle w:val="FontStyle13"/>
          <w:i w:val="0"/>
          <w:sz w:val="28"/>
          <w:szCs w:val="28"/>
          <w:lang w:val="kk-KZ"/>
        </w:rPr>
      </w:pPr>
      <w:r w:rsidRPr="004F03DF">
        <w:rPr>
          <w:rStyle w:val="FontStyle13"/>
          <w:i w:val="0"/>
          <w:sz w:val="28"/>
          <w:szCs w:val="28"/>
          <w:lang w:val="kk-KZ"/>
        </w:rPr>
        <w:t>6-бап. Қазақстан Республикасының су қауіпсіздігі</w:t>
      </w:r>
    </w:p>
    <w:p w14:paraId="4AFD1087" w14:textId="683B5C2A"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1. Қазақстан Республикасының су қауіпсіздігі су ресурстарының тапшылығына және олардың тиісінше сапалы болмауына байланысты нақты және ықтимал қатерлерден, сондай-ақ судың зиянды әсерінен Қазақстан Республикасының халқы мен ұлттық экономикасының қорғалуының жай-күйінен көрінеді.</w:t>
      </w:r>
    </w:p>
    <w:p w14:paraId="05C0775D" w14:textId="484B936B"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2. Қазақстан Республикасының су қауіпсіздігі:</w:t>
      </w:r>
    </w:p>
    <w:p w14:paraId="4B11577B" w14:textId="166359BF"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1) су объектілері мен су ресурстарын есепке алу жүйелерін жетілдіру, олардың сандық және сапалық көрсеткіштерін бағалау және болжау;</w:t>
      </w:r>
    </w:p>
    <w:p w14:paraId="3FFDE940" w14:textId="7C76C11C" w:rsidR="0001249D" w:rsidRPr="004F03DF" w:rsidRDefault="0001249D" w:rsidP="0001249D">
      <w:pPr>
        <w:pStyle w:val="Style2"/>
        <w:spacing w:line="240" w:lineRule="auto"/>
        <w:ind w:firstLine="567"/>
        <w:rPr>
          <w:rStyle w:val="FontStyle13"/>
          <w:i w:val="0"/>
          <w:sz w:val="28"/>
          <w:szCs w:val="28"/>
          <w:lang w:val="kk-KZ"/>
        </w:rPr>
      </w:pPr>
      <w:r w:rsidRPr="004F03DF">
        <w:rPr>
          <w:rStyle w:val="FontStyle13"/>
          <w:i w:val="0"/>
          <w:sz w:val="28"/>
          <w:szCs w:val="28"/>
          <w:lang w:val="kk-KZ"/>
        </w:rPr>
        <w:t xml:space="preserve">      2) су объектілерін сақтау және қалпына келтіру;</w:t>
      </w:r>
    </w:p>
    <w:p w14:paraId="50A64A4E" w14:textId="72DB4F5F"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lang w:val="kk-KZ"/>
        </w:rPr>
        <w:t xml:space="preserve">      </w:t>
      </w:r>
      <w:r w:rsidRPr="004F03DF">
        <w:rPr>
          <w:rStyle w:val="FontStyle13"/>
          <w:i w:val="0"/>
          <w:sz w:val="28"/>
          <w:szCs w:val="28"/>
        </w:rPr>
        <w:t>3) жерүсті және жерасты су ресурстарын кешенді пайдалану;</w:t>
      </w:r>
    </w:p>
    <w:p w14:paraId="63E29512" w14:textId="6280E79F"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4) су ресурстарын ғылыми негізделген аумақтық қайта бөлу;</w:t>
      </w:r>
    </w:p>
    <w:p w14:paraId="215C924A" w14:textId="06429F33"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5) су үнемдеу жөніндегі шараларды әзірлеу және іске асыру;</w:t>
      </w:r>
    </w:p>
    <w:p w14:paraId="7289DB36" w14:textId="44E2123D"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6) балама су көздерін пайдалану;</w:t>
      </w:r>
    </w:p>
    <w:p w14:paraId="2BD2A78E" w14:textId="2FE2762B"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7) судың зиянды әсерінің алдын алу және жасанды түрде болатын қуаңшылықты болғызбау;</w:t>
      </w:r>
    </w:p>
    <w:p w14:paraId="0E725F44" w14:textId="1DDC1874"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8) су шаруашылығы құрылысжайлары мен гидротехникалық </w:t>
      </w:r>
      <w:r w:rsidRPr="004F03DF">
        <w:rPr>
          <w:rStyle w:val="FontStyle13"/>
          <w:i w:val="0"/>
          <w:sz w:val="28"/>
          <w:szCs w:val="28"/>
        </w:rPr>
        <w:lastRenderedPageBreak/>
        <w:t>құрылысжайлардың орнықты жұмыс істеуін және қауіпсіз пайдаланылуын қамтамасыз ету;</w:t>
      </w:r>
    </w:p>
    <w:p w14:paraId="7F351803" w14:textId="1FA2E2E6" w:rsidR="0001249D"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9) трансшекаралық су объектілерін қорғау және пайдалану саласында Қазақстан Республикасының мүддесін қорғау есебінен қамтамасыз етіледі.</w:t>
      </w:r>
    </w:p>
    <w:p w14:paraId="1ECCC3E7" w14:textId="32E72320" w:rsidR="009B36E0" w:rsidRPr="004F03DF" w:rsidRDefault="0001249D" w:rsidP="0001249D">
      <w:pPr>
        <w:pStyle w:val="Style2"/>
        <w:spacing w:line="240" w:lineRule="auto"/>
        <w:ind w:firstLine="567"/>
        <w:rPr>
          <w:rStyle w:val="FontStyle13"/>
          <w:i w:val="0"/>
          <w:sz w:val="28"/>
          <w:szCs w:val="28"/>
        </w:rPr>
      </w:pPr>
      <w:r w:rsidRPr="004F03DF">
        <w:rPr>
          <w:rStyle w:val="FontStyle13"/>
          <w:i w:val="0"/>
          <w:sz w:val="28"/>
          <w:szCs w:val="28"/>
        </w:rPr>
        <w:t xml:space="preserve">      3. Қазақстан Республикасының су қауіпсіздігі құқықтық, ұйымдастырушылық, экономикалық және өзге де сипаттағы шаралармен қамтамасыз етіледі.</w:t>
      </w:r>
    </w:p>
    <w:p w14:paraId="308449D0" w14:textId="77777777" w:rsidR="00707E4C" w:rsidRPr="004F03DF" w:rsidRDefault="00707E4C" w:rsidP="00A81B3C">
      <w:pPr>
        <w:pStyle w:val="Style2"/>
        <w:spacing w:line="240" w:lineRule="auto"/>
        <w:ind w:firstLine="567"/>
        <w:rPr>
          <w:rStyle w:val="FontStyle13"/>
          <w:b w:val="0"/>
          <w:i w:val="0"/>
          <w:sz w:val="28"/>
          <w:szCs w:val="28"/>
        </w:rPr>
      </w:pPr>
    </w:p>
    <w:p w14:paraId="4FDF2BB1" w14:textId="7C253D49" w:rsidR="007A52C9" w:rsidRPr="004F03DF" w:rsidRDefault="007A52C9" w:rsidP="003E2D8B">
      <w:pPr>
        <w:pStyle w:val="Style2"/>
        <w:spacing w:line="240" w:lineRule="auto"/>
        <w:ind w:firstLine="567"/>
        <w:rPr>
          <w:rStyle w:val="FontStyle13"/>
          <w:b w:val="0"/>
          <w:i w:val="0"/>
          <w:sz w:val="28"/>
          <w:szCs w:val="28"/>
          <w:lang w:val="kk-KZ"/>
        </w:rPr>
      </w:pPr>
      <w:r w:rsidRPr="004F03DF">
        <w:rPr>
          <w:rStyle w:val="FontStyle13"/>
          <w:b w:val="0"/>
          <w:bCs/>
          <w:i w:val="0"/>
          <w:sz w:val="28"/>
          <w:szCs w:val="28"/>
          <w:lang w:val="kk-KZ"/>
        </w:rPr>
        <w:t>1.</w:t>
      </w:r>
      <w:r w:rsidRPr="004F03DF">
        <w:rPr>
          <w:rStyle w:val="FontStyle13"/>
          <w:b w:val="0"/>
          <w:i w:val="0"/>
          <w:sz w:val="28"/>
          <w:szCs w:val="28"/>
        </w:rPr>
        <w:t xml:space="preserve"> СК</w:t>
      </w:r>
      <w:r w:rsidR="00636754" w:rsidRPr="004F03DF">
        <w:rPr>
          <w:rStyle w:val="FontStyle13"/>
          <w:b w:val="0"/>
          <w:i w:val="0"/>
          <w:sz w:val="28"/>
          <w:szCs w:val="28"/>
          <w:lang w:val="kk-KZ"/>
        </w:rPr>
        <w:t>-нің</w:t>
      </w:r>
      <w:r w:rsidRPr="004F03DF">
        <w:rPr>
          <w:rStyle w:val="FontStyle13"/>
          <w:b w:val="0"/>
          <w:i w:val="0"/>
          <w:sz w:val="28"/>
          <w:szCs w:val="28"/>
        </w:rPr>
        <w:t xml:space="preserve"> 6-бабы Қазақстан Республикасының су қауіпсіздігі</w:t>
      </w:r>
      <w:r w:rsidR="00E67E48" w:rsidRPr="004F03DF">
        <w:rPr>
          <w:rStyle w:val="FontStyle13"/>
          <w:b w:val="0"/>
          <w:i w:val="0"/>
          <w:sz w:val="28"/>
          <w:szCs w:val="28"/>
          <w:lang w:val="kk-KZ"/>
        </w:rPr>
        <w:t xml:space="preserve"> ұғымын </w:t>
      </w:r>
      <w:r w:rsidRPr="004F03DF">
        <w:rPr>
          <w:rStyle w:val="FontStyle13"/>
          <w:b w:val="0"/>
          <w:i w:val="0"/>
          <w:sz w:val="28"/>
          <w:szCs w:val="28"/>
        </w:rPr>
        <w:t>және оның қандай шаралармен қамтамасыз етілетінін айқындайды.</w:t>
      </w:r>
    </w:p>
    <w:p w14:paraId="6218B166" w14:textId="0162909A" w:rsidR="007A52C9" w:rsidRPr="004F03DF" w:rsidRDefault="007A52C9" w:rsidP="007A52C9">
      <w:pPr>
        <w:pStyle w:val="Style2"/>
        <w:spacing w:line="240" w:lineRule="auto"/>
        <w:ind w:firstLine="709"/>
        <w:rPr>
          <w:rStyle w:val="FontStyle13"/>
          <w:b w:val="0"/>
          <w:i w:val="0"/>
          <w:sz w:val="28"/>
          <w:szCs w:val="28"/>
          <w:lang w:val="kk-KZ"/>
        </w:rPr>
      </w:pPr>
      <w:r w:rsidRPr="004F03DF">
        <w:rPr>
          <w:rStyle w:val="FontStyle13"/>
          <w:b w:val="0"/>
          <w:i w:val="0"/>
          <w:sz w:val="28"/>
          <w:szCs w:val="28"/>
          <w:lang w:val="kk-KZ"/>
        </w:rPr>
        <w:t xml:space="preserve">«Су қауіпсіздігі» басылымдарда ХХІ ғасырда пайда болды, сондықтан ол ҚР су заңнамасына алғаш рет енгізіліп отыр. </w:t>
      </w:r>
      <w:r w:rsidR="00B62A21" w:rsidRPr="004F03DF">
        <w:rPr>
          <w:rStyle w:val="FontStyle13"/>
          <w:b w:val="0"/>
          <w:i w:val="0"/>
          <w:sz w:val="28"/>
          <w:szCs w:val="28"/>
          <w:lang w:val="kk-KZ"/>
        </w:rPr>
        <w:t xml:space="preserve">Атап айтқанда </w:t>
      </w:r>
      <w:r w:rsidRPr="004F03DF">
        <w:rPr>
          <w:rStyle w:val="FontStyle13"/>
          <w:b w:val="0"/>
          <w:i w:val="0"/>
          <w:sz w:val="28"/>
          <w:szCs w:val="28"/>
          <w:lang w:val="kk-KZ"/>
        </w:rPr>
        <w:t>Су кодексінің 22-бабын</w:t>
      </w:r>
      <w:r w:rsidR="00636754" w:rsidRPr="004F03DF">
        <w:rPr>
          <w:rStyle w:val="FontStyle13"/>
          <w:b w:val="0"/>
          <w:i w:val="0"/>
          <w:sz w:val="28"/>
          <w:szCs w:val="28"/>
          <w:lang w:val="kk-KZ"/>
        </w:rPr>
        <w:t>да белгіленгендей,</w:t>
      </w:r>
      <w:r w:rsidRPr="004F03DF">
        <w:rPr>
          <w:rStyle w:val="FontStyle13"/>
          <w:b w:val="0"/>
          <w:i w:val="0"/>
          <w:sz w:val="28"/>
          <w:szCs w:val="28"/>
          <w:lang w:val="kk-KZ"/>
        </w:rPr>
        <w:t xml:space="preserve"> Қазақстан Республикасы Су кеңесінің міндеттерінің бірі</w:t>
      </w:r>
      <w:r w:rsidR="00636754" w:rsidRPr="004F03DF">
        <w:rPr>
          <w:rStyle w:val="FontStyle13"/>
          <w:b w:val="0"/>
          <w:i w:val="0"/>
          <w:sz w:val="28"/>
          <w:szCs w:val="28"/>
          <w:lang w:val="kk-KZ"/>
        </w:rPr>
        <w:t>–</w:t>
      </w:r>
      <w:r w:rsidRPr="004F03DF">
        <w:rPr>
          <w:rStyle w:val="FontStyle13"/>
          <w:b w:val="0"/>
          <w:i w:val="0"/>
          <w:sz w:val="28"/>
          <w:szCs w:val="28"/>
          <w:lang w:val="kk-KZ"/>
        </w:rPr>
        <w:t xml:space="preserve">ҚР Үкіметіне «...су қауіпсіздігін қамтамасыз ету саласындағы іс-шараларды басым қаржыландыру» мәселелері бойынша ұсынымдар мен ұсыныстар әзірлеу. Ал </w:t>
      </w:r>
      <w:r w:rsidR="003E2D8B" w:rsidRPr="004F03DF">
        <w:rPr>
          <w:rFonts w:ascii="Times New Roman" w:hAnsi="Times New Roman" w:cs="Times New Roman"/>
          <w:sz w:val="28"/>
          <w:szCs w:val="28"/>
          <w:lang w:val="kk-KZ"/>
        </w:rPr>
        <w:t xml:space="preserve">су ресурстарын интеграцияланған басқарудың бас жоспары </w:t>
      </w:r>
      <w:r w:rsidR="00A30AA4" w:rsidRPr="004F03DF">
        <w:rPr>
          <w:rFonts w:ascii="Times New Roman" w:hAnsi="Times New Roman" w:cs="Times New Roman"/>
          <w:sz w:val="28"/>
          <w:szCs w:val="28"/>
          <w:lang w:val="kk-KZ"/>
        </w:rPr>
        <w:t xml:space="preserve">– </w:t>
      </w:r>
      <w:r w:rsidR="003E2D8B" w:rsidRPr="004F03DF">
        <w:rPr>
          <w:rFonts w:ascii="Times New Roman" w:hAnsi="Times New Roman" w:cs="Times New Roman"/>
          <w:sz w:val="28"/>
          <w:szCs w:val="28"/>
          <w:lang w:val="kk-KZ"/>
        </w:rPr>
        <w:t>сумен қамтамасыз етілу болжамдарын негізге ала отырып, су қауіпсіздігін қамтамасыз ету жөніндегі мақсаттарды, міндеттер мен тәсілдерді айқындайтын құжат</w:t>
      </w:r>
      <w:r w:rsidR="003E2D8B" w:rsidRPr="004F03DF">
        <w:rPr>
          <w:rStyle w:val="FontStyle13"/>
          <w:b w:val="0"/>
          <w:i w:val="0"/>
          <w:sz w:val="28"/>
          <w:szCs w:val="28"/>
          <w:lang w:val="kk-KZ"/>
        </w:rPr>
        <w:t xml:space="preserve"> </w:t>
      </w:r>
      <w:r w:rsidRPr="004F03DF">
        <w:rPr>
          <w:rStyle w:val="FontStyle13"/>
          <w:b w:val="0"/>
          <w:i w:val="0"/>
          <w:sz w:val="28"/>
          <w:szCs w:val="28"/>
          <w:lang w:val="kk-KZ"/>
        </w:rPr>
        <w:t>ретінде белгіленген (СК</w:t>
      </w:r>
      <w:r w:rsidR="00636754" w:rsidRPr="004F03DF">
        <w:rPr>
          <w:rStyle w:val="FontStyle13"/>
          <w:b w:val="0"/>
          <w:i w:val="0"/>
          <w:sz w:val="28"/>
          <w:szCs w:val="28"/>
          <w:lang w:val="kk-KZ"/>
        </w:rPr>
        <w:t>-нің</w:t>
      </w:r>
      <w:r w:rsidRPr="004F03DF">
        <w:rPr>
          <w:rStyle w:val="FontStyle13"/>
          <w:b w:val="0"/>
          <w:i w:val="0"/>
          <w:sz w:val="28"/>
          <w:szCs w:val="28"/>
          <w:lang w:val="kk-KZ"/>
        </w:rPr>
        <w:t xml:space="preserve"> 30-бабының 1-тармағы).</w:t>
      </w:r>
      <w:r w:rsidR="00636754" w:rsidRPr="004F03DF">
        <w:rPr>
          <w:rStyle w:val="FontStyle13"/>
          <w:b w:val="0"/>
          <w:i w:val="0"/>
          <w:sz w:val="28"/>
          <w:szCs w:val="28"/>
          <w:lang w:val="kk-KZ"/>
        </w:rPr>
        <w:t xml:space="preserve"> </w:t>
      </w:r>
    </w:p>
    <w:p w14:paraId="3CDD9237" w14:textId="2A81A645" w:rsidR="007A52C9" w:rsidRPr="004F03DF" w:rsidRDefault="007A52C9" w:rsidP="007A52C9">
      <w:pPr>
        <w:pStyle w:val="Style2"/>
        <w:spacing w:line="240" w:lineRule="auto"/>
        <w:ind w:firstLine="709"/>
        <w:rPr>
          <w:rFonts w:ascii="Times New Roman" w:hAnsi="Times New Roman" w:cs="Times New Roman"/>
          <w:iCs/>
          <w:sz w:val="28"/>
          <w:szCs w:val="28"/>
          <w:lang w:val="kk-KZ" w:eastAsia="en-US"/>
        </w:rPr>
      </w:pPr>
      <w:r w:rsidRPr="004F03DF">
        <w:rPr>
          <w:rStyle w:val="FontStyle13"/>
          <w:b w:val="0"/>
          <w:i w:val="0"/>
          <w:sz w:val="28"/>
          <w:szCs w:val="28"/>
          <w:lang w:val="kk-KZ"/>
        </w:rPr>
        <w:t xml:space="preserve">Су қауіпсіздігін қамтамасыз ету мәселесіне </w:t>
      </w:r>
      <w:r w:rsidR="00915AD0" w:rsidRPr="004F03DF">
        <w:rPr>
          <w:rStyle w:val="FontStyle13"/>
          <w:b w:val="0"/>
          <w:i w:val="0"/>
          <w:sz w:val="28"/>
          <w:szCs w:val="28"/>
          <w:lang w:val="kk-KZ"/>
        </w:rPr>
        <w:t>бұлайша</w:t>
      </w:r>
      <w:r w:rsidRPr="004F03DF">
        <w:rPr>
          <w:rStyle w:val="FontStyle13"/>
          <w:b w:val="0"/>
          <w:i w:val="0"/>
          <w:sz w:val="28"/>
          <w:szCs w:val="28"/>
          <w:lang w:val="kk-KZ"/>
        </w:rPr>
        <w:t xml:space="preserve"> көңіл бөлінуі қазірдің өзінде еліміздің жекелеген өңірлерінде су тапшылығының орын алуымен және болжамдар бойынша бұл тапшылықтың арта түсетіндігімен негізделген. Бұл халықтың тыныс-тіршілігі мен денсаулығына (яғни «халықтың қорғалу жай-күйіне»), сондай-ақ «ұлттық экономиканың» жай-күйіне теріс әсер етуі мүмкін, өйткені экономиканың барлық салалары суды тұтынуды немесе </w:t>
      </w:r>
      <w:r w:rsidR="00A30AA4" w:rsidRPr="004F03DF">
        <w:rPr>
          <w:rStyle w:val="FontStyle13"/>
          <w:b w:val="0"/>
          <w:i w:val="0"/>
          <w:sz w:val="28"/>
          <w:szCs w:val="28"/>
          <w:lang w:val="kk-KZ"/>
        </w:rPr>
        <w:t>басқа да</w:t>
      </w:r>
      <w:r w:rsidRPr="004F03DF">
        <w:rPr>
          <w:rStyle w:val="FontStyle13"/>
          <w:b w:val="0"/>
          <w:i w:val="0"/>
          <w:sz w:val="28"/>
          <w:szCs w:val="28"/>
          <w:lang w:val="kk-KZ"/>
        </w:rPr>
        <w:t xml:space="preserve"> пайдалануды қажет етеді. Сонымен қатар бұл мәселені тек Қазақстанның трансшекаралық тәуелділігіне және өзендердің жоғарғы ағысында орналасқан көрші елдердің </w:t>
      </w:r>
      <w:r w:rsidR="00A30AA4" w:rsidRPr="004F03DF">
        <w:rPr>
          <w:rStyle w:val="FontStyle13"/>
          <w:b w:val="0"/>
          <w:i w:val="0"/>
          <w:sz w:val="28"/>
          <w:szCs w:val="28"/>
          <w:lang w:val="kk-KZ"/>
        </w:rPr>
        <w:t>теріс пиғылына</w:t>
      </w:r>
      <w:r w:rsidRPr="004F03DF">
        <w:rPr>
          <w:rStyle w:val="FontStyle13"/>
          <w:b w:val="0"/>
          <w:i w:val="0"/>
          <w:sz w:val="28"/>
          <w:szCs w:val="28"/>
          <w:lang w:val="kk-KZ"/>
        </w:rPr>
        <w:t xml:space="preserve"> теңеу дұрыс болмас еді. Қазіргі уақытта бұл</w:t>
      </w:r>
      <w:r w:rsidR="00180637" w:rsidRPr="004F03DF">
        <w:rPr>
          <w:rStyle w:val="FontStyle13"/>
          <w:b w:val="0"/>
          <w:i w:val="0"/>
          <w:sz w:val="28"/>
          <w:szCs w:val="28"/>
          <w:lang w:val="kk-KZ"/>
        </w:rPr>
        <w:t xml:space="preserve"> –</w:t>
      </w:r>
      <w:r w:rsidRPr="004F03DF">
        <w:rPr>
          <w:rStyle w:val="FontStyle13"/>
          <w:b w:val="0"/>
          <w:i w:val="0"/>
          <w:sz w:val="28"/>
          <w:szCs w:val="28"/>
          <w:lang w:val="kk-KZ"/>
        </w:rPr>
        <w:t xml:space="preserve"> халық санының өсуіне, адамдардың өмір сүру деңгейінің артуына, жалпы экономикалық өсуге және ауыл шаруашылығында суару үшін пайдаланылатын су мөлшерінің көбеюіне байланысты туындаған жаһандық мәселе. Су ресурстары тапшылығын тудыратын тағы бір фактор </w:t>
      </w:r>
      <w:r w:rsidR="00180637" w:rsidRPr="004F03DF">
        <w:rPr>
          <w:rStyle w:val="FontStyle13"/>
          <w:b w:val="0"/>
          <w:i w:val="0"/>
          <w:sz w:val="28"/>
          <w:szCs w:val="28"/>
          <w:lang w:val="kk-KZ"/>
        </w:rPr>
        <w:t xml:space="preserve">– </w:t>
      </w:r>
      <w:r w:rsidRPr="004F03DF">
        <w:rPr>
          <w:rStyle w:val="FontStyle13"/>
          <w:b w:val="0"/>
          <w:i w:val="0"/>
          <w:sz w:val="28"/>
          <w:szCs w:val="28"/>
          <w:lang w:val="kk-KZ"/>
        </w:rPr>
        <w:t>климаттың жаһандық өзгеруі және табиғатта судың табиғи айналымының бұзылуы.</w:t>
      </w:r>
    </w:p>
    <w:p w14:paraId="725FC9C2" w14:textId="5EB85D80" w:rsidR="007A52C9" w:rsidRPr="004F03DF" w:rsidRDefault="007A52C9" w:rsidP="007A52C9">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Бірақ су қауіпсіздігін тек су ресурстарының тапшылығымен байланыстыру дұрыс </w:t>
      </w:r>
      <w:r w:rsidR="00BA3FDA" w:rsidRPr="004F03DF">
        <w:rPr>
          <w:rFonts w:ascii="Times New Roman" w:hAnsi="Times New Roman" w:cs="Times New Roman"/>
          <w:color w:val="202122"/>
          <w:sz w:val="28"/>
          <w:szCs w:val="28"/>
          <w:lang w:val="kk-KZ"/>
        </w:rPr>
        <w:t>болмас еді</w:t>
      </w:r>
      <w:r w:rsidRPr="004F03DF">
        <w:rPr>
          <w:rFonts w:ascii="Times New Roman" w:hAnsi="Times New Roman" w:cs="Times New Roman"/>
          <w:color w:val="202122"/>
          <w:sz w:val="28"/>
          <w:szCs w:val="28"/>
          <w:lang w:val="kk-KZ"/>
        </w:rPr>
        <w:t xml:space="preserve">. Сондықтан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баптың 1-тармағындағы осы ұғымның анықтамасында нақты және ықтимал қатерлердің қатарында су ресурстарының «тиіс</w:t>
      </w:r>
      <w:r w:rsidR="00BA3FDA" w:rsidRPr="004F03DF">
        <w:rPr>
          <w:rFonts w:ascii="Times New Roman" w:hAnsi="Times New Roman" w:cs="Times New Roman"/>
          <w:color w:val="202122"/>
          <w:sz w:val="28"/>
          <w:szCs w:val="28"/>
          <w:lang w:val="kk-KZ"/>
        </w:rPr>
        <w:t>інш</w:t>
      </w:r>
      <w:r w:rsidR="00C872F6" w:rsidRPr="004F03DF">
        <w:rPr>
          <w:rFonts w:ascii="Times New Roman" w:hAnsi="Times New Roman" w:cs="Times New Roman"/>
          <w:color w:val="202122"/>
          <w:sz w:val="28"/>
          <w:szCs w:val="28"/>
          <w:lang w:val="kk-KZ"/>
        </w:rPr>
        <w:t xml:space="preserve">е </w:t>
      </w:r>
      <w:r w:rsidRPr="004F03DF">
        <w:rPr>
          <w:rFonts w:ascii="Times New Roman" w:hAnsi="Times New Roman" w:cs="Times New Roman"/>
          <w:color w:val="202122"/>
          <w:sz w:val="28"/>
          <w:szCs w:val="28"/>
          <w:lang w:val="kk-KZ"/>
        </w:rPr>
        <w:t>сапа</w:t>
      </w:r>
      <w:r w:rsidR="00BA3FDA" w:rsidRPr="004F03DF">
        <w:rPr>
          <w:rFonts w:ascii="Times New Roman" w:hAnsi="Times New Roman" w:cs="Times New Roman"/>
          <w:color w:val="202122"/>
          <w:sz w:val="28"/>
          <w:szCs w:val="28"/>
          <w:lang w:val="kk-KZ"/>
        </w:rPr>
        <w:t>лы болмауы</w:t>
      </w:r>
      <w:r w:rsidRPr="004F03DF">
        <w:rPr>
          <w:rFonts w:ascii="Times New Roman" w:hAnsi="Times New Roman" w:cs="Times New Roman"/>
          <w:color w:val="202122"/>
          <w:sz w:val="28"/>
          <w:szCs w:val="28"/>
          <w:lang w:val="kk-KZ"/>
        </w:rPr>
        <w:t>» кездейсоқ аталмаған. Бұл ұғымды тек ластанған су (судағы нормаланатын сапа көрсеткіштері ласта</w:t>
      </w:r>
      <w:r w:rsidR="00C87688" w:rsidRPr="004F03DF">
        <w:rPr>
          <w:rFonts w:ascii="Times New Roman" w:hAnsi="Times New Roman" w:cs="Times New Roman"/>
          <w:color w:val="202122"/>
          <w:sz w:val="28"/>
          <w:szCs w:val="28"/>
          <w:lang w:val="kk-KZ"/>
        </w:rPr>
        <w:t>ғыш</w:t>
      </w:r>
      <w:r w:rsidRPr="004F03DF">
        <w:rPr>
          <w:rFonts w:ascii="Times New Roman" w:hAnsi="Times New Roman" w:cs="Times New Roman"/>
          <w:color w:val="202122"/>
          <w:sz w:val="28"/>
          <w:szCs w:val="28"/>
          <w:lang w:val="kk-KZ"/>
        </w:rPr>
        <w:t xml:space="preserve"> заттардың белгіленген рұқсат етілген концентрациясынан асатын су) деп қана емес, сонымен қатар су </w:t>
      </w:r>
      <w:r w:rsidR="003E2D8B" w:rsidRPr="004F03DF">
        <w:rPr>
          <w:rFonts w:ascii="Times New Roman" w:hAnsi="Times New Roman" w:cs="Times New Roman"/>
          <w:color w:val="202122"/>
          <w:sz w:val="28"/>
          <w:szCs w:val="28"/>
          <w:lang w:val="kk-KZ"/>
        </w:rPr>
        <w:t>объектілерінің</w:t>
      </w:r>
      <w:r w:rsidRPr="004F03DF">
        <w:rPr>
          <w:rFonts w:ascii="Times New Roman" w:hAnsi="Times New Roman" w:cs="Times New Roman"/>
          <w:color w:val="202122"/>
          <w:sz w:val="28"/>
          <w:szCs w:val="28"/>
          <w:lang w:val="kk-KZ"/>
        </w:rPr>
        <w:t xml:space="preserve"> «тиісті сапасыздығы» деп те түсіну керек. </w:t>
      </w:r>
      <w:r w:rsidR="00525F83" w:rsidRPr="004F03DF">
        <w:rPr>
          <w:rFonts w:ascii="Times New Roman" w:hAnsi="Times New Roman" w:cs="Times New Roman"/>
          <w:color w:val="202122"/>
          <w:sz w:val="28"/>
          <w:szCs w:val="28"/>
          <w:lang w:val="kk-KZ"/>
        </w:rPr>
        <w:t>С</w:t>
      </w:r>
      <w:r w:rsidRPr="004F03DF">
        <w:rPr>
          <w:rFonts w:ascii="Times New Roman" w:hAnsi="Times New Roman" w:cs="Times New Roman"/>
          <w:color w:val="202122"/>
          <w:sz w:val="28"/>
          <w:szCs w:val="28"/>
          <w:lang w:val="kk-KZ"/>
        </w:rPr>
        <w:t xml:space="preserve">у </w:t>
      </w:r>
      <w:r w:rsidRPr="004F03DF">
        <w:rPr>
          <w:rFonts w:ascii="Times New Roman" w:hAnsi="Times New Roman" w:cs="Times New Roman"/>
          <w:color w:val="202122"/>
          <w:sz w:val="28"/>
          <w:szCs w:val="28"/>
          <w:lang w:val="kk-KZ"/>
        </w:rPr>
        <w:lastRenderedPageBreak/>
        <w:t>сапасының нашар болуы</w:t>
      </w:r>
      <w:r w:rsidR="00E67E48"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су айдындары түбінің лайлану</w:t>
      </w:r>
      <w:r w:rsidR="00E67E48" w:rsidRPr="004F03DF">
        <w:rPr>
          <w:rFonts w:ascii="Times New Roman" w:hAnsi="Times New Roman" w:cs="Times New Roman"/>
          <w:color w:val="202122"/>
          <w:sz w:val="28"/>
          <w:szCs w:val="28"/>
          <w:lang w:val="kk-KZ"/>
        </w:rPr>
        <w:t>ы</w:t>
      </w:r>
      <w:r w:rsidRPr="004F03DF">
        <w:rPr>
          <w:rFonts w:ascii="Times New Roman" w:hAnsi="Times New Roman" w:cs="Times New Roman"/>
          <w:color w:val="202122"/>
          <w:sz w:val="28"/>
          <w:szCs w:val="28"/>
          <w:lang w:val="kk-KZ"/>
        </w:rPr>
        <w:t>, балдырла</w:t>
      </w:r>
      <w:r w:rsidR="00E67E48" w:rsidRPr="004F03DF">
        <w:rPr>
          <w:rFonts w:ascii="Times New Roman" w:hAnsi="Times New Roman" w:cs="Times New Roman"/>
          <w:color w:val="202122"/>
          <w:sz w:val="28"/>
          <w:szCs w:val="28"/>
          <w:lang w:val="kk-KZ"/>
        </w:rPr>
        <w:t xml:space="preserve">ну </w:t>
      </w:r>
      <w:r w:rsidRPr="004F03DF">
        <w:rPr>
          <w:rFonts w:ascii="Times New Roman" w:hAnsi="Times New Roman" w:cs="Times New Roman"/>
          <w:color w:val="202122"/>
          <w:sz w:val="28"/>
          <w:szCs w:val="28"/>
          <w:lang w:val="kk-KZ"/>
        </w:rPr>
        <w:t xml:space="preserve">(судың гүлдеуі), жағалау аймағының </w:t>
      </w:r>
      <w:r w:rsidR="00525F83" w:rsidRPr="004F03DF">
        <w:rPr>
          <w:rFonts w:ascii="Times New Roman" w:hAnsi="Times New Roman" w:cs="Times New Roman"/>
          <w:color w:val="202122"/>
          <w:sz w:val="28"/>
          <w:szCs w:val="28"/>
          <w:lang w:val="kk-KZ"/>
        </w:rPr>
        <w:t>күтімсіздігі</w:t>
      </w:r>
      <w:r w:rsidRPr="004F03DF">
        <w:rPr>
          <w:rFonts w:ascii="Times New Roman" w:hAnsi="Times New Roman" w:cs="Times New Roman"/>
          <w:color w:val="202122"/>
          <w:sz w:val="28"/>
          <w:szCs w:val="28"/>
          <w:lang w:val="kk-KZ"/>
        </w:rPr>
        <w:t>, судың мөлдірлігі</w:t>
      </w:r>
      <w:r w:rsidR="00525F83"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ондағы оттегі мөлшерінің азаю</w:t>
      </w:r>
      <w:r w:rsidR="00525F83" w:rsidRPr="004F03DF">
        <w:rPr>
          <w:rFonts w:ascii="Times New Roman" w:hAnsi="Times New Roman" w:cs="Times New Roman"/>
          <w:color w:val="202122"/>
          <w:sz w:val="28"/>
          <w:szCs w:val="28"/>
          <w:lang w:val="kk-KZ"/>
        </w:rPr>
        <w:t>ы</w:t>
      </w:r>
      <w:r w:rsidRPr="004F03DF">
        <w:rPr>
          <w:rFonts w:ascii="Times New Roman" w:hAnsi="Times New Roman" w:cs="Times New Roman"/>
          <w:color w:val="202122"/>
          <w:sz w:val="28"/>
          <w:szCs w:val="28"/>
          <w:lang w:val="kk-KZ"/>
        </w:rPr>
        <w:t xml:space="preserve">, </w:t>
      </w:r>
      <w:r w:rsidR="00525F83" w:rsidRPr="004F03DF">
        <w:rPr>
          <w:rFonts w:ascii="Times New Roman" w:hAnsi="Times New Roman" w:cs="Times New Roman"/>
          <w:color w:val="202122"/>
          <w:sz w:val="28"/>
          <w:szCs w:val="28"/>
          <w:lang w:val="kk-KZ"/>
        </w:rPr>
        <w:t xml:space="preserve">су айдындарында </w:t>
      </w:r>
      <w:r w:rsidRPr="004F03DF">
        <w:rPr>
          <w:rFonts w:ascii="Times New Roman" w:hAnsi="Times New Roman" w:cs="Times New Roman"/>
          <w:color w:val="202122"/>
          <w:sz w:val="28"/>
          <w:szCs w:val="28"/>
          <w:lang w:val="kk-KZ"/>
        </w:rPr>
        <w:t>балықтар мен басқа да мекендеушілер</w:t>
      </w:r>
      <w:r w:rsidR="00525F83" w:rsidRPr="004F03DF">
        <w:rPr>
          <w:rFonts w:ascii="Times New Roman" w:hAnsi="Times New Roman" w:cs="Times New Roman"/>
          <w:color w:val="202122"/>
          <w:sz w:val="28"/>
          <w:szCs w:val="28"/>
          <w:lang w:val="kk-KZ"/>
        </w:rPr>
        <w:t>дңғ</w:t>
      </w:r>
      <w:r w:rsidRPr="004F03DF">
        <w:rPr>
          <w:rFonts w:ascii="Times New Roman" w:hAnsi="Times New Roman" w:cs="Times New Roman"/>
          <w:color w:val="202122"/>
          <w:sz w:val="28"/>
          <w:szCs w:val="28"/>
          <w:lang w:val="kk-KZ"/>
        </w:rPr>
        <w:t xml:space="preserve"> жаппай қырылу процестеріне себеп бола</w:t>
      </w:r>
      <w:r w:rsidR="00525F83" w:rsidRPr="004F03DF">
        <w:rPr>
          <w:rFonts w:ascii="Times New Roman" w:hAnsi="Times New Roman" w:cs="Times New Roman"/>
          <w:color w:val="202122"/>
          <w:sz w:val="28"/>
          <w:szCs w:val="28"/>
          <w:lang w:val="kk-KZ"/>
        </w:rPr>
        <w:t>ды</w:t>
      </w:r>
      <w:r w:rsidRPr="004F03DF">
        <w:rPr>
          <w:rFonts w:ascii="Times New Roman" w:hAnsi="Times New Roman" w:cs="Times New Roman"/>
          <w:color w:val="202122"/>
          <w:sz w:val="28"/>
          <w:szCs w:val="28"/>
          <w:lang w:val="kk-KZ"/>
        </w:rPr>
        <w:t>.</w:t>
      </w:r>
    </w:p>
    <w:p w14:paraId="51EF126E" w14:textId="46EC4317" w:rsidR="007A52C9" w:rsidRPr="004F03DF" w:rsidRDefault="007A52C9" w:rsidP="007A52C9">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Басқаша айтқанда</w:t>
      </w:r>
      <w:r w:rsidR="00525F83" w:rsidRPr="004F03DF">
        <w:rPr>
          <w:rFonts w:ascii="Times New Roman" w:hAnsi="Times New Roman" w:cs="Times New Roman"/>
          <w:color w:val="202122"/>
          <w:sz w:val="28"/>
          <w:szCs w:val="28"/>
          <w:lang w:val="kk-KZ"/>
        </w:rPr>
        <w:t>,</w:t>
      </w:r>
      <w:r w:rsidRPr="004F03DF">
        <w:rPr>
          <w:rFonts w:ascii="Times New Roman" w:hAnsi="Times New Roman" w:cs="Times New Roman"/>
          <w:color w:val="202122"/>
          <w:sz w:val="28"/>
          <w:szCs w:val="28"/>
          <w:lang w:val="kk-KZ"/>
        </w:rPr>
        <w:t xml:space="preserve"> су ресурстарының тиісті сапасыздығы </w:t>
      </w:r>
      <w:r w:rsidR="00B0001B" w:rsidRPr="004F03DF">
        <w:rPr>
          <w:rFonts w:ascii="Times New Roman" w:hAnsi="Times New Roman" w:cs="Times New Roman"/>
          <w:color w:val="202122"/>
          <w:sz w:val="28"/>
          <w:szCs w:val="28"/>
          <w:lang w:val="kk-KZ"/>
        </w:rPr>
        <w:t>су объектілерінің</w:t>
      </w:r>
      <w:r w:rsidRPr="004F03DF">
        <w:rPr>
          <w:rFonts w:ascii="Times New Roman" w:hAnsi="Times New Roman" w:cs="Times New Roman"/>
          <w:color w:val="202122"/>
          <w:sz w:val="28"/>
          <w:szCs w:val="28"/>
          <w:lang w:val="kk-KZ"/>
        </w:rPr>
        <w:t xml:space="preserve"> сарқылуына және су экожүйелерінің деградациясына әкеп соғады. Мәселен, судың </w:t>
      </w:r>
      <w:r w:rsidR="00A30AA4" w:rsidRPr="004F03DF">
        <w:rPr>
          <w:rFonts w:ascii="Times New Roman" w:hAnsi="Times New Roman" w:cs="Times New Roman"/>
          <w:color w:val="202122"/>
          <w:sz w:val="28"/>
          <w:szCs w:val="28"/>
          <w:lang w:val="kk-KZ"/>
        </w:rPr>
        <w:t>балдырлануы</w:t>
      </w:r>
      <w:r w:rsidRPr="004F03DF">
        <w:rPr>
          <w:rFonts w:ascii="Times New Roman" w:hAnsi="Times New Roman" w:cs="Times New Roman"/>
          <w:color w:val="202122"/>
          <w:sz w:val="28"/>
          <w:szCs w:val="28"/>
          <w:lang w:val="kk-KZ"/>
        </w:rPr>
        <w:t xml:space="preserve"> адамдар мен жануарлар </w:t>
      </w:r>
      <w:r w:rsidR="00525F83" w:rsidRPr="004F03DF">
        <w:rPr>
          <w:rFonts w:ascii="Times New Roman" w:hAnsi="Times New Roman" w:cs="Times New Roman"/>
          <w:color w:val="202122"/>
          <w:sz w:val="28"/>
          <w:szCs w:val="28"/>
          <w:lang w:val="kk-KZ"/>
        </w:rPr>
        <w:t>улануы</w:t>
      </w:r>
      <w:r w:rsidRPr="004F03DF">
        <w:rPr>
          <w:rFonts w:ascii="Times New Roman" w:hAnsi="Times New Roman" w:cs="Times New Roman"/>
          <w:color w:val="202122"/>
          <w:sz w:val="28"/>
          <w:szCs w:val="28"/>
          <w:lang w:val="kk-KZ"/>
        </w:rPr>
        <w:t xml:space="preserve"> мүмкін токсиндер бөлетін цианобактериялар</w:t>
      </w:r>
      <w:r w:rsidR="00A30AA4" w:rsidRPr="004F03DF">
        <w:rPr>
          <w:rFonts w:ascii="Times New Roman" w:hAnsi="Times New Roman" w:cs="Times New Roman"/>
          <w:color w:val="202122"/>
          <w:sz w:val="28"/>
          <w:szCs w:val="28"/>
          <w:lang w:val="kk-KZ"/>
        </w:rPr>
        <w:t>ды</w:t>
      </w:r>
      <w:r w:rsidRPr="004F03DF">
        <w:rPr>
          <w:rFonts w:ascii="Times New Roman" w:hAnsi="Times New Roman" w:cs="Times New Roman"/>
          <w:color w:val="202122"/>
          <w:sz w:val="28"/>
          <w:szCs w:val="28"/>
          <w:lang w:val="kk-KZ"/>
        </w:rPr>
        <w:t xml:space="preserve"> түз</w:t>
      </w:r>
      <w:r w:rsidR="00525F83" w:rsidRPr="004F03DF">
        <w:rPr>
          <w:rFonts w:ascii="Times New Roman" w:hAnsi="Times New Roman" w:cs="Times New Roman"/>
          <w:color w:val="202122"/>
          <w:sz w:val="28"/>
          <w:szCs w:val="28"/>
          <w:lang w:val="kk-KZ"/>
        </w:rPr>
        <w:t>еді</w:t>
      </w:r>
      <w:r w:rsidRPr="004F03DF">
        <w:rPr>
          <w:rFonts w:ascii="Times New Roman" w:hAnsi="Times New Roman" w:cs="Times New Roman"/>
          <w:color w:val="202122"/>
          <w:sz w:val="28"/>
          <w:szCs w:val="28"/>
          <w:lang w:val="kk-KZ"/>
        </w:rPr>
        <w:t>. Жарықтың жетіспеушілігінен су айдынындағы судың мөлдірлігі төменде</w:t>
      </w:r>
      <w:r w:rsidR="00525F83" w:rsidRPr="004F03DF">
        <w:rPr>
          <w:rFonts w:ascii="Times New Roman" w:hAnsi="Times New Roman" w:cs="Times New Roman"/>
          <w:color w:val="202122"/>
          <w:sz w:val="28"/>
          <w:szCs w:val="28"/>
          <w:lang w:val="kk-KZ"/>
        </w:rPr>
        <w:t xml:space="preserve">п, </w:t>
      </w:r>
      <w:r w:rsidRPr="004F03DF">
        <w:rPr>
          <w:rFonts w:ascii="Times New Roman" w:hAnsi="Times New Roman" w:cs="Times New Roman"/>
          <w:color w:val="202122"/>
          <w:sz w:val="28"/>
          <w:szCs w:val="28"/>
          <w:lang w:val="kk-KZ"/>
        </w:rPr>
        <w:t>тү</w:t>
      </w:r>
      <w:r w:rsidR="00A30AA4" w:rsidRPr="004F03DF">
        <w:rPr>
          <w:rFonts w:ascii="Times New Roman" w:hAnsi="Times New Roman" w:cs="Times New Roman"/>
          <w:color w:val="202122"/>
          <w:sz w:val="28"/>
          <w:szCs w:val="28"/>
          <w:lang w:val="kk-KZ"/>
        </w:rPr>
        <w:t>біндегі</w:t>
      </w:r>
      <w:r w:rsidRPr="004F03DF">
        <w:rPr>
          <w:rFonts w:ascii="Times New Roman" w:hAnsi="Times New Roman" w:cs="Times New Roman"/>
          <w:color w:val="202122"/>
          <w:sz w:val="28"/>
          <w:szCs w:val="28"/>
          <w:lang w:val="kk-KZ"/>
        </w:rPr>
        <w:t xml:space="preserve"> өсімдіктер жойылады, бұл басқа </w:t>
      </w:r>
      <w:r w:rsidR="00A30AA4" w:rsidRPr="004F03DF">
        <w:rPr>
          <w:rFonts w:ascii="Times New Roman" w:hAnsi="Times New Roman" w:cs="Times New Roman"/>
          <w:color w:val="202122"/>
          <w:sz w:val="28"/>
          <w:szCs w:val="28"/>
          <w:lang w:val="kk-KZ"/>
        </w:rPr>
        <w:t>тіршілік иелерінің</w:t>
      </w:r>
      <w:r w:rsidRPr="004F03DF">
        <w:rPr>
          <w:rFonts w:ascii="Times New Roman" w:hAnsi="Times New Roman" w:cs="Times New Roman"/>
          <w:color w:val="202122"/>
          <w:sz w:val="28"/>
          <w:szCs w:val="28"/>
          <w:lang w:val="kk-KZ"/>
        </w:rPr>
        <w:t xml:space="preserve"> қырылуына әкеп соғады. Оттегі деңгейінің төмен болуынан су айдыны батпаққа </w:t>
      </w:r>
      <w:r w:rsidR="00A30AA4" w:rsidRPr="004F03DF">
        <w:rPr>
          <w:rFonts w:ascii="Times New Roman" w:hAnsi="Times New Roman" w:cs="Times New Roman"/>
          <w:color w:val="202122"/>
          <w:sz w:val="28"/>
          <w:szCs w:val="28"/>
          <w:lang w:val="kk-KZ"/>
        </w:rPr>
        <w:t xml:space="preserve">да </w:t>
      </w:r>
      <w:r w:rsidRPr="004F03DF">
        <w:rPr>
          <w:rFonts w:ascii="Times New Roman" w:hAnsi="Times New Roman" w:cs="Times New Roman"/>
          <w:color w:val="202122"/>
          <w:sz w:val="28"/>
          <w:szCs w:val="28"/>
          <w:lang w:val="kk-KZ"/>
        </w:rPr>
        <w:t xml:space="preserve">айналуы мүмкін. Судың санитарлық-гигиеналық сапасының нашарлауына келетін болсақ, сумен жабдықтау мақсаттары үшін </w:t>
      </w:r>
      <w:r w:rsidR="00180637" w:rsidRPr="004F03DF">
        <w:rPr>
          <w:rFonts w:ascii="Times New Roman" w:hAnsi="Times New Roman" w:cs="Times New Roman"/>
          <w:color w:val="202122"/>
          <w:sz w:val="28"/>
          <w:szCs w:val="28"/>
          <w:lang w:val="kk-KZ"/>
        </w:rPr>
        <w:t>ауызсу</w:t>
      </w:r>
      <w:r w:rsidRPr="004F03DF">
        <w:rPr>
          <w:rFonts w:ascii="Times New Roman" w:hAnsi="Times New Roman" w:cs="Times New Roman"/>
          <w:color w:val="202122"/>
          <w:sz w:val="28"/>
          <w:szCs w:val="28"/>
          <w:lang w:val="kk-KZ"/>
        </w:rPr>
        <w:t>ды дайындау кезінде</w:t>
      </w:r>
      <w:r w:rsidR="00A30AA4" w:rsidRPr="004F03DF">
        <w:rPr>
          <w:rFonts w:ascii="Times New Roman" w:hAnsi="Times New Roman" w:cs="Times New Roman"/>
          <w:color w:val="202122"/>
          <w:sz w:val="28"/>
          <w:szCs w:val="28"/>
          <w:lang w:val="kk-KZ"/>
        </w:rPr>
        <w:t>гі</w:t>
      </w:r>
      <w:r w:rsidRPr="004F03DF">
        <w:rPr>
          <w:rFonts w:ascii="Times New Roman" w:hAnsi="Times New Roman" w:cs="Times New Roman"/>
          <w:color w:val="202122"/>
          <w:sz w:val="28"/>
          <w:szCs w:val="28"/>
          <w:lang w:val="kk-KZ"/>
        </w:rPr>
        <w:t xml:space="preserve"> тазарту жұмыстары жеткіліксіз болса, бұл адам денсаулығына тікелей әсер етеді.</w:t>
      </w:r>
    </w:p>
    <w:p w14:paraId="0DABFAE6" w14:textId="67F5D912" w:rsidR="007A52C9" w:rsidRPr="004F03DF" w:rsidRDefault="007A52C9" w:rsidP="007A52C9">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Халықтың және ұлттық экономиканың нақты және ықтимал қатерлерден қорғалу жай-күйін сипаттайтын су қауіпсіздігі ұғымының анықтамасында су ресурстарының тапшылығы мен олардың сапасыздығына байланысты </w:t>
      </w:r>
      <w:r w:rsidR="00525F83" w:rsidRPr="004F03DF">
        <w:rPr>
          <w:rFonts w:ascii="Times New Roman" w:hAnsi="Times New Roman" w:cs="Times New Roman"/>
          <w:color w:val="202122"/>
          <w:sz w:val="28"/>
          <w:szCs w:val="28"/>
          <w:lang w:val="kk-KZ"/>
        </w:rPr>
        <w:t>сын-қатерлермен</w:t>
      </w:r>
      <w:r w:rsidRPr="004F03DF">
        <w:rPr>
          <w:rFonts w:ascii="Times New Roman" w:hAnsi="Times New Roman" w:cs="Times New Roman"/>
          <w:color w:val="202122"/>
          <w:sz w:val="28"/>
          <w:szCs w:val="28"/>
          <w:lang w:val="kk-KZ"/>
        </w:rPr>
        <w:t xml:space="preserve"> қатар</w:t>
      </w:r>
      <w:r w:rsidR="00A30AA4" w:rsidRPr="004F03DF">
        <w:rPr>
          <w:rFonts w:ascii="Times New Roman" w:hAnsi="Times New Roman" w:cs="Times New Roman"/>
          <w:color w:val="202122"/>
          <w:sz w:val="28"/>
          <w:szCs w:val="28"/>
          <w:lang w:val="kk-KZ"/>
        </w:rPr>
        <w:t>,</w:t>
      </w:r>
      <w:r w:rsidRPr="004F03DF">
        <w:rPr>
          <w:rFonts w:ascii="Times New Roman" w:hAnsi="Times New Roman" w:cs="Times New Roman"/>
          <w:color w:val="202122"/>
          <w:sz w:val="28"/>
          <w:szCs w:val="28"/>
          <w:lang w:val="kk-KZ"/>
        </w:rPr>
        <w:t xml:space="preserve"> судың зиянды әсерінен қорғау</w:t>
      </w:r>
      <w:r w:rsidR="00A30AA4" w:rsidRPr="004F03DF">
        <w:rPr>
          <w:rFonts w:ascii="Times New Roman" w:hAnsi="Times New Roman" w:cs="Times New Roman"/>
          <w:color w:val="202122"/>
          <w:sz w:val="28"/>
          <w:szCs w:val="28"/>
          <w:lang w:val="kk-KZ"/>
        </w:rPr>
        <w:t>дың</w:t>
      </w:r>
      <w:r w:rsidRPr="004F03DF">
        <w:rPr>
          <w:rFonts w:ascii="Times New Roman" w:hAnsi="Times New Roman" w:cs="Times New Roman"/>
          <w:color w:val="202122"/>
          <w:sz w:val="28"/>
          <w:szCs w:val="28"/>
          <w:lang w:val="kk-KZ"/>
        </w:rPr>
        <w:t xml:space="preserve"> жай-күйі де көрсетіледі.</w:t>
      </w:r>
    </w:p>
    <w:p w14:paraId="361A82D8" w14:textId="086F045E" w:rsidR="007A52C9" w:rsidRPr="004F03DF" w:rsidRDefault="008B12C4" w:rsidP="007A52C9">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sz w:val="28"/>
          <w:szCs w:val="28"/>
          <w:lang w:val="kk-KZ"/>
        </w:rPr>
        <w:t xml:space="preserve">Су кодексінде «сулардың зиянды әсері» деп су сапасының нашарлығы емес, оның алапат күші мен әсерінен туындайтын теріс салдарлар түсініледі. Мұны заң шығарушы СК-нің 6-бабының 1-тармағында «су ресурстарының тиісінше сапалы болмауы» мен «судың зиянды әсері» деп халықтың және ұлттық экономиканың қорғалу жай-күйіне нақты немесе ықтимал қауіп төндіретін дербес факторлар ретінде бөлек көрсеткен. Судың зиянды әсері кенеттен болатын құбылыстар түрінде көрінуі мүмкін. Оларға су тасқыны салдарынан аумақтардың су астында қалуы, су басуы (жерасты сулары деңгейінің жер бетіне дейін көтерілуі), көшкіндер жатады. Сонымен қатар мұндай </w:t>
      </w:r>
      <w:r w:rsidR="001A7EAF" w:rsidRPr="004F03DF">
        <w:rPr>
          <w:rFonts w:ascii="Times New Roman" w:hAnsi="Times New Roman" w:cs="Times New Roman"/>
          <w:sz w:val="28"/>
          <w:szCs w:val="28"/>
          <w:lang w:val="kk-KZ"/>
        </w:rPr>
        <w:t>жағдайлар</w:t>
      </w:r>
      <w:r w:rsidRPr="004F03DF">
        <w:rPr>
          <w:rFonts w:ascii="Times New Roman" w:hAnsi="Times New Roman" w:cs="Times New Roman"/>
          <w:sz w:val="28"/>
          <w:szCs w:val="28"/>
          <w:lang w:val="kk-KZ"/>
        </w:rPr>
        <w:t xml:space="preserve"> біртіндеп байқалуы мүмкін. Мысалы, эрозия, шөлейттену немесе судағы ласт</w:t>
      </w:r>
      <w:r w:rsidR="001A7EAF" w:rsidRPr="004F03DF">
        <w:rPr>
          <w:rFonts w:ascii="Times New Roman" w:hAnsi="Times New Roman" w:cs="Times New Roman"/>
          <w:sz w:val="28"/>
          <w:szCs w:val="28"/>
          <w:lang w:val="kk-KZ"/>
        </w:rPr>
        <w:t>ағыш</w:t>
      </w:r>
      <w:r w:rsidRPr="004F03DF">
        <w:rPr>
          <w:rFonts w:ascii="Times New Roman" w:hAnsi="Times New Roman" w:cs="Times New Roman"/>
          <w:sz w:val="28"/>
          <w:szCs w:val="28"/>
          <w:lang w:val="kk-KZ"/>
        </w:rPr>
        <w:t xml:space="preserve"> заттардың әсерінен құрылыс</w:t>
      </w:r>
      <w:r w:rsidR="001A7EAF" w:rsidRPr="004F03DF">
        <w:rPr>
          <w:rFonts w:ascii="Times New Roman" w:hAnsi="Times New Roman" w:cs="Times New Roman"/>
          <w:sz w:val="28"/>
          <w:szCs w:val="28"/>
          <w:lang w:val="kk-KZ"/>
        </w:rPr>
        <w:t xml:space="preserve">жайлар конструкциясының </w:t>
      </w:r>
      <w:r w:rsidRPr="004F03DF">
        <w:rPr>
          <w:rFonts w:ascii="Times New Roman" w:hAnsi="Times New Roman" w:cs="Times New Roman"/>
          <w:sz w:val="28"/>
          <w:szCs w:val="28"/>
          <w:lang w:val="kk-KZ"/>
        </w:rPr>
        <w:t>бүлінуіне алып келетін судың ластануы</w:t>
      </w:r>
      <w:r w:rsidR="007A52C9" w:rsidRPr="004F03DF">
        <w:rPr>
          <w:rFonts w:ascii="Times New Roman" w:hAnsi="Times New Roman" w:cs="Times New Roman"/>
          <w:color w:val="202122"/>
          <w:sz w:val="28"/>
          <w:szCs w:val="28"/>
          <w:lang w:val="kk-KZ"/>
        </w:rPr>
        <w:t>.</w:t>
      </w:r>
    </w:p>
    <w:p w14:paraId="2B32BDC7" w14:textId="0685F4C4" w:rsidR="00E44F6B" w:rsidRPr="004F03DF" w:rsidRDefault="007A52C9" w:rsidP="007A52C9">
      <w:pPr>
        <w:pStyle w:val="Style2"/>
        <w:spacing w:line="240" w:lineRule="auto"/>
        <w:ind w:firstLine="709"/>
        <w:rPr>
          <w:rStyle w:val="FontStyle13"/>
          <w:b w:val="0"/>
          <w:i w:val="0"/>
          <w:sz w:val="28"/>
          <w:szCs w:val="28"/>
          <w:lang w:val="kk-KZ"/>
        </w:rPr>
      </w:pPr>
      <w:r w:rsidRPr="004F03DF">
        <w:rPr>
          <w:rFonts w:ascii="Times New Roman" w:hAnsi="Times New Roman" w:cs="Times New Roman"/>
          <w:color w:val="202122"/>
          <w:sz w:val="28"/>
          <w:szCs w:val="28"/>
          <w:lang w:val="kk-KZ"/>
        </w:rPr>
        <w:t>Сондықтан елдің су қауіпсіздігін су заңнамасымен</w:t>
      </w:r>
      <w:r w:rsidR="00C872F6" w:rsidRPr="004F03DF">
        <w:rPr>
          <w:rFonts w:ascii="Times New Roman" w:hAnsi="Times New Roman" w:cs="Times New Roman"/>
          <w:color w:val="202122"/>
          <w:sz w:val="28"/>
          <w:szCs w:val="28"/>
          <w:lang w:val="kk-KZ"/>
        </w:rPr>
        <w:t xml:space="preserve"> айқындалатын </w:t>
      </w:r>
      <w:r w:rsidRPr="004F03DF">
        <w:rPr>
          <w:rFonts w:ascii="Times New Roman" w:hAnsi="Times New Roman" w:cs="Times New Roman"/>
          <w:color w:val="202122"/>
          <w:sz w:val="28"/>
          <w:szCs w:val="28"/>
          <w:lang w:val="kk-KZ"/>
        </w:rPr>
        <w:t>гидротехникалық құрылыс</w:t>
      </w:r>
      <w:r w:rsidR="00A65932" w:rsidRPr="004F03DF">
        <w:rPr>
          <w:rFonts w:ascii="Times New Roman" w:hAnsi="Times New Roman" w:cs="Times New Roman"/>
          <w:color w:val="202122"/>
          <w:sz w:val="28"/>
          <w:szCs w:val="28"/>
          <w:lang w:val="kk-KZ"/>
        </w:rPr>
        <w:t>жайл</w:t>
      </w:r>
      <w:r w:rsidRPr="004F03DF">
        <w:rPr>
          <w:rFonts w:ascii="Times New Roman" w:hAnsi="Times New Roman" w:cs="Times New Roman"/>
          <w:color w:val="202122"/>
          <w:sz w:val="28"/>
          <w:szCs w:val="28"/>
          <w:lang w:val="kk-KZ"/>
        </w:rPr>
        <w:t xml:space="preserve">ардың қауіпсіздігі ұғымымен шатастырмау қажет, өйткені бөгеттердің қауіпсіздігі </w:t>
      </w:r>
      <w:r w:rsidR="00525F83" w:rsidRPr="004F03DF">
        <w:rPr>
          <w:rFonts w:ascii="Times New Roman" w:hAnsi="Times New Roman" w:cs="Times New Roman"/>
          <w:color w:val="202122"/>
          <w:sz w:val="28"/>
          <w:szCs w:val="28"/>
          <w:lang w:val="kk-KZ"/>
        </w:rPr>
        <w:t>–</w:t>
      </w:r>
      <w:r w:rsidRPr="004F03DF">
        <w:rPr>
          <w:rFonts w:ascii="Times New Roman" w:hAnsi="Times New Roman" w:cs="Times New Roman"/>
          <w:color w:val="202122"/>
          <w:sz w:val="28"/>
          <w:szCs w:val="28"/>
          <w:lang w:val="kk-KZ"/>
        </w:rPr>
        <w:t xml:space="preserve"> ауқымы әлдеқайда кең су қауіпсіздігі ұғымының </w:t>
      </w:r>
      <w:r w:rsidR="00525F83" w:rsidRPr="004F03DF">
        <w:rPr>
          <w:rFonts w:ascii="Times New Roman" w:hAnsi="Times New Roman" w:cs="Times New Roman"/>
          <w:color w:val="202122"/>
          <w:sz w:val="28"/>
          <w:szCs w:val="28"/>
          <w:lang w:val="kk-KZ"/>
        </w:rPr>
        <w:t xml:space="preserve">бір </w:t>
      </w:r>
      <w:r w:rsidR="001A7EAF" w:rsidRPr="004F03DF">
        <w:rPr>
          <w:rFonts w:ascii="Times New Roman" w:hAnsi="Times New Roman" w:cs="Times New Roman"/>
          <w:color w:val="202122"/>
          <w:sz w:val="28"/>
          <w:szCs w:val="28"/>
          <w:lang w:val="kk-KZ"/>
        </w:rPr>
        <w:t xml:space="preserve">ғана </w:t>
      </w:r>
      <w:r w:rsidRPr="004F03DF">
        <w:rPr>
          <w:rFonts w:ascii="Times New Roman" w:hAnsi="Times New Roman" w:cs="Times New Roman"/>
          <w:color w:val="202122"/>
          <w:sz w:val="28"/>
          <w:szCs w:val="28"/>
          <w:lang w:val="kk-KZ"/>
        </w:rPr>
        <w:t>элементі.</w:t>
      </w:r>
    </w:p>
    <w:p w14:paraId="3C45DE9C" w14:textId="7447C700" w:rsidR="007A52C9" w:rsidRPr="004F03DF" w:rsidRDefault="007A52C9" w:rsidP="007A52C9">
      <w:pPr>
        <w:pStyle w:val="Style2"/>
        <w:spacing w:line="240" w:lineRule="auto"/>
        <w:ind w:firstLine="567"/>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2. СК 6-бабының </w:t>
      </w:r>
      <w:r w:rsidRPr="004F03DF">
        <w:rPr>
          <w:rFonts w:ascii="Times New Roman" w:hAnsi="Times New Roman" w:cs="Times New Roman"/>
          <w:b/>
          <w:bCs/>
          <w:color w:val="202122"/>
          <w:sz w:val="28"/>
          <w:szCs w:val="28"/>
          <w:lang w:val="kk-KZ"/>
        </w:rPr>
        <w:t>1-тармағында</w:t>
      </w:r>
      <w:r w:rsidRPr="004F03DF">
        <w:rPr>
          <w:rFonts w:ascii="Times New Roman" w:hAnsi="Times New Roman" w:cs="Times New Roman"/>
          <w:color w:val="202122"/>
          <w:sz w:val="28"/>
          <w:szCs w:val="28"/>
          <w:lang w:val="kk-KZ"/>
        </w:rPr>
        <w:t xml:space="preserve"> келтірілген су қауіпсіздігінің анықтамасы су ресурстарын пайдалануды жоспарлау қажеттілігін тудырады. Сондықтан </w:t>
      </w:r>
      <w:r w:rsidR="00525F83" w:rsidRPr="004F03DF">
        <w:rPr>
          <w:rFonts w:ascii="Times New Roman" w:hAnsi="Times New Roman" w:cs="Times New Roman"/>
          <w:color w:val="202122"/>
          <w:sz w:val="28"/>
          <w:szCs w:val="28"/>
          <w:lang w:val="kk-KZ"/>
        </w:rPr>
        <w:t>е</w:t>
      </w:r>
      <w:r w:rsidRPr="004F03DF">
        <w:rPr>
          <w:rFonts w:ascii="Times New Roman" w:hAnsi="Times New Roman" w:cs="Times New Roman"/>
          <w:color w:val="202122"/>
          <w:sz w:val="28"/>
          <w:szCs w:val="28"/>
          <w:lang w:val="kk-KZ"/>
        </w:rPr>
        <w:t xml:space="preserve">лдің </w:t>
      </w:r>
      <w:r w:rsidR="00F3446C" w:rsidRPr="004F03DF">
        <w:rPr>
          <w:rFonts w:ascii="Times New Roman" w:hAnsi="Times New Roman" w:cs="Times New Roman"/>
          <w:color w:val="202122"/>
          <w:sz w:val="28"/>
          <w:szCs w:val="28"/>
          <w:lang w:val="kk-KZ"/>
        </w:rPr>
        <w:t>С</w:t>
      </w:r>
      <w:r w:rsidR="0064013C" w:rsidRPr="004F03DF">
        <w:rPr>
          <w:rFonts w:ascii="Times New Roman" w:hAnsi="Times New Roman" w:cs="Times New Roman"/>
          <w:color w:val="202122"/>
          <w:sz w:val="28"/>
          <w:szCs w:val="28"/>
          <w:lang w:val="kk-KZ"/>
        </w:rPr>
        <w:t xml:space="preserve">у ресурстарын интеграцияланған басқарудың </w:t>
      </w:r>
      <w:r w:rsidR="00F3446C" w:rsidRPr="004F03DF">
        <w:rPr>
          <w:rFonts w:ascii="Times New Roman" w:hAnsi="Times New Roman" w:cs="Times New Roman"/>
          <w:color w:val="202122"/>
          <w:sz w:val="28"/>
          <w:szCs w:val="28"/>
          <w:lang w:val="kk-KZ"/>
        </w:rPr>
        <w:t>б</w:t>
      </w:r>
      <w:r w:rsidR="0064013C" w:rsidRPr="004F03DF">
        <w:rPr>
          <w:rFonts w:ascii="Times New Roman" w:hAnsi="Times New Roman" w:cs="Times New Roman"/>
          <w:color w:val="202122"/>
          <w:sz w:val="28"/>
          <w:szCs w:val="28"/>
          <w:lang w:val="kk-KZ"/>
        </w:rPr>
        <w:t>ас жоспары</w:t>
      </w:r>
      <w:r w:rsidRPr="004F03DF">
        <w:rPr>
          <w:rFonts w:ascii="Times New Roman" w:hAnsi="Times New Roman" w:cs="Times New Roman"/>
          <w:color w:val="202122"/>
          <w:sz w:val="28"/>
          <w:szCs w:val="28"/>
          <w:lang w:val="kk-KZ"/>
        </w:rPr>
        <w:t xml:space="preserve"> су қауіпсіздігін қамтамасыз ету жөніндегі мақсаттарды, міндеттер</w:t>
      </w:r>
      <w:r w:rsidR="00F374CF" w:rsidRPr="004F03DF">
        <w:rPr>
          <w:rFonts w:ascii="Times New Roman" w:hAnsi="Times New Roman" w:cs="Times New Roman"/>
          <w:color w:val="202122"/>
          <w:sz w:val="28"/>
          <w:szCs w:val="28"/>
          <w:lang w:val="kk-KZ"/>
        </w:rPr>
        <w:t xml:space="preserve"> мен </w:t>
      </w:r>
      <w:r w:rsidRPr="004F03DF">
        <w:rPr>
          <w:rFonts w:ascii="Times New Roman" w:hAnsi="Times New Roman" w:cs="Times New Roman"/>
          <w:color w:val="202122"/>
          <w:sz w:val="28"/>
          <w:szCs w:val="28"/>
          <w:lang w:val="kk-KZ"/>
        </w:rPr>
        <w:t>тәсілдерді айқындайтын құжат ретінде белгіленген (СК</w:t>
      </w:r>
      <w:r w:rsidR="00F3446C"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30-бабы). Бұл жоспарлаудың мақсаты</w:t>
      </w:r>
      <w:r w:rsidR="00F374CF"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 xml:space="preserve">жоғарыда баяндалған </w:t>
      </w:r>
      <w:r w:rsidR="00525F83" w:rsidRPr="004F03DF">
        <w:rPr>
          <w:rFonts w:ascii="Times New Roman" w:hAnsi="Times New Roman" w:cs="Times New Roman"/>
          <w:color w:val="202122"/>
          <w:sz w:val="28"/>
          <w:szCs w:val="28"/>
          <w:lang w:val="kk-KZ"/>
        </w:rPr>
        <w:t>қауіп-</w:t>
      </w:r>
      <w:r w:rsidRPr="004F03DF">
        <w:rPr>
          <w:rFonts w:ascii="Times New Roman" w:hAnsi="Times New Roman" w:cs="Times New Roman"/>
          <w:color w:val="202122"/>
          <w:sz w:val="28"/>
          <w:szCs w:val="28"/>
          <w:lang w:val="kk-KZ"/>
        </w:rPr>
        <w:t xml:space="preserve">қатердің алдын алу немесе оларды барынша азайту үшін </w:t>
      </w:r>
      <w:r w:rsidR="00D04256" w:rsidRPr="004F03DF">
        <w:rPr>
          <w:rFonts w:ascii="Times New Roman" w:hAnsi="Times New Roman" w:cs="Times New Roman"/>
          <w:color w:val="202122"/>
          <w:sz w:val="28"/>
          <w:szCs w:val="28"/>
          <w:lang w:val="kk-KZ"/>
        </w:rPr>
        <w:t>су объектілері</w:t>
      </w:r>
      <w:r w:rsidR="00525F83"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мен олард</w:t>
      </w:r>
      <w:r w:rsidR="00F3446C" w:rsidRPr="004F03DF">
        <w:rPr>
          <w:rFonts w:ascii="Times New Roman" w:hAnsi="Times New Roman" w:cs="Times New Roman"/>
          <w:color w:val="202122"/>
          <w:sz w:val="28"/>
          <w:szCs w:val="28"/>
          <w:lang w:val="kk-KZ"/>
        </w:rPr>
        <w:t>ағы</w:t>
      </w:r>
      <w:r w:rsidRPr="004F03DF">
        <w:rPr>
          <w:rFonts w:ascii="Times New Roman" w:hAnsi="Times New Roman" w:cs="Times New Roman"/>
          <w:color w:val="202122"/>
          <w:sz w:val="28"/>
          <w:szCs w:val="28"/>
          <w:lang w:val="kk-KZ"/>
        </w:rPr>
        <w:t xml:space="preserve"> су ресурстарын тиімді басқару болуы </w:t>
      </w:r>
      <w:r w:rsidR="00525F83" w:rsidRPr="004F03DF">
        <w:rPr>
          <w:rFonts w:ascii="Times New Roman" w:hAnsi="Times New Roman" w:cs="Times New Roman"/>
          <w:color w:val="202122"/>
          <w:sz w:val="28"/>
          <w:szCs w:val="28"/>
          <w:lang w:val="kk-KZ"/>
        </w:rPr>
        <w:t>қажет</w:t>
      </w:r>
      <w:r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lastRenderedPageBreak/>
        <w:t>Осы мақсатқа жету жолдары СК</w:t>
      </w:r>
      <w:r w:rsidR="00F3446C"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6-бабының 2-тармағында ашып көрсетілген.</w:t>
      </w:r>
    </w:p>
    <w:p w14:paraId="63A95C1C" w14:textId="6F920297" w:rsidR="007A52C9" w:rsidRPr="004F03DF" w:rsidRDefault="007A52C9" w:rsidP="007A52C9">
      <w:pPr>
        <w:pStyle w:val="Style2"/>
        <w:spacing w:line="240" w:lineRule="auto"/>
        <w:ind w:firstLine="567"/>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Бірінші кезекте су ресурстарын пайдалануды дұрыс мемлекеттік жоспарлау үшін су </w:t>
      </w:r>
      <w:r w:rsidR="00F374CF" w:rsidRPr="004F03DF">
        <w:rPr>
          <w:rFonts w:ascii="Times New Roman" w:hAnsi="Times New Roman" w:cs="Times New Roman"/>
          <w:color w:val="202122"/>
          <w:sz w:val="28"/>
          <w:szCs w:val="28"/>
          <w:lang w:val="kk-KZ"/>
        </w:rPr>
        <w:t>объектілері</w:t>
      </w:r>
      <w:r w:rsidRPr="004F03DF">
        <w:rPr>
          <w:rFonts w:ascii="Times New Roman" w:hAnsi="Times New Roman" w:cs="Times New Roman"/>
          <w:color w:val="202122"/>
          <w:sz w:val="28"/>
          <w:szCs w:val="28"/>
          <w:lang w:val="kk-KZ"/>
        </w:rPr>
        <w:t xml:space="preserve"> мен су ресурстарын есепке алу (бұл мәселелерді құқықтық </w:t>
      </w:r>
      <w:r w:rsidR="00C872F6" w:rsidRPr="004F03DF">
        <w:rPr>
          <w:rFonts w:ascii="Times New Roman" w:hAnsi="Times New Roman" w:cs="Times New Roman"/>
          <w:color w:val="202122"/>
          <w:sz w:val="28"/>
          <w:szCs w:val="28"/>
          <w:lang w:val="kk-KZ"/>
        </w:rPr>
        <w:t>қамт</w:t>
      </w:r>
      <w:r w:rsidRPr="004F03DF">
        <w:rPr>
          <w:rFonts w:ascii="Times New Roman" w:hAnsi="Times New Roman" w:cs="Times New Roman"/>
          <w:color w:val="202122"/>
          <w:sz w:val="28"/>
          <w:szCs w:val="28"/>
          <w:lang w:val="kk-KZ"/>
        </w:rPr>
        <w:t>у СК 35</w:t>
      </w:r>
      <w:r w:rsidR="00F374CF" w:rsidRPr="004F03DF">
        <w:rPr>
          <w:rFonts w:ascii="Times New Roman" w:hAnsi="Times New Roman" w:cs="Times New Roman"/>
          <w:color w:val="202122"/>
          <w:sz w:val="28"/>
          <w:szCs w:val="28"/>
          <w:lang w:val="kk-KZ"/>
        </w:rPr>
        <w:t>-</w:t>
      </w:r>
      <w:r w:rsidRPr="004F03DF">
        <w:rPr>
          <w:rFonts w:ascii="Times New Roman" w:hAnsi="Times New Roman" w:cs="Times New Roman"/>
          <w:color w:val="202122"/>
          <w:sz w:val="28"/>
          <w:szCs w:val="28"/>
          <w:lang w:val="kk-KZ"/>
        </w:rPr>
        <w:t>37-баптарында ашылған), олардың сандық және сапалық көрсеткіштерін бағалау және болжау (СК</w:t>
      </w:r>
      <w:r w:rsidR="00F3446C"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28, 29 және 41-баптары) жүйелерін жолға қою (жетілдіру) қажет.</w:t>
      </w:r>
    </w:p>
    <w:p w14:paraId="587FE5C5" w14:textId="71E37494" w:rsidR="007A52C9" w:rsidRPr="004F03DF" w:rsidRDefault="007A52C9" w:rsidP="007A52C9">
      <w:pPr>
        <w:pStyle w:val="Style2"/>
        <w:spacing w:line="240" w:lineRule="auto"/>
        <w:ind w:firstLine="567"/>
        <w:rPr>
          <w:rStyle w:val="FontStyle13"/>
          <w:b w:val="0"/>
          <w:i w:val="0"/>
          <w:iCs w:val="0"/>
          <w:color w:val="202122"/>
          <w:sz w:val="28"/>
          <w:szCs w:val="28"/>
          <w:lang w:val="kk-KZ" w:eastAsia="ru-RU"/>
        </w:rPr>
      </w:pPr>
      <w:r w:rsidRPr="004F03DF">
        <w:rPr>
          <w:rFonts w:ascii="Times New Roman" w:hAnsi="Times New Roman" w:cs="Times New Roman"/>
          <w:color w:val="202122"/>
          <w:sz w:val="28"/>
          <w:szCs w:val="28"/>
          <w:lang w:val="kk-KZ"/>
        </w:rPr>
        <w:t xml:space="preserve">Елдің су ресурстарын </w:t>
      </w:r>
      <w:r w:rsidR="0064013C" w:rsidRPr="004F03DF">
        <w:rPr>
          <w:rFonts w:ascii="Times New Roman" w:hAnsi="Times New Roman" w:cs="Times New Roman"/>
          <w:color w:val="202122"/>
          <w:sz w:val="28"/>
          <w:szCs w:val="28"/>
          <w:lang w:val="kk-KZ"/>
        </w:rPr>
        <w:t>интеграцияланған</w:t>
      </w:r>
      <w:r w:rsidRPr="004F03DF">
        <w:rPr>
          <w:rFonts w:ascii="Times New Roman" w:hAnsi="Times New Roman" w:cs="Times New Roman"/>
          <w:color w:val="202122"/>
          <w:sz w:val="28"/>
          <w:szCs w:val="28"/>
          <w:lang w:val="kk-KZ"/>
        </w:rPr>
        <w:t xml:space="preserve"> басқарудың бас жоспары мен </w:t>
      </w:r>
      <w:r w:rsidR="00134BEC" w:rsidRPr="004F03DF">
        <w:rPr>
          <w:rFonts w:ascii="Times New Roman" w:hAnsi="Times New Roman" w:cs="Times New Roman"/>
          <w:color w:val="202122"/>
          <w:sz w:val="28"/>
          <w:szCs w:val="28"/>
          <w:lang w:val="kk-KZ"/>
        </w:rPr>
        <w:t>с</w:t>
      </w:r>
      <w:r w:rsidR="0064013C" w:rsidRPr="004F03DF">
        <w:rPr>
          <w:rFonts w:ascii="Times New Roman" w:hAnsi="Times New Roman" w:cs="Times New Roman"/>
          <w:color w:val="202122"/>
          <w:sz w:val="28"/>
          <w:szCs w:val="28"/>
          <w:lang w:val="kk-KZ"/>
        </w:rPr>
        <w:t>у ресурстарын қорғау мен пайдаланудың бассейндік жоспарларын</w:t>
      </w:r>
      <w:r w:rsidRPr="004F03DF">
        <w:rPr>
          <w:rFonts w:ascii="Times New Roman" w:hAnsi="Times New Roman" w:cs="Times New Roman"/>
          <w:color w:val="202122"/>
          <w:sz w:val="28"/>
          <w:szCs w:val="28"/>
          <w:lang w:val="kk-KZ"/>
        </w:rPr>
        <w:t>да (СК</w:t>
      </w:r>
      <w:r w:rsidR="002518E5"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30 және 31-баптары) тек сақтауға ғана емес, сонымен қатар жойыл</w:t>
      </w:r>
      <w:r w:rsidR="00F3446C" w:rsidRPr="004F03DF">
        <w:rPr>
          <w:rFonts w:ascii="Times New Roman" w:hAnsi="Times New Roman" w:cs="Times New Roman"/>
          <w:color w:val="202122"/>
          <w:sz w:val="28"/>
          <w:szCs w:val="28"/>
          <w:lang w:val="kk-KZ"/>
        </w:rPr>
        <w:t xml:space="preserve">ып кету </w:t>
      </w:r>
      <w:r w:rsidRPr="004F03DF">
        <w:rPr>
          <w:rFonts w:ascii="Times New Roman" w:hAnsi="Times New Roman" w:cs="Times New Roman"/>
          <w:color w:val="202122"/>
          <w:sz w:val="28"/>
          <w:szCs w:val="28"/>
          <w:lang w:val="kk-KZ"/>
        </w:rPr>
        <w:t xml:space="preserve">қаупі төнген </w:t>
      </w:r>
      <w:r w:rsidR="00180637" w:rsidRPr="004F03DF">
        <w:rPr>
          <w:rFonts w:ascii="Times New Roman" w:hAnsi="Times New Roman" w:cs="Times New Roman"/>
          <w:color w:val="202122"/>
          <w:sz w:val="28"/>
          <w:szCs w:val="28"/>
          <w:lang w:val="kk-KZ"/>
        </w:rPr>
        <w:t>жерүсті</w:t>
      </w:r>
      <w:r w:rsidRPr="004F03DF">
        <w:rPr>
          <w:rFonts w:ascii="Times New Roman" w:hAnsi="Times New Roman" w:cs="Times New Roman"/>
          <w:color w:val="202122"/>
          <w:sz w:val="28"/>
          <w:szCs w:val="28"/>
          <w:lang w:val="kk-KZ"/>
        </w:rPr>
        <w:t xml:space="preserve"> </w:t>
      </w:r>
      <w:r w:rsidR="00B0001B" w:rsidRPr="004F03DF">
        <w:rPr>
          <w:rFonts w:ascii="Times New Roman" w:hAnsi="Times New Roman" w:cs="Times New Roman"/>
          <w:color w:val="202122"/>
          <w:sz w:val="28"/>
          <w:szCs w:val="28"/>
          <w:lang w:val="kk-KZ"/>
        </w:rPr>
        <w:t>су объектілерін</w:t>
      </w:r>
      <w:r w:rsidRPr="004F03DF">
        <w:rPr>
          <w:rFonts w:ascii="Times New Roman" w:hAnsi="Times New Roman" w:cs="Times New Roman"/>
          <w:color w:val="202122"/>
          <w:sz w:val="28"/>
          <w:szCs w:val="28"/>
          <w:lang w:val="kk-KZ"/>
        </w:rPr>
        <w:t xml:space="preserve"> қалпына келтіруге (СК</w:t>
      </w:r>
      <w:r w:rsidR="002518E5"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31-бабы 2-тармағының 6-тармақшасы), су үнемдеу жөніндегі шараларды әзірлеу мен іске асыруға (СК</w:t>
      </w:r>
      <w:r w:rsidR="002518E5"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1-бабына берілген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нің 34-тармағын қараңыз), </w:t>
      </w:r>
      <w:r w:rsidR="00384461" w:rsidRPr="004F03DF">
        <w:rPr>
          <w:rFonts w:ascii="Times New Roman" w:hAnsi="Times New Roman" w:cs="Times New Roman"/>
          <w:color w:val="202122"/>
          <w:sz w:val="28"/>
          <w:szCs w:val="28"/>
          <w:lang w:val="kk-KZ"/>
        </w:rPr>
        <w:t>балама су көздері</w:t>
      </w:r>
      <w:r w:rsidRPr="004F03DF">
        <w:rPr>
          <w:rFonts w:ascii="Times New Roman" w:hAnsi="Times New Roman" w:cs="Times New Roman"/>
          <w:color w:val="202122"/>
          <w:sz w:val="28"/>
          <w:szCs w:val="28"/>
          <w:lang w:val="kk-KZ"/>
        </w:rPr>
        <w:t xml:space="preserve">н пайдалануға және судың зиянды әсерінің алдын алу мен жасанды қуаңшылықтарды болдырмауға (бұл шаралар туралы толығырақ Су кодексінің 2-тарауына берілген төмендегі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ден қараңыз) бағытталған іс-шаралар көзделуі тиіс.</w:t>
      </w:r>
    </w:p>
    <w:p w14:paraId="074F9107" w14:textId="6406ED5A" w:rsidR="0064013C" w:rsidRPr="004F03DF" w:rsidRDefault="0064013C" w:rsidP="0064013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Ә</w:t>
      </w:r>
      <w:r w:rsidR="00F374CF" w:rsidRPr="004F03DF">
        <w:rPr>
          <w:rStyle w:val="FontStyle13"/>
          <w:b w:val="0"/>
          <w:i w:val="0"/>
          <w:sz w:val="28"/>
          <w:szCs w:val="28"/>
          <w:lang w:val="kk-KZ"/>
        </w:rPr>
        <w:t>рине</w:t>
      </w:r>
      <w:r w:rsidRPr="004F03DF">
        <w:rPr>
          <w:rStyle w:val="FontStyle13"/>
          <w:b w:val="0"/>
          <w:i w:val="0"/>
          <w:sz w:val="28"/>
          <w:szCs w:val="28"/>
          <w:lang w:val="kk-KZ"/>
        </w:rPr>
        <w:t>, бұл жоспарлар жерүсті және жерасты су ресурстарын кешенді пайдалануға негізделуге тиіс (СК</w:t>
      </w:r>
      <w:r w:rsidR="002518E5" w:rsidRPr="004F03DF">
        <w:rPr>
          <w:rStyle w:val="FontStyle13"/>
          <w:b w:val="0"/>
          <w:i w:val="0"/>
          <w:sz w:val="28"/>
          <w:szCs w:val="28"/>
          <w:lang w:val="kk-KZ"/>
        </w:rPr>
        <w:t>-нің</w:t>
      </w:r>
      <w:r w:rsidRPr="004F03DF">
        <w:rPr>
          <w:rStyle w:val="FontStyle13"/>
          <w:b w:val="0"/>
          <w:i w:val="0"/>
          <w:sz w:val="28"/>
          <w:szCs w:val="28"/>
          <w:lang w:val="kk-KZ"/>
        </w:rPr>
        <w:t xml:space="preserve"> 4-бабына берілген </w:t>
      </w:r>
      <w:r w:rsidR="00E9094E" w:rsidRPr="004F03DF">
        <w:rPr>
          <w:rStyle w:val="FontStyle13"/>
          <w:b w:val="0"/>
          <w:i w:val="0"/>
          <w:sz w:val="28"/>
          <w:szCs w:val="28"/>
          <w:lang w:val="kk-KZ"/>
        </w:rPr>
        <w:t>түсіндірме</w:t>
      </w:r>
      <w:r w:rsidRPr="004F03DF">
        <w:rPr>
          <w:rStyle w:val="FontStyle13"/>
          <w:b w:val="0"/>
          <w:i w:val="0"/>
          <w:sz w:val="28"/>
          <w:szCs w:val="28"/>
          <w:lang w:val="kk-KZ"/>
        </w:rPr>
        <w:t>нің 7-тармағын қараңыз).</w:t>
      </w:r>
    </w:p>
    <w:p w14:paraId="23239539" w14:textId="59F997B1" w:rsidR="0064013C" w:rsidRPr="004F03DF" w:rsidRDefault="0064013C" w:rsidP="0064013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Су қауіпсіздігін қамтамасыз ету мақсатында </w:t>
      </w:r>
      <w:r w:rsidR="00134BEC" w:rsidRPr="004F03DF">
        <w:rPr>
          <w:rStyle w:val="FontStyle13"/>
          <w:b w:val="0"/>
          <w:i w:val="0"/>
          <w:sz w:val="28"/>
          <w:szCs w:val="28"/>
          <w:lang w:val="kk-KZ"/>
        </w:rPr>
        <w:t>С</w:t>
      </w:r>
      <w:r w:rsidRPr="004F03DF">
        <w:rPr>
          <w:rStyle w:val="FontStyle13"/>
          <w:b w:val="0"/>
          <w:i w:val="0"/>
          <w:sz w:val="28"/>
          <w:szCs w:val="28"/>
          <w:lang w:val="kk-KZ"/>
        </w:rPr>
        <w:t>у ресурстарын интеграцияланған басқарудың бас жоспары</w:t>
      </w:r>
      <w:r w:rsidR="00F3446C" w:rsidRPr="004F03DF">
        <w:rPr>
          <w:rStyle w:val="FontStyle13"/>
          <w:b w:val="0"/>
          <w:i w:val="0"/>
          <w:sz w:val="28"/>
          <w:szCs w:val="28"/>
          <w:lang w:val="kk-KZ"/>
        </w:rPr>
        <w:t>нда</w:t>
      </w:r>
      <w:r w:rsidRPr="004F03DF">
        <w:rPr>
          <w:rStyle w:val="FontStyle13"/>
          <w:b w:val="0"/>
          <w:i w:val="0"/>
          <w:sz w:val="28"/>
          <w:szCs w:val="28"/>
          <w:lang w:val="kk-KZ"/>
        </w:rPr>
        <w:t xml:space="preserve"> су ресурстарын ғылыми негізделген аумақтық қайта бөлу</w:t>
      </w:r>
      <w:r w:rsidR="00F3446C" w:rsidRPr="004F03DF">
        <w:rPr>
          <w:rStyle w:val="FontStyle13"/>
          <w:b w:val="0"/>
          <w:i w:val="0"/>
          <w:sz w:val="28"/>
          <w:szCs w:val="28"/>
          <w:lang w:val="kk-KZ"/>
        </w:rPr>
        <w:t xml:space="preserve"> де</w:t>
      </w:r>
      <w:r w:rsidRPr="004F03DF">
        <w:rPr>
          <w:rStyle w:val="FontStyle13"/>
          <w:b w:val="0"/>
          <w:i w:val="0"/>
          <w:sz w:val="28"/>
          <w:szCs w:val="28"/>
          <w:lang w:val="kk-KZ"/>
        </w:rPr>
        <w:t xml:space="preserve"> </w:t>
      </w:r>
      <w:r w:rsidR="00F3446C" w:rsidRPr="004F03DF">
        <w:rPr>
          <w:rStyle w:val="FontStyle13"/>
          <w:b w:val="0"/>
          <w:i w:val="0"/>
          <w:sz w:val="28"/>
          <w:szCs w:val="28"/>
          <w:lang w:val="kk-KZ"/>
        </w:rPr>
        <w:t>қарастырылуы мүмкін</w:t>
      </w:r>
      <w:r w:rsidRPr="004F03DF">
        <w:rPr>
          <w:rStyle w:val="FontStyle13"/>
          <w:b w:val="0"/>
          <w:i w:val="0"/>
          <w:sz w:val="28"/>
          <w:szCs w:val="28"/>
          <w:lang w:val="kk-KZ"/>
        </w:rPr>
        <w:t>.</w:t>
      </w:r>
    </w:p>
    <w:p w14:paraId="252343DF" w14:textId="433EC056" w:rsidR="0064013C" w:rsidRPr="004F03DF" w:rsidRDefault="0064013C" w:rsidP="0064013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Су қауіпсіздігін қамтамасыз ету тек барлық </w:t>
      </w:r>
      <w:r w:rsidR="00F3446C" w:rsidRPr="004F03DF">
        <w:rPr>
          <w:rStyle w:val="FontStyle13"/>
          <w:b w:val="0"/>
          <w:i w:val="0"/>
          <w:sz w:val="28"/>
          <w:szCs w:val="28"/>
          <w:lang w:val="kk-KZ"/>
        </w:rPr>
        <w:t>с</w:t>
      </w:r>
      <w:r w:rsidR="00196F01" w:rsidRPr="004F03DF">
        <w:rPr>
          <w:rStyle w:val="FontStyle13"/>
          <w:b w:val="0"/>
          <w:i w:val="0"/>
          <w:sz w:val="28"/>
          <w:szCs w:val="28"/>
          <w:lang w:val="kk-KZ"/>
        </w:rPr>
        <w:t>у шаруашылығы құрылысжайлары мен гидротехникалық құрылысжайлар</w:t>
      </w:r>
      <w:r w:rsidRPr="004F03DF">
        <w:rPr>
          <w:rStyle w:val="FontStyle13"/>
          <w:b w:val="0"/>
          <w:i w:val="0"/>
          <w:sz w:val="28"/>
          <w:szCs w:val="28"/>
          <w:lang w:val="kk-KZ"/>
        </w:rPr>
        <w:t xml:space="preserve">дың тұрақты жұмыс істеуі мен қауіпсіз пайдаланылуы жағдайында ғана </w:t>
      </w:r>
      <w:r w:rsidR="00F3446C" w:rsidRPr="004F03DF">
        <w:rPr>
          <w:rStyle w:val="FontStyle13"/>
          <w:b w:val="0"/>
          <w:i w:val="0"/>
          <w:sz w:val="28"/>
          <w:szCs w:val="28"/>
          <w:lang w:val="kk-KZ"/>
        </w:rPr>
        <w:t>іске асады</w:t>
      </w:r>
      <w:r w:rsidRPr="004F03DF">
        <w:rPr>
          <w:rStyle w:val="FontStyle13"/>
          <w:b w:val="0"/>
          <w:i w:val="0"/>
          <w:sz w:val="28"/>
          <w:szCs w:val="28"/>
          <w:lang w:val="kk-KZ"/>
        </w:rPr>
        <w:t>. Сондықтан мұндай мақсатқа қол жеткізуді құқықтық реттеуге Су кодексінің 8-тарауы арналған.</w:t>
      </w:r>
    </w:p>
    <w:p w14:paraId="7A5370E9" w14:textId="1C05E64C" w:rsidR="0064013C" w:rsidRPr="004F03DF" w:rsidRDefault="0064013C" w:rsidP="0064013C">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Трансшекаралық су ресурстарына тәуелді ел ретінде Қазақстан үшін су қауіпсіздігін қамтамасыз етуде халықаралық қатынастарда трансшекаралық </w:t>
      </w:r>
      <w:r w:rsidR="00B0001B" w:rsidRPr="004F03DF">
        <w:rPr>
          <w:rStyle w:val="FontStyle13"/>
          <w:b w:val="0"/>
          <w:i w:val="0"/>
          <w:sz w:val="28"/>
          <w:szCs w:val="28"/>
          <w:lang w:val="kk-KZ"/>
        </w:rPr>
        <w:t>су объектілерін</w:t>
      </w:r>
      <w:r w:rsidRPr="004F03DF">
        <w:rPr>
          <w:rStyle w:val="FontStyle13"/>
          <w:b w:val="0"/>
          <w:i w:val="0"/>
          <w:sz w:val="28"/>
          <w:szCs w:val="28"/>
          <w:lang w:val="kk-KZ"/>
        </w:rPr>
        <w:t xml:space="preserve"> қорғау мен пайдалану саласындағы өз мүдделерін қорғау ерекше маңызға ие. Сондықтан су қауіпсіздігін қамтамасыз етудің бұл бағыты 6-баптың 2-тармағында көрсетілген. Бұл бағыт </w:t>
      </w:r>
      <w:r w:rsidR="00F374CF" w:rsidRPr="004F03DF">
        <w:rPr>
          <w:rStyle w:val="FontStyle13"/>
          <w:b w:val="0"/>
          <w:i w:val="0"/>
          <w:sz w:val="28"/>
          <w:szCs w:val="28"/>
          <w:lang w:val="kk-KZ"/>
        </w:rPr>
        <w:t>К</w:t>
      </w:r>
      <w:r w:rsidRPr="004F03DF">
        <w:rPr>
          <w:rStyle w:val="FontStyle13"/>
          <w:b w:val="0"/>
          <w:i w:val="0"/>
          <w:sz w:val="28"/>
          <w:szCs w:val="28"/>
          <w:lang w:val="kk-KZ"/>
        </w:rPr>
        <w:t xml:space="preserve">одекстің 131-бабында халықаралық ынтымақтастықтың негізгі </w:t>
      </w:r>
      <w:r w:rsidR="00E55B14" w:rsidRPr="004F03DF">
        <w:rPr>
          <w:rStyle w:val="FontStyle13"/>
          <w:b w:val="0"/>
          <w:i w:val="0"/>
          <w:sz w:val="28"/>
          <w:szCs w:val="28"/>
          <w:lang w:val="kk-KZ"/>
        </w:rPr>
        <w:t>қағидаттар</w:t>
      </w:r>
      <w:r w:rsidR="00F374CF" w:rsidRPr="004F03DF">
        <w:rPr>
          <w:rStyle w:val="FontStyle13"/>
          <w:b w:val="0"/>
          <w:i w:val="0"/>
          <w:sz w:val="28"/>
          <w:szCs w:val="28"/>
          <w:lang w:val="kk-KZ"/>
        </w:rPr>
        <w:t>ыны</w:t>
      </w:r>
      <w:r w:rsidRPr="004F03DF">
        <w:rPr>
          <w:rStyle w:val="FontStyle13"/>
          <w:b w:val="0"/>
          <w:i w:val="0"/>
          <w:sz w:val="28"/>
          <w:szCs w:val="28"/>
          <w:lang w:val="kk-KZ"/>
        </w:rPr>
        <w:t xml:space="preserve">ң бірі ретінде өзінің құқықтық көрінісін тапқан. Сонымен қатар басқа </w:t>
      </w:r>
      <w:r w:rsidR="00E55B14" w:rsidRPr="004F03DF">
        <w:rPr>
          <w:rStyle w:val="FontStyle13"/>
          <w:b w:val="0"/>
          <w:i w:val="0"/>
          <w:sz w:val="28"/>
          <w:szCs w:val="28"/>
          <w:lang w:val="kk-KZ"/>
        </w:rPr>
        <w:t>қағидаттардың</w:t>
      </w:r>
      <w:r w:rsidRPr="004F03DF">
        <w:rPr>
          <w:rStyle w:val="FontStyle13"/>
          <w:b w:val="0"/>
          <w:i w:val="0"/>
          <w:sz w:val="28"/>
          <w:szCs w:val="28"/>
          <w:lang w:val="kk-KZ"/>
        </w:rPr>
        <w:t xml:space="preserve"> ішінде трансшекаралық су </w:t>
      </w:r>
      <w:r w:rsidR="00F374CF" w:rsidRPr="004F03DF">
        <w:rPr>
          <w:rStyle w:val="FontStyle13"/>
          <w:b w:val="0"/>
          <w:i w:val="0"/>
          <w:sz w:val="28"/>
          <w:szCs w:val="28"/>
          <w:lang w:val="kk-KZ"/>
        </w:rPr>
        <w:t>объектілерін</w:t>
      </w:r>
      <w:r w:rsidRPr="004F03DF">
        <w:rPr>
          <w:rStyle w:val="FontStyle13"/>
          <w:b w:val="0"/>
          <w:i w:val="0"/>
          <w:sz w:val="28"/>
          <w:szCs w:val="28"/>
          <w:lang w:val="kk-KZ"/>
        </w:rPr>
        <w:t xml:space="preserve"> қорғау мен пайдалану саласындағы Қазақстан Республикасының мүдделерін қорғау бірінші болып көрсетілген.</w:t>
      </w:r>
    </w:p>
    <w:p w14:paraId="2459B7B4" w14:textId="6824109B" w:rsidR="0064013C" w:rsidRPr="004F03DF" w:rsidRDefault="00C86ACE" w:rsidP="0064013C">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t xml:space="preserve">3. </w:t>
      </w:r>
      <w:r w:rsidR="0064013C" w:rsidRPr="004F03DF">
        <w:rPr>
          <w:rFonts w:ascii="Times New Roman" w:hAnsi="Times New Roman" w:cs="Times New Roman"/>
          <w:bCs/>
          <w:color w:val="202122"/>
          <w:sz w:val="28"/>
          <w:szCs w:val="28"/>
          <w:lang w:val="kk-KZ"/>
        </w:rPr>
        <w:t>СК</w:t>
      </w:r>
      <w:r w:rsidR="002518E5" w:rsidRPr="004F03DF">
        <w:rPr>
          <w:rFonts w:ascii="Times New Roman" w:hAnsi="Times New Roman" w:cs="Times New Roman"/>
          <w:bCs/>
          <w:color w:val="202122"/>
          <w:sz w:val="28"/>
          <w:szCs w:val="28"/>
          <w:lang w:val="kk-KZ"/>
        </w:rPr>
        <w:t>-нің</w:t>
      </w:r>
      <w:r w:rsidR="0064013C" w:rsidRPr="004F03DF">
        <w:rPr>
          <w:rFonts w:ascii="Times New Roman" w:hAnsi="Times New Roman" w:cs="Times New Roman"/>
          <w:bCs/>
          <w:color w:val="202122"/>
          <w:sz w:val="28"/>
          <w:szCs w:val="28"/>
          <w:lang w:val="kk-KZ"/>
        </w:rPr>
        <w:t xml:space="preserve"> 6-бабының </w:t>
      </w:r>
      <w:r w:rsidR="00E9094E" w:rsidRPr="004F03DF">
        <w:rPr>
          <w:rFonts w:ascii="Times New Roman" w:hAnsi="Times New Roman" w:cs="Times New Roman"/>
          <w:bCs/>
          <w:color w:val="202122"/>
          <w:sz w:val="28"/>
          <w:szCs w:val="28"/>
          <w:lang w:val="kk-KZ"/>
        </w:rPr>
        <w:t>түсіндірме</w:t>
      </w:r>
      <w:r w:rsidR="0064013C" w:rsidRPr="004F03DF">
        <w:rPr>
          <w:rFonts w:ascii="Times New Roman" w:hAnsi="Times New Roman" w:cs="Times New Roman"/>
          <w:bCs/>
          <w:color w:val="202122"/>
          <w:sz w:val="28"/>
          <w:szCs w:val="28"/>
          <w:lang w:val="kk-KZ"/>
        </w:rPr>
        <w:t xml:space="preserve"> беріліп отырған </w:t>
      </w:r>
      <w:r w:rsidR="0064013C" w:rsidRPr="004F03DF">
        <w:rPr>
          <w:rFonts w:ascii="Times New Roman" w:hAnsi="Times New Roman" w:cs="Times New Roman"/>
          <w:b/>
          <w:color w:val="202122"/>
          <w:sz w:val="28"/>
          <w:szCs w:val="28"/>
          <w:lang w:val="kk-KZ"/>
        </w:rPr>
        <w:t>3-тармағы</w:t>
      </w:r>
      <w:r w:rsidR="0064013C" w:rsidRPr="004F03DF">
        <w:rPr>
          <w:rFonts w:ascii="Times New Roman" w:hAnsi="Times New Roman" w:cs="Times New Roman"/>
          <w:bCs/>
          <w:color w:val="202122"/>
          <w:sz w:val="28"/>
          <w:szCs w:val="28"/>
          <w:lang w:val="kk-KZ"/>
        </w:rPr>
        <w:t xml:space="preserve"> Қазақстан Республикасының су қауіпсіздігі құқықтық, ұйымдастырушылық, экономикалық және өзге де сипаттағы шаралармен қамтамасыз етілетінін айқындайды.</w:t>
      </w:r>
    </w:p>
    <w:p w14:paraId="7C6D8D8F" w14:textId="55B570F9" w:rsidR="00D41C70" w:rsidRPr="004F03DF" w:rsidRDefault="0064013C" w:rsidP="00D41C70">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 xml:space="preserve">Құқықтық сипаттағы шаралар ҚР су заңнамасымен және ең алдымен, осы Кодекспен қамтамасыз етілетіні түсінікті. Бірақ аталған ереже су қауіпсіздігі тек </w:t>
      </w:r>
      <w:r w:rsidRPr="004F03DF">
        <w:rPr>
          <w:rFonts w:ascii="Times New Roman" w:hAnsi="Times New Roman" w:cs="Times New Roman"/>
          <w:bCs/>
          <w:color w:val="202122"/>
          <w:sz w:val="28"/>
          <w:szCs w:val="28"/>
          <w:lang w:val="kk-KZ"/>
        </w:rPr>
        <w:lastRenderedPageBreak/>
        <w:t xml:space="preserve">нормативтік құқықтық актілермен ғана емес, сонымен қатар құқықтық нормаларды қамтымайтын, жеке қолданылатын құқықтық актілермен де қамтамасыз етілуі мүмкін екенін білдіреді. </w:t>
      </w:r>
      <w:r w:rsidR="00D41C70" w:rsidRPr="004F03DF">
        <w:rPr>
          <w:rFonts w:ascii="Times New Roman" w:hAnsi="Times New Roman" w:cs="Times New Roman"/>
          <w:bCs/>
          <w:color w:val="202122"/>
          <w:sz w:val="28"/>
          <w:szCs w:val="28"/>
          <w:lang w:val="kk-KZ"/>
        </w:rPr>
        <w:t>Мысалы, СК</w:t>
      </w:r>
      <w:r w:rsidR="00F3446C" w:rsidRPr="004F03DF">
        <w:rPr>
          <w:rFonts w:ascii="Times New Roman" w:hAnsi="Times New Roman" w:cs="Times New Roman"/>
          <w:bCs/>
          <w:color w:val="202122"/>
          <w:sz w:val="28"/>
          <w:szCs w:val="28"/>
          <w:lang w:val="kk-KZ"/>
        </w:rPr>
        <w:t>-нің</w:t>
      </w:r>
      <w:r w:rsidR="00D41C70" w:rsidRPr="004F03DF">
        <w:rPr>
          <w:rFonts w:ascii="Times New Roman" w:hAnsi="Times New Roman" w:cs="Times New Roman"/>
          <w:bCs/>
          <w:color w:val="202122"/>
          <w:sz w:val="28"/>
          <w:szCs w:val="28"/>
          <w:lang w:val="kk-KZ"/>
        </w:rPr>
        <w:t xml:space="preserve"> 55-бабының 4-тармағына сәйкес белгілі бір бизнес субъектісіне су пайдаланудың қысқартылған рұқсат етілген көлемі немесе бөгетті пайдаланатын нақты ұйым белгіленуі, уәкілетті орган су қоймасын іске қосуды және оның транзиттік режимде жұмыс істеуі туралы нұсқама беруі мүмкін (СК</w:t>
      </w:r>
      <w:r w:rsidR="00F3446C" w:rsidRPr="004F03DF">
        <w:rPr>
          <w:rFonts w:ascii="Times New Roman" w:hAnsi="Times New Roman" w:cs="Times New Roman"/>
          <w:bCs/>
          <w:color w:val="202122"/>
          <w:sz w:val="28"/>
          <w:szCs w:val="28"/>
          <w:lang w:val="kk-KZ"/>
        </w:rPr>
        <w:t>-нің</w:t>
      </w:r>
      <w:r w:rsidR="00D41C70" w:rsidRPr="004F03DF">
        <w:rPr>
          <w:rFonts w:ascii="Times New Roman" w:hAnsi="Times New Roman" w:cs="Times New Roman"/>
          <w:bCs/>
          <w:color w:val="202122"/>
          <w:sz w:val="28"/>
          <w:szCs w:val="28"/>
          <w:lang w:val="kk-KZ"/>
        </w:rPr>
        <w:t xml:space="preserve"> 73-бабы).</w:t>
      </w:r>
    </w:p>
    <w:p w14:paraId="37F7D6AE" w14:textId="4C356EB9" w:rsidR="0064013C" w:rsidRPr="004F03DF" w:rsidRDefault="0064013C" w:rsidP="0064013C">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Ұйымдастырушылық сипаттағы шаралар деп нормативтік-техникалық және пайдалану құжаттамасын, ақпарат алмасуды жетілдіруге, су тұтыну технологияларын жақсартуға, су пайдаланушылар мен су тұтынушылардың инфрақұрылым объектілерін техникалық күтіп ұстау мен пайдалануға және т.б. бағытталған іс-шараларды түсіну қажет.</w:t>
      </w:r>
    </w:p>
    <w:p w14:paraId="525AD5E3" w14:textId="424168AD" w:rsidR="0064013C" w:rsidRPr="004F03DF" w:rsidRDefault="00D41C70" w:rsidP="0064013C">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С</w:t>
      </w:r>
      <w:r w:rsidR="0064013C" w:rsidRPr="004F03DF">
        <w:rPr>
          <w:rFonts w:ascii="Times New Roman" w:hAnsi="Times New Roman" w:cs="Times New Roman"/>
          <w:bCs/>
          <w:color w:val="202122"/>
          <w:sz w:val="28"/>
          <w:szCs w:val="28"/>
          <w:lang w:val="kk-KZ"/>
        </w:rPr>
        <w:t xml:space="preserve">у қорын қорғау мен пайдалану саласындағы сұранысты басқарудың экономикалық тетігінің шараларын (СК 7-тарауы), су пайдалану субъектілерін тарифтік реттеу шараларын, инвестициялар тартуды және т.б. </w:t>
      </w:r>
      <w:r w:rsidRPr="004F03DF">
        <w:rPr>
          <w:rFonts w:ascii="Times New Roman" w:hAnsi="Times New Roman" w:cs="Times New Roman"/>
          <w:bCs/>
          <w:color w:val="202122"/>
          <w:sz w:val="28"/>
          <w:szCs w:val="28"/>
          <w:lang w:val="kk-KZ"/>
        </w:rPr>
        <w:t xml:space="preserve">экономикалық сипаттағы шаралар деп </w:t>
      </w:r>
      <w:r w:rsidR="0064013C" w:rsidRPr="004F03DF">
        <w:rPr>
          <w:rFonts w:ascii="Times New Roman" w:hAnsi="Times New Roman" w:cs="Times New Roman"/>
          <w:bCs/>
          <w:color w:val="202122"/>
          <w:sz w:val="28"/>
          <w:szCs w:val="28"/>
          <w:lang w:val="kk-KZ"/>
        </w:rPr>
        <w:t>түсін</w:t>
      </w:r>
      <w:r w:rsidRPr="004F03DF">
        <w:rPr>
          <w:rFonts w:ascii="Times New Roman" w:hAnsi="Times New Roman" w:cs="Times New Roman"/>
          <w:bCs/>
          <w:color w:val="202122"/>
          <w:sz w:val="28"/>
          <w:szCs w:val="28"/>
          <w:lang w:val="kk-KZ"/>
        </w:rPr>
        <w:t>діруге болады</w:t>
      </w:r>
      <w:r w:rsidR="0064013C" w:rsidRPr="004F03DF">
        <w:rPr>
          <w:rFonts w:ascii="Times New Roman" w:hAnsi="Times New Roman" w:cs="Times New Roman"/>
          <w:bCs/>
          <w:color w:val="202122"/>
          <w:sz w:val="28"/>
          <w:szCs w:val="28"/>
          <w:lang w:val="kk-KZ"/>
        </w:rPr>
        <w:t>.</w:t>
      </w:r>
    </w:p>
    <w:p w14:paraId="52DB1E60" w14:textId="7D78F83C" w:rsidR="00A32E59" w:rsidRPr="004F03DF" w:rsidRDefault="0064013C" w:rsidP="0064013C">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Cs/>
          <w:color w:val="202122"/>
          <w:sz w:val="28"/>
          <w:szCs w:val="28"/>
          <w:lang w:val="kk-KZ"/>
        </w:rPr>
        <w:t xml:space="preserve">Осы </w:t>
      </w:r>
      <w:r w:rsidR="00E9094E" w:rsidRPr="004F03DF">
        <w:rPr>
          <w:rFonts w:ascii="Times New Roman" w:hAnsi="Times New Roman" w:cs="Times New Roman"/>
          <w:bCs/>
          <w:color w:val="202122"/>
          <w:sz w:val="28"/>
          <w:szCs w:val="28"/>
          <w:lang w:val="kk-KZ"/>
        </w:rPr>
        <w:t>түсіндірме</w:t>
      </w:r>
      <w:r w:rsidRPr="004F03DF">
        <w:rPr>
          <w:rFonts w:ascii="Times New Roman" w:hAnsi="Times New Roman" w:cs="Times New Roman"/>
          <w:bCs/>
          <w:color w:val="202122"/>
          <w:sz w:val="28"/>
          <w:szCs w:val="28"/>
          <w:lang w:val="kk-KZ"/>
        </w:rPr>
        <w:t xml:space="preserve">де құқықтық, ұйымдастырушылық немесе экономикалық сипаттағы шаралардың толық тізімін келтіру мүмкін болмағанындай (бұған қажеттілік те жоқ), заң шығарушы да </w:t>
      </w:r>
      <w:r w:rsidR="00E9094E" w:rsidRPr="004F03DF">
        <w:rPr>
          <w:rFonts w:ascii="Times New Roman" w:hAnsi="Times New Roman" w:cs="Times New Roman"/>
          <w:bCs/>
          <w:color w:val="202122"/>
          <w:sz w:val="28"/>
          <w:szCs w:val="28"/>
          <w:lang w:val="kk-KZ"/>
        </w:rPr>
        <w:t>түсіндірме</w:t>
      </w:r>
      <w:r w:rsidRPr="004F03DF">
        <w:rPr>
          <w:rFonts w:ascii="Times New Roman" w:hAnsi="Times New Roman" w:cs="Times New Roman"/>
          <w:bCs/>
          <w:color w:val="202122"/>
          <w:sz w:val="28"/>
          <w:szCs w:val="28"/>
          <w:lang w:val="kk-KZ"/>
        </w:rPr>
        <w:t xml:space="preserve"> беріліп отырған нормада барлық шараларды тізіп шығуды қажетсіз деп санап, СК</w:t>
      </w:r>
      <w:r w:rsidR="004C1890" w:rsidRPr="004F03DF">
        <w:rPr>
          <w:rFonts w:ascii="Times New Roman" w:hAnsi="Times New Roman" w:cs="Times New Roman"/>
          <w:bCs/>
          <w:color w:val="202122"/>
          <w:sz w:val="28"/>
          <w:szCs w:val="28"/>
          <w:lang w:val="kk-KZ"/>
        </w:rPr>
        <w:t>-нің</w:t>
      </w:r>
      <w:r w:rsidRPr="004F03DF">
        <w:rPr>
          <w:rFonts w:ascii="Times New Roman" w:hAnsi="Times New Roman" w:cs="Times New Roman"/>
          <w:bCs/>
          <w:color w:val="202122"/>
          <w:sz w:val="28"/>
          <w:szCs w:val="28"/>
          <w:lang w:val="kk-KZ"/>
        </w:rPr>
        <w:t xml:space="preserve"> 6-бабының 3-тармағын «және өзге де сипаттағы» деген сөздермен аяқтаған. Бұл елдің су қауіпсіздігі басқа </w:t>
      </w:r>
      <w:r w:rsidR="004C1890" w:rsidRPr="004F03DF">
        <w:rPr>
          <w:rFonts w:ascii="Times New Roman" w:hAnsi="Times New Roman" w:cs="Times New Roman"/>
          <w:bCs/>
          <w:color w:val="202122"/>
          <w:sz w:val="28"/>
          <w:szCs w:val="28"/>
          <w:lang w:val="kk-KZ"/>
        </w:rPr>
        <w:t xml:space="preserve">да </w:t>
      </w:r>
      <w:r w:rsidR="00C872F6" w:rsidRPr="004F03DF">
        <w:rPr>
          <w:rFonts w:ascii="Times New Roman" w:hAnsi="Times New Roman" w:cs="Times New Roman"/>
          <w:bCs/>
          <w:color w:val="202122"/>
          <w:sz w:val="28"/>
          <w:szCs w:val="28"/>
          <w:lang w:val="kk-KZ"/>
        </w:rPr>
        <w:t>кез-келген</w:t>
      </w:r>
      <w:r w:rsidRPr="004F03DF">
        <w:rPr>
          <w:rFonts w:ascii="Times New Roman" w:hAnsi="Times New Roman" w:cs="Times New Roman"/>
          <w:bCs/>
          <w:color w:val="202122"/>
          <w:sz w:val="28"/>
          <w:szCs w:val="28"/>
          <w:lang w:val="kk-KZ"/>
        </w:rPr>
        <w:t xml:space="preserve"> өзге шаралармен (мысалы, балаларға білім берудің барлық деңгейінде су үнемдеуді насихаттау есебінен әлеуметтік сипаттағы шаралар және т.б.) қамтамасыз етілуі мүмкін екенін білдіреді.</w:t>
      </w:r>
    </w:p>
    <w:p w14:paraId="665CE18C" w14:textId="77777777" w:rsidR="0064013C" w:rsidRPr="004F03DF" w:rsidRDefault="0064013C" w:rsidP="0064013C">
      <w:pPr>
        <w:pStyle w:val="Style2"/>
        <w:spacing w:line="240" w:lineRule="auto"/>
        <w:ind w:firstLine="709"/>
        <w:rPr>
          <w:rStyle w:val="FontStyle13"/>
          <w:b w:val="0"/>
          <w:i w:val="0"/>
          <w:sz w:val="28"/>
          <w:szCs w:val="28"/>
          <w:lang w:val="kk-KZ"/>
        </w:rPr>
      </w:pPr>
    </w:p>
    <w:p w14:paraId="3B292244" w14:textId="08185ADD" w:rsidR="00562CDB" w:rsidRPr="004F03DF" w:rsidRDefault="00C817F7" w:rsidP="00562CDB">
      <w:pPr>
        <w:spacing w:after="0" w:line="240" w:lineRule="auto"/>
        <w:jc w:val="center"/>
        <w:rPr>
          <w:rFonts w:ascii="Times New Roman" w:hAnsi="Times New Roman" w:cs="Times New Roman"/>
          <w:b/>
          <w:sz w:val="28"/>
          <w:szCs w:val="28"/>
          <w:lang w:val="kk-KZ"/>
        </w:rPr>
      </w:pPr>
      <w:r w:rsidRPr="004F03DF">
        <w:rPr>
          <w:rFonts w:ascii="Times New Roman" w:hAnsi="Times New Roman" w:cs="Times New Roman"/>
          <w:color w:val="202122"/>
          <w:sz w:val="28"/>
          <w:szCs w:val="28"/>
          <w:lang w:val="kk-KZ"/>
        </w:rPr>
        <w:t xml:space="preserve"> </w:t>
      </w:r>
      <w:r w:rsidR="005F1F63" w:rsidRPr="004F03DF">
        <w:rPr>
          <w:rFonts w:ascii="Times New Roman" w:hAnsi="Times New Roman" w:cs="Times New Roman"/>
          <w:color w:val="202122"/>
          <w:sz w:val="28"/>
          <w:szCs w:val="28"/>
          <w:lang w:val="kk-KZ"/>
        </w:rPr>
        <w:t xml:space="preserve"> </w:t>
      </w:r>
      <w:r w:rsidR="00C4739B" w:rsidRPr="004F03DF">
        <w:rPr>
          <w:rFonts w:ascii="Times New Roman" w:hAnsi="Times New Roman" w:cs="Times New Roman"/>
          <w:b/>
          <w:sz w:val="28"/>
          <w:szCs w:val="28"/>
          <w:lang w:val="kk-KZ"/>
        </w:rPr>
        <w:t>2-тарауға түсіндірме.</w:t>
      </w:r>
      <w:r w:rsidR="00562CDB" w:rsidRPr="004F03DF">
        <w:rPr>
          <w:rFonts w:ascii="Times New Roman" w:hAnsi="Times New Roman" w:cs="Times New Roman"/>
          <w:b/>
          <w:sz w:val="28"/>
          <w:szCs w:val="28"/>
          <w:lang w:val="kk-KZ"/>
        </w:rPr>
        <w:t xml:space="preserve"> </w:t>
      </w:r>
      <w:r w:rsidR="0001249D" w:rsidRPr="004F03DF">
        <w:rPr>
          <w:rFonts w:ascii="Times New Roman" w:hAnsi="Times New Roman" w:cs="Times New Roman"/>
          <w:b/>
          <w:sz w:val="28"/>
          <w:szCs w:val="28"/>
          <w:lang w:val="kk-KZ"/>
        </w:rPr>
        <w:t>ҚАЗАҚСТАН РЕСПУБЛИКАСЫ ЭКОНОМИКАСЫНЫҢ СУ СЕКТОРЫН КЛИМАТТЫҢ ӨЗГЕРУІНЕ БЕЙІМДЕУ</w:t>
      </w:r>
    </w:p>
    <w:p w14:paraId="341458EE" w14:textId="77777777" w:rsidR="0052755B" w:rsidRPr="004F03DF" w:rsidRDefault="0052755B" w:rsidP="00562CDB">
      <w:pPr>
        <w:spacing w:after="0" w:line="240" w:lineRule="auto"/>
        <w:jc w:val="center"/>
        <w:rPr>
          <w:rFonts w:ascii="Times New Roman" w:hAnsi="Times New Roman" w:cs="Times New Roman"/>
          <w:b/>
          <w:sz w:val="28"/>
          <w:szCs w:val="28"/>
          <w:lang w:val="kk-KZ"/>
        </w:rPr>
      </w:pPr>
    </w:p>
    <w:p w14:paraId="4336D0AB" w14:textId="7A5C96BC"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2-тарау «Қазақстан Республикасы экономикасының су секторын климаттың өзгеруіне бейімдеу» – бұл ҚР су заңнамасының </w:t>
      </w:r>
      <w:r w:rsidR="008B1C99" w:rsidRPr="004F03DF">
        <w:rPr>
          <w:rFonts w:ascii="Times New Roman" w:hAnsi="Times New Roman" w:cs="Times New Roman"/>
          <w:color w:val="202122"/>
          <w:sz w:val="28"/>
          <w:szCs w:val="28"/>
          <w:lang w:val="kk-KZ"/>
        </w:rPr>
        <w:t>жаңалығы</w:t>
      </w:r>
      <w:r w:rsidRPr="004F03DF">
        <w:rPr>
          <w:rFonts w:ascii="Times New Roman" w:hAnsi="Times New Roman" w:cs="Times New Roman"/>
          <w:color w:val="202122"/>
          <w:sz w:val="28"/>
          <w:szCs w:val="28"/>
          <w:lang w:val="kk-KZ"/>
        </w:rPr>
        <w:t xml:space="preserve">. Оның су заңнамасына енгізілуі </w:t>
      </w:r>
      <w:r w:rsidRPr="004F03DF">
        <w:rPr>
          <w:rFonts w:ascii="Times New Roman" w:hAnsi="Times New Roman" w:cs="Times New Roman"/>
          <w:b/>
          <w:bCs/>
          <w:color w:val="202122"/>
          <w:sz w:val="28"/>
          <w:szCs w:val="28"/>
          <w:lang w:val="kk-KZ"/>
        </w:rPr>
        <w:t>су қауіпсіздігін қамтамасыз етумен</w:t>
      </w:r>
      <w:r w:rsidRPr="004F03DF">
        <w:rPr>
          <w:rFonts w:ascii="Times New Roman" w:hAnsi="Times New Roman" w:cs="Times New Roman"/>
          <w:color w:val="202122"/>
          <w:sz w:val="28"/>
          <w:szCs w:val="28"/>
          <w:lang w:val="kk-KZ"/>
        </w:rPr>
        <w:t xml:space="preserve"> (СК</w:t>
      </w:r>
      <w:r w:rsidR="002518E5"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6-бабы) тікелей байланысты, өйткені халықтың және ұлттық экономиканың қорғалу жай-күйіне төнетін көптеген нақты және ықтимал қатерлер климаттың өзгеруімен тікелей байланысты болып келеді.</w:t>
      </w:r>
    </w:p>
    <w:p w14:paraId="1A3CA53E" w14:textId="4AD3C6BC"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Жаһандық ауқымда климаттың өзгеруіне бейімделу саясаты мына жағдай</w:t>
      </w:r>
      <w:r w:rsidR="008B1C99" w:rsidRPr="004F03DF">
        <w:rPr>
          <w:rFonts w:ascii="Times New Roman" w:hAnsi="Times New Roman" w:cs="Times New Roman"/>
          <w:color w:val="202122"/>
          <w:sz w:val="28"/>
          <w:szCs w:val="28"/>
          <w:lang w:val="kk-KZ"/>
        </w:rPr>
        <w:t>ға</w:t>
      </w:r>
      <w:r w:rsidRPr="004F03DF">
        <w:rPr>
          <w:rFonts w:ascii="Times New Roman" w:hAnsi="Times New Roman" w:cs="Times New Roman"/>
          <w:color w:val="202122"/>
          <w:sz w:val="28"/>
          <w:szCs w:val="28"/>
          <w:lang w:val="kk-KZ"/>
        </w:rPr>
        <w:t xml:space="preserve"> негізделеді: егер адамзат осы ғасырда жаһандық температураның көтерілуін индустрияға дейінгі деңгеймен салыстырғанда 2 °C-тан төмен деңгейде ұстап тұра алса және парниктік газдар шығарындыларын тоқтату есебінен температураның көтерілуін 1,5 °C-қа дейін шектеуге күш салса да (2015 жылғы Париж келісімі), жаһандық жылыну мен оның зардаптары әлі де </w:t>
      </w:r>
      <w:r w:rsidR="008B1C99" w:rsidRPr="004F03DF">
        <w:rPr>
          <w:rFonts w:ascii="Times New Roman" w:hAnsi="Times New Roman" w:cs="Times New Roman"/>
          <w:color w:val="202122"/>
          <w:sz w:val="28"/>
          <w:szCs w:val="28"/>
          <w:lang w:val="kk-KZ"/>
        </w:rPr>
        <w:t>ұзақ</w:t>
      </w:r>
      <w:r w:rsidRPr="004F03DF">
        <w:rPr>
          <w:rFonts w:ascii="Times New Roman" w:hAnsi="Times New Roman" w:cs="Times New Roman"/>
          <w:color w:val="202122"/>
          <w:sz w:val="28"/>
          <w:szCs w:val="28"/>
          <w:lang w:val="kk-KZ"/>
        </w:rPr>
        <w:t xml:space="preserve"> жылдар </w:t>
      </w:r>
      <w:r w:rsidRPr="004F03DF">
        <w:rPr>
          <w:rFonts w:ascii="Times New Roman" w:hAnsi="Times New Roman" w:cs="Times New Roman"/>
          <w:color w:val="202122"/>
          <w:sz w:val="28"/>
          <w:szCs w:val="28"/>
          <w:lang w:val="kk-KZ"/>
        </w:rPr>
        <w:lastRenderedPageBreak/>
        <w:t>бойы сезілетін болады. Бұл климаттық жүйенің инерциясымен байланысты. Сондықтан қазіргі кезеңде әлемдік қоғамдастықтың климаттың өзгеруіне қарсы күрес жөніндегі ұзақ мерзімді стратегиясы («таза нөл») шеңберінде орнықты даму мақсаттарына қол жеткізу үшін көміртекті бейтараптық саясатымен қатар, климаттың өзгеруіне бейімделу саясаты да қажет деп саналады.</w:t>
      </w:r>
    </w:p>
    <w:p w14:paraId="2C7C3AE3" w14:textId="0B0CEBA8" w:rsidR="0052755B" w:rsidRPr="004F03DF" w:rsidRDefault="008B1C99" w:rsidP="008B1C99">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202122"/>
          <w:sz w:val="28"/>
          <w:szCs w:val="28"/>
          <w:lang w:val="kk-KZ"/>
        </w:rPr>
        <w:t>Е</w:t>
      </w:r>
      <w:r w:rsidR="0064013C" w:rsidRPr="004F03DF">
        <w:rPr>
          <w:rFonts w:ascii="Times New Roman" w:hAnsi="Times New Roman" w:cs="Times New Roman"/>
          <w:color w:val="202122"/>
          <w:sz w:val="28"/>
          <w:szCs w:val="28"/>
          <w:lang w:val="kk-KZ"/>
        </w:rPr>
        <w:t xml:space="preserve">гер орнықты даму экологиялық технологияларды дамытуды және шығарындыларды азайтуды (1), адамның әлеуметтік-экономикалық мәртебесін арттыруды (2) және оның қоршаған ортаға әсерін төмендете отырып, экономикалық өсуді жақсартуды (3) көздесе, онда бұл </w:t>
      </w:r>
      <w:r w:rsidRPr="004F03DF">
        <w:rPr>
          <w:rFonts w:ascii="Times New Roman" w:hAnsi="Times New Roman" w:cs="Times New Roman"/>
          <w:color w:val="202122"/>
          <w:sz w:val="28"/>
          <w:szCs w:val="28"/>
          <w:lang w:val="kk-KZ"/>
        </w:rPr>
        <w:t xml:space="preserve">– </w:t>
      </w:r>
      <w:r w:rsidR="0064013C" w:rsidRPr="004F03DF">
        <w:rPr>
          <w:rFonts w:ascii="Times New Roman" w:hAnsi="Times New Roman" w:cs="Times New Roman"/>
          <w:color w:val="202122"/>
          <w:sz w:val="28"/>
          <w:szCs w:val="28"/>
          <w:lang w:val="kk-KZ"/>
        </w:rPr>
        <w:t>аталған үш фактордың барлығын ортаның өзгеруіне бейімдеу. Басқаша айтқанда, климаттың өзгеруіне бейімделу – бұл климаттың жағымсыз өзгеруі кезіндегі экономикалық және әлеуметтік тәуекелдерді азайту шаралар</w:t>
      </w:r>
      <w:r w:rsidRPr="004F03DF">
        <w:rPr>
          <w:rFonts w:ascii="Times New Roman" w:hAnsi="Times New Roman" w:cs="Times New Roman"/>
          <w:color w:val="202122"/>
          <w:sz w:val="28"/>
          <w:szCs w:val="28"/>
          <w:lang w:val="kk-KZ"/>
        </w:rPr>
        <w:t>ы</w:t>
      </w:r>
      <w:r w:rsidR="0064013C" w:rsidRPr="004F03DF">
        <w:rPr>
          <w:rFonts w:ascii="Times New Roman" w:hAnsi="Times New Roman" w:cs="Times New Roman"/>
          <w:color w:val="202122"/>
          <w:sz w:val="28"/>
          <w:szCs w:val="28"/>
          <w:lang w:val="kk-KZ"/>
        </w:rPr>
        <w:t>, адам қажеттіліктерінің орнықтылығын, экономикалық өсуді</w:t>
      </w:r>
      <w:r w:rsidRPr="004F03DF">
        <w:rPr>
          <w:rFonts w:ascii="Times New Roman" w:hAnsi="Times New Roman" w:cs="Times New Roman"/>
          <w:color w:val="202122"/>
          <w:sz w:val="28"/>
          <w:szCs w:val="28"/>
          <w:lang w:val="kk-KZ"/>
        </w:rPr>
        <w:t xml:space="preserve">, </w:t>
      </w:r>
      <w:r w:rsidR="0064013C" w:rsidRPr="004F03DF">
        <w:rPr>
          <w:rFonts w:ascii="Times New Roman" w:hAnsi="Times New Roman" w:cs="Times New Roman"/>
          <w:color w:val="202122"/>
          <w:sz w:val="28"/>
          <w:szCs w:val="28"/>
          <w:lang w:val="kk-KZ"/>
        </w:rPr>
        <w:t>экологиялық тұрақтылықты сақтау тәсілі.</w:t>
      </w:r>
    </w:p>
    <w:p w14:paraId="2072124E" w14:textId="74875A48" w:rsidR="0064013C" w:rsidRPr="004F03DF" w:rsidRDefault="0064013C" w:rsidP="0064013C">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333333"/>
          <w:sz w:val="28"/>
          <w:szCs w:val="28"/>
          <w:lang w:val="kk-KZ"/>
        </w:rPr>
        <w:t xml:space="preserve">Климаттың өзгеруіне бейімделуге байланысты қоғамдық қатынастарды құқықтық реттеудің жалпы </w:t>
      </w:r>
      <w:r w:rsidR="00C872F6" w:rsidRPr="004F03DF">
        <w:rPr>
          <w:rFonts w:ascii="Times New Roman" w:hAnsi="Times New Roman" w:cs="Times New Roman"/>
          <w:color w:val="333333"/>
          <w:sz w:val="28"/>
          <w:szCs w:val="28"/>
          <w:lang w:val="kk-KZ"/>
        </w:rPr>
        <w:t>аспекті</w:t>
      </w:r>
      <w:r w:rsidRPr="004F03DF">
        <w:rPr>
          <w:rFonts w:ascii="Times New Roman" w:hAnsi="Times New Roman" w:cs="Times New Roman"/>
          <w:color w:val="333333"/>
          <w:sz w:val="28"/>
          <w:szCs w:val="28"/>
          <w:lang w:val="kk-KZ"/>
        </w:rPr>
        <w:t>лері ҚР Экология кодексімен (ЭК</w:t>
      </w:r>
      <w:r w:rsidR="001E2722" w:rsidRPr="004F03DF">
        <w:rPr>
          <w:rFonts w:ascii="Times New Roman" w:hAnsi="Times New Roman" w:cs="Times New Roman"/>
          <w:color w:val="333333"/>
          <w:sz w:val="28"/>
          <w:szCs w:val="28"/>
          <w:lang w:val="kk-KZ"/>
        </w:rPr>
        <w:t>-нің</w:t>
      </w:r>
      <w:r w:rsidRPr="004F03DF">
        <w:rPr>
          <w:rFonts w:ascii="Times New Roman" w:hAnsi="Times New Roman" w:cs="Times New Roman"/>
          <w:color w:val="333333"/>
          <w:sz w:val="28"/>
          <w:szCs w:val="28"/>
          <w:lang w:val="kk-KZ"/>
        </w:rPr>
        <w:t xml:space="preserve"> 22-тарауымен) реттеледі. Бұл </w:t>
      </w:r>
      <w:r w:rsidR="00087440" w:rsidRPr="004F03DF">
        <w:rPr>
          <w:rFonts w:ascii="Times New Roman" w:hAnsi="Times New Roman" w:cs="Times New Roman"/>
          <w:color w:val="333333"/>
          <w:sz w:val="28"/>
          <w:szCs w:val="28"/>
          <w:lang w:val="kk-KZ"/>
        </w:rPr>
        <w:t>орайда</w:t>
      </w:r>
      <w:r w:rsidRPr="004F03DF">
        <w:rPr>
          <w:rFonts w:ascii="Times New Roman" w:hAnsi="Times New Roman" w:cs="Times New Roman"/>
          <w:color w:val="333333"/>
          <w:sz w:val="28"/>
          <w:szCs w:val="28"/>
          <w:lang w:val="kk-KZ"/>
        </w:rPr>
        <w:t xml:space="preserve"> ЭК</w:t>
      </w:r>
      <w:r w:rsidR="004C1890" w:rsidRPr="004F03DF">
        <w:rPr>
          <w:rFonts w:ascii="Times New Roman" w:hAnsi="Times New Roman" w:cs="Times New Roman"/>
          <w:color w:val="333333"/>
          <w:sz w:val="28"/>
          <w:szCs w:val="28"/>
          <w:lang w:val="kk-KZ"/>
        </w:rPr>
        <w:t>-нің</w:t>
      </w:r>
      <w:r w:rsidRPr="004F03DF">
        <w:rPr>
          <w:rFonts w:ascii="Times New Roman" w:hAnsi="Times New Roman" w:cs="Times New Roman"/>
          <w:color w:val="333333"/>
          <w:sz w:val="28"/>
          <w:szCs w:val="28"/>
          <w:lang w:val="kk-KZ"/>
        </w:rPr>
        <w:t xml:space="preserve"> 313-бабының 2-тармағы климаттың өзгеруіне бейімделу үшін мемлекеттік басқарудың басым салаларының қатарына су шаруашылығы саласын жатқызады (СК</w:t>
      </w:r>
      <w:r w:rsidR="004C1890" w:rsidRPr="004F03DF">
        <w:rPr>
          <w:rFonts w:ascii="Times New Roman" w:hAnsi="Times New Roman" w:cs="Times New Roman"/>
          <w:color w:val="333333"/>
          <w:sz w:val="28"/>
          <w:szCs w:val="28"/>
          <w:lang w:val="kk-KZ"/>
        </w:rPr>
        <w:t>-нің</w:t>
      </w:r>
      <w:r w:rsidRPr="004F03DF">
        <w:rPr>
          <w:rFonts w:ascii="Times New Roman" w:hAnsi="Times New Roman" w:cs="Times New Roman"/>
          <w:color w:val="333333"/>
          <w:sz w:val="28"/>
          <w:szCs w:val="28"/>
          <w:lang w:val="kk-KZ"/>
        </w:rPr>
        <w:t xml:space="preserve"> 1-бабына берілген </w:t>
      </w:r>
      <w:r w:rsidR="00E9094E" w:rsidRPr="004F03DF">
        <w:rPr>
          <w:rFonts w:ascii="Times New Roman" w:hAnsi="Times New Roman" w:cs="Times New Roman"/>
          <w:color w:val="333333"/>
          <w:sz w:val="28"/>
          <w:szCs w:val="28"/>
          <w:lang w:val="kk-KZ"/>
        </w:rPr>
        <w:t>түсіндірме</w:t>
      </w:r>
      <w:r w:rsidRPr="004F03DF">
        <w:rPr>
          <w:rFonts w:ascii="Times New Roman" w:hAnsi="Times New Roman" w:cs="Times New Roman"/>
          <w:color w:val="333333"/>
          <w:sz w:val="28"/>
          <w:szCs w:val="28"/>
          <w:lang w:val="kk-KZ"/>
        </w:rPr>
        <w:t>нің 35-тармағын қараңыз).</w:t>
      </w:r>
    </w:p>
    <w:p w14:paraId="32DB9BFB" w14:textId="344CD966" w:rsidR="0064013C" w:rsidRPr="004F03DF" w:rsidRDefault="0064013C" w:rsidP="0064013C">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333333"/>
          <w:sz w:val="28"/>
          <w:szCs w:val="28"/>
        </w:rPr>
        <w:t>Су кодексінің 2-тарауында мыналар реттеледі:</w:t>
      </w:r>
    </w:p>
    <w:p w14:paraId="2FF3F9D3" w14:textId="033CDDD3" w:rsidR="0064013C" w:rsidRPr="004F03DF" w:rsidRDefault="0064013C" w:rsidP="0064013C">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333333"/>
          <w:sz w:val="28"/>
          <w:szCs w:val="28"/>
          <w:lang w:val="kk-KZ"/>
        </w:rPr>
        <w:t>Қазақстан Республикасы экономикасының су секторын климаттың өзгеруіне бейімдеудің жалпы тәсілдері (7-бап);</w:t>
      </w:r>
    </w:p>
    <w:p w14:paraId="2077EC94" w14:textId="09B93505" w:rsidR="0064013C" w:rsidRPr="004F03DF" w:rsidRDefault="009D7DEA" w:rsidP="0064013C">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333333"/>
          <w:sz w:val="28"/>
          <w:szCs w:val="28"/>
          <w:lang w:val="kk-KZ"/>
        </w:rPr>
        <w:t>С</w:t>
      </w:r>
      <w:r w:rsidR="0064013C" w:rsidRPr="004F03DF">
        <w:rPr>
          <w:rFonts w:ascii="Times New Roman" w:hAnsi="Times New Roman" w:cs="Times New Roman"/>
          <w:color w:val="333333"/>
          <w:sz w:val="28"/>
          <w:szCs w:val="28"/>
          <w:lang w:val="kk-KZ"/>
        </w:rPr>
        <w:t xml:space="preserve">удың зиянды әсерінің алдын алу және </w:t>
      </w:r>
      <w:r w:rsidRPr="004F03DF">
        <w:rPr>
          <w:rFonts w:ascii="Times New Roman" w:hAnsi="Times New Roman" w:cs="Times New Roman"/>
          <w:color w:val="333333"/>
          <w:sz w:val="28"/>
          <w:szCs w:val="28"/>
          <w:lang w:val="kk-KZ"/>
        </w:rPr>
        <w:t>оны</w:t>
      </w:r>
      <w:r w:rsidR="0064013C" w:rsidRPr="004F03DF">
        <w:rPr>
          <w:rFonts w:ascii="Times New Roman" w:hAnsi="Times New Roman" w:cs="Times New Roman"/>
          <w:color w:val="333333"/>
          <w:sz w:val="28"/>
          <w:szCs w:val="28"/>
          <w:lang w:val="kk-KZ"/>
        </w:rPr>
        <w:t xml:space="preserve"> жою (8-бап);</w:t>
      </w:r>
    </w:p>
    <w:p w14:paraId="4018FEDC" w14:textId="0CED55E8" w:rsidR="0064013C" w:rsidRPr="004F03DF" w:rsidRDefault="009D7DEA" w:rsidP="0064013C">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333333"/>
          <w:sz w:val="28"/>
          <w:szCs w:val="28"/>
          <w:lang w:val="kk-KZ"/>
        </w:rPr>
        <w:t>Су тасқынына</w:t>
      </w:r>
      <w:r w:rsidR="0064013C" w:rsidRPr="004F03DF">
        <w:rPr>
          <w:rFonts w:ascii="Times New Roman" w:hAnsi="Times New Roman" w:cs="Times New Roman"/>
          <w:color w:val="333333"/>
          <w:sz w:val="28"/>
          <w:szCs w:val="28"/>
          <w:lang w:val="kk-KZ"/>
        </w:rPr>
        <w:t xml:space="preserve"> бейімделу және олардың </w:t>
      </w:r>
      <w:r w:rsidRPr="004F03DF">
        <w:rPr>
          <w:rFonts w:ascii="Times New Roman" w:hAnsi="Times New Roman" w:cs="Times New Roman"/>
          <w:color w:val="333333"/>
          <w:sz w:val="28"/>
          <w:szCs w:val="28"/>
          <w:lang w:val="kk-KZ"/>
        </w:rPr>
        <w:t>жағымсыз</w:t>
      </w:r>
      <w:r w:rsidR="0064013C" w:rsidRPr="004F03DF">
        <w:rPr>
          <w:rFonts w:ascii="Times New Roman" w:hAnsi="Times New Roman" w:cs="Times New Roman"/>
          <w:color w:val="333333"/>
          <w:sz w:val="28"/>
          <w:szCs w:val="28"/>
          <w:lang w:val="kk-KZ"/>
        </w:rPr>
        <w:t xml:space="preserve"> әсерін бол</w:t>
      </w:r>
      <w:r w:rsidRPr="004F03DF">
        <w:rPr>
          <w:rFonts w:ascii="Times New Roman" w:hAnsi="Times New Roman" w:cs="Times New Roman"/>
          <w:color w:val="333333"/>
          <w:sz w:val="28"/>
          <w:szCs w:val="28"/>
          <w:lang w:val="kk-KZ"/>
        </w:rPr>
        <w:t>ғызб</w:t>
      </w:r>
      <w:r w:rsidR="0064013C" w:rsidRPr="004F03DF">
        <w:rPr>
          <w:rFonts w:ascii="Times New Roman" w:hAnsi="Times New Roman" w:cs="Times New Roman"/>
          <w:color w:val="333333"/>
          <w:sz w:val="28"/>
          <w:szCs w:val="28"/>
          <w:lang w:val="kk-KZ"/>
        </w:rPr>
        <w:t>ау шаралары (9-бап);</w:t>
      </w:r>
    </w:p>
    <w:p w14:paraId="2EEA26DC" w14:textId="70AAAC1A" w:rsidR="0052755B" w:rsidRPr="004F03DF" w:rsidRDefault="009D7DEA" w:rsidP="0064013C">
      <w:pPr>
        <w:pStyle w:val="Style2"/>
        <w:spacing w:line="240" w:lineRule="auto"/>
        <w:ind w:firstLine="709"/>
        <w:rPr>
          <w:rFonts w:ascii="Times New Roman" w:hAnsi="Times New Roman" w:cs="Times New Roman"/>
          <w:color w:val="333333"/>
          <w:sz w:val="28"/>
          <w:szCs w:val="28"/>
          <w:lang w:val="kk-KZ"/>
        </w:rPr>
      </w:pPr>
      <w:r w:rsidRPr="004F03DF">
        <w:rPr>
          <w:rFonts w:ascii="Times New Roman" w:hAnsi="Times New Roman" w:cs="Times New Roman"/>
          <w:color w:val="333333"/>
          <w:sz w:val="28"/>
          <w:szCs w:val="28"/>
          <w:lang w:val="kk-KZ"/>
        </w:rPr>
        <w:t>Қ</w:t>
      </w:r>
      <w:r w:rsidR="0064013C" w:rsidRPr="004F03DF">
        <w:rPr>
          <w:rFonts w:ascii="Times New Roman" w:hAnsi="Times New Roman" w:cs="Times New Roman"/>
          <w:color w:val="333333"/>
          <w:sz w:val="28"/>
          <w:szCs w:val="28"/>
          <w:lang w:val="kk-KZ"/>
        </w:rPr>
        <w:t xml:space="preserve">уаңшылықтың </w:t>
      </w:r>
      <w:r w:rsidRPr="004F03DF">
        <w:rPr>
          <w:rFonts w:ascii="Times New Roman" w:hAnsi="Times New Roman" w:cs="Times New Roman"/>
          <w:color w:val="333333"/>
          <w:sz w:val="28"/>
          <w:szCs w:val="28"/>
          <w:lang w:val="kk-KZ"/>
        </w:rPr>
        <w:t>жағымсыз</w:t>
      </w:r>
      <w:r w:rsidR="0064013C" w:rsidRPr="004F03DF">
        <w:rPr>
          <w:rFonts w:ascii="Times New Roman" w:hAnsi="Times New Roman" w:cs="Times New Roman"/>
          <w:color w:val="333333"/>
          <w:sz w:val="28"/>
          <w:szCs w:val="28"/>
          <w:lang w:val="kk-KZ"/>
        </w:rPr>
        <w:t xml:space="preserve"> салдарына бейімделу және жасанды </w:t>
      </w:r>
      <w:r w:rsidRPr="004F03DF">
        <w:rPr>
          <w:rFonts w:ascii="Times New Roman" w:hAnsi="Times New Roman" w:cs="Times New Roman"/>
          <w:color w:val="333333"/>
          <w:sz w:val="28"/>
          <w:szCs w:val="28"/>
          <w:lang w:val="kk-KZ"/>
        </w:rPr>
        <w:t xml:space="preserve">түрде болатын </w:t>
      </w:r>
      <w:r w:rsidR="0064013C" w:rsidRPr="004F03DF">
        <w:rPr>
          <w:rFonts w:ascii="Times New Roman" w:hAnsi="Times New Roman" w:cs="Times New Roman"/>
          <w:color w:val="333333"/>
          <w:sz w:val="28"/>
          <w:szCs w:val="28"/>
          <w:lang w:val="kk-KZ"/>
        </w:rPr>
        <w:t>қуаңшылықт</w:t>
      </w:r>
      <w:r w:rsidRPr="004F03DF">
        <w:rPr>
          <w:rFonts w:ascii="Times New Roman" w:hAnsi="Times New Roman" w:cs="Times New Roman"/>
          <w:color w:val="333333"/>
          <w:sz w:val="28"/>
          <w:szCs w:val="28"/>
          <w:lang w:val="kk-KZ"/>
        </w:rPr>
        <w:t>ы</w:t>
      </w:r>
      <w:r w:rsidR="0064013C" w:rsidRPr="004F03DF">
        <w:rPr>
          <w:rFonts w:ascii="Times New Roman" w:hAnsi="Times New Roman" w:cs="Times New Roman"/>
          <w:color w:val="333333"/>
          <w:sz w:val="28"/>
          <w:szCs w:val="28"/>
          <w:lang w:val="kk-KZ"/>
        </w:rPr>
        <w:t xml:space="preserve"> бол</w:t>
      </w:r>
      <w:r w:rsidRPr="004F03DF">
        <w:rPr>
          <w:rFonts w:ascii="Times New Roman" w:hAnsi="Times New Roman" w:cs="Times New Roman"/>
          <w:color w:val="333333"/>
          <w:sz w:val="28"/>
          <w:szCs w:val="28"/>
          <w:lang w:val="kk-KZ"/>
        </w:rPr>
        <w:t>ғызб</w:t>
      </w:r>
      <w:r w:rsidR="0064013C" w:rsidRPr="004F03DF">
        <w:rPr>
          <w:rFonts w:ascii="Times New Roman" w:hAnsi="Times New Roman" w:cs="Times New Roman"/>
          <w:color w:val="333333"/>
          <w:sz w:val="28"/>
          <w:szCs w:val="28"/>
          <w:lang w:val="kk-KZ"/>
        </w:rPr>
        <w:t>ау шаралары (10-бап).</w:t>
      </w:r>
    </w:p>
    <w:p w14:paraId="67E1A082" w14:textId="77777777" w:rsidR="00562CDB" w:rsidRPr="004F03DF" w:rsidRDefault="00562CDB" w:rsidP="00562CDB">
      <w:pPr>
        <w:spacing w:after="0" w:line="240" w:lineRule="auto"/>
        <w:ind w:firstLine="851"/>
        <w:jc w:val="both"/>
        <w:rPr>
          <w:rFonts w:ascii="Times New Roman" w:hAnsi="Times New Roman" w:cs="Times New Roman"/>
          <w:b/>
          <w:sz w:val="28"/>
          <w:szCs w:val="28"/>
          <w:lang w:val="kk-KZ"/>
        </w:rPr>
      </w:pPr>
    </w:p>
    <w:p w14:paraId="02C6A707" w14:textId="51F5647B" w:rsidR="009D7DEA" w:rsidRPr="004F03DF" w:rsidRDefault="00CA5865" w:rsidP="009D7DEA">
      <w:pPr>
        <w:spacing w:after="0" w:line="240" w:lineRule="auto"/>
        <w:ind w:firstLine="851"/>
        <w:jc w:val="both"/>
        <w:rPr>
          <w:rFonts w:ascii="Times New Roman" w:hAnsi="Times New Roman" w:cs="Times New Roman"/>
          <w:b/>
          <w:color w:val="202122"/>
          <w:sz w:val="28"/>
          <w:szCs w:val="28"/>
          <w:lang w:val="kk-KZ"/>
        </w:rPr>
      </w:pPr>
      <w:r w:rsidRPr="004F03DF">
        <w:rPr>
          <w:rFonts w:ascii="Times New Roman" w:hAnsi="Times New Roman" w:cs="Times New Roman"/>
          <w:b/>
          <w:sz w:val="28"/>
          <w:szCs w:val="28"/>
          <w:lang w:val="kk-KZ"/>
        </w:rPr>
        <w:t>7-бапқа түсіндірме.</w:t>
      </w:r>
      <w:r w:rsidR="00562CDB" w:rsidRPr="004F03DF">
        <w:rPr>
          <w:rFonts w:ascii="Times New Roman" w:hAnsi="Times New Roman" w:cs="Times New Roman"/>
          <w:b/>
          <w:sz w:val="28"/>
          <w:szCs w:val="28"/>
          <w:lang w:val="kk-KZ"/>
        </w:rPr>
        <w:t xml:space="preserve"> </w:t>
      </w:r>
      <w:r w:rsidR="009D7DEA" w:rsidRPr="004F03DF">
        <w:rPr>
          <w:rFonts w:ascii="Times New Roman" w:hAnsi="Times New Roman" w:cs="Times New Roman"/>
          <w:b/>
          <w:bCs/>
          <w:sz w:val="28"/>
          <w:szCs w:val="28"/>
          <w:lang w:val="kk-KZ"/>
        </w:rPr>
        <w:t>Қазақстан Республикасы экономикасының су секторын климаттың өзгеруіне бейімдеудің жалпы тәсілдері</w:t>
      </w:r>
    </w:p>
    <w:p w14:paraId="492B16E3" w14:textId="77777777" w:rsidR="00562CDB" w:rsidRPr="004F03DF" w:rsidRDefault="00562CDB" w:rsidP="00562CDB">
      <w:pPr>
        <w:spacing w:after="0" w:line="240" w:lineRule="auto"/>
        <w:ind w:firstLine="851"/>
        <w:jc w:val="both"/>
        <w:rPr>
          <w:rFonts w:ascii="Times New Roman" w:hAnsi="Times New Roman" w:cs="Times New Roman"/>
          <w:b/>
          <w:sz w:val="28"/>
          <w:szCs w:val="28"/>
          <w:lang w:val="kk-KZ"/>
        </w:rPr>
      </w:pPr>
    </w:p>
    <w:p w14:paraId="1519D470" w14:textId="0DBFA753" w:rsidR="00562CDB" w:rsidRPr="004F03DF" w:rsidRDefault="00953AB1" w:rsidP="00562CDB">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7-бап. Қазақстан Республикасы экономикасының су секторын климаттың өзгеруіне бейімдеудің жалпы тәсілдері</w:t>
      </w:r>
    </w:p>
    <w:p w14:paraId="5DDB30D6" w14:textId="0F0C6A73"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1. Қазақстан Республикасы экономикасының су секторын климаттың өзгеруіне бейімдеу табиғи, техникалық және технологиялық нұсқаларды, сондай-ақ климаттың өзгеру салдарын жеңілдету бойынша әлеуметтік және институционалдық шараларды ұштастыруды қамтиды.</w:t>
      </w:r>
    </w:p>
    <w:p w14:paraId="796C0E76" w14:textId="239B11F3"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Қазақстан Республикасы экономикасының су секторы деп су ресурстарын пайдалануға байланысты экономиканың бір бөлігі түсініледі.</w:t>
      </w:r>
    </w:p>
    <w:p w14:paraId="0FC6C799" w14:textId="1A6EB178"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2. Су ресурстарын тиімді пайдалану үшін бейімдеу тетіктерін әзірлеу су ресурстарының тапшылығына және судың зиянды әсеріне жол </w:t>
      </w:r>
      <w:r w:rsidRPr="004F03DF">
        <w:rPr>
          <w:rFonts w:ascii="Times New Roman" w:hAnsi="Times New Roman" w:cs="Times New Roman"/>
          <w:b/>
          <w:color w:val="202122"/>
          <w:sz w:val="28"/>
          <w:szCs w:val="28"/>
          <w:lang w:val="kk-KZ"/>
        </w:rPr>
        <w:lastRenderedPageBreak/>
        <w:t>бермеуге бағытталған су ресурстарын басқару жүйесін дамытуды көздейді.</w:t>
      </w:r>
    </w:p>
    <w:p w14:paraId="60C0CC24" w14:textId="581AE276"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lang w:val="kk-KZ"/>
        </w:rPr>
        <w:t xml:space="preserve">      </w:t>
      </w:r>
      <w:r w:rsidRPr="004F03DF">
        <w:rPr>
          <w:rFonts w:ascii="Times New Roman" w:hAnsi="Times New Roman" w:cs="Times New Roman"/>
          <w:b/>
          <w:color w:val="202122"/>
          <w:sz w:val="28"/>
          <w:szCs w:val="28"/>
        </w:rPr>
        <w:t>3. Қазақстан Республикасы экономикасының су секторын климаттың өзгеруіне бейімдеу мыналарды:</w:t>
      </w:r>
    </w:p>
    <w:p w14:paraId="2B6D739A" w14:textId="34C080D3"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Қазақстан Республикасы экономикасының су секторын ел ауқымында және су шаруашылығы бассейндері ауқымында климаттың өзгеруіне бейімдеу жоспарларын әзірлеуді;</w:t>
      </w:r>
    </w:p>
    <w:p w14:paraId="7BC72808" w14:textId="3E433E79"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гидрологиялық және гидрогеологиялық деректердің сапасын арттыруға қосымша инвестициялар бөлуді;</w:t>
      </w:r>
    </w:p>
    <w:p w14:paraId="18986B08" w14:textId="500A82A8"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экономиканың су секторын климаттың өзгеруіне бейімдеу саласында ғылыми зерттеулер жүргізуді;</w:t>
      </w:r>
    </w:p>
    <w:p w14:paraId="2B672D3B" w14:textId="67CD74E6"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экономиканың су секторын климаттың өзгеруіне бейімдеу жоспарларын әзірлеу және іске асыру процесіне барлық мүдделі жеке және заңды тұлғалардың және олардың бірлестіктерінің қатысуын;</w:t>
      </w:r>
    </w:p>
    <w:p w14:paraId="7C51DE6B" w14:textId="283A8357"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су ресурстары мен балама су көздерін тиімді пайдаланудың жаңа технологияларын қолдануды;</w:t>
      </w:r>
    </w:p>
    <w:p w14:paraId="736CDA3B" w14:textId="5042A82C"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суды ауыл шаруашылығында ұтымды пайдалануды, өсімдіктерді суарудың үнемді әдістерін пайдалануды, қуаңшылыққа төзімді дақылдарды ендіруді және қуаңшылықпен күресуді;</w:t>
      </w:r>
    </w:p>
    <w:p w14:paraId="61B4CE17" w14:textId="31FCF4A8" w:rsidR="00EA0589"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су пайдаланудың өзгермелі жағдайларын ескере отырып, су шаруашылығы құрылысжайлары мен гидротехникалық құрылысжайларды жаңғыртуды көздейді.</w:t>
      </w:r>
    </w:p>
    <w:p w14:paraId="705339F2" w14:textId="77777777" w:rsidR="00693ACD" w:rsidRPr="004F03DF" w:rsidRDefault="00693ACD" w:rsidP="00562CDB">
      <w:pPr>
        <w:pStyle w:val="Style2"/>
        <w:spacing w:line="240" w:lineRule="auto"/>
        <w:ind w:firstLine="709"/>
        <w:rPr>
          <w:rFonts w:ascii="Times New Roman" w:hAnsi="Times New Roman" w:cs="Times New Roman"/>
          <w:b/>
          <w:color w:val="202122"/>
          <w:sz w:val="28"/>
          <w:szCs w:val="28"/>
        </w:rPr>
      </w:pPr>
    </w:p>
    <w:p w14:paraId="6E40E8EB" w14:textId="06776AD8" w:rsidR="0064013C" w:rsidRPr="004F03DF" w:rsidRDefault="0052755B"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rPr>
        <w:t xml:space="preserve">1. </w:t>
      </w:r>
      <w:r w:rsidR="0064013C" w:rsidRPr="004F03DF">
        <w:rPr>
          <w:rFonts w:ascii="Times New Roman" w:hAnsi="Times New Roman" w:cs="Times New Roman"/>
          <w:color w:val="202122"/>
          <w:sz w:val="28"/>
          <w:szCs w:val="28"/>
        </w:rPr>
        <w:t xml:space="preserve">Су кодексінің 7-бабы Қазақстан Республикасы экономикасының су секторын климаттың өзгеруіне бейімдеудің жалпы тәсілдерін айқындайды. </w:t>
      </w:r>
      <w:r w:rsidR="00087440" w:rsidRPr="004F03DF">
        <w:rPr>
          <w:rFonts w:ascii="Times New Roman" w:hAnsi="Times New Roman" w:cs="Times New Roman"/>
          <w:color w:val="202122"/>
          <w:sz w:val="28"/>
          <w:szCs w:val="28"/>
          <w:lang w:val="kk-KZ"/>
        </w:rPr>
        <w:t>Т</w:t>
      </w:r>
      <w:r w:rsidR="00E9094E" w:rsidRPr="004F03DF">
        <w:rPr>
          <w:rFonts w:ascii="Times New Roman" w:hAnsi="Times New Roman" w:cs="Times New Roman"/>
          <w:color w:val="202122"/>
          <w:sz w:val="28"/>
          <w:szCs w:val="28"/>
        </w:rPr>
        <w:t>үсіндірме</w:t>
      </w:r>
      <w:r w:rsidR="0064013C" w:rsidRPr="004F03DF">
        <w:rPr>
          <w:rFonts w:ascii="Times New Roman" w:hAnsi="Times New Roman" w:cs="Times New Roman"/>
          <w:color w:val="202122"/>
          <w:sz w:val="28"/>
          <w:szCs w:val="28"/>
        </w:rPr>
        <w:t xml:space="preserve"> беріліп отырған СК</w:t>
      </w:r>
      <w:r w:rsidR="004C1890" w:rsidRPr="004F03DF">
        <w:rPr>
          <w:rFonts w:ascii="Times New Roman" w:hAnsi="Times New Roman" w:cs="Times New Roman"/>
          <w:color w:val="202122"/>
          <w:sz w:val="28"/>
          <w:szCs w:val="28"/>
          <w:lang w:val="kk-KZ"/>
        </w:rPr>
        <w:t>-нің</w:t>
      </w:r>
      <w:r w:rsidR="0064013C" w:rsidRPr="004F03DF">
        <w:rPr>
          <w:rFonts w:ascii="Times New Roman" w:hAnsi="Times New Roman" w:cs="Times New Roman"/>
          <w:color w:val="202122"/>
          <w:sz w:val="28"/>
          <w:szCs w:val="28"/>
        </w:rPr>
        <w:t xml:space="preserve"> 7-бабының 1-тармағында экономиканың су секторын климаттың өзгеруіне бейімдеу табиғи, техникалық және технологиялық нұсқаларды, сондай-ақ климаттың өзгеру салдарын </w:t>
      </w:r>
      <w:r w:rsidR="00B0326B" w:rsidRPr="004F03DF">
        <w:rPr>
          <w:rFonts w:ascii="Times New Roman" w:hAnsi="Times New Roman" w:cs="Times New Roman"/>
          <w:color w:val="202122"/>
          <w:sz w:val="28"/>
          <w:szCs w:val="28"/>
          <w:lang w:val="kk-KZ"/>
        </w:rPr>
        <w:t>жеңілдету бойынша</w:t>
      </w:r>
      <w:r w:rsidR="0064013C" w:rsidRPr="004F03DF">
        <w:rPr>
          <w:rFonts w:ascii="Times New Roman" w:hAnsi="Times New Roman" w:cs="Times New Roman"/>
          <w:color w:val="202122"/>
          <w:sz w:val="28"/>
          <w:szCs w:val="28"/>
        </w:rPr>
        <w:t xml:space="preserve"> әлеуметтік және институционалдық шараларды </w:t>
      </w:r>
      <w:r w:rsidR="00B0326B" w:rsidRPr="004F03DF">
        <w:rPr>
          <w:rFonts w:ascii="Times New Roman" w:hAnsi="Times New Roman" w:cs="Times New Roman"/>
          <w:color w:val="202122"/>
          <w:sz w:val="28"/>
          <w:szCs w:val="28"/>
          <w:lang w:val="kk-KZ"/>
        </w:rPr>
        <w:t>ұштастыру</w:t>
      </w:r>
      <w:r w:rsidR="0064013C" w:rsidRPr="004F03DF">
        <w:rPr>
          <w:rFonts w:ascii="Times New Roman" w:hAnsi="Times New Roman" w:cs="Times New Roman"/>
          <w:color w:val="202122"/>
          <w:sz w:val="28"/>
          <w:szCs w:val="28"/>
        </w:rPr>
        <w:t xml:space="preserve"> ескерілген.</w:t>
      </w:r>
      <w:r w:rsidR="000C17B5" w:rsidRPr="004F03DF">
        <w:rPr>
          <w:rFonts w:ascii="Times New Roman" w:hAnsi="Times New Roman" w:cs="Times New Roman"/>
          <w:color w:val="202122"/>
          <w:sz w:val="28"/>
          <w:szCs w:val="28"/>
          <w:lang w:val="kk-KZ"/>
        </w:rPr>
        <w:t xml:space="preserve"> </w:t>
      </w:r>
    </w:p>
    <w:p w14:paraId="355A46C8" w14:textId="630D7D00" w:rsidR="0064013C" w:rsidRPr="004F03DF" w:rsidRDefault="00B0326B"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З</w:t>
      </w:r>
      <w:r w:rsidR="000C17B5" w:rsidRPr="004F03DF">
        <w:rPr>
          <w:rFonts w:ascii="Times New Roman" w:hAnsi="Times New Roman" w:cs="Times New Roman"/>
          <w:color w:val="202122"/>
          <w:sz w:val="28"/>
          <w:szCs w:val="28"/>
          <w:lang w:val="kk-KZ"/>
        </w:rPr>
        <w:t xml:space="preserve">аң шығарушы бұл нормада «экономиканың су саласын» </w:t>
      </w:r>
      <w:r w:rsidR="00E07D41" w:rsidRPr="004F03DF">
        <w:rPr>
          <w:rFonts w:ascii="Times New Roman" w:hAnsi="Times New Roman" w:cs="Times New Roman"/>
          <w:color w:val="202122"/>
          <w:sz w:val="28"/>
          <w:szCs w:val="28"/>
          <w:lang w:val="kk-KZ"/>
        </w:rPr>
        <w:t xml:space="preserve">климаттың өзгеруіне бейімдеу туралы </w:t>
      </w:r>
      <w:r w:rsidR="000C17B5" w:rsidRPr="004F03DF">
        <w:rPr>
          <w:rFonts w:ascii="Times New Roman" w:hAnsi="Times New Roman" w:cs="Times New Roman"/>
          <w:color w:val="202122"/>
          <w:sz w:val="28"/>
          <w:szCs w:val="28"/>
          <w:lang w:val="kk-KZ"/>
        </w:rPr>
        <w:t>немесе «су шаруашылығы» деген кеңірек ұғым</w:t>
      </w:r>
      <w:r w:rsidR="00E07D41" w:rsidRPr="004F03DF">
        <w:rPr>
          <w:rFonts w:ascii="Times New Roman" w:hAnsi="Times New Roman" w:cs="Times New Roman"/>
          <w:color w:val="202122"/>
          <w:sz w:val="28"/>
          <w:szCs w:val="28"/>
          <w:lang w:val="kk-KZ"/>
        </w:rPr>
        <w:t xml:space="preserve"> туралы</w:t>
      </w:r>
      <w:r w:rsidR="000C17B5" w:rsidRPr="004F03DF">
        <w:rPr>
          <w:rFonts w:ascii="Times New Roman" w:hAnsi="Times New Roman" w:cs="Times New Roman"/>
          <w:color w:val="202122"/>
          <w:sz w:val="28"/>
          <w:szCs w:val="28"/>
          <w:lang w:val="kk-KZ"/>
        </w:rPr>
        <w:t xml:space="preserve"> </w:t>
      </w:r>
      <w:r w:rsidR="00E07D41" w:rsidRPr="004F03DF">
        <w:rPr>
          <w:rFonts w:ascii="Times New Roman" w:hAnsi="Times New Roman" w:cs="Times New Roman"/>
          <w:color w:val="202122"/>
          <w:sz w:val="28"/>
          <w:szCs w:val="28"/>
          <w:lang w:val="kk-KZ"/>
        </w:rPr>
        <w:t xml:space="preserve">сөз қозғамағанына назар аудару қажет </w:t>
      </w:r>
      <w:r w:rsidR="000C17B5" w:rsidRPr="004F03DF">
        <w:rPr>
          <w:rFonts w:ascii="Times New Roman" w:hAnsi="Times New Roman" w:cs="Times New Roman"/>
          <w:color w:val="202122"/>
          <w:sz w:val="28"/>
          <w:szCs w:val="28"/>
          <w:lang w:val="kk-KZ"/>
        </w:rPr>
        <w:t xml:space="preserve">(1-бапқа </w:t>
      </w:r>
      <w:r w:rsidR="00E9094E" w:rsidRPr="004F03DF">
        <w:rPr>
          <w:rFonts w:ascii="Times New Roman" w:hAnsi="Times New Roman" w:cs="Times New Roman"/>
          <w:color w:val="202122"/>
          <w:sz w:val="28"/>
          <w:szCs w:val="28"/>
          <w:lang w:val="kk-KZ"/>
        </w:rPr>
        <w:t>түсіндірме</w:t>
      </w:r>
      <w:r w:rsidR="000C17B5" w:rsidRPr="004F03DF">
        <w:rPr>
          <w:rFonts w:ascii="Times New Roman" w:hAnsi="Times New Roman" w:cs="Times New Roman"/>
          <w:color w:val="202122"/>
          <w:sz w:val="28"/>
          <w:szCs w:val="28"/>
          <w:lang w:val="kk-KZ"/>
        </w:rPr>
        <w:t xml:space="preserve">нің 35-тармағын қараңыз). Ол климаттың өзгеруіне бейімделуге байланысты ҚР </w:t>
      </w:r>
      <w:r w:rsidR="00E07D41" w:rsidRPr="004F03DF">
        <w:rPr>
          <w:rFonts w:ascii="Times New Roman" w:hAnsi="Times New Roman" w:cs="Times New Roman"/>
          <w:color w:val="202122"/>
          <w:sz w:val="28"/>
          <w:szCs w:val="28"/>
          <w:lang w:val="kk-KZ"/>
        </w:rPr>
        <w:t>с</w:t>
      </w:r>
      <w:r w:rsidR="000C17B5" w:rsidRPr="004F03DF">
        <w:rPr>
          <w:rFonts w:ascii="Times New Roman" w:hAnsi="Times New Roman" w:cs="Times New Roman"/>
          <w:color w:val="202122"/>
          <w:sz w:val="28"/>
          <w:szCs w:val="28"/>
          <w:lang w:val="kk-KZ"/>
        </w:rPr>
        <w:t xml:space="preserve">у заңнамасындағы қоғамдық қатынастарды реттеу объектісі ретінде </w:t>
      </w:r>
      <w:r w:rsidR="00E07D41" w:rsidRPr="004F03DF">
        <w:rPr>
          <w:rFonts w:ascii="Times New Roman" w:hAnsi="Times New Roman" w:cs="Times New Roman"/>
          <w:color w:val="202122"/>
          <w:sz w:val="28"/>
          <w:szCs w:val="28"/>
          <w:lang w:val="kk-KZ"/>
        </w:rPr>
        <w:t>«</w:t>
      </w:r>
      <w:r w:rsidR="000C17B5" w:rsidRPr="004F03DF">
        <w:rPr>
          <w:rFonts w:ascii="Times New Roman" w:hAnsi="Times New Roman" w:cs="Times New Roman"/>
          <w:color w:val="202122"/>
          <w:sz w:val="28"/>
          <w:szCs w:val="28"/>
          <w:lang w:val="kk-KZ"/>
        </w:rPr>
        <w:t>экономиканың су секторы</w:t>
      </w:r>
      <w:r w:rsidR="00E07D41" w:rsidRPr="004F03DF">
        <w:rPr>
          <w:rFonts w:ascii="Times New Roman" w:hAnsi="Times New Roman" w:cs="Times New Roman"/>
          <w:color w:val="202122"/>
          <w:sz w:val="28"/>
          <w:szCs w:val="28"/>
          <w:lang w:val="kk-KZ"/>
        </w:rPr>
        <w:t xml:space="preserve">» </w:t>
      </w:r>
      <w:r w:rsidR="000C17B5" w:rsidRPr="004F03DF">
        <w:rPr>
          <w:rFonts w:ascii="Times New Roman" w:hAnsi="Times New Roman" w:cs="Times New Roman"/>
          <w:color w:val="202122"/>
          <w:sz w:val="28"/>
          <w:szCs w:val="28"/>
          <w:lang w:val="kk-KZ"/>
        </w:rPr>
        <w:t xml:space="preserve">деген неғұрлым кең ұғымды қолданады. ҚР заңнамасында мұндай ұғымның анықтамасы жоқ екенін ескере отырып, түсіндірілетін баптың 1-тармағының екінші бөлігінде </w:t>
      </w:r>
      <w:r w:rsidR="00E07D41" w:rsidRPr="004F03DF">
        <w:rPr>
          <w:rFonts w:ascii="Times New Roman" w:hAnsi="Times New Roman" w:cs="Times New Roman"/>
          <w:color w:val="202122"/>
          <w:sz w:val="28"/>
          <w:szCs w:val="28"/>
          <w:lang w:val="kk-KZ"/>
        </w:rPr>
        <w:t>«</w:t>
      </w:r>
      <w:r w:rsidR="000C17B5" w:rsidRPr="004F03DF">
        <w:rPr>
          <w:rFonts w:ascii="Times New Roman" w:hAnsi="Times New Roman" w:cs="Times New Roman"/>
          <w:color w:val="202122"/>
          <w:sz w:val="28"/>
          <w:szCs w:val="28"/>
          <w:lang w:val="kk-KZ"/>
        </w:rPr>
        <w:t>Қазақстан Республикасы экономикасының су секторы деп су ресурстарын пайдалануға байланысты экономиканың бір бөлігі түсініледі</w:t>
      </w:r>
      <w:r w:rsidR="00E07D41" w:rsidRPr="004F03DF">
        <w:rPr>
          <w:rFonts w:ascii="Times New Roman" w:hAnsi="Times New Roman" w:cs="Times New Roman"/>
          <w:color w:val="202122"/>
          <w:sz w:val="28"/>
          <w:szCs w:val="28"/>
          <w:lang w:val="kk-KZ"/>
        </w:rPr>
        <w:t xml:space="preserve">» </w:t>
      </w:r>
      <w:r w:rsidR="000C17B5" w:rsidRPr="004F03DF">
        <w:rPr>
          <w:rFonts w:ascii="Times New Roman" w:hAnsi="Times New Roman" w:cs="Times New Roman"/>
          <w:color w:val="202122"/>
          <w:sz w:val="28"/>
          <w:szCs w:val="28"/>
          <w:lang w:val="kk-KZ"/>
        </w:rPr>
        <w:t>деп нақтылайды</w:t>
      </w:r>
      <w:r w:rsidR="0064013C" w:rsidRPr="004F03DF">
        <w:rPr>
          <w:rFonts w:ascii="Times New Roman" w:hAnsi="Times New Roman" w:cs="Times New Roman"/>
          <w:color w:val="202122"/>
          <w:sz w:val="28"/>
          <w:szCs w:val="28"/>
          <w:lang w:val="kk-KZ"/>
        </w:rPr>
        <w:t>.</w:t>
      </w:r>
    </w:p>
    <w:p w14:paraId="178BC3C5" w14:textId="7B9D60A0"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Бұл заң шығарушының климаттың өзгеруіне бейімделуі тиіс объектілер шеңберіне тек ҚР су заңнамасымен дәстүрлі түрде реттелетін объектілерді ғана емес, сонымен қатар үй шаруашылықтары мен оларға қызмет көрсету саласын </w:t>
      </w:r>
      <w:r w:rsidRPr="004F03DF">
        <w:rPr>
          <w:rFonts w:ascii="Times New Roman" w:hAnsi="Times New Roman" w:cs="Times New Roman"/>
          <w:color w:val="202122"/>
          <w:sz w:val="28"/>
          <w:szCs w:val="28"/>
          <w:lang w:val="kk-KZ"/>
        </w:rPr>
        <w:lastRenderedPageBreak/>
        <w:t xml:space="preserve">(білім беру, денсаулық сақтау, әлеуметтік қамсыздандыру және т.б.) қоса алғанда, Қазақстандағы шаруашылық қызметінің барлық саласын қамтуға </w:t>
      </w:r>
      <w:r w:rsidR="00B0326B" w:rsidRPr="004F03DF">
        <w:rPr>
          <w:rFonts w:ascii="Times New Roman" w:hAnsi="Times New Roman" w:cs="Times New Roman"/>
          <w:color w:val="202122"/>
          <w:sz w:val="28"/>
          <w:szCs w:val="28"/>
          <w:lang w:val="kk-KZ"/>
        </w:rPr>
        <w:t>ұмтылғанын байқатады</w:t>
      </w:r>
      <w:r w:rsidRPr="004F03DF">
        <w:rPr>
          <w:rFonts w:ascii="Times New Roman" w:hAnsi="Times New Roman" w:cs="Times New Roman"/>
          <w:color w:val="202122"/>
          <w:sz w:val="28"/>
          <w:szCs w:val="28"/>
          <w:lang w:val="kk-KZ"/>
        </w:rPr>
        <w:t xml:space="preserve">. </w:t>
      </w:r>
      <w:r w:rsidR="00B0326B" w:rsidRPr="004F03DF">
        <w:rPr>
          <w:rFonts w:ascii="Times New Roman" w:hAnsi="Times New Roman" w:cs="Times New Roman"/>
          <w:color w:val="202122"/>
          <w:sz w:val="28"/>
          <w:szCs w:val="28"/>
          <w:lang w:val="kk-KZ"/>
        </w:rPr>
        <w:t>М</w:t>
      </w:r>
      <w:r w:rsidRPr="004F03DF">
        <w:rPr>
          <w:rFonts w:ascii="Times New Roman" w:hAnsi="Times New Roman" w:cs="Times New Roman"/>
          <w:color w:val="202122"/>
          <w:sz w:val="28"/>
          <w:szCs w:val="28"/>
          <w:lang w:val="kk-KZ"/>
        </w:rPr>
        <w:t>ұндай анықтама экономикалық мақсаттарда қолданылатын Экономика секторларының ұлттық жіктеуішіне (ҚР ҰЖ 13-2019) сәйкес келеді, онда еліміздің басқа экономика секторларымен қатар «үй шаруашылығы секторы және үй шаруашылығына қызмет көрсететін сектор» бөлі</w:t>
      </w:r>
      <w:r w:rsidR="00E07D41" w:rsidRPr="004F03DF">
        <w:rPr>
          <w:rFonts w:ascii="Times New Roman" w:hAnsi="Times New Roman" w:cs="Times New Roman"/>
          <w:color w:val="202122"/>
          <w:sz w:val="28"/>
          <w:szCs w:val="28"/>
          <w:lang w:val="kk-KZ"/>
        </w:rPr>
        <w:t>ні</w:t>
      </w:r>
      <w:r w:rsidRPr="004F03DF">
        <w:rPr>
          <w:rFonts w:ascii="Times New Roman" w:hAnsi="Times New Roman" w:cs="Times New Roman"/>
          <w:color w:val="202122"/>
          <w:sz w:val="28"/>
          <w:szCs w:val="28"/>
          <w:lang w:val="kk-KZ"/>
        </w:rPr>
        <w:t>п көрсетілген.</w:t>
      </w:r>
    </w:p>
    <w:p w14:paraId="015E3E95" w14:textId="6F01B3D4" w:rsidR="006958FD"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Климаттың өзгеру салдарын жұмсарту жөніндегі шаралар деп адамдар мен табиғат үшін туындайтын салдарлар мен тәуекелдерді еңсеруге көмектесетін стратегияларды немесе шешімдерді түсіну қажет. Климаттың өзгеруіне бейімделу жөніндегі көптеген шаралар мен олардың жіктелуінің ішінен заң шығарушы осы бапта іс-қимыл түрі бойынша жіктеуге негізделген тәсілді таңдап алған.</w:t>
      </w:r>
    </w:p>
    <w:p w14:paraId="6CD291C1" w14:textId="58D4ED7E"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Климаттың өзгеру салдарын жұмсарту жөніндегі мұндай шаралардың «табиғи» нұсқалары деп «табиғи шешімдерді» (су секторына қатысты су </w:t>
      </w:r>
      <w:r w:rsidR="00E07D41" w:rsidRPr="004F03DF">
        <w:rPr>
          <w:rFonts w:ascii="Times New Roman" w:hAnsi="Times New Roman" w:cs="Times New Roman"/>
          <w:color w:val="202122"/>
          <w:sz w:val="28"/>
          <w:szCs w:val="28"/>
          <w:lang w:val="kk-KZ"/>
        </w:rPr>
        <w:t>объектілері</w:t>
      </w:r>
      <w:r w:rsidRPr="004F03DF">
        <w:rPr>
          <w:rFonts w:ascii="Times New Roman" w:hAnsi="Times New Roman" w:cs="Times New Roman"/>
          <w:color w:val="202122"/>
          <w:sz w:val="28"/>
          <w:szCs w:val="28"/>
          <w:lang w:val="kk-KZ"/>
        </w:rPr>
        <w:t xml:space="preserve"> мен су экожүйелерінің табиғи гидрологиялық режимін барынша сақтау) түсіну қажет.</w:t>
      </w:r>
    </w:p>
    <w:p w14:paraId="44780FBB" w14:textId="7FDFDDED" w:rsidR="0064013C" w:rsidRPr="004F03DF" w:rsidRDefault="00090716"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И</w:t>
      </w:r>
      <w:r w:rsidR="0064013C" w:rsidRPr="004F03DF">
        <w:rPr>
          <w:rFonts w:ascii="Times New Roman" w:hAnsi="Times New Roman" w:cs="Times New Roman"/>
          <w:color w:val="202122"/>
          <w:sz w:val="28"/>
          <w:szCs w:val="28"/>
          <w:lang w:val="kk-KZ"/>
        </w:rPr>
        <w:t xml:space="preserve">нженерлік және құрылыс саласына, технологияларға (соның ішінде су үнемдеу технологияларына) байланысты шараларды </w:t>
      </w:r>
      <w:r w:rsidRPr="004F03DF">
        <w:rPr>
          <w:rFonts w:ascii="Times New Roman" w:hAnsi="Times New Roman" w:cs="Times New Roman"/>
          <w:color w:val="202122"/>
          <w:sz w:val="28"/>
          <w:szCs w:val="28"/>
          <w:lang w:val="kk-KZ"/>
        </w:rPr>
        <w:t xml:space="preserve">климаттың өзгеру салдарын жеңілдетудің «техникалық және технологиялық» нұсқалары деп </w:t>
      </w:r>
      <w:r w:rsidR="0064013C" w:rsidRPr="004F03DF">
        <w:rPr>
          <w:rFonts w:ascii="Times New Roman" w:hAnsi="Times New Roman" w:cs="Times New Roman"/>
          <w:color w:val="202122"/>
          <w:sz w:val="28"/>
          <w:szCs w:val="28"/>
          <w:lang w:val="kk-KZ"/>
        </w:rPr>
        <w:t>түсіну керек.</w:t>
      </w:r>
    </w:p>
    <w:p w14:paraId="21E1572E" w14:textId="4FCFFD12"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«Әлеуметтік»</w:t>
      </w:r>
      <w:r w:rsidRPr="004F03DF">
        <w:rPr>
          <w:rFonts w:ascii="Times New Roman" w:hAnsi="Times New Roman" w:cs="Times New Roman"/>
          <w:color w:val="202122"/>
          <w:sz w:val="28"/>
          <w:szCs w:val="28"/>
          <w:lang w:val="kk-KZ"/>
        </w:rPr>
        <w:t xml:space="preserve"> шаралар </w:t>
      </w:r>
      <w:r w:rsidR="004C1890" w:rsidRPr="004F03DF">
        <w:rPr>
          <w:rFonts w:ascii="Times New Roman" w:hAnsi="Times New Roman" w:cs="Times New Roman"/>
          <w:color w:val="202122"/>
          <w:sz w:val="28"/>
          <w:szCs w:val="28"/>
          <w:lang w:val="kk-KZ"/>
        </w:rPr>
        <w:t>ретінде</w:t>
      </w:r>
      <w:r w:rsidRPr="004F03DF">
        <w:rPr>
          <w:rFonts w:ascii="Times New Roman" w:hAnsi="Times New Roman" w:cs="Times New Roman"/>
          <w:color w:val="202122"/>
          <w:sz w:val="28"/>
          <w:szCs w:val="28"/>
          <w:lang w:val="kk-KZ"/>
        </w:rPr>
        <w:t xml:space="preserve"> климаттың өзгеруіне мінез-құлықтық бейімделуді (мысалы, жеке және отбасылық стратегиялар) қалыптастыруға бағытталған білім беру және ақпараттық қызмет арқылы бейімделу шаралары меңзеледі.</w:t>
      </w:r>
    </w:p>
    <w:p w14:paraId="6E03F915" w14:textId="4A51DA0A" w:rsidR="00EA31B1"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Климаттың өзгеру салдарын жұмсарту жөніндегі </w:t>
      </w:r>
      <w:r w:rsidRPr="004F03DF">
        <w:rPr>
          <w:rFonts w:ascii="Times New Roman" w:hAnsi="Times New Roman" w:cs="Times New Roman"/>
          <w:b/>
          <w:bCs/>
          <w:color w:val="202122"/>
          <w:sz w:val="28"/>
          <w:szCs w:val="28"/>
          <w:lang w:val="kk-KZ"/>
        </w:rPr>
        <w:t>«институционалдық»</w:t>
      </w:r>
      <w:r w:rsidRPr="004F03DF">
        <w:rPr>
          <w:rFonts w:ascii="Times New Roman" w:hAnsi="Times New Roman" w:cs="Times New Roman"/>
          <w:color w:val="202122"/>
          <w:sz w:val="28"/>
          <w:szCs w:val="28"/>
          <w:lang w:val="kk-KZ"/>
        </w:rPr>
        <w:t xml:space="preserve"> шаралар деп мемлекеттік саясат пен бағдарламалар, заңдар мен құқықтық актілер арқылы жүзеге асырылатын, инфрақұрылымдық (жобалау, құрылыс салу) және экономикалық тұрғыдан ағымдағы және болашақта күтілетін климаттың өзгеруіне бейімделу шараларын түсіну қажет.</w:t>
      </w:r>
    </w:p>
    <w:p w14:paraId="0E4C6B31" w14:textId="1689E037" w:rsidR="0064013C" w:rsidRPr="004F03DF" w:rsidRDefault="00E07D41" w:rsidP="00E07D41">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2. </w:t>
      </w:r>
      <w:r w:rsidR="0064013C" w:rsidRPr="004F03DF">
        <w:rPr>
          <w:rFonts w:ascii="Times New Roman" w:hAnsi="Times New Roman" w:cs="Times New Roman"/>
          <w:color w:val="202122"/>
          <w:sz w:val="28"/>
          <w:szCs w:val="28"/>
          <w:lang w:val="kk-KZ"/>
        </w:rPr>
        <w:t>Экономиканың барлық салалары мен секторларын қамтитын климаттың өзгеруіне бейімделу жөніндегі шаралардың ауқымы кең болғандықтан, СК</w:t>
      </w:r>
      <w:r w:rsidR="004C1890" w:rsidRPr="004F03DF">
        <w:rPr>
          <w:rFonts w:ascii="Times New Roman" w:hAnsi="Times New Roman" w:cs="Times New Roman"/>
          <w:color w:val="202122"/>
          <w:sz w:val="28"/>
          <w:szCs w:val="28"/>
          <w:lang w:val="kk-KZ"/>
        </w:rPr>
        <w:t>-нің</w:t>
      </w:r>
      <w:r w:rsidR="0064013C" w:rsidRPr="004F03DF">
        <w:rPr>
          <w:rFonts w:ascii="Times New Roman" w:hAnsi="Times New Roman" w:cs="Times New Roman"/>
          <w:color w:val="202122"/>
          <w:sz w:val="28"/>
          <w:szCs w:val="28"/>
          <w:lang w:val="kk-KZ"/>
        </w:rPr>
        <w:t xml:space="preserve"> 7-бабының </w:t>
      </w:r>
      <w:r w:rsidR="0064013C" w:rsidRPr="004F03DF">
        <w:rPr>
          <w:rFonts w:ascii="Times New Roman" w:hAnsi="Times New Roman" w:cs="Times New Roman"/>
          <w:b/>
          <w:bCs/>
          <w:color w:val="202122"/>
          <w:sz w:val="28"/>
          <w:szCs w:val="28"/>
          <w:lang w:val="kk-KZ"/>
        </w:rPr>
        <w:t>2-тармағы</w:t>
      </w:r>
      <w:r w:rsidR="0064013C" w:rsidRPr="004F03DF">
        <w:rPr>
          <w:rFonts w:ascii="Times New Roman" w:hAnsi="Times New Roman" w:cs="Times New Roman"/>
          <w:color w:val="202122"/>
          <w:sz w:val="28"/>
          <w:szCs w:val="28"/>
          <w:lang w:val="kk-KZ"/>
        </w:rPr>
        <w:t xml:space="preserve"> оларды ҚР Су кодексінің осы тарауында реттеу аясын нақтылайды.</w:t>
      </w:r>
      <w:r w:rsidR="00A16E1D" w:rsidRPr="004F03DF">
        <w:rPr>
          <w:rFonts w:ascii="Times New Roman" w:hAnsi="Times New Roman" w:cs="Times New Roman"/>
          <w:color w:val="202122"/>
          <w:sz w:val="28"/>
          <w:szCs w:val="28"/>
          <w:lang w:val="kk-KZ"/>
        </w:rPr>
        <w:t xml:space="preserve"> </w:t>
      </w:r>
    </w:p>
    <w:p w14:paraId="6B0E9F79" w14:textId="3D5216E1" w:rsidR="00C66740" w:rsidRPr="004F03DF" w:rsidRDefault="00B62A21"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Атап айтқанда </w:t>
      </w:r>
      <w:r w:rsidR="0064013C" w:rsidRPr="004F03DF">
        <w:rPr>
          <w:rFonts w:ascii="Times New Roman" w:hAnsi="Times New Roman" w:cs="Times New Roman"/>
          <w:color w:val="202122"/>
          <w:sz w:val="28"/>
          <w:szCs w:val="28"/>
          <w:lang w:val="kk-KZ"/>
        </w:rPr>
        <w:t xml:space="preserve">су ресурстарын тиімді пайдалануға арналған бейімделу тетіктерін әзірлеу </w:t>
      </w:r>
      <w:r w:rsidR="0064013C" w:rsidRPr="004F03DF">
        <w:rPr>
          <w:rFonts w:ascii="Times New Roman" w:hAnsi="Times New Roman" w:cs="Times New Roman"/>
          <w:b/>
          <w:bCs/>
          <w:color w:val="202122"/>
          <w:sz w:val="28"/>
          <w:szCs w:val="28"/>
          <w:lang w:val="kk-KZ"/>
        </w:rPr>
        <w:t>су ресурстарының тапшылығына және судың зиянды әсеріне</w:t>
      </w:r>
      <w:r w:rsidR="0064013C" w:rsidRPr="004F03DF">
        <w:rPr>
          <w:rFonts w:ascii="Times New Roman" w:hAnsi="Times New Roman" w:cs="Times New Roman"/>
          <w:color w:val="202122"/>
          <w:sz w:val="28"/>
          <w:szCs w:val="28"/>
          <w:lang w:val="kk-KZ"/>
        </w:rPr>
        <w:t xml:space="preserve"> жол бермеуге бағытталған су ресурстарын басқару жүйесін дамытуды көздейді. Климаттың өзгеруіне бейімделудің басқа тетіктерін әзірлеу (мысалы, </w:t>
      </w:r>
      <w:r w:rsidR="003E1B50" w:rsidRPr="004F03DF">
        <w:rPr>
          <w:rFonts w:ascii="Times New Roman" w:hAnsi="Times New Roman" w:cs="Times New Roman"/>
          <w:color w:val="202122"/>
          <w:sz w:val="28"/>
          <w:szCs w:val="28"/>
          <w:lang w:val="kk-KZ"/>
        </w:rPr>
        <w:t xml:space="preserve">су объектілеріндегі </w:t>
      </w:r>
      <w:r w:rsidR="0064013C" w:rsidRPr="004F03DF">
        <w:rPr>
          <w:rFonts w:ascii="Times New Roman" w:hAnsi="Times New Roman" w:cs="Times New Roman"/>
          <w:color w:val="202122"/>
          <w:sz w:val="28"/>
          <w:szCs w:val="28"/>
          <w:lang w:val="kk-KZ"/>
        </w:rPr>
        <w:t xml:space="preserve">немесе </w:t>
      </w:r>
      <w:r w:rsidR="00180637" w:rsidRPr="004F03DF">
        <w:rPr>
          <w:rFonts w:ascii="Times New Roman" w:hAnsi="Times New Roman" w:cs="Times New Roman"/>
          <w:color w:val="202122"/>
          <w:sz w:val="28"/>
          <w:szCs w:val="28"/>
          <w:lang w:val="kk-KZ"/>
        </w:rPr>
        <w:t>ауызсу</w:t>
      </w:r>
      <w:r w:rsidR="0064013C" w:rsidRPr="004F03DF">
        <w:rPr>
          <w:rFonts w:ascii="Times New Roman" w:hAnsi="Times New Roman" w:cs="Times New Roman"/>
          <w:color w:val="202122"/>
          <w:sz w:val="28"/>
          <w:szCs w:val="28"/>
          <w:lang w:val="kk-KZ"/>
        </w:rPr>
        <w:t xml:space="preserve">мен жабдықтау жүйелеріндегі су сапасын жақсартуға, экожүйелерді сақтау мәселелеріне және т.б. байланысты) Қазақстан Республикасының өзге заңнамасына сәйкес жүзеге асырылуға тиіс, олардың өзара арақатынасы туралы Су кодексінің 5-бабына берілген </w:t>
      </w:r>
      <w:r w:rsidR="00E9094E" w:rsidRPr="004F03DF">
        <w:rPr>
          <w:rFonts w:ascii="Times New Roman" w:hAnsi="Times New Roman" w:cs="Times New Roman"/>
          <w:color w:val="202122"/>
          <w:sz w:val="28"/>
          <w:szCs w:val="28"/>
          <w:lang w:val="kk-KZ"/>
        </w:rPr>
        <w:t>түсіндірме</w:t>
      </w:r>
      <w:r w:rsidR="0064013C" w:rsidRPr="004F03DF">
        <w:rPr>
          <w:rFonts w:ascii="Times New Roman" w:hAnsi="Times New Roman" w:cs="Times New Roman"/>
          <w:color w:val="202122"/>
          <w:sz w:val="28"/>
          <w:szCs w:val="28"/>
          <w:lang w:val="kk-KZ"/>
        </w:rPr>
        <w:t>де толығырақ баяндалған.</w:t>
      </w:r>
    </w:p>
    <w:p w14:paraId="1B1EC1EC" w14:textId="3FF55416" w:rsidR="0064013C" w:rsidRPr="004F03DF" w:rsidRDefault="00C330E2" w:rsidP="0064013C">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lastRenderedPageBreak/>
        <w:t>3</w:t>
      </w:r>
      <w:r w:rsidRPr="004F03DF">
        <w:rPr>
          <w:rFonts w:ascii="Times New Roman" w:hAnsi="Times New Roman" w:cs="Times New Roman"/>
          <w:b/>
          <w:color w:val="202122"/>
          <w:sz w:val="28"/>
          <w:szCs w:val="28"/>
          <w:lang w:val="kk-KZ"/>
        </w:rPr>
        <w:t xml:space="preserve">. </w:t>
      </w:r>
      <w:r w:rsidR="00E9094E" w:rsidRPr="004F03DF">
        <w:rPr>
          <w:rFonts w:ascii="Times New Roman" w:hAnsi="Times New Roman" w:cs="Times New Roman"/>
          <w:bCs/>
          <w:color w:val="202122"/>
          <w:sz w:val="28"/>
          <w:szCs w:val="28"/>
          <w:lang w:val="kk-KZ"/>
        </w:rPr>
        <w:t>Түсіндірме</w:t>
      </w:r>
      <w:r w:rsidR="0064013C" w:rsidRPr="004F03DF">
        <w:rPr>
          <w:rFonts w:ascii="Times New Roman" w:hAnsi="Times New Roman" w:cs="Times New Roman"/>
          <w:bCs/>
          <w:color w:val="202122"/>
          <w:sz w:val="28"/>
          <w:szCs w:val="28"/>
          <w:lang w:val="kk-KZ"/>
        </w:rPr>
        <w:t xml:space="preserve"> беріліп отырған СК</w:t>
      </w:r>
      <w:r w:rsidR="004C1890" w:rsidRPr="004F03DF">
        <w:rPr>
          <w:rFonts w:ascii="Times New Roman" w:hAnsi="Times New Roman" w:cs="Times New Roman"/>
          <w:bCs/>
          <w:color w:val="202122"/>
          <w:sz w:val="28"/>
          <w:szCs w:val="28"/>
          <w:lang w:val="kk-KZ"/>
        </w:rPr>
        <w:t>-нің</w:t>
      </w:r>
      <w:r w:rsidR="0064013C" w:rsidRPr="004F03DF">
        <w:rPr>
          <w:rFonts w:ascii="Times New Roman" w:hAnsi="Times New Roman" w:cs="Times New Roman"/>
          <w:bCs/>
          <w:color w:val="202122"/>
          <w:sz w:val="28"/>
          <w:szCs w:val="28"/>
          <w:lang w:val="kk-KZ"/>
        </w:rPr>
        <w:t xml:space="preserve"> 7-бабының </w:t>
      </w:r>
      <w:r w:rsidR="0064013C" w:rsidRPr="004F03DF">
        <w:rPr>
          <w:rFonts w:ascii="Times New Roman" w:hAnsi="Times New Roman" w:cs="Times New Roman"/>
          <w:b/>
          <w:color w:val="202122"/>
          <w:sz w:val="28"/>
          <w:szCs w:val="28"/>
          <w:lang w:val="kk-KZ"/>
        </w:rPr>
        <w:t>3-тармағы</w:t>
      </w:r>
      <w:r w:rsidR="0064013C" w:rsidRPr="004F03DF">
        <w:rPr>
          <w:rFonts w:ascii="Times New Roman" w:hAnsi="Times New Roman" w:cs="Times New Roman"/>
          <w:bCs/>
          <w:color w:val="202122"/>
          <w:sz w:val="28"/>
          <w:szCs w:val="28"/>
          <w:lang w:val="kk-KZ"/>
        </w:rPr>
        <w:t xml:space="preserve"> Қазақстан Республикасы экономикасының су секторын климаттың өзгеруіне бейімдеу жоспарларын әзірлеу тек ел ауқымында ғана емес (мысалы, Су ресурстарын интеграцияланған басқарудың бас жоспары шеңберінде немесе ҚР Үкіметі бекітетін басқа да құжаттарда), сонымен қатар </w:t>
      </w:r>
      <w:r w:rsidR="0064013C" w:rsidRPr="004F03DF">
        <w:rPr>
          <w:rFonts w:ascii="Times New Roman" w:hAnsi="Times New Roman" w:cs="Times New Roman"/>
          <w:b/>
          <w:color w:val="202122"/>
          <w:sz w:val="28"/>
          <w:szCs w:val="28"/>
          <w:lang w:val="kk-KZ"/>
        </w:rPr>
        <w:t>су шаруашылығы бассейндері ауқымында</w:t>
      </w:r>
      <w:r w:rsidR="0064013C" w:rsidRPr="004F03DF">
        <w:rPr>
          <w:rFonts w:ascii="Times New Roman" w:hAnsi="Times New Roman" w:cs="Times New Roman"/>
          <w:bCs/>
          <w:color w:val="202122"/>
          <w:sz w:val="28"/>
          <w:szCs w:val="28"/>
          <w:lang w:val="kk-KZ"/>
        </w:rPr>
        <w:t xml:space="preserve"> (яғни, су ресурстарын қорғау мен пайдаланудың бассейндік жоспарларында немесе уәкілетті орган бекітетін су шаруашылығы бассейндеріне қатысты өзге де құжаттарда) жүзеге асырылуы мүмкін екенін белгілейді.</w:t>
      </w:r>
    </w:p>
    <w:p w14:paraId="20489609" w14:textId="390F018A" w:rsidR="0064013C" w:rsidRPr="004F03DF" w:rsidRDefault="00BD4EDC" w:rsidP="0064013C">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О</w:t>
      </w:r>
      <w:r w:rsidR="0064013C" w:rsidRPr="004F03DF">
        <w:rPr>
          <w:rFonts w:ascii="Times New Roman" w:hAnsi="Times New Roman" w:cs="Times New Roman"/>
          <w:bCs/>
          <w:color w:val="202122"/>
          <w:sz w:val="28"/>
          <w:szCs w:val="28"/>
          <w:lang w:val="kk-KZ"/>
        </w:rPr>
        <w:t xml:space="preserve">сы тармақтың ережелеріне сәйкес, мұндай жоспарларды әзірлеу және іске асыру процесі </w:t>
      </w:r>
      <w:r w:rsidR="0064013C" w:rsidRPr="004F03DF">
        <w:rPr>
          <w:rFonts w:ascii="Times New Roman" w:hAnsi="Times New Roman" w:cs="Times New Roman"/>
          <w:b/>
          <w:color w:val="202122"/>
          <w:sz w:val="28"/>
          <w:szCs w:val="28"/>
          <w:lang w:val="kk-KZ"/>
        </w:rPr>
        <w:t>«барлық мүдделі жеке және заңды тұлғалардың және олардың бірлестіктерінің қатысуымен»</w:t>
      </w:r>
      <w:r w:rsidR="0064013C" w:rsidRPr="004F03DF">
        <w:rPr>
          <w:rFonts w:ascii="Times New Roman" w:hAnsi="Times New Roman" w:cs="Times New Roman"/>
          <w:bCs/>
          <w:color w:val="202122"/>
          <w:sz w:val="28"/>
          <w:szCs w:val="28"/>
          <w:lang w:val="kk-KZ"/>
        </w:rPr>
        <w:t xml:space="preserve"> жүзеге асырылуға тиіс. Бұл ҚР экономикасының су секторын климаттың өзгеруіне бейімдеу жоспарларын қамтитын нормативтік құқықтық актілерді әзірлеу процесі жария болуға тиіс екенін, ал осы жоспарларды іске асыру </w:t>
      </w:r>
      <w:r w:rsidR="00C872F6" w:rsidRPr="004F03DF">
        <w:rPr>
          <w:rFonts w:ascii="Times New Roman" w:hAnsi="Times New Roman" w:cs="Times New Roman"/>
          <w:bCs/>
          <w:color w:val="202122"/>
          <w:sz w:val="28"/>
          <w:szCs w:val="28"/>
          <w:lang w:val="kk-KZ"/>
        </w:rPr>
        <w:t>бағыттары</w:t>
      </w:r>
      <w:r w:rsidR="0064013C" w:rsidRPr="004F03DF">
        <w:rPr>
          <w:rFonts w:ascii="Times New Roman" w:hAnsi="Times New Roman" w:cs="Times New Roman"/>
          <w:bCs/>
          <w:color w:val="202122"/>
          <w:sz w:val="28"/>
          <w:szCs w:val="28"/>
          <w:lang w:val="kk-KZ"/>
        </w:rPr>
        <w:t xml:space="preserve"> бұқаралық ақпарат құралдарында кеңінен жариялануы керек екенін білдіреді.</w:t>
      </w:r>
    </w:p>
    <w:p w14:paraId="6FEF9416" w14:textId="465BD44B" w:rsidR="005F21D0" w:rsidRPr="004F03DF" w:rsidRDefault="0064013C" w:rsidP="00C44E86">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Экономиканың су секторын климаттың өзгеруіне бейімдеу</w:t>
      </w:r>
      <w:r w:rsidR="005F21D0" w:rsidRPr="004F03DF">
        <w:rPr>
          <w:rFonts w:ascii="Times New Roman" w:hAnsi="Times New Roman" w:cs="Times New Roman"/>
          <w:bCs/>
          <w:color w:val="202122"/>
          <w:sz w:val="28"/>
          <w:szCs w:val="28"/>
          <w:lang w:val="kk-KZ"/>
        </w:rPr>
        <w:t xml:space="preserve"> туралы норма</w:t>
      </w:r>
      <w:r w:rsidRPr="004F03DF">
        <w:rPr>
          <w:rFonts w:ascii="Times New Roman" w:hAnsi="Times New Roman" w:cs="Times New Roman"/>
          <w:bCs/>
          <w:color w:val="202122"/>
          <w:sz w:val="28"/>
          <w:szCs w:val="28"/>
          <w:lang w:val="kk-KZ"/>
        </w:rPr>
        <w:t xml:space="preserve"> </w:t>
      </w:r>
      <w:r w:rsidRPr="004F03DF">
        <w:rPr>
          <w:rFonts w:ascii="Times New Roman" w:hAnsi="Times New Roman" w:cs="Times New Roman"/>
          <w:b/>
          <w:color w:val="202122"/>
          <w:sz w:val="28"/>
          <w:szCs w:val="28"/>
          <w:lang w:val="kk-KZ"/>
        </w:rPr>
        <w:t>«экономиканың су секторын климаттың өзгеруіне бейімдеу саласында ғылыми зерттеулер жүргізуді»</w:t>
      </w:r>
      <w:r w:rsidRPr="004F03DF">
        <w:rPr>
          <w:rFonts w:ascii="Times New Roman" w:hAnsi="Times New Roman" w:cs="Times New Roman"/>
          <w:bCs/>
          <w:color w:val="202122"/>
          <w:sz w:val="28"/>
          <w:szCs w:val="28"/>
          <w:lang w:val="kk-KZ"/>
        </w:rPr>
        <w:t xml:space="preserve"> көздейтіні</w:t>
      </w:r>
      <w:r w:rsidR="005F21D0" w:rsidRPr="004F03DF">
        <w:rPr>
          <w:rFonts w:ascii="Times New Roman" w:hAnsi="Times New Roman" w:cs="Times New Roman"/>
          <w:bCs/>
          <w:color w:val="202122"/>
          <w:sz w:val="28"/>
          <w:szCs w:val="28"/>
          <w:lang w:val="kk-KZ"/>
        </w:rPr>
        <w:t>н</w:t>
      </w:r>
      <w:r w:rsidRPr="004F03DF">
        <w:rPr>
          <w:rFonts w:ascii="Times New Roman" w:hAnsi="Times New Roman" w:cs="Times New Roman"/>
          <w:bCs/>
          <w:color w:val="202122"/>
          <w:sz w:val="28"/>
          <w:szCs w:val="28"/>
          <w:lang w:val="kk-KZ"/>
        </w:rPr>
        <w:t xml:space="preserve"> </w:t>
      </w:r>
      <w:r w:rsidR="005F21D0" w:rsidRPr="004F03DF">
        <w:rPr>
          <w:rFonts w:ascii="Times New Roman" w:hAnsi="Times New Roman" w:cs="Times New Roman"/>
          <w:bCs/>
          <w:color w:val="202122"/>
          <w:sz w:val="28"/>
          <w:szCs w:val="28"/>
          <w:lang w:val="kk-KZ"/>
        </w:rPr>
        <w:t>былай түсіну қажет:</w:t>
      </w:r>
      <w:r w:rsidRPr="004F03DF">
        <w:rPr>
          <w:rFonts w:ascii="Times New Roman" w:hAnsi="Times New Roman" w:cs="Times New Roman"/>
          <w:bCs/>
          <w:color w:val="202122"/>
          <w:sz w:val="28"/>
          <w:szCs w:val="28"/>
          <w:lang w:val="kk-KZ"/>
        </w:rPr>
        <w:t xml:space="preserve"> әзірленетін бейімделу жоспарлары мен тетіктері олардың тиімділігін растайтын ғылыми зерттеулерге негізделуі тиіс. </w:t>
      </w:r>
      <w:r w:rsidR="00EA367B" w:rsidRPr="004F03DF">
        <w:rPr>
          <w:rFonts w:ascii="Times New Roman" w:hAnsi="Times New Roman" w:cs="Times New Roman"/>
          <w:bCs/>
          <w:color w:val="202122"/>
          <w:sz w:val="28"/>
          <w:szCs w:val="28"/>
          <w:lang w:val="kk-KZ"/>
        </w:rPr>
        <w:t>Бұл к</w:t>
      </w:r>
      <w:r w:rsidRPr="004F03DF">
        <w:rPr>
          <w:rFonts w:ascii="Times New Roman" w:hAnsi="Times New Roman" w:cs="Times New Roman"/>
          <w:bCs/>
          <w:color w:val="202122"/>
          <w:sz w:val="28"/>
          <w:szCs w:val="28"/>
          <w:lang w:val="kk-KZ"/>
        </w:rPr>
        <w:t>лиматтың өзгеруіне бейімделу шаралары</w:t>
      </w:r>
      <w:r w:rsidR="00EA367B" w:rsidRPr="004F03DF">
        <w:rPr>
          <w:rFonts w:ascii="Times New Roman" w:hAnsi="Times New Roman" w:cs="Times New Roman"/>
          <w:bCs/>
          <w:color w:val="202122"/>
          <w:sz w:val="28"/>
          <w:szCs w:val="28"/>
          <w:lang w:val="kk-KZ"/>
        </w:rPr>
        <w:t>н қабылдай отырып,</w:t>
      </w:r>
      <w:r w:rsidRPr="004F03DF">
        <w:rPr>
          <w:rFonts w:ascii="Times New Roman" w:hAnsi="Times New Roman" w:cs="Times New Roman"/>
          <w:bCs/>
          <w:color w:val="202122"/>
          <w:sz w:val="28"/>
          <w:szCs w:val="28"/>
          <w:lang w:val="kk-KZ"/>
        </w:rPr>
        <w:t xml:space="preserve"> табиғатқа зиян келтір</w:t>
      </w:r>
      <w:r w:rsidR="00EA367B" w:rsidRPr="004F03DF">
        <w:rPr>
          <w:rFonts w:ascii="Times New Roman" w:hAnsi="Times New Roman" w:cs="Times New Roman"/>
          <w:bCs/>
          <w:color w:val="202122"/>
          <w:sz w:val="28"/>
          <w:szCs w:val="28"/>
          <w:lang w:val="kk-KZ"/>
        </w:rPr>
        <w:t>у</w:t>
      </w:r>
      <w:r w:rsidRPr="004F03DF">
        <w:rPr>
          <w:rFonts w:ascii="Times New Roman" w:hAnsi="Times New Roman" w:cs="Times New Roman"/>
          <w:bCs/>
          <w:color w:val="202122"/>
          <w:sz w:val="28"/>
          <w:szCs w:val="28"/>
          <w:lang w:val="kk-KZ"/>
        </w:rPr>
        <w:t xml:space="preserve">, жоспарланған бейімделу шараларынан тіпті қарама-қайшы нәтиже алу </w:t>
      </w:r>
      <w:r w:rsidR="00EA367B" w:rsidRPr="004F03DF">
        <w:rPr>
          <w:rFonts w:ascii="Times New Roman" w:hAnsi="Times New Roman" w:cs="Times New Roman"/>
          <w:bCs/>
          <w:color w:val="202122"/>
          <w:sz w:val="28"/>
          <w:szCs w:val="28"/>
          <w:lang w:val="kk-KZ"/>
        </w:rPr>
        <w:t>ықтималдығы</w:t>
      </w:r>
      <w:r w:rsidRPr="004F03DF">
        <w:rPr>
          <w:rFonts w:ascii="Times New Roman" w:hAnsi="Times New Roman" w:cs="Times New Roman"/>
          <w:bCs/>
          <w:color w:val="202122"/>
          <w:sz w:val="28"/>
          <w:szCs w:val="28"/>
          <w:lang w:val="kk-KZ"/>
        </w:rPr>
        <w:t xml:space="preserve"> тұрғысынан өте маңызды. Мысалы,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 көздерінен сумен жабдықтау көлемін ұлғайт</w:t>
      </w:r>
      <w:r w:rsidR="00C44E86" w:rsidRPr="004F03DF">
        <w:rPr>
          <w:rFonts w:ascii="Times New Roman" w:hAnsi="Times New Roman" w:cs="Times New Roman"/>
          <w:bCs/>
          <w:color w:val="202122"/>
          <w:sz w:val="28"/>
          <w:szCs w:val="28"/>
          <w:lang w:val="kk-KZ"/>
        </w:rPr>
        <w:t xml:space="preserve">у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суларымен гидравликалық байланыстағы </w:t>
      </w:r>
      <w:r w:rsidR="00180637" w:rsidRPr="004F03DF">
        <w:rPr>
          <w:rFonts w:ascii="Times New Roman" w:hAnsi="Times New Roman" w:cs="Times New Roman"/>
          <w:bCs/>
          <w:color w:val="202122"/>
          <w:sz w:val="28"/>
          <w:szCs w:val="28"/>
          <w:lang w:val="kk-KZ"/>
        </w:rPr>
        <w:t>жерүсті</w:t>
      </w:r>
      <w:r w:rsidRPr="004F03DF">
        <w:rPr>
          <w:rFonts w:ascii="Times New Roman" w:hAnsi="Times New Roman" w:cs="Times New Roman"/>
          <w:bCs/>
          <w:color w:val="202122"/>
          <w:sz w:val="28"/>
          <w:szCs w:val="28"/>
          <w:lang w:val="kk-KZ"/>
        </w:rPr>
        <w:t xml:space="preserve"> су айдындарын және </w:t>
      </w:r>
      <w:r w:rsidR="00EA367B" w:rsidRPr="004F03DF">
        <w:rPr>
          <w:rFonts w:ascii="Times New Roman" w:hAnsi="Times New Roman" w:cs="Times New Roman"/>
          <w:bCs/>
          <w:color w:val="202122"/>
          <w:sz w:val="28"/>
          <w:szCs w:val="28"/>
          <w:lang w:val="kk-KZ"/>
        </w:rPr>
        <w:t>ақырында</w:t>
      </w:r>
      <w:r w:rsidRPr="004F03DF">
        <w:rPr>
          <w:rFonts w:ascii="Times New Roman" w:hAnsi="Times New Roman" w:cs="Times New Roman"/>
          <w:bCs/>
          <w:color w:val="202122"/>
          <w:sz w:val="28"/>
          <w:szCs w:val="28"/>
          <w:lang w:val="kk-KZ"/>
        </w:rPr>
        <w:t xml:space="preserve">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суымен жабдықтау көзінің өзін де «жоғалтып» алу</w:t>
      </w:r>
      <w:r w:rsidR="00C44E86" w:rsidRPr="004F03DF">
        <w:rPr>
          <w:rFonts w:ascii="Times New Roman" w:hAnsi="Times New Roman" w:cs="Times New Roman"/>
          <w:bCs/>
          <w:color w:val="202122"/>
          <w:sz w:val="28"/>
          <w:szCs w:val="28"/>
          <w:lang w:val="kk-KZ"/>
        </w:rPr>
        <w:t>ға әкелуі</w:t>
      </w:r>
      <w:r w:rsidR="00EA367B" w:rsidRPr="004F03DF">
        <w:rPr>
          <w:rFonts w:ascii="Times New Roman" w:hAnsi="Times New Roman" w:cs="Times New Roman"/>
          <w:bCs/>
          <w:color w:val="202122"/>
          <w:sz w:val="28"/>
          <w:szCs w:val="28"/>
          <w:lang w:val="kk-KZ"/>
        </w:rPr>
        <w:t xml:space="preserve"> мүмкін</w:t>
      </w:r>
      <w:r w:rsidRPr="004F03DF">
        <w:rPr>
          <w:rFonts w:ascii="Times New Roman" w:hAnsi="Times New Roman" w:cs="Times New Roman"/>
          <w:bCs/>
          <w:color w:val="202122"/>
          <w:sz w:val="28"/>
          <w:szCs w:val="28"/>
          <w:lang w:val="kk-KZ"/>
        </w:rPr>
        <w:t xml:space="preserve">. Еріген </w:t>
      </w:r>
      <w:r w:rsidR="00C44E86" w:rsidRPr="004F03DF">
        <w:rPr>
          <w:rFonts w:ascii="Times New Roman" w:hAnsi="Times New Roman" w:cs="Times New Roman"/>
          <w:bCs/>
          <w:color w:val="202122"/>
          <w:sz w:val="28"/>
          <w:szCs w:val="28"/>
          <w:lang w:val="kk-KZ"/>
        </w:rPr>
        <w:t>қар суы мен</w:t>
      </w:r>
      <w:r w:rsidRPr="004F03DF">
        <w:rPr>
          <w:rFonts w:ascii="Times New Roman" w:hAnsi="Times New Roman" w:cs="Times New Roman"/>
          <w:bCs/>
          <w:color w:val="202122"/>
          <w:sz w:val="28"/>
          <w:szCs w:val="28"/>
          <w:lang w:val="kk-KZ"/>
        </w:rPr>
        <w:t xml:space="preserve"> тас</w:t>
      </w:r>
      <w:r w:rsidR="00C44E86" w:rsidRPr="004F03DF">
        <w:rPr>
          <w:rFonts w:ascii="Times New Roman" w:hAnsi="Times New Roman" w:cs="Times New Roman"/>
          <w:bCs/>
          <w:color w:val="202122"/>
          <w:sz w:val="28"/>
          <w:szCs w:val="28"/>
          <w:lang w:val="kk-KZ"/>
        </w:rPr>
        <w:t>ыған</w:t>
      </w:r>
      <w:r w:rsidRPr="004F03DF">
        <w:rPr>
          <w:rFonts w:ascii="Times New Roman" w:hAnsi="Times New Roman" w:cs="Times New Roman"/>
          <w:bCs/>
          <w:color w:val="202122"/>
          <w:sz w:val="28"/>
          <w:szCs w:val="28"/>
          <w:lang w:val="kk-KZ"/>
        </w:rPr>
        <w:t xml:space="preserve"> су</w:t>
      </w:r>
      <w:r w:rsidR="00C44E86" w:rsidRPr="004F03DF">
        <w:rPr>
          <w:rFonts w:ascii="Times New Roman" w:hAnsi="Times New Roman" w:cs="Times New Roman"/>
          <w:bCs/>
          <w:color w:val="202122"/>
          <w:sz w:val="28"/>
          <w:szCs w:val="28"/>
          <w:lang w:val="kk-KZ"/>
        </w:rPr>
        <w:t>ды</w:t>
      </w:r>
      <w:r w:rsidRPr="004F03DF">
        <w:rPr>
          <w:rFonts w:ascii="Times New Roman" w:hAnsi="Times New Roman" w:cs="Times New Roman"/>
          <w:bCs/>
          <w:color w:val="202122"/>
          <w:sz w:val="28"/>
          <w:szCs w:val="28"/>
          <w:lang w:val="kk-KZ"/>
        </w:rPr>
        <w:t xml:space="preserve"> ұстау мен жинақтауды (аккумуляциялауды) </w:t>
      </w:r>
      <w:r w:rsidR="0052193B" w:rsidRPr="004F03DF">
        <w:rPr>
          <w:rFonts w:ascii="Times New Roman" w:hAnsi="Times New Roman" w:cs="Times New Roman"/>
          <w:bCs/>
          <w:color w:val="202122"/>
          <w:sz w:val="28"/>
          <w:szCs w:val="28"/>
          <w:lang w:val="kk-KZ"/>
        </w:rPr>
        <w:t>өз бетінше</w:t>
      </w:r>
      <w:r w:rsidRPr="004F03DF">
        <w:rPr>
          <w:rFonts w:ascii="Times New Roman" w:hAnsi="Times New Roman" w:cs="Times New Roman"/>
          <w:bCs/>
          <w:color w:val="202122"/>
          <w:sz w:val="28"/>
          <w:szCs w:val="28"/>
          <w:lang w:val="kk-KZ"/>
        </w:rPr>
        <w:t xml:space="preserve"> ұлғайту өзендердің бүйірлік ағынын</w:t>
      </w:r>
      <w:r w:rsidR="00C44E86" w:rsidRPr="004F03DF">
        <w:rPr>
          <w:rFonts w:ascii="Times New Roman" w:hAnsi="Times New Roman" w:cs="Times New Roman"/>
          <w:bCs/>
          <w:color w:val="202122"/>
          <w:sz w:val="28"/>
          <w:szCs w:val="28"/>
          <w:lang w:val="kk-KZ"/>
        </w:rPr>
        <w:t>ың</w:t>
      </w:r>
      <w:r w:rsidRPr="004F03DF">
        <w:rPr>
          <w:rFonts w:ascii="Times New Roman" w:hAnsi="Times New Roman" w:cs="Times New Roman"/>
          <w:bCs/>
          <w:color w:val="202122"/>
          <w:sz w:val="28"/>
          <w:szCs w:val="28"/>
          <w:lang w:val="kk-KZ"/>
        </w:rPr>
        <w:t xml:space="preserve"> аза</w:t>
      </w:r>
      <w:r w:rsidR="00C44E86" w:rsidRPr="004F03DF">
        <w:rPr>
          <w:rFonts w:ascii="Times New Roman" w:hAnsi="Times New Roman" w:cs="Times New Roman"/>
          <w:bCs/>
          <w:color w:val="202122"/>
          <w:sz w:val="28"/>
          <w:szCs w:val="28"/>
          <w:lang w:val="kk-KZ"/>
        </w:rPr>
        <w:t>юына</w:t>
      </w:r>
      <w:r w:rsidRPr="004F03DF">
        <w:rPr>
          <w:rFonts w:ascii="Times New Roman" w:hAnsi="Times New Roman" w:cs="Times New Roman"/>
          <w:bCs/>
          <w:color w:val="202122"/>
          <w:sz w:val="28"/>
          <w:szCs w:val="28"/>
          <w:lang w:val="kk-KZ"/>
        </w:rPr>
        <w:t xml:space="preserve">, мұның салдары тек су </w:t>
      </w:r>
      <w:r w:rsidR="00C44E86" w:rsidRPr="004F03DF">
        <w:rPr>
          <w:rFonts w:ascii="Times New Roman" w:hAnsi="Times New Roman" w:cs="Times New Roman"/>
          <w:bCs/>
          <w:color w:val="202122"/>
          <w:sz w:val="28"/>
          <w:szCs w:val="28"/>
          <w:lang w:val="kk-KZ"/>
        </w:rPr>
        <w:t>ресурстарының</w:t>
      </w:r>
      <w:r w:rsidRPr="004F03DF">
        <w:rPr>
          <w:rFonts w:ascii="Times New Roman" w:hAnsi="Times New Roman" w:cs="Times New Roman"/>
          <w:bCs/>
          <w:color w:val="202122"/>
          <w:sz w:val="28"/>
          <w:szCs w:val="28"/>
          <w:lang w:val="kk-KZ"/>
        </w:rPr>
        <w:t xml:space="preserve"> ғана емес, барлық экожүйелердің сарқылуы мен деградациясына қауіп төндіреді</w:t>
      </w:r>
      <w:r w:rsidR="005F21D0" w:rsidRPr="004F03DF">
        <w:rPr>
          <w:rFonts w:ascii="Times New Roman" w:hAnsi="Times New Roman" w:cs="Times New Roman"/>
          <w:color w:val="202122"/>
          <w:sz w:val="28"/>
          <w:szCs w:val="28"/>
          <w:lang w:val="kk-KZ"/>
        </w:rPr>
        <w:t>.</w:t>
      </w:r>
    </w:p>
    <w:p w14:paraId="20D0CE04" w14:textId="06E8D27D"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Гидрологиялық және гидрогеологиялық деректердің сапасын арттыруға қосымша инвестициялар бөлу туралы</w:t>
      </w:r>
      <w:r w:rsidRPr="004F03DF">
        <w:rPr>
          <w:rFonts w:ascii="Times New Roman" w:hAnsi="Times New Roman" w:cs="Times New Roman"/>
          <w:color w:val="202122"/>
          <w:sz w:val="28"/>
          <w:szCs w:val="28"/>
          <w:lang w:val="kk-KZ"/>
        </w:rPr>
        <w:t xml:space="preserve"> норма ғылыми зерттеулер жүргізу туралы нормамен тығыз байланысты. Сонымен қатар </w:t>
      </w:r>
      <w:r w:rsidR="00C872F6" w:rsidRPr="004F03DF">
        <w:rPr>
          <w:rFonts w:ascii="Times New Roman" w:hAnsi="Times New Roman" w:cs="Times New Roman"/>
          <w:color w:val="202122"/>
          <w:sz w:val="28"/>
          <w:szCs w:val="28"/>
          <w:lang w:val="kk-KZ"/>
        </w:rPr>
        <w:t>кез-келген</w:t>
      </w:r>
      <w:r w:rsidRPr="004F03DF">
        <w:rPr>
          <w:rFonts w:ascii="Times New Roman" w:hAnsi="Times New Roman" w:cs="Times New Roman"/>
          <w:color w:val="202122"/>
          <w:sz w:val="28"/>
          <w:szCs w:val="28"/>
          <w:lang w:val="kk-KZ"/>
        </w:rPr>
        <w:t xml:space="preserve"> жоспарлау (тек климаттың өзгеруіне бейімделу саласында ғана емес) жоспарланатын объектінің барлық сипаттамаларын дәл есепке алмайынша, қате болатынын айтпаса да түсінікті. </w:t>
      </w:r>
      <w:r w:rsidR="00090716" w:rsidRPr="004F03DF">
        <w:rPr>
          <w:rFonts w:ascii="Times New Roman" w:hAnsi="Times New Roman" w:cs="Times New Roman"/>
          <w:color w:val="202122"/>
          <w:sz w:val="28"/>
          <w:szCs w:val="28"/>
          <w:lang w:val="kk-KZ"/>
        </w:rPr>
        <w:t>С</w:t>
      </w:r>
      <w:r w:rsidR="00A16E1D" w:rsidRPr="004F03DF">
        <w:rPr>
          <w:rFonts w:ascii="Times New Roman" w:hAnsi="Times New Roman" w:cs="Times New Roman"/>
          <w:color w:val="202122"/>
          <w:sz w:val="28"/>
          <w:szCs w:val="28"/>
          <w:lang w:val="kk-KZ"/>
        </w:rPr>
        <w:t xml:space="preserve">у саласында су </w:t>
      </w:r>
      <w:r w:rsidR="004D2627" w:rsidRPr="004F03DF">
        <w:rPr>
          <w:rFonts w:ascii="Times New Roman" w:hAnsi="Times New Roman" w:cs="Times New Roman"/>
          <w:color w:val="202122"/>
          <w:sz w:val="28"/>
          <w:szCs w:val="28"/>
          <w:lang w:val="kk-KZ"/>
        </w:rPr>
        <w:t xml:space="preserve">ресурстарының </w:t>
      </w:r>
      <w:r w:rsidR="00A16E1D" w:rsidRPr="004F03DF">
        <w:rPr>
          <w:rFonts w:ascii="Times New Roman" w:hAnsi="Times New Roman" w:cs="Times New Roman"/>
          <w:color w:val="202122"/>
          <w:sz w:val="28"/>
          <w:szCs w:val="28"/>
          <w:lang w:val="kk-KZ"/>
        </w:rPr>
        <w:t>сапалық, сандық көрсеткіштерін (жерүсті су объектілеріне қатысты</w:t>
      </w:r>
      <w:r w:rsidR="00090716" w:rsidRPr="004F03DF">
        <w:rPr>
          <w:rFonts w:ascii="Times New Roman" w:hAnsi="Times New Roman" w:cs="Times New Roman"/>
          <w:color w:val="202122"/>
          <w:sz w:val="28"/>
          <w:szCs w:val="28"/>
          <w:lang w:val="kk-KZ"/>
        </w:rPr>
        <w:t xml:space="preserve"> гидрологиялық</w:t>
      </w:r>
      <w:r w:rsidR="00A16E1D" w:rsidRPr="004F03DF">
        <w:rPr>
          <w:rFonts w:ascii="Times New Roman" w:hAnsi="Times New Roman" w:cs="Times New Roman"/>
          <w:color w:val="202122"/>
          <w:sz w:val="28"/>
          <w:szCs w:val="28"/>
          <w:lang w:val="kk-KZ"/>
        </w:rPr>
        <w:t xml:space="preserve">, </w:t>
      </w:r>
      <w:r w:rsidR="00180637" w:rsidRPr="004F03DF">
        <w:rPr>
          <w:rFonts w:ascii="Times New Roman" w:hAnsi="Times New Roman" w:cs="Times New Roman"/>
          <w:color w:val="202122"/>
          <w:sz w:val="28"/>
          <w:szCs w:val="28"/>
          <w:lang w:val="kk-KZ"/>
        </w:rPr>
        <w:t>жерасты</w:t>
      </w:r>
      <w:r w:rsidR="00A16E1D" w:rsidRPr="004F03DF">
        <w:rPr>
          <w:rFonts w:ascii="Times New Roman" w:hAnsi="Times New Roman" w:cs="Times New Roman"/>
          <w:color w:val="202122"/>
          <w:sz w:val="28"/>
          <w:szCs w:val="28"/>
          <w:lang w:val="kk-KZ"/>
        </w:rPr>
        <w:t xml:space="preserve"> су көздеріне қатысты</w:t>
      </w:r>
      <w:r w:rsidR="00090716" w:rsidRPr="004F03DF">
        <w:rPr>
          <w:rFonts w:ascii="Times New Roman" w:hAnsi="Times New Roman" w:cs="Times New Roman"/>
          <w:color w:val="202122"/>
          <w:sz w:val="28"/>
          <w:szCs w:val="28"/>
          <w:lang w:val="kk-KZ"/>
        </w:rPr>
        <w:t xml:space="preserve"> гидрогеологиялық</w:t>
      </w:r>
      <w:r w:rsidR="00A16E1D" w:rsidRPr="004F03DF">
        <w:rPr>
          <w:rFonts w:ascii="Times New Roman" w:hAnsi="Times New Roman" w:cs="Times New Roman"/>
          <w:color w:val="202122"/>
          <w:sz w:val="28"/>
          <w:szCs w:val="28"/>
          <w:lang w:val="kk-KZ"/>
        </w:rPr>
        <w:t>) есепке алу (гидропосттардың болуы, деректерді алу мен беруді автоматтандыру және цифрландыру) қазіргі уақытта дәл жоспарлау үшін қажетті деңгей</w:t>
      </w:r>
      <w:r w:rsidR="00090716" w:rsidRPr="004F03DF">
        <w:rPr>
          <w:rFonts w:ascii="Times New Roman" w:hAnsi="Times New Roman" w:cs="Times New Roman"/>
          <w:color w:val="202122"/>
          <w:sz w:val="28"/>
          <w:szCs w:val="28"/>
          <w:lang w:val="kk-KZ"/>
        </w:rPr>
        <w:t>ге әлі жеткен жоқ</w:t>
      </w:r>
      <w:r w:rsidRPr="004F03DF">
        <w:rPr>
          <w:rFonts w:ascii="Times New Roman" w:hAnsi="Times New Roman" w:cs="Times New Roman"/>
          <w:color w:val="202122"/>
          <w:sz w:val="28"/>
          <w:szCs w:val="28"/>
          <w:lang w:val="kk-KZ"/>
        </w:rPr>
        <w:t>.</w:t>
      </w:r>
    </w:p>
    <w:p w14:paraId="07DEA46B" w14:textId="1DAACD46" w:rsidR="0064013C" w:rsidRPr="004F03DF" w:rsidRDefault="00E9094E"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Түсіндірме</w:t>
      </w:r>
      <w:r w:rsidR="0064013C" w:rsidRPr="004F03DF">
        <w:rPr>
          <w:rFonts w:ascii="Times New Roman" w:hAnsi="Times New Roman" w:cs="Times New Roman"/>
          <w:color w:val="202122"/>
          <w:sz w:val="28"/>
          <w:szCs w:val="28"/>
          <w:lang w:val="kk-KZ"/>
        </w:rPr>
        <w:t xml:space="preserve"> беріліп отырған Су кодексінің 7-бабы 3-тармағының қалған ережелері климаттың өзгеруіне бейімделу мақсаттарына қол жеткізу тәсілдерін </w:t>
      </w:r>
      <w:r w:rsidR="0064013C" w:rsidRPr="004F03DF">
        <w:rPr>
          <w:rFonts w:ascii="Times New Roman" w:hAnsi="Times New Roman" w:cs="Times New Roman"/>
          <w:color w:val="202122"/>
          <w:sz w:val="28"/>
          <w:szCs w:val="28"/>
          <w:lang w:val="kk-KZ"/>
        </w:rPr>
        <w:lastRenderedPageBreak/>
        <w:t>реттейді. Олар:</w:t>
      </w:r>
    </w:p>
    <w:p w14:paraId="01E7D8AF" w14:textId="77777777" w:rsidR="00A16E1D" w:rsidRPr="004F03DF" w:rsidRDefault="00A16E1D" w:rsidP="00A16E1D">
      <w:pPr>
        <w:pStyle w:val="aff4"/>
        <w:ind w:firstLine="709"/>
        <w:jc w:val="both"/>
        <w:rPr>
          <w:rFonts w:ascii="Times New Roman" w:hAnsi="Times New Roman" w:cs="Times New Roman"/>
          <w:sz w:val="28"/>
          <w:szCs w:val="28"/>
          <w:lang w:val="ru-KZ" w:eastAsia="ru-KZ"/>
        </w:rPr>
      </w:pPr>
      <w:r w:rsidRPr="004F03DF">
        <w:rPr>
          <w:rFonts w:ascii="Times New Roman" w:hAnsi="Times New Roman" w:cs="Times New Roman"/>
          <w:sz w:val="28"/>
          <w:szCs w:val="28"/>
          <w:lang w:val="ru-KZ" w:eastAsia="ru-KZ"/>
        </w:rPr>
        <w:t>су ресурстары мен балама су көздерін тиімді пайдаланудың жаңа технологияларын қолдануды;</w:t>
      </w:r>
    </w:p>
    <w:p w14:paraId="367062BA" w14:textId="422B4E86" w:rsidR="00A16E1D" w:rsidRPr="004F03DF" w:rsidRDefault="00A16E1D" w:rsidP="00A16E1D">
      <w:pPr>
        <w:pStyle w:val="aff4"/>
        <w:jc w:val="both"/>
        <w:rPr>
          <w:rFonts w:ascii="Times New Roman" w:hAnsi="Times New Roman" w:cs="Times New Roman"/>
          <w:sz w:val="28"/>
          <w:szCs w:val="28"/>
          <w:lang w:val="ru-KZ" w:eastAsia="ru-KZ"/>
        </w:rPr>
      </w:pPr>
      <w:r w:rsidRPr="004F03DF">
        <w:rPr>
          <w:rFonts w:ascii="Times New Roman" w:hAnsi="Times New Roman" w:cs="Times New Roman"/>
          <w:sz w:val="28"/>
          <w:szCs w:val="28"/>
          <w:lang w:val="ru-KZ" w:eastAsia="ru-KZ"/>
        </w:rPr>
        <w:t xml:space="preserve">      </w:t>
      </w:r>
      <w:r w:rsidRPr="004F03DF">
        <w:rPr>
          <w:rFonts w:ascii="Times New Roman" w:hAnsi="Times New Roman" w:cs="Times New Roman"/>
          <w:sz w:val="28"/>
          <w:szCs w:val="28"/>
          <w:lang w:val="ru-KZ" w:eastAsia="ru-KZ"/>
        </w:rPr>
        <w:tab/>
        <w:t>суды ауыл шаруашылығында ұтымды пайдалануды, өсімдіктерді суарудың үнемді әдістерін пайдалануды, қуаңшылыққа төзімді дақылдарды ендіруді және қуаңшылықпен күресуді;</w:t>
      </w:r>
    </w:p>
    <w:p w14:paraId="3BC838C3" w14:textId="5DE95BAD" w:rsidR="001016E7" w:rsidRPr="004F03DF" w:rsidRDefault="00A16E1D" w:rsidP="00A16E1D">
      <w:pPr>
        <w:pStyle w:val="aff4"/>
        <w:jc w:val="both"/>
        <w:rPr>
          <w:rFonts w:ascii="Times New Roman" w:hAnsi="Times New Roman" w:cs="Times New Roman"/>
          <w:sz w:val="28"/>
          <w:szCs w:val="28"/>
          <w:lang w:val="kk-KZ" w:eastAsia="ru-KZ"/>
        </w:rPr>
      </w:pPr>
      <w:r w:rsidRPr="004F03DF">
        <w:rPr>
          <w:rFonts w:ascii="Times New Roman" w:hAnsi="Times New Roman" w:cs="Times New Roman"/>
          <w:sz w:val="28"/>
          <w:szCs w:val="28"/>
          <w:lang w:val="ru-KZ" w:eastAsia="ru-KZ"/>
        </w:rPr>
        <w:t xml:space="preserve">      </w:t>
      </w:r>
      <w:r w:rsidRPr="004F03DF">
        <w:rPr>
          <w:rFonts w:ascii="Times New Roman" w:hAnsi="Times New Roman" w:cs="Times New Roman"/>
          <w:sz w:val="28"/>
          <w:szCs w:val="28"/>
          <w:lang w:val="ru-KZ" w:eastAsia="ru-KZ"/>
        </w:rPr>
        <w:tab/>
        <w:t>су пайдаланудың өзгермелі жағдайларын ескере отырып, су шаруашылығы құрылысжайлары мен гидротехникалық құрылысжайларды жаңғырту</w:t>
      </w:r>
      <w:r w:rsidRPr="004F03DF">
        <w:rPr>
          <w:rFonts w:ascii="Times New Roman" w:hAnsi="Times New Roman" w:cs="Times New Roman"/>
          <w:sz w:val="28"/>
          <w:szCs w:val="28"/>
          <w:lang w:val="kk-KZ" w:eastAsia="ru-KZ"/>
        </w:rPr>
        <w:t>.</w:t>
      </w:r>
    </w:p>
    <w:p w14:paraId="5C6EDE4D" w14:textId="77777777" w:rsidR="009A31E8" w:rsidRPr="004F03DF" w:rsidRDefault="009A31E8" w:rsidP="00A16E1D">
      <w:pPr>
        <w:pStyle w:val="aff4"/>
        <w:jc w:val="both"/>
        <w:rPr>
          <w:rFonts w:ascii="Times New Roman" w:hAnsi="Times New Roman" w:cs="Times New Roman"/>
          <w:sz w:val="28"/>
          <w:szCs w:val="28"/>
          <w:lang w:val="kk-KZ" w:eastAsia="ru-KZ"/>
        </w:rPr>
      </w:pPr>
    </w:p>
    <w:p w14:paraId="434B1400" w14:textId="770751E8" w:rsidR="001016E7" w:rsidRPr="004F03DF" w:rsidRDefault="00CA5865" w:rsidP="00C330E2">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sz w:val="28"/>
          <w:szCs w:val="28"/>
          <w:lang w:val="kk-KZ"/>
        </w:rPr>
        <w:t>8-бапқа түсіндірме.</w:t>
      </w:r>
      <w:r w:rsidR="00726B48" w:rsidRPr="004F03DF">
        <w:rPr>
          <w:rFonts w:ascii="Times New Roman" w:hAnsi="Times New Roman" w:cs="Times New Roman"/>
          <w:b/>
          <w:sz w:val="28"/>
          <w:szCs w:val="28"/>
          <w:lang w:val="kk-KZ"/>
        </w:rPr>
        <w:t xml:space="preserve"> </w:t>
      </w:r>
      <w:r w:rsidR="00953AB1" w:rsidRPr="004F03DF">
        <w:rPr>
          <w:rFonts w:ascii="Times New Roman" w:hAnsi="Times New Roman" w:cs="Times New Roman"/>
          <w:b/>
          <w:color w:val="202122"/>
          <w:sz w:val="28"/>
          <w:szCs w:val="28"/>
          <w:lang w:val="kk-KZ"/>
        </w:rPr>
        <w:t>Судың зиянды әсерінің алдын алу және оны жою</w:t>
      </w:r>
    </w:p>
    <w:p w14:paraId="6EDE1695" w14:textId="192BCC38" w:rsidR="00A16E1D" w:rsidRPr="004F03DF" w:rsidRDefault="00A16E1D" w:rsidP="00C330E2">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8-бап. Судың зиянды әсерінің алдын алу және оны жою</w:t>
      </w:r>
    </w:p>
    <w:p w14:paraId="35D22E5A" w14:textId="27F81708"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1. Судың зиянды әсері деп мыналар түсініледі:</w:t>
      </w:r>
    </w:p>
    <w:p w14:paraId="1A508E04" w14:textId="6C1CCD2D"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lang w:val="kk-KZ"/>
        </w:rPr>
        <w:t xml:space="preserve">      </w:t>
      </w:r>
      <w:r w:rsidRPr="004F03DF">
        <w:rPr>
          <w:rFonts w:ascii="Times New Roman" w:hAnsi="Times New Roman" w:cs="Times New Roman"/>
          <w:b/>
          <w:color w:val="202122"/>
          <w:sz w:val="28"/>
          <w:szCs w:val="28"/>
        </w:rPr>
        <w:t>1) су тасу, су басу, топан су басу;</w:t>
      </w:r>
    </w:p>
    <w:p w14:paraId="7EACFBBF" w14:textId="498E1DDF"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2) жағалаудың шайылуы, қорғаныш дамбалардың және басқа да құрылысжайлардың қирауы;</w:t>
      </w:r>
    </w:p>
    <w:p w14:paraId="176983B1" w14:textId="162323DA" w:rsidR="00953AB1" w:rsidRPr="004F03DF" w:rsidRDefault="00953AB1" w:rsidP="00A16E1D">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3) жердің батпақтануы және сортаңдануы;</w:t>
      </w:r>
    </w:p>
    <w:p w14:paraId="4FF08E25" w14:textId="38DB2102"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4) топырақ эрозиясы;</w:t>
      </w:r>
    </w:p>
    <w:p w14:paraId="7B5CE09C" w14:textId="200D49F6"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5) көшкіндердің, сел ағындарының және басқа да зиянды құбылыстардың болуы.</w:t>
      </w:r>
    </w:p>
    <w:p w14:paraId="68142406" w14:textId="5ED8038E"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2. Судың зиянды әсерінің алдын алу және жою болжауды, бағалауды, жоспарлауды және ден қоюды қамтитын шаралардың бірыңғай жүйесін көздейді.</w:t>
      </w:r>
    </w:p>
    <w:p w14:paraId="6E211C44" w14:textId="607AB754"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3. Судың зиянды әсер ету қаупін болжау және бағалау, сондай-ақ олардың алдын алу және жою жөніндегі негізгі іс-шаралар су ресурстарын қорғау мен пайдаланудың бассейндік жоспарларында айқындалады.</w:t>
      </w:r>
    </w:p>
    <w:p w14:paraId="31A35F3D" w14:textId="52FD74E8"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4. Судың зиянды әсерінің алдын алу және жою жөніндегі негізгі іс-шараларға:</w:t>
      </w:r>
    </w:p>
    <w:p w14:paraId="2B9CE064" w14:textId="3D572399"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1) жерүсті су объектілеріне санация жүргізу;</w:t>
      </w:r>
    </w:p>
    <w:p w14:paraId="43CDD4D2" w14:textId="18594260"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2) тасқын су мен еріген судан қорғау және (немесе) оларды су қоймаларын, көл жүйелері мен жерасты суларының көзін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w:t>
      </w:r>
    </w:p>
    <w:p w14:paraId="6DAA93D2" w14:textId="3FAAD925"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3) жерүсті су объектілерінің жайылма учаскелеріне орман өсіру;</w:t>
      </w:r>
    </w:p>
    <w:p w14:paraId="47A337F1" w14:textId="6CB6E638"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4) тасқын және еріген сулардың алдын алуға және олардан қорғауға бағытталған өзге де іс-шаралар жатады.</w:t>
      </w:r>
    </w:p>
    <w:p w14:paraId="0739E48C" w14:textId="04E1FD16"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Су ресурстарын қорғау мен пайдаланудың бассейндік жоспарларына енгізілген судың зиянды әсерінің алдын алу және оны жою жөніндегі іс-шаралар, сондай-ақ өңірлік жағдайлардың ерекшеліктері ескерілген өзге де іс-шаралар облыстардың, республикалық маңызы бар </w:t>
      </w:r>
      <w:r w:rsidRPr="004F03DF">
        <w:rPr>
          <w:rFonts w:ascii="Times New Roman" w:hAnsi="Times New Roman" w:cs="Times New Roman"/>
          <w:b/>
          <w:color w:val="202122"/>
          <w:sz w:val="28"/>
          <w:szCs w:val="28"/>
        </w:rPr>
        <w:lastRenderedPageBreak/>
        <w:t>қалалардың, астананың даму жоспарларында көзделеді.</w:t>
      </w:r>
    </w:p>
    <w:p w14:paraId="7E4AB3E2" w14:textId="33541FDD"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Бір су шаруашылығы бассейнінің аумағына кіретін облыстар, республикалық маңызы бар қалалар, астана суларының зиянды әсерінің алдын алу және оны жою жөніндегі іс-шаралар өзара келісілуге және үйлестірілуге тиіс.</w:t>
      </w:r>
    </w:p>
    <w:p w14:paraId="493771CF" w14:textId="5E45CB7F"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5. Су шаруашылығы құрылысжайлары мен гидротехникалық құрылысжайлардың меншік иелері судың зиянды әсерінің алдын алу және оны жою жөніндегі іс-шараларды жүргізу кезінде:</w:t>
      </w:r>
    </w:p>
    <w:p w14:paraId="35F639DA" w14:textId="369CA3AD"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1) су шаруашылығы құрылысжайлары мен гидротехникалық құрылысжайларды пайдалану қағидаларын сақтауға;</w:t>
      </w:r>
    </w:p>
    <w:p w14:paraId="665923FF" w14:textId="323FE3D6"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2) су шаруашылығы құрылысжайлары мен гидротехникалық құрылысжайлардың қауіпсіздігінің жай-күйін жүйелі талдауға;</w:t>
      </w:r>
    </w:p>
    <w:p w14:paraId="5B57C88A" w14:textId="5814673A"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3) су шаруашылығы құрылысжайлары мен гидротехникалық құрылысжайларды ұдайы зерттеп-қарауды жүргізуге;</w:t>
      </w:r>
    </w:p>
    <w:p w14:paraId="31095D98" w14:textId="21C8F7C9"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4) су шаруашылығы құрылысжайлары мен гидротехникалық құрылысжайлардағы аварияларды жоюға арналған қаржылық және материалдық резервтер құруға;</w:t>
      </w:r>
    </w:p>
    <w:p w14:paraId="0AADB85F" w14:textId="35D69A16"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5) гидротехникалық құрылысжайлардағы азаматтық қорғаудың жергілікті құлақтандыру жүйелерін тұрақты әзірлікте ұстауға міндетті;</w:t>
      </w:r>
    </w:p>
    <w:p w14:paraId="51A33BF1" w14:textId="4586C524" w:rsidR="00C66740"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6. Судың зиянды әсерінен туындаған табиғи және техногендік сипаттағы төтенше жағдайлардың алдын алу және оларды жою Қазақстан Республикасының заңнамасына сәйкес жүзеге асырылады.</w:t>
      </w:r>
    </w:p>
    <w:p w14:paraId="7E3F6CE8" w14:textId="77777777" w:rsidR="00000F24" w:rsidRPr="004F03DF" w:rsidRDefault="00000F24" w:rsidP="006958FD">
      <w:pPr>
        <w:pStyle w:val="Style2"/>
        <w:spacing w:line="240" w:lineRule="auto"/>
        <w:ind w:firstLine="709"/>
        <w:rPr>
          <w:rFonts w:ascii="Times New Roman" w:hAnsi="Times New Roman" w:cs="Times New Roman"/>
          <w:color w:val="202122"/>
          <w:sz w:val="28"/>
          <w:szCs w:val="28"/>
        </w:rPr>
      </w:pPr>
    </w:p>
    <w:p w14:paraId="162F419C" w14:textId="768BE6EB" w:rsidR="0064013C" w:rsidRPr="004F03DF" w:rsidRDefault="00000F24"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rPr>
        <w:t xml:space="preserve">1. </w:t>
      </w:r>
      <w:r w:rsidR="0064013C" w:rsidRPr="004F03DF">
        <w:rPr>
          <w:rFonts w:ascii="Times New Roman" w:hAnsi="Times New Roman" w:cs="Times New Roman"/>
          <w:color w:val="202122"/>
          <w:sz w:val="28"/>
          <w:szCs w:val="28"/>
        </w:rPr>
        <w:t>Бұл бап су ресурстарын тиімді пайдалану үшін бейімделу тетіктерін әзірлеу және судың зиянды әсерінің алдын алуға бағытталған басқару жүйесін дамыту бөлігінде Су кодексінің 7-бабы 2-тармағының ережелерін егжей-тегжейлі айқындайды.</w:t>
      </w:r>
    </w:p>
    <w:p w14:paraId="1E4E3B37" w14:textId="3EB385E3"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СК</w:t>
      </w:r>
      <w:r w:rsidR="004C1890"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8-бабының 1-тармағы</w:t>
      </w:r>
      <w:r w:rsidR="00090716" w:rsidRPr="004F03DF">
        <w:rPr>
          <w:rFonts w:ascii="Times New Roman" w:hAnsi="Times New Roman" w:cs="Times New Roman"/>
          <w:color w:val="202122"/>
          <w:sz w:val="28"/>
          <w:szCs w:val="28"/>
          <w:lang w:val="kk-KZ"/>
        </w:rPr>
        <w:t>нда</w:t>
      </w:r>
      <w:r w:rsidRPr="004F03DF">
        <w:rPr>
          <w:rFonts w:ascii="Times New Roman" w:hAnsi="Times New Roman" w:cs="Times New Roman"/>
          <w:color w:val="202122"/>
          <w:sz w:val="28"/>
          <w:szCs w:val="28"/>
          <w:lang w:val="kk-KZ"/>
        </w:rPr>
        <w:t xml:space="preserve"> судың зиянды әсері</w:t>
      </w:r>
      <w:r w:rsidR="00090716" w:rsidRPr="004F03DF">
        <w:rPr>
          <w:rFonts w:ascii="Times New Roman" w:hAnsi="Times New Roman" w:cs="Times New Roman"/>
          <w:color w:val="202122"/>
          <w:sz w:val="28"/>
          <w:szCs w:val="28"/>
          <w:lang w:val="kk-KZ"/>
        </w:rPr>
        <w:t>не тоқталған</w:t>
      </w:r>
      <w:r w:rsidRPr="004F03DF">
        <w:rPr>
          <w:rFonts w:ascii="Times New Roman" w:hAnsi="Times New Roman" w:cs="Times New Roman"/>
          <w:color w:val="202122"/>
          <w:sz w:val="28"/>
          <w:szCs w:val="28"/>
          <w:lang w:val="kk-KZ"/>
        </w:rPr>
        <w:t>.</w:t>
      </w:r>
    </w:p>
    <w:p w14:paraId="1EEE6084" w14:textId="662A7915" w:rsidR="0064013C" w:rsidRPr="004F03DF" w:rsidRDefault="00090716"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Бұл анықтамада</w:t>
      </w:r>
      <w:r w:rsidR="0064013C" w:rsidRPr="004F03DF">
        <w:rPr>
          <w:rFonts w:ascii="Times New Roman" w:hAnsi="Times New Roman" w:cs="Times New Roman"/>
          <w:color w:val="202122"/>
          <w:sz w:val="28"/>
          <w:szCs w:val="28"/>
          <w:lang w:val="kk-KZ"/>
        </w:rPr>
        <w:t xml:space="preserve"> климаттың өзгеруіне бейімделу аспектісінде су заңнамасы судың зиянды әсері деп </w:t>
      </w:r>
      <w:r w:rsidR="0052193B" w:rsidRPr="004F03DF">
        <w:rPr>
          <w:rFonts w:ascii="Times New Roman" w:hAnsi="Times New Roman" w:cs="Times New Roman"/>
          <w:b/>
          <w:bCs/>
          <w:color w:val="202122"/>
          <w:sz w:val="28"/>
          <w:szCs w:val="28"/>
          <w:lang w:val="kk-KZ"/>
        </w:rPr>
        <w:t>су тасуды,</w:t>
      </w:r>
      <w:r w:rsidR="0052193B" w:rsidRPr="004F03DF">
        <w:rPr>
          <w:rFonts w:ascii="Times New Roman" w:hAnsi="Times New Roman" w:cs="Times New Roman"/>
          <w:color w:val="202122"/>
          <w:sz w:val="28"/>
          <w:szCs w:val="28"/>
          <w:lang w:val="kk-KZ"/>
        </w:rPr>
        <w:t xml:space="preserve"> </w:t>
      </w:r>
      <w:r w:rsidR="0064013C" w:rsidRPr="004F03DF">
        <w:rPr>
          <w:rFonts w:ascii="Times New Roman" w:hAnsi="Times New Roman" w:cs="Times New Roman"/>
          <w:b/>
          <w:bCs/>
          <w:color w:val="202122"/>
          <w:sz w:val="28"/>
          <w:szCs w:val="28"/>
          <w:lang w:val="kk-KZ"/>
        </w:rPr>
        <w:t xml:space="preserve">су басуды </w:t>
      </w:r>
      <w:r w:rsidR="00EB5432" w:rsidRPr="004F03DF">
        <w:rPr>
          <w:rFonts w:ascii="Times New Roman" w:hAnsi="Times New Roman" w:cs="Times New Roman"/>
          <w:b/>
          <w:bCs/>
          <w:color w:val="202122"/>
          <w:sz w:val="28"/>
          <w:szCs w:val="28"/>
          <w:lang w:val="kk-KZ"/>
        </w:rPr>
        <w:t xml:space="preserve">және </w:t>
      </w:r>
      <w:r w:rsidRPr="004F03DF">
        <w:rPr>
          <w:rFonts w:ascii="Times New Roman" w:hAnsi="Times New Roman" w:cs="Times New Roman"/>
          <w:b/>
          <w:bCs/>
          <w:color w:val="202122"/>
          <w:sz w:val="28"/>
          <w:szCs w:val="28"/>
          <w:lang w:val="kk-KZ"/>
        </w:rPr>
        <w:t>топан су басуды</w:t>
      </w:r>
      <w:r w:rsidR="0064013C" w:rsidRPr="004F03DF">
        <w:rPr>
          <w:rFonts w:ascii="Times New Roman" w:hAnsi="Times New Roman" w:cs="Times New Roman"/>
          <w:b/>
          <w:bCs/>
          <w:color w:val="202122"/>
          <w:sz w:val="28"/>
          <w:szCs w:val="28"/>
          <w:lang w:val="kk-KZ"/>
        </w:rPr>
        <w:t xml:space="preserve">, </w:t>
      </w:r>
      <w:r w:rsidR="0064013C" w:rsidRPr="004F03DF">
        <w:rPr>
          <w:rFonts w:ascii="Times New Roman" w:hAnsi="Times New Roman" w:cs="Times New Roman"/>
          <w:color w:val="202122"/>
          <w:sz w:val="28"/>
          <w:szCs w:val="28"/>
          <w:lang w:val="kk-KZ"/>
        </w:rPr>
        <w:t>сондай-ақ</w:t>
      </w:r>
      <w:r w:rsidR="0064013C" w:rsidRPr="004F03DF">
        <w:rPr>
          <w:rFonts w:ascii="Times New Roman" w:hAnsi="Times New Roman" w:cs="Times New Roman"/>
          <w:b/>
          <w:bCs/>
          <w:color w:val="202122"/>
          <w:sz w:val="28"/>
          <w:szCs w:val="28"/>
          <w:lang w:val="kk-KZ"/>
        </w:rPr>
        <w:t xml:space="preserve"> жағалаудың</w:t>
      </w:r>
      <w:r w:rsidRPr="004F03DF">
        <w:rPr>
          <w:rFonts w:ascii="Times New Roman" w:hAnsi="Times New Roman" w:cs="Times New Roman"/>
          <w:b/>
          <w:bCs/>
          <w:color w:val="202122"/>
          <w:sz w:val="28"/>
          <w:szCs w:val="28"/>
          <w:lang w:val="kk-KZ"/>
        </w:rPr>
        <w:t xml:space="preserve"> шайылуы</w:t>
      </w:r>
      <w:r w:rsidR="0064013C" w:rsidRPr="004F03DF">
        <w:rPr>
          <w:rFonts w:ascii="Times New Roman" w:hAnsi="Times New Roman" w:cs="Times New Roman"/>
          <w:b/>
          <w:bCs/>
          <w:color w:val="202122"/>
          <w:sz w:val="28"/>
          <w:szCs w:val="28"/>
          <w:lang w:val="kk-KZ"/>
        </w:rPr>
        <w:t>, қорғаны</w:t>
      </w:r>
      <w:r w:rsidRPr="004F03DF">
        <w:rPr>
          <w:rFonts w:ascii="Times New Roman" w:hAnsi="Times New Roman" w:cs="Times New Roman"/>
          <w:b/>
          <w:bCs/>
          <w:color w:val="202122"/>
          <w:sz w:val="28"/>
          <w:szCs w:val="28"/>
          <w:lang w:val="kk-KZ"/>
        </w:rPr>
        <w:t>ш</w:t>
      </w:r>
      <w:r w:rsidR="0064013C" w:rsidRPr="004F03DF">
        <w:rPr>
          <w:rFonts w:ascii="Times New Roman" w:hAnsi="Times New Roman" w:cs="Times New Roman"/>
          <w:b/>
          <w:bCs/>
          <w:color w:val="202122"/>
          <w:sz w:val="28"/>
          <w:szCs w:val="28"/>
          <w:lang w:val="kk-KZ"/>
        </w:rPr>
        <w:t xml:space="preserve"> </w:t>
      </w:r>
      <w:r w:rsidRPr="004F03DF">
        <w:rPr>
          <w:rFonts w:ascii="Times New Roman" w:hAnsi="Times New Roman" w:cs="Times New Roman"/>
          <w:b/>
          <w:bCs/>
          <w:color w:val="202122"/>
          <w:sz w:val="28"/>
          <w:szCs w:val="28"/>
          <w:lang w:val="kk-KZ"/>
        </w:rPr>
        <w:t>дамбалардың және</w:t>
      </w:r>
      <w:r w:rsidR="0064013C" w:rsidRPr="004F03DF">
        <w:rPr>
          <w:rFonts w:ascii="Times New Roman" w:hAnsi="Times New Roman" w:cs="Times New Roman"/>
          <w:b/>
          <w:bCs/>
          <w:color w:val="202122"/>
          <w:sz w:val="28"/>
          <w:szCs w:val="28"/>
          <w:lang w:val="kk-KZ"/>
        </w:rPr>
        <w:t xml:space="preserve"> басқа да құрылысжайлардың </w:t>
      </w:r>
      <w:r w:rsidRPr="004F03DF">
        <w:rPr>
          <w:rFonts w:ascii="Times New Roman" w:hAnsi="Times New Roman" w:cs="Times New Roman"/>
          <w:b/>
          <w:bCs/>
          <w:color w:val="202122"/>
          <w:sz w:val="28"/>
          <w:szCs w:val="28"/>
          <w:lang w:val="kk-KZ"/>
        </w:rPr>
        <w:t>қирауын</w:t>
      </w:r>
      <w:r w:rsidR="0064013C" w:rsidRPr="004F03DF">
        <w:rPr>
          <w:rFonts w:ascii="Times New Roman" w:hAnsi="Times New Roman" w:cs="Times New Roman"/>
          <w:color w:val="202122"/>
          <w:sz w:val="28"/>
          <w:szCs w:val="28"/>
          <w:lang w:val="kk-KZ"/>
        </w:rPr>
        <w:t xml:space="preserve"> түсін</w:t>
      </w:r>
      <w:r w:rsidRPr="004F03DF">
        <w:rPr>
          <w:rFonts w:ascii="Times New Roman" w:hAnsi="Times New Roman" w:cs="Times New Roman"/>
          <w:color w:val="202122"/>
          <w:sz w:val="28"/>
          <w:szCs w:val="28"/>
          <w:lang w:val="kk-KZ"/>
        </w:rPr>
        <w:t>дір</w:t>
      </w:r>
      <w:r w:rsidR="0064013C" w:rsidRPr="004F03DF">
        <w:rPr>
          <w:rFonts w:ascii="Times New Roman" w:hAnsi="Times New Roman" w:cs="Times New Roman"/>
          <w:color w:val="202122"/>
          <w:sz w:val="28"/>
          <w:szCs w:val="28"/>
          <w:lang w:val="kk-KZ"/>
        </w:rPr>
        <w:t xml:space="preserve">еді. Бұл бұзылулардың өзі судың зиянды әсерінен туындайды, бірақ </w:t>
      </w:r>
      <w:r w:rsidRPr="004F03DF">
        <w:rPr>
          <w:rFonts w:ascii="Times New Roman" w:hAnsi="Times New Roman" w:cs="Times New Roman"/>
          <w:color w:val="202122"/>
          <w:sz w:val="28"/>
          <w:szCs w:val="28"/>
          <w:lang w:val="kk-KZ"/>
        </w:rPr>
        <w:t>оны</w:t>
      </w:r>
      <w:r w:rsidR="0064013C" w:rsidRPr="004F03DF">
        <w:rPr>
          <w:rFonts w:ascii="Times New Roman" w:hAnsi="Times New Roman" w:cs="Times New Roman"/>
          <w:color w:val="202122"/>
          <w:sz w:val="28"/>
          <w:szCs w:val="28"/>
          <w:lang w:val="kk-KZ"/>
        </w:rPr>
        <w:t xml:space="preserve"> су басу және </w:t>
      </w:r>
      <w:r w:rsidR="00483A96" w:rsidRPr="004F03DF">
        <w:rPr>
          <w:rFonts w:ascii="Times New Roman" w:hAnsi="Times New Roman" w:cs="Times New Roman"/>
          <w:color w:val="202122"/>
          <w:sz w:val="28"/>
          <w:szCs w:val="28"/>
          <w:lang w:val="kk-KZ"/>
        </w:rPr>
        <w:t>топан су басу</w:t>
      </w:r>
      <w:r w:rsidR="0064013C" w:rsidRPr="004F03DF">
        <w:rPr>
          <w:rFonts w:ascii="Times New Roman" w:hAnsi="Times New Roman" w:cs="Times New Roman"/>
          <w:color w:val="202122"/>
          <w:sz w:val="28"/>
          <w:szCs w:val="28"/>
          <w:lang w:val="kk-KZ"/>
        </w:rPr>
        <w:t xml:space="preserve"> нысанында қайта </w:t>
      </w:r>
      <w:r w:rsidR="00483A96" w:rsidRPr="004F03DF">
        <w:rPr>
          <w:rFonts w:ascii="Times New Roman" w:hAnsi="Times New Roman" w:cs="Times New Roman"/>
          <w:color w:val="202122"/>
          <w:sz w:val="28"/>
          <w:szCs w:val="28"/>
          <w:lang w:val="kk-KZ"/>
        </w:rPr>
        <w:t>туындатады</w:t>
      </w:r>
      <w:r w:rsidR="0064013C" w:rsidRPr="004F03DF">
        <w:rPr>
          <w:rFonts w:ascii="Times New Roman" w:hAnsi="Times New Roman" w:cs="Times New Roman"/>
          <w:color w:val="202122"/>
          <w:sz w:val="28"/>
          <w:szCs w:val="28"/>
          <w:lang w:val="kk-KZ"/>
        </w:rPr>
        <w:t>.</w:t>
      </w:r>
    </w:p>
    <w:p w14:paraId="2FA82BF3" w14:textId="60334CB6"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1-тармақта аталған факторлар</w:t>
      </w:r>
      <w:r w:rsidR="00483A96" w:rsidRPr="004F03DF">
        <w:rPr>
          <w:rFonts w:ascii="Times New Roman" w:hAnsi="Times New Roman" w:cs="Times New Roman"/>
          <w:color w:val="202122"/>
          <w:sz w:val="28"/>
          <w:szCs w:val="28"/>
          <w:lang w:val="kk-KZ"/>
        </w:rPr>
        <w:t>дың қалғаны</w:t>
      </w:r>
      <w:r w:rsidRPr="004F03DF">
        <w:rPr>
          <w:rFonts w:ascii="Times New Roman" w:hAnsi="Times New Roman" w:cs="Times New Roman"/>
          <w:color w:val="202122"/>
          <w:sz w:val="28"/>
          <w:szCs w:val="28"/>
          <w:lang w:val="kk-KZ"/>
        </w:rPr>
        <w:t xml:space="preserve"> </w:t>
      </w:r>
      <w:r w:rsidR="00387826"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судың зиянды әсерінен гөрі</w:t>
      </w:r>
      <w:r w:rsidR="00483A96"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 xml:space="preserve">осы әсердің салдары. </w:t>
      </w:r>
      <w:r w:rsidR="00483A96" w:rsidRPr="004F03DF">
        <w:rPr>
          <w:rFonts w:ascii="Times New Roman" w:hAnsi="Times New Roman" w:cs="Times New Roman"/>
          <w:color w:val="202122"/>
          <w:sz w:val="28"/>
          <w:szCs w:val="28"/>
          <w:lang w:val="kk-KZ"/>
        </w:rPr>
        <w:t>Б</w:t>
      </w:r>
      <w:r w:rsidRPr="004F03DF">
        <w:rPr>
          <w:rFonts w:ascii="Times New Roman" w:hAnsi="Times New Roman" w:cs="Times New Roman"/>
          <w:color w:val="202122"/>
          <w:sz w:val="28"/>
          <w:szCs w:val="28"/>
          <w:lang w:val="kk-KZ"/>
        </w:rPr>
        <w:t xml:space="preserve">ұл табиғи құбылыстар адам қызметі мен ел экономикасына </w:t>
      </w:r>
      <w:r w:rsidR="00483A96" w:rsidRPr="004F03DF">
        <w:rPr>
          <w:rFonts w:ascii="Times New Roman" w:hAnsi="Times New Roman" w:cs="Times New Roman"/>
          <w:color w:val="202122"/>
          <w:sz w:val="28"/>
          <w:szCs w:val="28"/>
          <w:lang w:val="kk-KZ"/>
        </w:rPr>
        <w:t>залал келтір</w:t>
      </w:r>
      <w:r w:rsidRPr="004F03DF">
        <w:rPr>
          <w:rFonts w:ascii="Times New Roman" w:hAnsi="Times New Roman" w:cs="Times New Roman"/>
          <w:color w:val="202122"/>
          <w:sz w:val="28"/>
          <w:szCs w:val="28"/>
          <w:lang w:val="kk-KZ"/>
        </w:rPr>
        <w:t>еді. Сондықтан мұндай табиғи құбылыстарға жол бермеу және олардың алдын алу климаттың өзгеруіне бейімделу жөніндегі жоспарланған шараларды реттеу нысаны болуы үшін олар 8-баптың 1-тармағында да аталған.</w:t>
      </w:r>
    </w:p>
    <w:p w14:paraId="147DBC1B" w14:textId="7B330333" w:rsidR="0064013C" w:rsidRPr="004F03DF" w:rsidRDefault="00087440"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С</w:t>
      </w:r>
      <w:r w:rsidR="0064013C" w:rsidRPr="004F03DF">
        <w:rPr>
          <w:rFonts w:ascii="Times New Roman" w:hAnsi="Times New Roman" w:cs="Times New Roman"/>
          <w:color w:val="202122"/>
          <w:sz w:val="28"/>
          <w:szCs w:val="28"/>
          <w:lang w:val="kk-KZ"/>
        </w:rPr>
        <w:t xml:space="preserve">у </w:t>
      </w:r>
      <w:r w:rsidR="0052193B" w:rsidRPr="004F03DF">
        <w:rPr>
          <w:rFonts w:ascii="Times New Roman" w:hAnsi="Times New Roman" w:cs="Times New Roman"/>
          <w:color w:val="202122"/>
          <w:sz w:val="28"/>
          <w:szCs w:val="28"/>
          <w:lang w:val="kk-KZ"/>
        </w:rPr>
        <w:t>т</w:t>
      </w:r>
      <w:r w:rsidR="00483A96" w:rsidRPr="004F03DF">
        <w:rPr>
          <w:rFonts w:ascii="Times New Roman" w:hAnsi="Times New Roman" w:cs="Times New Roman"/>
          <w:color w:val="202122"/>
          <w:sz w:val="28"/>
          <w:szCs w:val="28"/>
          <w:lang w:val="kk-KZ"/>
        </w:rPr>
        <w:t>асу</w:t>
      </w:r>
      <w:r w:rsidR="0064013C" w:rsidRPr="004F03DF">
        <w:rPr>
          <w:rFonts w:ascii="Times New Roman" w:hAnsi="Times New Roman" w:cs="Times New Roman"/>
          <w:color w:val="202122"/>
          <w:sz w:val="28"/>
          <w:szCs w:val="28"/>
          <w:lang w:val="kk-KZ"/>
        </w:rPr>
        <w:t xml:space="preserve"> деп қардың жылдам еруі (су тасу, тасқын), нөсерлі және ұзақ жауын-шашын, өзендердегі сең мен мұз кептелі</w:t>
      </w:r>
      <w:r w:rsidR="00BD4EDC" w:rsidRPr="004F03DF">
        <w:rPr>
          <w:rFonts w:ascii="Times New Roman" w:hAnsi="Times New Roman" w:cs="Times New Roman"/>
          <w:color w:val="202122"/>
          <w:sz w:val="28"/>
          <w:szCs w:val="28"/>
          <w:lang w:val="kk-KZ"/>
        </w:rPr>
        <w:t xml:space="preserve">стері </w:t>
      </w:r>
      <w:r w:rsidR="0064013C" w:rsidRPr="004F03DF">
        <w:rPr>
          <w:rFonts w:ascii="Times New Roman" w:hAnsi="Times New Roman" w:cs="Times New Roman"/>
          <w:color w:val="202122"/>
          <w:sz w:val="28"/>
          <w:szCs w:val="28"/>
          <w:lang w:val="kk-KZ"/>
        </w:rPr>
        <w:t xml:space="preserve">және басқа да табиғи </w:t>
      </w:r>
      <w:r w:rsidR="0064013C" w:rsidRPr="004F03DF">
        <w:rPr>
          <w:rFonts w:ascii="Times New Roman" w:hAnsi="Times New Roman" w:cs="Times New Roman"/>
          <w:color w:val="202122"/>
          <w:sz w:val="28"/>
          <w:szCs w:val="28"/>
          <w:lang w:val="kk-KZ"/>
        </w:rPr>
        <w:lastRenderedPageBreak/>
        <w:t xml:space="preserve">құбылыстар нәтижесінде өзендегі немесе басқа да </w:t>
      </w:r>
      <w:r w:rsidR="003E1B50" w:rsidRPr="004F03DF">
        <w:rPr>
          <w:rFonts w:ascii="Times New Roman" w:hAnsi="Times New Roman" w:cs="Times New Roman"/>
          <w:color w:val="202122"/>
          <w:sz w:val="28"/>
          <w:szCs w:val="28"/>
          <w:lang w:val="kk-KZ"/>
        </w:rPr>
        <w:t xml:space="preserve">су объектілеріндегі </w:t>
      </w:r>
      <w:r w:rsidR="0064013C" w:rsidRPr="004F03DF">
        <w:rPr>
          <w:rFonts w:ascii="Times New Roman" w:hAnsi="Times New Roman" w:cs="Times New Roman"/>
          <w:color w:val="202122"/>
          <w:sz w:val="28"/>
          <w:szCs w:val="28"/>
          <w:lang w:val="kk-KZ"/>
        </w:rPr>
        <w:t>су деңгейінің көтерілуінен аумақтардың қатты су астында қалуы түсініледі. Климаттың жаһандық өзгеруі жағдайында су тасқынының аталған себептері өте күтпеген түрде көрініс береді (мысалы, қыс басында қар жамылғысының ұзақ уақыт болмауы, қысқы кезеңде жаңбыр аралас қалың қар жаууы және көктемдегі күрт жылыну, бұл 2024 жылдың көктемінде Қазақстанның жазық өзендерінде ауқымды су тасқынына себеп болды).</w:t>
      </w:r>
    </w:p>
    <w:p w14:paraId="23FBB89D" w14:textId="66137A66"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Құқық қолдану </w:t>
      </w:r>
      <w:r w:rsidR="00AE733A" w:rsidRPr="004F03DF">
        <w:rPr>
          <w:rFonts w:ascii="Times New Roman" w:hAnsi="Times New Roman" w:cs="Times New Roman"/>
          <w:color w:val="202122"/>
          <w:sz w:val="28"/>
          <w:szCs w:val="28"/>
          <w:lang w:val="kk-KZ"/>
        </w:rPr>
        <w:t>тәжірибесі</w:t>
      </w:r>
      <w:r w:rsidRPr="004F03DF">
        <w:rPr>
          <w:rFonts w:ascii="Times New Roman" w:hAnsi="Times New Roman" w:cs="Times New Roman"/>
          <w:color w:val="202122"/>
          <w:sz w:val="28"/>
          <w:szCs w:val="28"/>
          <w:lang w:val="kk-KZ"/>
        </w:rPr>
        <w:t xml:space="preserve"> үшін </w:t>
      </w:r>
      <w:r w:rsidRPr="004F03DF">
        <w:rPr>
          <w:rFonts w:ascii="Times New Roman" w:hAnsi="Times New Roman" w:cs="Times New Roman"/>
          <w:b/>
          <w:bCs/>
          <w:color w:val="202122"/>
          <w:sz w:val="28"/>
          <w:szCs w:val="28"/>
          <w:lang w:val="kk-KZ"/>
        </w:rPr>
        <w:t>су басу</w:t>
      </w:r>
      <w:r w:rsidRPr="004F03DF">
        <w:rPr>
          <w:rFonts w:ascii="Times New Roman" w:hAnsi="Times New Roman" w:cs="Times New Roman"/>
          <w:color w:val="202122"/>
          <w:sz w:val="28"/>
          <w:szCs w:val="28"/>
          <w:lang w:val="kk-KZ"/>
        </w:rPr>
        <w:t xml:space="preserve"> деп өзен жайылмаларының маусымдық суға толуын (мысалы, су тасу кезеңіндегі), яғни алдын алу шараларын талап етпейтін құбылысты емес, аумақтардың адамдар мен экономикаға нұқсан келтіретіндей суға толуын (мысалы, елді мекендер мен бау-бақша шаруашылықтарының су астында қалуы, жолдардың шайылып кетуі, инженерлік коммуникациялардың зақымдануы, жердің құнарлы қабатының шайылуы және т.б.) түсіну қажет.</w:t>
      </w:r>
    </w:p>
    <w:p w14:paraId="38CE0CD7" w14:textId="6188FC44" w:rsidR="0064013C" w:rsidRPr="004F03DF" w:rsidRDefault="00F521AE"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Топан су басу</w:t>
      </w:r>
      <w:r w:rsidR="0064013C" w:rsidRPr="004F03DF">
        <w:rPr>
          <w:rFonts w:ascii="Times New Roman" w:hAnsi="Times New Roman" w:cs="Times New Roman"/>
          <w:color w:val="202122"/>
          <w:sz w:val="28"/>
          <w:szCs w:val="28"/>
          <w:lang w:val="kk-KZ"/>
        </w:rPr>
        <w:t xml:space="preserve"> </w:t>
      </w:r>
      <w:r w:rsidR="00483A96" w:rsidRPr="004F03DF">
        <w:rPr>
          <w:rFonts w:ascii="Times New Roman" w:hAnsi="Times New Roman" w:cs="Times New Roman"/>
          <w:color w:val="202122"/>
          <w:sz w:val="28"/>
          <w:szCs w:val="28"/>
          <w:lang w:val="kk-KZ"/>
        </w:rPr>
        <w:t xml:space="preserve">деп </w:t>
      </w:r>
      <w:r w:rsidR="0064013C" w:rsidRPr="004F03DF">
        <w:rPr>
          <w:rFonts w:ascii="Times New Roman" w:hAnsi="Times New Roman" w:cs="Times New Roman"/>
          <w:color w:val="202122"/>
          <w:sz w:val="28"/>
          <w:szCs w:val="28"/>
          <w:lang w:val="kk-KZ"/>
        </w:rPr>
        <w:t xml:space="preserve">судың жертөле үй-жайларына өтуі түсініледі. Климаттың өзгеруіне бейімделу жөніндегі шараларға қатысты алғанда, су астында қалу деп техногендік сипаттағы құбылысты (мысалы, сумен жабдықтау және су бұру жүйелеріндегі ақаулардан судың ағуы есебінен) емес, су тасқынымен бірдей факторлардан туындаған өзендердегі су деңгейінің көтерілуі нәтижесінде грунт суларының жалпы деңгейінің көтерілуінен болатын жағдайды түсінеміз. </w:t>
      </w:r>
      <w:r w:rsidR="00087440" w:rsidRPr="004F03DF">
        <w:rPr>
          <w:rFonts w:ascii="Times New Roman" w:hAnsi="Times New Roman" w:cs="Times New Roman"/>
          <w:color w:val="202122"/>
          <w:sz w:val="28"/>
          <w:szCs w:val="28"/>
          <w:lang w:val="kk-KZ"/>
        </w:rPr>
        <w:t>Сонымен бірге</w:t>
      </w:r>
      <w:r w:rsidR="0064013C" w:rsidRPr="004F03DF">
        <w:rPr>
          <w:rFonts w:ascii="Times New Roman" w:hAnsi="Times New Roman" w:cs="Times New Roman"/>
          <w:color w:val="202122"/>
          <w:sz w:val="28"/>
          <w:szCs w:val="28"/>
          <w:lang w:val="kk-KZ"/>
        </w:rPr>
        <w:t xml:space="preserve"> </w:t>
      </w:r>
      <w:r w:rsidR="00180637" w:rsidRPr="004F03DF">
        <w:rPr>
          <w:rFonts w:ascii="Times New Roman" w:hAnsi="Times New Roman" w:cs="Times New Roman"/>
          <w:color w:val="202122"/>
          <w:sz w:val="28"/>
          <w:szCs w:val="28"/>
          <w:lang w:val="kk-KZ"/>
        </w:rPr>
        <w:t>жерасты</w:t>
      </w:r>
      <w:r w:rsidR="0064013C" w:rsidRPr="004F03DF">
        <w:rPr>
          <w:rFonts w:ascii="Times New Roman" w:hAnsi="Times New Roman" w:cs="Times New Roman"/>
          <w:color w:val="202122"/>
          <w:sz w:val="28"/>
          <w:szCs w:val="28"/>
          <w:lang w:val="kk-KZ"/>
        </w:rPr>
        <w:t xml:space="preserve"> суларының жер бетіне шығуы с</w:t>
      </w:r>
      <w:r w:rsidR="00EB5432" w:rsidRPr="004F03DF">
        <w:rPr>
          <w:rFonts w:ascii="Times New Roman" w:hAnsi="Times New Roman" w:cs="Times New Roman"/>
          <w:color w:val="202122"/>
          <w:sz w:val="28"/>
          <w:szCs w:val="28"/>
          <w:lang w:val="kk-KZ"/>
        </w:rPr>
        <w:t>у астында қалу емес, су тасқыны</w:t>
      </w:r>
      <w:r w:rsidR="0064013C" w:rsidRPr="004F03DF">
        <w:rPr>
          <w:rFonts w:ascii="Times New Roman" w:hAnsi="Times New Roman" w:cs="Times New Roman"/>
          <w:color w:val="202122"/>
          <w:sz w:val="28"/>
          <w:szCs w:val="28"/>
          <w:lang w:val="kk-KZ"/>
        </w:rPr>
        <w:t xml:space="preserve"> болып есептеледі.</w:t>
      </w:r>
    </w:p>
    <w:p w14:paraId="3B46F883" w14:textId="308E8801"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Жоғарыда атап өтілгендей, </w:t>
      </w:r>
      <w:r w:rsidRPr="004F03DF">
        <w:rPr>
          <w:rFonts w:ascii="Times New Roman" w:hAnsi="Times New Roman" w:cs="Times New Roman"/>
          <w:b/>
          <w:bCs/>
          <w:color w:val="202122"/>
          <w:sz w:val="28"/>
          <w:szCs w:val="28"/>
          <w:lang w:val="kk-KZ"/>
        </w:rPr>
        <w:t>жағалаудың</w:t>
      </w:r>
      <w:r w:rsidR="00483A96" w:rsidRPr="004F03DF">
        <w:rPr>
          <w:rFonts w:ascii="Times New Roman" w:hAnsi="Times New Roman" w:cs="Times New Roman"/>
          <w:b/>
          <w:bCs/>
          <w:color w:val="202122"/>
          <w:sz w:val="28"/>
          <w:szCs w:val="28"/>
          <w:lang w:val="kk-KZ"/>
        </w:rPr>
        <w:t xml:space="preserve"> шайылуы</w:t>
      </w:r>
      <w:r w:rsidRPr="004F03DF">
        <w:rPr>
          <w:rFonts w:ascii="Times New Roman" w:hAnsi="Times New Roman" w:cs="Times New Roman"/>
          <w:b/>
          <w:bCs/>
          <w:color w:val="202122"/>
          <w:sz w:val="28"/>
          <w:szCs w:val="28"/>
          <w:lang w:val="kk-KZ"/>
        </w:rPr>
        <w:t>, қорғаны</w:t>
      </w:r>
      <w:r w:rsidR="00F521AE" w:rsidRPr="004F03DF">
        <w:rPr>
          <w:rFonts w:ascii="Times New Roman" w:hAnsi="Times New Roman" w:cs="Times New Roman"/>
          <w:b/>
          <w:bCs/>
          <w:color w:val="202122"/>
          <w:sz w:val="28"/>
          <w:szCs w:val="28"/>
          <w:lang w:val="kk-KZ"/>
        </w:rPr>
        <w:t>ш дамбалардың және</w:t>
      </w:r>
      <w:r w:rsidRPr="004F03DF">
        <w:rPr>
          <w:rFonts w:ascii="Times New Roman" w:hAnsi="Times New Roman" w:cs="Times New Roman"/>
          <w:b/>
          <w:bCs/>
          <w:color w:val="202122"/>
          <w:sz w:val="28"/>
          <w:szCs w:val="28"/>
          <w:lang w:val="kk-KZ"/>
        </w:rPr>
        <w:t xml:space="preserve"> басқа де құрылысжайлардың </w:t>
      </w:r>
      <w:r w:rsidR="00F521AE" w:rsidRPr="004F03DF">
        <w:rPr>
          <w:rFonts w:ascii="Times New Roman" w:hAnsi="Times New Roman" w:cs="Times New Roman"/>
          <w:b/>
          <w:bCs/>
          <w:color w:val="202122"/>
          <w:sz w:val="28"/>
          <w:szCs w:val="28"/>
          <w:lang w:val="kk-KZ"/>
        </w:rPr>
        <w:t>қирауы</w:t>
      </w:r>
      <w:r w:rsidRPr="004F03DF">
        <w:rPr>
          <w:rFonts w:ascii="Times New Roman" w:hAnsi="Times New Roman" w:cs="Times New Roman"/>
          <w:color w:val="202122"/>
          <w:sz w:val="28"/>
          <w:szCs w:val="28"/>
          <w:lang w:val="kk-KZ"/>
        </w:rPr>
        <w:t xml:space="preserve"> өздігінен судың зиянды әсері </w:t>
      </w:r>
      <w:r w:rsidR="00483A96" w:rsidRPr="004F03DF">
        <w:rPr>
          <w:rFonts w:ascii="Times New Roman" w:hAnsi="Times New Roman" w:cs="Times New Roman"/>
          <w:color w:val="202122"/>
          <w:sz w:val="28"/>
          <w:szCs w:val="28"/>
          <w:lang w:val="kk-KZ"/>
        </w:rPr>
        <w:t>емес</w:t>
      </w:r>
      <w:r w:rsidRPr="004F03DF">
        <w:rPr>
          <w:rFonts w:ascii="Times New Roman" w:hAnsi="Times New Roman" w:cs="Times New Roman"/>
          <w:color w:val="202122"/>
          <w:sz w:val="28"/>
          <w:szCs w:val="28"/>
          <w:lang w:val="kk-KZ"/>
        </w:rPr>
        <w:t xml:space="preserve">, ол көбінесе </w:t>
      </w:r>
      <w:r w:rsidR="00483A96" w:rsidRPr="004F03DF">
        <w:rPr>
          <w:rFonts w:ascii="Times New Roman" w:hAnsi="Times New Roman" w:cs="Times New Roman"/>
          <w:color w:val="202122"/>
          <w:sz w:val="28"/>
          <w:szCs w:val="28"/>
          <w:lang w:val="kk-KZ"/>
        </w:rPr>
        <w:t>соның</w:t>
      </w:r>
      <w:r w:rsidRPr="004F03DF">
        <w:rPr>
          <w:rFonts w:ascii="Times New Roman" w:hAnsi="Times New Roman" w:cs="Times New Roman"/>
          <w:color w:val="202122"/>
          <w:sz w:val="28"/>
          <w:szCs w:val="28"/>
          <w:lang w:val="kk-KZ"/>
        </w:rPr>
        <w:t xml:space="preserve"> салдарынан болады. Бірақ сонымен бірге мұндай бұзылулар су тасқыны мен су басуға себеп болуы мүмкін екенін түсіну керек. Мысалы, жағалаулардың бұзылуы өзен арнасының тарылуына және соның салдарынан жағалау маңындағы аумақтарды су басуға әкеп соғатын тірек деңгейінің пайда болуына </w:t>
      </w:r>
      <w:r w:rsidR="00483A96" w:rsidRPr="004F03DF">
        <w:rPr>
          <w:rFonts w:ascii="Times New Roman" w:hAnsi="Times New Roman" w:cs="Times New Roman"/>
          <w:color w:val="202122"/>
          <w:sz w:val="28"/>
          <w:szCs w:val="28"/>
          <w:lang w:val="kk-KZ"/>
        </w:rPr>
        <w:t>алып келуі</w:t>
      </w:r>
      <w:r w:rsidRPr="004F03DF">
        <w:rPr>
          <w:rFonts w:ascii="Times New Roman" w:hAnsi="Times New Roman" w:cs="Times New Roman"/>
          <w:color w:val="202122"/>
          <w:sz w:val="28"/>
          <w:szCs w:val="28"/>
          <w:lang w:val="kk-KZ"/>
        </w:rPr>
        <w:t xml:space="preserve"> мүмкін.</w:t>
      </w:r>
    </w:p>
    <w:p w14:paraId="0D8238E4" w14:textId="53B20B5A"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Жоғарыда атап өтілгендей, 1-тармақта баяндалған басқа факторлар судың зиянды әсері </w:t>
      </w:r>
      <w:r w:rsidR="00483A96" w:rsidRPr="004F03DF">
        <w:rPr>
          <w:rFonts w:ascii="Times New Roman" w:hAnsi="Times New Roman" w:cs="Times New Roman"/>
          <w:color w:val="202122"/>
          <w:sz w:val="28"/>
          <w:szCs w:val="28"/>
          <w:lang w:val="kk-KZ"/>
        </w:rPr>
        <w:t>емес</w:t>
      </w:r>
      <w:r w:rsidRPr="004F03DF">
        <w:rPr>
          <w:rFonts w:ascii="Times New Roman" w:hAnsi="Times New Roman" w:cs="Times New Roman"/>
          <w:color w:val="202122"/>
          <w:sz w:val="28"/>
          <w:szCs w:val="28"/>
          <w:lang w:val="kk-KZ"/>
        </w:rPr>
        <w:t>, бірақ олар климаттың өзгеруіне бейімделу жөніндегі іс-шараларды әзірлеу тұрғысынан маңызды. Өйткені бұл факторлар климаттың өзгеруінің де, антропогендік қызметтің де зиянды салдарларының ең айқын нысандарын білдіреді, оларға қарсы тұру және мүмкіндігінше алдын алу қажет.</w:t>
      </w:r>
    </w:p>
    <w:p w14:paraId="79F07A3E" w14:textId="7C5E2028"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Жердің батпақтануы</w:t>
      </w:r>
      <w:r w:rsidRPr="004F03DF">
        <w:rPr>
          <w:rFonts w:ascii="Times New Roman" w:hAnsi="Times New Roman" w:cs="Times New Roman"/>
          <w:color w:val="202122"/>
          <w:sz w:val="28"/>
          <w:szCs w:val="28"/>
          <w:lang w:val="kk-KZ"/>
        </w:rPr>
        <w:t xml:space="preserve"> деп көлден немесе тоғаннан батпақтың қалыптасу процесі, сондай-ақ тоқтап қалған сулардың әсерінен анаэробты жағдайларда дамитын топырақ түзілу процесі түсініледі.</w:t>
      </w:r>
    </w:p>
    <w:p w14:paraId="0CF1B669" w14:textId="3E623514"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Жердің сор</w:t>
      </w:r>
      <w:r w:rsidR="007567B9" w:rsidRPr="004F03DF">
        <w:rPr>
          <w:rFonts w:ascii="Times New Roman" w:hAnsi="Times New Roman" w:cs="Times New Roman"/>
          <w:b/>
          <w:bCs/>
          <w:color w:val="202122"/>
          <w:sz w:val="28"/>
          <w:szCs w:val="28"/>
          <w:lang w:val="kk-KZ"/>
        </w:rPr>
        <w:t>таңд</w:t>
      </w:r>
      <w:r w:rsidRPr="004F03DF">
        <w:rPr>
          <w:rFonts w:ascii="Times New Roman" w:hAnsi="Times New Roman" w:cs="Times New Roman"/>
          <w:b/>
          <w:bCs/>
          <w:color w:val="202122"/>
          <w:sz w:val="28"/>
          <w:szCs w:val="28"/>
          <w:lang w:val="kk-KZ"/>
        </w:rPr>
        <w:t>ануы</w:t>
      </w:r>
      <w:r w:rsidRPr="004F03DF">
        <w:rPr>
          <w:rFonts w:ascii="Times New Roman" w:hAnsi="Times New Roman" w:cs="Times New Roman"/>
          <w:color w:val="202122"/>
          <w:sz w:val="28"/>
          <w:szCs w:val="28"/>
          <w:lang w:val="kk-KZ"/>
        </w:rPr>
        <w:t xml:space="preserve"> деп топырақтағы тұздар мөлшерінің арту процесі түсініледі.</w:t>
      </w:r>
    </w:p>
    <w:p w14:paraId="14273DCA" w14:textId="7AD45290"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Топырақ эрозиясы</w:t>
      </w:r>
      <w:r w:rsidRPr="004F03DF">
        <w:rPr>
          <w:rFonts w:ascii="Times New Roman" w:hAnsi="Times New Roman" w:cs="Times New Roman"/>
          <w:color w:val="202122"/>
          <w:sz w:val="28"/>
          <w:szCs w:val="28"/>
          <w:lang w:val="kk-KZ"/>
        </w:rPr>
        <w:t xml:space="preserve"> деп өсімдіктер қоректік заттар мен судың ең көп мөлшерін алатын топырақтың жоғарғы қабатының бұзылуынан көрінетін </w:t>
      </w:r>
      <w:r w:rsidRPr="004F03DF">
        <w:rPr>
          <w:rFonts w:ascii="Times New Roman" w:hAnsi="Times New Roman" w:cs="Times New Roman"/>
          <w:color w:val="202122"/>
          <w:sz w:val="28"/>
          <w:szCs w:val="28"/>
          <w:lang w:val="kk-KZ"/>
        </w:rPr>
        <w:lastRenderedPageBreak/>
        <w:t>жерлердің деградациясы процесі түсініледі.</w:t>
      </w:r>
    </w:p>
    <w:p w14:paraId="2B09C8B9" w14:textId="5EA4FEEA"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Жоғарыда аталған үш процестің нәтижесінде азық-түлік өнімдерін өсіру үшін өмірлік маңызды ресурс болып табылатын құнарлы ауыл шаруашылығы жерлері жоғалады.</w:t>
      </w:r>
    </w:p>
    <w:p w14:paraId="353423BD" w14:textId="6CBB0B14"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Көшкін</w:t>
      </w:r>
      <w:r w:rsidRPr="004F03DF">
        <w:rPr>
          <w:rFonts w:ascii="Times New Roman" w:hAnsi="Times New Roman" w:cs="Times New Roman"/>
          <w:color w:val="202122"/>
          <w:sz w:val="28"/>
          <w:szCs w:val="28"/>
          <w:lang w:val="kk-KZ"/>
        </w:rPr>
        <w:t xml:space="preserve"> деп беткейдің шайылуы, шамадан тыс ылғалдануы, сейсмикалық дүмпулер және басқа да процестер салдарынан өз салмағы мен қосымша жүктеменің әсерінен тау жыныстары массаларының беткей бойымен жылжуы түсініледі.</w:t>
      </w:r>
    </w:p>
    <w:p w14:paraId="2A487A69" w14:textId="398CE1B1" w:rsidR="0064013C" w:rsidRPr="004F03DF" w:rsidRDefault="0064013C" w:rsidP="0064013C">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bCs/>
          <w:color w:val="202122"/>
          <w:sz w:val="28"/>
          <w:szCs w:val="28"/>
          <w:lang w:val="kk-KZ"/>
        </w:rPr>
        <w:t>Сел ағыны (сел)</w:t>
      </w:r>
      <w:r w:rsidRPr="004F03DF">
        <w:rPr>
          <w:rFonts w:ascii="Times New Roman" w:hAnsi="Times New Roman" w:cs="Times New Roman"/>
          <w:color w:val="202122"/>
          <w:sz w:val="28"/>
          <w:szCs w:val="28"/>
          <w:lang w:val="kk-KZ"/>
        </w:rPr>
        <w:t xml:space="preserve"> деп кішігірім тау өзендерінің бассейндерінде кенеттен пайда болатын, су мен тау жыныстары сынықтарының қоспасынан тұратын екпінді арналық ағын түсініледі.</w:t>
      </w:r>
    </w:p>
    <w:p w14:paraId="5C83BE28" w14:textId="7A940F44"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Көшкіндер мен сел адамдардың өміріне және экономикаға қауіп төндіреді.</w:t>
      </w:r>
    </w:p>
    <w:p w14:paraId="65F051B9" w14:textId="688CBF4E"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Сондықтан заң шығарушы климаттың өзгеруіне бейімделу жоспарларында мұндай құбылыстарға қарсы тұру және олардың алдын алу шаралары көзделуі үшін мұндай құбылыстарды судың зиянды әсеріне жатқызуды жөн деп тапты.</w:t>
      </w:r>
    </w:p>
    <w:p w14:paraId="3D5A87BA" w14:textId="6BCD307E" w:rsidR="002A255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Осы тұрғыда СК</w:t>
      </w:r>
      <w:r w:rsidR="004C1890"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8-бабының 1-тармағында көрсетілген судың зиянды әсерін тудыратын немесе соған байланысты табиғи құбылыстардың тізімі толық емес екендігіне де назар аудару қажет. Бұл климаттың өзгеруіне бейімделу жоспарларында Қазақстанның су ресурстарының климаттың өзгеруіне айтарлықтай ұшырауынан туындаған қуаңшылық кезеңдерінің ұзаруы, өзендер ағынының азаюы, </w:t>
      </w:r>
      <w:r w:rsidR="00180637" w:rsidRPr="004F03DF">
        <w:rPr>
          <w:rFonts w:ascii="Times New Roman" w:hAnsi="Times New Roman" w:cs="Times New Roman"/>
          <w:color w:val="202122"/>
          <w:sz w:val="28"/>
          <w:szCs w:val="28"/>
          <w:lang w:val="kk-KZ"/>
        </w:rPr>
        <w:t>жерасты</w:t>
      </w:r>
      <w:r w:rsidRPr="004F03DF">
        <w:rPr>
          <w:rFonts w:ascii="Times New Roman" w:hAnsi="Times New Roman" w:cs="Times New Roman"/>
          <w:color w:val="202122"/>
          <w:sz w:val="28"/>
          <w:szCs w:val="28"/>
          <w:lang w:val="kk-KZ"/>
        </w:rPr>
        <w:t xml:space="preserve"> сулары деңгейінің төмендеуі және олардың пайдалану қорларының кемуі, су сапасының нашарлауы және т.б. құбылыстарға байланысты басқа да шаралар көзделуі мүмкін екенін білдіреді.</w:t>
      </w:r>
    </w:p>
    <w:p w14:paraId="72724104" w14:textId="572267AC" w:rsidR="000F484B" w:rsidRPr="004F03DF" w:rsidRDefault="00723D03"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t xml:space="preserve">2. </w:t>
      </w:r>
      <w:r w:rsidR="00E9094E" w:rsidRPr="004F03DF">
        <w:rPr>
          <w:rFonts w:ascii="Times New Roman" w:hAnsi="Times New Roman" w:cs="Times New Roman"/>
          <w:bCs/>
          <w:color w:val="202122"/>
          <w:sz w:val="28"/>
          <w:szCs w:val="28"/>
          <w:lang w:val="kk-KZ"/>
        </w:rPr>
        <w:t>Түсіндірме</w:t>
      </w:r>
      <w:r w:rsidR="000F484B" w:rsidRPr="004F03DF">
        <w:rPr>
          <w:rFonts w:ascii="Times New Roman" w:hAnsi="Times New Roman" w:cs="Times New Roman"/>
          <w:bCs/>
          <w:color w:val="202122"/>
          <w:sz w:val="28"/>
          <w:szCs w:val="28"/>
          <w:lang w:val="kk-KZ"/>
        </w:rPr>
        <w:t xml:space="preserve"> беріліп отырған СК</w:t>
      </w:r>
      <w:r w:rsidR="004C1890"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8-бабының </w:t>
      </w:r>
      <w:r w:rsidR="000F484B" w:rsidRPr="004F03DF">
        <w:rPr>
          <w:rFonts w:ascii="Times New Roman" w:hAnsi="Times New Roman" w:cs="Times New Roman"/>
          <w:b/>
          <w:color w:val="202122"/>
          <w:sz w:val="28"/>
          <w:szCs w:val="28"/>
          <w:lang w:val="kk-KZ"/>
        </w:rPr>
        <w:t>2-тармағы:</w:t>
      </w:r>
      <w:r w:rsidR="000F484B" w:rsidRPr="004F03DF">
        <w:rPr>
          <w:rFonts w:ascii="Times New Roman" w:hAnsi="Times New Roman" w:cs="Times New Roman"/>
          <w:bCs/>
          <w:color w:val="202122"/>
          <w:sz w:val="28"/>
          <w:szCs w:val="28"/>
          <w:lang w:val="kk-KZ"/>
        </w:rPr>
        <w:t xml:space="preserve"> </w:t>
      </w:r>
      <w:r w:rsidR="000F484B" w:rsidRPr="004F03DF">
        <w:rPr>
          <w:rFonts w:ascii="Times New Roman" w:hAnsi="Times New Roman" w:cs="Times New Roman"/>
          <w:b/>
          <w:color w:val="202122"/>
          <w:sz w:val="28"/>
          <w:szCs w:val="28"/>
          <w:lang w:val="kk-KZ"/>
        </w:rPr>
        <w:t xml:space="preserve">«Судың зиянды әсерінің алдын алу және оны жою болжауды, бағалауды, жоспарлауды және ден қоюды қамтитын шаралардың </w:t>
      </w:r>
      <w:r w:rsidR="007567B9" w:rsidRPr="004F03DF">
        <w:rPr>
          <w:rFonts w:ascii="Times New Roman" w:hAnsi="Times New Roman" w:cs="Times New Roman"/>
          <w:b/>
          <w:color w:val="202122"/>
          <w:sz w:val="28"/>
          <w:szCs w:val="28"/>
          <w:lang w:val="kk-KZ"/>
        </w:rPr>
        <w:t>бірыңғай</w:t>
      </w:r>
      <w:r w:rsidR="000F484B" w:rsidRPr="004F03DF">
        <w:rPr>
          <w:rFonts w:ascii="Times New Roman" w:hAnsi="Times New Roman" w:cs="Times New Roman"/>
          <w:b/>
          <w:color w:val="202122"/>
          <w:sz w:val="28"/>
          <w:szCs w:val="28"/>
          <w:lang w:val="kk-KZ"/>
        </w:rPr>
        <w:t xml:space="preserve"> жүйесін көздейді»</w:t>
      </w:r>
      <w:r w:rsidR="000F484B" w:rsidRPr="004F03DF">
        <w:rPr>
          <w:rFonts w:ascii="Times New Roman" w:hAnsi="Times New Roman" w:cs="Times New Roman"/>
          <w:bCs/>
          <w:color w:val="202122"/>
          <w:sz w:val="28"/>
          <w:szCs w:val="28"/>
          <w:lang w:val="kk-KZ"/>
        </w:rPr>
        <w:t xml:space="preserve"> деген норма бейімделудің алдын алушы және реактивті түрлерін жоспарлауға бағытталған.</w:t>
      </w:r>
    </w:p>
    <w:p w14:paraId="1CC08C01" w14:textId="6D3F856E" w:rsidR="000F484B" w:rsidRPr="004F03DF" w:rsidRDefault="000F484B" w:rsidP="007567B9">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Бұл тармақ нормасының мағыналық мазмұны</w:t>
      </w:r>
      <w:r w:rsidR="007567B9" w:rsidRPr="004F03DF">
        <w:rPr>
          <w:rFonts w:ascii="Times New Roman" w:hAnsi="Times New Roman" w:cs="Times New Roman"/>
          <w:bCs/>
          <w:color w:val="202122"/>
          <w:sz w:val="28"/>
          <w:szCs w:val="28"/>
          <w:lang w:val="kk-KZ"/>
        </w:rPr>
        <w:t xml:space="preserve"> – </w:t>
      </w:r>
      <w:r w:rsidRPr="004F03DF">
        <w:rPr>
          <w:rFonts w:ascii="Times New Roman" w:hAnsi="Times New Roman" w:cs="Times New Roman"/>
          <w:bCs/>
          <w:color w:val="202122"/>
          <w:sz w:val="28"/>
          <w:szCs w:val="28"/>
          <w:lang w:val="kk-KZ"/>
        </w:rPr>
        <w:t>атқарушы билік органдары судың зиянды әсерін болжауды, бағалауды, жоспарлауды және оған ден қоюды мемлекеттік қызметтер мен органдардың бытыраңқы функциялары ретінде емес, Қазақстанда климаттың өзгеруіне байланысты жиілеу және күшею үрдісі байқалатын төтенше жағдайлардың (қуаңшылықтар, су тасқындары, орман өрттері, дауылдар, шектен тыс аяз және ыстық) алдын алуға және оларды жоюға икемді әрі уақтылы қабілетті біртұтас жүйе ретінде қарастыруында жатыр. Бұл құбылыстар халықтың қауіпсіздігіне, инфрақұрылымға және елдің экожүйелеріне қауіп төндіреді.</w:t>
      </w:r>
      <w:r w:rsidR="007567B9" w:rsidRPr="004F03DF">
        <w:rPr>
          <w:rFonts w:ascii="Times New Roman" w:hAnsi="Times New Roman" w:cs="Times New Roman"/>
          <w:bCs/>
          <w:color w:val="202122"/>
          <w:sz w:val="28"/>
          <w:szCs w:val="28"/>
          <w:lang w:val="kk-KZ"/>
        </w:rPr>
        <w:t xml:space="preserve"> </w:t>
      </w:r>
      <w:r w:rsidR="00E42352" w:rsidRPr="004F03DF">
        <w:rPr>
          <w:rFonts w:ascii="Times New Roman" w:hAnsi="Times New Roman" w:cs="Times New Roman"/>
          <w:bCs/>
          <w:color w:val="202122"/>
          <w:sz w:val="28"/>
          <w:szCs w:val="28"/>
          <w:lang w:val="kk-KZ"/>
        </w:rPr>
        <w:t>Сондықтан</w:t>
      </w:r>
      <w:r w:rsidRPr="004F03DF">
        <w:rPr>
          <w:rFonts w:ascii="Times New Roman" w:hAnsi="Times New Roman" w:cs="Times New Roman"/>
          <w:bCs/>
          <w:color w:val="202122"/>
          <w:sz w:val="28"/>
          <w:szCs w:val="28"/>
          <w:lang w:val="kk-KZ"/>
        </w:rPr>
        <w:t xml:space="preserve"> ҚР Үкіметінің (соның ішінде «Қазгидромет», </w:t>
      </w:r>
      <w:r w:rsidR="005620B4" w:rsidRPr="004F03DF">
        <w:rPr>
          <w:rFonts w:ascii="Times New Roman" w:hAnsi="Times New Roman" w:cs="Times New Roman"/>
          <w:bCs/>
          <w:color w:val="202122"/>
          <w:sz w:val="28"/>
          <w:szCs w:val="28"/>
          <w:lang w:val="kk-KZ"/>
        </w:rPr>
        <w:t>СРИМ</w:t>
      </w:r>
      <w:r w:rsidRPr="004F03DF">
        <w:rPr>
          <w:rFonts w:ascii="Times New Roman" w:hAnsi="Times New Roman" w:cs="Times New Roman"/>
          <w:bCs/>
          <w:color w:val="202122"/>
          <w:sz w:val="28"/>
          <w:szCs w:val="28"/>
          <w:lang w:val="kk-KZ"/>
        </w:rPr>
        <w:t xml:space="preserve">, ТЖМ және ЖАО) өзен бассейндеріндегі метеорологиялық, гидрометеорологиялық жағдайдың болжамы туралы ақпарат алмасудың нақты жолға қойылған жүйесі, олардың ықтимал қатерлерін бағалауы және олардың алдын алу (барынша азайту) мен салдарын жою (егер қатерлердің </w:t>
      </w:r>
      <w:r w:rsidRPr="004F03DF">
        <w:rPr>
          <w:rFonts w:ascii="Times New Roman" w:hAnsi="Times New Roman" w:cs="Times New Roman"/>
          <w:bCs/>
          <w:color w:val="202122"/>
          <w:sz w:val="28"/>
          <w:szCs w:val="28"/>
          <w:lang w:val="kk-KZ"/>
        </w:rPr>
        <w:lastRenderedPageBreak/>
        <w:t>алдын алу шаралары нәтиже бермеген жағдайда) бойынша әзірленген іс-қимыл жоспарлары болуы қажет. Бұл норманың мақсатты бағыты</w:t>
      </w:r>
      <w:r w:rsidR="007567B9" w:rsidRPr="004F03DF">
        <w:rPr>
          <w:rFonts w:ascii="Times New Roman" w:hAnsi="Times New Roman" w:cs="Times New Roman"/>
          <w:bCs/>
          <w:color w:val="202122"/>
          <w:sz w:val="28"/>
          <w:szCs w:val="28"/>
          <w:lang w:val="kk-KZ"/>
        </w:rPr>
        <w:t xml:space="preserve"> – </w:t>
      </w:r>
      <w:r w:rsidRPr="004F03DF">
        <w:rPr>
          <w:rFonts w:ascii="Times New Roman" w:hAnsi="Times New Roman" w:cs="Times New Roman"/>
          <w:bCs/>
          <w:color w:val="202122"/>
          <w:sz w:val="28"/>
          <w:szCs w:val="28"/>
          <w:lang w:val="kk-KZ"/>
        </w:rPr>
        <w:t>азаматтық қорғау саласында төтенше жағдайлардың алдын алуға, ден қою қызметтерінің дайындығын арттыруға және мониторинг пен құлақтандырудың заманауи технологияларын енгізуге бағытталған кешенді бейімделу шараларын әзірлеу.</w:t>
      </w:r>
    </w:p>
    <w:p w14:paraId="1491B6A9" w14:textId="17834D79" w:rsidR="000F484B" w:rsidRPr="004F03DF" w:rsidRDefault="00D314C8" w:rsidP="00137241">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t xml:space="preserve">3. </w:t>
      </w:r>
      <w:r w:rsidR="00E9094E" w:rsidRPr="004F03DF">
        <w:rPr>
          <w:rFonts w:ascii="Times New Roman" w:hAnsi="Times New Roman" w:cs="Times New Roman"/>
          <w:bCs/>
          <w:color w:val="202122"/>
          <w:sz w:val="28"/>
          <w:szCs w:val="28"/>
          <w:lang w:val="kk-KZ"/>
        </w:rPr>
        <w:t>Түсіндірме</w:t>
      </w:r>
      <w:r w:rsidR="000F484B" w:rsidRPr="004F03DF">
        <w:rPr>
          <w:rFonts w:ascii="Times New Roman" w:hAnsi="Times New Roman" w:cs="Times New Roman"/>
          <w:bCs/>
          <w:color w:val="202122"/>
          <w:sz w:val="28"/>
          <w:szCs w:val="28"/>
          <w:lang w:val="kk-KZ"/>
        </w:rPr>
        <w:t xml:space="preserve"> беріліп отырған СК</w:t>
      </w:r>
      <w:r w:rsidR="004C1890"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8-бабының </w:t>
      </w:r>
      <w:r w:rsidR="000F484B" w:rsidRPr="004F03DF">
        <w:rPr>
          <w:rFonts w:ascii="Times New Roman" w:hAnsi="Times New Roman" w:cs="Times New Roman"/>
          <w:b/>
          <w:color w:val="202122"/>
          <w:sz w:val="28"/>
          <w:szCs w:val="28"/>
          <w:lang w:val="kk-KZ"/>
        </w:rPr>
        <w:t>3-тармағы</w:t>
      </w:r>
      <w:r w:rsidR="00137241" w:rsidRPr="004F03DF">
        <w:rPr>
          <w:rFonts w:ascii="Times New Roman" w:hAnsi="Times New Roman" w:cs="Times New Roman"/>
          <w:b/>
          <w:color w:val="202122"/>
          <w:sz w:val="28"/>
          <w:szCs w:val="28"/>
          <w:lang w:val="kk-KZ"/>
        </w:rPr>
        <w:t>на сәйкес</w:t>
      </w:r>
      <w:r w:rsidR="000F484B" w:rsidRPr="004F03DF">
        <w:rPr>
          <w:rFonts w:ascii="Times New Roman" w:hAnsi="Times New Roman" w:cs="Times New Roman"/>
          <w:b/>
          <w:color w:val="202122"/>
          <w:sz w:val="28"/>
          <w:szCs w:val="28"/>
          <w:lang w:val="kk-KZ"/>
        </w:rPr>
        <w:t xml:space="preserve"> «</w:t>
      </w:r>
      <w:r w:rsidR="007567B9" w:rsidRPr="004F03DF">
        <w:rPr>
          <w:rFonts w:ascii="Times New Roman" w:hAnsi="Times New Roman" w:cs="Times New Roman"/>
          <w:b/>
          <w:sz w:val="28"/>
          <w:szCs w:val="28"/>
          <w:lang w:val="kk-KZ"/>
        </w:rPr>
        <w:t>Судың зиянды әсер ету қаупін болжау және бағалау, сондай-ақ олардың алдын алу және жою жөніндегі негізгі іс-шаралар су ресурстарын қорғау мен пайдаланудың бассейндік жоспарларында айқындалады</w:t>
      </w:r>
      <w:r w:rsidR="000F484B" w:rsidRPr="004F03DF">
        <w:rPr>
          <w:rFonts w:ascii="Times New Roman" w:hAnsi="Times New Roman" w:cs="Times New Roman"/>
          <w:b/>
          <w:color w:val="202122"/>
          <w:sz w:val="28"/>
          <w:szCs w:val="28"/>
          <w:lang w:val="kk-KZ"/>
        </w:rPr>
        <w:t>»</w:t>
      </w:r>
      <w:r w:rsidR="00137241" w:rsidRPr="004F03DF">
        <w:rPr>
          <w:rFonts w:ascii="Times New Roman" w:hAnsi="Times New Roman" w:cs="Times New Roman"/>
          <w:bCs/>
          <w:color w:val="202122"/>
          <w:sz w:val="28"/>
          <w:szCs w:val="28"/>
          <w:lang w:val="kk-KZ"/>
        </w:rPr>
        <w:t>. Бұл</w:t>
      </w:r>
      <w:r w:rsidR="000F484B" w:rsidRPr="004F03DF">
        <w:rPr>
          <w:rFonts w:ascii="Times New Roman" w:hAnsi="Times New Roman" w:cs="Times New Roman"/>
          <w:bCs/>
          <w:color w:val="202122"/>
          <w:sz w:val="28"/>
          <w:szCs w:val="28"/>
          <w:lang w:val="kk-KZ"/>
        </w:rPr>
        <w:t xml:space="preserve"> норма </w:t>
      </w:r>
      <w:r w:rsidR="007567B9" w:rsidRPr="004F03DF">
        <w:rPr>
          <w:rFonts w:ascii="Times New Roman" w:hAnsi="Times New Roman" w:cs="Times New Roman"/>
          <w:bCs/>
          <w:color w:val="202122"/>
          <w:sz w:val="28"/>
          <w:szCs w:val="28"/>
          <w:lang w:val="kk-KZ"/>
        </w:rPr>
        <w:t>су тас</w:t>
      </w:r>
      <w:r w:rsidR="004C1890" w:rsidRPr="004F03DF">
        <w:rPr>
          <w:rFonts w:ascii="Times New Roman" w:hAnsi="Times New Roman" w:cs="Times New Roman"/>
          <w:bCs/>
          <w:color w:val="202122"/>
          <w:sz w:val="28"/>
          <w:szCs w:val="28"/>
          <w:lang w:val="kk-KZ"/>
        </w:rPr>
        <w:t>у</w:t>
      </w:r>
      <w:r w:rsidR="007567B9" w:rsidRPr="004F03DF">
        <w:rPr>
          <w:rFonts w:ascii="Times New Roman" w:hAnsi="Times New Roman" w:cs="Times New Roman"/>
          <w:bCs/>
          <w:color w:val="202122"/>
          <w:sz w:val="28"/>
          <w:szCs w:val="28"/>
          <w:lang w:val="kk-KZ"/>
        </w:rPr>
        <w:t xml:space="preserve">, су </w:t>
      </w:r>
      <w:r w:rsidR="004C1890" w:rsidRPr="004F03DF">
        <w:rPr>
          <w:rFonts w:ascii="Times New Roman" w:hAnsi="Times New Roman" w:cs="Times New Roman"/>
          <w:bCs/>
          <w:color w:val="202122"/>
          <w:sz w:val="28"/>
          <w:szCs w:val="28"/>
          <w:lang w:val="kk-KZ"/>
        </w:rPr>
        <w:t>басу</w:t>
      </w:r>
      <w:r w:rsidR="007567B9" w:rsidRPr="004F03DF">
        <w:rPr>
          <w:rFonts w:ascii="Times New Roman" w:hAnsi="Times New Roman" w:cs="Times New Roman"/>
          <w:bCs/>
          <w:color w:val="202122"/>
          <w:sz w:val="28"/>
          <w:szCs w:val="28"/>
          <w:lang w:val="kk-KZ"/>
        </w:rPr>
        <w:t xml:space="preserve"> және </w:t>
      </w:r>
      <w:r w:rsidR="004C1890" w:rsidRPr="004F03DF">
        <w:rPr>
          <w:rFonts w:ascii="Times New Roman" w:hAnsi="Times New Roman" w:cs="Times New Roman"/>
          <w:bCs/>
          <w:color w:val="202122"/>
          <w:sz w:val="28"/>
          <w:szCs w:val="28"/>
          <w:lang w:val="kk-KZ"/>
        </w:rPr>
        <w:t>топан су басу</w:t>
      </w:r>
      <w:r w:rsidR="007567B9" w:rsidRPr="004F03DF">
        <w:rPr>
          <w:rFonts w:ascii="Times New Roman" w:hAnsi="Times New Roman" w:cs="Times New Roman"/>
          <w:bCs/>
          <w:color w:val="202122"/>
          <w:sz w:val="28"/>
          <w:szCs w:val="28"/>
          <w:lang w:val="kk-KZ"/>
        </w:rPr>
        <w:t xml:space="preserve"> сияқты қауіпті құбылыстарға қарсы тұру шараларын ғана емес, сонымен қатар </w:t>
      </w:r>
      <w:r w:rsidR="00137241" w:rsidRPr="004F03DF">
        <w:rPr>
          <w:rFonts w:ascii="Times New Roman" w:hAnsi="Times New Roman" w:cs="Times New Roman"/>
          <w:bCs/>
          <w:color w:val="202122"/>
          <w:sz w:val="28"/>
          <w:szCs w:val="28"/>
          <w:lang w:val="kk-KZ"/>
        </w:rPr>
        <w:t>өзен ағынының төмендеуі және су объектілерінің сарқылуы, жердің батпақтануы</w:t>
      </w:r>
      <w:r w:rsidR="00104879" w:rsidRPr="004F03DF">
        <w:rPr>
          <w:rFonts w:ascii="Times New Roman" w:hAnsi="Times New Roman" w:cs="Times New Roman"/>
          <w:bCs/>
          <w:color w:val="202122"/>
          <w:sz w:val="28"/>
          <w:szCs w:val="28"/>
          <w:lang w:val="kk-KZ"/>
        </w:rPr>
        <w:t xml:space="preserve"> және сортаңдануы</w:t>
      </w:r>
      <w:r w:rsidR="00137241" w:rsidRPr="004F03DF">
        <w:rPr>
          <w:rFonts w:ascii="Times New Roman" w:hAnsi="Times New Roman" w:cs="Times New Roman"/>
          <w:bCs/>
          <w:color w:val="202122"/>
          <w:sz w:val="28"/>
          <w:szCs w:val="28"/>
          <w:lang w:val="kk-KZ"/>
        </w:rPr>
        <w:t>, топырақ</w:t>
      </w:r>
      <w:r w:rsidR="00104879" w:rsidRPr="004F03DF">
        <w:rPr>
          <w:rFonts w:ascii="Times New Roman" w:hAnsi="Times New Roman" w:cs="Times New Roman"/>
          <w:bCs/>
          <w:color w:val="202122"/>
          <w:sz w:val="28"/>
          <w:szCs w:val="28"/>
          <w:lang w:val="kk-KZ"/>
        </w:rPr>
        <w:t xml:space="preserve"> </w:t>
      </w:r>
      <w:r w:rsidR="00137241" w:rsidRPr="004F03DF">
        <w:rPr>
          <w:rFonts w:ascii="Times New Roman" w:hAnsi="Times New Roman" w:cs="Times New Roman"/>
          <w:bCs/>
          <w:color w:val="202122"/>
          <w:sz w:val="28"/>
          <w:szCs w:val="28"/>
          <w:lang w:val="kk-KZ"/>
        </w:rPr>
        <w:t xml:space="preserve">эрозиясы, жердің шөлейттенуі немесе судың ластануы сияқты </w:t>
      </w:r>
      <w:r w:rsidR="007567B9" w:rsidRPr="004F03DF">
        <w:rPr>
          <w:rFonts w:ascii="Times New Roman" w:hAnsi="Times New Roman" w:cs="Times New Roman"/>
          <w:bCs/>
          <w:color w:val="202122"/>
          <w:sz w:val="28"/>
          <w:szCs w:val="28"/>
          <w:lang w:val="kk-KZ"/>
        </w:rPr>
        <w:t>оқиғаларға бірт</w:t>
      </w:r>
      <w:r w:rsidR="00137241" w:rsidRPr="004F03DF">
        <w:rPr>
          <w:rFonts w:ascii="Times New Roman" w:hAnsi="Times New Roman" w:cs="Times New Roman"/>
          <w:bCs/>
          <w:color w:val="202122"/>
          <w:sz w:val="28"/>
          <w:szCs w:val="28"/>
          <w:lang w:val="kk-KZ"/>
        </w:rPr>
        <w:t>е-бірте</w:t>
      </w:r>
      <w:r w:rsidR="007567B9" w:rsidRPr="004F03DF">
        <w:rPr>
          <w:rFonts w:ascii="Times New Roman" w:hAnsi="Times New Roman" w:cs="Times New Roman"/>
          <w:bCs/>
          <w:color w:val="202122"/>
          <w:sz w:val="28"/>
          <w:szCs w:val="28"/>
          <w:lang w:val="kk-KZ"/>
        </w:rPr>
        <w:t xml:space="preserve"> бейімделу шараларын жоспарлау</w:t>
      </w:r>
      <w:r w:rsidR="00137241" w:rsidRPr="004F03DF">
        <w:rPr>
          <w:rFonts w:ascii="Times New Roman" w:hAnsi="Times New Roman" w:cs="Times New Roman"/>
          <w:bCs/>
          <w:color w:val="202122"/>
          <w:sz w:val="28"/>
          <w:szCs w:val="28"/>
          <w:lang w:val="kk-KZ"/>
        </w:rPr>
        <w:t>ды көздейді</w:t>
      </w:r>
      <w:r w:rsidR="007567B9" w:rsidRPr="004F03DF">
        <w:rPr>
          <w:rFonts w:ascii="Times New Roman" w:hAnsi="Times New Roman" w:cs="Times New Roman"/>
          <w:bCs/>
          <w:color w:val="202122"/>
          <w:sz w:val="28"/>
          <w:szCs w:val="28"/>
          <w:lang w:val="kk-KZ"/>
        </w:rPr>
        <w:t>.</w:t>
      </w:r>
    </w:p>
    <w:p w14:paraId="4ADF20F8" w14:textId="3C007E23" w:rsidR="002675F5" w:rsidRPr="004F03DF" w:rsidRDefault="000F484B"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 xml:space="preserve">Бұл тармақ нормасының </w:t>
      </w:r>
      <w:r w:rsidR="00BE4454" w:rsidRPr="004F03DF">
        <w:rPr>
          <w:rFonts w:ascii="Times New Roman" w:hAnsi="Times New Roman" w:cs="Times New Roman"/>
          <w:bCs/>
          <w:color w:val="202122"/>
          <w:sz w:val="28"/>
          <w:szCs w:val="28"/>
          <w:lang w:val="kk-KZ"/>
        </w:rPr>
        <w:t>маңыздылығы –</w:t>
      </w:r>
      <w:r w:rsidRPr="004F03DF">
        <w:rPr>
          <w:rFonts w:ascii="Times New Roman" w:hAnsi="Times New Roman" w:cs="Times New Roman"/>
          <w:bCs/>
          <w:color w:val="202122"/>
          <w:sz w:val="28"/>
          <w:szCs w:val="28"/>
          <w:lang w:val="kk-KZ"/>
        </w:rPr>
        <w:t xml:space="preserve"> бассейндік кеңестер су ресурстарын қорғау мен пайдаланудың бассейндік жоспарларына ұсынымдар әзірлеу кезінде, ал уәкілетті орган мұндай жоспарларды бекіту кезінде оларда су тас</w:t>
      </w:r>
      <w:r w:rsidR="00104879" w:rsidRPr="004F03DF">
        <w:rPr>
          <w:rFonts w:ascii="Times New Roman" w:hAnsi="Times New Roman" w:cs="Times New Roman"/>
          <w:bCs/>
          <w:color w:val="202122"/>
          <w:sz w:val="28"/>
          <w:szCs w:val="28"/>
          <w:lang w:val="kk-KZ"/>
        </w:rPr>
        <w:t>у</w:t>
      </w:r>
      <w:r w:rsidRPr="004F03DF">
        <w:rPr>
          <w:rFonts w:ascii="Times New Roman" w:hAnsi="Times New Roman" w:cs="Times New Roman"/>
          <w:bCs/>
          <w:color w:val="202122"/>
          <w:sz w:val="28"/>
          <w:szCs w:val="28"/>
          <w:lang w:val="kk-KZ"/>
        </w:rPr>
        <w:t xml:space="preserve">, су басу және </w:t>
      </w:r>
      <w:r w:rsidR="00104879" w:rsidRPr="004F03DF">
        <w:rPr>
          <w:rFonts w:ascii="Times New Roman" w:hAnsi="Times New Roman" w:cs="Times New Roman"/>
          <w:bCs/>
          <w:color w:val="202122"/>
          <w:sz w:val="28"/>
          <w:szCs w:val="28"/>
          <w:lang w:val="kk-KZ"/>
        </w:rPr>
        <w:t>топан су басу</w:t>
      </w:r>
      <w:r w:rsidRPr="004F03DF">
        <w:rPr>
          <w:rFonts w:ascii="Times New Roman" w:hAnsi="Times New Roman" w:cs="Times New Roman"/>
          <w:bCs/>
          <w:color w:val="202122"/>
          <w:sz w:val="28"/>
          <w:szCs w:val="28"/>
          <w:lang w:val="kk-KZ"/>
        </w:rPr>
        <w:t>, жердің батпақтануы</w:t>
      </w:r>
      <w:r w:rsidR="00104879" w:rsidRPr="004F03DF">
        <w:rPr>
          <w:rFonts w:ascii="Times New Roman" w:hAnsi="Times New Roman" w:cs="Times New Roman"/>
          <w:bCs/>
          <w:color w:val="202122"/>
          <w:sz w:val="28"/>
          <w:szCs w:val="28"/>
          <w:lang w:val="kk-KZ"/>
        </w:rPr>
        <w:t xml:space="preserve"> және сортаңдануы</w:t>
      </w:r>
      <w:r w:rsidRPr="004F03DF">
        <w:rPr>
          <w:rFonts w:ascii="Times New Roman" w:hAnsi="Times New Roman" w:cs="Times New Roman"/>
          <w:bCs/>
          <w:color w:val="202122"/>
          <w:sz w:val="28"/>
          <w:szCs w:val="28"/>
          <w:lang w:val="kk-KZ"/>
        </w:rPr>
        <w:t>, топырақ</w:t>
      </w:r>
      <w:r w:rsidR="00104879" w:rsidRPr="004F03DF">
        <w:rPr>
          <w:rFonts w:ascii="Times New Roman" w:hAnsi="Times New Roman" w:cs="Times New Roman"/>
          <w:bCs/>
          <w:color w:val="202122"/>
          <w:sz w:val="28"/>
          <w:szCs w:val="28"/>
          <w:lang w:val="kk-KZ"/>
        </w:rPr>
        <w:t xml:space="preserve"> </w:t>
      </w:r>
      <w:r w:rsidRPr="004F03DF">
        <w:rPr>
          <w:rFonts w:ascii="Times New Roman" w:hAnsi="Times New Roman" w:cs="Times New Roman"/>
          <w:bCs/>
          <w:color w:val="202122"/>
          <w:sz w:val="28"/>
          <w:szCs w:val="28"/>
          <w:lang w:val="kk-KZ"/>
        </w:rPr>
        <w:t>эрозиясы, жерлердің шөлейттенуі, судың ластануы бойынша (орта және ұзақ мерзімді перспективадағы) болжамдар мен қатерлерді бағалауды, сондай-ақ мұндай құбылыстарға қарсы тұру (олардың алдын алу және жою) жөніндегі негізгі іс-шараларды қарастыруында.</w:t>
      </w:r>
      <w:r w:rsidR="00B34A01" w:rsidRPr="004F03DF">
        <w:rPr>
          <w:rFonts w:ascii="Times New Roman" w:hAnsi="Times New Roman" w:cs="Times New Roman"/>
          <w:bCs/>
          <w:color w:val="202122"/>
          <w:sz w:val="28"/>
          <w:szCs w:val="28"/>
          <w:lang w:val="kk-KZ"/>
        </w:rPr>
        <w:t xml:space="preserve">  </w:t>
      </w:r>
    </w:p>
    <w:p w14:paraId="764F2C13" w14:textId="4A8589C8"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4. СК</w:t>
      </w:r>
      <w:r w:rsidR="00104879"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8-бабының </w:t>
      </w:r>
      <w:r w:rsidRPr="004F03DF">
        <w:rPr>
          <w:rFonts w:ascii="Times New Roman" w:hAnsi="Times New Roman" w:cs="Times New Roman"/>
          <w:b/>
          <w:bCs/>
          <w:color w:val="202122"/>
          <w:sz w:val="28"/>
          <w:szCs w:val="28"/>
          <w:lang w:val="kk-KZ"/>
        </w:rPr>
        <w:t>4-тармағы</w:t>
      </w:r>
      <w:r w:rsidRPr="004F03DF">
        <w:rPr>
          <w:rFonts w:ascii="Times New Roman" w:hAnsi="Times New Roman" w:cs="Times New Roman"/>
          <w:color w:val="202122"/>
          <w:sz w:val="28"/>
          <w:szCs w:val="28"/>
          <w:lang w:val="kk-KZ"/>
        </w:rPr>
        <w:t xml:space="preserve"> түсін</w:t>
      </w:r>
      <w:r w:rsidR="00DA07CF" w:rsidRPr="004F03DF">
        <w:rPr>
          <w:rFonts w:ascii="Times New Roman" w:hAnsi="Times New Roman" w:cs="Times New Roman"/>
          <w:color w:val="202122"/>
          <w:sz w:val="28"/>
          <w:szCs w:val="28"/>
          <w:lang w:val="kk-KZ"/>
        </w:rPr>
        <w:t>дірме</w:t>
      </w:r>
      <w:r w:rsidRPr="004F03DF">
        <w:rPr>
          <w:rFonts w:ascii="Times New Roman" w:hAnsi="Times New Roman" w:cs="Times New Roman"/>
          <w:color w:val="202122"/>
          <w:sz w:val="28"/>
          <w:szCs w:val="28"/>
          <w:lang w:val="kk-KZ"/>
        </w:rPr>
        <w:t xml:space="preserve"> беріліп отырған баптың 3-тармағының ережелерін нақтылай отырып, </w:t>
      </w:r>
      <w:r w:rsidRPr="004F03DF">
        <w:rPr>
          <w:rFonts w:ascii="Times New Roman" w:hAnsi="Times New Roman" w:cs="Times New Roman"/>
          <w:b/>
          <w:bCs/>
          <w:color w:val="202122"/>
          <w:sz w:val="28"/>
          <w:szCs w:val="28"/>
          <w:lang w:val="kk-KZ"/>
        </w:rPr>
        <w:t>судың зиянды әсерінің алдын алу және оны жою жөніндегі негізгі іс-шараларды</w:t>
      </w:r>
      <w:r w:rsidRPr="004F03DF">
        <w:rPr>
          <w:rFonts w:ascii="Times New Roman" w:hAnsi="Times New Roman" w:cs="Times New Roman"/>
          <w:color w:val="202122"/>
          <w:sz w:val="28"/>
          <w:szCs w:val="28"/>
          <w:lang w:val="kk-KZ"/>
        </w:rPr>
        <w:t xml:space="preserve"> айқындайды.</w:t>
      </w:r>
    </w:p>
    <w:p w14:paraId="753E2385" w14:textId="114484D9" w:rsidR="000F484B" w:rsidRPr="004F03DF" w:rsidRDefault="00B62A21" w:rsidP="00104879">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Атап айтқанда </w:t>
      </w:r>
      <w:r w:rsidR="0052193B" w:rsidRPr="004F03DF">
        <w:rPr>
          <w:rFonts w:ascii="Times New Roman" w:hAnsi="Times New Roman" w:cs="Times New Roman"/>
          <w:b/>
          <w:bCs/>
          <w:color w:val="202122"/>
          <w:sz w:val="28"/>
          <w:szCs w:val="28"/>
          <w:lang w:val="kk-KZ"/>
        </w:rPr>
        <w:t xml:space="preserve">жерүсті </w:t>
      </w:r>
      <w:r w:rsidR="000F484B" w:rsidRPr="004F03DF">
        <w:rPr>
          <w:rFonts w:ascii="Times New Roman" w:hAnsi="Times New Roman" w:cs="Times New Roman"/>
          <w:b/>
          <w:bCs/>
          <w:color w:val="202122"/>
          <w:sz w:val="28"/>
          <w:szCs w:val="28"/>
          <w:lang w:val="kk-KZ"/>
        </w:rPr>
        <w:t xml:space="preserve">су </w:t>
      </w:r>
      <w:r w:rsidR="00DA07CF" w:rsidRPr="004F03DF">
        <w:rPr>
          <w:rFonts w:ascii="Times New Roman" w:hAnsi="Times New Roman" w:cs="Times New Roman"/>
          <w:b/>
          <w:bCs/>
          <w:color w:val="202122"/>
          <w:sz w:val="28"/>
          <w:szCs w:val="28"/>
          <w:lang w:val="kk-KZ"/>
        </w:rPr>
        <w:t>объектілеріне</w:t>
      </w:r>
      <w:r w:rsidR="000F484B" w:rsidRPr="004F03DF">
        <w:rPr>
          <w:rFonts w:ascii="Times New Roman" w:hAnsi="Times New Roman" w:cs="Times New Roman"/>
          <w:b/>
          <w:bCs/>
          <w:color w:val="202122"/>
          <w:sz w:val="28"/>
          <w:szCs w:val="28"/>
          <w:lang w:val="kk-KZ"/>
        </w:rPr>
        <w:t xml:space="preserve"> санация жүргізу</w:t>
      </w:r>
      <w:r w:rsidR="000F484B" w:rsidRPr="004F03DF">
        <w:rPr>
          <w:rFonts w:ascii="Times New Roman" w:hAnsi="Times New Roman" w:cs="Times New Roman"/>
          <w:color w:val="202122"/>
          <w:sz w:val="28"/>
          <w:szCs w:val="28"/>
          <w:lang w:val="kk-KZ"/>
        </w:rPr>
        <w:t xml:space="preserve">, яғни </w:t>
      </w:r>
      <w:r w:rsidR="00104879" w:rsidRPr="004F03DF">
        <w:rPr>
          <w:rFonts w:ascii="Times New Roman" w:hAnsi="Times New Roman" w:cs="Times New Roman"/>
          <w:sz w:val="28"/>
          <w:szCs w:val="28"/>
          <w:lang w:val="kk-KZ"/>
        </w:rPr>
        <w:t xml:space="preserve">су түбіндегі және лай шөгінділерден тазарту, түбін тереңдету, арнасын түзету, жағалауын нығайту және жұмыстар арқылы </w:t>
      </w:r>
      <w:r w:rsidR="004D2627" w:rsidRPr="004F03DF">
        <w:rPr>
          <w:rFonts w:ascii="Times New Roman" w:hAnsi="Times New Roman" w:cs="Times New Roman"/>
          <w:color w:val="202122"/>
          <w:sz w:val="28"/>
          <w:szCs w:val="28"/>
          <w:lang w:val="kk-KZ"/>
        </w:rPr>
        <w:t>олардың</w:t>
      </w:r>
      <w:r w:rsidR="00104879" w:rsidRPr="004F03DF">
        <w:rPr>
          <w:rFonts w:ascii="Times New Roman" w:hAnsi="Times New Roman" w:cs="Times New Roman"/>
          <w:color w:val="202122"/>
          <w:sz w:val="28"/>
          <w:szCs w:val="28"/>
          <w:lang w:val="kk-KZ"/>
        </w:rPr>
        <w:t xml:space="preserve"> </w:t>
      </w:r>
      <w:r w:rsidR="0052193B" w:rsidRPr="004F03DF">
        <w:rPr>
          <w:rFonts w:ascii="Times New Roman" w:hAnsi="Times New Roman" w:cs="Times New Roman"/>
          <w:sz w:val="28"/>
          <w:szCs w:val="28"/>
          <w:lang w:val="kk-KZ"/>
        </w:rPr>
        <w:t>гидрологиялық режимін</w:t>
      </w:r>
      <w:r w:rsidR="000F484B" w:rsidRPr="004F03DF">
        <w:rPr>
          <w:rFonts w:ascii="Times New Roman" w:hAnsi="Times New Roman" w:cs="Times New Roman"/>
          <w:color w:val="202122"/>
          <w:sz w:val="28"/>
          <w:szCs w:val="28"/>
          <w:lang w:val="kk-KZ"/>
        </w:rPr>
        <w:t xml:space="preserve"> </w:t>
      </w:r>
      <w:r w:rsidR="00DA07CF" w:rsidRPr="004F03DF">
        <w:rPr>
          <w:rFonts w:ascii="Times New Roman" w:hAnsi="Times New Roman" w:cs="Times New Roman"/>
          <w:color w:val="202122"/>
          <w:sz w:val="28"/>
          <w:szCs w:val="28"/>
          <w:lang w:val="kk-KZ"/>
        </w:rPr>
        <w:t xml:space="preserve"> </w:t>
      </w:r>
      <w:r w:rsidR="00104879" w:rsidRPr="004F03DF">
        <w:rPr>
          <w:rFonts w:ascii="Times New Roman" w:hAnsi="Times New Roman" w:cs="Times New Roman"/>
          <w:color w:val="202122"/>
          <w:sz w:val="28"/>
          <w:szCs w:val="28"/>
          <w:lang w:val="kk-KZ"/>
        </w:rPr>
        <w:t xml:space="preserve">қалпына келтіру </w:t>
      </w:r>
      <w:r w:rsidR="000F484B" w:rsidRPr="004F03DF">
        <w:rPr>
          <w:rFonts w:ascii="Times New Roman" w:hAnsi="Times New Roman" w:cs="Times New Roman"/>
          <w:color w:val="202122"/>
          <w:sz w:val="28"/>
          <w:szCs w:val="28"/>
          <w:lang w:val="kk-KZ"/>
        </w:rPr>
        <w:t xml:space="preserve">су сапасын жақсарту және </w:t>
      </w:r>
      <w:r w:rsidR="00B0001B" w:rsidRPr="004F03DF">
        <w:rPr>
          <w:rFonts w:ascii="Times New Roman" w:hAnsi="Times New Roman" w:cs="Times New Roman"/>
          <w:color w:val="202122"/>
          <w:sz w:val="28"/>
          <w:szCs w:val="28"/>
          <w:lang w:val="kk-KZ"/>
        </w:rPr>
        <w:t>су объектілерінің</w:t>
      </w:r>
      <w:r w:rsidR="000F484B" w:rsidRPr="004F03DF">
        <w:rPr>
          <w:rFonts w:ascii="Times New Roman" w:hAnsi="Times New Roman" w:cs="Times New Roman"/>
          <w:color w:val="202122"/>
          <w:sz w:val="28"/>
          <w:szCs w:val="28"/>
          <w:lang w:val="kk-KZ"/>
        </w:rPr>
        <w:t xml:space="preserve"> табиғи сипаттамаларын (тереңдігі, су режимі, жағалау сызығы) қалпына келтіру есебінен біртіндеп орын алатын табиғи құбылыстарға қарсы тұруға мүмкіндік береді.</w:t>
      </w:r>
    </w:p>
    <w:p w14:paraId="6511455E" w14:textId="7E1AD0DB" w:rsidR="000F484B" w:rsidRPr="004F03DF" w:rsidRDefault="00A42C2E"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sz w:val="28"/>
          <w:szCs w:val="28"/>
          <w:lang w:val="kk-KZ"/>
        </w:rPr>
        <w:t>Тасқын су мен еріген судан қорғау және (немесе) оларды су қоймаларын, көл жүйелері мен жерасты суларының көзін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w:t>
      </w:r>
      <w:r w:rsidRPr="004F03DF">
        <w:rPr>
          <w:rFonts w:ascii="Times New Roman" w:hAnsi="Times New Roman" w:cs="Times New Roman"/>
          <w:color w:val="202122"/>
          <w:sz w:val="28"/>
          <w:szCs w:val="28"/>
          <w:lang w:val="kk-KZ"/>
        </w:rPr>
        <w:t xml:space="preserve"> </w:t>
      </w:r>
      <w:r w:rsidR="000F484B" w:rsidRPr="004F03DF">
        <w:rPr>
          <w:rFonts w:ascii="Times New Roman" w:hAnsi="Times New Roman" w:cs="Times New Roman"/>
          <w:color w:val="202122"/>
          <w:sz w:val="28"/>
          <w:szCs w:val="28"/>
          <w:lang w:val="kk-KZ"/>
        </w:rPr>
        <w:t xml:space="preserve">сияқты іс-шаралар ерекше </w:t>
      </w:r>
      <w:r w:rsidR="00E9094E"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ні қажет етпейді. Өйткені қорға</w:t>
      </w:r>
      <w:r w:rsidR="00104879" w:rsidRPr="004F03DF">
        <w:rPr>
          <w:rFonts w:ascii="Times New Roman" w:hAnsi="Times New Roman" w:cs="Times New Roman"/>
          <w:color w:val="202122"/>
          <w:sz w:val="28"/>
          <w:szCs w:val="28"/>
          <w:lang w:val="kk-KZ"/>
        </w:rPr>
        <w:t>удың</w:t>
      </w:r>
      <w:r w:rsidR="000F484B" w:rsidRPr="004F03DF">
        <w:rPr>
          <w:rFonts w:ascii="Times New Roman" w:hAnsi="Times New Roman" w:cs="Times New Roman"/>
          <w:color w:val="202122"/>
          <w:sz w:val="28"/>
          <w:szCs w:val="28"/>
          <w:lang w:val="kk-KZ"/>
        </w:rPr>
        <w:t xml:space="preserve"> инженерлік жүйелері ұғымы Су кодексінің глоссарийінде айқындалған (СК</w:t>
      </w:r>
      <w:r w:rsidR="00104879"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1-бабына берілген </w:t>
      </w:r>
      <w:r w:rsidR="00E9094E"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нің 37-тармағын қараңыз), ал норманың өзі қорғауды қамтамасыз ету нысаны мен тәсілдерін толық көрсетеді.</w:t>
      </w:r>
    </w:p>
    <w:p w14:paraId="57948C27" w14:textId="622F2637"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lastRenderedPageBreak/>
        <w:t xml:space="preserve">Өзендер мен көлдердің жағалауында бұрын орман өспеген учаскелерде, негізінен </w:t>
      </w:r>
      <w:r w:rsidR="00B0001B" w:rsidRPr="004F03DF">
        <w:rPr>
          <w:rFonts w:ascii="Times New Roman" w:hAnsi="Times New Roman" w:cs="Times New Roman"/>
          <w:color w:val="202122"/>
          <w:sz w:val="28"/>
          <w:szCs w:val="28"/>
          <w:lang w:val="kk-KZ"/>
        </w:rPr>
        <w:t>су объектілерінің</w:t>
      </w:r>
      <w:r w:rsidRPr="004F03DF">
        <w:rPr>
          <w:rFonts w:ascii="Times New Roman" w:hAnsi="Times New Roman" w:cs="Times New Roman"/>
          <w:color w:val="202122"/>
          <w:sz w:val="28"/>
          <w:szCs w:val="28"/>
          <w:lang w:val="kk-KZ"/>
        </w:rPr>
        <w:t xml:space="preserve"> </w:t>
      </w:r>
      <w:r w:rsidR="00F43DE9" w:rsidRPr="004F03DF">
        <w:rPr>
          <w:rFonts w:ascii="Times New Roman" w:hAnsi="Times New Roman" w:cs="Times New Roman"/>
          <w:color w:val="202122"/>
          <w:sz w:val="28"/>
          <w:szCs w:val="28"/>
          <w:lang w:val="kk-KZ"/>
        </w:rPr>
        <w:t>су жайылатын учаскелеріне</w:t>
      </w:r>
      <w:r w:rsidRPr="004F03DF">
        <w:rPr>
          <w:rFonts w:ascii="Times New Roman" w:hAnsi="Times New Roman" w:cs="Times New Roman"/>
          <w:color w:val="202122"/>
          <w:sz w:val="28"/>
          <w:szCs w:val="28"/>
          <w:lang w:val="kk-KZ"/>
        </w:rPr>
        <w:t xml:space="preserve"> (соның ішінде терек немесе тал сияқты тез өсетін ағаш тұқымдарын отырғызу және өсіру есебінен) орман </w:t>
      </w:r>
      <w:r w:rsidR="00F43DE9" w:rsidRPr="004F03DF">
        <w:rPr>
          <w:rFonts w:ascii="Times New Roman" w:hAnsi="Times New Roman" w:cs="Times New Roman"/>
          <w:color w:val="202122"/>
          <w:sz w:val="28"/>
          <w:szCs w:val="28"/>
          <w:lang w:val="kk-KZ"/>
        </w:rPr>
        <w:t>өсіру</w:t>
      </w:r>
      <w:r w:rsidRPr="004F03DF">
        <w:rPr>
          <w:rFonts w:ascii="Times New Roman" w:hAnsi="Times New Roman" w:cs="Times New Roman"/>
          <w:color w:val="202122"/>
          <w:sz w:val="28"/>
          <w:szCs w:val="28"/>
          <w:lang w:val="kk-KZ"/>
        </w:rPr>
        <w:t xml:space="preserve"> жөніндегі іс-шаралар </w:t>
      </w:r>
      <w:r w:rsidR="00483A96" w:rsidRPr="004F03DF">
        <w:rPr>
          <w:rFonts w:ascii="Times New Roman" w:hAnsi="Times New Roman" w:cs="Times New Roman"/>
          <w:b/>
          <w:bCs/>
          <w:color w:val="202122"/>
          <w:sz w:val="28"/>
          <w:szCs w:val="28"/>
          <w:lang w:val="kk-KZ"/>
        </w:rPr>
        <w:t>жерүсті</w:t>
      </w:r>
      <w:r w:rsidRPr="004F03DF">
        <w:rPr>
          <w:rFonts w:ascii="Times New Roman" w:hAnsi="Times New Roman" w:cs="Times New Roman"/>
          <w:b/>
          <w:bCs/>
          <w:color w:val="202122"/>
          <w:sz w:val="28"/>
          <w:szCs w:val="28"/>
          <w:lang w:val="kk-KZ"/>
        </w:rPr>
        <w:t xml:space="preserve"> су </w:t>
      </w:r>
      <w:r w:rsidR="00DA07CF" w:rsidRPr="004F03DF">
        <w:rPr>
          <w:rFonts w:ascii="Times New Roman" w:hAnsi="Times New Roman" w:cs="Times New Roman"/>
          <w:b/>
          <w:bCs/>
          <w:color w:val="202122"/>
          <w:sz w:val="28"/>
          <w:szCs w:val="28"/>
          <w:lang w:val="kk-KZ"/>
        </w:rPr>
        <w:t>объектілерінің</w:t>
      </w:r>
      <w:r w:rsidRPr="004F03DF">
        <w:rPr>
          <w:rFonts w:ascii="Times New Roman" w:hAnsi="Times New Roman" w:cs="Times New Roman"/>
          <w:b/>
          <w:bCs/>
          <w:color w:val="202122"/>
          <w:sz w:val="28"/>
          <w:szCs w:val="28"/>
          <w:lang w:val="kk-KZ"/>
        </w:rPr>
        <w:t xml:space="preserve"> жайылма учаскелерін</w:t>
      </w:r>
      <w:r w:rsidR="00483A96" w:rsidRPr="004F03DF">
        <w:rPr>
          <w:rFonts w:ascii="Times New Roman" w:hAnsi="Times New Roman" w:cs="Times New Roman"/>
          <w:b/>
          <w:bCs/>
          <w:color w:val="202122"/>
          <w:sz w:val="28"/>
          <w:szCs w:val="28"/>
          <w:lang w:val="kk-KZ"/>
        </w:rPr>
        <w:t>е</w:t>
      </w:r>
      <w:r w:rsidRPr="004F03DF">
        <w:rPr>
          <w:rFonts w:ascii="Times New Roman" w:hAnsi="Times New Roman" w:cs="Times New Roman"/>
          <w:b/>
          <w:bCs/>
          <w:color w:val="202122"/>
          <w:sz w:val="28"/>
          <w:szCs w:val="28"/>
          <w:lang w:val="kk-KZ"/>
        </w:rPr>
        <w:t xml:space="preserve"> орма</w:t>
      </w:r>
      <w:r w:rsidR="00483A96" w:rsidRPr="004F03DF">
        <w:rPr>
          <w:rFonts w:ascii="Times New Roman" w:hAnsi="Times New Roman" w:cs="Times New Roman"/>
          <w:b/>
          <w:bCs/>
          <w:color w:val="202122"/>
          <w:sz w:val="28"/>
          <w:szCs w:val="28"/>
          <w:lang w:val="kk-KZ"/>
        </w:rPr>
        <w:t>н өсі</w:t>
      </w:r>
      <w:r w:rsidRPr="004F03DF">
        <w:rPr>
          <w:rFonts w:ascii="Times New Roman" w:hAnsi="Times New Roman" w:cs="Times New Roman"/>
          <w:b/>
          <w:bCs/>
          <w:color w:val="202122"/>
          <w:sz w:val="28"/>
          <w:szCs w:val="28"/>
          <w:lang w:val="kk-KZ"/>
        </w:rPr>
        <w:t>ру</w:t>
      </w:r>
      <w:r w:rsidRPr="004F03DF">
        <w:rPr>
          <w:rFonts w:ascii="Times New Roman" w:hAnsi="Times New Roman" w:cs="Times New Roman"/>
          <w:color w:val="202122"/>
          <w:sz w:val="28"/>
          <w:szCs w:val="28"/>
          <w:lang w:val="kk-KZ"/>
        </w:rPr>
        <w:t xml:space="preserve"> деп аталады. Мұндай шаралар жағалауды нығайтуға (сол арқылы топырақты бекітіп, оның эрозиясы мен бұзылуын болдырмауға) ықпал етеді, экологиялық жағдайды жақсартады (орман көмірқышқыл газын жұтып, оттегін бөледі, бұл ауа сапасын жақсартып, қолайлы тіршілік ортасын құруға септігін тигізеді) және маңызды су қорғау рөлін атқаруға (орман суды сүзеді, оны қоспалардан тазартады және ағынды азайтады, бұл су </w:t>
      </w:r>
      <w:r w:rsidR="004D2627" w:rsidRPr="004F03DF">
        <w:rPr>
          <w:rFonts w:ascii="Times New Roman" w:hAnsi="Times New Roman" w:cs="Times New Roman"/>
          <w:color w:val="202122"/>
          <w:sz w:val="28"/>
          <w:szCs w:val="28"/>
          <w:lang w:val="kk-KZ"/>
        </w:rPr>
        <w:t>ресурстарының</w:t>
      </w:r>
      <w:r w:rsidRPr="004F03DF">
        <w:rPr>
          <w:rFonts w:ascii="Times New Roman" w:hAnsi="Times New Roman" w:cs="Times New Roman"/>
          <w:color w:val="202122"/>
          <w:sz w:val="28"/>
          <w:szCs w:val="28"/>
          <w:lang w:val="kk-KZ"/>
        </w:rPr>
        <w:t xml:space="preserve"> сапасына оң әсер етеді) арналған.</w:t>
      </w:r>
    </w:p>
    <w:p w14:paraId="2BDAF8B0" w14:textId="0A031332"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Климаттың үнемі өзгеріп отыруы жағдайында тасқын және еріген сулардың алдын алуға және олардан қорғауға бағытталған іс-шаралардың толық тізімін келтіру іс жүзінде мүмкін емес екенін атап өткен жөн. Сондықтан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баптың 4-тармағының 4) тармақшасы судың зиянды әсерінің алдын алу және оны жою жөніндегі </w:t>
      </w:r>
      <w:r w:rsidRPr="004F03DF">
        <w:rPr>
          <w:rFonts w:ascii="Times New Roman" w:hAnsi="Times New Roman" w:cs="Times New Roman"/>
          <w:b/>
          <w:bCs/>
          <w:color w:val="202122"/>
          <w:sz w:val="28"/>
          <w:szCs w:val="28"/>
          <w:lang w:val="kk-KZ"/>
        </w:rPr>
        <w:t>негізгі іс-шараларға тасқын және еріген сулардың алдын алуға және олардан қорғауға бағытталған өзге де іс-шараларды</w:t>
      </w:r>
      <w:r w:rsidRPr="004F03DF">
        <w:rPr>
          <w:rFonts w:ascii="Times New Roman" w:hAnsi="Times New Roman" w:cs="Times New Roman"/>
          <w:color w:val="202122"/>
          <w:sz w:val="28"/>
          <w:szCs w:val="28"/>
          <w:lang w:val="kk-KZ"/>
        </w:rPr>
        <w:t xml:space="preserve"> жатқызуға мүмкіндік береді. Бұл тасқын және еріген сулардан қорғау шараларына қорғаныс бөгеттерін салу мен нығайту, су бұру каналдарын орнату сияқты жалпыға ортақ шаралармен қатар, су өткізу құрылысжайларын жөндеу және тазарту, </w:t>
      </w:r>
      <w:r w:rsidR="00F43DE9" w:rsidRPr="004F03DF">
        <w:rPr>
          <w:rFonts w:ascii="Times New Roman" w:hAnsi="Times New Roman" w:cs="Times New Roman"/>
          <w:color w:val="202122"/>
          <w:sz w:val="28"/>
          <w:szCs w:val="28"/>
          <w:lang w:val="kk-KZ"/>
        </w:rPr>
        <w:t>с</w:t>
      </w:r>
      <w:r w:rsidR="00196F01" w:rsidRPr="004F03DF">
        <w:rPr>
          <w:rFonts w:ascii="Times New Roman" w:hAnsi="Times New Roman" w:cs="Times New Roman"/>
          <w:color w:val="202122"/>
          <w:sz w:val="28"/>
          <w:szCs w:val="28"/>
          <w:lang w:val="kk-KZ"/>
        </w:rPr>
        <w:t>у шаруашылығы құрылысжайлары мен гидротехникалық құрылысжайлар</w:t>
      </w:r>
      <w:r w:rsidRPr="004F03DF">
        <w:rPr>
          <w:rFonts w:ascii="Times New Roman" w:hAnsi="Times New Roman" w:cs="Times New Roman"/>
          <w:color w:val="202122"/>
          <w:sz w:val="28"/>
          <w:szCs w:val="28"/>
          <w:lang w:val="kk-KZ"/>
        </w:rPr>
        <w:t>ды пайдалану қағидаларын сақтау, олардың жай-күйіне жүйелі талдау жасау және тұрақты тексеру жүргізу сияқты іс-шаралар да жатуы мүмкін екенін білдіреді.</w:t>
      </w:r>
    </w:p>
    <w:p w14:paraId="669542A0" w14:textId="65CB5A7E"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Судың зиянды әсерінің алдын алу және оны жою жөніндегі жоғарыда аталған іс-шараларды жүзеге асыру үшін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баптың 4-тармағының екінші және үшінші бөліктеріндегі ережелердің маңызы зор.</w:t>
      </w:r>
    </w:p>
    <w:p w14:paraId="3C0A57FB" w14:textId="518ACE41" w:rsidR="0093739E"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Бұл нормалардың мақсаты</w:t>
      </w:r>
      <w:r w:rsidR="00DA07CF" w:rsidRPr="004F03DF">
        <w:rPr>
          <w:rFonts w:ascii="Times New Roman" w:hAnsi="Times New Roman" w:cs="Times New Roman"/>
          <w:color w:val="202122"/>
          <w:sz w:val="28"/>
          <w:szCs w:val="28"/>
          <w:lang w:val="kk-KZ"/>
        </w:rPr>
        <w:t xml:space="preserve"> – </w:t>
      </w:r>
      <w:r w:rsidRPr="004F03DF">
        <w:rPr>
          <w:rFonts w:ascii="Times New Roman" w:hAnsi="Times New Roman" w:cs="Times New Roman"/>
          <w:color w:val="202122"/>
          <w:sz w:val="28"/>
          <w:szCs w:val="28"/>
          <w:lang w:val="kk-KZ"/>
        </w:rPr>
        <w:t>су ресурстарын қорғау мен пайдаланудың бассейндік жоспарларында көзделген судың зиянды әсерінің алдын алу және оны жою жөніндегі іс-шаралардың облыстардың, республикалық маңызы бар қалалардың, астананың даму жоспарларында көрініс табуын және осы жоспарлардың бір су шаруашылығы бассейнінің аумағына кіретін әкімшілік-аумақтық бірліктерге қатысты өзара келісілуін қамтамасыз ету. Халық пен ел экономикасының климаттың өзгеруіне барынша бейімделуі мақсатында бұл мәселелер Су кодексінің 64-бабының ережелеріне сәйкес жүзеге асырылатын қатаң қоғамдық бақылаудың нысаны болуға тиіс деп есептеледі.</w:t>
      </w:r>
    </w:p>
    <w:p w14:paraId="40A65E71" w14:textId="37A2F323" w:rsidR="000F484B" w:rsidRPr="004F03DF" w:rsidRDefault="009B5346"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5.</w:t>
      </w:r>
      <w:r w:rsidR="00124421" w:rsidRPr="004F03DF">
        <w:rPr>
          <w:rFonts w:ascii="Times New Roman" w:hAnsi="Times New Roman" w:cs="Times New Roman"/>
          <w:color w:val="202122"/>
          <w:sz w:val="28"/>
          <w:szCs w:val="28"/>
          <w:lang w:val="kk-KZ"/>
        </w:rPr>
        <w:t xml:space="preserve"> </w:t>
      </w:r>
      <w:r w:rsidR="00E9094E"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 xml:space="preserve"> беріліп отырған СК</w:t>
      </w:r>
      <w:r w:rsidR="00E1753A" w:rsidRPr="004F03DF">
        <w:rPr>
          <w:rFonts w:ascii="Times New Roman" w:hAnsi="Times New Roman" w:cs="Times New Roman"/>
          <w:color w:val="202122"/>
          <w:sz w:val="28"/>
          <w:szCs w:val="28"/>
          <w:lang w:val="kk-KZ"/>
        </w:rPr>
        <w:t xml:space="preserve">-нің </w:t>
      </w:r>
      <w:r w:rsidR="000F484B" w:rsidRPr="004F03DF">
        <w:rPr>
          <w:rFonts w:ascii="Times New Roman" w:hAnsi="Times New Roman" w:cs="Times New Roman"/>
          <w:color w:val="202122"/>
          <w:sz w:val="28"/>
          <w:szCs w:val="28"/>
          <w:lang w:val="kk-KZ"/>
        </w:rPr>
        <w:t xml:space="preserve">8-бабының </w:t>
      </w:r>
      <w:r w:rsidR="000F484B" w:rsidRPr="004F03DF">
        <w:rPr>
          <w:rFonts w:ascii="Times New Roman" w:hAnsi="Times New Roman" w:cs="Times New Roman"/>
          <w:b/>
          <w:bCs/>
          <w:color w:val="202122"/>
          <w:sz w:val="28"/>
          <w:szCs w:val="28"/>
          <w:lang w:val="kk-KZ"/>
        </w:rPr>
        <w:t>5-тармағының</w:t>
      </w:r>
      <w:r w:rsidR="000F484B" w:rsidRPr="004F03DF">
        <w:rPr>
          <w:rFonts w:ascii="Times New Roman" w:hAnsi="Times New Roman" w:cs="Times New Roman"/>
          <w:color w:val="202122"/>
          <w:sz w:val="28"/>
          <w:szCs w:val="28"/>
          <w:lang w:val="kk-KZ"/>
        </w:rPr>
        <w:t xml:space="preserve"> ережелері </w:t>
      </w:r>
      <w:r w:rsidR="00E1753A" w:rsidRPr="004F03DF">
        <w:rPr>
          <w:rFonts w:ascii="Times New Roman" w:hAnsi="Times New Roman" w:cs="Times New Roman"/>
          <w:color w:val="202122"/>
          <w:sz w:val="28"/>
          <w:szCs w:val="28"/>
          <w:lang w:val="kk-KZ"/>
        </w:rPr>
        <w:t>с</w:t>
      </w:r>
      <w:r w:rsidR="00196F01" w:rsidRPr="004F03DF">
        <w:rPr>
          <w:rFonts w:ascii="Times New Roman" w:hAnsi="Times New Roman" w:cs="Times New Roman"/>
          <w:color w:val="202122"/>
          <w:sz w:val="28"/>
          <w:szCs w:val="28"/>
          <w:lang w:val="kk-KZ"/>
        </w:rPr>
        <w:t>у шаруашылығы құрылысжайлары мен гидротехникалық құрылысжайлар</w:t>
      </w:r>
      <w:r w:rsidR="00E1753A" w:rsidRPr="004F03DF">
        <w:rPr>
          <w:rFonts w:ascii="Times New Roman" w:hAnsi="Times New Roman" w:cs="Times New Roman"/>
          <w:color w:val="202122"/>
          <w:sz w:val="28"/>
          <w:szCs w:val="28"/>
          <w:lang w:val="kk-KZ"/>
        </w:rPr>
        <w:t>дың</w:t>
      </w:r>
      <w:r w:rsidR="000F484B" w:rsidRPr="004F03DF">
        <w:rPr>
          <w:rFonts w:ascii="Times New Roman" w:hAnsi="Times New Roman" w:cs="Times New Roman"/>
          <w:color w:val="202122"/>
          <w:sz w:val="28"/>
          <w:szCs w:val="28"/>
          <w:lang w:val="kk-KZ"/>
        </w:rPr>
        <w:t xml:space="preserve"> меншік иелеріне оларды пайдалану қағидаларын сақтау, олардың қауіпсіздік жай-күйіне жүйелі талдау жасау, сондай-ақ олардың техникалық жай-күйін </w:t>
      </w:r>
      <w:r w:rsidR="00E1753A" w:rsidRPr="004F03DF">
        <w:rPr>
          <w:rFonts w:ascii="Times New Roman" w:hAnsi="Times New Roman" w:cs="Times New Roman"/>
          <w:color w:val="202122"/>
          <w:sz w:val="28"/>
          <w:szCs w:val="28"/>
          <w:lang w:val="kk-KZ"/>
        </w:rPr>
        <w:t>ұдайы зерттеп-қарауды</w:t>
      </w:r>
      <w:r w:rsidR="000F484B" w:rsidRPr="004F03DF">
        <w:rPr>
          <w:rFonts w:ascii="Times New Roman" w:hAnsi="Times New Roman" w:cs="Times New Roman"/>
          <w:color w:val="202122"/>
          <w:sz w:val="28"/>
          <w:szCs w:val="28"/>
          <w:lang w:val="kk-KZ"/>
        </w:rPr>
        <w:t xml:space="preserve"> жүргізу міндетін жүктеу арқылы жоғарыда аталған судың </w:t>
      </w:r>
      <w:r w:rsidR="000F484B" w:rsidRPr="004F03DF">
        <w:rPr>
          <w:rFonts w:ascii="Times New Roman" w:hAnsi="Times New Roman" w:cs="Times New Roman"/>
          <w:color w:val="202122"/>
          <w:sz w:val="28"/>
          <w:szCs w:val="28"/>
          <w:lang w:val="kk-KZ"/>
        </w:rPr>
        <w:lastRenderedPageBreak/>
        <w:t>зиянды әсерінің алдын алу және оны жою жөніндегі жекелеген іс-шаралардың іске асырылуын көздейді.</w:t>
      </w:r>
    </w:p>
    <w:p w14:paraId="16A86A2B" w14:textId="3B13E219" w:rsidR="000F484B" w:rsidRPr="004F03DF" w:rsidRDefault="00087440"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Осы орайда</w:t>
      </w:r>
      <w:r w:rsidR="00DA07CF" w:rsidRPr="004F03DF">
        <w:rPr>
          <w:rFonts w:ascii="Times New Roman" w:hAnsi="Times New Roman" w:cs="Times New Roman"/>
          <w:color w:val="202122"/>
          <w:sz w:val="28"/>
          <w:szCs w:val="28"/>
          <w:lang w:val="kk-KZ"/>
        </w:rPr>
        <w:t xml:space="preserve"> адамдардың қауіпсіздігін қамтамасыз ету мақсатында олар өздерінің гидротехникалық құрылыс</w:t>
      </w:r>
      <w:r w:rsidR="00A65932" w:rsidRPr="004F03DF">
        <w:rPr>
          <w:rFonts w:ascii="Times New Roman" w:hAnsi="Times New Roman" w:cs="Times New Roman"/>
          <w:color w:val="202122"/>
          <w:sz w:val="28"/>
          <w:szCs w:val="28"/>
          <w:lang w:val="kk-KZ"/>
        </w:rPr>
        <w:t>жайл</w:t>
      </w:r>
      <w:r w:rsidR="00DA07CF" w:rsidRPr="004F03DF">
        <w:rPr>
          <w:rFonts w:ascii="Times New Roman" w:hAnsi="Times New Roman" w:cs="Times New Roman"/>
          <w:color w:val="202122"/>
          <w:sz w:val="28"/>
          <w:szCs w:val="28"/>
          <w:lang w:val="kk-KZ"/>
        </w:rPr>
        <w:t>арында азаматтық қорғауды</w:t>
      </w:r>
      <w:r w:rsidR="00E1753A" w:rsidRPr="004F03DF">
        <w:rPr>
          <w:rFonts w:ascii="Times New Roman" w:hAnsi="Times New Roman" w:cs="Times New Roman"/>
          <w:color w:val="202122"/>
          <w:sz w:val="28"/>
          <w:szCs w:val="28"/>
          <w:lang w:val="kk-KZ"/>
        </w:rPr>
        <w:t xml:space="preserve">ң </w:t>
      </w:r>
      <w:r w:rsidR="00DA07CF" w:rsidRPr="004F03DF">
        <w:rPr>
          <w:rFonts w:ascii="Times New Roman" w:hAnsi="Times New Roman" w:cs="Times New Roman"/>
          <w:color w:val="202122"/>
          <w:sz w:val="28"/>
          <w:szCs w:val="28"/>
          <w:lang w:val="kk-KZ"/>
        </w:rPr>
        <w:t xml:space="preserve">жергілікті </w:t>
      </w:r>
      <w:r w:rsidR="00E1753A" w:rsidRPr="004F03DF">
        <w:rPr>
          <w:rFonts w:ascii="Times New Roman" w:hAnsi="Times New Roman" w:cs="Times New Roman"/>
          <w:color w:val="202122"/>
          <w:sz w:val="28"/>
          <w:szCs w:val="28"/>
          <w:lang w:val="kk-KZ"/>
        </w:rPr>
        <w:t xml:space="preserve">құлақтандыру </w:t>
      </w:r>
      <w:r w:rsidR="00DA07CF" w:rsidRPr="004F03DF">
        <w:rPr>
          <w:rFonts w:ascii="Times New Roman" w:hAnsi="Times New Roman" w:cs="Times New Roman"/>
          <w:color w:val="202122"/>
          <w:sz w:val="28"/>
          <w:szCs w:val="28"/>
          <w:lang w:val="kk-KZ"/>
        </w:rPr>
        <w:t>жүйелерін тұрақты әзірлікте ұстауға тиіс, ал олардағы аварияларды уақтылы жою мақсатында оларға қаржылық және материалдық резервтер құруға нұсқау беріледі</w:t>
      </w:r>
      <w:r w:rsidR="000F484B" w:rsidRPr="004F03DF">
        <w:rPr>
          <w:rFonts w:ascii="Times New Roman" w:hAnsi="Times New Roman" w:cs="Times New Roman"/>
          <w:color w:val="202122"/>
          <w:sz w:val="28"/>
          <w:szCs w:val="28"/>
          <w:lang w:val="kk-KZ"/>
        </w:rPr>
        <w:t>.</w:t>
      </w:r>
    </w:p>
    <w:p w14:paraId="3FD51BEA" w14:textId="075838A2" w:rsidR="004A0F69"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Бұл талаптар </w:t>
      </w:r>
      <w:r w:rsidR="00F43DE9" w:rsidRPr="004F03DF">
        <w:rPr>
          <w:rFonts w:ascii="Times New Roman" w:hAnsi="Times New Roman" w:cs="Times New Roman"/>
          <w:color w:val="202122"/>
          <w:sz w:val="28"/>
          <w:szCs w:val="28"/>
          <w:lang w:val="kk-KZ"/>
        </w:rPr>
        <w:t>с</w:t>
      </w:r>
      <w:r w:rsidR="00196F01" w:rsidRPr="004F03DF">
        <w:rPr>
          <w:rFonts w:ascii="Times New Roman" w:hAnsi="Times New Roman" w:cs="Times New Roman"/>
          <w:color w:val="202122"/>
          <w:sz w:val="28"/>
          <w:szCs w:val="28"/>
          <w:lang w:val="kk-KZ"/>
        </w:rPr>
        <w:t>у шаруашылығы құрылысжайлары мен гидротехникалық құрылысжайлар</w:t>
      </w:r>
      <w:r w:rsidRPr="004F03DF">
        <w:rPr>
          <w:rFonts w:ascii="Times New Roman" w:hAnsi="Times New Roman" w:cs="Times New Roman"/>
          <w:color w:val="202122"/>
          <w:sz w:val="28"/>
          <w:szCs w:val="28"/>
          <w:lang w:val="kk-KZ"/>
        </w:rPr>
        <w:t>дың меншік иелеріне бағытталған, бірақ олар дәл сондай дәрежеде олардың иеленушілеріне де (құрылысжайларды сенімгерлік</w:t>
      </w:r>
      <w:r w:rsidR="00E1753A" w:rsidRPr="004F03DF">
        <w:rPr>
          <w:rFonts w:ascii="Times New Roman" w:hAnsi="Times New Roman" w:cs="Times New Roman"/>
          <w:color w:val="202122"/>
          <w:sz w:val="28"/>
          <w:szCs w:val="28"/>
          <w:lang w:val="kk-KZ"/>
        </w:rPr>
        <w:t>пен</w:t>
      </w:r>
      <w:r w:rsidRPr="004F03DF">
        <w:rPr>
          <w:rFonts w:ascii="Times New Roman" w:hAnsi="Times New Roman" w:cs="Times New Roman"/>
          <w:color w:val="202122"/>
          <w:sz w:val="28"/>
          <w:szCs w:val="28"/>
          <w:lang w:val="kk-KZ"/>
        </w:rPr>
        <w:t xml:space="preserve"> басқару, шаруашылық жүргізу, жалдау (жал</w:t>
      </w:r>
      <w:r w:rsidR="00E1753A" w:rsidRPr="004F03DF">
        <w:rPr>
          <w:rFonts w:ascii="Times New Roman" w:hAnsi="Times New Roman" w:cs="Times New Roman"/>
          <w:color w:val="202122"/>
          <w:sz w:val="28"/>
          <w:szCs w:val="28"/>
          <w:lang w:val="kk-KZ"/>
        </w:rPr>
        <w:t>ға алу</w:t>
      </w:r>
      <w:r w:rsidRPr="004F03DF">
        <w:rPr>
          <w:rFonts w:ascii="Times New Roman" w:hAnsi="Times New Roman" w:cs="Times New Roman"/>
          <w:color w:val="202122"/>
          <w:sz w:val="28"/>
          <w:szCs w:val="28"/>
          <w:lang w:val="kk-KZ"/>
        </w:rPr>
        <w:t xml:space="preserve">) және т.б. құқығымен тікелей пайдаланатын тұлғаларға) қойылуы мүмкін. Сондықтан </w:t>
      </w:r>
      <w:r w:rsidR="00F43DE9" w:rsidRPr="004F03DF">
        <w:rPr>
          <w:rFonts w:ascii="Times New Roman" w:hAnsi="Times New Roman" w:cs="Times New Roman"/>
          <w:color w:val="202122"/>
          <w:sz w:val="28"/>
          <w:szCs w:val="28"/>
          <w:lang w:val="kk-KZ"/>
        </w:rPr>
        <w:t>с</w:t>
      </w:r>
      <w:r w:rsidR="00196F01" w:rsidRPr="004F03DF">
        <w:rPr>
          <w:rFonts w:ascii="Times New Roman" w:hAnsi="Times New Roman" w:cs="Times New Roman"/>
          <w:color w:val="202122"/>
          <w:sz w:val="28"/>
          <w:szCs w:val="28"/>
          <w:lang w:val="kk-KZ"/>
        </w:rPr>
        <w:t>у шаруашылығы құрылысжайлары мен гидротехникалық құрылысжайлар</w:t>
      </w:r>
      <w:r w:rsidRPr="004F03DF">
        <w:rPr>
          <w:rFonts w:ascii="Times New Roman" w:hAnsi="Times New Roman" w:cs="Times New Roman"/>
          <w:color w:val="202122"/>
          <w:sz w:val="28"/>
          <w:szCs w:val="28"/>
          <w:lang w:val="kk-KZ"/>
        </w:rPr>
        <w:t xml:space="preserve">дың айналымына байланысты азаматтық-құқықтық қатынастардың тараптары тиісті шарттарда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баптың 5-тармағының талаптарын ескеруге және қажет болған жағдайда осы тармақта көзделген міндеттер бойынша жауапкершілік шегін ажыратуға тиіс.</w:t>
      </w:r>
    </w:p>
    <w:p w14:paraId="55081548" w14:textId="08D7EBEA" w:rsidR="000F484B" w:rsidRPr="004F03DF" w:rsidRDefault="004A0F69"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t>6.</w:t>
      </w:r>
      <w:r w:rsidR="00AC05F6" w:rsidRPr="004F03DF">
        <w:rPr>
          <w:rFonts w:ascii="Times New Roman" w:hAnsi="Times New Roman" w:cs="Times New Roman"/>
          <w:color w:val="202122"/>
          <w:sz w:val="28"/>
          <w:szCs w:val="28"/>
          <w:lang w:val="kk-KZ"/>
        </w:rPr>
        <w:t xml:space="preserve"> </w:t>
      </w:r>
      <w:r w:rsidR="000F484B" w:rsidRPr="004F03DF">
        <w:rPr>
          <w:rFonts w:ascii="Times New Roman" w:hAnsi="Times New Roman" w:cs="Times New Roman"/>
          <w:bCs/>
          <w:color w:val="202122"/>
          <w:sz w:val="28"/>
          <w:szCs w:val="28"/>
          <w:lang w:val="kk-KZ"/>
        </w:rPr>
        <w:t>СК</w:t>
      </w:r>
      <w:r w:rsidR="002518E5"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8-бабының </w:t>
      </w:r>
      <w:r w:rsidR="000F484B" w:rsidRPr="004F03DF">
        <w:rPr>
          <w:rFonts w:ascii="Times New Roman" w:hAnsi="Times New Roman" w:cs="Times New Roman"/>
          <w:b/>
          <w:color w:val="202122"/>
          <w:sz w:val="28"/>
          <w:szCs w:val="28"/>
          <w:lang w:val="kk-KZ"/>
        </w:rPr>
        <w:t>6-тармағы</w:t>
      </w:r>
      <w:r w:rsidR="000F484B" w:rsidRPr="004F03DF">
        <w:rPr>
          <w:rFonts w:ascii="Times New Roman" w:hAnsi="Times New Roman" w:cs="Times New Roman"/>
          <w:bCs/>
          <w:color w:val="202122"/>
          <w:sz w:val="28"/>
          <w:szCs w:val="28"/>
          <w:lang w:val="kk-KZ"/>
        </w:rPr>
        <w:t xml:space="preserve"> осы баптың 5-тармағының ережелерін нақтылайды. Бұл судың зиянды әсерінің алдын алу және оны жою жөніндегі іс-шараларды жүргізуге қатысты меншік иелерінің міндеттері тұрғысынан су заңнамасының талаптары осы баптың 5-тармағында келтірілген талаптардың түпкілікті тізімімен шектелетінін білдіреді.</w:t>
      </w:r>
    </w:p>
    <w:p w14:paraId="16794851" w14:textId="6CFF2F49" w:rsidR="00DA07CF" w:rsidRPr="004F03DF" w:rsidRDefault="00DA07CF" w:rsidP="00FF0E61">
      <w:pPr>
        <w:pStyle w:val="Style2"/>
        <w:spacing w:line="240" w:lineRule="auto"/>
        <w:ind w:firstLine="709"/>
        <w:rPr>
          <w:rFonts w:ascii="Times New Roman" w:hAnsi="Times New Roman" w:cs="Times New Roman"/>
          <w:sz w:val="28"/>
          <w:szCs w:val="28"/>
          <w:lang w:val="kk-KZ"/>
        </w:rPr>
      </w:pPr>
      <w:r w:rsidRPr="004F03DF">
        <w:rPr>
          <w:rFonts w:ascii="Times New Roman" w:hAnsi="Times New Roman" w:cs="Times New Roman"/>
          <w:sz w:val="28"/>
          <w:szCs w:val="28"/>
          <w:lang w:val="kk-KZ"/>
        </w:rPr>
        <w:t>Қауіпті өндірістік объектілердің иелеріне су</w:t>
      </w:r>
      <w:r w:rsidR="00E1753A" w:rsidRPr="004F03DF">
        <w:rPr>
          <w:rFonts w:ascii="Times New Roman" w:hAnsi="Times New Roman" w:cs="Times New Roman"/>
          <w:sz w:val="28"/>
          <w:szCs w:val="28"/>
          <w:lang w:val="kk-KZ"/>
        </w:rPr>
        <w:t>д</w:t>
      </w:r>
      <w:r w:rsidRPr="004F03DF">
        <w:rPr>
          <w:rFonts w:ascii="Times New Roman" w:hAnsi="Times New Roman" w:cs="Times New Roman"/>
          <w:sz w:val="28"/>
          <w:szCs w:val="28"/>
          <w:lang w:val="kk-KZ"/>
        </w:rPr>
        <w:t xml:space="preserve">ың зиянды әсерінен және өзге де мән-жайлардан туындаған табиғи және техногендік сипаттағы төтенше жағдайлардың алдын алу және оларды жою бөлігінде қойылатын барлық өзге талаптар </w:t>
      </w:r>
      <w:r w:rsidR="00AE69B9" w:rsidRPr="004F03DF">
        <w:rPr>
          <w:rFonts w:ascii="Times New Roman" w:hAnsi="Times New Roman" w:cs="Times New Roman"/>
          <w:sz w:val="28"/>
          <w:szCs w:val="28"/>
          <w:lang w:val="kk-KZ"/>
        </w:rPr>
        <w:t>ҚР</w:t>
      </w:r>
      <w:r w:rsidR="00E1753A" w:rsidRPr="004F03DF">
        <w:rPr>
          <w:rFonts w:ascii="Times New Roman" w:hAnsi="Times New Roman" w:cs="Times New Roman"/>
          <w:sz w:val="28"/>
          <w:szCs w:val="28"/>
          <w:lang w:val="kk-KZ"/>
        </w:rPr>
        <w:t>-ның</w:t>
      </w:r>
      <w:r w:rsidRPr="004F03DF">
        <w:rPr>
          <w:rFonts w:ascii="Times New Roman" w:hAnsi="Times New Roman" w:cs="Times New Roman"/>
          <w:sz w:val="28"/>
          <w:szCs w:val="28"/>
          <w:lang w:val="kk-KZ"/>
        </w:rPr>
        <w:t xml:space="preserve"> азаматтық қорғау саласындағы заңнамасымен белгіленеді</w:t>
      </w:r>
      <w:r w:rsidR="00AE69B9" w:rsidRPr="004F03DF">
        <w:rPr>
          <w:rFonts w:ascii="Times New Roman" w:hAnsi="Times New Roman" w:cs="Times New Roman"/>
          <w:sz w:val="28"/>
          <w:szCs w:val="28"/>
          <w:lang w:val="kk-KZ"/>
        </w:rPr>
        <w:t>, а</w:t>
      </w:r>
      <w:r w:rsidRPr="004F03DF">
        <w:rPr>
          <w:rFonts w:ascii="Times New Roman" w:hAnsi="Times New Roman" w:cs="Times New Roman"/>
          <w:sz w:val="28"/>
          <w:szCs w:val="28"/>
          <w:lang w:val="kk-KZ"/>
        </w:rPr>
        <w:t xml:space="preserve">л төтенше жағдайлардың салдарын жою </w:t>
      </w:r>
      <w:r w:rsidR="00AE69B9" w:rsidRPr="004F03DF">
        <w:rPr>
          <w:rFonts w:ascii="Times New Roman" w:hAnsi="Times New Roman" w:cs="Times New Roman"/>
          <w:sz w:val="28"/>
          <w:szCs w:val="28"/>
          <w:lang w:val="kk-KZ"/>
        </w:rPr>
        <w:t>ҚР</w:t>
      </w:r>
      <w:r w:rsidRPr="004F03DF">
        <w:rPr>
          <w:rFonts w:ascii="Times New Roman" w:hAnsi="Times New Roman" w:cs="Times New Roman"/>
          <w:sz w:val="28"/>
          <w:szCs w:val="28"/>
          <w:lang w:val="kk-KZ"/>
        </w:rPr>
        <w:t xml:space="preserve"> заңнамасына сәйкес (мысалы, төтенше жағдай туралы заңнамаға немесе ТЖМ, СР</w:t>
      </w:r>
      <w:r w:rsidR="00AE69B9" w:rsidRPr="004F03DF">
        <w:rPr>
          <w:rFonts w:ascii="Times New Roman" w:hAnsi="Times New Roman" w:cs="Times New Roman"/>
          <w:sz w:val="28"/>
          <w:szCs w:val="28"/>
          <w:lang w:val="kk-KZ"/>
        </w:rPr>
        <w:t>И</w:t>
      </w:r>
      <w:r w:rsidRPr="004F03DF">
        <w:rPr>
          <w:rFonts w:ascii="Times New Roman" w:hAnsi="Times New Roman" w:cs="Times New Roman"/>
          <w:sz w:val="28"/>
          <w:szCs w:val="28"/>
          <w:lang w:val="kk-KZ"/>
        </w:rPr>
        <w:t>М, ЭТРМ, ЭМ, ЖАО және т.б. нормативтік құқықтық актілеріне, объектілердің ведомстволық тиесілігіне байланысты) жүзеге асырылады.</w:t>
      </w:r>
    </w:p>
    <w:p w14:paraId="5C1A7369" w14:textId="77777777" w:rsidR="00DA07CF" w:rsidRPr="004F03DF" w:rsidRDefault="00DA07CF" w:rsidP="00FF0E61">
      <w:pPr>
        <w:pStyle w:val="Style2"/>
        <w:spacing w:line="240" w:lineRule="auto"/>
        <w:ind w:firstLine="709"/>
        <w:rPr>
          <w:rFonts w:ascii="Times New Roman" w:hAnsi="Times New Roman" w:cs="Times New Roman"/>
          <w:color w:val="202122"/>
          <w:sz w:val="28"/>
          <w:szCs w:val="28"/>
          <w:lang w:val="kk-KZ"/>
        </w:rPr>
      </w:pPr>
    </w:p>
    <w:p w14:paraId="41FFF482" w14:textId="4397ACDD" w:rsidR="00B80B6F" w:rsidRPr="004F03DF" w:rsidRDefault="00CA5865" w:rsidP="00B80B6F">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b/>
          <w:sz w:val="28"/>
          <w:szCs w:val="28"/>
          <w:lang w:val="kk-KZ"/>
        </w:rPr>
        <w:t>9-бапқа түсіндірме.</w:t>
      </w:r>
      <w:r w:rsidR="00B80B6F" w:rsidRPr="004F03DF">
        <w:rPr>
          <w:rFonts w:ascii="Times New Roman" w:hAnsi="Times New Roman" w:cs="Times New Roman"/>
          <w:b/>
          <w:sz w:val="28"/>
          <w:szCs w:val="28"/>
          <w:lang w:val="kk-KZ"/>
        </w:rPr>
        <w:t xml:space="preserve"> </w:t>
      </w:r>
      <w:r w:rsidR="00953AB1" w:rsidRPr="004F03DF">
        <w:rPr>
          <w:rFonts w:ascii="Times New Roman" w:hAnsi="Times New Roman" w:cs="Times New Roman"/>
          <w:b/>
          <w:color w:val="202122"/>
          <w:sz w:val="28"/>
          <w:szCs w:val="28"/>
          <w:lang w:val="kk-KZ"/>
        </w:rPr>
        <w:t>Су тасқынына бейімделу және олардың жағымсыз әсерін болғызбау шаралары</w:t>
      </w:r>
    </w:p>
    <w:p w14:paraId="1353EA62" w14:textId="77777777" w:rsidR="00052C3D" w:rsidRPr="004F03DF" w:rsidRDefault="00052C3D" w:rsidP="00B80B6F">
      <w:pPr>
        <w:pStyle w:val="Style2"/>
        <w:spacing w:line="240" w:lineRule="auto"/>
        <w:ind w:firstLine="709"/>
        <w:rPr>
          <w:rFonts w:ascii="Times New Roman" w:hAnsi="Times New Roman" w:cs="Times New Roman"/>
          <w:color w:val="202122"/>
          <w:sz w:val="28"/>
          <w:szCs w:val="28"/>
          <w:lang w:val="kk-KZ"/>
        </w:rPr>
      </w:pPr>
    </w:p>
    <w:p w14:paraId="3892731C" w14:textId="77777777" w:rsidR="00953AB1" w:rsidRPr="004F03DF" w:rsidRDefault="00953AB1" w:rsidP="00B80B6F">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9-бап Су тасқынына бейімделу және олардың жағымсыз әсерін болғызбау шаралары </w:t>
      </w:r>
    </w:p>
    <w:p w14:paraId="2E360F6B" w14:textId="4DAC171B"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1. Уәкілетті органның ведомстволық бағынысты ұйымы су тасқынының жағымсыз әсерін болғызбау жөнінде алдын алу шараларын қабылдау және осы Кодекстің 8-бабының 4-тармағында көзделген іс-шараларды жоспарлау мақсатында су тасқыны кезеңінде су басу қаупі бар аймақтарды айқындайды.</w:t>
      </w:r>
    </w:p>
    <w:p w14:paraId="1E8951E1" w14:textId="2D3450D2"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lastRenderedPageBreak/>
        <w:t xml:space="preserve">      2. Тасқын және еріген сулардан қорғау және (немесе) оларды су қоймаларын, көл жүйелерін және жерасты сулары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қорғаудың инженерлік жүйелерінің бар-жоғын ескере отырып түзетілген, көпжылдық гидрологиялық және гидрогеологиялық байқаулар, сондай-ақ аэроғарыштық зерттеулер негізінде айқындалған су барынша жайылған кездегі су кемері су тасқыны кезеңінде су басу қаупі бар аймақтардың шекаралары ретінде (бұдан әрі – су объектілерінің демаркациялық желілері) қабылданады.</w:t>
      </w:r>
    </w:p>
    <w:p w14:paraId="60939840" w14:textId="1516F7FD" w:rsidR="00B80B6F"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3. Уәкілетті органның ведомстволық бағынысты ұйымы су объектілерінің демаркациялық желілерін жерүсті су объектілерінің су қорғау аймақтары мен белдеулерінің белгіленуіне, осы баптың 2-тармағында көрсетілген инженерлік қорғаудың жаңа жүйелерінің құрылуына қарай тұрақты түрде түзетіп отырады және ол су ресурстарының ұлттық ақпараттық жүйесінде орналастырылады.</w:t>
      </w:r>
    </w:p>
    <w:p w14:paraId="1944CC15" w14:textId="77777777" w:rsidR="00B80B6F" w:rsidRPr="004F03DF" w:rsidRDefault="00B80B6F" w:rsidP="00B80B6F">
      <w:pPr>
        <w:pStyle w:val="Style2"/>
        <w:spacing w:line="240" w:lineRule="auto"/>
        <w:ind w:firstLine="709"/>
        <w:rPr>
          <w:rFonts w:ascii="Times New Roman" w:hAnsi="Times New Roman" w:cs="Times New Roman"/>
          <w:color w:val="202122"/>
          <w:sz w:val="28"/>
          <w:szCs w:val="28"/>
          <w:lang w:val="kk-KZ"/>
        </w:rPr>
      </w:pPr>
    </w:p>
    <w:p w14:paraId="31465D35" w14:textId="59F2AC94" w:rsidR="000F484B" w:rsidRPr="004F03DF" w:rsidRDefault="00864131" w:rsidP="00365DCE">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1. </w:t>
      </w:r>
      <w:r w:rsidR="000F484B" w:rsidRPr="004F03DF">
        <w:rPr>
          <w:rFonts w:ascii="Times New Roman" w:hAnsi="Times New Roman" w:cs="Times New Roman"/>
          <w:color w:val="202122"/>
          <w:sz w:val="28"/>
          <w:szCs w:val="28"/>
          <w:lang w:val="kk-KZ"/>
        </w:rPr>
        <w:t>9-баптың ережелері кейінге қалдырылған мерзімде 2027 жылғы 1 қаңтардан бастап қолданысқа енгізіледі (СК</w:t>
      </w:r>
      <w:r w:rsidR="002518E5"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134-бабының 1-тармағын қараңыз). Осы бапты қолданысқа енгізу мерзімінің кейінге қалдырылуы оның ережелері түпкілікті пайдаланушыларға (мүдделі мемлекеттік және жергілікті атқарушы органдарға, бассейндік кеңестерге) климаттың өзгеруіне бейімделу, салдарларды жұмсарту және тәуекелдерді басқару бойынша оңтайлы шешімдер қабылдау үшін қажетті, тасқын кезеңінде су басу қаупіне ұшырайтын Қазақстан аумақтары туралы неғұрлым толық ақпарат беретін белгілі бір жүйені құруды көздейтіндігімен түсіндіріледі.</w:t>
      </w:r>
      <w:r w:rsidR="00365DCE" w:rsidRPr="004F03DF">
        <w:rPr>
          <w:rFonts w:ascii="Times New Roman" w:hAnsi="Times New Roman" w:cs="Times New Roman"/>
          <w:color w:val="202122"/>
          <w:sz w:val="28"/>
          <w:szCs w:val="28"/>
          <w:lang w:val="kk-KZ"/>
        </w:rPr>
        <w:t xml:space="preserve"> </w:t>
      </w:r>
      <w:r w:rsidR="000F484B" w:rsidRPr="004F03DF">
        <w:rPr>
          <w:rFonts w:ascii="Times New Roman" w:hAnsi="Times New Roman" w:cs="Times New Roman"/>
          <w:color w:val="202122"/>
          <w:sz w:val="28"/>
          <w:szCs w:val="28"/>
          <w:lang w:val="kk-KZ"/>
        </w:rPr>
        <w:t>Заң шығарушы мұндай ақпаратты ұсыну нысанын (мысалы, 2ГИС үлгісіндегі интерактивті карталар) белгілеуді қажет деп таппағанына назар аударған жөн. Мұндай тәсіл жүйені әзірлеушіге ақпаратты ұсынудың түпкілікті пайдаланушы үшін ең қолайлы және қолжетімді нысанын өзі таңдау</w:t>
      </w:r>
      <w:r w:rsidR="00E1753A" w:rsidRPr="004F03DF">
        <w:rPr>
          <w:rFonts w:ascii="Times New Roman" w:hAnsi="Times New Roman" w:cs="Times New Roman"/>
          <w:color w:val="202122"/>
          <w:sz w:val="28"/>
          <w:szCs w:val="28"/>
          <w:lang w:val="kk-KZ"/>
        </w:rPr>
        <w:t>ын</w:t>
      </w:r>
      <w:r w:rsidR="000F484B" w:rsidRPr="004F03DF">
        <w:rPr>
          <w:rFonts w:ascii="Times New Roman" w:hAnsi="Times New Roman" w:cs="Times New Roman"/>
          <w:color w:val="202122"/>
          <w:sz w:val="28"/>
          <w:szCs w:val="28"/>
          <w:lang w:val="kk-KZ"/>
        </w:rPr>
        <w:t xml:space="preserve">а мүмкіндік береді. Мұндай жүйені құру (ол мәні бойынша жаһандық климаттың өзгеруі жағдайында әлемдік </w:t>
      </w:r>
      <w:r w:rsidR="00AE733A" w:rsidRPr="004F03DF">
        <w:rPr>
          <w:rFonts w:ascii="Times New Roman" w:hAnsi="Times New Roman" w:cs="Times New Roman"/>
          <w:color w:val="202122"/>
          <w:sz w:val="28"/>
          <w:szCs w:val="28"/>
          <w:lang w:val="kk-KZ"/>
        </w:rPr>
        <w:t>тәжірибеде</w:t>
      </w:r>
      <w:r w:rsidR="000F484B" w:rsidRPr="004F03DF">
        <w:rPr>
          <w:rFonts w:ascii="Times New Roman" w:hAnsi="Times New Roman" w:cs="Times New Roman"/>
          <w:color w:val="202122"/>
          <w:sz w:val="28"/>
          <w:szCs w:val="28"/>
          <w:lang w:val="kk-KZ"/>
        </w:rPr>
        <w:t xml:space="preserve"> барған сайын кеңінен қолданылып жатқан «климаттық сервис» деп аталатын жүйелердің бірі) әртүрлі дереккөздерден алынған мәліметтерді талдау үшін, ал қажет болған жағдайда аспаптық зерттеулер жүргізу үшін де уақытты талап етеді. Сондықтан бап кейінге қалдырылған мерзіммен қолданысқа енгізіледі.</w:t>
      </w:r>
    </w:p>
    <w:p w14:paraId="232F75E0" w14:textId="73C446E1" w:rsidR="00B80B6F" w:rsidRPr="004F03DF" w:rsidRDefault="00E9094E"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 xml:space="preserve"> беріліп отырған СК</w:t>
      </w:r>
      <w:r w:rsidR="002518E5"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9-бабының </w:t>
      </w:r>
      <w:r w:rsidR="000F484B" w:rsidRPr="004F03DF">
        <w:rPr>
          <w:rFonts w:ascii="Times New Roman" w:hAnsi="Times New Roman" w:cs="Times New Roman"/>
          <w:b/>
          <w:bCs/>
          <w:color w:val="202122"/>
          <w:sz w:val="28"/>
          <w:szCs w:val="28"/>
          <w:lang w:val="kk-KZ"/>
        </w:rPr>
        <w:t>1-тармағынан</w:t>
      </w:r>
      <w:r w:rsidR="000F484B" w:rsidRPr="004F03DF">
        <w:rPr>
          <w:rFonts w:ascii="Times New Roman" w:hAnsi="Times New Roman" w:cs="Times New Roman"/>
          <w:color w:val="202122"/>
          <w:sz w:val="28"/>
          <w:szCs w:val="28"/>
          <w:lang w:val="kk-KZ"/>
        </w:rPr>
        <w:t xml:space="preserve"> жоғарыда сипатталған жүйені (яғни тасқын кезеңінде су басу қаупі</w:t>
      </w:r>
      <w:r w:rsidR="00E1753A" w:rsidRPr="004F03DF">
        <w:rPr>
          <w:rFonts w:ascii="Times New Roman" w:hAnsi="Times New Roman" w:cs="Times New Roman"/>
          <w:color w:val="202122"/>
          <w:sz w:val="28"/>
          <w:szCs w:val="28"/>
          <w:lang w:val="kk-KZ"/>
        </w:rPr>
        <w:t xml:space="preserve"> бар </w:t>
      </w:r>
      <w:r w:rsidR="000F484B" w:rsidRPr="004F03DF">
        <w:rPr>
          <w:rFonts w:ascii="Times New Roman" w:hAnsi="Times New Roman" w:cs="Times New Roman"/>
          <w:color w:val="202122"/>
          <w:sz w:val="28"/>
          <w:szCs w:val="28"/>
          <w:lang w:val="kk-KZ"/>
        </w:rPr>
        <w:t>аймақтар туралы ақпараттық жүйені) әзірлеу С</w:t>
      </w:r>
      <w:r w:rsidR="000F484B" w:rsidRPr="004F03DF">
        <w:rPr>
          <w:rFonts w:ascii="Times New Roman" w:hAnsi="Times New Roman" w:cs="Times New Roman"/>
          <w:b/>
          <w:bCs/>
          <w:color w:val="202122"/>
          <w:sz w:val="28"/>
          <w:szCs w:val="28"/>
          <w:lang w:val="kk-KZ"/>
        </w:rPr>
        <w:t>Р</w:t>
      </w:r>
      <w:r w:rsidR="00365DCE" w:rsidRPr="004F03DF">
        <w:rPr>
          <w:rFonts w:ascii="Times New Roman" w:hAnsi="Times New Roman" w:cs="Times New Roman"/>
          <w:b/>
          <w:bCs/>
          <w:color w:val="202122"/>
          <w:sz w:val="28"/>
          <w:szCs w:val="28"/>
          <w:lang w:val="kk-KZ"/>
        </w:rPr>
        <w:t>И</w:t>
      </w:r>
      <w:r w:rsidR="000F484B" w:rsidRPr="004F03DF">
        <w:rPr>
          <w:rFonts w:ascii="Times New Roman" w:hAnsi="Times New Roman" w:cs="Times New Roman"/>
          <w:b/>
          <w:bCs/>
          <w:color w:val="202122"/>
          <w:sz w:val="28"/>
          <w:szCs w:val="28"/>
          <w:lang w:val="kk-KZ"/>
        </w:rPr>
        <w:t xml:space="preserve">М-нің ведомстволық бағынысты ұйымының міндеті </w:t>
      </w:r>
      <w:r w:rsidR="000F484B" w:rsidRPr="004F03DF">
        <w:rPr>
          <w:rFonts w:ascii="Times New Roman" w:hAnsi="Times New Roman" w:cs="Times New Roman"/>
          <w:color w:val="202122"/>
          <w:sz w:val="28"/>
          <w:szCs w:val="28"/>
          <w:lang w:val="kk-KZ"/>
        </w:rPr>
        <w:t>екендігі тікелей туындайды.</w:t>
      </w:r>
    </w:p>
    <w:p w14:paraId="7A5DDF32" w14:textId="655192AE" w:rsidR="000F484B" w:rsidRPr="004F03DF" w:rsidRDefault="00E9094E"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 xml:space="preserve"> беріл</w:t>
      </w:r>
      <w:r w:rsidR="00BA78FC" w:rsidRPr="004F03DF">
        <w:rPr>
          <w:rFonts w:ascii="Times New Roman" w:hAnsi="Times New Roman" w:cs="Times New Roman"/>
          <w:color w:val="202122"/>
          <w:sz w:val="28"/>
          <w:szCs w:val="28"/>
          <w:lang w:val="kk-KZ"/>
        </w:rPr>
        <w:t xml:space="preserve">етін </w:t>
      </w:r>
      <w:r w:rsidR="000F484B" w:rsidRPr="004F03DF">
        <w:rPr>
          <w:rFonts w:ascii="Times New Roman" w:hAnsi="Times New Roman" w:cs="Times New Roman"/>
          <w:color w:val="202122"/>
          <w:sz w:val="28"/>
          <w:szCs w:val="28"/>
          <w:lang w:val="kk-KZ"/>
        </w:rPr>
        <w:t xml:space="preserve">1-тармақ </w:t>
      </w:r>
      <w:r w:rsidR="00723058" w:rsidRPr="004F03DF">
        <w:rPr>
          <w:rFonts w:ascii="Times New Roman" w:hAnsi="Times New Roman" w:cs="Times New Roman"/>
          <w:color w:val="202122"/>
          <w:sz w:val="28"/>
          <w:szCs w:val="28"/>
          <w:lang w:val="kk-KZ"/>
        </w:rPr>
        <w:t>су тас</w:t>
      </w:r>
      <w:r w:rsidR="00E1753A" w:rsidRPr="004F03DF">
        <w:rPr>
          <w:rFonts w:ascii="Times New Roman" w:hAnsi="Times New Roman" w:cs="Times New Roman"/>
          <w:color w:val="202122"/>
          <w:sz w:val="28"/>
          <w:szCs w:val="28"/>
          <w:lang w:val="kk-KZ"/>
        </w:rPr>
        <w:t>қыны</w:t>
      </w:r>
      <w:r w:rsidR="000F484B" w:rsidRPr="004F03DF">
        <w:rPr>
          <w:rFonts w:ascii="Times New Roman" w:hAnsi="Times New Roman" w:cs="Times New Roman"/>
          <w:color w:val="202122"/>
          <w:sz w:val="28"/>
          <w:szCs w:val="28"/>
          <w:lang w:val="kk-KZ"/>
        </w:rPr>
        <w:t xml:space="preserve"> кезеңінде су басу қаупіне ұшырайтын аймақтарды айқындау </w:t>
      </w:r>
      <w:r w:rsidR="00E1753A" w:rsidRPr="004F03DF">
        <w:rPr>
          <w:rFonts w:ascii="Times New Roman" w:hAnsi="Times New Roman" w:cs="Times New Roman"/>
          <w:color w:val="202122"/>
          <w:sz w:val="28"/>
          <w:szCs w:val="28"/>
          <w:lang w:val="kk-KZ"/>
        </w:rPr>
        <w:t xml:space="preserve">су </w:t>
      </w:r>
      <w:r w:rsidR="000F484B" w:rsidRPr="004F03DF">
        <w:rPr>
          <w:rFonts w:ascii="Times New Roman" w:hAnsi="Times New Roman" w:cs="Times New Roman"/>
          <w:color w:val="202122"/>
          <w:sz w:val="28"/>
          <w:szCs w:val="28"/>
          <w:lang w:val="kk-KZ"/>
        </w:rPr>
        <w:t>тасқын</w:t>
      </w:r>
      <w:r w:rsidR="00E1753A" w:rsidRPr="004F03DF">
        <w:rPr>
          <w:rFonts w:ascii="Times New Roman" w:hAnsi="Times New Roman" w:cs="Times New Roman"/>
          <w:color w:val="202122"/>
          <w:sz w:val="28"/>
          <w:szCs w:val="28"/>
          <w:lang w:val="kk-KZ"/>
        </w:rPr>
        <w:t>ын</w:t>
      </w:r>
      <w:r w:rsidR="000F484B" w:rsidRPr="004F03DF">
        <w:rPr>
          <w:rFonts w:ascii="Times New Roman" w:hAnsi="Times New Roman" w:cs="Times New Roman"/>
          <w:color w:val="202122"/>
          <w:sz w:val="28"/>
          <w:szCs w:val="28"/>
          <w:lang w:val="kk-KZ"/>
        </w:rPr>
        <w:t xml:space="preserve">ың теріс әсерін болдырмау </w:t>
      </w:r>
      <w:r w:rsidR="000F484B" w:rsidRPr="004F03DF">
        <w:rPr>
          <w:rFonts w:ascii="Times New Roman" w:hAnsi="Times New Roman" w:cs="Times New Roman"/>
          <w:color w:val="202122"/>
          <w:sz w:val="28"/>
          <w:szCs w:val="28"/>
          <w:lang w:val="kk-KZ"/>
        </w:rPr>
        <w:lastRenderedPageBreak/>
        <w:t xml:space="preserve">бойынша </w:t>
      </w:r>
      <w:r w:rsidR="00E1753A" w:rsidRPr="004F03DF">
        <w:rPr>
          <w:rFonts w:ascii="Times New Roman" w:hAnsi="Times New Roman" w:cs="Times New Roman"/>
          <w:color w:val="202122"/>
          <w:sz w:val="28"/>
          <w:szCs w:val="28"/>
          <w:lang w:val="kk-KZ"/>
        </w:rPr>
        <w:t>алдын алу</w:t>
      </w:r>
      <w:r w:rsidR="000F484B" w:rsidRPr="004F03DF">
        <w:rPr>
          <w:rFonts w:ascii="Times New Roman" w:hAnsi="Times New Roman" w:cs="Times New Roman"/>
          <w:color w:val="202122"/>
          <w:sz w:val="28"/>
          <w:szCs w:val="28"/>
          <w:lang w:val="kk-KZ"/>
        </w:rPr>
        <w:t xml:space="preserve"> шаралар</w:t>
      </w:r>
      <w:r w:rsidR="00E1753A" w:rsidRPr="004F03DF">
        <w:rPr>
          <w:rFonts w:ascii="Times New Roman" w:hAnsi="Times New Roman" w:cs="Times New Roman"/>
          <w:color w:val="202122"/>
          <w:sz w:val="28"/>
          <w:szCs w:val="28"/>
          <w:lang w:val="kk-KZ"/>
        </w:rPr>
        <w:t>ын</w:t>
      </w:r>
      <w:r w:rsidR="000F484B" w:rsidRPr="004F03DF">
        <w:rPr>
          <w:rFonts w:ascii="Times New Roman" w:hAnsi="Times New Roman" w:cs="Times New Roman"/>
          <w:color w:val="202122"/>
          <w:sz w:val="28"/>
          <w:szCs w:val="28"/>
          <w:lang w:val="kk-KZ"/>
        </w:rPr>
        <w:t xml:space="preserve"> қабылдау және С</w:t>
      </w:r>
      <w:r w:rsidR="00E1753A" w:rsidRPr="004F03DF">
        <w:rPr>
          <w:rFonts w:ascii="Times New Roman" w:hAnsi="Times New Roman" w:cs="Times New Roman"/>
          <w:color w:val="202122"/>
          <w:sz w:val="28"/>
          <w:szCs w:val="28"/>
          <w:lang w:val="kk-KZ"/>
        </w:rPr>
        <w:t>К-н</w:t>
      </w:r>
      <w:r w:rsidR="000F484B" w:rsidRPr="004F03DF">
        <w:rPr>
          <w:rFonts w:ascii="Times New Roman" w:hAnsi="Times New Roman" w:cs="Times New Roman"/>
          <w:color w:val="202122"/>
          <w:sz w:val="28"/>
          <w:szCs w:val="28"/>
          <w:lang w:val="kk-KZ"/>
        </w:rPr>
        <w:t>ің 8-бабының 4-тармағында көзделген іс-шараларды жоспарлау үшін қажет екенін белгілейді. СК</w:t>
      </w:r>
      <w:r w:rsidR="00E1753A"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8-бабының 4-тармағы судың зиянды әсерінің алдын алу және оны жою жөніндегі іс-шаралардың ашық (толық емес) тізімін қамтитындықтан, бұл норманы былай түсіну керек: су басу қаупіне ұшырайтын аймақтар туралы жоғарыда сипатталған ақпараттық жүйе </w:t>
      </w:r>
      <w:r w:rsidR="00723058" w:rsidRPr="004F03DF">
        <w:rPr>
          <w:rFonts w:ascii="Times New Roman" w:hAnsi="Times New Roman" w:cs="Times New Roman"/>
          <w:color w:val="202122"/>
          <w:sz w:val="28"/>
          <w:szCs w:val="28"/>
          <w:lang w:val="kk-KZ"/>
        </w:rPr>
        <w:t>су тасудың</w:t>
      </w:r>
      <w:r w:rsidR="000F484B" w:rsidRPr="004F03DF">
        <w:rPr>
          <w:rFonts w:ascii="Times New Roman" w:hAnsi="Times New Roman" w:cs="Times New Roman"/>
          <w:color w:val="202122"/>
          <w:sz w:val="28"/>
          <w:szCs w:val="28"/>
          <w:lang w:val="kk-KZ"/>
        </w:rPr>
        <w:t xml:space="preserve"> теріс әсерін болдырмау бойынша </w:t>
      </w:r>
      <w:r w:rsidR="000F484B" w:rsidRPr="004F03DF">
        <w:rPr>
          <w:rFonts w:ascii="Times New Roman" w:hAnsi="Times New Roman" w:cs="Times New Roman"/>
          <w:b/>
          <w:bCs/>
          <w:color w:val="202122"/>
          <w:sz w:val="28"/>
          <w:szCs w:val="28"/>
          <w:lang w:val="kk-KZ"/>
        </w:rPr>
        <w:t>кез</w:t>
      </w:r>
      <w:r w:rsidR="00365DCE" w:rsidRPr="004F03DF">
        <w:rPr>
          <w:rFonts w:ascii="Times New Roman" w:hAnsi="Times New Roman" w:cs="Times New Roman"/>
          <w:b/>
          <w:bCs/>
          <w:color w:val="202122"/>
          <w:sz w:val="28"/>
          <w:szCs w:val="28"/>
          <w:lang w:val="kk-KZ"/>
        </w:rPr>
        <w:t>-</w:t>
      </w:r>
      <w:r w:rsidR="000F484B" w:rsidRPr="004F03DF">
        <w:rPr>
          <w:rFonts w:ascii="Times New Roman" w:hAnsi="Times New Roman" w:cs="Times New Roman"/>
          <w:b/>
          <w:bCs/>
          <w:color w:val="202122"/>
          <w:sz w:val="28"/>
          <w:szCs w:val="28"/>
          <w:lang w:val="kk-KZ"/>
        </w:rPr>
        <w:t>келген</w:t>
      </w:r>
      <w:r w:rsidR="000F484B" w:rsidRPr="004F03DF">
        <w:rPr>
          <w:rFonts w:ascii="Times New Roman" w:hAnsi="Times New Roman" w:cs="Times New Roman"/>
          <w:color w:val="202122"/>
          <w:sz w:val="28"/>
          <w:szCs w:val="28"/>
          <w:lang w:val="kk-KZ"/>
        </w:rPr>
        <w:t xml:space="preserve"> </w:t>
      </w:r>
      <w:r w:rsidR="00E1753A" w:rsidRPr="004F03DF">
        <w:rPr>
          <w:rFonts w:ascii="Times New Roman" w:hAnsi="Times New Roman" w:cs="Times New Roman"/>
          <w:color w:val="202122"/>
          <w:sz w:val="28"/>
          <w:szCs w:val="28"/>
          <w:lang w:val="kk-KZ"/>
        </w:rPr>
        <w:t>алдын алу</w:t>
      </w:r>
      <w:r w:rsidR="000F484B" w:rsidRPr="004F03DF">
        <w:rPr>
          <w:rFonts w:ascii="Times New Roman" w:hAnsi="Times New Roman" w:cs="Times New Roman"/>
          <w:color w:val="202122"/>
          <w:sz w:val="28"/>
          <w:szCs w:val="28"/>
          <w:lang w:val="kk-KZ"/>
        </w:rPr>
        <w:t xml:space="preserve"> шаралары</w:t>
      </w:r>
      <w:r w:rsidR="00E1753A" w:rsidRPr="004F03DF">
        <w:rPr>
          <w:rFonts w:ascii="Times New Roman" w:hAnsi="Times New Roman" w:cs="Times New Roman"/>
          <w:color w:val="202122"/>
          <w:sz w:val="28"/>
          <w:szCs w:val="28"/>
          <w:lang w:val="kk-KZ"/>
        </w:rPr>
        <w:t>н</w:t>
      </w:r>
      <w:r w:rsidR="000F484B" w:rsidRPr="004F03DF">
        <w:rPr>
          <w:rFonts w:ascii="Times New Roman" w:hAnsi="Times New Roman" w:cs="Times New Roman"/>
          <w:color w:val="202122"/>
          <w:sz w:val="28"/>
          <w:szCs w:val="28"/>
          <w:lang w:val="kk-KZ"/>
        </w:rPr>
        <w:t xml:space="preserve"> қабылдауға және жоспарлауға арналған. Мысалы, </w:t>
      </w:r>
      <w:r w:rsidR="00180637" w:rsidRPr="004F03DF">
        <w:rPr>
          <w:rFonts w:ascii="Times New Roman" w:hAnsi="Times New Roman" w:cs="Times New Roman"/>
          <w:color w:val="202122"/>
          <w:sz w:val="28"/>
          <w:szCs w:val="28"/>
          <w:lang w:val="kk-KZ"/>
        </w:rPr>
        <w:t>жерүсті</w:t>
      </w:r>
      <w:r w:rsidR="000F484B" w:rsidRPr="004F03DF">
        <w:rPr>
          <w:rFonts w:ascii="Times New Roman" w:hAnsi="Times New Roman" w:cs="Times New Roman"/>
          <w:color w:val="202122"/>
          <w:sz w:val="28"/>
          <w:szCs w:val="28"/>
          <w:lang w:val="kk-KZ"/>
        </w:rPr>
        <w:t xml:space="preserve"> </w:t>
      </w:r>
      <w:r w:rsidR="00B0001B" w:rsidRPr="004F03DF">
        <w:rPr>
          <w:rFonts w:ascii="Times New Roman" w:hAnsi="Times New Roman" w:cs="Times New Roman"/>
          <w:color w:val="202122"/>
          <w:sz w:val="28"/>
          <w:szCs w:val="28"/>
          <w:lang w:val="kk-KZ"/>
        </w:rPr>
        <w:t>су объектілерін</w:t>
      </w:r>
      <w:r w:rsidR="000F484B" w:rsidRPr="004F03DF">
        <w:rPr>
          <w:rFonts w:ascii="Times New Roman" w:hAnsi="Times New Roman" w:cs="Times New Roman"/>
          <w:color w:val="202122"/>
          <w:sz w:val="28"/>
          <w:szCs w:val="28"/>
          <w:lang w:val="kk-KZ"/>
        </w:rPr>
        <w:t xml:space="preserve"> санациялау (каналдар мен су ағындарын </w:t>
      </w:r>
      <w:r w:rsidR="00723058" w:rsidRPr="004F03DF">
        <w:rPr>
          <w:rFonts w:ascii="Times New Roman" w:hAnsi="Times New Roman" w:cs="Times New Roman"/>
          <w:color w:val="202122"/>
          <w:sz w:val="28"/>
          <w:szCs w:val="28"/>
          <w:lang w:val="kk-KZ"/>
        </w:rPr>
        <w:t>түбіндегі</w:t>
      </w:r>
      <w:r w:rsidR="000F484B" w:rsidRPr="004F03DF">
        <w:rPr>
          <w:rFonts w:ascii="Times New Roman" w:hAnsi="Times New Roman" w:cs="Times New Roman"/>
          <w:color w:val="202122"/>
          <w:sz w:val="28"/>
          <w:szCs w:val="28"/>
          <w:lang w:val="kk-KZ"/>
        </w:rPr>
        <w:t xml:space="preserve"> шөгінділерден тазарту немесе түбін тереңдету жұмыстары арқылы) елді мекендер мен шаруашылық объектілерін су басудың алдын алуға мүмкіндік береді.</w:t>
      </w:r>
    </w:p>
    <w:p w14:paraId="4F337CCC" w14:textId="530679A0" w:rsidR="00D738A6"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Бірақ </w:t>
      </w:r>
      <w:r w:rsidR="00723058" w:rsidRPr="004F03DF">
        <w:rPr>
          <w:rFonts w:ascii="Times New Roman" w:hAnsi="Times New Roman" w:cs="Times New Roman"/>
          <w:color w:val="202122"/>
          <w:sz w:val="28"/>
          <w:szCs w:val="28"/>
          <w:lang w:val="kk-KZ"/>
        </w:rPr>
        <w:t xml:space="preserve">су </w:t>
      </w:r>
      <w:r w:rsidR="00ED4786" w:rsidRPr="004F03DF">
        <w:rPr>
          <w:rFonts w:ascii="Times New Roman" w:hAnsi="Times New Roman" w:cs="Times New Roman"/>
          <w:color w:val="202122"/>
          <w:sz w:val="28"/>
          <w:szCs w:val="28"/>
          <w:lang w:val="kk-KZ"/>
        </w:rPr>
        <w:t>т</w:t>
      </w:r>
      <w:r w:rsidR="00723058" w:rsidRPr="004F03DF">
        <w:rPr>
          <w:rFonts w:ascii="Times New Roman" w:hAnsi="Times New Roman" w:cs="Times New Roman"/>
          <w:color w:val="202122"/>
          <w:sz w:val="28"/>
          <w:szCs w:val="28"/>
          <w:lang w:val="kk-KZ"/>
        </w:rPr>
        <w:t>асудың</w:t>
      </w:r>
      <w:r w:rsidRPr="004F03DF">
        <w:rPr>
          <w:rFonts w:ascii="Times New Roman" w:hAnsi="Times New Roman" w:cs="Times New Roman"/>
          <w:color w:val="202122"/>
          <w:sz w:val="28"/>
          <w:szCs w:val="28"/>
          <w:lang w:val="kk-KZ"/>
        </w:rPr>
        <w:t xml:space="preserve"> теріс әсерін болдырмаудың ең тиімді шарасы</w:t>
      </w:r>
      <w:r w:rsidR="00387826"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 xml:space="preserve"> елді мекендерді, өнеркәсіптік объектілерді, ауыл шаруашылығы алқаптарын, көлік инфрақұрылымы объектілерін, қауіпті өндірістік объектілерді су басудың немесе су астында қалудың алдын ал</w:t>
      </w:r>
      <w:r w:rsidR="00E1753A" w:rsidRPr="004F03DF">
        <w:rPr>
          <w:rFonts w:ascii="Times New Roman" w:hAnsi="Times New Roman" w:cs="Times New Roman"/>
          <w:color w:val="202122"/>
          <w:sz w:val="28"/>
          <w:szCs w:val="28"/>
          <w:lang w:val="kk-KZ"/>
        </w:rPr>
        <w:t xml:space="preserve">атын </w:t>
      </w:r>
      <w:r w:rsidRPr="004F03DF">
        <w:rPr>
          <w:rFonts w:ascii="Times New Roman" w:hAnsi="Times New Roman" w:cs="Times New Roman"/>
          <w:color w:val="202122"/>
          <w:sz w:val="28"/>
          <w:szCs w:val="28"/>
          <w:lang w:val="kk-KZ"/>
        </w:rPr>
        <w:t>қорғ</w:t>
      </w:r>
      <w:r w:rsidR="00ED4786" w:rsidRPr="004F03DF">
        <w:rPr>
          <w:rFonts w:ascii="Times New Roman" w:hAnsi="Times New Roman" w:cs="Times New Roman"/>
          <w:color w:val="202122"/>
          <w:sz w:val="28"/>
          <w:szCs w:val="28"/>
          <w:lang w:val="kk-KZ"/>
        </w:rPr>
        <w:t>аудың</w:t>
      </w:r>
      <w:r w:rsidRPr="004F03DF">
        <w:rPr>
          <w:rFonts w:ascii="Times New Roman" w:hAnsi="Times New Roman" w:cs="Times New Roman"/>
          <w:color w:val="202122"/>
          <w:sz w:val="28"/>
          <w:szCs w:val="28"/>
          <w:lang w:val="kk-KZ"/>
        </w:rPr>
        <w:t xml:space="preserve"> инженерлік жүйелерін құру. Бұл бөгеттер, биік үйінділердегі жолдар, арнайы айналма немесе ұстап қалу каналдары не тасқын және еріген суларды қайта бөлуге арналған гидротехникалық құрылысжайлар және басқа да көптеген жасанды құрылысжайлар болуы мүмкін.</w:t>
      </w:r>
    </w:p>
    <w:p w14:paraId="1CE406C7" w14:textId="26B7FF8D" w:rsidR="000F484B" w:rsidRPr="004F03DF" w:rsidRDefault="00C500AC"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2. </w:t>
      </w:r>
      <w:r w:rsidR="00E9094E"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 xml:space="preserve"> беріліп отырған СК</w:t>
      </w:r>
      <w:r w:rsidR="002518E5"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9-бабының </w:t>
      </w:r>
      <w:r w:rsidR="000F484B" w:rsidRPr="004F03DF">
        <w:rPr>
          <w:rFonts w:ascii="Times New Roman" w:hAnsi="Times New Roman" w:cs="Times New Roman"/>
          <w:b/>
          <w:bCs/>
          <w:color w:val="202122"/>
          <w:sz w:val="28"/>
          <w:szCs w:val="28"/>
          <w:lang w:val="kk-KZ"/>
        </w:rPr>
        <w:t>2-тармағының</w:t>
      </w:r>
      <w:r w:rsidR="000F484B" w:rsidRPr="004F03DF">
        <w:rPr>
          <w:rFonts w:ascii="Times New Roman" w:hAnsi="Times New Roman" w:cs="Times New Roman"/>
          <w:color w:val="202122"/>
          <w:sz w:val="28"/>
          <w:szCs w:val="28"/>
          <w:lang w:val="kk-KZ"/>
        </w:rPr>
        <w:t xml:space="preserve"> мәні</w:t>
      </w:r>
      <w:r w:rsidR="00070B0C" w:rsidRPr="004F03DF">
        <w:rPr>
          <w:rFonts w:ascii="Times New Roman" w:hAnsi="Times New Roman" w:cs="Times New Roman"/>
          <w:color w:val="202122"/>
          <w:sz w:val="28"/>
          <w:szCs w:val="28"/>
          <w:lang w:val="kk-KZ"/>
        </w:rPr>
        <w:t xml:space="preserve"> </w:t>
      </w:r>
      <w:r w:rsidR="00E1753A" w:rsidRPr="004F03DF">
        <w:rPr>
          <w:rFonts w:ascii="Times New Roman" w:hAnsi="Times New Roman" w:cs="Times New Roman"/>
          <w:color w:val="202122"/>
          <w:sz w:val="28"/>
          <w:szCs w:val="28"/>
          <w:lang w:val="kk-KZ"/>
        </w:rPr>
        <w:t xml:space="preserve">су </w:t>
      </w:r>
      <w:r w:rsidR="000F484B" w:rsidRPr="004F03DF">
        <w:rPr>
          <w:rFonts w:ascii="Times New Roman" w:hAnsi="Times New Roman" w:cs="Times New Roman"/>
          <w:color w:val="202122"/>
          <w:sz w:val="28"/>
          <w:szCs w:val="28"/>
          <w:lang w:val="kk-KZ"/>
        </w:rPr>
        <w:t>тасқын</w:t>
      </w:r>
      <w:r w:rsidR="00E1753A" w:rsidRPr="004F03DF">
        <w:rPr>
          <w:rFonts w:ascii="Times New Roman" w:hAnsi="Times New Roman" w:cs="Times New Roman"/>
          <w:color w:val="202122"/>
          <w:sz w:val="28"/>
          <w:szCs w:val="28"/>
          <w:lang w:val="kk-KZ"/>
        </w:rPr>
        <w:t>ы</w:t>
      </w:r>
      <w:r w:rsidR="000F484B" w:rsidRPr="004F03DF">
        <w:rPr>
          <w:rFonts w:ascii="Times New Roman" w:hAnsi="Times New Roman" w:cs="Times New Roman"/>
          <w:color w:val="202122"/>
          <w:sz w:val="28"/>
          <w:szCs w:val="28"/>
          <w:lang w:val="kk-KZ"/>
        </w:rPr>
        <w:t xml:space="preserve"> кезеңінде су басу қаупіне ұшырайтын аймақтарды айқындайтын ақпараттық жүйені әзірлеушінің міндеті бұрын су бас</w:t>
      </w:r>
      <w:r w:rsidR="00E1753A" w:rsidRPr="004F03DF">
        <w:rPr>
          <w:rFonts w:ascii="Times New Roman" w:hAnsi="Times New Roman" w:cs="Times New Roman"/>
          <w:color w:val="202122"/>
          <w:sz w:val="28"/>
          <w:szCs w:val="28"/>
          <w:lang w:val="kk-KZ"/>
        </w:rPr>
        <w:t>қан</w:t>
      </w:r>
      <w:r w:rsidR="000F484B" w:rsidRPr="004F03DF">
        <w:rPr>
          <w:rFonts w:ascii="Times New Roman" w:hAnsi="Times New Roman" w:cs="Times New Roman"/>
          <w:color w:val="202122"/>
          <w:sz w:val="28"/>
          <w:szCs w:val="28"/>
          <w:lang w:val="kk-KZ"/>
        </w:rPr>
        <w:t xml:space="preserve"> шекаралар</w:t>
      </w:r>
      <w:r w:rsidR="00E1753A" w:rsidRPr="004F03DF">
        <w:rPr>
          <w:rFonts w:ascii="Times New Roman" w:hAnsi="Times New Roman" w:cs="Times New Roman"/>
          <w:color w:val="202122"/>
          <w:sz w:val="28"/>
          <w:szCs w:val="28"/>
          <w:lang w:val="kk-KZ"/>
        </w:rPr>
        <w:t>ды</w:t>
      </w:r>
      <w:r w:rsidR="000F484B" w:rsidRPr="004F03DF">
        <w:rPr>
          <w:rFonts w:ascii="Times New Roman" w:hAnsi="Times New Roman" w:cs="Times New Roman"/>
          <w:color w:val="202122"/>
          <w:sz w:val="28"/>
          <w:szCs w:val="28"/>
          <w:lang w:val="kk-KZ"/>
        </w:rPr>
        <w:t xml:space="preserve"> анықтау емес, адамның шаруашылық қызметі нәтижесінде пайда болған</w:t>
      </w:r>
      <w:r w:rsidR="00C07582" w:rsidRPr="004F03DF">
        <w:rPr>
          <w:rFonts w:ascii="Times New Roman" w:hAnsi="Times New Roman" w:cs="Times New Roman"/>
          <w:color w:val="202122"/>
          <w:sz w:val="28"/>
          <w:szCs w:val="28"/>
          <w:lang w:val="kk-KZ"/>
        </w:rPr>
        <w:t>,</w:t>
      </w:r>
      <w:r w:rsidR="000F484B" w:rsidRPr="004F03DF">
        <w:rPr>
          <w:rFonts w:ascii="Times New Roman" w:hAnsi="Times New Roman" w:cs="Times New Roman"/>
          <w:color w:val="202122"/>
          <w:sz w:val="28"/>
          <w:szCs w:val="28"/>
          <w:lang w:val="kk-KZ"/>
        </w:rPr>
        <w:t xml:space="preserve"> </w:t>
      </w:r>
      <w:r w:rsidR="00C07582" w:rsidRPr="004F03DF">
        <w:rPr>
          <w:rFonts w:ascii="Times New Roman" w:hAnsi="Times New Roman" w:cs="Times New Roman"/>
          <w:color w:val="202122"/>
          <w:sz w:val="28"/>
          <w:szCs w:val="28"/>
          <w:lang w:val="kk-KZ"/>
        </w:rPr>
        <w:t xml:space="preserve">су объектісінен </w:t>
      </w:r>
      <w:r w:rsidR="000F484B" w:rsidRPr="004F03DF">
        <w:rPr>
          <w:rFonts w:ascii="Times New Roman" w:hAnsi="Times New Roman" w:cs="Times New Roman"/>
          <w:color w:val="202122"/>
          <w:sz w:val="28"/>
          <w:szCs w:val="28"/>
          <w:lang w:val="kk-KZ"/>
        </w:rPr>
        <w:t>судың жайылуына кедергі келтіретін жасанды бөгеттерді ескере отырып, болашақта орын алуы мүмкін су басу шекараларын анықтау болып табылатындығында.</w:t>
      </w:r>
    </w:p>
    <w:p w14:paraId="20BD835E" w14:textId="07C22035" w:rsidR="00700F9D" w:rsidRPr="004F03DF" w:rsidRDefault="000F484B" w:rsidP="000F484B">
      <w:pPr>
        <w:pStyle w:val="Style2"/>
        <w:spacing w:line="240" w:lineRule="auto"/>
        <w:ind w:firstLine="709"/>
        <w:rPr>
          <w:rFonts w:ascii="Times New Roman" w:hAnsi="Times New Roman" w:cs="Times New Roman"/>
          <w:sz w:val="28"/>
          <w:szCs w:val="28"/>
          <w:lang w:val="kk-KZ"/>
        </w:rPr>
      </w:pPr>
      <w:r w:rsidRPr="004F03DF">
        <w:rPr>
          <w:rFonts w:ascii="Times New Roman" w:hAnsi="Times New Roman" w:cs="Times New Roman"/>
          <w:color w:val="202122"/>
          <w:sz w:val="28"/>
          <w:szCs w:val="28"/>
          <w:lang w:val="kk-KZ"/>
        </w:rPr>
        <w:t xml:space="preserve">Мысалы, </w:t>
      </w:r>
      <w:r w:rsidR="00C07582" w:rsidRPr="004F03DF">
        <w:rPr>
          <w:rFonts w:ascii="Times New Roman" w:hAnsi="Times New Roman" w:cs="Times New Roman"/>
          <w:color w:val="202122"/>
          <w:sz w:val="28"/>
          <w:szCs w:val="28"/>
          <w:lang w:val="kk-KZ"/>
        </w:rPr>
        <w:t>егер су өлшегіш тақтайлар геодезиялық пункттерге байланыстырылса,  гидро</w:t>
      </w:r>
      <w:r w:rsidRPr="004F03DF">
        <w:rPr>
          <w:rFonts w:ascii="Times New Roman" w:hAnsi="Times New Roman" w:cs="Times New Roman"/>
          <w:color w:val="202122"/>
          <w:sz w:val="28"/>
          <w:szCs w:val="28"/>
          <w:lang w:val="kk-KZ"/>
        </w:rPr>
        <w:t xml:space="preserve">бекеттердегі өзен суының деңгейін көпжылдық бақылау деректері </w:t>
      </w:r>
      <w:r w:rsidR="00C07582" w:rsidRPr="004F03DF">
        <w:rPr>
          <w:rFonts w:ascii="Times New Roman" w:hAnsi="Times New Roman" w:cs="Times New Roman"/>
          <w:color w:val="202122"/>
          <w:sz w:val="28"/>
          <w:szCs w:val="28"/>
          <w:lang w:val="kk-KZ"/>
        </w:rPr>
        <w:t xml:space="preserve">су тасқынының </w:t>
      </w:r>
      <w:r w:rsidRPr="004F03DF">
        <w:rPr>
          <w:rFonts w:ascii="Times New Roman" w:hAnsi="Times New Roman" w:cs="Times New Roman"/>
          <w:color w:val="202122"/>
          <w:sz w:val="28"/>
          <w:szCs w:val="28"/>
          <w:lang w:val="kk-KZ"/>
        </w:rPr>
        <w:t xml:space="preserve">ең жоғарғы кезеңіндегі су </w:t>
      </w:r>
      <w:r w:rsidR="00C07582" w:rsidRPr="004F03DF">
        <w:rPr>
          <w:rFonts w:ascii="Times New Roman" w:hAnsi="Times New Roman" w:cs="Times New Roman"/>
          <w:color w:val="202122"/>
          <w:sz w:val="28"/>
          <w:szCs w:val="28"/>
          <w:lang w:val="kk-KZ"/>
        </w:rPr>
        <w:t>деңгейінің</w:t>
      </w:r>
      <w:r w:rsidRPr="004F03DF">
        <w:rPr>
          <w:rFonts w:ascii="Times New Roman" w:hAnsi="Times New Roman" w:cs="Times New Roman"/>
          <w:color w:val="202122"/>
          <w:sz w:val="28"/>
          <w:szCs w:val="28"/>
          <w:lang w:val="kk-KZ"/>
        </w:rPr>
        <w:t xml:space="preserve"> геодезиялық белгісін анықтауға мүмкіндік береді. </w:t>
      </w:r>
      <w:r w:rsidR="00C07582" w:rsidRPr="004F03DF">
        <w:rPr>
          <w:rFonts w:ascii="Times New Roman" w:hAnsi="Times New Roman" w:cs="Times New Roman"/>
          <w:color w:val="202122"/>
          <w:sz w:val="28"/>
          <w:szCs w:val="28"/>
          <w:lang w:val="kk-KZ"/>
        </w:rPr>
        <w:t>Б</w:t>
      </w:r>
      <w:r w:rsidRPr="004F03DF">
        <w:rPr>
          <w:rFonts w:ascii="Times New Roman" w:hAnsi="Times New Roman" w:cs="Times New Roman"/>
          <w:color w:val="202122"/>
          <w:sz w:val="28"/>
          <w:szCs w:val="28"/>
          <w:lang w:val="kk-KZ"/>
        </w:rPr>
        <w:t xml:space="preserve">ұл геодезиялық белгілері гидробекеттер арасындағы интерполяция немесе одан тыс жерлердегі экстраполяция арқылы іс жүзінде су ағынының </w:t>
      </w:r>
      <w:r w:rsidR="00C872F6" w:rsidRPr="004F03DF">
        <w:rPr>
          <w:rFonts w:ascii="Times New Roman" w:hAnsi="Times New Roman" w:cs="Times New Roman"/>
          <w:color w:val="202122"/>
          <w:sz w:val="28"/>
          <w:szCs w:val="28"/>
          <w:lang w:val="kk-KZ"/>
        </w:rPr>
        <w:t>кез-келген</w:t>
      </w:r>
      <w:r w:rsidRPr="004F03DF">
        <w:rPr>
          <w:rFonts w:ascii="Times New Roman" w:hAnsi="Times New Roman" w:cs="Times New Roman"/>
          <w:color w:val="202122"/>
          <w:sz w:val="28"/>
          <w:szCs w:val="28"/>
          <w:lang w:val="kk-KZ"/>
        </w:rPr>
        <w:t xml:space="preserve"> тұсындағы өзен суы деңгейінің геодезиялық белгілерін есептеу жолымен анықтауға мүмкіндік береді. Осы тұстағы ең жоғарғы су тасу кезеңіндегі су ернеуінің геодезиялық белгісіне тең биіктік белгісі бар жер бетінің </w:t>
      </w:r>
      <w:r w:rsidR="00B0001B" w:rsidRPr="004F03DF">
        <w:rPr>
          <w:rFonts w:ascii="Times New Roman" w:hAnsi="Times New Roman" w:cs="Times New Roman"/>
          <w:color w:val="202122"/>
          <w:sz w:val="28"/>
          <w:szCs w:val="28"/>
          <w:lang w:val="kk-KZ"/>
        </w:rPr>
        <w:t xml:space="preserve">су </w:t>
      </w:r>
      <w:r w:rsidR="005C6186" w:rsidRPr="004F03DF">
        <w:rPr>
          <w:rFonts w:ascii="Times New Roman" w:hAnsi="Times New Roman" w:cs="Times New Roman"/>
          <w:color w:val="202122"/>
          <w:sz w:val="28"/>
          <w:szCs w:val="28"/>
          <w:lang w:val="kk-KZ"/>
        </w:rPr>
        <w:t xml:space="preserve">объектісіне </w:t>
      </w:r>
      <w:r w:rsidRPr="004F03DF">
        <w:rPr>
          <w:rFonts w:ascii="Times New Roman" w:hAnsi="Times New Roman" w:cs="Times New Roman"/>
          <w:color w:val="202122"/>
          <w:sz w:val="28"/>
          <w:szCs w:val="28"/>
          <w:lang w:val="kk-KZ"/>
        </w:rPr>
        <w:t xml:space="preserve"> ең жақын нүктесі су басу аймағын анықтайтын болады. Дәлірек айтқанда, су басу сызығы (шекарасы) </w:t>
      </w:r>
      <w:r w:rsidR="00070B0C" w:rsidRPr="004F03DF">
        <w:rPr>
          <w:rFonts w:ascii="Times New Roman" w:hAnsi="Times New Roman" w:cs="Times New Roman"/>
          <w:color w:val="202122"/>
          <w:sz w:val="28"/>
          <w:szCs w:val="28"/>
          <w:lang w:val="kk-KZ"/>
        </w:rPr>
        <w:t>–</w:t>
      </w:r>
      <w:r w:rsidRPr="004F03DF">
        <w:rPr>
          <w:rFonts w:ascii="Times New Roman" w:hAnsi="Times New Roman" w:cs="Times New Roman"/>
          <w:color w:val="202122"/>
          <w:sz w:val="28"/>
          <w:szCs w:val="28"/>
          <w:lang w:val="kk-KZ"/>
        </w:rPr>
        <w:t xml:space="preserve"> биіктік белгілері ең жоғарғы су тасу кезеңіндегі су ағынындағы су деңгейінің биіктік белгісіне тең жер беті нүктелерінің геометриялық орны.</w:t>
      </w:r>
    </w:p>
    <w:p w14:paraId="00999286" w14:textId="22849321" w:rsidR="000F484B"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Мұндай сызық ғылыми тұрғыдан немесе </w:t>
      </w:r>
      <w:r w:rsidR="00AE733A" w:rsidRPr="004F03DF">
        <w:rPr>
          <w:rFonts w:ascii="Times New Roman" w:hAnsi="Times New Roman" w:cs="Times New Roman"/>
          <w:color w:val="202122"/>
          <w:sz w:val="28"/>
          <w:szCs w:val="28"/>
          <w:lang w:val="kk-KZ"/>
        </w:rPr>
        <w:t>тәжірибелік</w:t>
      </w:r>
      <w:r w:rsidRPr="004F03DF">
        <w:rPr>
          <w:rFonts w:ascii="Times New Roman" w:hAnsi="Times New Roman" w:cs="Times New Roman"/>
          <w:color w:val="202122"/>
          <w:sz w:val="28"/>
          <w:szCs w:val="28"/>
          <w:lang w:val="kk-KZ"/>
        </w:rPr>
        <w:t xml:space="preserve"> қолдануда (мысалы, автомобиль жолдарын реконструкциялауды жобалау кезінде олардың су астында қалуын болдырмау мақсатында жол төсемінің биіктігін немесе негізінің конструкциясы мен жол </w:t>
      </w:r>
      <w:r w:rsidR="00C07582" w:rsidRPr="004F03DF">
        <w:rPr>
          <w:rFonts w:ascii="Times New Roman" w:hAnsi="Times New Roman" w:cs="Times New Roman"/>
          <w:color w:val="202122"/>
          <w:sz w:val="28"/>
          <w:szCs w:val="28"/>
          <w:lang w:val="kk-KZ"/>
        </w:rPr>
        <w:t>қабатын</w:t>
      </w:r>
      <w:r w:rsidRPr="004F03DF">
        <w:rPr>
          <w:rFonts w:ascii="Times New Roman" w:hAnsi="Times New Roman" w:cs="Times New Roman"/>
          <w:color w:val="202122"/>
          <w:sz w:val="28"/>
          <w:szCs w:val="28"/>
          <w:lang w:val="kk-KZ"/>
        </w:rPr>
        <w:t xml:space="preserve"> анықтау үшін) сөзсіз маңызды. Бірақ </w:t>
      </w:r>
      <w:r w:rsidR="00C07582" w:rsidRPr="004F03DF">
        <w:rPr>
          <w:rFonts w:ascii="Times New Roman" w:hAnsi="Times New Roman" w:cs="Times New Roman"/>
          <w:color w:val="202122"/>
          <w:sz w:val="28"/>
          <w:szCs w:val="28"/>
          <w:lang w:val="kk-KZ"/>
        </w:rPr>
        <w:t xml:space="preserve">су </w:t>
      </w:r>
      <w:r w:rsidRPr="004F03DF">
        <w:rPr>
          <w:rFonts w:ascii="Times New Roman" w:hAnsi="Times New Roman" w:cs="Times New Roman"/>
          <w:color w:val="202122"/>
          <w:sz w:val="28"/>
          <w:szCs w:val="28"/>
          <w:lang w:val="kk-KZ"/>
        </w:rPr>
        <w:lastRenderedPageBreak/>
        <w:t>тасқын</w:t>
      </w:r>
      <w:r w:rsidR="00C07582" w:rsidRPr="004F03DF">
        <w:rPr>
          <w:rFonts w:ascii="Times New Roman" w:hAnsi="Times New Roman" w:cs="Times New Roman"/>
          <w:color w:val="202122"/>
          <w:sz w:val="28"/>
          <w:szCs w:val="28"/>
          <w:lang w:val="kk-KZ"/>
        </w:rPr>
        <w:t>ын</w:t>
      </w:r>
      <w:r w:rsidRPr="004F03DF">
        <w:rPr>
          <w:rFonts w:ascii="Times New Roman" w:hAnsi="Times New Roman" w:cs="Times New Roman"/>
          <w:color w:val="202122"/>
          <w:sz w:val="28"/>
          <w:szCs w:val="28"/>
          <w:lang w:val="kk-KZ"/>
        </w:rPr>
        <w:t>ың теріс әсерін болдырмау мақсат</w:t>
      </w:r>
      <w:r w:rsidR="00C07582" w:rsidRPr="004F03DF">
        <w:rPr>
          <w:rFonts w:ascii="Times New Roman" w:hAnsi="Times New Roman" w:cs="Times New Roman"/>
          <w:color w:val="202122"/>
          <w:sz w:val="28"/>
          <w:szCs w:val="28"/>
          <w:lang w:val="kk-KZ"/>
        </w:rPr>
        <w:t xml:space="preserve">ы үшін </w:t>
      </w:r>
      <w:r w:rsidRPr="004F03DF">
        <w:rPr>
          <w:rFonts w:ascii="Times New Roman" w:hAnsi="Times New Roman" w:cs="Times New Roman"/>
          <w:color w:val="202122"/>
          <w:sz w:val="28"/>
          <w:szCs w:val="28"/>
          <w:lang w:val="kk-KZ"/>
        </w:rPr>
        <w:t xml:space="preserve">бұл сызық емес, барлық табиғи </w:t>
      </w:r>
      <w:r w:rsidR="00483A96" w:rsidRPr="004F03DF">
        <w:rPr>
          <w:rFonts w:ascii="Times New Roman" w:hAnsi="Times New Roman" w:cs="Times New Roman"/>
          <w:color w:val="202122"/>
          <w:sz w:val="28"/>
          <w:szCs w:val="28"/>
          <w:lang w:val="kk-KZ"/>
        </w:rPr>
        <w:t>объектілерді</w:t>
      </w:r>
      <w:r w:rsidRPr="004F03DF">
        <w:rPr>
          <w:rFonts w:ascii="Times New Roman" w:hAnsi="Times New Roman" w:cs="Times New Roman"/>
          <w:color w:val="202122"/>
          <w:sz w:val="28"/>
          <w:szCs w:val="28"/>
          <w:lang w:val="kk-KZ"/>
        </w:rPr>
        <w:t xml:space="preserve"> (мысалы, жыраларды) және әсіресе адам </w:t>
      </w:r>
      <w:r w:rsidR="002E63B3" w:rsidRPr="004F03DF">
        <w:rPr>
          <w:rFonts w:ascii="Times New Roman" w:hAnsi="Times New Roman" w:cs="Times New Roman"/>
          <w:color w:val="202122"/>
          <w:sz w:val="28"/>
          <w:szCs w:val="28"/>
          <w:lang w:val="kk-KZ"/>
        </w:rPr>
        <w:t>жаса</w:t>
      </w:r>
      <w:r w:rsidRPr="004F03DF">
        <w:rPr>
          <w:rFonts w:ascii="Times New Roman" w:hAnsi="Times New Roman" w:cs="Times New Roman"/>
          <w:color w:val="202122"/>
          <w:sz w:val="28"/>
          <w:szCs w:val="28"/>
          <w:lang w:val="kk-KZ"/>
        </w:rPr>
        <w:t>ған, тасқын су</w:t>
      </w:r>
      <w:r w:rsidR="002E63B3" w:rsidRPr="004F03DF">
        <w:rPr>
          <w:rFonts w:ascii="Times New Roman" w:hAnsi="Times New Roman" w:cs="Times New Roman"/>
          <w:color w:val="202122"/>
          <w:sz w:val="28"/>
          <w:szCs w:val="28"/>
          <w:lang w:val="kk-KZ"/>
        </w:rPr>
        <w:t>ды</w:t>
      </w:r>
      <w:r w:rsidRPr="004F03DF">
        <w:rPr>
          <w:rFonts w:ascii="Times New Roman" w:hAnsi="Times New Roman" w:cs="Times New Roman"/>
          <w:color w:val="202122"/>
          <w:sz w:val="28"/>
          <w:szCs w:val="28"/>
          <w:lang w:val="kk-KZ"/>
        </w:rPr>
        <w:t xml:space="preserve"> өзеннен аумақтың ішіне қарай өткізбей ұстап қал</w:t>
      </w:r>
      <w:r w:rsidR="002E63B3" w:rsidRPr="004F03DF">
        <w:rPr>
          <w:rFonts w:ascii="Times New Roman" w:hAnsi="Times New Roman" w:cs="Times New Roman"/>
          <w:color w:val="202122"/>
          <w:sz w:val="28"/>
          <w:szCs w:val="28"/>
          <w:lang w:val="kk-KZ"/>
        </w:rPr>
        <w:t xml:space="preserve">а алатын </w:t>
      </w:r>
      <w:r w:rsidRPr="004F03DF">
        <w:rPr>
          <w:rFonts w:ascii="Times New Roman" w:hAnsi="Times New Roman" w:cs="Times New Roman"/>
          <w:color w:val="202122"/>
          <w:sz w:val="28"/>
          <w:szCs w:val="28"/>
          <w:lang w:val="kk-KZ"/>
        </w:rPr>
        <w:t xml:space="preserve">жасанды құрылысжайларды ескеретін басқа сызық маңыздырақ.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баптың 2-тармағында мұндай сызықты заң шығарушы су </w:t>
      </w:r>
      <w:r w:rsidR="00070B0C" w:rsidRPr="004F03DF">
        <w:rPr>
          <w:rFonts w:ascii="Times New Roman" w:hAnsi="Times New Roman" w:cs="Times New Roman"/>
          <w:color w:val="202122"/>
          <w:sz w:val="28"/>
          <w:szCs w:val="28"/>
          <w:lang w:val="kk-KZ"/>
        </w:rPr>
        <w:t>объекті</w:t>
      </w:r>
      <w:r w:rsidR="002E63B3" w:rsidRPr="004F03DF">
        <w:rPr>
          <w:rFonts w:ascii="Times New Roman" w:hAnsi="Times New Roman" w:cs="Times New Roman"/>
          <w:color w:val="202122"/>
          <w:sz w:val="28"/>
          <w:szCs w:val="28"/>
          <w:lang w:val="kk-KZ"/>
        </w:rPr>
        <w:t>лер</w:t>
      </w:r>
      <w:r w:rsidR="00070B0C" w:rsidRPr="004F03DF">
        <w:rPr>
          <w:rFonts w:ascii="Times New Roman" w:hAnsi="Times New Roman" w:cs="Times New Roman"/>
          <w:color w:val="202122"/>
          <w:sz w:val="28"/>
          <w:szCs w:val="28"/>
          <w:lang w:val="kk-KZ"/>
        </w:rPr>
        <w:t xml:space="preserve">інің </w:t>
      </w:r>
      <w:r w:rsidRPr="004F03DF">
        <w:rPr>
          <w:rFonts w:ascii="Times New Roman" w:hAnsi="Times New Roman" w:cs="Times New Roman"/>
          <w:color w:val="202122"/>
          <w:sz w:val="28"/>
          <w:szCs w:val="28"/>
          <w:lang w:val="kk-KZ"/>
        </w:rPr>
        <w:t>демаркациялық</w:t>
      </w:r>
      <w:r w:rsidRPr="004F03DF">
        <w:rPr>
          <w:rFonts w:ascii="Times New Roman" w:hAnsi="Times New Roman" w:cs="Times New Roman"/>
          <w:b/>
          <w:bCs/>
          <w:color w:val="202122"/>
          <w:sz w:val="28"/>
          <w:szCs w:val="28"/>
          <w:lang w:val="kk-KZ"/>
        </w:rPr>
        <w:t xml:space="preserve"> </w:t>
      </w:r>
      <w:r w:rsidR="002E63B3" w:rsidRPr="004F03DF">
        <w:rPr>
          <w:rFonts w:ascii="Times New Roman" w:hAnsi="Times New Roman" w:cs="Times New Roman"/>
          <w:color w:val="202122"/>
          <w:sz w:val="28"/>
          <w:szCs w:val="28"/>
          <w:lang w:val="kk-KZ"/>
        </w:rPr>
        <w:t>желілері</w:t>
      </w:r>
      <w:r w:rsidRPr="004F03DF">
        <w:rPr>
          <w:rFonts w:ascii="Times New Roman" w:hAnsi="Times New Roman" w:cs="Times New Roman"/>
          <w:color w:val="202122"/>
          <w:sz w:val="28"/>
          <w:szCs w:val="28"/>
          <w:lang w:val="kk-KZ"/>
        </w:rPr>
        <w:t xml:space="preserve"> деп атаған.</w:t>
      </w:r>
    </w:p>
    <w:p w14:paraId="4AF357E1" w14:textId="0A51EDAE" w:rsidR="008D1F7F" w:rsidRPr="004F03DF" w:rsidRDefault="000F484B"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Осылайша </w:t>
      </w:r>
      <w:r w:rsidR="002E63B3" w:rsidRPr="004F03DF">
        <w:rPr>
          <w:rFonts w:ascii="Times New Roman" w:hAnsi="Times New Roman" w:cs="Times New Roman"/>
          <w:color w:val="202122"/>
          <w:sz w:val="28"/>
          <w:szCs w:val="28"/>
          <w:lang w:val="kk-KZ"/>
        </w:rPr>
        <w:t>осы</w:t>
      </w:r>
      <w:r w:rsidRPr="004F03DF">
        <w:rPr>
          <w:rFonts w:ascii="Times New Roman" w:hAnsi="Times New Roman" w:cs="Times New Roman"/>
          <w:color w:val="202122"/>
          <w:sz w:val="28"/>
          <w:szCs w:val="28"/>
          <w:lang w:val="kk-KZ"/>
        </w:rPr>
        <w:t xml:space="preserve"> баптың 2-тармағының мағынасы</w:t>
      </w:r>
      <w:r w:rsidR="002E63B3"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 xml:space="preserve">демаркациялық </w:t>
      </w:r>
      <w:r w:rsidR="002E63B3" w:rsidRPr="004F03DF">
        <w:rPr>
          <w:rFonts w:ascii="Times New Roman" w:hAnsi="Times New Roman" w:cs="Times New Roman"/>
          <w:color w:val="202122"/>
          <w:sz w:val="28"/>
          <w:szCs w:val="28"/>
          <w:lang w:val="kk-KZ"/>
        </w:rPr>
        <w:t>желінің</w:t>
      </w:r>
      <w:r w:rsidRPr="004F03DF">
        <w:rPr>
          <w:rFonts w:ascii="Times New Roman" w:hAnsi="Times New Roman" w:cs="Times New Roman"/>
          <w:color w:val="202122"/>
          <w:sz w:val="28"/>
          <w:szCs w:val="28"/>
          <w:lang w:val="kk-KZ"/>
        </w:rPr>
        <w:t xml:space="preserve"> өзен жағалауының тарихи су басу сызығы емес, бұл су басу жолындағы бар кедергілерді ескере отырып, тасқын кезіндегі су басудың ықтимал шектерін болжайтын есептік </w:t>
      </w:r>
      <w:r w:rsidR="002E63B3" w:rsidRPr="004F03DF">
        <w:rPr>
          <w:rFonts w:ascii="Times New Roman" w:hAnsi="Times New Roman" w:cs="Times New Roman"/>
          <w:color w:val="202122"/>
          <w:sz w:val="28"/>
          <w:szCs w:val="28"/>
          <w:lang w:val="kk-KZ"/>
        </w:rPr>
        <w:t>желі екенін білдіреді</w:t>
      </w:r>
      <w:r w:rsidRPr="004F03DF">
        <w:rPr>
          <w:rFonts w:ascii="Times New Roman" w:hAnsi="Times New Roman" w:cs="Times New Roman"/>
          <w:color w:val="202122"/>
          <w:sz w:val="28"/>
          <w:szCs w:val="28"/>
          <w:lang w:val="kk-KZ"/>
        </w:rPr>
        <w:t>.</w:t>
      </w:r>
    </w:p>
    <w:p w14:paraId="0931E0C5" w14:textId="3DFC538B" w:rsidR="000F484B" w:rsidRPr="004F03DF" w:rsidRDefault="008D1F7F" w:rsidP="000F484B">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3. </w:t>
      </w:r>
      <w:r w:rsidR="000F484B" w:rsidRPr="004F03DF">
        <w:rPr>
          <w:rFonts w:ascii="Times New Roman" w:hAnsi="Times New Roman" w:cs="Times New Roman"/>
          <w:color w:val="202122"/>
          <w:sz w:val="28"/>
          <w:szCs w:val="28"/>
          <w:lang w:val="kk-KZ"/>
        </w:rPr>
        <w:t xml:space="preserve">Су </w:t>
      </w:r>
      <w:r w:rsidR="00BA78FC" w:rsidRPr="004F03DF">
        <w:rPr>
          <w:rFonts w:ascii="Times New Roman" w:hAnsi="Times New Roman" w:cs="Times New Roman"/>
          <w:color w:val="202122"/>
          <w:sz w:val="28"/>
          <w:szCs w:val="28"/>
          <w:lang w:val="kk-KZ"/>
        </w:rPr>
        <w:t>объектілерінің</w:t>
      </w:r>
      <w:r w:rsidR="000F484B" w:rsidRPr="004F03DF">
        <w:rPr>
          <w:rFonts w:ascii="Times New Roman" w:hAnsi="Times New Roman" w:cs="Times New Roman"/>
          <w:color w:val="202122"/>
          <w:sz w:val="28"/>
          <w:szCs w:val="28"/>
          <w:lang w:val="kk-KZ"/>
        </w:rPr>
        <w:t xml:space="preserve"> демаркациялық </w:t>
      </w:r>
      <w:r w:rsidR="00C872F6" w:rsidRPr="004F03DF">
        <w:rPr>
          <w:rFonts w:ascii="Times New Roman" w:hAnsi="Times New Roman" w:cs="Times New Roman"/>
          <w:color w:val="202122"/>
          <w:sz w:val="28"/>
          <w:szCs w:val="28"/>
          <w:lang w:val="kk-KZ"/>
        </w:rPr>
        <w:t>желілерін</w:t>
      </w:r>
      <w:r w:rsidR="000F484B" w:rsidRPr="004F03DF">
        <w:rPr>
          <w:rFonts w:ascii="Times New Roman" w:hAnsi="Times New Roman" w:cs="Times New Roman"/>
          <w:color w:val="202122"/>
          <w:sz w:val="28"/>
          <w:szCs w:val="28"/>
          <w:lang w:val="kk-KZ"/>
        </w:rPr>
        <w:t xml:space="preserve"> су </w:t>
      </w:r>
      <w:r w:rsidR="00BA78FC" w:rsidRPr="004F03DF">
        <w:rPr>
          <w:rFonts w:ascii="Times New Roman" w:hAnsi="Times New Roman" w:cs="Times New Roman"/>
          <w:color w:val="202122"/>
          <w:sz w:val="28"/>
          <w:szCs w:val="28"/>
          <w:lang w:val="kk-KZ"/>
        </w:rPr>
        <w:t>объектілерінің</w:t>
      </w:r>
      <w:r w:rsidR="000F484B" w:rsidRPr="004F03DF">
        <w:rPr>
          <w:rFonts w:ascii="Times New Roman" w:hAnsi="Times New Roman" w:cs="Times New Roman"/>
          <w:color w:val="202122"/>
          <w:sz w:val="28"/>
          <w:szCs w:val="28"/>
          <w:lang w:val="kk-KZ"/>
        </w:rPr>
        <w:t xml:space="preserve"> су қорғау белдеулерінің немесе су қорғау аймақтарының сыртқы шекараларымен шатастырмау керек. Ең алдымен бұл терминдер ҚР су заңнамасында мүлдем қарама-қайшы мақсаттарды реттеу үшін қолданылады. Қарапайым тілмен айтқанда, су қорғау аймақтары мен белдеулері су </w:t>
      </w:r>
      <w:r w:rsidR="00BA78FC" w:rsidRPr="004F03DF">
        <w:rPr>
          <w:rFonts w:ascii="Times New Roman" w:hAnsi="Times New Roman" w:cs="Times New Roman"/>
          <w:color w:val="202122"/>
          <w:sz w:val="28"/>
          <w:szCs w:val="28"/>
          <w:lang w:val="kk-KZ"/>
        </w:rPr>
        <w:t>объектілерін</w:t>
      </w:r>
      <w:r w:rsidR="000F484B" w:rsidRPr="004F03DF">
        <w:rPr>
          <w:rFonts w:ascii="Times New Roman" w:hAnsi="Times New Roman" w:cs="Times New Roman"/>
          <w:color w:val="202122"/>
          <w:sz w:val="28"/>
          <w:szCs w:val="28"/>
          <w:lang w:val="kk-KZ"/>
        </w:rPr>
        <w:t xml:space="preserve"> адамның теріс қызметінен қорғау мақсатында қолданылса, демаркациялық </w:t>
      </w:r>
      <w:r w:rsidR="002E63B3" w:rsidRPr="004F03DF">
        <w:rPr>
          <w:rFonts w:ascii="Times New Roman" w:hAnsi="Times New Roman" w:cs="Times New Roman"/>
          <w:color w:val="202122"/>
          <w:sz w:val="28"/>
          <w:szCs w:val="28"/>
          <w:lang w:val="kk-KZ"/>
        </w:rPr>
        <w:t>желі</w:t>
      </w:r>
      <w:r w:rsidR="000F484B" w:rsidRPr="004F03DF">
        <w:rPr>
          <w:rFonts w:ascii="Times New Roman" w:hAnsi="Times New Roman" w:cs="Times New Roman"/>
          <w:color w:val="202122"/>
          <w:sz w:val="28"/>
          <w:szCs w:val="28"/>
          <w:lang w:val="kk-KZ"/>
        </w:rPr>
        <w:t xml:space="preserve"> керісінше, адамды судың теріс әсерінен қорғау үшін қолданылады. Бұл ретте кеңістіктегі демаркациялық </w:t>
      </w:r>
      <w:r w:rsidR="002E63B3" w:rsidRPr="004F03DF">
        <w:rPr>
          <w:rFonts w:ascii="Times New Roman" w:hAnsi="Times New Roman" w:cs="Times New Roman"/>
          <w:color w:val="202122"/>
          <w:sz w:val="28"/>
          <w:szCs w:val="28"/>
          <w:lang w:val="kk-KZ"/>
        </w:rPr>
        <w:t>желілер</w:t>
      </w:r>
      <w:r w:rsidR="000F484B" w:rsidRPr="004F03DF">
        <w:rPr>
          <w:rFonts w:ascii="Times New Roman" w:hAnsi="Times New Roman" w:cs="Times New Roman"/>
          <w:color w:val="202122"/>
          <w:sz w:val="28"/>
          <w:szCs w:val="28"/>
          <w:lang w:val="kk-KZ"/>
        </w:rPr>
        <w:t xml:space="preserve"> </w:t>
      </w:r>
      <w:r w:rsidR="00180637" w:rsidRPr="004F03DF">
        <w:rPr>
          <w:rFonts w:ascii="Times New Roman" w:hAnsi="Times New Roman" w:cs="Times New Roman"/>
          <w:color w:val="202122"/>
          <w:sz w:val="28"/>
          <w:szCs w:val="28"/>
          <w:lang w:val="kk-KZ"/>
        </w:rPr>
        <w:t>жерүсті</w:t>
      </w:r>
      <w:r w:rsidR="000F484B" w:rsidRPr="004F03DF">
        <w:rPr>
          <w:rFonts w:ascii="Times New Roman" w:hAnsi="Times New Roman" w:cs="Times New Roman"/>
          <w:color w:val="202122"/>
          <w:sz w:val="28"/>
          <w:szCs w:val="28"/>
          <w:lang w:val="kk-KZ"/>
        </w:rPr>
        <w:t xml:space="preserve"> су </w:t>
      </w:r>
      <w:r w:rsidR="00BA78FC" w:rsidRPr="004F03DF">
        <w:rPr>
          <w:rFonts w:ascii="Times New Roman" w:hAnsi="Times New Roman" w:cs="Times New Roman"/>
          <w:color w:val="202122"/>
          <w:sz w:val="28"/>
          <w:szCs w:val="28"/>
          <w:lang w:val="kk-KZ"/>
        </w:rPr>
        <w:t>объектілерінің</w:t>
      </w:r>
      <w:r w:rsidR="000F484B" w:rsidRPr="004F03DF">
        <w:rPr>
          <w:rFonts w:ascii="Times New Roman" w:hAnsi="Times New Roman" w:cs="Times New Roman"/>
          <w:color w:val="202122"/>
          <w:sz w:val="28"/>
          <w:szCs w:val="28"/>
          <w:lang w:val="kk-KZ"/>
        </w:rPr>
        <w:t xml:space="preserve"> су қорғау аймақтары мен белдеулерінің қалай белгіленгеніне байланысты болуы мүмкін, өйткені оларды жобалау кезінде жасанды бөгеттер (парапеттер, жағалаулар және т.б.) ескеріледі және тіпті арнайы жасалады.</w:t>
      </w:r>
      <w:r w:rsidR="00BA78FC" w:rsidRPr="004F03DF">
        <w:rPr>
          <w:rFonts w:ascii="Times New Roman" w:hAnsi="Times New Roman" w:cs="Times New Roman"/>
          <w:color w:val="202122"/>
          <w:sz w:val="28"/>
          <w:szCs w:val="28"/>
          <w:lang w:val="kk-KZ"/>
        </w:rPr>
        <w:t xml:space="preserve"> </w:t>
      </w:r>
    </w:p>
    <w:p w14:paraId="506D5DF3" w14:textId="03A810A1" w:rsidR="00984073" w:rsidRPr="004F03DF" w:rsidRDefault="000F484B" w:rsidP="00BA78FC">
      <w:pPr>
        <w:pStyle w:val="Style2"/>
        <w:spacing w:line="240" w:lineRule="auto"/>
        <w:ind w:firstLine="709"/>
        <w:rPr>
          <w:rFonts w:ascii="Times New Roman" w:hAnsi="Times New Roman" w:cs="Times New Roman"/>
          <w:sz w:val="28"/>
          <w:szCs w:val="28"/>
          <w:lang w:val="kk-KZ"/>
        </w:rPr>
      </w:pPr>
      <w:r w:rsidRPr="004F03DF">
        <w:rPr>
          <w:rFonts w:ascii="Times New Roman" w:hAnsi="Times New Roman" w:cs="Times New Roman"/>
          <w:color w:val="202122"/>
          <w:sz w:val="28"/>
          <w:szCs w:val="28"/>
          <w:lang w:val="kk-KZ"/>
        </w:rPr>
        <w:t xml:space="preserve">Сондықтан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СК</w:t>
      </w:r>
      <w:r w:rsidR="002518E5" w:rsidRPr="004F03DF">
        <w:rPr>
          <w:rFonts w:ascii="Times New Roman" w:hAnsi="Times New Roman" w:cs="Times New Roman"/>
          <w:color w:val="202122"/>
          <w:sz w:val="28"/>
          <w:szCs w:val="28"/>
          <w:lang w:val="kk-KZ"/>
        </w:rPr>
        <w:t>-нің</w:t>
      </w:r>
      <w:r w:rsidRPr="004F03DF">
        <w:rPr>
          <w:rFonts w:ascii="Times New Roman" w:hAnsi="Times New Roman" w:cs="Times New Roman"/>
          <w:color w:val="202122"/>
          <w:sz w:val="28"/>
          <w:szCs w:val="28"/>
          <w:lang w:val="kk-KZ"/>
        </w:rPr>
        <w:t xml:space="preserve"> 9-бабының </w:t>
      </w:r>
      <w:r w:rsidRPr="004F03DF">
        <w:rPr>
          <w:rFonts w:ascii="Times New Roman" w:hAnsi="Times New Roman" w:cs="Times New Roman"/>
          <w:b/>
          <w:bCs/>
          <w:color w:val="202122"/>
          <w:sz w:val="28"/>
          <w:szCs w:val="28"/>
          <w:lang w:val="kk-KZ"/>
        </w:rPr>
        <w:t>3-тармағымен</w:t>
      </w:r>
      <w:r w:rsidRPr="004F03DF">
        <w:rPr>
          <w:rFonts w:ascii="Times New Roman" w:hAnsi="Times New Roman" w:cs="Times New Roman"/>
          <w:color w:val="202122"/>
          <w:sz w:val="28"/>
          <w:szCs w:val="28"/>
          <w:lang w:val="kk-KZ"/>
        </w:rPr>
        <w:t xml:space="preserve"> СР</w:t>
      </w:r>
      <w:r w:rsidR="00BA78FC" w:rsidRPr="004F03DF">
        <w:rPr>
          <w:rFonts w:ascii="Times New Roman" w:hAnsi="Times New Roman" w:cs="Times New Roman"/>
          <w:color w:val="202122"/>
          <w:sz w:val="28"/>
          <w:szCs w:val="28"/>
          <w:lang w:val="kk-KZ"/>
        </w:rPr>
        <w:t>И</w:t>
      </w:r>
      <w:r w:rsidRPr="004F03DF">
        <w:rPr>
          <w:rFonts w:ascii="Times New Roman" w:hAnsi="Times New Roman" w:cs="Times New Roman"/>
          <w:color w:val="202122"/>
          <w:sz w:val="28"/>
          <w:szCs w:val="28"/>
          <w:lang w:val="kk-KZ"/>
        </w:rPr>
        <w:t xml:space="preserve">М-нің ведомстволық бағынысты ұйымының алдына </w:t>
      </w:r>
      <w:r w:rsidR="00BA78FC" w:rsidRPr="004F03DF">
        <w:rPr>
          <w:rFonts w:ascii="Times New Roman" w:hAnsi="Times New Roman" w:cs="Times New Roman"/>
          <w:sz w:val="28"/>
          <w:szCs w:val="28"/>
          <w:lang w:val="kk-KZ"/>
        </w:rPr>
        <w:t xml:space="preserve">жерүсті су объектілерінің су қорғау аймақтары мен белдеулерінің белгіленуіне, осы баптың 2-тармағында көрсетілген инженерлік қорғаудың жаңа жүйелерінің құрылуына қарай тұрақты түрде түзетіп </w:t>
      </w:r>
      <w:r w:rsidRPr="004F03DF">
        <w:rPr>
          <w:rFonts w:ascii="Times New Roman" w:hAnsi="Times New Roman" w:cs="Times New Roman"/>
          <w:color w:val="202122"/>
          <w:sz w:val="28"/>
          <w:szCs w:val="28"/>
          <w:lang w:val="kk-KZ"/>
        </w:rPr>
        <w:t xml:space="preserve">отыру міндеті қойылады. </w:t>
      </w:r>
      <w:r w:rsidR="00E9094E" w:rsidRPr="004F03DF">
        <w:rPr>
          <w:rFonts w:ascii="Times New Roman" w:hAnsi="Times New Roman" w:cs="Times New Roman"/>
          <w:color w:val="202122"/>
          <w:sz w:val="28"/>
          <w:szCs w:val="28"/>
          <w:lang w:val="kk-KZ"/>
        </w:rPr>
        <w:t>Түсіндірме</w:t>
      </w:r>
      <w:r w:rsidRPr="004F03DF">
        <w:rPr>
          <w:rFonts w:ascii="Times New Roman" w:hAnsi="Times New Roman" w:cs="Times New Roman"/>
          <w:color w:val="202122"/>
          <w:sz w:val="28"/>
          <w:szCs w:val="28"/>
          <w:lang w:val="kk-KZ"/>
        </w:rPr>
        <w:t xml:space="preserve"> беріліп отырған тармаққа сәйкес, демаркациялық </w:t>
      </w:r>
      <w:r w:rsidR="00BA78FC" w:rsidRPr="004F03DF">
        <w:rPr>
          <w:rFonts w:ascii="Times New Roman" w:hAnsi="Times New Roman" w:cs="Times New Roman"/>
          <w:color w:val="202122"/>
          <w:sz w:val="28"/>
          <w:szCs w:val="28"/>
          <w:lang w:val="kk-KZ"/>
        </w:rPr>
        <w:t>желілер</w:t>
      </w:r>
      <w:r w:rsidRPr="004F03DF">
        <w:rPr>
          <w:rFonts w:ascii="Times New Roman" w:hAnsi="Times New Roman" w:cs="Times New Roman"/>
          <w:color w:val="202122"/>
          <w:sz w:val="28"/>
          <w:szCs w:val="28"/>
          <w:lang w:val="kk-KZ"/>
        </w:rPr>
        <w:t xml:space="preserve"> пайдаланушыларға қолайлы нысанда су ресурстарының</w:t>
      </w:r>
      <w:r w:rsidR="00BA78FC" w:rsidRPr="004F03DF">
        <w:rPr>
          <w:rFonts w:ascii="Times New Roman" w:hAnsi="Times New Roman" w:cs="Times New Roman"/>
          <w:color w:val="202122"/>
          <w:sz w:val="28"/>
          <w:szCs w:val="28"/>
          <w:lang w:val="kk-KZ"/>
        </w:rPr>
        <w:t xml:space="preserve"> ұлттық</w:t>
      </w:r>
      <w:r w:rsidRPr="004F03DF">
        <w:rPr>
          <w:rFonts w:ascii="Times New Roman" w:hAnsi="Times New Roman" w:cs="Times New Roman"/>
          <w:color w:val="202122"/>
          <w:sz w:val="28"/>
          <w:szCs w:val="28"/>
          <w:lang w:val="kk-KZ"/>
        </w:rPr>
        <w:t xml:space="preserve"> ақпараттық жүйесінде орналастырылуға тиіс.</w:t>
      </w:r>
    </w:p>
    <w:p w14:paraId="0EBA204D" w14:textId="77777777" w:rsidR="00F61FA0" w:rsidRPr="004F03DF" w:rsidRDefault="00F61FA0" w:rsidP="00FF0E61">
      <w:pPr>
        <w:pStyle w:val="Style2"/>
        <w:spacing w:line="240" w:lineRule="auto"/>
        <w:ind w:firstLine="709"/>
        <w:rPr>
          <w:rFonts w:ascii="Times New Roman" w:hAnsi="Times New Roman" w:cs="Times New Roman"/>
          <w:color w:val="202122"/>
          <w:sz w:val="28"/>
          <w:szCs w:val="28"/>
          <w:lang w:val="kk-KZ"/>
        </w:rPr>
      </w:pPr>
    </w:p>
    <w:p w14:paraId="6763E370" w14:textId="2E9B164E" w:rsidR="00837AF2" w:rsidRPr="004F03DF" w:rsidRDefault="00CA5865" w:rsidP="00837AF2">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sz w:val="28"/>
          <w:szCs w:val="28"/>
          <w:lang w:val="kk-KZ"/>
        </w:rPr>
        <w:t>10-бапқа түсіндірме.</w:t>
      </w:r>
      <w:r w:rsidR="00837AF2" w:rsidRPr="004F03DF">
        <w:rPr>
          <w:rFonts w:ascii="Times New Roman" w:hAnsi="Times New Roman" w:cs="Times New Roman"/>
          <w:b/>
          <w:sz w:val="28"/>
          <w:szCs w:val="28"/>
          <w:lang w:val="kk-KZ"/>
        </w:rPr>
        <w:t xml:space="preserve"> </w:t>
      </w:r>
      <w:r w:rsidR="00953AB1" w:rsidRPr="004F03DF">
        <w:rPr>
          <w:rFonts w:ascii="Times New Roman" w:hAnsi="Times New Roman" w:cs="Times New Roman"/>
          <w:b/>
          <w:color w:val="202122"/>
          <w:sz w:val="28"/>
          <w:szCs w:val="28"/>
          <w:lang w:val="kk-KZ"/>
        </w:rPr>
        <w:t>Қуаңшылықтың жағымсыз салдарына бейімделу және жасанды түрде болатын қуаңшылықты болғызбау шаралары</w:t>
      </w:r>
    </w:p>
    <w:p w14:paraId="54B49E63" w14:textId="77777777" w:rsidR="00953AB1" w:rsidRPr="004F03DF" w:rsidRDefault="00953AB1" w:rsidP="00837AF2">
      <w:pPr>
        <w:pStyle w:val="Style2"/>
        <w:spacing w:line="240" w:lineRule="auto"/>
        <w:ind w:firstLine="709"/>
        <w:rPr>
          <w:rFonts w:ascii="Times New Roman" w:hAnsi="Times New Roman" w:cs="Times New Roman"/>
          <w:b/>
          <w:color w:val="202122"/>
          <w:sz w:val="28"/>
          <w:szCs w:val="28"/>
          <w:lang w:val="kk-KZ"/>
        </w:rPr>
      </w:pPr>
    </w:p>
    <w:p w14:paraId="647B6EBE" w14:textId="7FF532FB"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1. Ұзақ уақыт бойы атмосфералық жауын-шашынның жеткіліксіз болуына, өзендер ағынының азаюына және жерүсті мен жерасты сулары деңгейінің төмендеуіне байланысты су ресурстары тапшы болатын, соның салдарынан топырақтың құрғауы, өсімдіктер мен су жануарларының зақымдануы, қурауы, қырылуы, су объектілерінің сарқылуы болатын табиғи құбылыс қуаңшылық деп түсініледі.</w:t>
      </w:r>
    </w:p>
    <w:p w14:paraId="3314711B" w14:textId="0F593B90"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2. Қуаңшылықтың жағымсыз салдарына бейімделу және жасанды түрде болатын қуаңшылықты болғызбау үшін шаралар жүйесі әзірленеді, онда қуаңшылық қаупін болжау мен бағалау және оған ден қою шаралары </w:t>
      </w:r>
      <w:r w:rsidRPr="004F03DF">
        <w:rPr>
          <w:rFonts w:ascii="Times New Roman" w:hAnsi="Times New Roman" w:cs="Times New Roman"/>
          <w:b/>
          <w:color w:val="202122"/>
          <w:sz w:val="28"/>
          <w:szCs w:val="28"/>
          <w:lang w:val="kk-KZ"/>
        </w:rPr>
        <w:lastRenderedPageBreak/>
        <w:t>қамтылады.</w:t>
      </w:r>
    </w:p>
    <w:p w14:paraId="6FB5CA88" w14:textId="6D4EB7FC"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3. Қуаңшылық қаупін болжау және бағалау, сондай-ақ оның жағымсыз салдарын барынша азайтуға бағытталған негізгі іс-шаралар су ресурстарын қорғау мен пайдаланудың бассейндік жоспарларында айқындалады.</w:t>
      </w:r>
    </w:p>
    <w:p w14:paraId="0A93DFED" w14:textId="73A801C8"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4. Қуаңшылықтың жағымсыз салдарына бейімделу және жасанды түрде болатын қуаңшылықты болғызбау жөніндегі негізгі шараларға:</w:t>
      </w:r>
    </w:p>
    <w:p w14:paraId="7DC1D441" w14:textId="120562B2"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1) атмосфералық жауын-шашын деңгейіне, топырақтың ылғалдылығына, халықтың және экономика салаларының су ресурстарын пайдалануына жүйелі мониторинг жүргізу;</w:t>
      </w:r>
    </w:p>
    <w:p w14:paraId="52F9FA39" w14:textId="5B2ABF9A"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2) қуаңшылық болған кезеңдерде, оның ішінде ауыл шаруашылығы дақылдарын суару үшін және жайылымдарды суландыру үшін пайдалану мақсатында тасқын және еріген суларды жинау және сақтау жөніндегі шараларды әзірлеу және ендіру;</w:t>
      </w:r>
    </w:p>
    <w:p w14:paraId="5B8A6884" w14:textId="225CBF7C" w:rsidR="00953AB1" w:rsidRPr="004F03DF" w:rsidRDefault="00953AB1" w:rsidP="00953AB1">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
          <w:color w:val="202122"/>
          <w:sz w:val="28"/>
          <w:szCs w:val="28"/>
          <w:lang w:val="kk-KZ"/>
        </w:rPr>
        <w:t xml:space="preserve">      3) ауыл шаруашылығы дақылдарын суару немесе өзге де су тұтыну үшін балама су көздерін пайдалану;</w:t>
      </w:r>
    </w:p>
    <w:p w14:paraId="789B11A9" w14:textId="429D29E3"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lang w:val="kk-KZ"/>
        </w:rPr>
        <w:t xml:space="preserve">      </w:t>
      </w:r>
      <w:r w:rsidRPr="004F03DF">
        <w:rPr>
          <w:rFonts w:ascii="Times New Roman" w:hAnsi="Times New Roman" w:cs="Times New Roman"/>
          <w:b/>
          <w:color w:val="202122"/>
          <w:sz w:val="28"/>
          <w:szCs w:val="28"/>
        </w:rPr>
        <w:t>4) суды үнемдеудің жаңа технологияларын пайдалану;</w:t>
      </w:r>
    </w:p>
    <w:p w14:paraId="01C10129" w14:textId="28438DA1"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5) топырақ эрозиясын барынша азайтуға бағытталған ауыл шаруашылығы дақылдарының ауыспалы егісін жоспарлау және қуаңшылық болған жылдары қуаңшылыққа төзімді дақылдарды егу;</w:t>
      </w:r>
    </w:p>
    <w:p w14:paraId="5C893552" w14:textId="0B507274"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6) егісті қорғайтын ағаш өсіруді жүзеге асыру, орман қорын сақтау және кеңейту;</w:t>
      </w:r>
    </w:p>
    <w:p w14:paraId="2DEC9F4F" w14:textId="290A4D9E"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7) қуаңшылықтың жағымсыз салдарына бейімделуге және жасанды түрде болатын қуаңшылықты болғызбауға бағытталған өзге де іс-шаралар жатады.</w:t>
      </w:r>
    </w:p>
    <w:p w14:paraId="7A57957D" w14:textId="2A200270"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5. Тасқын және еріген суларды жинау және сақтау жөніндегі іс-шараларды жоспарлау және құрылысжайларды жобалау кезінде жерасты су тұтқыш белдеулерде немесе герметикалық резервуарларда сақтау жолымен судың буланып ысырап болмауын барынша қамтамасыз ететін шараларға артықшылық берілуге тиіс.</w:t>
      </w:r>
    </w:p>
    <w:p w14:paraId="0CDC341A" w14:textId="641C3B68"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Жерасты су тұтқыш белдеулерінде немесе герметикалық резервуарларда суды сақтау техникалық-экономикалық тұрғыдан орынсыз болған кезде ғана осы мақсаттар үшін су қоймаларын салуға жол беріледі.</w:t>
      </w:r>
    </w:p>
    <w:p w14:paraId="5CBFEA89" w14:textId="54EC7F77"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6. Су ресурстарын қорғау мен пайдаланудың бассейндік жоспарларына енгізілген, қуаңшылықтың жағым</w:t>
      </w:r>
      <w:r w:rsidR="008B5E0F" w:rsidRPr="004F03DF">
        <w:rPr>
          <w:rFonts w:ascii="Times New Roman" w:hAnsi="Times New Roman" w:cs="Times New Roman"/>
          <w:b/>
          <w:color w:val="202122"/>
          <w:sz w:val="28"/>
          <w:szCs w:val="28"/>
          <w:lang w:val="kk-KZ"/>
        </w:rPr>
        <w:t>с</w:t>
      </w:r>
      <w:r w:rsidRPr="004F03DF">
        <w:rPr>
          <w:rFonts w:ascii="Times New Roman" w:hAnsi="Times New Roman" w:cs="Times New Roman"/>
          <w:b/>
          <w:color w:val="202122"/>
          <w:sz w:val="28"/>
          <w:szCs w:val="28"/>
        </w:rPr>
        <w:t>ыз салдарына бейімделу және жасанды түрде болатын қуаңшылықты болғызбау жөніндегі іс-шаралар, сондай-ақ өңірлік жағдайлардың ерекшеліктері ескерілген өзге де іс-шаралар облыстардың, республикалық маңызы бар қалалардың, астананың даму жоспарларында көзделеді.</w:t>
      </w:r>
    </w:p>
    <w:p w14:paraId="0651445C" w14:textId="178F00BE" w:rsidR="00953AB1"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Бір су шаруашылығы бассейнінің аумағына кіретін облыстардың, республикалық маңызы бар қалалардың, астананың қуаңшылықтың </w:t>
      </w:r>
      <w:r w:rsidRPr="004F03DF">
        <w:rPr>
          <w:rFonts w:ascii="Times New Roman" w:hAnsi="Times New Roman" w:cs="Times New Roman"/>
          <w:b/>
          <w:color w:val="202122"/>
          <w:sz w:val="28"/>
          <w:szCs w:val="28"/>
        </w:rPr>
        <w:lastRenderedPageBreak/>
        <w:t>жағымсыз салдарына бейімделу және жасанды түрде болатын қуаңшылықты болғызбау жөніндегі іс-шаралары өзара келісілуге және үйлестірілуге тиіс.</w:t>
      </w:r>
    </w:p>
    <w:p w14:paraId="600272DF" w14:textId="76B83B16" w:rsidR="00837AF2" w:rsidRPr="004F03DF" w:rsidRDefault="00953AB1" w:rsidP="00953AB1">
      <w:pPr>
        <w:pStyle w:val="Style2"/>
        <w:spacing w:line="240" w:lineRule="auto"/>
        <w:ind w:firstLine="709"/>
        <w:rPr>
          <w:rFonts w:ascii="Times New Roman" w:hAnsi="Times New Roman" w:cs="Times New Roman"/>
          <w:b/>
          <w:color w:val="202122"/>
          <w:sz w:val="28"/>
          <w:szCs w:val="28"/>
        </w:rPr>
      </w:pPr>
      <w:r w:rsidRPr="004F03DF">
        <w:rPr>
          <w:rFonts w:ascii="Times New Roman" w:hAnsi="Times New Roman" w:cs="Times New Roman"/>
          <w:b/>
          <w:color w:val="202122"/>
          <w:sz w:val="28"/>
          <w:szCs w:val="28"/>
        </w:rPr>
        <w:t xml:space="preserve">      7. Қуаңшылыққа және су тапшылығына ұшыраған аумақтарда куаңшылық кезеңінде бассейндік кеңестердің ұсынымдары бойынша мемлекеттік органдар өз құзыреті шегінде су ресурстарын пайдалануға байланысты кейбір қызмет түрлеріне шектеулер енгізуі, сондай-ақ осы Кодекске сәйкес басымдықтар енгізуі мүмкін.</w:t>
      </w:r>
    </w:p>
    <w:p w14:paraId="58FDCE05" w14:textId="77777777" w:rsidR="00C500AC" w:rsidRPr="004F03DF" w:rsidRDefault="00C500AC" w:rsidP="00FF0E61">
      <w:pPr>
        <w:pStyle w:val="Style2"/>
        <w:spacing w:line="240" w:lineRule="auto"/>
        <w:ind w:firstLine="709"/>
        <w:rPr>
          <w:rFonts w:ascii="Times New Roman" w:hAnsi="Times New Roman" w:cs="Times New Roman"/>
          <w:color w:val="202122"/>
          <w:sz w:val="28"/>
          <w:szCs w:val="28"/>
        </w:rPr>
      </w:pPr>
    </w:p>
    <w:p w14:paraId="7DFF7884" w14:textId="4E3214BB" w:rsidR="000F484B" w:rsidRPr="004F03DF" w:rsidRDefault="00D54FEC"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rPr>
        <w:t xml:space="preserve">1. </w:t>
      </w:r>
      <w:r w:rsidR="000F484B" w:rsidRPr="004F03DF">
        <w:rPr>
          <w:rFonts w:ascii="Times New Roman" w:hAnsi="Times New Roman" w:cs="Times New Roman"/>
          <w:bCs/>
          <w:color w:val="202122"/>
          <w:sz w:val="28"/>
          <w:szCs w:val="28"/>
        </w:rPr>
        <w:t>СК</w:t>
      </w:r>
      <w:r w:rsidR="002518E5"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rPr>
        <w:t xml:space="preserve"> 10-бабының </w:t>
      </w:r>
      <w:r w:rsidR="000F484B" w:rsidRPr="004F03DF">
        <w:rPr>
          <w:rFonts w:ascii="Times New Roman" w:hAnsi="Times New Roman" w:cs="Times New Roman"/>
          <w:b/>
          <w:color w:val="202122"/>
          <w:sz w:val="28"/>
          <w:szCs w:val="28"/>
        </w:rPr>
        <w:t>1-тармағы</w:t>
      </w:r>
      <w:r w:rsidR="002E63B3" w:rsidRPr="004F03DF">
        <w:rPr>
          <w:rFonts w:ascii="Times New Roman" w:hAnsi="Times New Roman" w:cs="Times New Roman"/>
          <w:b/>
          <w:color w:val="202122"/>
          <w:sz w:val="28"/>
          <w:szCs w:val="28"/>
          <w:lang w:val="kk-KZ"/>
        </w:rPr>
        <w:t>нда</w:t>
      </w:r>
      <w:r w:rsidR="000F484B" w:rsidRPr="004F03DF">
        <w:rPr>
          <w:rFonts w:ascii="Times New Roman" w:hAnsi="Times New Roman" w:cs="Times New Roman"/>
          <w:bCs/>
          <w:color w:val="202122"/>
          <w:sz w:val="28"/>
          <w:szCs w:val="28"/>
        </w:rPr>
        <w:t xml:space="preserve"> «қуаңшылық» ұғымына жалпы анықтама бе</w:t>
      </w:r>
      <w:r w:rsidR="002E63B3" w:rsidRPr="004F03DF">
        <w:rPr>
          <w:rFonts w:ascii="Times New Roman" w:hAnsi="Times New Roman" w:cs="Times New Roman"/>
          <w:bCs/>
          <w:color w:val="202122"/>
          <w:sz w:val="28"/>
          <w:szCs w:val="28"/>
          <w:lang w:val="kk-KZ"/>
        </w:rPr>
        <w:t>рілген</w:t>
      </w:r>
      <w:r w:rsidR="000F484B" w:rsidRPr="004F03DF">
        <w:rPr>
          <w:rFonts w:ascii="Times New Roman" w:hAnsi="Times New Roman" w:cs="Times New Roman"/>
          <w:bCs/>
          <w:color w:val="202122"/>
          <w:sz w:val="28"/>
          <w:szCs w:val="28"/>
        </w:rPr>
        <w:t>.</w:t>
      </w:r>
    </w:p>
    <w:p w14:paraId="618B964C" w14:textId="026D6D44" w:rsidR="000F484B" w:rsidRPr="004F03DF" w:rsidRDefault="00422628"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О</w:t>
      </w:r>
      <w:r w:rsidR="000F484B" w:rsidRPr="004F03DF">
        <w:rPr>
          <w:rFonts w:ascii="Times New Roman" w:hAnsi="Times New Roman" w:cs="Times New Roman"/>
          <w:bCs/>
          <w:color w:val="202122"/>
          <w:sz w:val="28"/>
          <w:szCs w:val="28"/>
          <w:lang w:val="kk-KZ"/>
        </w:rPr>
        <w:t>сы ұғымның жалпы анықтамасына қосымша ретінде мынаны атап өткен жөн: жаһандық климат</w:t>
      </w:r>
      <w:r w:rsidR="004B4CD9" w:rsidRPr="004F03DF">
        <w:rPr>
          <w:rFonts w:ascii="Times New Roman" w:hAnsi="Times New Roman" w:cs="Times New Roman"/>
          <w:bCs/>
          <w:color w:val="202122"/>
          <w:sz w:val="28"/>
          <w:szCs w:val="28"/>
          <w:lang w:val="kk-KZ"/>
        </w:rPr>
        <w:t xml:space="preserve">тың жағымсыз </w:t>
      </w:r>
      <w:r w:rsidR="000F484B" w:rsidRPr="004F03DF">
        <w:rPr>
          <w:rFonts w:ascii="Times New Roman" w:hAnsi="Times New Roman" w:cs="Times New Roman"/>
          <w:bCs/>
          <w:color w:val="202122"/>
          <w:sz w:val="28"/>
          <w:szCs w:val="28"/>
          <w:lang w:val="kk-KZ"/>
        </w:rPr>
        <w:t>өзгер</w:t>
      </w:r>
      <w:r w:rsidR="004B4CD9" w:rsidRPr="004F03DF">
        <w:rPr>
          <w:rFonts w:ascii="Times New Roman" w:hAnsi="Times New Roman" w:cs="Times New Roman"/>
          <w:bCs/>
          <w:color w:val="202122"/>
          <w:sz w:val="28"/>
          <w:szCs w:val="28"/>
          <w:lang w:val="kk-KZ"/>
        </w:rPr>
        <w:t>істері орын алған</w:t>
      </w:r>
      <w:r w:rsidRPr="004F03DF">
        <w:rPr>
          <w:rFonts w:ascii="Times New Roman" w:hAnsi="Times New Roman" w:cs="Times New Roman"/>
          <w:bCs/>
          <w:color w:val="202122"/>
          <w:sz w:val="28"/>
          <w:szCs w:val="28"/>
          <w:lang w:val="kk-KZ"/>
        </w:rPr>
        <w:t xml:space="preserve"> жағдайда </w:t>
      </w:r>
      <w:r w:rsidR="000F484B" w:rsidRPr="004F03DF">
        <w:rPr>
          <w:rFonts w:ascii="Times New Roman" w:hAnsi="Times New Roman" w:cs="Times New Roman"/>
          <w:bCs/>
          <w:color w:val="202122"/>
          <w:sz w:val="28"/>
          <w:szCs w:val="28"/>
          <w:lang w:val="kk-KZ"/>
        </w:rPr>
        <w:t xml:space="preserve">Қазақстан  </w:t>
      </w:r>
      <w:r w:rsidRPr="004F03DF">
        <w:rPr>
          <w:rFonts w:ascii="Times New Roman" w:hAnsi="Times New Roman" w:cs="Times New Roman"/>
          <w:bCs/>
          <w:color w:val="202122"/>
          <w:sz w:val="28"/>
          <w:szCs w:val="28"/>
          <w:lang w:val="kk-KZ"/>
        </w:rPr>
        <w:t xml:space="preserve">су </w:t>
      </w:r>
      <w:r w:rsidR="000F484B" w:rsidRPr="004F03DF">
        <w:rPr>
          <w:rFonts w:ascii="Times New Roman" w:hAnsi="Times New Roman" w:cs="Times New Roman"/>
          <w:bCs/>
          <w:color w:val="202122"/>
          <w:sz w:val="28"/>
          <w:szCs w:val="28"/>
          <w:lang w:val="kk-KZ"/>
        </w:rPr>
        <w:t>тасқы</w:t>
      </w:r>
      <w:r w:rsidRPr="004F03DF">
        <w:rPr>
          <w:rFonts w:ascii="Times New Roman" w:hAnsi="Times New Roman" w:cs="Times New Roman"/>
          <w:bCs/>
          <w:color w:val="202122"/>
          <w:sz w:val="28"/>
          <w:szCs w:val="28"/>
          <w:lang w:val="kk-KZ"/>
        </w:rPr>
        <w:t>ны</w:t>
      </w:r>
      <w:r w:rsidR="000F484B" w:rsidRPr="004F03DF">
        <w:rPr>
          <w:rFonts w:ascii="Times New Roman" w:hAnsi="Times New Roman" w:cs="Times New Roman"/>
          <w:bCs/>
          <w:color w:val="202122"/>
          <w:sz w:val="28"/>
          <w:szCs w:val="28"/>
          <w:lang w:val="kk-KZ"/>
        </w:rPr>
        <w:t xml:space="preserve"> (СК</w:t>
      </w:r>
      <w:r w:rsidR="00D30118"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9-бабы) ғана емес, </w:t>
      </w:r>
      <w:r w:rsidR="000F484B" w:rsidRPr="004F03DF">
        <w:rPr>
          <w:rFonts w:ascii="Times New Roman" w:hAnsi="Times New Roman" w:cs="Times New Roman"/>
          <w:b/>
          <w:color w:val="202122"/>
          <w:sz w:val="28"/>
          <w:szCs w:val="28"/>
          <w:lang w:val="kk-KZ"/>
        </w:rPr>
        <w:t>қуаңшылық</w:t>
      </w:r>
      <w:r w:rsidRPr="004F03DF">
        <w:rPr>
          <w:rFonts w:ascii="Times New Roman" w:hAnsi="Times New Roman" w:cs="Times New Roman"/>
          <w:b/>
          <w:color w:val="202122"/>
          <w:sz w:val="28"/>
          <w:szCs w:val="28"/>
          <w:lang w:val="kk-KZ"/>
        </w:rPr>
        <w:t xml:space="preserve"> </w:t>
      </w:r>
      <w:r w:rsidRPr="004F03DF">
        <w:rPr>
          <w:rFonts w:ascii="Times New Roman" w:hAnsi="Times New Roman" w:cs="Times New Roman"/>
          <w:bCs/>
          <w:color w:val="202122"/>
          <w:sz w:val="28"/>
          <w:szCs w:val="28"/>
          <w:lang w:val="kk-KZ"/>
        </w:rPr>
        <w:t>кезінде де</w:t>
      </w:r>
      <w:r w:rsidR="000F484B" w:rsidRPr="004F03DF">
        <w:rPr>
          <w:rFonts w:ascii="Times New Roman" w:hAnsi="Times New Roman" w:cs="Times New Roman"/>
          <w:bCs/>
          <w:color w:val="202122"/>
          <w:sz w:val="28"/>
          <w:szCs w:val="28"/>
          <w:lang w:val="kk-KZ"/>
        </w:rPr>
        <w:t xml:space="preserve"> осал</w:t>
      </w:r>
      <w:r w:rsidRPr="004F03DF">
        <w:rPr>
          <w:rFonts w:ascii="Times New Roman" w:hAnsi="Times New Roman" w:cs="Times New Roman"/>
          <w:bCs/>
          <w:color w:val="202122"/>
          <w:sz w:val="28"/>
          <w:szCs w:val="28"/>
          <w:lang w:val="kk-KZ"/>
        </w:rPr>
        <w:t>дық танытуы мүмкін</w:t>
      </w:r>
      <w:r w:rsidR="000F484B" w:rsidRPr="004F03DF">
        <w:rPr>
          <w:rFonts w:ascii="Times New Roman" w:hAnsi="Times New Roman" w:cs="Times New Roman"/>
          <w:bCs/>
          <w:color w:val="202122"/>
          <w:sz w:val="28"/>
          <w:szCs w:val="28"/>
          <w:lang w:val="kk-KZ"/>
        </w:rPr>
        <w:t xml:space="preserve">. </w:t>
      </w:r>
      <w:r w:rsidR="004B4CD9" w:rsidRPr="004F03DF">
        <w:rPr>
          <w:rFonts w:ascii="Times New Roman" w:hAnsi="Times New Roman" w:cs="Times New Roman"/>
          <w:bCs/>
          <w:color w:val="202122"/>
          <w:sz w:val="28"/>
          <w:szCs w:val="28"/>
          <w:lang w:val="kk-KZ"/>
        </w:rPr>
        <w:t>Әсіресе қ</w:t>
      </w:r>
      <w:r w:rsidR="000F484B" w:rsidRPr="004F03DF">
        <w:rPr>
          <w:rFonts w:ascii="Times New Roman" w:hAnsi="Times New Roman" w:cs="Times New Roman"/>
          <w:bCs/>
          <w:color w:val="202122"/>
          <w:sz w:val="28"/>
          <w:szCs w:val="28"/>
          <w:lang w:val="kk-KZ"/>
        </w:rPr>
        <w:t>уаңшылық нәтижесінде болатын эрозия</w:t>
      </w:r>
      <w:r w:rsidRPr="004F03DF">
        <w:rPr>
          <w:rFonts w:ascii="Times New Roman" w:hAnsi="Times New Roman" w:cs="Times New Roman"/>
          <w:bCs/>
          <w:color w:val="202122"/>
          <w:sz w:val="28"/>
          <w:szCs w:val="28"/>
          <w:lang w:val="kk-KZ"/>
        </w:rPr>
        <w:t>,</w:t>
      </w:r>
      <w:r w:rsidR="000F484B" w:rsidRPr="004F03DF">
        <w:rPr>
          <w:rFonts w:ascii="Times New Roman" w:hAnsi="Times New Roman" w:cs="Times New Roman"/>
          <w:bCs/>
          <w:color w:val="202122"/>
          <w:sz w:val="28"/>
          <w:szCs w:val="28"/>
          <w:lang w:val="kk-KZ"/>
        </w:rPr>
        <w:t xml:space="preserve"> сор</w:t>
      </w:r>
      <w:r w:rsidR="00C07582" w:rsidRPr="004F03DF">
        <w:rPr>
          <w:rFonts w:ascii="Times New Roman" w:hAnsi="Times New Roman" w:cs="Times New Roman"/>
          <w:bCs/>
          <w:color w:val="202122"/>
          <w:sz w:val="28"/>
          <w:szCs w:val="28"/>
          <w:lang w:val="kk-KZ"/>
        </w:rPr>
        <w:t>таңд</w:t>
      </w:r>
      <w:r w:rsidR="000F484B" w:rsidRPr="004F03DF">
        <w:rPr>
          <w:rFonts w:ascii="Times New Roman" w:hAnsi="Times New Roman" w:cs="Times New Roman"/>
          <w:bCs/>
          <w:color w:val="202122"/>
          <w:sz w:val="28"/>
          <w:szCs w:val="28"/>
          <w:lang w:val="kk-KZ"/>
        </w:rPr>
        <w:t>ану, жердің шөлейттенуі және құнарлылығының төмендеуі</w:t>
      </w:r>
      <w:r w:rsidR="00D30118"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w:t>
      </w:r>
      <w:r w:rsidRPr="004F03DF">
        <w:rPr>
          <w:rFonts w:ascii="Times New Roman" w:hAnsi="Times New Roman" w:cs="Times New Roman"/>
          <w:bCs/>
          <w:color w:val="202122"/>
          <w:sz w:val="28"/>
          <w:szCs w:val="28"/>
          <w:lang w:val="kk-KZ"/>
        </w:rPr>
        <w:t xml:space="preserve">салдары </w:t>
      </w:r>
      <w:r w:rsidR="000F484B" w:rsidRPr="004F03DF">
        <w:rPr>
          <w:rFonts w:ascii="Times New Roman" w:hAnsi="Times New Roman" w:cs="Times New Roman"/>
          <w:bCs/>
          <w:color w:val="202122"/>
          <w:sz w:val="28"/>
          <w:szCs w:val="28"/>
          <w:lang w:val="kk-KZ"/>
        </w:rPr>
        <w:t>елдің азық-түлік қауіпсіздігіне тікелей қауіп төндіреді.</w:t>
      </w:r>
    </w:p>
    <w:p w14:paraId="74A7557E" w14:textId="2FD92C86" w:rsidR="002908F2" w:rsidRPr="004F03DF" w:rsidRDefault="002908F2"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Жаһандық климаттың өзгеруі жағдайды нашарлатады. Қазіргі уақытта мұздықтардың тез еруі, азаюы және жойылуы кезінде өзендерде</w:t>
      </w:r>
      <w:r w:rsidR="004B4CD9" w:rsidRPr="004F03DF">
        <w:rPr>
          <w:rFonts w:ascii="Times New Roman" w:hAnsi="Times New Roman" w:cs="Times New Roman"/>
          <w:bCs/>
          <w:color w:val="202122"/>
          <w:sz w:val="28"/>
          <w:szCs w:val="28"/>
          <w:lang w:val="kk-KZ"/>
        </w:rPr>
        <w:t xml:space="preserve"> </w:t>
      </w:r>
      <w:r w:rsidRPr="004F03DF">
        <w:rPr>
          <w:rFonts w:ascii="Times New Roman" w:hAnsi="Times New Roman" w:cs="Times New Roman"/>
          <w:bCs/>
          <w:color w:val="202122"/>
          <w:sz w:val="28"/>
          <w:szCs w:val="28"/>
          <w:lang w:val="kk-KZ"/>
        </w:rPr>
        <w:t>ағы</w:t>
      </w:r>
      <w:r w:rsidR="004B4CD9" w:rsidRPr="004F03DF">
        <w:rPr>
          <w:rFonts w:ascii="Times New Roman" w:hAnsi="Times New Roman" w:cs="Times New Roman"/>
          <w:bCs/>
          <w:color w:val="202122"/>
          <w:sz w:val="28"/>
          <w:szCs w:val="28"/>
          <w:lang w:val="kk-KZ"/>
        </w:rPr>
        <w:t>с</w:t>
      </w:r>
      <w:r w:rsidRPr="004F03DF">
        <w:rPr>
          <w:rFonts w:ascii="Times New Roman" w:hAnsi="Times New Roman" w:cs="Times New Roman"/>
          <w:bCs/>
          <w:color w:val="202122"/>
          <w:sz w:val="28"/>
          <w:szCs w:val="28"/>
          <w:lang w:val="kk-KZ"/>
        </w:rPr>
        <w:t xml:space="preserve"> азаяды, бұл су объектілерінде қажетті сұйылтудың болмауына байланысты судағы ластану концентрациясын жоғарыла</w:t>
      </w:r>
      <w:r w:rsidR="004B4CD9" w:rsidRPr="004F03DF">
        <w:rPr>
          <w:rFonts w:ascii="Times New Roman" w:hAnsi="Times New Roman" w:cs="Times New Roman"/>
          <w:bCs/>
          <w:color w:val="202122"/>
          <w:sz w:val="28"/>
          <w:szCs w:val="28"/>
          <w:lang w:val="kk-KZ"/>
        </w:rPr>
        <w:t>тады</w:t>
      </w:r>
      <w:r w:rsidRPr="004F03DF">
        <w:rPr>
          <w:rFonts w:ascii="Times New Roman" w:hAnsi="Times New Roman" w:cs="Times New Roman"/>
          <w:bCs/>
          <w:color w:val="202122"/>
          <w:sz w:val="28"/>
          <w:szCs w:val="28"/>
          <w:lang w:val="kk-KZ"/>
        </w:rPr>
        <w:t>. Бұл</w:t>
      </w:r>
      <w:r w:rsidR="004B4CD9" w:rsidRPr="004F03DF">
        <w:rPr>
          <w:rFonts w:ascii="Times New Roman" w:hAnsi="Times New Roman" w:cs="Times New Roman"/>
          <w:bCs/>
          <w:color w:val="202122"/>
          <w:sz w:val="28"/>
          <w:szCs w:val="28"/>
          <w:lang w:val="kk-KZ"/>
        </w:rPr>
        <w:t xml:space="preserve"> </w:t>
      </w:r>
      <w:r w:rsidRPr="004F03DF">
        <w:rPr>
          <w:rFonts w:ascii="Times New Roman" w:hAnsi="Times New Roman" w:cs="Times New Roman"/>
          <w:bCs/>
          <w:color w:val="202122"/>
          <w:sz w:val="28"/>
          <w:szCs w:val="28"/>
          <w:lang w:val="kk-KZ"/>
        </w:rPr>
        <w:t xml:space="preserve">болашақта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суларының сапасына және олардың санына әсер етуі мүмкін, өйткені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суларын толықтыру азаяды. </w:t>
      </w:r>
      <w:r w:rsidR="004B4CD9" w:rsidRPr="004F03DF">
        <w:rPr>
          <w:rFonts w:ascii="Times New Roman" w:hAnsi="Times New Roman" w:cs="Times New Roman"/>
          <w:bCs/>
          <w:color w:val="202122"/>
          <w:sz w:val="28"/>
          <w:szCs w:val="28"/>
          <w:lang w:val="kk-KZ"/>
        </w:rPr>
        <w:t>Ж</w:t>
      </w:r>
      <w:r w:rsidR="00180637" w:rsidRPr="004F03DF">
        <w:rPr>
          <w:rFonts w:ascii="Times New Roman" w:hAnsi="Times New Roman" w:cs="Times New Roman"/>
          <w:bCs/>
          <w:color w:val="202122"/>
          <w:sz w:val="28"/>
          <w:szCs w:val="28"/>
          <w:lang w:val="kk-KZ"/>
        </w:rPr>
        <w:t>ерасты</w:t>
      </w:r>
      <w:r w:rsidRPr="004F03DF">
        <w:rPr>
          <w:rFonts w:ascii="Times New Roman" w:hAnsi="Times New Roman" w:cs="Times New Roman"/>
          <w:bCs/>
          <w:color w:val="202122"/>
          <w:sz w:val="28"/>
          <w:szCs w:val="28"/>
          <w:lang w:val="kk-KZ"/>
        </w:rPr>
        <w:t xml:space="preserve"> суларының деңгейі төмендеген сайын өзендер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суларымен тікелей байланысын жоғалтуы </w:t>
      </w:r>
      <w:r w:rsidR="004B4CD9" w:rsidRPr="004F03DF">
        <w:rPr>
          <w:rFonts w:ascii="Times New Roman" w:hAnsi="Times New Roman" w:cs="Times New Roman"/>
          <w:bCs/>
          <w:color w:val="202122"/>
          <w:sz w:val="28"/>
          <w:szCs w:val="28"/>
          <w:lang w:val="kk-KZ"/>
        </w:rPr>
        <w:t>ықтимал</w:t>
      </w:r>
      <w:r w:rsidRPr="004F03DF">
        <w:rPr>
          <w:rFonts w:ascii="Times New Roman" w:hAnsi="Times New Roman" w:cs="Times New Roman"/>
          <w:bCs/>
          <w:color w:val="202122"/>
          <w:sz w:val="28"/>
          <w:szCs w:val="28"/>
          <w:lang w:val="kk-KZ"/>
        </w:rPr>
        <w:t>.</w:t>
      </w:r>
    </w:p>
    <w:p w14:paraId="1EA3AAA9" w14:textId="7AAF8683" w:rsidR="000F484B" w:rsidRPr="004F03DF" w:rsidRDefault="002908F2" w:rsidP="002908F2">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 xml:space="preserve">Су сапасы ауа-райының қолайсыздығына байланысты </w:t>
      </w:r>
      <w:r w:rsidR="004B4CD9" w:rsidRPr="004F03DF">
        <w:rPr>
          <w:rFonts w:ascii="Times New Roman" w:hAnsi="Times New Roman" w:cs="Times New Roman"/>
          <w:bCs/>
          <w:color w:val="202122"/>
          <w:sz w:val="28"/>
          <w:szCs w:val="28"/>
          <w:lang w:val="kk-KZ"/>
        </w:rPr>
        <w:t>нашарлауы</w:t>
      </w:r>
      <w:r w:rsidRPr="004F03DF">
        <w:rPr>
          <w:rFonts w:ascii="Times New Roman" w:hAnsi="Times New Roman" w:cs="Times New Roman"/>
          <w:bCs/>
          <w:color w:val="202122"/>
          <w:sz w:val="28"/>
          <w:szCs w:val="28"/>
          <w:lang w:val="kk-KZ"/>
        </w:rPr>
        <w:t xml:space="preserve"> мүмкін. </w:t>
      </w:r>
      <w:r w:rsidR="004B4CD9" w:rsidRPr="004F03DF">
        <w:rPr>
          <w:rFonts w:ascii="Times New Roman" w:hAnsi="Times New Roman" w:cs="Times New Roman"/>
          <w:bCs/>
          <w:color w:val="202122"/>
          <w:sz w:val="28"/>
          <w:szCs w:val="28"/>
          <w:lang w:val="kk-KZ"/>
        </w:rPr>
        <w:t>Қатты</w:t>
      </w:r>
      <w:r w:rsidRPr="004F03DF">
        <w:rPr>
          <w:rFonts w:ascii="Times New Roman" w:hAnsi="Times New Roman" w:cs="Times New Roman"/>
          <w:bCs/>
          <w:color w:val="202122"/>
          <w:sz w:val="28"/>
          <w:szCs w:val="28"/>
          <w:lang w:val="kk-KZ"/>
        </w:rPr>
        <w:t xml:space="preserve"> ыстық су объектілерінде</w:t>
      </w:r>
      <w:r w:rsidR="004B4CD9" w:rsidRPr="004F03DF">
        <w:rPr>
          <w:rFonts w:ascii="Times New Roman" w:hAnsi="Times New Roman" w:cs="Times New Roman"/>
          <w:bCs/>
          <w:color w:val="202122"/>
          <w:sz w:val="28"/>
          <w:szCs w:val="28"/>
          <w:lang w:val="kk-KZ"/>
        </w:rPr>
        <w:t>гі</w:t>
      </w:r>
      <w:r w:rsidRPr="004F03DF">
        <w:rPr>
          <w:rFonts w:ascii="Times New Roman" w:hAnsi="Times New Roman" w:cs="Times New Roman"/>
          <w:bCs/>
          <w:color w:val="202122"/>
          <w:sz w:val="28"/>
          <w:szCs w:val="28"/>
          <w:lang w:val="kk-KZ"/>
        </w:rPr>
        <w:t xml:space="preserve"> суды қыз</w:t>
      </w:r>
      <w:r w:rsidR="004B4CD9" w:rsidRPr="004F03DF">
        <w:rPr>
          <w:rFonts w:ascii="Times New Roman" w:hAnsi="Times New Roman" w:cs="Times New Roman"/>
          <w:bCs/>
          <w:color w:val="202122"/>
          <w:sz w:val="28"/>
          <w:szCs w:val="28"/>
          <w:lang w:val="kk-KZ"/>
        </w:rPr>
        <w:t>дырады</w:t>
      </w:r>
      <w:r w:rsidRPr="004F03DF">
        <w:rPr>
          <w:rFonts w:ascii="Times New Roman" w:hAnsi="Times New Roman" w:cs="Times New Roman"/>
          <w:bCs/>
          <w:color w:val="202122"/>
          <w:sz w:val="28"/>
          <w:szCs w:val="28"/>
          <w:lang w:val="kk-KZ"/>
        </w:rPr>
        <w:t xml:space="preserve">. </w:t>
      </w:r>
      <w:r w:rsidR="004B4CD9" w:rsidRPr="004F03DF">
        <w:rPr>
          <w:rFonts w:ascii="Times New Roman" w:hAnsi="Times New Roman" w:cs="Times New Roman"/>
          <w:bCs/>
          <w:color w:val="202122"/>
          <w:sz w:val="28"/>
          <w:szCs w:val="28"/>
          <w:lang w:val="kk-KZ"/>
        </w:rPr>
        <w:t>К</w:t>
      </w:r>
      <w:r w:rsidRPr="004F03DF">
        <w:rPr>
          <w:rFonts w:ascii="Times New Roman" w:hAnsi="Times New Roman" w:cs="Times New Roman"/>
          <w:bCs/>
          <w:color w:val="202122"/>
          <w:sz w:val="28"/>
          <w:szCs w:val="28"/>
          <w:lang w:val="kk-KZ"/>
        </w:rPr>
        <w:t>өлдерде</w:t>
      </w:r>
      <w:r w:rsidR="004B4CD9" w:rsidRPr="004F03DF">
        <w:rPr>
          <w:rFonts w:ascii="Times New Roman" w:hAnsi="Times New Roman" w:cs="Times New Roman"/>
          <w:bCs/>
          <w:color w:val="202122"/>
          <w:sz w:val="28"/>
          <w:szCs w:val="28"/>
          <w:lang w:val="kk-KZ"/>
        </w:rPr>
        <w:t>гі</w:t>
      </w:r>
      <w:r w:rsidRPr="004F03DF">
        <w:rPr>
          <w:rFonts w:ascii="Times New Roman" w:hAnsi="Times New Roman" w:cs="Times New Roman"/>
          <w:bCs/>
          <w:color w:val="202122"/>
          <w:sz w:val="28"/>
          <w:szCs w:val="28"/>
          <w:lang w:val="kk-KZ"/>
        </w:rPr>
        <w:t>, су қоймаларында</w:t>
      </w:r>
      <w:r w:rsidR="004B4CD9" w:rsidRPr="004F03DF">
        <w:rPr>
          <w:rFonts w:ascii="Times New Roman" w:hAnsi="Times New Roman" w:cs="Times New Roman"/>
          <w:bCs/>
          <w:color w:val="202122"/>
          <w:sz w:val="28"/>
          <w:szCs w:val="28"/>
          <w:lang w:val="kk-KZ"/>
        </w:rPr>
        <w:t>ғы</w:t>
      </w:r>
      <w:r w:rsidRPr="004F03DF">
        <w:rPr>
          <w:rFonts w:ascii="Times New Roman" w:hAnsi="Times New Roman" w:cs="Times New Roman"/>
          <w:bCs/>
          <w:color w:val="202122"/>
          <w:sz w:val="28"/>
          <w:szCs w:val="28"/>
          <w:lang w:val="kk-KZ"/>
        </w:rPr>
        <w:t xml:space="preserve"> және өзендерде</w:t>
      </w:r>
      <w:r w:rsidR="004B4CD9" w:rsidRPr="004F03DF">
        <w:rPr>
          <w:rFonts w:ascii="Times New Roman" w:hAnsi="Times New Roman" w:cs="Times New Roman"/>
          <w:bCs/>
          <w:color w:val="202122"/>
          <w:sz w:val="28"/>
          <w:szCs w:val="28"/>
          <w:lang w:val="kk-KZ"/>
        </w:rPr>
        <w:t>гі қызу</w:t>
      </w:r>
      <w:r w:rsidRPr="004F03DF">
        <w:rPr>
          <w:rFonts w:ascii="Times New Roman" w:hAnsi="Times New Roman" w:cs="Times New Roman"/>
          <w:bCs/>
          <w:color w:val="202122"/>
          <w:sz w:val="28"/>
          <w:szCs w:val="28"/>
          <w:lang w:val="kk-KZ"/>
        </w:rPr>
        <w:t xml:space="preserve"> </w:t>
      </w:r>
      <w:r w:rsidR="00A96ACA" w:rsidRPr="004F03DF">
        <w:rPr>
          <w:rFonts w:ascii="Times New Roman" w:hAnsi="Times New Roman" w:cs="Times New Roman"/>
          <w:bCs/>
          <w:color w:val="202122"/>
          <w:sz w:val="28"/>
          <w:szCs w:val="28"/>
          <w:lang w:val="kk-KZ"/>
        </w:rPr>
        <w:t>ондағы су</w:t>
      </w:r>
      <w:r w:rsidR="004B4CD9" w:rsidRPr="004F03DF">
        <w:rPr>
          <w:rFonts w:ascii="Times New Roman" w:hAnsi="Times New Roman" w:cs="Times New Roman"/>
          <w:bCs/>
          <w:color w:val="202122"/>
          <w:sz w:val="28"/>
          <w:szCs w:val="28"/>
          <w:lang w:val="kk-KZ"/>
        </w:rPr>
        <w:t xml:space="preserve"> </w:t>
      </w:r>
      <w:r w:rsidRPr="004F03DF">
        <w:rPr>
          <w:rFonts w:ascii="Times New Roman" w:hAnsi="Times New Roman" w:cs="Times New Roman"/>
          <w:bCs/>
          <w:color w:val="202122"/>
          <w:sz w:val="28"/>
          <w:szCs w:val="28"/>
          <w:lang w:val="kk-KZ"/>
        </w:rPr>
        <w:t xml:space="preserve">эвтрофикациясының </w:t>
      </w:r>
      <w:r w:rsidR="004B4CD9" w:rsidRPr="004F03DF">
        <w:rPr>
          <w:rFonts w:ascii="Times New Roman" w:hAnsi="Times New Roman" w:cs="Times New Roman"/>
          <w:bCs/>
          <w:color w:val="202122"/>
          <w:sz w:val="28"/>
          <w:szCs w:val="28"/>
          <w:lang w:val="kk-KZ"/>
        </w:rPr>
        <w:t>арт</w:t>
      </w:r>
      <w:r w:rsidRPr="004F03DF">
        <w:rPr>
          <w:rFonts w:ascii="Times New Roman" w:hAnsi="Times New Roman" w:cs="Times New Roman"/>
          <w:bCs/>
          <w:color w:val="202122"/>
          <w:sz w:val="28"/>
          <w:szCs w:val="28"/>
          <w:lang w:val="kk-KZ"/>
        </w:rPr>
        <w:t xml:space="preserve">уына және судың </w:t>
      </w:r>
      <w:r w:rsidR="00A96ACA" w:rsidRPr="004F03DF">
        <w:rPr>
          <w:rFonts w:ascii="Times New Roman" w:hAnsi="Times New Roman" w:cs="Times New Roman"/>
          <w:bCs/>
          <w:color w:val="202122"/>
          <w:sz w:val="28"/>
          <w:szCs w:val="28"/>
          <w:lang w:val="kk-KZ"/>
        </w:rPr>
        <w:t>балдырлануына</w:t>
      </w:r>
      <w:r w:rsidRPr="004F03DF">
        <w:rPr>
          <w:rFonts w:ascii="Times New Roman" w:hAnsi="Times New Roman" w:cs="Times New Roman"/>
          <w:bCs/>
          <w:color w:val="202122"/>
          <w:sz w:val="28"/>
          <w:szCs w:val="28"/>
          <w:lang w:val="kk-KZ"/>
        </w:rPr>
        <w:t xml:space="preserve"> әкелуі мүмкін. </w:t>
      </w:r>
      <w:r w:rsidR="004B4CD9" w:rsidRPr="004F03DF">
        <w:rPr>
          <w:rFonts w:ascii="Times New Roman" w:hAnsi="Times New Roman" w:cs="Times New Roman"/>
          <w:bCs/>
          <w:color w:val="202122"/>
          <w:sz w:val="28"/>
          <w:szCs w:val="28"/>
          <w:lang w:val="kk-KZ"/>
        </w:rPr>
        <w:t>Жоғары т</w:t>
      </w:r>
      <w:r w:rsidRPr="004F03DF">
        <w:rPr>
          <w:rFonts w:ascii="Times New Roman" w:hAnsi="Times New Roman" w:cs="Times New Roman"/>
          <w:bCs/>
          <w:color w:val="202122"/>
          <w:sz w:val="28"/>
          <w:szCs w:val="28"/>
          <w:lang w:val="kk-KZ"/>
        </w:rPr>
        <w:t xml:space="preserve">емпература су объектілері мен су экожүйелеріне қиындық </w:t>
      </w:r>
      <w:r w:rsidR="004B4CD9" w:rsidRPr="004F03DF">
        <w:rPr>
          <w:rFonts w:ascii="Times New Roman" w:hAnsi="Times New Roman" w:cs="Times New Roman"/>
          <w:bCs/>
          <w:color w:val="202122"/>
          <w:sz w:val="28"/>
          <w:szCs w:val="28"/>
          <w:lang w:val="kk-KZ"/>
        </w:rPr>
        <w:t>келтіреді</w:t>
      </w:r>
      <w:r w:rsidRPr="004F03DF">
        <w:rPr>
          <w:rFonts w:ascii="Times New Roman" w:hAnsi="Times New Roman" w:cs="Times New Roman"/>
          <w:bCs/>
          <w:color w:val="202122"/>
          <w:sz w:val="28"/>
          <w:szCs w:val="28"/>
          <w:lang w:val="kk-KZ"/>
        </w:rPr>
        <w:t xml:space="preserve">, өйткені жылы суда оттегі аз болады </w:t>
      </w:r>
      <w:r w:rsidR="00010C5E" w:rsidRPr="004F03DF">
        <w:rPr>
          <w:rFonts w:ascii="Times New Roman" w:hAnsi="Times New Roman" w:cs="Times New Roman"/>
          <w:bCs/>
          <w:color w:val="202122"/>
          <w:sz w:val="28"/>
          <w:szCs w:val="28"/>
          <w:lang w:val="kk-KZ"/>
        </w:rPr>
        <w:t>(</w:t>
      </w:r>
      <w:r w:rsidRPr="004F03DF">
        <w:rPr>
          <w:rFonts w:ascii="Times New Roman" w:hAnsi="Times New Roman" w:cs="Times New Roman"/>
          <w:bCs/>
          <w:color w:val="202122"/>
          <w:sz w:val="28"/>
          <w:szCs w:val="28"/>
          <w:lang w:val="kk-KZ"/>
        </w:rPr>
        <w:t>С</w:t>
      </w:r>
      <w:r w:rsidR="00010C5E" w:rsidRPr="004F03DF">
        <w:rPr>
          <w:rFonts w:ascii="Times New Roman" w:hAnsi="Times New Roman" w:cs="Times New Roman"/>
          <w:bCs/>
          <w:color w:val="202122"/>
          <w:sz w:val="28"/>
          <w:szCs w:val="28"/>
          <w:lang w:val="kk-KZ"/>
        </w:rPr>
        <w:t>К</w:t>
      </w:r>
      <w:r w:rsidR="00D30118" w:rsidRPr="004F03DF">
        <w:rPr>
          <w:rFonts w:ascii="Times New Roman" w:hAnsi="Times New Roman" w:cs="Times New Roman"/>
          <w:bCs/>
          <w:color w:val="202122"/>
          <w:sz w:val="28"/>
          <w:szCs w:val="28"/>
          <w:lang w:val="kk-KZ"/>
        </w:rPr>
        <w:t>-нің</w:t>
      </w:r>
      <w:r w:rsidR="00010C5E" w:rsidRPr="004F03DF">
        <w:rPr>
          <w:rFonts w:ascii="Times New Roman" w:hAnsi="Times New Roman" w:cs="Times New Roman"/>
          <w:bCs/>
          <w:color w:val="202122"/>
          <w:sz w:val="28"/>
          <w:szCs w:val="28"/>
          <w:lang w:val="kk-KZ"/>
        </w:rPr>
        <w:t xml:space="preserve"> 6-бабының 1-тармағындағы түсіні</w:t>
      </w:r>
      <w:r w:rsidRPr="004F03DF">
        <w:rPr>
          <w:rFonts w:ascii="Times New Roman" w:hAnsi="Times New Roman" w:cs="Times New Roman"/>
          <w:bCs/>
          <w:color w:val="202122"/>
          <w:sz w:val="28"/>
          <w:szCs w:val="28"/>
          <w:lang w:val="kk-KZ"/>
        </w:rPr>
        <w:t>дір</w:t>
      </w:r>
      <w:r w:rsidR="00010C5E" w:rsidRPr="004F03DF">
        <w:rPr>
          <w:rFonts w:ascii="Times New Roman" w:hAnsi="Times New Roman" w:cs="Times New Roman"/>
          <w:bCs/>
          <w:color w:val="202122"/>
          <w:sz w:val="28"/>
          <w:szCs w:val="28"/>
          <w:lang w:val="kk-KZ"/>
        </w:rPr>
        <w:t>мені қараңыз)</w:t>
      </w:r>
      <w:r w:rsidR="000F484B" w:rsidRPr="004F03DF">
        <w:rPr>
          <w:rFonts w:ascii="Times New Roman" w:hAnsi="Times New Roman" w:cs="Times New Roman"/>
          <w:bCs/>
          <w:color w:val="202122"/>
          <w:sz w:val="28"/>
          <w:szCs w:val="28"/>
          <w:lang w:val="kk-KZ"/>
        </w:rPr>
        <w:t>.</w:t>
      </w:r>
    </w:p>
    <w:p w14:paraId="64F7A5FA" w14:textId="28E10729" w:rsidR="00FF3898" w:rsidRPr="004F03DF" w:rsidRDefault="00FF3898" w:rsidP="00110943">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color w:val="202122"/>
          <w:sz w:val="28"/>
          <w:szCs w:val="28"/>
          <w:lang w:val="kk-KZ"/>
        </w:rPr>
        <w:t xml:space="preserve">2. </w:t>
      </w:r>
      <w:r w:rsidR="000F484B" w:rsidRPr="004F03DF">
        <w:rPr>
          <w:rFonts w:ascii="Times New Roman" w:hAnsi="Times New Roman" w:cs="Times New Roman"/>
          <w:color w:val="202122"/>
          <w:sz w:val="28"/>
          <w:szCs w:val="28"/>
          <w:lang w:val="kk-KZ"/>
        </w:rPr>
        <w:t>Сондықтан түсін</w:t>
      </w:r>
      <w:r w:rsidR="002908F2" w:rsidRPr="004F03DF">
        <w:rPr>
          <w:rFonts w:ascii="Times New Roman" w:hAnsi="Times New Roman" w:cs="Times New Roman"/>
          <w:color w:val="202122"/>
          <w:sz w:val="28"/>
          <w:szCs w:val="28"/>
          <w:lang w:val="kk-KZ"/>
        </w:rPr>
        <w:t>дір</w:t>
      </w:r>
      <w:r w:rsidR="000F484B" w:rsidRPr="004F03DF">
        <w:rPr>
          <w:rFonts w:ascii="Times New Roman" w:hAnsi="Times New Roman" w:cs="Times New Roman"/>
          <w:color w:val="202122"/>
          <w:sz w:val="28"/>
          <w:szCs w:val="28"/>
          <w:lang w:val="kk-KZ"/>
        </w:rPr>
        <w:t>ме беріліп отырған СК</w:t>
      </w:r>
      <w:r w:rsidR="00D30118"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10-бабының </w:t>
      </w:r>
      <w:r w:rsidR="000F484B" w:rsidRPr="004F03DF">
        <w:rPr>
          <w:rFonts w:ascii="Times New Roman" w:hAnsi="Times New Roman" w:cs="Times New Roman"/>
          <w:b/>
          <w:bCs/>
          <w:color w:val="202122"/>
          <w:sz w:val="28"/>
          <w:szCs w:val="28"/>
          <w:lang w:val="kk-KZ"/>
        </w:rPr>
        <w:t>2-тармағы</w:t>
      </w:r>
      <w:r w:rsidR="000F484B" w:rsidRPr="004F03DF">
        <w:rPr>
          <w:rFonts w:ascii="Times New Roman" w:hAnsi="Times New Roman" w:cs="Times New Roman"/>
          <w:color w:val="202122"/>
          <w:sz w:val="28"/>
          <w:szCs w:val="28"/>
          <w:lang w:val="kk-KZ"/>
        </w:rPr>
        <w:t xml:space="preserve"> қуаңшылықтың </w:t>
      </w:r>
      <w:r w:rsidR="002908F2" w:rsidRPr="004F03DF">
        <w:rPr>
          <w:rFonts w:ascii="Times New Roman" w:hAnsi="Times New Roman" w:cs="Times New Roman"/>
          <w:color w:val="202122"/>
          <w:sz w:val="28"/>
          <w:szCs w:val="28"/>
          <w:lang w:val="kk-KZ"/>
        </w:rPr>
        <w:t>жағымсыз</w:t>
      </w:r>
      <w:r w:rsidR="000F484B" w:rsidRPr="004F03DF">
        <w:rPr>
          <w:rFonts w:ascii="Times New Roman" w:hAnsi="Times New Roman" w:cs="Times New Roman"/>
          <w:color w:val="202122"/>
          <w:sz w:val="28"/>
          <w:szCs w:val="28"/>
          <w:lang w:val="kk-KZ"/>
        </w:rPr>
        <w:t xml:space="preserve"> салдарына бейімделу және жасанды</w:t>
      </w:r>
      <w:r w:rsidR="002908F2" w:rsidRPr="004F03DF">
        <w:rPr>
          <w:rFonts w:ascii="Times New Roman" w:hAnsi="Times New Roman" w:cs="Times New Roman"/>
          <w:color w:val="202122"/>
          <w:sz w:val="28"/>
          <w:szCs w:val="28"/>
          <w:lang w:val="kk-KZ"/>
        </w:rPr>
        <w:t xml:space="preserve"> түрде болатын</w:t>
      </w:r>
      <w:r w:rsidR="000F484B" w:rsidRPr="004F03DF">
        <w:rPr>
          <w:rFonts w:ascii="Times New Roman" w:hAnsi="Times New Roman" w:cs="Times New Roman"/>
          <w:color w:val="202122"/>
          <w:sz w:val="28"/>
          <w:szCs w:val="28"/>
          <w:lang w:val="kk-KZ"/>
        </w:rPr>
        <w:t xml:space="preserve"> қуаңшылықтарды бол</w:t>
      </w:r>
      <w:r w:rsidR="002908F2" w:rsidRPr="004F03DF">
        <w:rPr>
          <w:rFonts w:ascii="Times New Roman" w:hAnsi="Times New Roman" w:cs="Times New Roman"/>
          <w:color w:val="202122"/>
          <w:sz w:val="28"/>
          <w:szCs w:val="28"/>
          <w:lang w:val="kk-KZ"/>
        </w:rPr>
        <w:t>ғызба</w:t>
      </w:r>
      <w:r w:rsidR="000F484B" w:rsidRPr="004F03DF">
        <w:rPr>
          <w:rFonts w:ascii="Times New Roman" w:hAnsi="Times New Roman" w:cs="Times New Roman"/>
          <w:color w:val="202122"/>
          <w:sz w:val="28"/>
          <w:szCs w:val="28"/>
          <w:lang w:val="kk-KZ"/>
        </w:rPr>
        <w:t xml:space="preserve">у үшін тек </w:t>
      </w:r>
      <w:r w:rsidR="000F484B" w:rsidRPr="004F03DF">
        <w:rPr>
          <w:rFonts w:ascii="Times New Roman" w:hAnsi="Times New Roman" w:cs="Times New Roman"/>
          <w:b/>
          <w:bCs/>
          <w:color w:val="202122"/>
          <w:sz w:val="28"/>
          <w:szCs w:val="28"/>
          <w:lang w:val="kk-KZ"/>
        </w:rPr>
        <w:t>оларға ден қою шараларын</w:t>
      </w:r>
      <w:r w:rsidR="000F484B" w:rsidRPr="004F03DF">
        <w:rPr>
          <w:rFonts w:ascii="Times New Roman" w:hAnsi="Times New Roman" w:cs="Times New Roman"/>
          <w:color w:val="202122"/>
          <w:sz w:val="28"/>
          <w:szCs w:val="28"/>
          <w:lang w:val="kk-KZ"/>
        </w:rPr>
        <w:t xml:space="preserve"> ғана емес, сонымен қатар </w:t>
      </w:r>
      <w:r w:rsidR="002908F2" w:rsidRPr="004F03DF">
        <w:rPr>
          <w:rFonts w:ascii="Times New Roman" w:hAnsi="Times New Roman" w:cs="Times New Roman"/>
          <w:b/>
          <w:bCs/>
          <w:color w:val="202122"/>
          <w:sz w:val="28"/>
          <w:szCs w:val="28"/>
          <w:lang w:val="kk-KZ"/>
        </w:rPr>
        <w:t xml:space="preserve">қуаңшылық қаупін </w:t>
      </w:r>
      <w:r w:rsidR="000F484B" w:rsidRPr="004F03DF">
        <w:rPr>
          <w:rFonts w:ascii="Times New Roman" w:hAnsi="Times New Roman" w:cs="Times New Roman"/>
          <w:b/>
          <w:bCs/>
          <w:color w:val="202122"/>
          <w:sz w:val="28"/>
          <w:szCs w:val="28"/>
          <w:lang w:val="kk-KZ"/>
        </w:rPr>
        <w:t>болжау</w:t>
      </w:r>
      <w:r w:rsidR="002908F2" w:rsidRPr="004F03DF">
        <w:rPr>
          <w:rFonts w:ascii="Times New Roman" w:hAnsi="Times New Roman" w:cs="Times New Roman"/>
          <w:b/>
          <w:bCs/>
          <w:color w:val="202122"/>
          <w:sz w:val="28"/>
          <w:szCs w:val="28"/>
          <w:lang w:val="kk-KZ"/>
        </w:rPr>
        <w:t xml:space="preserve"> мен</w:t>
      </w:r>
      <w:r w:rsidR="000F484B" w:rsidRPr="004F03DF">
        <w:rPr>
          <w:rFonts w:ascii="Times New Roman" w:hAnsi="Times New Roman" w:cs="Times New Roman"/>
          <w:b/>
          <w:bCs/>
          <w:color w:val="202122"/>
          <w:sz w:val="28"/>
          <w:szCs w:val="28"/>
          <w:lang w:val="kk-KZ"/>
        </w:rPr>
        <w:t xml:space="preserve"> бағалауды</w:t>
      </w:r>
      <w:r w:rsidR="000F484B" w:rsidRPr="004F03DF">
        <w:rPr>
          <w:rFonts w:ascii="Times New Roman" w:hAnsi="Times New Roman" w:cs="Times New Roman"/>
          <w:color w:val="202122"/>
          <w:sz w:val="28"/>
          <w:szCs w:val="28"/>
          <w:lang w:val="kk-KZ"/>
        </w:rPr>
        <w:t xml:space="preserve"> қамтитын шаралар жүйесін әзірлеуді нұсқайды.</w:t>
      </w:r>
    </w:p>
    <w:p w14:paraId="0BA75BAA" w14:textId="524EDFE7" w:rsidR="00B81C10" w:rsidRPr="004F03DF" w:rsidRDefault="00B81C10" w:rsidP="00B81C10">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color w:val="202122"/>
          <w:sz w:val="28"/>
          <w:szCs w:val="28"/>
          <w:lang w:val="kk-KZ"/>
        </w:rPr>
        <w:t xml:space="preserve">3. </w:t>
      </w:r>
      <w:r w:rsidR="00E9094E"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 xml:space="preserve"> беріліп отырған СК</w:t>
      </w:r>
      <w:r w:rsidR="00D30118"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10-бабының </w:t>
      </w:r>
      <w:r w:rsidR="000F484B" w:rsidRPr="004F03DF">
        <w:rPr>
          <w:rFonts w:ascii="Times New Roman" w:hAnsi="Times New Roman" w:cs="Times New Roman"/>
          <w:b/>
          <w:bCs/>
          <w:color w:val="202122"/>
          <w:sz w:val="28"/>
          <w:szCs w:val="28"/>
          <w:lang w:val="kk-KZ"/>
        </w:rPr>
        <w:t>3-тармағына</w:t>
      </w:r>
      <w:r w:rsidR="000F484B" w:rsidRPr="004F03DF">
        <w:rPr>
          <w:rFonts w:ascii="Times New Roman" w:hAnsi="Times New Roman" w:cs="Times New Roman"/>
          <w:color w:val="202122"/>
          <w:sz w:val="28"/>
          <w:szCs w:val="28"/>
          <w:lang w:val="kk-KZ"/>
        </w:rPr>
        <w:t xml:space="preserve"> сәйкес, «</w:t>
      </w:r>
      <w:r w:rsidR="002908F2" w:rsidRPr="004F03DF">
        <w:rPr>
          <w:rFonts w:ascii="Times New Roman" w:hAnsi="Times New Roman" w:cs="Times New Roman"/>
          <w:sz w:val="28"/>
          <w:szCs w:val="28"/>
          <w:lang w:val="kk-KZ"/>
        </w:rPr>
        <w:t>Қуаңшылық қаупін болжау және бағалау, сондай-ақ оның жағымсыз салдарын барынша азайтуға бағытталған негізгі іс-шаралар</w:t>
      </w:r>
      <w:r w:rsidR="000F484B" w:rsidRPr="004F03DF">
        <w:rPr>
          <w:rFonts w:ascii="Times New Roman" w:hAnsi="Times New Roman" w:cs="Times New Roman"/>
          <w:color w:val="202122"/>
          <w:sz w:val="28"/>
          <w:szCs w:val="28"/>
          <w:lang w:val="kk-KZ"/>
        </w:rPr>
        <w:t xml:space="preserve">» </w:t>
      </w:r>
      <w:r w:rsidR="000F484B" w:rsidRPr="004F03DF">
        <w:rPr>
          <w:rFonts w:ascii="Times New Roman" w:hAnsi="Times New Roman" w:cs="Times New Roman"/>
          <w:b/>
          <w:bCs/>
          <w:color w:val="202122"/>
          <w:sz w:val="28"/>
          <w:szCs w:val="28"/>
          <w:lang w:val="kk-KZ"/>
        </w:rPr>
        <w:t>су ресурстарын қорғау мен пайдаланудың бассейндік жоспарларында айқындалуға</w:t>
      </w:r>
      <w:r w:rsidR="000F484B" w:rsidRPr="004F03DF">
        <w:rPr>
          <w:rFonts w:ascii="Times New Roman" w:hAnsi="Times New Roman" w:cs="Times New Roman"/>
          <w:color w:val="202122"/>
          <w:sz w:val="28"/>
          <w:szCs w:val="28"/>
          <w:lang w:val="kk-KZ"/>
        </w:rPr>
        <w:t xml:space="preserve"> тиіс</w:t>
      </w:r>
      <w:r w:rsidR="002908F2" w:rsidRPr="004F03DF">
        <w:rPr>
          <w:rFonts w:ascii="Times New Roman" w:hAnsi="Times New Roman" w:cs="Times New Roman"/>
          <w:color w:val="202122"/>
          <w:sz w:val="28"/>
          <w:szCs w:val="28"/>
          <w:lang w:val="kk-KZ"/>
        </w:rPr>
        <w:t xml:space="preserve">. </w:t>
      </w:r>
    </w:p>
    <w:p w14:paraId="2E743531" w14:textId="58C1FAE4" w:rsidR="00B81C10" w:rsidRPr="004F03DF" w:rsidRDefault="00B81C10" w:rsidP="00B81C10">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color w:val="202122"/>
          <w:sz w:val="28"/>
          <w:szCs w:val="28"/>
          <w:lang w:val="kk-KZ"/>
        </w:rPr>
        <w:t xml:space="preserve">4. </w:t>
      </w:r>
      <w:r w:rsidR="000F484B" w:rsidRPr="004F03DF">
        <w:rPr>
          <w:rFonts w:ascii="Times New Roman" w:hAnsi="Times New Roman" w:cs="Times New Roman"/>
          <w:bCs/>
          <w:color w:val="202122"/>
          <w:sz w:val="28"/>
          <w:szCs w:val="28"/>
          <w:lang w:val="kk-KZ"/>
        </w:rPr>
        <w:t>СК</w:t>
      </w:r>
      <w:r w:rsidR="002518E5"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10-бабының</w:t>
      </w:r>
      <w:r w:rsidR="000F484B" w:rsidRPr="004F03DF">
        <w:rPr>
          <w:rFonts w:ascii="Times New Roman" w:hAnsi="Times New Roman" w:cs="Times New Roman"/>
          <w:b/>
          <w:color w:val="202122"/>
          <w:sz w:val="28"/>
          <w:szCs w:val="28"/>
          <w:lang w:val="kk-KZ"/>
        </w:rPr>
        <w:t xml:space="preserve"> 4-тармағы қуаңшылықтың </w:t>
      </w:r>
      <w:r w:rsidR="000A523C" w:rsidRPr="004F03DF">
        <w:rPr>
          <w:rFonts w:ascii="Times New Roman" w:hAnsi="Times New Roman" w:cs="Times New Roman"/>
          <w:b/>
          <w:color w:val="202122"/>
          <w:sz w:val="28"/>
          <w:szCs w:val="28"/>
          <w:lang w:val="kk-KZ"/>
        </w:rPr>
        <w:t>жағымсыз</w:t>
      </w:r>
      <w:r w:rsidR="000F484B" w:rsidRPr="004F03DF">
        <w:rPr>
          <w:rFonts w:ascii="Times New Roman" w:hAnsi="Times New Roman" w:cs="Times New Roman"/>
          <w:b/>
          <w:color w:val="202122"/>
          <w:sz w:val="28"/>
          <w:szCs w:val="28"/>
          <w:lang w:val="kk-KZ"/>
        </w:rPr>
        <w:t xml:space="preserve"> салдарына бейімделу және жасанды </w:t>
      </w:r>
      <w:r w:rsidR="000A523C" w:rsidRPr="004F03DF">
        <w:rPr>
          <w:rFonts w:ascii="Times New Roman" w:hAnsi="Times New Roman" w:cs="Times New Roman"/>
          <w:b/>
          <w:color w:val="202122"/>
          <w:sz w:val="28"/>
          <w:szCs w:val="28"/>
          <w:lang w:val="kk-KZ"/>
        </w:rPr>
        <w:t xml:space="preserve">түрде болатын </w:t>
      </w:r>
      <w:r w:rsidR="000F484B" w:rsidRPr="004F03DF">
        <w:rPr>
          <w:rFonts w:ascii="Times New Roman" w:hAnsi="Times New Roman" w:cs="Times New Roman"/>
          <w:b/>
          <w:color w:val="202122"/>
          <w:sz w:val="28"/>
          <w:szCs w:val="28"/>
          <w:lang w:val="kk-KZ"/>
        </w:rPr>
        <w:t xml:space="preserve">қуаңшылықты </w:t>
      </w:r>
      <w:r w:rsidR="000F484B" w:rsidRPr="004F03DF">
        <w:rPr>
          <w:rFonts w:ascii="Times New Roman" w:hAnsi="Times New Roman" w:cs="Times New Roman"/>
          <w:b/>
          <w:color w:val="202122"/>
          <w:sz w:val="28"/>
          <w:szCs w:val="28"/>
          <w:lang w:val="kk-KZ"/>
        </w:rPr>
        <w:lastRenderedPageBreak/>
        <w:t>бол</w:t>
      </w:r>
      <w:r w:rsidR="000A523C" w:rsidRPr="004F03DF">
        <w:rPr>
          <w:rFonts w:ascii="Times New Roman" w:hAnsi="Times New Roman" w:cs="Times New Roman"/>
          <w:b/>
          <w:color w:val="202122"/>
          <w:sz w:val="28"/>
          <w:szCs w:val="28"/>
          <w:lang w:val="kk-KZ"/>
        </w:rPr>
        <w:t>ғызб</w:t>
      </w:r>
      <w:r w:rsidR="000F484B" w:rsidRPr="004F03DF">
        <w:rPr>
          <w:rFonts w:ascii="Times New Roman" w:hAnsi="Times New Roman" w:cs="Times New Roman"/>
          <w:b/>
          <w:color w:val="202122"/>
          <w:sz w:val="28"/>
          <w:szCs w:val="28"/>
          <w:lang w:val="kk-KZ"/>
        </w:rPr>
        <w:t xml:space="preserve">ау жөніндегі </w:t>
      </w:r>
      <w:r w:rsidR="000F484B" w:rsidRPr="004F03DF">
        <w:rPr>
          <w:rFonts w:ascii="Times New Roman" w:hAnsi="Times New Roman" w:cs="Times New Roman"/>
          <w:bCs/>
          <w:color w:val="202122"/>
          <w:sz w:val="28"/>
          <w:szCs w:val="28"/>
          <w:lang w:val="kk-KZ"/>
        </w:rPr>
        <w:t>негізгі шаралардың тізімін қамтиды</w:t>
      </w:r>
      <w:r w:rsidR="000F484B" w:rsidRPr="004F03DF">
        <w:rPr>
          <w:rFonts w:ascii="Times New Roman" w:hAnsi="Times New Roman" w:cs="Times New Roman"/>
          <w:b/>
          <w:color w:val="202122"/>
          <w:sz w:val="28"/>
          <w:szCs w:val="28"/>
          <w:lang w:val="kk-KZ"/>
        </w:rPr>
        <w:t>.</w:t>
      </w:r>
    </w:p>
    <w:p w14:paraId="3B2967A0" w14:textId="18B1EA0C" w:rsidR="00B81C10" w:rsidRPr="004F03DF" w:rsidRDefault="00011B61" w:rsidP="00B81C10">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color w:val="202122"/>
          <w:sz w:val="28"/>
          <w:szCs w:val="28"/>
          <w:lang w:val="kk-KZ"/>
        </w:rPr>
        <w:t>Осы орайда қ</w:t>
      </w:r>
      <w:r w:rsidR="000F484B" w:rsidRPr="004F03DF">
        <w:rPr>
          <w:rFonts w:ascii="Times New Roman" w:hAnsi="Times New Roman" w:cs="Times New Roman"/>
          <w:color w:val="202122"/>
          <w:sz w:val="28"/>
          <w:szCs w:val="28"/>
          <w:lang w:val="kk-KZ"/>
        </w:rPr>
        <w:t xml:space="preserve">уаңшылық болжамы мен </w:t>
      </w:r>
      <w:r w:rsidRPr="004F03DF">
        <w:rPr>
          <w:rFonts w:ascii="Times New Roman" w:hAnsi="Times New Roman" w:cs="Times New Roman"/>
          <w:color w:val="202122"/>
          <w:sz w:val="28"/>
          <w:szCs w:val="28"/>
          <w:lang w:val="kk-KZ"/>
        </w:rPr>
        <w:t>қаупін</w:t>
      </w:r>
      <w:r w:rsidR="000F484B" w:rsidRPr="004F03DF">
        <w:rPr>
          <w:rFonts w:ascii="Times New Roman" w:hAnsi="Times New Roman" w:cs="Times New Roman"/>
          <w:color w:val="202122"/>
          <w:sz w:val="28"/>
          <w:szCs w:val="28"/>
          <w:lang w:val="kk-KZ"/>
        </w:rPr>
        <w:t xml:space="preserve"> бағалау шаралар</w:t>
      </w:r>
      <w:r w:rsidRPr="004F03DF">
        <w:rPr>
          <w:rFonts w:ascii="Times New Roman" w:hAnsi="Times New Roman" w:cs="Times New Roman"/>
          <w:color w:val="202122"/>
          <w:sz w:val="28"/>
          <w:szCs w:val="28"/>
          <w:lang w:val="kk-KZ"/>
        </w:rPr>
        <w:t>ы</w:t>
      </w:r>
      <w:r w:rsidR="000F484B" w:rsidRPr="004F03DF">
        <w:rPr>
          <w:rFonts w:ascii="Times New Roman" w:hAnsi="Times New Roman" w:cs="Times New Roman"/>
          <w:color w:val="202122"/>
          <w:sz w:val="28"/>
          <w:szCs w:val="28"/>
          <w:lang w:val="kk-KZ"/>
        </w:rPr>
        <w:t xml:space="preserve"> жүйесін әзірлеуді </w:t>
      </w:r>
      <w:r w:rsidRPr="004F03DF">
        <w:rPr>
          <w:rFonts w:ascii="Times New Roman" w:hAnsi="Times New Roman" w:cs="Times New Roman"/>
          <w:color w:val="202122"/>
          <w:sz w:val="28"/>
          <w:szCs w:val="28"/>
          <w:lang w:val="kk-KZ"/>
        </w:rPr>
        <w:t>көздейтін</w:t>
      </w:r>
      <w:r w:rsidR="000F484B" w:rsidRPr="004F03DF">
        <w:rPr>
          <w:rFonts w:ascii="Times New Roman" w:hAnsi="Times New Roman" w:cs="Times New Roman"/>
          <w:color w:val="202122"/>
          <w:sz w:val="28"/>
          <w:szCs w:val="28"/>
          <w:lang w:val="kk-KZ"/>
        </w:rPr>
        <w:t xml:space="preserve"> 2-тармақты іске асыру мақсатында 10-баптың 4-тармағының 1) тармақшасымен </w:t>
      </w:r>
      <w:r w:rsidR="000F484B" w:rsidRPr="004F03DF">
        <w:rPr>
          <w:rFonts w:ascii="Times New Roman" w:hAnsi="Times New Roman" w:cs="Times New Roman"/>
          <w:b/>
          <w:bCs/>
          <w:color w:val="202122"/>
          <w:sz w:val="28"/>
          <w:szCs w:val="28"/>
          <w:lang w:val="kk-KZ"/>
        </w:rPr>
        <w:t>атмосфералық жауын-шашын деңгейіне, топырақ</w:t>
      </w:r>
      <w:r w:rsidR="000065E6" w:rsidRPr="004F03DF">
        <w:rPr>
          <w:rFonts w:ascii="Times New Roman" w:hAnsi="Times New Roman" w:cs="Times New Roman"/>
          <w:b/>
          <w:bCs/>
          <w:color w:val="202122"/>
          <w:sz w:val="28"/>
          <w:szCs w:val="28"/>
          <w:lang w:val="kk-KZ"/>
        </w:rPr>
        <w:t>тың</w:t>
      </w:r>
      <w:r w:rsidR="000F484B" w:rsidRPr="004F03DF">
        <w:rPr>
          <w:rFonts w:ascii="Times New Roman" w:hAnsi="Times New Roman" w:cs="Times New Roman"/>
          <w:b/>
          <w:bCs/>
          <w:color w:val="202122"/>
          <w:sz w:val="28"/>
          <w:szCs w:val="28"/>
          <w:lang w:val="kk-KZ"/>
        </w:rPr>
        <w:t xml:space="preserve"> ылғалдылығына, халық</w:t>
      </w:r>
      <w:r w:rsidR="000065E6" w:rsidRPr="004F03DF">
        <w:rPr>
          <w:rFonts w:ascii="Times New Roman" w:hAnsi="Times New Roman" w:cs="Times New Roman"/>
          <w:b/>
          <w:bCs/>
          <w:color w:val="202122"/>
          <w:sz w:val="28"/>
          <w:szCs w:val="28"/>
          <w:lang w:val="kk-KZ"/>
        </w:rPr>
        <w:t>тың және</w:t>
      </w:r>
      <w:r w:rsidR="000F484B" w:rsidRPr="004F03DF">
        <w:rPr>
          <w:rFonts w:ascii="Times New Roman" w:hAnsi="Times New Roman" w:cs="Times New Roman"/>
          <w:b/>
          <w:bCs/>
          <w:color w:val="202122"/>
          <w:sz w:val="28"/>
          <w:szCs w:val="28"/>
          <w:lang w:val="kk-KZ"/>
        </w:rPr>
        <w:t xml:space="preserve"> экономика салаларының су ресурстарын пайдалануына міндетті жүйелі мониторинг</w:t>
      </w:r>
      <w:r w:rsidR="000F484B" w:rsidRPr="004F03DF">
        <w:rPr>
          <w:rFonts w:ascii="Times New Roman" w:hAnsi="Times New Roman" w:cs="Times New Roman"/>
          <w:color w:val="202122"/>
          <w:sz w:val="28"/>
          <w:szCs w:val="28"/>
          <w:lang w:val="kk-KZ"/>
        </w:rPr>
        <w:t xml:space="preserve"> жүргізу қажеттілігі белгіленеді.</w:t>
      </w:r>
    </w:p>
    <w:p w14:paraId="3E794243" w14:textId="74F1E34F" w:rsidR="00757A5F" w:rsidRPr="004F03DF" w:rsidRDefault="000F484B" w:rsidP="00757A5F">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color w:val="202122"/>
          <w:sz w:val="28"/>
          <w:szCs w:val="28"/>
          <w:lang w:val="kk-KZ"/>
        </w:rPr>
        <w:t xml:space="preserve">Ауыл шаруашылығында су пайдалануды қысқарту үшін қуаңшылықтың теріс салдарына бейімделу және жасанды қуаңшылықтарды болдырмау жөніндегі негізгі іс-шаралар ретінде: </w:t>
      </w:r>
      <w:r w:rsidRPr="004F03DF">
        <w:rPr>
          <w:rFonts w:ascii="Times New Roman" w:hAnsi="Times New Roman" w:cs="Times New Roman"/>
          <w:b/>
          <w:bCs/>
          <w:color w:val="202122"/>
          <w:sz w:val="28"/>
          <w:szCs w:val="28"/>
          <w:lang w:val="kk-KZ"/>
        </w:rPr>
        <w:t>«</w:t>
      </w:r>
      <w:r w:rsidR="00011B61" w:rsidRPr="004F03DF">
        <w:rPr>
          <w:rFonts w:ascii="Times New Roman" w:hAnsi="Times New Roman" w:cs="Times New Roman"/>
          <w:color w:val="000000"/>
          <w:sz w:val="28"/>
          <w:szCs w:val="28"/>
          <w:shd w:val="clear" w:color="auto" w:fill="FFFFFF"/>
          <w:lang w:val="kk-KZ"/>
        </w:rPr>
        <w:t>қуаңшылық болған кезеңдерде, оның ішінде ауыл шаруашылығы дақылдарын суару үшін және жайылымдарды суландыру үшін пайдалану мақсатында тасқын және еріген суларды жинау және сақтау жөніндегі шараларды әзірлеу және ендіру</w:t>
      </w:r>
      <w:r w:rsidRPr="004F03DF">
        <w:rPr>
          <w:rFonts w:ascii="Times New Roman" w:hAnsi="Times New Roman" w:cs="Times New Roman"/>
          <w:b/>
          <w:bCs/>
          <w:color w:val="202122"/>
          <w:sz w:val="28"/>
          <w:szCs w:val="28"/>
          <w:lang w:val="kk-KZ"/>
        </w:rPr>
        <w:t>»,</w:t>
      </w:r>
      <w:r w:rsidRPr="004F03DF">
        <w:rPr>
          <w:rFonts w:ascii="Times New Roman" w:hAnsi="Times New Roman" w:cs="Times New Roman"/>
          <w:color w:val="202122"/>
          <w:sz w:val="28"/>
          <w:szCs w:val="28"/>
          <w:lang w:val="kk-KZ"/>
        </w:rPr>
        <w:t xml:space="preserve"> сондай-ақ «ауыл шаруашылығы дақылдарын суару немесе өзге де су тұтыну үшін </w:t>
      </w:r>
      <w:r w:rsidR="00384461" w:rsidRPr="004F03DF">
        <w:rPr>
          <w:rFonts w:ascii="Times New Roman" w:hAnsi="Times New Roman" w:cs="Times New Roman"/>
          <w:color w:val="202122"/>
          <w:sz w:val="28"/>
          <w:szCs w:val="28"/>
          <w:lang w:val="kk-KZ"/>
        </w:rPr>
        <w:t>балама су көздері</w:t>
      </w:r>
      <w:r w:rsidRPr="004F03DF">
        <w:rPr>
          <w:rFonts w:ascii="Times New Roman" w:hAnsi="Times New Roman" w:cs="Times New Roman"/>
          <w:color w:val="202122"/>
          <w:sz w:val="28"/>
          <w:szCs w:val="28"/>
          <w:lang w:val="kk-KZ"/>
        </w:rPr>
        <w:t>н пайдалану» ұсынылады.</w:t>
      </w:r>
    </w:p>
    <w:p w14:paraId="4CEFD5B6" w14:textId="3050A7B9" w:rsidR="00757A5F" w:rsidRPr="004F03DF" w:rsidRDefault="000F484B" w:rsidP="00757A5F">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w:t>
      </w:r>
      <w:r w:rsidR="00087440" w:rsidRPr="004F03DF">
        <w:rPr>
          <w:rFonts w:ascii="Times New Roman" w:hAnsi="Times New Roman" w:cs="Times New Roman"/>
          <w:color w:val="202122"/>
          <w:sz w:val="28"/>
          <w:szCs w:val="28"/>
          <w:lang w:val="kk-KZ"/>
        </w:rPr>
        <w:t>С</w:t>
      </w:r>
      <w:r w:rsidRPr="004F03DF">
        <w:rPr>
          <w:rFonts w:ascii="Times New Roman" w:hAnsi="Times New Roman" w:cs="Times New Roman"/>
          <w:color w:val="202122"/>
          <w:sz w:val="28"/>
          <w:szCs w:val="28"/>
          <w:lang w:val="kk-KZ"/>
        </w:rPr>
        <w:t xml:space="preserve">у тұтыну үшін </w:t>
      </w:r>
      <w:r w:rsidR="00384461" w:rsidRPr="004F03DF">
        <w:rPr>
          <w:rFonts w:ascii="Times New Roman" w:hAnsi="Times New Roman" w:cs="Times New Roman"/>
          <w:color w:val="202122"/>
          <w:sz w:val="28"/>
          <w:szCs w:val="28"/>
          <w:lang w:val="kk-KZ"/>
        </w:rPr>
        <w:t>балама су көздері</w:t>
      </w:r>
      <w:r w:rsidRPr="004F03DF">
        <w:rPr>
          <w:rFonts w:ascii="Times New Roman" w:hAnsi="Times New Roman" w:cs="Times New Roman"/>
          <w:color w:val="202122"/>
          <w:sz w:val="28"/>
          <w:szCs w:val="28"/>
          <w:lang w:val="kk-KZ"/>
        </w:rPr>
        <w:t>н пайдалану», сондай-ақ «су</w:t>
      </w:r>
      <w:r w:rsidR="00011B61" w:rsidRPr="004F03DF">
        <w:rPr>
          <w:rFonts w:ascii="Times New Roman" w:hAnsi="Times New Roman" w:cs="Times New Roman"/>
          <w:color w:val="202122"/>
          <w:sz w:val="28"/>
          <w:szCs w:val="28"/>
          <w:lang w:val="kk-KZ"/>
        </w:rPr>
        <w:t>ды</w:t>
      </w:r>
      <w:r w:rsidRPr="004F03DF">
        <w:rPr>
          <w:rFonts w:ascii="Times New Roman" w:hAnsi="Times New Roman" w:cs="Times New Roman"/>
          <w:color w:val="202122"/>
          <w:sz w:val="28"/>
          <w:szCs w:val="28"/>
          <w:lang w:val="kk-KZ"/>
        </w:rPr>
        <w:t xml:space="preserve"> үнемдеудің жаңа технологияларын пайдалану» сияқты шаралар экономиканың барлық салалары үшін бірдей дәрежеде көзделуі мүмкін.</w:t>
      </w:r>
    </w:p>
    <w:p w14:paraId="27E68B00" w14:textId="5D94CE5C" w:rsidR="009D58DB" w:rsidRPr="004F03DF" w:rsidRDefault="000F484B" w:rsidP="00B81C10">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color w:val="202122"/>
          <w:sz w:val="28"/>
          <w:szCs w:val="28"/>
          <w:lang w:val="kk-KZ"/>
        </w:rPr>
        <w:t xml:space="preserve">Топырақ эрозиясы сияқты қатерді болдырмау үшін: «топырақ эрозиясын барынша азайтуға бағытталған ауыл шаруашылығы дақылдарының ауыспалы егісін жоспарлау және қуаңшылық </w:t>
      </w:r>
      <w:r w:rsidR="000065E6" w:rsidRPr="004F03DF">
        <w:rPr>
          <w:rFonts w:ascii="Times New Roman" w:hAnsi="Times New Roman" w:cs="Times New Roman"/>
          <w:color w:val="202122"/>
          <w:sz w:val="28"/>
          <w:szCs w:val="28"/>
          <w:lang w:val="kk-KZ"/>
        </w:rPr>
        <w:t xml:space="preserve">болған </w:t>
      </w:r>
      <w:r w:rsidRPr="004F03DF">
        <w:rPr>
          <w:rFonts w:ascii="Times New Roman" w:hAnsi="Times New Roman" w:cs="Times New Roman"/>
          <w:color w:val="202122"/>
          <w:sz w:val="28"/>
          <w:szCs w:val="28"/>
          <w:lang w:val="kk-KZ"/>
        </w:rPr>
        <w:t>жылдары қуаңшылыққа төзімді дақылдарды егу», «</w:t>
      </w:r>
      <w:r w:rsidR="000065E6" w:rsidRPr="004F03DF">
        <w:rPr>
          <w:rFonts w:ascii="Times New Roman" w:hAnsi="Times New Roman" w:cs="Times New Roman"/>
          <w:sz w:val="28"/>
          <w:szCs w:val="28"/>
          <w:lang w:val="kk-KZ"/>
        </w:rPr>
        <w:t>егісті қорғайтын ағаш</w:t>
      </w:r>
      <w:r w:rsidR="000065E6" w:rsidRPr="004F03DF">
        <w:rPr>
          <w:rFonts w:ascii="Times New Roman" w:hAnsi="Times New Roman" w:cs="Times New Roman"/>
          <w:color w:val="202122"/>
          <w:sz w:val="28"/>
          <w:szCs w:val="28"/>
          <w:lang w:val="kk-KZ"/>
        </w:rPr>
        <w:t xml:space="preserve"> </w:t>
      </w:r>
      <w:r w:rsidRPr="004F03DF">
        <w:rPr>
          <w:rFonts w:ascii="Times New Roman" w:hAnsi="Times New Roman" w:cs="Times New Roman"/>
          <w:color w:val="202122"/>
          <w:sz w:val="28"/>
          <w:szCs w:val="28"/>
          <w:lang w:val="kk-KZ"/>
        </w:rPr>
        <w:t>өсіруді жүзеге асыру, орман қорын сақтау және кеңейту» ұсынылады.</w:t>
      </w:r>
    </w:p>
    <w:p w14:paraId="526F3758" w14:textId="5661BBDA" w:rsidR="00B81C10" w:rsidRPr="004F03DF" w:rsidRDefault="00011B61" w:rsidP="00B81C10">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К</w:t>
      </w:r>
      <w:r w:rsidR="000F484B" w:rsidRPr="004F03DF">
        <w:rPr>
          <w:rFonts w:ascii="Times New Roman" w:hAnsi="Times New Roman" w:cs="Times New Roman"/>
          <w:color w:val="202122"/>
          <w:sz w:val="28"/>
          <w:szCs w:val="28"/>
          <w:lang w:val="kk-KZ"/>
        </w:rPr>
        <w:t xml:space="preserve">лиматтың өзгеруінен туындаған тұрақты сын-қатерлер жағдайында қуаңшылықтың теріс салдарларына бейімделу және жасанды қуаңшылықтарды болдырмау жөніндегі негізгі іс-шаралардың толық тізімін келтіру іс жүзінде мүмкін емес. Сондықтан 4-тармақтың 7) тармақшасы </w:t>
      </w:r>
      <w:r w:rsidR="000F484B" w:rsidRPr="004F03DF">
        <w:rPr>
          <w:rFonts w:ascii="Times New Roman" w:hAnsi="Times New Roman" w:cs="Times New Roman"/>
          <w:b/>
          <w:bCs/>
          <w:color w:val="202122"/>
          <w:sz w:val="28"/>
          <w:szCs w:val="28"/>
          <w:lang w:val="kk-KZ"/>
        </w:rPr>
        <w:t>«өзге де іс-шараларды»</w:t>
      </w:r>
      <w:r w:rsidR="000F484B" w:rsidRPr="004F03DF">
        <w:rPr>
          <w:rFonts w:ascii="Times New Roman" w:hAnsi="Times New Roman" w:cs="Times New Roman"/>
          <w:color w:val="202122"/>
          <w:sz w:val="28"/>
          <w:szCs w:val="28"/>
          <w:lang w:val="kk-KZ"/>
        </w:rPr>
        <w:t xml:space="preserve"> жоспарлауға және қолдануға мүмкіндік береді.</w:t>
      </w:r>
    </w:p>
    <w:p w14:paraId="150A1492" w14:textId="60B250BF" w:rsidR="000F484B" w:rsidRPr="004F03DF" w:rsidRDefault="009D58DB"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t xml:space="preserve">5. </w:t>
      </w:r>
      <w:r w:rsidR="00E9094E" w:rsidRPr="004F03DF">
        <w:rPr>
          <w:rFonts w:ascii="Times New Roman" w:hAnsi="Times New Roman" w:cs="Times New Roman"/>
          <w:bCs/>
          <w:color w:val="202122"/>
          <w:sz w:val="28"/>
          <w:szCs w:val="28"/>
          <w:lang w:val="kk-KZ"/>
        </w:rPr>
        <w:t>Түсіндірме</w:t>
      </w:r>
      <w:r w:rsidR="000F484B" w:rsidRPr="004F03DF">
        <w:rPr>
          <w:rFonts w:ascii="Times New Roman" w:hAnsi="Times New Roman" w:cs="Times New Roman"/>
          <w:bCs/>
          <w:color w:val="202122"/>
          <w:sz w:val="28"/>
          <w:szCs w:val="28"/>
          <w:lang w:val="kk-KZ"/>
        </w:rPr>
        <w:t xml:space="preserve"> беріліп отырған СК</w:t>
      </w:r>
      <w:r w:rsidR="00D30118"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10-бабының 5-тармағы осы баптың 4-тармағы 2) тармақшасының ережелерін нақтылайды.</w:t>
      </w:r>
    </w:p>
    <w:p w14:paraId="7E8C0120" w14:textId="67071C5C" w:rsidR="000F484B" w:rsidRPr="004F03DF" w:rsidRDefault="000F484B"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 xml:space="preserve">Бұл норманың ережелері су ресурстары тапшылығы </w:t>
      </w:r>
      <w:r w:rsidR="00011B61" w:rsidRPr="004F03DF">
        <w:rPr>
          <w:rFonts w:ascii="Times New Roman" w:hAnsi="Times New Roman" w:cs="Times New Roman"/>
          <w:bCs/>
          <w:color w:val="202122"/>
          <w:sz w:val="28"/>
          <w:szCs w:val="28"/>
          <w:lang w:val="kk-KZ"/>
        </w:rPr>
        <w:t>байқалған</w:t>
      </w:r>
      <w:r w:rsidRPr="004F03DF">
        <w:rPr>
          <w:rFonts w:ascii="Times New Roman" w:hAnsi="Times New Roman" w:cs="Times New Roman"/>
          <w:bCs/>
          <w:color w:val="202122"/>
          <w:sz w:val="28"/>
          <w:szCs w:val="28"/>
          <w:lang w:val="kk-KZ"/>
        </w:rPr>
        <w:t xml:space="preserve"> өңірлерде (су шаруашылығы бассейндерінде) тасқын және еріген суды жинау мен сақтау құрылысжайлар</w:t>
      </w:r>
      <w:r w:rsidR="00011B61" w:rsidRPr="004F03DF">
        <w:rPr>
          <w:rFonts w:ascii="Times New Roman" w:hAnsi="Times New Roman" w:cs="Times New Roman"/>
          <w:bCs/>
          <w:color w:val="202122"/>
          <w:sz w:val="28"/>
          <w:szCs w:val="28"/>
          <w:lang w:val="kk-KZ"/>
        </w:rPr>
        <w:t>ын</w:t>
      </w:r>
      <w:r w:rsidRPr="004F03DF">
        <w:rPr>
          <w:rFonts w:ascii="Times New Roman" w:hAnsi="Times New Roman" w:cs="Times New Roman"/>
          <w:bCs/>
          <w:color w:val="202122"/>
          <w:sz w:val="28"/>
          <w:szCs w:val="28"/>
          <w:lang w:val="kk-KZ"/>
        </w:rPr>
        <w:t xml:space="preserve"> жоспарлау мен жобалау</w:t>
      </w:r>
      <w:r w:rsidR="00011B61" w:rsidRPr="004F03DF">
        <w:rPr>
          <w:rFonts w:ascii="Times New Roman" w:hAnsi="Times New Roman" w:cs="Times New Roman"/>
          <w:bCs/>
          <w:color w:val="202122"/>
          <w:sz w:val="28"/>
          <w:szCs w:val="28"/>
          <w:lang w:val="kk-KZ"/>
        </w:rPr>
        <w:t>ды</w:t>
      </w:r>
      <w:r w:rsidRPr="004F03DF">
        <w:rPr>
          <w:rFonts w:ascii="Times New Roman" w:hAnsi="Times New Roman" w:cs="Times New Roman"/>
          <w:bCs/>
          <w:color w:val="202122"/>
          <w:sz w:val="28"/>
          <w:szCs w:val="28"/>
          <w:lang w:val="kk-KZ"/>
        </w:rPr>
        <w:t xml:space="preserve"> судың булануы мен сүзілуіне кететін </w:t>
      </w:r>
      <w:r w:rsidR="00011B61" w:rsidRPr="004F03DF">
        <w:rPr>
          <w:rFonts w:ascii="Times New Roman" w:hAnsi="Times New Roman" w:cs="Times New Roman"/>
          <w:bCs/>
          <w:color w:val="202122"/>
          <w:sz w:val="28"/>
          <w:szCs w:val="28"/>
          <w:lang w:val="kk-KZ"/>
        </w:rPr>
        <w:t>артық шығынсыз</w:t>
      </w:r>
      <w:r w:rsidRPr="004F03DF">
        <w:rPr>
          <w:rFonts w:ascii="Times New Roman" w:hAnsi="Times New Roman" w:cs="Times New Roman"/>
          <w:bCs/>
          <w:color w:val="202122"/>
          <w:sz w:val="28"/>
          <w:szCs w:val="28"/>
          <w:lang w:val="kk-KZ"/>
        </w:rPr>
        <w:t xml:space="preserve"> жүзеге асыр</w:t>
      </w:r>
      <w:r w:rsidR="00011B61" w:rsidRPr="004F03DF">
        <w:rPr>
          <w:rFonts w:ascii="Times New Roman" w:hAnsi="Times New Roman" w:cs="Times New Roman"/>
          <w:bCs/>
          <w:color w:val="202122"/>
          <w:sz w:val="28"/>
          <w:szCs w:val="28"/>
          <w:lang w:val="kk-KZ"/>
        </w:rPr>
        <w:t>уғ</w:t>
      </w:r>
      <w:r w:rsidRPr="004F03DF">
        <w:rPr>
          <w:rFonts w:ascii="Times New Roman" w:hAnsi="Times New Roman" w:cs="Times New Roman"/>
          <w:bCs/>
          <w:color w:val="202122"/>
          <w:sz w:val="28"/>
          <w:szCs w:val="28"/>
          <w:lang w:val="kk-KZ"/>
        </w:rPr>
        <w:t xml:space="preserve">а бағытталған. Осы тұрғыда заң шығарушы «жасанды қуаңшылық» деп су ресурстарын дұрыс басқармау, соның ішінде су шаруашылығы құрылысжайларында судың </w:t>
      </w:r>
      <w:r w:rsidR="00435A5A" w:rsidRPr="004F03DF">
        <w:rPr>
          <w:rFonts w:ascii="Times New Roman" w:hAnsi="Times New Roman" w:cs="Times New Roman"/>
          <w:bCs/>
          <w:color w:val="202122"/>
          <w:sz w:val="28"/>
          <w:szCs w:val="28"/>
          <w:lang w:val="kk-KZ"/>
        </w:rPr>
        <w:t>ысырап қылу</w:t>
      </w:r>
      <w:r w:rsidRPr="004F03DF">
        <w:rPr>
          <w:rFonts w:ascii="Times New Roman" w:hAnsi="Times New Roman" w:cs="Times New Roman"/>
          <w:bCs/>
          <w:color w:val="202122"/>
          <w:sz w:val="28"/>
          <w:szCs w:val="28"/>
          <w:lang w:val="kk-KZ"/>
        </w:rPr>
        <w:t xml:space="preserve"> нәтижесінде өзендер ағы</w:t>
      </w:r>
      <w:r w:rsidR="00435A5A" w:rsidRPr="004F03DF">
        <w:rPr>
          <w:rFonts w:ascii="Times New Roman" w:hAnsi="Times New Roman" w:cs="Times New Roman"/>
          <w:bCs/>
          <w:color w:val="202122"/>
          <w:sz w:val="28"/>
          <w:szCs w:val="28"/>
          <w:lang w:val="kk-KZ"/>
        </w:rPr>
        <w:t>с</w:t>
      </w:r>
      <w:r w:rsidRPr="004F03DF">
        <w:rPr>
          <w:rFonts w:ascii="Times New Roman" w:hAnsi="Times New Roman" w:cs="Times New Roman"/>
          <w:bCs/>
          <w:color w:val="202122"/>
          <w:sz w:val="28"/>
          <w:szCs w:val="28"/>
          <w:lang w:val="kk-KZ"/>
        </w:rPr>
        <w:t xml:space="preserve">ының қысқаруы, </w:t>
      </w:r>
      <w:r w:rsidR="00180637" w:rsidRPr="004F03DF">
        <w:rPr>
          <w:rFonts w:ascii="Times New Roman" w:hAnsi="Times New Roman" w:cs="Times New Roman"/>
          <w:bCs/>
          <w:color w:val="202122"/>
          <w:sz w:val="28"/>
          <w:szCs w:val="28"/>
          <w:lang w:val="kk-KZ"/>
        </w:rPr>
        <w:t>жерүсті</w:t>
      </w:r>
      <w:r w:rsidRPr="004F03DF">
        <w:rPr>
          <w:rFonts w:ascii="Times New Roman" w:hAnsi="Times New Roman" w:cs="Times New Roman"/>
          <w:bCs/>
          <w:color w:val="202122"/>
          <w:sz w:val="28"/>
          <w:szCs w:val="28"/>
          <w:lang w:val="kk-KZ"/>
        </w:rPr>
        <w:t xml:space="preserve"> және </w:t>
      </w:r>
      <w:r w:rsidR="00180637" w:rsidRPr="004F03DF">
        <w:rPr>
          <w:rFonts w:ascii="Times New Roman" w:hAnsi="Times New Roman" w:cs="Times New Roman"/>
          <w:bCs/>
          <w:color w:val="202122"/>
          <w:sz w:val="28"/>
          <w:szCs w:val="28"/>
          <w:lang w:val="kk-KZ"/>
        </w:rPr>
        <w:t>жерасты</w:t>
      </w:r>
      <w:r w:rsidRPr="004F03DF">
        <w:rPr>
          <w:rFonts w:ascii="Times New Roman" w:hAnsi="Times New Roman" w:cs="Times New Roman"/>
          <w:bCs/>
          <w:color w:val="202122"/>
          <w:sz w:val="28"/>
          <w:szCs w:val="28"/>
          <w:lang w:val="kk-KZ"/>
        </w:rPr>
        <w:t xml:space="preserve"> сулары деңгейінің төмендеуі</w:t>
      </w:r>
      <w:r w:rsidR="00435A5A" w:rsidRPr="004F03DF">
        <w:rPr>
          <w:rFonts w:ascii="Times New Roman" w:hAnsi="Times New Roman" w:cs="Times New Roman"/>
          <w:bCs/>
          <w:color w:val="202122"/>
          <w:sz w:val="28"/>
          <w:szCs w:val="28"/>
          <w:lang w:val="kk-KZ"/>
        </w:rPr>
        <w:t xml:space="preserve"> салдарынан</w:t>
      </w:r>
      <w:r w:rsidRPr="004F03DF">
        <w:rPr>
          <w:rFonts w:ascii="Times New Roman" w:hAnsi="Times New Roman" w:cs="Times New Roman"/>
          <w:bCs/>
          <w:color w:val="202122"/>
          <w:sz w:val="28"/>
          <w:szCs w:val="28"/>
          <w:lang w:val="kk-KZ"/>
        </w:rPr>
        <w:t xml:space="preserve"> су ресурстары тапшылығы</w:t>
      </w:r>
      <w:r w:rsidR="00435A5A" w:rsidRPr="004F03DF">
        <w:rPr>
          <w:rFonts w:ascii="Times New Roman" w:hAnsi="Times New Roman" w:cs="Times New Roman"/>
          <w:bCs/>
          <w:color w:val="202122"/>
          <w:sz w:val="28"/>
          <w:szCs w:val="28"/>
          <w:lang w:val="kk-KZ"/>
        </w:rPr>
        <w:t>ның туындайтынын</w:t>
      </w:r>
      <w:r w:rsidRPr="004F03DF">
        <w:rPr>
          <w:rFonts w:ascii="Times New Roman" w:hAnsi="Times New Roman" w:cs="Times New Roman"/>
          <w:bCs/>
          <w:color w:val="202122"/>
          <w:sz w:val="28"/>
          <w:szCs w:val="28"/>
          <w:lang w:val="kk-KZ"/>
        </w:rPr>
        <w:t xml:space="preserve"> меңзе</w:t>
      </w:r>
      <w:r w:rsidR="00435A5A" w:rsidRPr="004F03DF">
        <w:rPr>
          <w:rFonts w:ascii="Times New Roman" w:hAnsi="Times New Roman" w:cs="Times New Roman"/>
          <w:bCs/>
          <w:color w:val="202122"/>
          <w:sz w:val="28"/>
          <w:szCs w:val="28"/>
          <w:lang w:val="kk-KZ"/>
        </w:rPr>
        <w:t>йді</w:t>
      </w:r>
      <w:r w:rsidRPr="004F03DF">
        <w:rPr>
          <w:rFonts w:ascii="Times New Roman" w:hAnsi="Times New Roman" w:cs="Times New Roman"/>
          <w:bCs/>
          <w:color w:val="202122"/>
          <w:sz w:val="28"/>
          <w:szCs w:val="28"/>
          <w:lang w:val="kk-KZ"/>
        </w:rPr>
        <w:t>.</w:t>
      </w:r>
    </w:p>
    <w:p w14:paraId="7AB6E529" w14:textId="5FE001C6" w:rsidR="009D58DB" w:rsidRPr="004F03DF" w:rsidRDefault="000F484B" w:rsidP="000F484B">
      <w:pPr>
        <w:pStyle w:val="Style2"/>
        <w:spacing w:line="240" w:lineRule="auto"/>
        <w:ind w:firstLine="709"/>
        <w:rPr>
          <w:rFonts w:ascii="Times New Roman" w:hAnsi="Times New Roman" w:cs="Times New Roman"/>
          <w:b/>
          <w:color w:val="202122"/>
          <w:sz w:val="28"/>
          <w:szCs w:val="28"/>
          <w:lang w:val="kk-KZ"/>
        </w:rPr>
      </w:pPr>
      <w:r w:rsidRPr="004F03DF">
        <w:rPr>
          <w:rFonts w:ascii="Times New Roman" w:hAnsi="Times New Roman" w:cs="Times New Roman"/>
          <w:bCs/>
          <w:color w:val="202122"/>
          <w:sz w:val="28"/>
          <w:szCs w:val="28"/>
          <w:lang w:val="kk-KZ"/>
        </w:rPr>
        <w:t>Сонымен қатар бұл норма СК</w:t>
      </w:r>
      <w:r w:rsidR="00D30118" w:rsidRPr="004F03DF">
        <w:rPr>
          <w:rFonts w:ascii="Times New Roman" w:hAnsi="Times New Roman" w:cs="Times New Roman"/>
          <w:bCs/>
          <w:color w:val="202122"/>
          <w:sz w:val="28"/>
          <w:szCs w:val="28"/>
          <w:lang w:val="kk-KZ"/>
        </w:rPr>
        <w:t>-нің</w:t>
      </w:r>
      <w:r w:rsidRPr="004F03DF">
        <w:rPr>
          <w:rFonts w:ascii="Times New Roman" w:hAnsi="Times New Roman" w:cs="Times New Roman"/>
          <w:bCs/>
          <w:color w:val="202122"/>
          <w:sz w:val="28"/>
          <w:szCs w:val="28"/>
          <w:lang w:val="kk-KZ"/>
        </w:rPr>
        <w:t xml:space="preserve"> 10-бабының 2 және 3-тармақтары аясында су ресурстарын қорғау мен пайдаланудың бассейндік жоспарларында (СК</w:t>
      </w:r>
      <w:r w:rsidR="00D30118" w:rsidRPr="004F03DF">
        <w:rPr>
          <w:rFonts w:ascii="Times New Roman" w:hAnsi="Times New Roman" w:cs="Times New Roman"/>
          <w:bCs/>
          <w:color w:val="202122"/>
          <w:sz w:val="28"/>
          <w:szCs w:val="28"/>
          <w:lang w:val="kk-KZ"/>
        </w:rPr>
        <w:t>-нің</w:t>
      </w:r>
      <w:r w:rsidRPr="004F03DF">
        <w:rPr>
          <w:rFonts w:ascii="Times New Roman" w:hAnsi="Times New Roman" w:cs="Times New Roman"/>
          <w:bCs/>
          <w:color w:val="202122"/>
          <w:sz w:val="28"/>
          <w:szCs w:val="28"/>
          <w:lang w:val="kk-KZ"/>
        </w:rPr>
        <w:t xml:space="preserve"> 10-бабының 3-тармағы) көрсетілетін «</w:t>
      </w:r>
      <w:r w:rsidR="00012845" w:rsidRPr="004F03DF">
        <w:rPr>
          <w:rFonts w:ascii="Times New Roman" w:hAnsi="Times New Roman" w:cs="Times New Roman"/>
          <w:bCs/>
          <w:color w:val="202122"/>
          <w:sz w:val="28"/>
          <w:szCs w:val="28"/>
          <w:lang w:val="kk-KZ"/>
        </w:rPr>
        <w:t>іс-</w:t>
      </w:r>
      <w:r w:rsidRPr="004F03DF">
        <w:rPr>
          <w:rFonts w:ascii="Times New Roman" w:hAnsi="Times New Roman" w:cs="Times New Roman"/>
          <w:bCs/>
          <w:color w:val="202122"/>
          <w:sz w:val="28"/>
          <w:szCs w:val="28"/>
          <w:lang w:val="kk-KZ"/>
        </w:rPr>
        <w:t>шаралар жүйесі» (СК</w:t>
      </w:r>
      <w:r w:rsidR="00D30118" w:rsidRPr="004F03DF">
        <w:rPr>
          <w:rFonts w:ascii="Times New Roman" w:hAnsi="Times New Roman" w:cs="Times New Roman"/>
          <w:bCs/>
          <w:color w:val="202122"/>
          <w:sz w:val="28"/>
          <w:szCs w:val="28"/>
          <w:lang w:val="kk-KZ"/>
        </w:rPr>
        <w:t>-нің</w:t>
      </w:r>
      <w:r w:rsidRPr="004F03DF">
        <w:rPr>
          <w:rFonts w:ascii="Times New Roman" w:hAnsi="Times New Roman" w:cs="Times New Roman"/>
          <w:bCs/>
          <w:color w:val="202122"/>
          <w:sz w:val="28"/>
          <w:szCs w:val="28"/>
          <w:lang w:val="kk-KZ"/>
        </w:rPr>
        <w:t xml:space="preserve"> 10-бабының 2-тармағы) шеңберіндегі </w:t>
      </w:r>
      <w:r w:rsidR="00435A5A" w:rsidRPr="004F03DF">
        <w:rPr>
          <w:rFonts w:ascii="Times New Roman" w:hAnsi="Times New Roman" w:cs="Times New Roman"/>
          <w:bCs/>
          <w:color w:val="202122"/>
          <w:sz w:val="28"/>
          <w:szCs w:val="28"/>
          <w:lang w:val="kk-KZ"/>
        </w:rPr>
        <w:t>әрекетті</w:t>
      </w:r>
      <w:r w:rsidRPr="004F03DF">
        <w:rPr>
          <w:rFonts w:ascii="Times New Roman" w:hAnsi="Times New Roman" w:cs="Times New Roman"/>
          <w:bCs/>
          <w:color w:val="202122"/>
          <w:sz w:val="28"/>
          <w:szCs w:val="28"/>
          <w:lang w:val="kk-KZ"/>
        </w:rPr>
        <w:t xml:space="preserve"> жоспарлауға арналғанына назар </w:t>
      </w:r>
      <w:r w:rsidRPr="004F03DF">
        <w:rPr>
          <w:rFonts w:ascii="Times New Roman" w:hAnsi="Times New Roman" w:cs="Times New Roman"/>
          <w:bCs/>
          <w:color w:val="202122"/>
          <w:sz w:val="28"/>
          <w:szCs w:val="28"/>
          <w:lang w:val="kk-KZ"/>
        </w:rPr>
        <w:lastRenderedPageBreak/>
        <w:t>аудару қажет. Сондықтан бұл норманы тасқын және еріген суларды жинау мен сақтауға рұқсат беретін Су кодексінің басқа нормаларына (мысалы, СК</w:t>
      </w:r>
      <w:r w:rsidR="00D30118" w:rsidRPr="004F03DF">
        <w:rPr>
          <w:rFonts w:ascii="Times New Roman" w:hAnsi="Times New Roman" w:cs="Times New Roman"/>
          <w:bCs/>
          <w:color w:val="202122"/>
          <w:sz w:val="28"/>
          <w:szCs w:val="28"/>
          <w:lang w:val="kk-KZ"/>
        </w:rPr>
        <w:t>-нің</w:t>
      </w:r>
      <w:r w:rsidRPr="004F03DF">
        <w:rPr>
          <w:rFonts w:ascii="Times New Roman" w:hAnsi="Times New Roman" w:cs="Times New Roman"/>
          <w:bCs/>
          <w:color w:val="202122"/>
          <w:sz w:val="28"/>
          <w:szCs w:val="28"/>
          <w:lang w:val="kk-KZ"/>
        </w:rPr>
        <w:t xml:space="preserve"> 113-бабының 3-тармағына) қатысты қолдану дұрыс емес.</w:t>
      </w:r>
    </w:p>
    <w:p w14:paraId="55824948" w14:textId="0FE2ED32" w:rsidR="003F4954" w:rsidRPr="004F03DF" w:rsidRDefault="000348F2" w:rsidP="003F4954">
      <w:pPr>
        <w:pStyle w:val="Style2"/>
        <w:spacing w:line="240" w:lineRule="auto"/>
        <w:ind w:firstLine="709"/>
        <w:rPr>
          <w:rFonts w:ascii="Times New Roman" w:hAnsi="Times New Roman" w:cs="Times New Roman"/>
          <w:color w:val="202122"/>
          <w:sz w:val="28"/>
          <w:szCs w:val="28"/>
          <w:lang w:val="kk-KZ"/>
        </w:rPr>
      </w:pPr>
      <w:r w:rsidRPr="004F03DF">
        <w:rPr>
          <w:rFonts w:ascii="Times New Roman" w:hAnsi="Times New Roman" w:cs="Times New Roman"/>
          <w:color w:val="202122"/>
          <w:sz w:val="28"/>
          <w:szCs w:val="28"/>
          <w:lang w:val="kk-KZ"/>
        </w:rPr>
        <w:t xml:space="preserve">6. </w:t>
      </w:r>
      <w:r w:rsidR="00E9094E" w:rsidRPr="004F03DF">
        <w:rPr>
          <w:rFonts w:ascii="Times New Roman" w:hAnsi="Times New Roman" w:cs="Times New Roman"/>
          <w:color w:val="202122"/>
          <w:sz w:val="28"/>
          <w:szCs w:val="28"/>
          <w:lang w:val="kk-KZ"/>
        </w:rPr>
        <w:t>Түсіндірме</w:t>
      </w:r>
      <w:r w:rsidR="000F484B" w:rsidRPr="004F03DF">
        <w:rPr>
          <w:rFonts w:ascii="Times New Roman" w:hAnsi="Times New Roman" w:cs="Times New Roman"/>
          <w:color w:val="202122"/>
          <w:sz w:val="28"/>
          <w:szCs w:val="28"/>
          <w:lang w:val="kk-KZ"/>
        </w:rPr>
        <w:t xml:space="preserve"> беріліп отырған СК</w:t>
      </w:r>
      <w:r w:rsidR="00D30118" w:rsidRPr="004F03DF">
        <w:rPr>
          <w:rFonts w:ascii="Times New Roman" w:hAnsi="Times New Roman" w:cs="Times New Roman"/>
          <w:color w:val="202122"/>
          <w:sz w:val="28"/>
          <w:szCs w:val="28"/>
          <w:lang w:val="kk-KZ"/>
        </w:rPr>
        <w:t>-нің</w:t>
      </w:r>
      <w:r w:rsidR="000F484B" w:rsidRPr="004F03DF">
        <w:rPr>
          <w:rFonts w:ascii="Times New Roman" w:hAnsi="Times New Roman" w:cs="Times New Roman"/>
          <w:color w:val="202122"/>
          <w:sz w:val="28"/>
          <w:szCs w:val="28"/>
          <w:lang w:val="kk-KZ"/>
        </w:rPr>
        <w:t xml:space="preserve"> 10-бабының </w:t>
      </w:r>
      <w:r w:rsidR="000F484B" w:rsidRPr="004F03DF">
        <w:rPr>
          <w:rFonts w:ascii="Times New Roman" w:hAnsi="Times New Roman" w:cs="Times New Roman"/>
          <w:b/>
          <w:bCs/>
          <w:color w:val="202122"/>
          <w:sz w:val="28"/>
          <w:szCs w:val="28"/>
          <w:lang w:val="kk-KZ"/>
        </w:rPr>
        <w:t>6-тармағы</w:t>
      </w:r>
      <w:r w:rsidR="000F484B" w:rsidRPr="004F03DF">
        <w:rPr>
          <w:rFonts w:ascii="Times New Roman" w:hAnsi="Times New Roman" w:cs="Times New Roman"/>
          <w:color w:val="202122"/>
          <w:sz w:val="28"/>
          <w:szCs w:val="28"/>
          <w:lang w:val="kk-KZ"/>
        </w:rPr>
        <w:t xml:space="preserve"> нормаларының мақсаты </w:t>
      </w:r>
      <w:r w:rsidR="009A31E8" w:rsidRPr="004F03DF">
        <w:rPr>
          <w:rFonts w:ascii="Times New Roman" w:hAnsi="Times New Roman" w:cs="Times New Roman"/>
          <w:color w:val="202122"/>
          <w:sz w:val="28"/>
          <w:szCs w:val="28"/>
          <w:lang w:val="kk-KZ"/>
        </w:rPr>
        <w:t>–</w:t>
      </w:r>
      <w:r w:rsidR="00435A5A" w:rsidRPr="004F03DF">
        <w:rPr>
          <w:rFonts w:ascii="Times New Roman" w:hAnsi="Times New Roman" w:cs="Times New Roman"/>
          <w:color w:val="202122"/>
          <w:sz w:val="28"/>
          <w:szCs w:val="28"/>
          <w:lang w:val="kk-KZ"/>
        </w:rPr>
        <w:t xml:space="preserve"> су</w:t>
      </w:r>
      <w:r w:rsidR="00435A5A" w:rsidRPr="004F03DF">
        <w:rPr>
          <w:rFonts w:ascii="Times New Roman" w:hAnsi="Times New Roman" w:cs="Times New Roman"/>
          <w:color w:val="000000"/>
          <w:sz w:val="28"/>
          <w:szCs w:val="28"/>
          <w:shd w:val="clear" w:color="auto" w:fill="FFFFFF"/>
          <w:lang w:val="kk-KZ"/>
        </w:rPr>
        <w:t> ресурстарын қорғау мен пайдаланудың бассейндік жоспарларына енгізілген, қуаңшылықтың жағым</w:t>
      </w:r>
      <w:r w:rsidR="008B5E0F" w:rsidRPr="004F03DF">
        <w:rPr>
          <w:rFonts w:ascii="Times New Roman" w:hAnsi="Times New Roman" w:cs="Times New Roman"/>
          <w:color w:val="000000"/>
          <w:sz w:val="28"/>
          <w:szCs w:val="28"/>
          <w:shd w:val="clear" w:color="auto" w:fill="FFFFFF"/>
          <w:lang w:val="kk-KZ"/>
        </w:rPr>
        <w:t>с</w:t>
      </w:r>
      <w:r w:rsidR="00435A5A" w:rsidRPr="004F03DF">
        <w:rPr>
          <w:rFonts w:ascii="Times New Roman" w:hAnsi="Times New Roman" w:cs="Times New Roman"/>
          <w:color w:val="000000"/>
          <w:sz w:val="28"/>
          <w:szCs w:val="28"/>
          <w:shd w:val="clear" w:color="auto" w:fill="FFFFFF"/>
          <w:lang w:val="kk-KZ"/>
        </w:rPr>
        <w:t>ыз салдарына бейімделу және жасанды түрде болатын қуаңшылықты болғызбау жөніндегі, сондай-ақ өңірлік жағдайлардың ерекшеліктері ескерілген өзге де іс-шараларды облыстардың, республикалық маңызы бар қалалардың, астананың даму жоспарларында көздеу</w:t>
      </w:r>
      <w:r w:rsidR="000F484B" w:rsidRPr="004F03DF">
        <w:rPr>
          <w:rFonts w:ascii="Times New Roman" w:hAnsi="Times New Roman" w:cs="Times New Roman"/>
          <w:color w:val="202122"/>
          <w:sz w:val="28"/>
          <w:szCs w:val="28"/>
          <w:lang w:val="kk-KZ"/>
        </w:rPr>
        <w:t xml:space="preserve"> және бір су шаруашылығы бассейнінің аумағына кіретін әкімшілік-аумақтық бірліктер жоспарларының өзара келісілуін қамтамасыз ету. Халық пен ел экономикасын климаттың өзгеруіне барынша бейімде</w:t>
      </w:r>
      <w:r w:rsidR="00435A5A" w:rsidRPr="004F03DF">
        <w:rPr>
          <w:rFonts w:ascii="Times New Roman" w:hAnsi="Times New Roman" w:cs="Times New Roman"/>
          <w:color w:val="202122"/>
          <w:sz w:val="28"/>
          <w:szCs w:val="28"/>
          <w:lang w:val="kk-KZ"/>
        </w:rPr>
        <w:t>у</w:t>
      </w:r>
      <w:r w:rsidR="000F484B" w:rsidRPr="004F03DF">
        <w:rPr>
          <w:rFonts w:ascii="Times New Roman" w:hAnsi="Times New Roman" w:cs="Times New Roman"/>
          <w:color w:val="202122"/>
          <w:sz w:val="28"/>
          <w:szCs w:val="28"/>
          <w:lang w:val="kk-KZ"/>
        </w:rPr>
        <w:t xml:space="preserve"> мақсатында бұл мәселелер де Су кодексінің 64-бабының ережелеріне сәйкес қоғамдық бақылаудың нысаны болуға тиіс деп есептеледі.</w:t>
      </w:r>
    </w:p>
    <w:p w14:paraId="0FDC03D0" w14:textId="29184B32" w:rsidR="000F484B" w:rsidRPr="004F03DF" w:rsidRDefault="00D92706"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color w:val="202122"/>
          <w:sz w:val="28"/>
          <w:szCs w:val="28"/>
          <w:lang w:val="kk-KZ"/>
        </w:rPr>
        <w:t xml:space="preserve">7. </w:t>
      </w:r>
      <w:r w:rsidR="000F484B" w:rsidRPr="004F03DF">
        <w:rPr>
          <w:rFonts w:ascii="Times New Roman" w:hAnsi="Times New Roman" w:cs="Times New Roman"/>
          <w:bCs/>
          <w:color w:val="202122"/>
          <w:sz w:val="28"/>
          <w:szCs w:val="28"/>
          <w:lang w:val="kk-KZ"/>
        </w:rPr>
        <w:t>СК</w:t>
      </w:r>
      <w:r w:rsidR="00D30118"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10-бабының </w:t>
      </w:r>
      <w:r w:rsidR="000F484B" w:rsidRPr="004F03DF">
        <w:rPr>
          <w:rFonts w:ascii="Times New Roman" w:hAnsi="Times New Roman" w:cs="Times New Roman"/>
          <w:b/>
          <w:color w:val="202122"/>
          <w:sz w:val="28"/>
          <w:szCs w:val="28"/>
          <w:lang w:val="kk-KZ"/>
        </w:rPr>
        <w:t>7-тармағы</w:t>
      </w:r>
      <w:r w:rsidR="00012845" w:rsidRPr="004F03DF">
        <w:rPr>
          <w:rFonts w:ascii="Times New Roman" w:hAnsi="Times New Roman" w:cs="Times New Roman"/>
          <w:bCs/>
          <w:color w:val="202122"/>
          <w:sz w:val="28"/>
          <w:szCs w:val="28"/>
          <w:lang w:val="kk-KZ"/>
        </w:rPr>
        <w:t xml:space="preserve"> қ</w:t>
      </w:r>
      <w:r w:rsidR="00012845" w:rsidRPr="004F03DF">
        <w:rPr>
          <w:rFonts w:ascii="Times New Roman" w:hAnsi="Times New Roman" w:cs="Times New Roman"/>
          <w:sz w:val="28"/>
          <w:szCs w:val="28"/>
          <w:lang w:val="kk-KZ"/>
        </w:rPr>
        <w:t>уаңшылыққа және су тапшылығына ұшыраған аумақтарда куаңшылық кезеңінде бассейндік кеңестердің ұсынымдары бойынша мемлекеттік органдар өз құзыреті шегінде су ресурстарын пайдалануға байланысты кейбір қызмет түрлеріне шектеулер енгізуі, сондай-ақ осы Кодекске сәйкес басымдықтар енгізуі мүмкін</w:t>
      </w:r>
      <w:r w:rsidR="00012845" w:rsidRPr="004F03DF">
        <w:rPr>
          <w:rFonts w:ascii="Times New Roman" w:hAnsi="Times New Roman" w:cs="Times New Roman"/>
          <w:bCs/>
          <w:color w:val="202122"/>
          <w:sz w:val="28"/>
          <w:szCs w:val="28"/>
          <w:lang w:val="kk-KZ"/>
        </w:rPr>
        <w:t xml:space="preserve"> бо</w:t>
      </w:r>
      <w:r w:rsidR="000F484B" w:rsidRPr="004F03DF">
        <w:rPr>
          <w:rFonts w:ascii="Times New Roman" w:hAnsi="Times New Roman" w:cs="Times New Roman"/>
          <w:bCs/>
          <w:color w:val="202122"/>
          <w:sz w:val="28"/>
          <w:szCs w:val="28"/>
          <w:lang w:val="kk-KZ"/>
        </w:rPr>
        <w:t>латынын бекітеді.</w:t>
      </w:r>
    </w:p>
    <w:p w14:paraId="1CB187F0" w14:textId="5190EA40" w:rsidR="000F484B" w:rsidRPr="004F03DF" w:rsidRDefault="000F484B"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 xml:space="preserve">Ең алдымен </w:t>
      </w:r>
      <w:r w:rsidR="00254E32" w:rsidRPr="004F03DF">
        <w:rPr>
          <w:rFonts w:ascii="Times New Roman" w:hAnsi="Times New Roman" w:cs="Times New Roman"/>
          <w:bCs/>
          <w:color w:val="202122"/>
          <w:sz w:val="28"/>
          <w:szCs w:val="28"/>
          <w:lang w:val="kk-KZ"/>
        </w:rPr>
        <w:t>қуаңшылықтың барлық жағымсыз әсері</w:t>
      </w:r>
      <w:r w:rsidR="0081290A" w:rsidRPr="004F03DF">
        <w:rPr>
          <w:rFonts w:ascii="Times New Roman" w:hAnsi="Times New Roman" w:cs="Times New Roman"/>
          <w:bCs/>
          <w:color w:val="202122"/>
          <w:sz w:val="28"/>
          <w:szCs w:val="28"/>
          <w:lang w:val="kk-KZ"/>
        </w:rPr>
        <w:t xml:space="preserve"> </w:t>
      </w:r>
      <w:r w:rsidR="00254E32" w:rsidRPr="004F03DF">
        <w:rPr>
          <w:rFonts w:ascii="Times New Roman" w:hAnsi="Times New Roman" w:cs="Times New Roman"/>
          <w:bCs/>
          <w:color w:val="202122"/>
          <w:sz w:val="28"/>
          <w:szCs w:val="28"/>
          <w:lang w:val="kk-KZ"/>
        </w:rPr>
        <w:t xml:space="preserve">мен (жоғарыда айтылған) </w:t>
      </w:r>
      <w:r w:rsidRPr="004F03DF">
        <w:rPr>
          <w:rFonts w:ascii="Times New Roman" w:hAnsi="Times New Roman" w:cs="Times New Roman"/>
          <w:bCs/>
          <w:color w:val="202122"/>
          <w:sz w:val="28"/>
          <w:szCs w:val="28"/>
          <w:lang w:val="kk-KZ"/>
        </w:rPr>
        <w:t xml:space="preserve">су тапшылығы сезілетін нақты </w:t>
      </w:r>
      <w:r w:rsidR="00254E32" w:rsidRPr="004F03DF">
        <w:rPr>
          <w:rFonts w:ascii="Times New Roman" w:hAnsi="Times New Roman" w:cs="Times New Roman"/>
          <w:bCs/>
          <w:color w:val="202122"/>
          <w:sz w:val="28"/>
          <w:szCs w:val="28"/>
          <w:lang w:val="kk-KZ"/>
        </w:rPr>
        <w:t>аумақтарды</w:t>
      </w:r>
      <w:r w:rsidRPr="004F03DF">
        <w:rPr>
          <w:rFonts w:ascii="Times New Roman" w:hAnsi="Times New Roman" w:cs="Times New Roman"/>
          <w:bCs/>
          <w:color w:val="202122"/>
          <w:sz w:val="28"/>
          <w:szCs w:val="28"/>
          <w:lang w:val="kk-KZ"/>
        </w:rPr>
        <w:t xml:space="preserve"> емес, </w:t>
      </w:r>
      <w:r w:rsidRPr="004F03DF">
        <w:rPr>
          <w:rFonts w:ascii="Times New Roman" w:hAnsi="Times New Roman" w:cs="Times New Roman"/>
          <w:b/>
          <w:color w:val="202122"/>
          <w:sz w:val="28"/>
          <w:szCs w:val="28"/>
          <w:lang w:val="kk-KZ"/>
        </w:rPr>
        <w:t xml:space="preserve">гидрографиялық бассейннің </w:t>
      </w:r>
      <w:r w:rsidR="00254E32" w:rsidRPr="004F03DF">
        <w:rPr>
          <w:rFonts w:ascii="Times New Roman" w:hAnsi="Times New Roman" w:cs="Times New Roman"/>
          <w:b/>
          <w:color w:val="202122"/>
          <w:sz w:val="28"/>
          <w:szCs w:val="28"/>
          <w:lang w:val="kk-KZ"/>
        </w:rPr>
        <w:t xml:space="preserve">бүкіл </w:t>
      </w:r>
      <w:r w:rsidRPr="004F03DF">
        <w:rPr>
          <w:rFonts w:ascii="Times New Roman" w:hAnsi="Times New Roman" w:cs="Times New Roman"/>
          <w:b/>
          <w:color w:val="202122"/>
          <w:sz w:val="28"/>
          <w:szCs w:val="28"/>
          <w:lang w:val="kk-KZ"/>
        </w:rPr>
        <w:t>аумағы</w:t>
      </w:r>
      <w:r w:rsidR="00254E32" w:rsidRPr="004F03DF">
        <w:rPr>
          <w:rFonts w:ascii="Times New Roman" w:hAnsi="Times New Roman" w:cs="Times New Roman"/>
          <w:b/>
          <w:color w:val="202122"/>
          <w:sz w:val="28"/>
          <w:szCs w:val="28"/>
          <w:lang w:val="kk-KZ"/>
        </w:rPr>
        <w:t>н</w:t>
      </w:r>
      <w:r w:rsidRPr="004F03DF">
        <w:rPr>
          <w:rFonts w:ascii="Times New Roman" w:hAnsi="Times New Roman" w:cs="Times New Roman"/>
          <w:bCs/>
          <w:color w:val="202122"/>
          <w:sz w:val="28"/>
          <w:szCs w:val="28"/>
          <w:lang w:val="kk-KZ"/>
        </w:rPr>
        <w:t xml:space="preserve"> </w:t>
      </w:r>
      <w:r w:rsidR="0081290A" w:rsidRPr="004F03DF">
        <w:rPr>
          <w:rFonts w:ascii="Times New Roman" w:hAnsi="Times New Roman" w:cs="Times New Roman"/>
          <w:b/>
          <w:color w:val="202122"/>
          <w:sz w:val="28"/>
          <w:szCs w:val="28"/>
          <w:lang w:val="kk-KZ"/>
        </w:rPr>
        <w:t>«қуаңшылыққа және су тапшылығына ұшыраған аумақтар»</w:t>
      </w:r>
      <w:r w:rsidR="0081290A" w:rsidRPr="004F03DF">
        <w:rPr>
          <w:rFonts w:ascii="Times New Roman" w:hAnsi="Times New Roman" w:cs="Times New Roman"/>
          <w:bCs/>
          <w:color w:val="202122"/>
          <w:sz w:val="28"/>
          <w:szCs w:val="28"/>
          <w:lang w:val="kk-KZ"/>
        </w:rPr>
        <w:t xml:space="preserve"> ретінде қарау </w:t>
      </w:r>
      <w:r w:rsidRPr="004F03DF">
        <w:rPr>
          <w:rFonts w:ascii="Times New Roman" w:hAnsi="Times New Roman" w:cs="Times New Roman"/>
          <w:bCs/>
          <w:color w:val="202122"/>
          <w:sz w:val="28"/>
          <w:szCs w:val="28"/>
          <w:lang w:val="kk-KZ"/>
        </w:rPr>
        <w:t>керек. Бұл жерде «гидрографиялық бассейн» ұғымы әдейі қолданы</w:t>
      </w:r>
      <w:r w:rsidR="0081290A" w:rsidRPr="004F03DF">
        <w:rPr>
          <w:rFonts w:ascii="Times New Roman" w:hAnsi="Times New Roman" w:cs="Times New Roman"/>
          <w:bCs/>
          <w:color w:val="202122"/>
          <w:sz w:val="28"/>
          <w:szCs w:val="28"/>
          <w:lang w:val="kk-KZ"/>
        </w:rPr>
        <w:t>лған</w:t>
      </w:r>
      <w:r w:rsidRPr="004F03DF">
        <w:rPr>
          <w:rFonts w:ascii="Times New Roman" w:hAnsi="Times New Roman" w:cs="Times New Roman"/>
          <w:bCs/>
          <w:color w:val="202122"/>
          <w:sz w:val="28"/>
          <w:szCs w:val="28"/>
          <w:lang w:val="kk-KZ"/>
        </w:rPr>
        <w:t>, өйткені елдегі кейбір «су шаруашылығы бассейндері» өзара гидравликалық байланысы жоқ гидрографиялық бассейндерді қамтиды (мысалы, Нұра-Сарысу немесе Шу-Талас бассейндері).</w:t>
      </w:r>
      <w:r w:rsidR="0081290A" w:rsidRPr="004F03DF">
        <w:rPr>
          <w:rFonts w:ascii="Times New Roman" w:hAnsi="Times New Roman" w:cs="Times New Roman"/>
          <w:bCs/>
          <w:color w:val="202122"/>
          <w:sz w:val="28"/>
          <w:szCs w:val="28"/>
          <w:lang w:val="kk-KZ"/>
        </w:rPr>
        <w:t xml:space="preserve"> </w:t>
      </w:r>
    </w:p>
    <w:p w14:paraId="0557B55B" w14:textId="48DB04D3" w:rsidR="000F484B" w:rsidRPr="004F03DF" w:rsidRDefault="000F484B"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 xml:space="preserve">Сондай-ақ </w:t>
      </w:r>
      <w:r w:rsidRPr="004F03DF">
        <w:rPr>
          <w:rFonts w:ascii="Times New Roman" w:hAnsi="Times New Roman" w:cs="Times New Roman"/>
          <w:b/>
          <w:color w:val="202122"/>
          <w:sz w:val="28"/>
          <w:szCs w:val="28"/>
          <w:lang w:val="kk-KZ"/>
        </w:rPr>
        <w:t>«бассейндік кеңестердің ұсынымдары бойынша»</w:t>
      </w:r>
      <w:r w:rsidRPr="004F03DF">
        <w:rPr>
          <w:rFonts w:ascii="Times New Roman" w:hAnsi="Times New Roman" w:cs="Times New Roman"/>
          <w:bCs/>
          <w:color w:val="202122"/>
          <w:sz w:val="28"/>
          <w:szCs w:val="28"/>
          <w:lang w:val="kk-KZ"/>
        </w:rPr>
        <w:t xml:space="preserve"> деген сөздердің маңызы зор. </w:t>
      </w:r>
      <w:r w:rsidR="0081290A" w:rsidRPr="004F03DF">
        <w:rPr>
          <w:rFonts w:ascii="Times New Roman" w:hAnsi="Times New Roman" w:cs="Times New Roman"/>
          <w:bCs/>
          <w:color w:val="202122"/>
          <w:sz w:val="28"/>
          <w:szCs w:val="28"/>
          <w:lang w:val="kk-KZ"/>
        </w:rPr>
        <w:t xml:space="preserve">Себебі мемлекеттік органдар </w:t>
      </w:r>
      <w:r w:rsidRPr="004F03DF">
        <w:rPr>
          <w:rFonts w:ascii="Times New Roman" w:hAnsi="Times New Roman" w:cs="Times New Roman"/>
          <w:bCs/>
          <w:color w:val="202122"/>
          <w:sz w:val="28"/>
          <w:szCs w:val="28"/>
          <w:lang w:val="kk-KZ"/>
        </w:rPr>
        <w:t xml:space="preserve">шаруашылық жүргізуші субъектілердің қызметіне </w:t>
      </w:r>
      <w:r w:rsidR="00C872F6" w:rsidRPr="004F03DF">
        <w:rPr>
          <w:rFonts w:ascii="Times New Roman" w:hAnsi="Times New Roman" w:cs="Times New Roman"/>
          <w:bCs/>
          <w:color w:val="202122"/>
          <w:sz w:val="28"/>
          <w:szCs w:val="28"/>
          <w:lang w:val="kk-KZ"/>
        </w:rPr>
        <w:t>кез-келген</w:t>
      </w:r>
      <w:r w:rsidRPr="004F03DF">
        <w:rPr>
          <w:rFonts w:ascii="Times New Roman" w:hAnsi="Times New Roman" w:cs="Times New Roman"/>
          <w:bCs/>
          <w:color w:val="202122"/>
          <w:sz w:val="28"/>
          <w:szCs w:val="28"/>
          <w:lang w:val="kk-KZ"/>
        </w:rPr>
        <w:t xml:space="preserve"> шектеулер енгізу туралы шешімді тек су шаруашылығы бассейнінің алқалы орган</w:t>
      </w:r>
      <w:r w:rsidR="0081290A" w:rsidRPr="004F03DF">
        <w:rPr>
          <w:rFonts w:ascii="Times New Roman" w:hAnsi="Times New Roman" w:cs="Times New Roman"/>
          <w:bCs/>
          <w:color w:val="202122"/>
          <w:sz w:val="28"/>
          <w:szCs w:val="28"/>
          <w:lang w:val="kk-KZ"/>
        </w:rPr>
        <w:t>ы ретінде</w:t>
      </w:r>
      <w:r w:rsidRPr="004F03DF">
        <w:rPr>
          <w:rFonts w:ascii="Times New Roman" w:hAnsi="Times New Roman" w:cs="Times New Roman"/>
          <w:bCs/>
          <w:color w:val="202122"/>
          <w:sz w:val="28"/>
          <w:szCs w:val="28"/>
          <w:lang w:val="kk-KZ"/>
        </w:rPr>
        <w:t xml:space="preserve"> бассейндік кеңес шешімдері негізінде ғана қабылдауға тиіс.</w:t>
      </w:r>
      <w:r w:rsidR="0081290A" w:rsidRPr="004F03DF">
        <w:rPr>
          <w:rFonts w:ascii="Times New Roman" w:hAnsi="Times New Roman" w:cs="Times New Roman"/>
          <w:bCs/>
          <w:color w:val="202122"/>
          <w:sz w:val="28"/>
          <w:szCs w:val="28"/>
          <w:lang w:val="kk-KZ"/>
        </w:rPr>
        <w:t xml:space="preserve"> </w:t>
      </w:r>
    </w:p>
    <w:p w14:paraId="5C41F9EE" w14:textId="02AABD1A" w:rsidR="000F484B" w:rsidRPr="004F03DF" w:rsidRDefault="000F484B"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t>«Осы Кодекске сәйкес» деген сөздер «басымдықтарды енгізуге» де, «су ресурстарын пайдалануға байланысты қызметтің кейбір түрлеріне шектеулер енгізуге» де бірдей қатысты.</w:t>
      </w:r>
    </w:p>
    <w:p w14:paraId="1AC0F2D8" w14:textId="0CA93873" w:rsidR="000F484B" w:rsidRPr="004F03DF" w:rsidRDefault="000F484B" w:rsidP="0081290A">
      <w:pPr>
        <w:pStyle w:val="Style2"/>
        <w:spacing w:line="240" w:lineRule="auto"/>
        <w:ind w:firstLine="709"/>
        <w:rPr>
          <w:rFonts w:ascii="Times New Roman" w:eastAsiaTheme="majorEastAsia" w:hAnsi="Times New Roman" w:cs="Times New Roman"/>
          <w:sz w:val="28"/>
          <w:szCs w:val="28"/>
          <w:lang w:val="kk-KZ"/>
        </w:rPr>
      </w:pPr>
      <w:r w:rsidRPr="004F03DF">
        <w:rPr>
          <w:rFonts w:ascii="Times New Roman" w:hAnsi="Times New Roman" w:cs="Times New Roman"/>
          <w:bCs/>
          <w:color w:val="202122"/>
          <w:sz w:val="28"/>
          <w:szCs w:val="28"/>
          <w:lang w:val="kk-KZ"/>
        </w:rPr>
        <w:t xml:space="preserve">Мұндай шектеулерге су қорын қорғау басымдығына байланысты </w:t>
      </w:r>
      <w:r w:rsidR="00C872F6" w:rsidRPr="004F03DF">
        <w:rPr>
          <w:rFonts w:ascii="Times New Roman" w:hAnsi="Times New Roman" w:cs="Times New Roman"/>
          <w:bCs/>
          <w:color w:val="202122"/>
          <w:sz w:val="28"/>
          <w:szCs w:val="28"/>
          <w:lang w:val="kk-KZ"/>
        </w:rPr>
        <w:t>кез-келген</w:t>
      </w:r>
      <w:r w:rsidRPr="004F03DF">
        <w:rPr>
          <w:rFonts w:ascii="Times New Roman" w:hAnsi="Times New Roman" w:cs="Times New Roman"/>
          <w:bCs/>
          <w:color w:val="202122"/>
          <w:sz w:val="28"/>
          <w:szCs w:val="28"/>
          <w:lang w:val="kk-KZ"/>
        </w:rPr>
        <w:t xml:space="preserve"> шектеу </w:t>
      </w:r>
      <w:r w:rsidR="0081290A" w:rsidRPr="004F03DF">
        <w:rPr>
          <w:rFonts w:ascii="Times New Roman" w:hAnsi="Times New Roman" w:cs="Times New Roman"/>
          <w:bCs/>
          <w:color w:val="202122"/>
          <w:sz w:val="28"/>
          <w:szCs w:val="28"/>
          <w:lang w:val="kk-KZ"/>
        </w:rPr>
        <w:t>кіруі мүмкін</w:t>
      </w:r>
      <w:r w:rsidRPr="004F03DF">
        <w:rPr>
          <w:rFonts w:ascii="Times New Roman" w:hAnsi="Times New Roman" w:cs="Times New Roman"/>
          <w:bCs/>
          <w:color w:val="202122"/>
          <w:sz w:val="28"/>
          <w:szCs w:val="28"/>
          <w:lang w:val="kk-KZ"/>
        </w:rPr>
        <w:t xml:space="preserve">. Атап айтқанда </w:t>
      </w:r>
      <w:r w:rsidR="0081290A" w:rsidRPr="004F03DF">
        <w:rPr>
          <w:rStyle w:val="ypks7kbdpwfgdykd3qb9"/>
          <w:rFonts w:ascii="Times New Roman" w:eastAsiaTheme="majorEastAsia" w:hAnsi="Times New Roman" w:cs="Times New Roman"/>
          <w:sz w:val="28"/>
          <w:szCs w:val="28"/>
          <w:lang w:val="kk-KZ"/>
        </w:rPr>
        <w:t>су</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қорын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ластанудан,</w:t>
      </w:r>
      <w:r w:rsidR="0081290A" w:rsidRPr="004F03DF">
        <w:rPr>
          <w:rFonts w:ascii="Times New Roman" w:hAnsi="Times New Roman" w:cs="Times New Roman"/>
          <w:sz w:val="28"/>
          <w:szCs w:val="28"/>
          <w:lang w:val="kk-KZ"/>
        </w:rPr>
        <w:t xml:space="preserve"> </w:t>
      </w:r>
      <w:r w:rsidR="0081290A" w:rsidRPr="004F03DF">
        <w:rPr>
          <w:rFonts w:ascii="Times New Roman" w:hAnsi="Times New Roman" w:cs="Times New Roman"/>
          <w:bCs/>
          <w:color w:val="202122"/>
          <w:sz w:val="28"/>
          <w:szCs w:val="28"/>
          <w:lang w:val="kk-KZ"/>
        </w:rPr>
        <w:t>қоқыстанудан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және</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сарқылудан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(табиғатты</w:t>
      </w:r>
      <w:r w:rsidR="0081290A" w:rsidRPr="004F03DF">
        <w:rPr>
          <w:rFonts w:ascii="Times New Roman" w:hAnsi="Times New Roman" w:cs="Times New Roman"/>
          <w:sz w:val="28"/>
          <w:szCs w:val="28"/>
          <w:lang w:val="kk-KZ"/>
        </w:rPr>
        <w:t xml:space="preserve"> қорғау ағындары</w:t>
      </w:r>
      <w:r w:rsidR="0081290A" w:rsidRPr="004F03DF">
        <w:rPr>
          <w:rStyle w:val="ypks7kbdpwfgdykd3qb9"/>
          <w:rFonts w:ascii="Times New Roman" w:eastAsiaTheme="majorEastAsia" w:hAnsi="Times New Roman" w:cs="Times New Roman"/>
          <w:sz w:val="28"/>
          <w:szCs w:val="28"/>
          <w:lang w:val="kk-KZ"/>
        </w:rPr>
        <w:t>,</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экологиялық</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ағын)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қорғауды</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міндетті</w:t>
      </w:r>
      <w:r w:rsidR="0081290A" w:rsidRPr="004F03DF">
        <w:rPr>
          <w:rFonts w:ascii="Times New Roman" w:hAnsi="Times New Roman" w:cs="Times New Roman"/>
          <w:sz w:val="28"/>
          <w:szCs w:val="28"/>
          <w:lang w:val="kk-KZ"/>
        </w:rPr>
        <w:t xml:space="preserve"> түрде </w:t>
      </w:r>
      <w:r w:rsidR="0081290A" w:rsidRPr="004F03DF">
        <w:rPr>
          <w:rStyle w:val="ypks7kbdpwfgdykd3qb9"/>
          <w:rFonts w:ascii="Times New Roman" w:eastAsiaTheme="majorEastAsia" w:hAnsi="Times New Roman" w:cs="Times New Roman"/>
          <w:sz w:val="28"/>
          <w:szCs w:val="28"/>
          <w:lang w:val="kk-KZ"/>
        </w:rPr>
        <w:t>қамтамасыз</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ету</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қажеттілігіне</w:t>
      </w:r>
      <w:r w:rsidR="0081290A" w:rsidRPr="004F03DF">
        <w:rPr>
          <w:rFonts w:ascii="Times New Roman" w:hAnsi="Times New Roman" w:cs="Times New Roman"/>
          <w:sz w:val="28"/>
          <w:szCs w:val="28"/>
          <w:lang w:val="kk-KZ"/>
        </w:rPr>
        <w:t xml:space="preserve"> байланысты </w:t>
      </w:r>
      <w:r w:rsidR="0081290A" w:rsidRPr="004F03DF">
        <w:rPr>
          <w:rStyle w:val="ypks7kbdpwfgdykd3qb9"/>
          <w:rFonts w:ascii="Times New Roman" w:eastAsiaTheme="majorEastAsia" w:hAnsi="Times New Roman" w:cs="Times New Roman"/>
          <w:sz w:val="28"/>
          <w:szCs w:val="28"/>
          <w:lang w:val="kk-KZ"/>
        </w:rPr>
        <w:t>ГЭС</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үшін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w:t>
      </w:r>
      <w:r w:rsidR="0081290A" w:rsidRPr="004F03DF">
        <w:rPr>
          <w:rFonts w:ascii="Times New Roman" w:hAnsi="Times New Roman" w:cs="Times New Roman"/>
          <w:sz w:val="28"/>
          <w:szCs w:val="28"/>
          <w:lang w:val="kk-KZ"/>
        </w:rPr>
        <w:t xml:space="preserve">электр </w:t>
      </w:r>
      <w:r w:rsidR="0081290A" w:rsidRPr="004F03DF">
        <w:rPr>
          <w:rStyle w:val="ypks7kbdpwfgdykd3qb9"/>
          <w:rFonts w:ascii="Times New Roman" w:eastAsiaTheme="majorEastAsia" w:hAnsi="Times New Roman" w:cs="Times New Roman"/>
          <w:sz w:val="28"/>
          <w:szCs w:val="28"/>
          <w:lang w:val="kk-KZ"/>
        </w:rPr>
        <w:t>энергиясын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өндіру</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және</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өткізу</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жөніндегі</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кономикалық</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мүдделеріне</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нұқсан</w:t>
      </w:r>
      <w:r w:rsidR="0081290A" w:rsidRPr="004F03DF">
        <w:rPr>
          <w:rFonts w:ascii="Times New Roman" w:hAnsi="Times New Roman" w:cs="Times New Roman"/>
          <w:sz w:val="28"/>
          <w:szCs w:val="28"/>
          <w:lang w:val="kk-KZ"/>
        </w:rPr>
        <w:t xml:space="preserve"> келтіре отырып) </w:t>
      </w:r>
      <w:r w:rsidR="00971F3B" w:rsidRPr="004F03DF">
        <w:rPr>
          <w:rStyle w:val="ypks7kbdpwfgdykd3qb9"/>
          <w:rFonts w:ascii="Times New Roman" w:eastAsiaTheme="majorEastAsia" w:hAnsi="Times New Roman" w:cs="Times New Roman"/>
          <w:sz w:val="28"/>
          <w:szCs w:val="28"/>
          <w:lang w:val="kk-KZ"/>
        </w:rPr>
        <w:t>арнаулы су</w:t>
      </w:r>
      <w:r w:rsidR="0081290A" w:rsidRPr="004F03DF">
        <w:rPr>
          <w:rFonts w:ascii="Times New Roman" w:hAnsi="Times New Roman" w:cs="Times New Roman"/>
          <w:sz w:val="28"/>
          <w:szCs w:val="28"/>
          <w:lang w:val="kk-KZ"/>
        </w:rPr>
        <w:t xml:space="preserve"> пайдалану </w:t>
      </w:r>
      <w:r w:rsidR="0081290A" w:rsidRPr="004F03DF">
        <w:rPr>
          <w:rStyle w:val="ypks7kbdpwfgdykd3qb9"/>
          <w:rFonts w:ascii="Times New Roman" w:eastAsiaTheme="majorEastAsia" w:hAnsi="Times New Roman" w:cs="Times New Roman"/>
          <w:sz w:val="28"/>
          <w:szCs w:val="28"/>
          <w:lang w:val="kk-KZ"/>
        </w:rPr>
        <w:t>режимін</w:t>
      </w:r>
      <w:r w:rsidR="0081290A" w:rsidRPr="004F03DF">
        <w:rPr>
          <w:rFonts w:ascii="Times New Roman" w:hAnsi="Times New Roman" w:cs="Times New Roman"/>
          <w:sz w:val="28"/>
          <w:szCs w:val="28"/>
          <w:lang w:val="kk-KZ"/>
        </w:rPr>
        <w:t xml:space="preserve"> </w:t>
      </w:r>
      <w:r w:rsidR="0081290A" w:rsidRPr="004F03DF">
        <w:rPr>
          <w:rStyle w:val="ypks7kbdpwfgdykd3qb9"/>
          <w:rFonts w:ascii="Times New Roman" w:eastAsiaTheme="majorEastAsia" w:hAnsi="Times New Roman" w:cs="Times New Roman"/>
          <w:sz w:val="28"/>
          <w:szCs w:val="28"/>
          <w:lang w:val="kk-KZ"/>
        </w:rPr>
        <w:t>белгілеу</w:t>
      </w:r>
      <w:r w:rsidRPr="004F03DF">
        <w:rPr>
          <w:rFonts w:ascii="Times New Roman" w:hAnsi="Times New Roman" w:cs="Times New Roman"/>
          <w:bCs/>
          <w:color w:val="202122"/>
          <w:sz w:val="28"/>
          <w:szCs w:val="28"/>
          <w:lang w:val="kk-KZ"/>
        </w:rPr>
        <w:t xml:space="preserve"> (СК</w:t>
      </w:r>
      <w:r w:rsidR="00D30118" w:rsidRPr="004F03DF">
        <w:rPr>
          <w:rFonts w:ascii="Times New Roman" w:hAnsi="Times New Roman" w:cs="Times New Roman"/>
          <w:bCs/>
          <w:color w:val="202122"/>
          <w:sz w:val="28"/>
          <w:szCs w:val="28"/>
          <w:lang w:val="kk-KZ"/>
        </w:rPr>
        <w:t>-нің</w:t>
      </w:r>
      <w:r w:rsidRPr="004F03DF">
        <w:rPr>
          <w:rFonts w:ascii="Times New Roman" w:hAnsi="Times New Roman" w:cs="Times New Roman"/>
          <w:bCs/>
          <w:color w:val="202122"/>
          <w:sz w:val="28"/>
          <w:szCs w:val="28"/>
          <w:lang w:val="kk-KZ"/>
        </w:rPr>
        <w:t xml:space="preserve"> 82, 124, 39 және т.б. баптары).</w:t>
      </w:r>
    </w:p>
    <w:p w14:paraId="1A1362B6" w14:textId="1CA66F82" w:rsidR="00DA663D" w:rsidRPr="004F03DF" w:rsidRDefault="006F1470" w:rsidP="000F484B">
      <w:pPr>
        <w:pStyle w:val="Style2"/>
        <w:spacing w:line="240" w:lineRule="auto"/>
        <w:ind w:firstLine="709"/>
        <w:rPr>
          <w:rFonts w:ascii="Times New Roman" w:hAnsi="Times New Roman" w:cs="Times New Roman"/>
          <w:bCs/>
          <w:color w:val="202122"/>
          <w:sz w:val="28"/>
          <w:szCs w:val="28"/>
          <w:lang w:val="kk-KZ"/>
        </w:rPr>
      </w:pPr>
      <w:r w:rsidRPr="004F03DF">
        <w:rPr>
          <w:rFonts w:ascii="Times New Roman" w:hAnsi="Times New Roman" w:cs="Times New Roman"/>
          <w:bCs/>
          <w:color w:val="202122"/>
          <w:sz w:val="28"/>
          <w:szCs w:val="28"/>
          <w:lang w:val="kk-KZ"/>
        </w:rPr>
        <w:lastRenderedPageBreak/>
        <w:t>Ш</w:t>
      </w:r>
      <w:r w:rsidR="000F484B" w:rsidRPr="004F03DF">
        <w:rPr>
          <w:rFonts w:ascii="Times New Roman" w:hAnsi="Times New Roman" w:cs="Times New Roman"/>
          <w:bCs/>
          <w:color w:val="202122"/>
          <w:sz w:val="28"/>
          <w:szCs w:val="28"/>
          <w:lang w:val="kk-KZ"/>
        </w:rPr>
        <w:t>ектеулер мен тыйымдарды белгілеу тәртібі СК</w:t>
      </w:r>
      <w:r w:rsidR="00D30118"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48-бабымен айқындалады. Басымдықтарды енгізу тәртібі де Су кодексінің тиісті баптарымен белгіленген: бірінші кезекте халықты </w:t>
      </w:r>
      <w:r w:rsidR="00180637" w:rsidRPr="004F03DF">
        <w:rPr>
          <w:rFonts w:ascii="Times New Roman" w:hAnsi="Times New Roman" w:cs="Times New Roman"/>
          <w:bCs/>
          <w:color w:val="202122"/>
          <w:sz w:val="28"/>
          <w:szCs w:val="28"/>
          <w:lang w:val="kk-KZ"/>
        </w:rPr>
        <w:t>ауызсу</w:t>
      </w:r>
      <w:r w:rsidR="000F484B" w:rsidRPr="004F03DF">
        <w:rPr>
          <w:rFonts w:ascii="Times New Roman" w:hAnsi="Times New Roman" w:cs="Times New Roman"/>
          <w:bCs/>
          <w:color w:val="202122"/>
          <w:sz w:val="28"/>
          <w:szCs w:val="28"/>
          <w:lang w:val="kk-KZ"/>
        </w:rPr>
        <w:t xml:space="preserve">мен қамтамасыз ету және экологиялық </w:t>
      </w:r>
      <w:r w:rsidR="003512FC" w:rsidRPr="004F03DF">
        <w:rPr>
          <w:rFonts w:ascii="Times New Roman" w:hAnsi="Times New Roman" w:cs="Times New Roman"/>
          <w:bCs/>
          <w:color w:val="202122"/>
          <w:sz w:val="28"/>
          <w:szCs w:val="28"/>
          <w:lang w:val="kk-KZ"/>
        </w:rPr>
        <w:t xml:space="preserve">су </w:t>
      </w:r>
      <w:r w:rsidR="000F484B" w:rsidRPr="004F03DF">
        <w:rPr>
          <w:rFonts w:ascii="Times New Roman" w:hAnsi="Times New Roman" w:cs="Times New Roman"/>
          <w:bCs/>
          <w:color w:val="202122"/>
          <w:sz w:val="28"/>
          <w:szCs w:val="28"/>
          <w:lang w:val="kk-KZ"/>
        </w:rPr>
        <w:t>ағын</w:t>
      </w:r>
      <w:r w:rsidR="003512FC" w:rsidRPr="004F03DF">
        <w:rPr>
          <w:rFonts w:ascii="Times New Roman" w:hAnsi="Times New Roman" w:cs="Times New Roman"/>
          <w:bCs/>
          <w:color w:val="202122"/>
          <w:sz w:val="28"/>
          <w:szCs w:val="28"/>
          <w:lang w:val="kk-KZ"/>
        </w:rPr>
        <w:t>ы</w:t>
      </w:r>
      <w:r w:rsidR="000F484B" w:rsidRPr="004F03DF">
        <w:rPr>
          <w:rFonts w:ascii="Times New Roman" w:hAnsi="Times New Roman" w:cs="Times New Roman"/>
          <w:bCs/>
          <w:color w:val="202122"/>
          <w:sz w:val="28"/>
          <w:szCs w:val="28"/>
          <w:lang w:val="kk-KZ"/>
        </w:rPr>
        <w:t xml:space="preserve"> (СК</w:t>
      </w:r>
      <w:r w:rsidR="00D30118" w:rsidRPr="004F03DF">
        <w:rPr>
          <w:rFonts w:ascii="Times New Roman" w:hAnsi="Times New Roman" w:cs="Times New Roman"/>
          <w:bCs/>
          <w:color w:val="202122"/>
          <w:sz w:val="28"/>
          <w:szCs w:val="28"/>
          <w:lang w:val="kk-KZ"/>
        </w:rPr>
        <w:t>-нің</w:t>
      </w:r>
      <w:r w:rsidR="000F484B" w:rsidRPr="004F03DF">
        <w:rPr>
          <w:rFonts w:ascii="Times New Roman" w:hAnsi="Times New Roman" w:cs="Times New Roman"/>
          <w:bCs/>
          <w:color w:val="202122"/>
          <w:sz w:val="28"/>
          <w:szCs w:val="28"/>
          <w:lang w:val="kk-KZ"/>
        </w:rPr>
        <w:t xml:space="preserve"> 40 және 39-баптары), содан кейін су аз</w:t>
      </w:r>
      <w:r w:rsidR="00C2261D" w:rsidRPr="004F03DF">
        <w:rPr>
          <w:rFonts w:ascii="Times New Roman" w:hAnsi="Times New Roman" w:cs="Times New Roman"/>
          <w:bCs/>
          <w:color w:val="202122"/>
          <w:sz w:val="28"/>
          <w:szCs w:val="28"/>
          <w:lang w:val="kk-KZ"/>
        </w:rPr>
        <w:t xml:space="preserve"> болған</w:t>
      </w:r>
      <w:r w:rsidR="000F484B" w:rsidRPr="004F03DF">
        <w:rPr>
          <w:rFonts w:ascii="Times New Roman" w:hAnsi="Times New Roman" w:cs="Times New Roman"/>
          <w:bCs/>
          <w:color w:val="202122"/>
          <w:sz w:val="28"/>
          <w:szCs w:val="28"/>
          <w:lang w:val="kk-KZ"/>
        </w:rPr>
        <w:t xml:space="preserve"> жыл</w:t>
      </w:r>
      <w:r w:rsidR="00C2261D" w:rsidRPr="004F03DF">
        <w:rPr>
          <w:rFonts w:ascii="Times New Roman" w:hAnsi="Times New Roman" w:cs="Times New Roman"/>
          <w:bCs/>
          <w:color w:val="202122"/>
          <w:sz w:val="28"/>
          <w:szCs w:val="28"/>
          <w:lang w:val="kk-KZ"/>
        </w:rPr>
        <w:t>дарда</w:t>
      </w:r>
      <w:r w:rsidR="000F484B" w:rsidRPr="004F03DF">
        <w:rPr>
          <w:rFonts w:ascii="Times New Roman" w:hAnsi="Times New Roman" w:cs="Times New Roman"/>
          <w:bCs/>
          <w:color w:val="202122"/>
          <w:sz w:val="28"/>
          <w:szCs w:val="28"/>
          <w:lang w:val="kk-KZ"/>
        </w:rPr>
        <w:t xml:space="preserve"> кепілді</w:t>
      </w:r>
      <w:r w:rsidR="00C2261D" w:rsidRPr="004F03DF">
        <w:rPr>
          <w:rFonts w:ascii="Times New Roman" w:hAnsi="Times New Roman" w:cs="Times New Roman"/>
          <w:bCs/>
          <w:color w:val="202122"/>
          <w:sz w:val="28"/>
          <w:szCs w:val="28"/>
          <w:lang w:val="kk-KZ"/>
        </w:rPr>
        <w:t>кті</w:t>
      </w:r>
      <w:r w:rsidR="000F484B" w:rsidRPr="004F03DF">
        <w:rPr>
          <w:rFonts w:ascii="Times New Roman" w:hAnsi="Times New Roman" w:cs="Times New Roman"/>
          <w:bCs/>
          <w:color w:val="202122"/>
          <w:sz w:val="28"/>
          <w:szCs w:val="28"/>
          <w:lang w:val="kk-KZ"/>
        </w:rPr>
        <w:t xml:space="preserve"> қамтамасыз етуге есептелген өнеркәсіп пен </w:t>
      </w:r>
      <w:r w:rsidR="00FB2D60" w:rsidRPr="004F03DF">
        <w:rPr>
          <w:rFonts w:ascii="Times New Roman" w:hAnsi="Times New Roman" w:cs="Times New Roman"/>
          <w:bCs/>
          <w:color w:val="202122"/>
          <w:sz w:val="28"/>
          <w:szCs w:val="28"/>
          <w:lang w:val="kk-KZ"/>
        </w:rPr>
        <w:t>аквашаруашылық</w:t>
      </w:r>
      <w:r w:rsidR="00C2261D" w:rsidRPr="004F03DF">
        <w:rPr>
          <w:rFonts w:ascii="Times New Roman" w:hAnsi="Times New Roman" w:cs="Times New Roman"/>
          <w:bCs/>
          <w:color w:val="202122"/>
          <w:sz w:val="28"/>
          <w:szCs w:val="28"/>
          <w:lang w:val="kk-KZ"/>
        </w:rPr>
        <w:t>ты жүргізу</w:t>
      </w:r>
      <w:r w:rsidR="00FB2D60" w:rsidRPr="004F03DF">
        <w:rPr>
          <w:rFonts w:ascii="Times New Roman" w:hAnsi="Times New Roman" w:cs="Times New Roman"/>
          <w:bCs/>
          <w:color w:val="202122"/>
          <w:sz w:val="28"/>
          <w:szCs w:val="28"/>
          <w:lang w:val="kk-KZ"/>
        </w:rPr>
        <w:t xml:space="preserve"> </w:t>
      </w:r>
      <w:r w:rsidR="000F484B" w:rsidRPr="004F03DF">
        <w:rPr>
          <w:rFonts w:ascii="Times New Roman" w:hAnsi="Times New Roman" w:cs="Times New Roman"/>
          <w:bCs/>
          <w:color w:val="202122"/>
          <w:sz w:val="28"/>
          <w:szCs w:val="28"/>
          <w:lang w:val="kk-KZ"/>
        </w:rPr>
        <w:t>мақсаттары үшін сумен жабдықтау, су</w:t>
      </w:r>
      <w:r w:rsidR="00C2261D" w:rsidRPr="004F03DF">
        <w:rPr>
          <w:rFonts w:ascii="Times New Roman" w:hAnsi="Times New Roman" w:cs="Times New Roman"/>
          <w:bCs/>
          <w:color w:val="202122"/>
          <w:sz w:val="28"/>
          <w:szCs w:val="28"/>
          <w:lang w:val="kk-KZ"/>
        </w:rPr>
        <w:t>дың аздығы</w:t>
      </w:r>
      <w:r w:rsidR="000F484B" w:rsidRPr="004F03DF">
        <w:rPr>
          <w:rFonts w:ascii="Times New Roman" w:hAnsi="Times New Roman" w:cs="Times New Roman"/>
          <w:bCs/>
          <w:color w:val="202122"/>
          <w:sz w:val="28"/>
          <w:szCs w:val="28"/>
          <w:lang w:val="kk-KZ"/>
        </w:rPr>
        <w:t xml:space="preserve"> орташа</w:t>
      </w:r>
      <w:r w:rsidR="00C2261D" w:rsidRPr="004F03DF">
        <w:rPr>
          <w:rFonts w:ascii="Times New Roman" w:hAnsi="Times New Roman" w:cs="Times New Roman"/>
          <w:bCs/>
          <w:color w:val="202122"/>
          <w:sz w:val="28"/>
          <w:szCs w:val="28"/>
          <w:lang w:val="kk-KZ"/>
        </w:rPr>
        <w:t xml:space="preserve"> болған</w:t>
      </w:r>
      <w:r w:rsidR="000F484B" w:rsidRPr="004F03DF">
        <w:rPr>
          <w:rFonts w:ascii="Times New Roman" w:hAnsi="Times New Roman" w:cs="Times New Roman"/>
          <w:bCs/>
          <w:color w:val="202122"/>
          <w:sz w:val="28"/>
          <w:szCs w:val="28"/>
          <w:lang w:val="kk-KZ"/>
        </w:rPr>
        <w:t xml:space="preserve"> жылдар</w:t>
      </w:r>
      <w:r w:rsidR="00C2261D" w:rsidRPr="004F03DF">
        <w:rPr>
          <w:rFonts w:ascii="Times New Roman" w:hAnsi="Times New Roman" w:cs="Times New Roman"/>
          <w:bCs/>
          <w:color w:val="202122"/>
          <w:sz w:val="28"/>
          <w:szCs w:val="28"/>
          <w:lang w:val="kk-KZ"/>
        </w:rPr>
        <w:t>да</w:t>
      </w:r>
      <w:r w:rsidR="000F484B" w:rsidRPr="004F03DF">
        <w:rPr>
          <w:rFonts w:ascii="Times New Roman" w:hAnsi="Times New Roman" w:cs="Times New Roman"/>
          <w:bCs/>
          <w:color w:val="202122"/>
          <w:sz w:val="28"/>
          <w:szCs w:val="28"/>
          <w:lang w:val="kk-KZ"/>
        </w:rPr>
        <w:t xml:space="preserve"> кепілді</w:t>
      </w:r>
      <w:r w:rsidR="00C2261D" w:rsidRPr="004F03DF">
        <w:rPr>
          <w:rFonts w:ascii="Times New Roman" w:hAnsi="Times New Roman" w:cs="Times New Roman"/>
          <w:bCs/>
          <w:color w:val="202122"/>
          <w:sz w:val="28"/>
          <w:szCs w:val="28"/>
          <w:lang w:val="kk-KZ"/>
        </w:rPr>
        <w:t>кті</w:t>
      </w:r>
      <w:r w:rsidR="000F484B" w:rsidRPr="004F03DF">
        <w:rPr>
          <w:rFonts w:ascii="Times New Roman" w:hAnsi="Times New Roman" w:cs="Times New Roman"/>
          <w:bCs/>
          <w:color w:val="202122"/>
          <w:sz w:val="28"/>
          <w:szCs w:val="28"/>
          <w:lang w:val="kk-KZ"/>
        </w:rPr>
        <w:t xml:space="preserve"> қамтамасыз етуге есептелген суармалы егіншілік және </w:t>
      </w:r>
      <w:r w:rsidR="00C2261D" w:rsidRPr="004F03DF">
        <w:rPr>
          <w:rFonts w:ascii="Times New Roman" w:hAnsi="Times New Roman" w:cs="Times New Roman"/>
          <w:bCs/>
          <w:color w:val="202122"/>
          <w:sz w:val="28"/>
          <w:szCs w:val="28"/>
          <w:lang w:val="kk-KZ"/>
        </w:rPr>
        <w:t xml:space="preserve">орташа </w:t>
      </w:r>
      <w:r w:rsidR="000F484B" w:rsidRPr="004F03DF">
        <w:rPr>
          <w:rFonts w:ascii="Times New Roman" w:hAnsi="Times New Roman" w:cs="Times New Roman"/>
          <w:bCs/>
          <w:color w:val="202122"/>
          <w:sz w:val="28"/>
          <w:szCs w:val="28"/>
          <w:lang w:val="kk-KZ"/>
        </w:rPr>
        <w:t xml:space="preserve">сулы </w:t>
      </w:r>
      <w:r w:rsidR="00C2261D" w:rsidRPr="004F03DF">
        <w:rPr>
          <w:rFonts w:ascii="Times New Roman" w:hAnsi="Times New Roman" w:cs="Times New Roman"/>
          <w:bCs/>
          <w:color w:val="202122"/>
          <w:sz w:val="28"/>
          <w:szCs w:val="28"/>
          <w:lang w:val="kk-KZ"/>
        </w:rPr>
        <w:t>болған жылы</w:t>
      </w:r>
      <w:r w:rsidR="000F484B" w:rsidRPr="004F03DF">
        <w:rPr>
          <w:rFonts w:ascii="Times New Roman" w:hAnsi="Times New Roman" w:cs="Times New Roman"/>
          <w:bCs/>
          <w:color w:val="202122"/>
          <w:sz w:val="28"/>
          <w:szCs w:val="28"/>
          <w:lang w:val="kk-KZ"/>
        </w:rPr>
        <w:t xml:space="preserve"> кепілді</w:t>
      </w:r>
      <w:r w:rsidR="00C2261D" w:rsidRPr="004F03DF">
        <w:rPr>
          <w:rFonts w:ascii="Times New Roman" w:hAnsi="Times New Roman" w:cs="Times New Roman"/>
          <w:bCs/>
          <w:color w:val="202122"/>
          <w:sz w:val="28"/>
          <w:szCs w:val="28"/>
          <w:lang w:val="kk-KZ"/>
        </w:rPr>
        <w:t xml:space="preserve">кті </w:t>
      </w:r>
      <w:r w:rsidR="000F484B" w:rsidRPr="004F03DF">
        <w:rPr>
          <w:rFonts w:ascii="Times New Roman" w:hAnsi="Times New Roman" w:cs="Times New Roman"/>
          <w:bCs/>
          <w:color w:val="202122"/>
          <w:sz w:val="28"/>
          <w:szCs w:val="28"/>
          <w:lang w:val="kk-KZ"/>
        </w:rPr>
        <w:t>қамтамасыз етуге есептелген жайылма суару.</w:t>
      </w:r>
    </w:p>
    <w:p w14:paraId="74BEA0DA" w14:textId="77777777" w:rsidR="00F40164" w:rsidRPr="004F03DF" w:rsidRDefault="00F40164" w:rsidP="00D92706">
      <w:pPr>
        <w:pStyle w:val="Style2"/>
        <w:spacing w:line="240" w:lineRule="auto"/>
        <w:ind w:firstLine="709"/>
        <w:rPr>
          <w:rFonts w:ascii="Times New Roman" w:hAnsi="Times New Roman" w:cs="Times New Roman"/>
          <w:color w:val="202122"/>
          <w:sz w:val="28"/>
          <w:szCs w:val="28"/>
          <w:lang w:val="kk-KZ"/>
        </w:rPr>
      </w:pPr>
    </w:p>
    <w:p w14:paraId="502DC900" w14:textId="457689B7" w:rsidR="00175A43" w:rsidRPr="004F03DF" w:rsidRDefault="00C4739B" w:rsidP="00175A43">
      <w:pPr>
        <w:spacing w:after="0" w:line="240" w:lineRule="auto"/>
        <w:jc w:val="center"/>
        <w:rPr>
          <w:rFonts w:ascii="Times New Roman" w:hAnsi="Times New Roman" w:cs="Times New Roman"/>
          <w:b/>
          <w:sz w:val="28"/>
          <w:szCs w:val="28"/>
          <w:lang w:val="kk-KZ"/>
        </w:rPr>
      </w:pPr>
      <w:r w:rsidRPr="004F03DF">
        <w:rPr>
          <w:rFonts w:ascii="Times New Roman" w:hAnsi="Times New Roman" w:cs="Times New Roman"/>
          <w:b/>
          <w:sz w:val="28"/>
          <w:szCs w:val="28"/>
          <w:lang w:val="kk-KZ"/>
        </w:rPr>
        <w:t>3-тарауға түсіндірме.</w:t>
      </w:r>
      <w:r w:rsidR="00175A43" w:rsidRPr="004F03DF">
        <w:rPr>
          <w:rFonts w:ascii="Times New Roman" w:hAnsi="Times New Roman" w:cs="Times New Roman"/>
          <w:b/>
          <w:sz w:val="28"/>
          <w:szCs w:val="28"/>
          <w:lang w:val="kk-KZ"/>
        </w:rPr>
        <w:t xml:space="preserve"> </w:t>
      </w:r>
      <w:r w:rsidR="00953AB1" w:rsidRPr="004F03DF">
        <w:rPr>
          <w:rFonts w:ascii="Times New Roman" w:hAnsi="Times New Roman" w:cs="Times New Roman"/>
          <w:b/>
          <w:sz w:val="28"/>
          <w:szCs w:val="28"/>
          <w:lang w:val="kk-KZ"/>
        </w:rPr>
        <w:t>СУ ҚАТЫНАСТАРЫ ОБЪЕКТІЛЕРІ</w:t>
      </w:r>
    </w:p>
    <w:p w14:paraId="0784DDF2" w14:textId="77777777" w:rsidR="00175A43" w:rsidRPr="004F03DF" w:rsidRDefault="00175A43" w:rsidP="00175A43">
      <w:pPr>
        <w:spacing w:after="0" w:line="240" w:lineRule="auto"/>
        <w:ind w:firstLine="851"/>
        <w:jc w:val="both"/>
        <w:rPr>
          <w:rFonts w:ascii="Times New Roman" w:hAnsi="Times New Roman" w:cs="Times New Roman"/>
          <w:b/>
          <w:sz w:val="28"/>
          <w:szCs w:val="28"/>
          <w:lang w:val="kk-KZ"/>
        </w:rPr>
      </w:pPr>
    </w:p>
    <w:p w14:paraId="0F433155" w14:textId="213F2B8A" w:rsidR="00175A43" w:rsidRPr="004F03DF" w:rsidRDefault="000F484B" w:rsidP="00175A43">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кодексінің 3 және 4-тараулары</w:t>
      </w:r>
      <w:r w:rsidR="00387826"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 осы заңнамалық актінің 2-бөлімінің құрылымдық элементтері. Бұл бөлім су қатынастары объектілеріне меншік құқығы мен өзге де заттық құқықт</w:t>
      </w:r>
      <w:r w:rsidR="00C872F6" w:rsidRPr="004F03DF">
        <w:rPr>
          <w:rFonts w:ascii="Times New Roman" w:hAnsi="Times New Roman" w:cs="Times New Roman"/>
          <w:sz w:val="28"/>
          <w:szCs w:val="28"/>
          <w:lang w:val="kk-KZ"/>
        </w:rPr>
        <w:t xml:space="preserve">ық қатынастарды </w:t>
      </w:r>
      <w:r w:rsidRPr="004F03DF">
        <w:rPr>
          <w:rFonts w:ascii="Times New Roman" w:hAnsi="Times New Roman" w:cs="Times New Roman"/>
          <w:sz w:val="28"/>
          <w:szCs w:val="28"/>
          <w:lang w:val="kk-KZ"/>
        </w:rPr>
        <w:t>реттеуге бағытталған. 3-тарау су қатынастары объектілерін айқындайды және осы объектілерге меншік құқығы мәселелерін реттейді.</w:t>
      </w:r>
    </w:p>
    <w:p w14:paraId="1FC847FF" w14:textId="77777777" w:rsidR="00175A43" w:rsidRPr="004F03DF" w:rsidRDefault="00175A43" w:rsidP="00175A43">
      <w:pPr>
        <w:spacing w:after="0" w:line="240" w:lineRule="auto"/>
        <w:ind w:firstLine="851"/>
        <w:jc w:val="both"/>
        <w:rPr>
          <w:rFonts w:ascii="Times New Roman" w:hAnsi="Times New Roman" w:cs="Times New Roman"/>
          <w:sz w:val="28"/>
          <w:szCs w:val="28"/>
          <w:lang w:val="kk-KZ"/>
        </w:rPr>
      </w:pPr>
    </w:p>
    <w:p w14:paraId="617ECB5D" w14:textId="17AA2177" w:rsidR="00175A43" w:rsidRPr="004F03DF" w:rsidRDefault="00CA5865" w:rsidP="00175A43">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11-бапқа түсіндірме.</w:t>
      </w:r>
      <w:r w:rsidR="00175A43" w:rsidRPr="004F03DF">
        <w:rPr>
          <w:rFonts w:ascii="Times New Roman" w:hAnsi="Times New Roman" w:cs="Times New Roman"/>
          <w:b/>
          <w:sz w:val="28"/>
          <w:szCs w:val="28"/>
          <w:lang w:val="kk-KZ"/>
        </w:rPr>
        <w:t xml:space="preserve"> </w:t>
      </w:r>
      <w:r w:rsidR="00953AB1" w:rsidRPr="004F03DF">
        <w:rPr>
          <w:rFonts w:ascii="Times New Roman" w:hAnsi="Times New Roman" w:cs="Times New Roman"/>
          <w:b/>
          <w:sz w:val="28"/>
          <w:szCs w:val="28"/>
          <w:lang w:val="kk-KZ"/>
        </w:rPr>
        <w:t>Су қатынастары объектілері мен субъектілері</w:t>
      </w:r>
    </w:p>
    <w:p w14:paraId="584CA4CC" w14:textId="77777777" w:rsidR="00175A43" w:rsidRPr="004F03DF" w:rsidRDefault="00175A43" w:rsidP="00175A43">
      <w:pPr>
        <w:spacing w:after="0" w:line="240" w:lineRule="auto"/>
        <w:ind w:firstLine="851"/>
        <w:jc w:val="both"/>
        <w:rPr>
          <w:rFonts w:ascii="Times New Roman" w:hAnsi="Times New Roman" w:cs="Times New Roman"/>
          <w:b/>
          <w:sz w:val="28"/>
          <w:szCs w:val="28"/>
          <w:lang w:val="kk-KZ"/>
        </w:rPr>
      </w:pPr>
    </w:p>
    <w:p w14:paraId="0F5B032C" w14:textId="14B7BACB" w:rsidR="00175A43" w:rsidRPr="004F03DF" w:rsidRDefault="00953AB1" w:rsidP="00175A43">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11-бап. Су қатынастары объектілері мен субъектілері</w:t>
      </w:r>
    </w:p>
    <w:p w14:paraId="08D7F1DF" w14:textId="0095A260" w:rsidR="00953AB1"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 қоры және онда қамтылған су ресурстары, су шаруашылығы құрылысжайлары мен гидротехникалық құрылысжайлар, су қорының жерлері және су қорғау аймақтары су қатынастары объектілері болып табылады.</w:t>
      </w:r>
    </w:p>
    <w:p w14:paraId="03C1AA13" w14:textId="0782DCCC" w:rsidR="00953AB1"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Жерүсті су объектілері алып жатқан жерлер, сондай-ақ жерүсті су объектілерінің су қорғау белдеулеріне және ауызсумен жабдықтаудың су тарту құрылысжайларының санитариялық қорғау аймақтарына бөлінген жерлер су қорының жерлері деп танылады.</w:t>
      </w:r>
    </w:p>
    <w:p w14:paraId="237E35F4" w14:textId="43C53642" w:rsidR="00175A43"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Қызметі су қатынастары объектілеріне байланысты жеке және заңды тұлғалар мен олардың бірлестіктері, сондай-ақ мемлекеттік органдар су қатынастарының субъектілері болып табылады.</w:t>
      </w:r>
    </w:p>
    <w:p w14:paraId="7FBF5F42" w14:textId="77777777" w:rsidR="00C2261D" w:rsidRPr="004F03DF" w:rsidRDefault="00C2261D" w:rsidP="00953AB1">
      <w:pPr>
        <w:spacing w:after="0" w:line="240" w:lineRule="auto"/>
        <w:ind w:firstLine="851"/>
        <w:jc w:val="both"/>
        <w:rPr>
          <w:rFonts w:ascii="Times New Roman" w:hAnsi="Times New Roman" w:cs="Times New Roman"/>
          <w:b/>
          <w:sz w:val="28"/>
          <w:szCs w:val="28"/>
          <w:lang w:val="ru-RU"/>
        </w:rPr>
      </w:pPr>
    </w:p>
    <w:p w14:paraId="29F8B71D" w14:textId="0FB25F66" w:rsidR="00B12A43" w:rsidRPr="004F03DF" w:rsidRDefault="00175A43" w:rsidP="00B12A4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1. </w:t>
      </w:r>
      <w:r w:rsidR="00E9094E" w:rsidRPr="004F03DF">
        <w:rPr>
          <w:rFonts w:ascii="Times New Roman" w:hAnsi="Times New Roman" w:cs="Times New Roman"/>
          <w:bCs/>
          <w:sz w:val="28"/>
          <w:szCs w:val="28"/>
          <w:lang w:val="ru-RU"/>
        </w:rPr>
        <w:t>Түсіндірме</w:t>
      </w:r>
      <w:r w:rsidR="00B12A43" w:rsidRPr="004F03DF">
        <w:rPr>
          <w:rFonts w:ascii="Times New Roman" w:hAnsi="Times New Roman" w:cs="Times New Roman"/>
          <w:bCs/>
          <w:sz w:val="28"/>
          <w:szCs w:val="28"/>
          <w:lang w:val="ru-RU"/>
        </w:rPr>
        <w:t xml:space="preserve"> беріліп отырған СК</w:t>
      </w:r>
      <w:r w:rsidR="00D30118" w:rsidRPr="004F03DF">
        <w:rPr>
          <w:rFonts w:ascii="Times New Roman" w:hAnsi="Times New Roman" w:cs="Times New Roman"/>
          <w:bCs/>
          <w:sz w:val="28"/>
          <w:szCs w:val="28"/>
          <w:lang w:val="ru-RU"/>
        </w:rPr>
        <w:t>-нің</w:t>
      </w:r>
      <w:r w:rsidR="00B12A43" w:rsidRPr="004F03DF">
        <w:rPr>
          <w:rFonts w:ascii="Times New Roman" w:hAnsi="Times New Roman" w:cs="Times New Roman"/>
          <w:bCs/>
          <w:sz w:val="28"/>
          <w:szCs w:val="28"/>
          <w:lang w:val="ru-RU"/>
        </w:rPr>
        <w:t xml:space="preserve"> 11-бабының </w:t>
      </w:r>
      <w:r w:rsidR="00B12A43" w:rsidRPr="004F03DF">
        <w:rPr>
          <w:rFonts w:ascii="Times New Roman" w:hAnsi="Times New Roman" w:cs="Times New Roman"/>
          <w:b/>
          <w:sz w:val="28"/>
          <w:szCs w:val="28"/>
          <w:lang w:val="ru-RU"/>
        </w:rPr>
        <w:t>1-тармағы</w:t>
      </w:r>
      <w:r w:rsidR="00B12A43" w:rsidRPr="004F03DF">
        <w:rPr>
          <w:rFonts w:ascii="Times New Roman" w:hAnsi="Times New Roman" w:cs="Times New Roman"/>
          <w:bCs/>
          <w:sz w:val="28"/>
          <w:szCs w:val="28"/>
          <w:lang w:val="ru-RU"/>
        </w:rPr>
        <w:t xml:space="preserve"> су қатынастарының объектілерін нақты айқындайды, оларға тек су қорын және</w:t>
      </w:r>
      <w:r w:rsidR="00B12A43" w:rsidRPr="004F03DF">
        <w:rPr>
          <w:rFonts w:ascii="Times New Roman" w:hAnsi="Times New Roman" w:cs="Times New Roman"/>
          <w:b/>
          <w:sz w:val="28"/>
          <w:szCs w:val="28"/>
          <w:lang w:val="ru-RU"/>
        </w:rPr>
        <w:t xml:space="preserve"> </w:t>
      </w:r>
      <w:r w:rsidR="00C2261D" w:rsidRPr="004F03DF">
        <w:rPr>
          <w:rFonts w:ascii="Times New Roman" w:hAnsi="Times New Roman" w:cs="Times New Roman"/>
          <w:bCs/>
          <w:sz w:val="28"/>
          <w:szCs w:val="28"/>
          <w:lang w:val="ru-RU"/>
        </w:rPr>
        <w:t>о</w:t>
      </w:r>
      <w:r w:rsidR="00C2261D" w:rsidRPr="004F03DF">
        <w:rPr>
          <w:rFonts w:ascii="Times New Roman" w:hAnsi="Times New Roman" w:cs="Times New Roman"/>
          <w:color w:val="000000"/>
          <w:sz w:val="28"/>
          <w:szCs w:val="28"/>
          <w:shd w:val="clear" w:color="auto" w:fill="FFFFFF"/>
          <w:lang w:val="ru-RU"/>
        </w:rPr>
        <w:t>нда қамтылған су ресурстарын, су шаруашылығы құрылысжайлары</w:t>
      </w:r>
      <w:r w:rsidR="008B5E0F" w:rsidRPr="004F03DF">
        <w:rPr>
          <w:rFonts w:ascii="Times New Roman" w:hAnsi="Times New Roman" w:cs="Times New Roman"/>
          <w:color w:val="000000"/>
          <w:sz w:val="28"/>
          <w:szCs w:val="28"/>
          <w:shd w:val="clear" w:color="auto" w:fill="FFFFFF"/>
          <w:lang w:val="ru-RU"/>
        </w:rPr>
        <w:t xml:space="preserve"> </w:t>
      </w:r>
      <w:r w:rsidR="00C2261D" w:rsidRPr="004F03DF">
        <w:rPr>
          <w:rFonts w:ascii="Times New Roman" w:hAnsi="Times New Roman" w:cs="Times New Roman"/>
          <w:color w:val="000000"/>
          <w:sz w:val="28"/>
          <w:szCs w:val="28"/>
          <w:shd w:val="clear" w:color="auto" w:fill="FFFFFF"/>
          <w:lang w:val="ru-RU"/>
        </w:rPr>
        <w:t>мен гидротехникалық құрылысжайларды, су қорының жерлерін және су қорғау аймақтарын</w:t>
      </w:r>
      <w:r w:rsidR="00C2261D" w:rsidRPr="004F03DF">
        <w:rPr>
          <w:rFonts w:ascii="Times New Roman" w:hAnsi="Times New Roman" w:cs="Times New Roman"/>
          <w:bCs/>
          <w:sz w:val="28"/>
          <w:szCs w:val="28"/>
          <w:lang w:val="ru-RU"/>
        </w:rPr>
        <w:t xml:space="preserve"> </w:t>
      </w:r>
      <w:r w:rsidR="00B12A43" w:rsidRPr="004F03DF">
        <w:rPr>
          <w:rFonts w:ascii="Times New Roman" w:hAnsi="Times New Roman" w:cs="Times New Roman"/>
          <w:bCs/>
          <w:sz w:val="28"/>
          <w:szCs w:val="28"/>
          <w:lang w:val="ru-RU"/>
        </w:rPr>
        <w:t>жатқызады. Бұл ҚР су заңнамасы</w:t>
      </w:r>
      <w:r w:rsidR="00C2261D" w:rsidRPr="004F03DF">
        <w:rPr>
          <w:rFonts w:ascii="Times New Roman" w:hAnsi="Times New Roman" w:cs="Times New Roman"/>
          <w:bCs/>
          <w:sz w:val="28"/>
          <w:szCs w:val="28"/>
          <w:lang w:val="ru-RU"/>
        </w:rPr>
        <w:t>ның</w:t>
      </w:r>
      <w:r w:rsidR="00B12A43" w:rsidRPr="004F03DF">
        <w:rPr>
          <w:rFonts w:ascii="Times New Roman" w:hAnsi="Times New Roman" w:cs="Times New Roman"/>
          <w:bCs/>
          <w:sz w:val="28"/>
          <w:szCs w:val="28"/>
          <w:lang w:val="ru-RU"/>
        </w:rPr>
        <w:t xml:space="preserve"> барлық су қатынастарын реттеме</w:t>
      </w:r>
      <w:r w:rsidR="00C2261D" w:rsidRPr="004F03DF">
        <w:rPr>
          <w:rFonts w:ascii="Times New Roman" w:hAnsi="Times New Roman" w:cs="Times New Roman"/>
          <w:bCs/>
          <w:sz w:val="28"/>
          <w:szCs w:val="28"/>
          <w:lang w:val="ru-RU"/>
        </w:rPr>
        <w:t>уі</w:t>
      </w:r>
      <w:r w:rsidR="00B12A43" w:rsidRPr="004F03DF">
        <w:rPr>
          <w:rFonts w:ascii="Times New Roman" w:hAnsi="Times New Roman" w:cs="Times New Roman"/>
          <w:bCs/>
          <w:sz w:val="28"/>
          <w:szCs w:val="28"/>
          <w:lang w:val="ru-RU"/>
        </w:rPr>
        <w:t xml:space="preserve"> тұрғысынан маңызды (СК</w:t>
      </w:r>
      <w:r w:rsidR="00D30118" w:rsidRPr="004F03DF">
        <w:rPr>
          <w:rFonts w:ascii="Times New Roman" w:hAnsi="Times New Roman" w:cs="Times New Roman"/>
          <w:bCs/>
          <w:sz w:val="28"/>
          <w:szCs w:val="28"/>
          <w:lang w:val="ru-RU"/>
        </w:rPr>
        <w:t>-нің</w:t>
      </w:r>
      <w:r w:rsidR="00B12A43" w:rsidRPr="004F03DF">
        <w:rPr>
          <w:rFonts w:ascii="Times New Roman" w:hAnsi="Times New Roman" w:cs="Times New Roman"/>
          <w:bCs/>
          <w:sz w:val="28"/>
          <w:szCs w:val="28"/>
          <w:lang w:val="ru-RU"/>
        </w:rPr>
        <w:t xml:space="preserve"> 2-бабына </w:t>
      </w:r>
      <w:r w:rsidR="00E9094E" w:rsidRPr="004F03DF">
        <w:rPr>
          <w:rFonts w:ascii="Times New Roman" w:hAnsi="Times New Roman" w:cs="Times New Roman"/>
          <w:bCs/>
          <w:sz w:val="28"/>
          <w:szCs w:val="28"/>
          <w:lang w:val="ru-RU"/>
        </w:rPr>
        <w:t>түсіндірме</w:t>
      </w:r>
      <w:r w:rsidR="00B12A43" w:rsidRPr="004F03DF">
        <w:rPr>
          <w:rFonts w:ascii="Times New Roman" w:hAnsi="Times New Roman" w:cs="Times New Roman"/>
          <w:bCs/>
          <w:sz w:val="28"/>
          <w:szCs w:val="28"/>
          <w:lang w:val="ru-RU"/>
        </w:rPr>
        <w:t>ні қараңыз). Бұл қоғамдық қатынастардың бір бөлігі ҚР-ның өзге де заңнамасымен реттеледі (СК</w:t>
      </w:r>
      <w:r w:rsidR="00D30118" w:rsidRPr="004F03DF">
        <w:rPr>
          <w:rFonts w:ascii="Times New Roman" w:hAnsi="Times New Roman" w:cs="Times New Roman"/>
          <w:bCs/>
          <w:sz w:val="28"/>
          <w:szCs w:val="28"/>
          <w:lang w:val="ru-RU"/>
        </w:rPr>
        <w:t>-нің</w:t>
      </w:r>
      <w:r w:rsidR="00B12A43" w:rsidRPr="004F03DF">
        <w:rPr>
          <w:rFonts w:ascii="Times New Roman" w:hAnsi="Times New Roman" w:cs="Times New Roman"/>
          <w:bCs/>
          <w:sz w:val="28"/>
          <w:szCs w:val="28"/>
          <w:lang w:val="ru-RU"/>
        </w:rPr>
        <w:t xml:space="preserve"> 5-бабына </w:t>
      </w:r>
      <w:r w:rsidR="00E9094E" w:rsidRPr="004F03DF">
        <w:rPr>
          <w:rFonts w:ascii="Times New Roman" w:hAnsi="Times New Roman" w:cs="Times New Roman"/>
          <w:bCs/>
          <w:sz w:val="28"/>
          <w:szCs w:val="28"/>
          <w:lang w:val="ru-RU"/>
        </w:rPr>
        <w:t>түсіндірме</w:t>
      </w:r>
      <w:r w:rsidR="00B12A43" w:rsidRPr="004F03DF">
        <w:rPr>
          <w:rFonts w:ascii="Times New Roman" w:hAnsi="Times New Roman" w:cs="Times New Roman"/>
          <w:bCs/>
          <w:sz w:val="28"/>
          <w:szCs w:val="28"/>
          <w:lang w:val="ru-RU"/>
        </w:rPr>
        <w:t>ні қараңыз).</w:t>
      </w:r>
    </w:p>
    <w:p w14:paraId="192C18EE" w14:textId="52E74F6B" w:rsidR="00B12A43" w:rsidRPr="004F03DF" w:rsidRDefault="00B12A43" w:rsidP="00B12A4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lastRenderedPageBreak/>
        <w:t xml:space="preserve">Бұл нақтылау Су кодексінің нормалары, </w:t>
      </w:r>
      <w:r w:rsidR="00B62A21" w:rsidRPr="004F03DF">
        <w:rPr>
          <w:rFonts w:ascii="Times New Roman" w:hAnsi="Times New Roman" w:cs="Times New Roman"/>
          <w:bCs/>
          <w:sz w:val="28"/>
          <w:szCs w:val="28"/>
          <w:lang w:val="ru-RU"/>
        </w:rPr>
        <w:t>атап айтқанда</w:t>
      </w:r>
      <w:r w:rsidR="001E2722"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гидротехникалық құрылысжайлар сияқты су қатынастары объектілеріне меншік құқығы мен өзге де заттық құқықтарды реттейтін нормалар олардың жекелеген түрлеріне</w:t>
      </w:r>
      <w:r w:rsidR="00C2261D" w:rsidRPr="004F03DF">
        <w:rPr>
          <w:rFonts w:ascii="Times New Roman" w:hAnsi="Times New Roman" w:cs="Times New Roman"/>
          <w:bCs/>
          <w:sz w:val="28"/>
          <w:szCs w:val="28"/>
          <w:lang w:val="ru-RU"/>
        </w:rPr>
        <w:t>, мысалы, айлақтарға немесе су көлігінің өзге де гидротехникалық құрылысжайларына</w:t>
      </w:r>
      <w:r w:rsidRPr="004F03DF">
        <w:rPr>
          <w:rFonts w:ascii="Times New Roman" w:hAnsi="Times New Roman" w:cs="Times New Roman"/>
          <w:bCs/>
          <w:sz w:val="28"/>
          <w:szCs w:val="28"/>
          <w:lang w:val="ru-RU"/>
        </w:rPr>
        <w:t xml:space="preserve"> </w:t>
      </w:r>
      <w:r w:rsidR="00C2261D" w:rsidRPr="004F03DF">
        <w:rPr>
          <w:rFonts w:ascii="Times New Roman" w:hAnsi="Times New Roman" w:cs="Times New Roman"/>
          <w:bCs/>
          <w:sz w:val="28"/>
          <w:szCs w:val="28"/>
          <w:lang w:val="ru-RU"/>
        </w:rPr>
        <w:t>қолданы</w:t>
      </w:r>
      <w:r w:rsidRPr="004F03DF">
        <w:rPr>
          <w:rFonts w:ascii="Times New Roman" w:hAnsi="Times New Roman" w:cs="Times New Roman"/>
          <w:bCs/>
          <w:sz w:val="28"/>
          <w:szCs w:val="28"/>
          <w:lang w:val="ru-RU"/>
        </w:rPr>
        <w:t>лмайтынын түсіну үшін өте маңызды (СК</w:t>
      </w:r>
      <w:r w:rsidR="00D30118"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1-бабына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нің 8-тармағын қараңыз).</w:t>
      </w:r>
    </w:p>
    <w:p w14:paraId="31853509" w14:textId="02CD07A8" w:rsidR="00175A43" w:rsidRPr="004F03DF" w:rsidRDefault="00B12A43" w:rsidP="00B12A4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Сондай-ақ «су қоры» мен «онда</w:t>
      </w:r>
      <w:r w:rsidR="005E5F84" w:rsidRPr="004F03DF">
        <w:rPr>
          <w:rFonts w:ascii="Times New Roman" w:hAnsi="Times New Roman" w:cs="Times New Roman"/>
          <w:bCs/>
          <w:sz w:val="28"/>
          <w:szCs w:val="28"/>
          <w:lang w:val="ru-RU"/>
        </w:rPr>
        <w:t xml:space="preserve"> қамтылған</w:t>
      </w:r>
      <w:r w:rsidRPr="004F03DF">
        <w:rPr>
          <w:rFonts w:ascii="Times New Roman" w:hAnsi="Times New Roman" w:cs="Times New Roman"/>
          <w:bCs/>
          <w:sz w:val="28"/>
          <w:szCs w:val="28"/>
          <w:lang w:val="ru-RU"/>
        </w:rPr>
        <w:t xml:space="preserve"> су ресурстарын» су қатынастарының жекелеген объектілері ретінде ата</w:t>
      </w:r>
      <w:r w:rsidR="005E5F84" w:rsidRPr="004F03DF">
        <w:rPr>
          <w:rFonts w:ascii="Times New Roman" w:hAnsi="Times New Roman" w:cs="Times New Roman"/>
          <w:bCs/>
          <w:sz w:val="28"/>
          <w:szCs w:val="28"/>
          <w:lang w:val="ru-RU"/>
        </w:rPr>
        <w:t>уға</w:t>
      </w:r>
      <w:r w:rsidRPr="004F03DF">
        <w:rPr>
          <w:rFonts w:ascii="Times New Roman" w:hAnsi="Times New Roman" w:cs="Times New Roman"/>
          <w:bCs/>
          <w:sz w:val="28"/>
          <w:szCs w:val="28"/>
          <w:lang w:val="ru-RU"/>
        </w:rPr>
        <w:t xml:space="preserve"> назар аудару қажет. Бұл су </w:t>
      </w:r>
      <w:r w:rsidR="00194F2D" w:rsidRPr="004F03DF">
        <w:rPr>
          <w:rFonts w:ascii="Times New Roman" w:hAnsi="Times New Roman" w:cs="Times New Roman"/>
          <w:bCs/>
          <w:sz w:val="28"/>
          <w:szCs w:val="28"/>
          <w:lang w:val="ru-RU"/>
        </w:rPr>
        <w:t xml:space="preserve">объектілерін </w:t>
      </w:r>
      <w:r w:rsidRPr="004F03DF">
        <w:rPr>
          <w:rFonts w:ascii="Times New Roman" w:hAnsi="Times New Roman" w:cs="Times New Roman"/>
          <w:bCs/>
          <w:sz w:val="28"/>
          <w:szCs w:val="28"/>
          <w:lang w:val="ru-RU"/>
        </w:rPr>
        <w:t xml:space="preserve">(олардың жиынтығы </w:t>
      </w:r>
      <w:r w:rsidR="00387826"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 xml:space="preserve">ҚР су қоры) </w:t>
      </w:r>
      <w:r w:rsidRPr="004F03DF">
        <w:rPr>
          <w:rFonts w:ascii="Times New Roman" w:hAnsi="Times New Roman" w:cs="Times New Roman"/>
          <w:b/>
          <w:sz w:val="28"/>
          <w:szCs w:val="28"/>
          <w:lang w:val="ru-RU"/>
        </w:rPr>
        <w:t>қорғау</w:t>
      </w:r>
      <w:r w:rsidRPr="004F03DF">
        <w:rPr>
          <w:rFonts w:ascii="Times New Roman" w:hAnsi="Times New Roman" w:cs="Times New Roman"/>
          <w:bCs/>
          <w:sz w:val="28"/>
          <w:szCs w:val="28"/>
          <w:lang w:val="ru-RU"/>
        </w:rPr>
        <w:t xml:space="preserve"> мен оларды </w:t>
      </w:r>
      <w:r w:rsidRPr="004F03DF">
        <w:rPr>
          <w:rFonts w:ascii="Times New Roman" w:hAnsi="Times New Roman" w:cs="Times New Roman"/>
          <w:b/>
          <w:sz w:val="28"/>
          <w:szCs w:val="28"/>
          <w:lang w:val="ru-RU"/>
        </w:rPr>
        <w:t xml:space="preserve">пайдаланудың </w:t>
      </w:r>
      <w:r w:rsidRPr="004F03DF">
        <w:rPr>
          <w:rFonts w:ascii="Times New Roman" w:hAnsi="Times New Roman" w:cs="Times New Roman"/>
          <w:bCs/>
          <w:sz w:val="28"/>
          <w:szCs w:val="28"/>
          <w:lang w:val="ru-RU"/>
        </w:rPr>
        <w:t>әртүрлі</w:t>
      </w:r>
      <w:r w:rsidR="00A96ACA" w:rsidRPr="004F03DF">
        <w:rPr>
          <w:rFonts w:ascii="Times New Roman" w:hAnsi="Times New Roman" w:cs="Times New Roman"/>
          <w:bCs/>
          <w:sz w:val="28"/>
          <w:szCs w:val="28"/>
          <w:lang w:val="ru-RU"/>
        </w:rPr>
        <w:t>лігімен</w:t>
      </w:r>
      <w:r w:rsidRPr="004F03DF">
        <w:rPr>
          <w:rFonts w:ascii="Times New Roman" w:hAnsi="Times New Roman" w:cs="Times New Roman"/>
          <w:bCs/>
          <w:sz w:val="28"/>
          <w:szCs w:val="28"/>
          <w:lang w:val="ru-RU"/>
        </w:rPr>
        <w:t xml:space="preserve">, тіпті </w:t>
      </w:r>
      <w:r w:rsidR="005E5F84" w:rsidRPr="004F03DF">
        <w:rPr>
          <w:rFonts w:ascii="Times New Roman" w:hAnsi="Times New Roman" w:cs="Times New Roman"/>
          <w:bCs/>
          <w:sz w:val="28"/>
          <w:szCs w:val="28"/>
          <w:lang w:val="ru-RU"/>
        </w:rPr>
        <w:t xml:space="preserve">мақсатының </w:t>
      </w:r>
      <w:r w:rsidRPr="004F03DF">
        <w:rPr>
          <w:rFonts w:ascii="Times New Roman" w:hAnsi="Times New Roman" w:cs="Times New Roman"/>
          <w:bCs/>
          <w:sz w:val="28"/>
          <w:szCs w:val="28"/>
          <w:lang w:val="ru-RU"/>
        </w:rPr>
        <w:t>қарама-қайшы</w:t>
      </w:r>
      <w:r w:rsidR="005E5F84" w:rsidRPr="004F03DF">
        <w:rPr>
          <w:rFonts w:ascii="Times New Roman" w:hAnsi="Times New Roman" w:cs="Times New Roman"/>
          <w:bCs/>
          <w:sz w:val="28"/>
          <w:szCs w:val="28"/>
          <w:lang w:val="ru-RU"/>
        </w:rPr>
        <w:t>лығ</w:t>
      </w:r>
      <w:r w:rsidRPr="004F03DF">
        <w:rPr>
          <w:rFonts w:ascii="Times New Roman" w:hAnsi="Times New Roman" w:cs="Times New Roman"/>
          <w:bCs/>
          <w:sz w:val="28"/>
          <w:szCs w:val="28"/>
          <w:lang w:val="ru-RU"/>
        </w:rPr>
        <w:t xml:space="preserve">ымен байланысты. Егер су </w:t>
      </w:r>
      <w:r w:rsidR="00194F2D" w:rsidRPr="004F03DF">
        <w:rPr>
          <w:rFonts w:ascii="Times New Roman" w:hAnsi="Times New Roman" w:cs="Times New Roman"/>
          <w:bCs/>
          <w:sz w:val="28"/>
          <w:szCs w:val="28"/>
          <w:lang w:val="ru-RU"/>
        </w:rPr>
        <w:t>объектілерін</w:t>
      </w:r>
      <w:r w:rsidRPr="004F03DF">
        <w:rPr>
          <w:rFonts w:ascii="Times New Roman" w:hAnsi="Times New Roman" w:cs="Times New Roman"/>
          <w:bCs/>
          <w:sz w:val="28"/>
          <w:szCs w:val="28"/>
          <w:lang w:val="ru-RU"/>
        </w:rPr>
        <w:t xml:space="preserve"> </w:t>
      </w:r>
      <w:r w:rsidRPr="004F03DF">
        <w:rPr>
          <w:rFonts w:ascii="Times New Roman" w:hAnsi="Times New Roman" w:cs="Times New Roman"/>
          <w:b/>
          <w:sz w:val="28"/>
          <w:szCs w:val="28"/>
          <w:lang w:val="ru-RU"/>
        </w:rPr>
        <w:t>қорғауға</w:t>
      </w:r>
      <w:r w:rsidRPr="004F03DF">
        <w:rPr>
          <w:rFonts w:ascii="Times New Roman" w:hAnsi="Times New Roman" w:cs="Times New Roman"/>
          <w:bCs/>
          <w:sz w:val="28"/>
          <w:szCs w:val="28"/>
          <w:lang w:val="ru-RU"/>
        </w:rPr>
        <w:t xml:space="preserve"> байланысты қатынастарды реттеу </w:t>
      </w:r>
      <w:r w:rsidR="00A96ACA" w:rsidRPr="004F03DF">
        <w:rPr>
          <w:rFonts w:ascii="Times New Roman" w:hAnsi="Times New Roman" w:cs="Times New Roman"/>
          <w:bCs/>
          <w:sz w:val="28"/>
          <w:szCs w:val="28"/>
          <w:lang w:val="ru-RU"/>
        </w:rPr>
        <w:t>оларды</w:t>
      </w:r>
      <w:r w:rsidRPr="004F03DF">
        <w:rPr>
          <w:rFonts w:ascii="Times New Roman" w:hAnsi="Times New Roman" w:cs="Times New Roman"/>
          <w:bCs/>
          <w:sz w:val="28"/>
          <w:szCs w:val="28"/>
          <w:lang w:val="ru-RU"/>
        </w:rPr>
        <w:t xml:space="preserve"> сақтау және қалпына келтіру</w:t>
      </w:r>
      <w:r w:rsidR="005E5F84" w:rsidRPr="004F03DF">
        <w:rPr>
          <w:rFonts w:ascii="Times New Roman" w:hAnsi="Times New Roman" w:cs="Times New Roman"/>
          <w:bCs/>
          <w:sz w:val="28"/>
          <w:szCs w:val="28"/>
          <w:lang w:val="ru-RU"/>
        </w:rPr>
        <w:t xml:space="preserve">ді </w:t>
      </w:r>
      <w:r w:rsidRPr="004F03DF">
        <w:rPr>
          <w:rFonts w:ascii="Times New Roman" w:hAnsi="Times New Roman" w:cs="Times New Roman"/>
          <w:bCs/>
          <w:sz w:val="28"/>
          <w:szCs w:val="28"/>
          <w:lang w:val="ru-RU"/>
        </w:rPr>
        <w:t xml:space="preserve">көздесе, су </w:t>
      </w:r>
      <w:r w:rsidR="00194F2D" w:rsidRPr="004F03DF">
        <w:rPr>
          <w:rFonts w:ascii="Times New Roman" w:hAnsi="Times New Roman" w:cs="Times New Roman"/>
          <w:bCs/>
          <w:sz w:val="28"/>
          <w:szCs w:val="28"/>
          <w:lang w:val="ru-RU"/>
        </w:rPr>
        <w:t>объектілерін</w:t>
      </w:r>
      <w:r w:rsidRPr="004F03DF">
        <w:rPr>
          <w:rFonts w:ascii="Times New Roman" w:hAnsi="Times New Roman" w:cs="Times New Roman"/>
          <w:bCs/>
          <w:sz w:val="28"/>
          <w:szCs w:val="28"/>
          <w:lang w:val="ru-RU"/>
        </w:rPr>
        <w:t xml:space="preserve"> </w:t>
      </w:r>
      <w:r w:rsidRPr="004F03DF">
        <w:rPr>
          <w:rFonts w:ascii="Times New Roman" w:hAnsi="Times New Roman" w:cs="Times New Roman"/>
          <w:b/>
          <w:sz w:val="28"/>
          <w:szCs w:val="28"/>
          <w:lang w:val="ru-RU"/>
        </w:rPr>
        <w:t>пайдалану</w:t>
      </w:r>
      <w:r w:rsidRPr="004F03DF">
        <w:rPr>
          <w:rFonts w:ascii="Times New Roman" w:hAnsi="Times New Roman" w:cs="Times New Roman"/>
          <w:bCs/>
          <w:sz w:val="28"/>
          <w:szCs w:val="28"/>
          <w:lang w:val="ru-RU"/>
        </w:rPr>
        <w:t xml:space="preserve"> қатынастар</w:t>
      </w:r>
      <w:r w:rsidR="005E5F84" w:rsidRPr="004F03DF">
        <w:rPr>
          <w:rFonts w:ascii="Times New Roman" w:hAnsi="Times New Roman" w:cs="Times New Roman"/>
          <w:bCs/>
          <w:sz w:val="28"/>
          <w:szCs w:val="28"/>
          <w:lang w:val="ru-RU"/>
        </w:rPr>
        <w:t>ын</w:t>
      </w:r>
      <w:r w:rsidRPr="004F03DF">
        <w:rPr>
          <w:rFonts w:ascii="Times New Roman" w:hAnsi="Times New Roman" w:cs="Times New Roman"/>
          <w:bCs/>
          <w:sz w:val="28"/>
          <w:szCs w:val="28"/>
          <w:lang w:val="ru-RU"/>
        </w:rPr>
        <w:t xml:space="preserve"> реттеу су қатынастары субъектілерінің қажеттіліктерін қанағаттандыруды мақсат етеді. </w:t>
      </w:r>
      <w:r w:rsidR="005E5F84" w:rsidRPr="004F03DF">
        <w:rPr>
          <w:rFonts w:ascii="Times New Roman" w:hAnsi="Times New Roman" w:cs="Times New Roman"/>
          <w:bCs/>
          <w:sz w:val="28"/>
          <w:szCs w:val="28"/>
          <w:lang w:val="ru-RU"/>
        </w:rPr>
        <w:t>О</w:t>
      </w:r>
      <w:r w:rsidRPr="004F03DF">
        <w:rPr>
          <w:rFonts w:ascii="Times New Roman" w:hAnsi="Times New Roman" w:cs="Times New Roman"/>
          <w:bCs/>
          <w:sz w:val="28"/>
          <w:szCs w:val="28"/>
          <w:lang w:val="ru-RU"/>
        </w:rPr>
        <w:t xml:space="preserve">сы қажеттіліктерді қанағаттандыру тәсілдері әрдайым су </w:t>
      </w:r>
      <w:r w:rsidR="00A96ACA" w:rsidRPr="004F03DF">
        <w:rPr>
          <w:rFonts w:ascii="Times New Roman" w:hAnsi="Times New Roman" w:cs="Times New Roman"/>
          <w:bCs/>
          <w:sz w:val="28"/>
          <w:szCs w:val="28"/>
          <w:lang w:val="ru-RU"/>
        </w:rPr>
        <w:t>ресурстарын</w:t>
      </w:r>
      <w:r w:rsidRPr="004F03DF">
        <w:rPr>
          <w:rFonts w:ascii="Times New Roman" w:hAnsi="Times New Roman" w:cs="Times New Roman"/>
          <w:bCs/>
          <w:sz w:val="28"/>
          <w:szCs w:val="28"/>
          <w:lang w:val="ru-RU"/>
        </w:rPr>
        <w:t xml:space="preserve"> қорғау мақсаттарына сәйкес келе бермейді, со</w:t>
      </w:r>
      <w:r w:rsidR="005E5F84" w:rsidRPr="004F03DF">
        <w:rPr>
          <w:rFonts w:ascii="Times New Roman" w:hAnsi="Times New Roman" w:cs="Times New Roman"/>
          <w:bCs/>
          <w:sz w:val="28"/>
          <w:szCs w:val="28"/>
          <w:lang w:val="ru-RU"/>
        </w:rPr>
        <w:t xml:space="preserve">л себепті </w:t>
      </w:r>
      <w:r w:rsidRPr="004F03DF">
        <w:rPr>
          <w:rFonts w:ascii="Times New Roman" w:hAnsi="Times New Roman" w:cs="Times New Roman"/>
          <w:bCs/>
          <w:sz w:val="28"/>
          <w:szCs w:val="28"/>
          <w:lang w:val="ru-RU"/>
        </w:rPr>
        <w:t xml:space="preserve">«су ресурстары» </w:t>
      </w:r>
      <w:r w:rsidR="005E5F84" w:rsidRPr="004F03DF">
        <w:rPr>
          <w:rFonts w:ascii="Times New Roman" w:hAnsi="Times New Roman" w:cs="Times New Roman"/>
          <w:bCs/>
          <w:sz w:val="28"/>
          <w:szCs w:val="28"/>
          <w:lang w:val="ru-RU"/>
        </w:rPr>
        <w:t>өз алдына</w:t>
      </w:r>
      <w:r w:rsidRPr="004F03DF">
        <w:rPr>
          <w:rFonts w:ascii="Times New Roman" w:hAnsi="Times New Roman" w:cs="Times New Roman"/>
          <w:bCs/>
          <w:sz w:val="28"/>
          <w:szCs w:val="28"/>
          <w:lang w:val="ru-RU"/>
        </w:rPr>
        <w:t xml:space="preserve"> су қатынастарының объектісі, өйткені олар су қауіпсіздігі, су үнемдеу, </w:t>
      </w:r>
      <w:r w:rsidR="005B1ABC" w:rsidRPr="004F03DF">
        <w:rPr>
          <w:rFonts w:ascii="Times New Roman" w:hAnsi="Times New Roman" w:cs="Times New Roman"/>
          <w:bCs/>
          <w:sz w:val="28"/>
          <w:szCs w:val="28"/>
          <w:lang w:val="ru-RU"/>
        </w:rPr>
        <w:t>сарқынды су</w:t>
      </w:r>
      <w:r w:rsidRPr="004F03DF">
        <w:rPr>
          <w:rFonts w:ascii="Times New Roman" w:hAnsi="Times New Roman" w:cs="Times New Roman"/>
          <w:bCs/>
          <w:sz w:val="28"/>
          <w:szCs w:val="28"/>
          <w:lang w:val="ru-RU"/>
        </w:rPr>
        <w:t>лардың сапасы</w:t>
      </w:r>
      <w:r w:rsidR="005E5F84"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және т.б. тұрғысынан ерекше реттеуді талап етеді.</w:t>
      </w:r>
      <w:r w:rsidR="005E5F84" w:rsidRPr="004F03DF">
        <w:rPr>
          <w:rFonts w:ascii="Times New Roman" w:hAnsi="Times New Roman" w:cs="Times New Roman"/>
          <w:bCs/>
          <w:sz w:val="28"/>
          <w:szCs w:val="28"/>
          <w:lang w:val="ru-RU"/>
        </w:rPr>
        <w:t xml:space="preserve"> </w:t>
      </w:r>
      <w:r w:rsidR="00194F2D" w:rsidRPr="004F03DF">
        <w:rPr>
          <w:rFonts w:ascii="Times New Roman" w:hAnsi="Times New Roman" w:cs="Times New Roman"/>
          <w:bCs/>
          <w:sz w:val="28"/>
          <w:szCs w:val="28"/>
          <w:lang w:val="ru-RU"/>
        </w:rPr>
        <w:t xml:space="preserve">   </w:t>
      </w:r>
    </w:p>
    <w:p w14:paraId="469967AF" w14:textId="09518D0A" w:rsidR="00B12A43" w:rsidRPr="004F03DF" w:rsidRDefault="00175A43" w:rsidP="00194F2D">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2. </w:t>
      </w:r>
      <w:r w:rsidR="00E9094E" w:rsidRPr="004F03DF">
        <w:rPr>
          <w:rFonts w:ascii="Times New Roman" w:hAnsi="Times New Roman" w:cs="Times New Roman"/>
          <w:bCs/>
          <w:sz w:val="28"/>
          <w:szCs w:val="28"/>
          <w:lang w:val="ru-RU"/>
        </w:rPr>
        <w:t>Түсіндірме</w:t>
      </w:r>
      <w:r w:rsidR="00B12A43" w:rsidRPr="004F03DF">
        <w:rPr>
          <w:rFonts w:ascii="Times New Roman" w:hAnsi="Times New Roman" w:cs="Times New Roman"/>
          <w:bCs/>
          <w:sz w:val="28"/>
          <w:szCs w:val="28"/>
          <w:lang w:val="ru-RU"/>
        </w:rPr>
        <w:t xml:space="preserve"> беріліп отырған СК</w:t>
      </w:r>
      <w:r w:rsidR="00D30118" w:rsidRPr="004F03DF">
        <w:rPr>
          <w:rFonts w:ascii="Times New Roman" w:hAnsi="Times New Roman" w:cs="Times New Roman"/>
          <w:bCs/>
          <w:sz w:val="28"/>
          <w:szCs w:val="28"/>
          <w:lang w:val="ru-RU"/>
        </w:rPr>
        <w:t>-нің</w:t>
      </w:r>
      <w:r w:rsidR="00B12A43" w:rsidRPr="004F03DF">
        <w:rPr>
          <w:rFonts w:ascii="Times New Roman" w:hAnsi="Times New Roman" w:cs="Times New Roman"/>
          <w:bCs/>
          <w:sz w:val="28"/>
          <w:szCs w:val="28"/>
          <w:lang w:val="ru-RU"/>
        </w:rPr>
        <w:t xml:space="preserve"> 11-бабының </w:t>
      </w:r>
      <w:r w:rsidR="00B12A43" w:rsidRPr="004F03DF">
        <w:rPr>
          <w:rFonts w:ascii="Times New Roman" w:hAnsi="Times New Roman" w:cs="Times New Roman"/>
          <w:b/>
          <w:sz w:val="28"/>
          <w:szCs w:val="28"/>
          <w:lang w:val="ru-RU"/>
        </w:rPr>
        <w:t>2-тармағы</w:t>
      </w:r>
      <w:r w:rsidR="00B12A43" w:rsidRPr="004F03DF">
        <w:rPr>
          <w:rFonts w:ascii="Times New Roman" w:hAnsi="Times New Roman" w:cs="Times New Roman"/>
          <w:bCs/>
          <w:sz w:val="28"/>
          <w:szCs w:val="28"/>
          <w:lang w:val="ru-RU"/>
        </w:rPr>
        <w:t xml:space="preserve"> су қоры</w:t>
      </w:r>
      <w:r w:rsidR="00D30118" w:rsidRPr="004F03DF">
        <w:rPr>
          <w:rFonts w:ascii="Times New Roman" w:hAnsi="Times New Roman" w:cs="Times New Roman"/>
          <w:bCs/>
          <w:sz w:val="28"/>
          <w:szCs w:val="28"/>
          <w:lang w:val="ru-RU"/>
        </w:rPr>
        <w:t>ның</w:t>
      </w:r>
      <w:r w:rsidR="00B12A43" w:rsidRPr="004F03DF">
        <w:rPr>
          <w:rFonts w:ascii="Times New Roman" w:hAnsi="Times New Roman" w:cs="Times New Roman"/>
          <w:bCs/>
          <w:sz w:val="28"/>
          <w:szCs w:val="28"/>
          <w:lang w:val="ru-RU"/>
        </w:rPr>
        <w:t xml:space="preserve"> жерлері деп </w:t>
      </w:r>
      <w:r w:rsidR="008F21DD" w:rsidRPr="004F03DF">
        <w:rPr>
          <w:rFonts w:ascii="Times New Roman" w:hAnsi="Times New Roman" w:cs="Times New Roman"/>
          <w:sz w:val="28"/>
          <w:szCs w:val="28"/>
          <w:lang w:val="ru-RU"/>
        </w:rPr>
        <w:t xml:space="preserve">жерүсті су объектілері алып жатқан жерлер, сондай-ақ </w:t>
      </w:r>
      <w:r w:rsidR="00A96ACA" w:rsidRPr="004F03DF">
        <w:rPr>
          <w:rFonts w:ascii="Times New Roman" w:hAnsi="Times New Roman" w:cs="Times New Roman"/>
          <w:sz w:val="28"/>
          <w:szCs w:val="28"/>
          <w:lang w:val="ru-RU"/>
        </w:rPr>
        <w:t>олардың</w:t>
      </w:r>
      <w:r w:rsidR="008F21DD" w:rsidRPr="004F03DF">
        <w:rPr>
          <w:rFonts w:ascii="Times New Roman" w:hAnsi="Times New Roman" w:cs="Times New Roman"/>
          <w:sz w:val="28"/>
          <w:szCs w:val="28"/>
          <w:lang w:val="ru-RU"/>
        </w:rPr>
        <w:t xml:space="preserve"> су қорғау белдеулеріне және ауызсумен жабдықтаудың су тарту құрылысжайларының санитариялық қорғау аймақтарына</w:t>
      </w:r>
      <w:r w:rsidR="008F21DD" w:rsidRPr="004F03DF">
        <w:rPr>
          <w:rFonts w:ascii="Times New Roman" w:hAnsi="Times New Roman" w:cs="Times New Roman"/>
          <w:bCs/>
          <w:sz w:val="28"/>
          <w:szCs w:val="28"/>
          <w:lang w:val="ru-RU"/>
        </w:rPr>
        <w:t xml:space="preserve"> </w:t>
      </w:r>
      <w:r w:rsidR="00B12A43" w:rsidRPr="004F03DF">
        <w:rPr>
          <w:rFonts w:ascii="Times New Roman" w:hAnsi="Times New Roman" w:cs="Times New Roman"/>
          <w:bCs/>
          <w:sz w:val="28"/>
          <w:szCs w:val="28"/>
          <w:lang w:val="ru-RU"/>
        </w:rPr>
        <w:t>бөлінген жерлер тан</w:t>
      </w:r>
      <w:r w:rsidR="00D30118" w:rsidRPr="004F03DF">
        <w:rPr>
          <w:rFonts w:ascii="Times New Roman" w:hAnsi="Times New Roman" w:cs="Times New Roman"/>
          <w:bCs/>
          <w:sz w:val="28"/>
          <w:szCs w:val="28"/>
          <w:lang w:val="ru-RU"/>
        </w:rPr>
        <w:t>ылат</w:t>
      </w:r>
      <w:r w:rsidR="00B12A43" w:rsidRPr="004F03DF">
        <w:rPr>
          <w:rFonts w:ascii="Times New Roman" w:hAnsi="Times New Roman" w:cs="Times New Roman"/>
          <w:bCs/>
          <w:sz w:val="28"/>
          <w:szCs w:val="28"/>
          <w:lang w:val="ru-RU"/>
        </w:rPr>
        <w:t>ынын айқындайды.</w:t>
      </w:r>
    </w:p>
    <w:p w14:paraId="1952BC56" w14:textId="0CF681BC" w:rsidR="00B12A43" w:rsidRPr="004F03DF" w:rsidRDefault="00B12A43" w:rsidP="008F21DD">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ҚР Жер кодексінің 132-бабының мазмұнын дәлме-дәл қайталайтын бұл анықтама Су кодексінде әдейі </w:t>
      </w:r>
      <w:r w:rsidR="00D30118" w:rsidRPr="004F03DF">
        <w:rPr>
          <w:rFonts w:ascii="Times New Roman" w:hAnsi="Times New Roman" w:cs="Times New Roman"/>
          <w:bCs/>
          <w:sz w:val="28"/>
          <w:szCs w:val="28"/>
          <w:lang w:val="ru-RU"/>
        </w:rPr>
        <w:t xml:space="preserve">беріліп </w:t>
      </w:r>
      <w:r w:rsidR="00382C47" w:rsidRPr="004F03DF">
        <w:rPr>
          <w:rFonts w:ascii="Times New Roman" w:hAnsi="Times New Roman" w:cs="Times New Roman"/>
          <w:bCs/>
          <w:sz w:val="28"/>
          <w:szCs w:val="28"/>
          <w:lang w:val="ru-RU"/>
        </w:rPr>
        <w:t>отыр</w:t>
      </w:r>
      <w:r w:rsidRPr="004F03DF">
        <w:rPr>
          <w:rFonts w:ascii="Times New Roman" w:hAnsi="Times New Roman" w:cs="Times New Roman"/>
          <w:bCs/>
          <w:sz w:val="28"/>
          <w:szCs w:val="28"/>
          <w:lang w:val="ru-RU"/>
        </w:rPr>
        <w:t xml:space="preserve">. Бұл құқық қолдану </w:t>
      </w:r>
      <w:r w:rsidR="00AE733A" w:rsidRPr="004F03DF">
        <w:rPr>
          <w:rFonts w:ascii="Times New Roman" w:hAnsi="Times New Roman" w:cs="Times New Roman"/>
          <w:bCs/>
          <w:sz w:val="28"/>
          <w:szCs w:val="28"/>
          <w:lang w:val="ru-RU"/>
        </w:rPr>
        <w:t>тәжірибе</w:t>
      </w:r>
      <w:r w:rsidR="005E5F84" w:rsidRPr="004F03DF">
        <w:rPr>
          <w:rFonts w:ascii="Times New Roman" w:hAnsi="Times New Roman" w:cs="Times New Roman"/>
          <w:bCs/>
          <w:sz w:val="28"/>
          <w:szCs w:val="28"/>
          <w:lang w:val="ru-RU"/>
        </w:rPr>
        <w:t>сін</w:t>
      </w:r>
      <w:r w:rsidR="00AE733A" w:rsidRPr="004F03DF">
        <w:rPr>
          <w:rFonts w:ascii="Times New Roman" w:hAnsi="Times New Roman" w:cs="Times New Roman"/>
          <w:bCs/>
          <w:sz w:val="28"/>
          <w:szCs w:val="28"/>
          <w:lang w:val="ru-RU"/>
        </w:rPr>
        <w:t>де</w:t>
      </w:r>
      <w:r w:rsidRPr="004F03DF">
        <w:rPr>
          <w:rFonts w:ascii="Times New Roman" w:hAnsi="Times New Roman" w:cs="Times New Roman"/>
          <w:bCs/>
          <w:sz w:val="28"/>
          <w:szCs w:val="28"/>
          <w:lang w:val="ru-RU"/>
        </w:rPr>
        <w:t xml:space="preserve"> </w:t>
      </w:r>
      <w:r w:rsidR="00180637" w:rsidRPr="004F03DF">
        <w:rPr>
          <w:rFonts w:ascii="Times New Roman" w:hAnsi="Times New Roman" w:cs="Times New Roman"/>
          <w:bCs/>
          <w:sz w:val="28"/>
          <w:szCs w:val="28"/>
          <w:lang w:val="ru-RU"/>
        </w:rPr>
        <w:t>жерүсті</w:t>
      </w:r>
      <w:r w:rsidRPr="004F03DF">
        <w:rPr>
          <w:rFonts w:ascii="Times New Roman" w:hAnsi="Times New Roman" w:cs="Times New Roman"/>
          <w:bCs/>
          <w:sz w:val="28"/>
          <w:szCs w:val="28"/>
          <w:lang w:val="ru-RU"/>
        </w:rPr>
        <w:t xml:space="preserve"> су </w:t>
      </w:r>
      <w:r w:rsidR="00382C47" w:rsidRPr="004F03DF">
        <w:rPr>
          <w:rFonts w:ascii="Times New Roman" w:hAnsi="Times New Roman" w:cs="Times New Roman"/>
          <w:bCs/>
          <w:sz w:val="28"/>
          <w:szCs w:val="28"/>
          <w:lang w:val="ru-RU"/>
        </w:rPr>
        <w:t>о</w:t>
      </w:r>
      <w:r w:rsidR="00382C47" w:rsidRPr="004F03DF">
        <w:rPr>
          <w:rFonts w:ascii="Times New Roman" w:hAnsi="Times New Roman" w:cs="Times New Roman"/>
          <w:bCs/>
          <w:sz w:val="28"/>
          <w:szCs w:val="28"/>
          <w:lang w:val="kk-KZ"/>
        </w:rPr>
        <w:t>бъектілерінің</w:t>
      </w:r>
      <w:r w:rsidRPr="004F03DF">
        <w:rPr>
          <w:rFonts w:ascii="Times New Roman" w:hAnsi="Times New Roman" w:cs="Times New Roman"/>
          <w:bCs/>
          <w:sz w:val="28"/>
          <w:szCs w:val="28"/>
          <w:lang w:val="ru-RU"/>
        </w:rPr>
        <w:t xml:space="preserve"> су қорғау аймақтарын су қоры жерлеріне жатқызу</w:t>
      </w:r>
      <w:r w:rsidR="005E5F84" w:rsidRPr="004F03DF">
        <w:rPr>
          <w:rFonts w:ascii="Times New Roman" w:hAnsi="Times New Roman" w:cs="Times New Roman"/>
          <w:bCs/>
          <w:sz w:val="28"/>
          <w:szCs w:val="28"/>
          <w:lang w:val="ru-RU"/>
        </w:rPr>
        <w:t xml:space="preserve"> қателігінің</w:t>
      </w:r>
      <w:r w:rsidRPr="004F03DF">
        <w:rPr>
          <w:rFonts w:ascii="Times New Roman" w:hAnsi="Times New Roman" w:cs="Times New Roman"/>
          <w:bCs/>
          <w:sz w:val="28"/>
          <w:szCs w:val="28"/>
          <w:lang w:val="ru-RU"/>
        </w:rPr>
        <w:t xml:space="preserve"> жиі кездесетіндігімен байланысты. Шын мәнінде </w:t>
      </w:r>
      <w:r w:rsidR="005E5F84" w:rsidRPr="004F03DF">
        <w:rPr>
          <w:rFonts w:ascii="Times New Roman" w:hAnsi="Times New Roman" w:cs="Times New Roman"/>
          <w:bCs/>
          <w:sz w:val="28"/>
          <w:szCs w:val="28"/>
          <w:lang w:val="ru-RU"/>
        </w:rPr>
        <w:t>аталған</w:t>
      </w:r>
      <w:r w:rsidRPr="004F03DF">
        <w:rPr>
          <w:rFonts w:ascii="Times New Roman" w:hAnsi="Times New Roman" w:cs="Times New Roman"/>
          <w:bCs/>
          <w:sz w:val="28"/>
          <w:szCs w:val="28"/>
          <w:lang w:val="ru-RU"/>
        </w:rPr>
        <w:t xml:space="preserve"> тармақтың мазмұнынан көрініп тұрғандай, су қоры жерлеріне су қорғау аймақтарының ҚР су заңнамасында су қорғау белдеулері деп аталатын бөлігі ғана жатады.</w:t>
      </w:r>
      <w:r w:rsidR="008F21DD"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 xml:space="preserve">Сондықтан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 xml:space="preserve"> беріліп отырған СК</w:t>
      </w:r>
      <w:r w:rsidR="002518E5"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11-бабының 1-тармағында «су қорғау аймақтарының» «су қоры жерлерімен» қатар аталуы кездейсоқ емес.</w:t>
      </w:r>
    </w:p>
    <w:p w14:paraId="4CD1E1C5" w14:textId="2AB7A795" w:rsidR="00175A43" w:rsidRPr="004F03DF" w:rsidRDefault="00B12A43" w:rsidP="00B12A43">
      <w:pPr>
        <w:spacing w:after="0" w:line="240" w:lineRule="auto"/>
        <w:ind w:firstLine="851"/>
        <w:jc w:val="both"/>
        <w:rPr>
          <w:rFonts w:ascii="Times New Roman" w:eastAsia="Times New Roman" w:hAnsi="Times New Roman" w:cs="Times New Roman"/>
          <w:bCs/>
          <w:color w:val="000000"/>
          <w:spacing w:val="2"/>
          <w:sz w:val="28"/>
          <w:szCs w:val="28"/>
          <w:lang w:val="ru-RU"/>
        </w:rPr>
      </w:pPr>
      <w:r w:rsidRPr="004F03DF">
        <w:rPr>
          <w:rFonts w:ascii="Times New Roman" w:hAnsi="Times New Roman" w:cs="Times New Roman"/>
          <w:bCs/>
          <w:sz w:val="28"/>
          <w:szCs w:val="28"/>
          <w:lang w:val="ru-RU"/>
        </w:rPr>
        <w:t xml:space="preserve">Сондай-ақ Су кодексінің 87-бабының 3-тармағында белгіленген мына мән-жайдың маңызы зор: су </w:t>
      </w:r>
      <w:r w:rsidR="008F21DD" w:rsidRPr="004F03DF">
        <w:rPr>
          <w:rFonts w:ascii="Times New Roman" w:hAnsi="Times New Roman" w:cs="Times New Roman"/>
          <w:bCs/>
          <w:sz w:val="28"/>
          <w:szCs w:val="28"/>
          <w:lang w:val="ru-RU"/>
        </w:rPr>
        <w:t>объектілерінің</w:t>
      </w:r>
      <w:r w:rsidRPr="004F03DF">
        <w:rPr>
          <w:rFonts w:ascii="Times New Roman" w:hAnsi="Times New Roman" w:cs="Times New Roman"/>
          <w:bCs/>
          <w:sz w:val="28"/>
          <w:szCs w:val="28"/>
          <w:lang w:val="ru-RU"/>
        </w:rPr>
        <w:t xml:space="preserve"> жағалау маңындағы аумақтарының су қорғау белдеулерінің сыртқы шекаралары деп жоғары жатқан аумақтардың жерүсті </w:t>
      </w:r>
      <w:r w:rsidR="008F21DD" w:rsidRPr="004F03DF">
        <w:rPr>
          <w:rFonts w:ascii="Times New Roman" w:hAnsi="Times New Roman" w:cs="Times New Roman"/>
          <w:bCs/>
          <w:sz w:val="28"/>
          <w:szCs w:val="28"/>
          <w:lang w:val="ru-RU"/>
        </w:rPr>
        <w:t xml:space="preserve">су </w:t>
      </w:r>
      <w:r w:rsidRPr="004F03DF">
        <w:rPr>
          <w:rFonts w:ascii="Times New Roman" w:hAnsi="Times New Roman" w:cs="Times New Roman"/>
          <w:bCs/>
          <w:sz w:val="28"/>
          <w:szCs w:val="28"/>
          <w:lang w:val="ru-RU"/>
        </w:rPr>
        <w:t xml:space="preserve">ағынын ұстап қалатын табиғи және жасанды </w:t>
      </w:r>
      <w:r w:rsidR="008F21DD" w:rsidRPr="004F03DF">
        <w:rPr>
          <w:rFonts w:ascii="Times New Roman" w:hAnsi="Times New Roman" w:cs="Times New Roman"/>
          <w:bCs/>
          <w:sz w:val="28"/>
          <w:szCs w:val="28"/>
          <w:lang w:val="ru-RU"/>
        </w:rPr>
        <w:t>кедергілер</w:t>
      </w:r>
      <w:r w:rsidRPr="004F03DF">
        <w:rPr>
          <w:rFonts w:ascii="Times New Roman" w:hAnsi="Times New Roman" w:cs="Times New Roman"/>
          <w:bCs/>
          <w:sz w:val="28"/>
          <w:szCs w:val="28"/>
          <w:lang w:val="ru-RU"/>
        </w:rPr>
        <w:t xml:space="preserve">, ал олар болмаған </w:t>
      </w:r>
      <w:r w:rsidR="008F21DD" w:rsidRPr="004F03DF">
        <w:rPr>
          <w:rFonts w:ascii="Times New Roman" w:hAnsi="Times New Roman" w:cs="Times New Roman"/>
          <w:bCs/>
          <w:sz w:val="28"/>
          <w:szCs w:val="28"/>
          <w:lang w:val="ru-RU"/>
        </w:rPr>
        <w:t>кезде</w:t>
      </w:r>
      <w:r w:rsidRPr="004F03DF">
        <w:rPr>
          <w:rFonts w:ascii="Times New Roman" w:hAnsi="Times New Roman" w:cs="Times New Roman"/>
          <w:bCs/>
          <w:sz w:val="28"/>
          <w:szCs w:val="28"/>
          <w:lang w:val="ru-RU"/>
        </w:rPr>
        <w:t xml:space="preserve"> су </w:t>
      </w:r>
      <w:r w:rsidR="008F21DD" w:rsidRPr="004F03DF">
        <w:rPr>
          <w:rFonts w:ascii="Times New Roman" w:hAnsi="Times New Roman" w:cs="Times New Roman"/>
          <w:bCs/>
          <w:sz w:val="28"/>
          <w:szCs w:val="28"/>
          <w:lang w:val="ru-RU"/>
        </w:rPr>
        <w:t>объектісінен</w:t>
      </w:r>
      <w:r w:rsidRPr="004F03DF">
        <w:rPr>
          <w:rFonts w:ascii="Times New Roman" w:hAnsi="Times New Roman" w:cs="Times New Roman"/>
          <w:bCs/>
          <w:sz w:val="28"/>
          <w:szCs w:val="28"/>
          <w:lang w:val="ru-RU"/>
        </w:rPr>
        <w:t xml:space="preserve"> отыз бес метр қашықтықта </w:t>
      </w:r>
      <w:r w:rsidR="008F21DD" w:rsidRPr="004F03DF">
        <w:rPr>
          <w:rFonts w:ascii="Times New Roman" w:hAnsi="Times New Roman" w:cs="Times New Roman"/>
          <w:bCs/>
          <w:sz w:val="28"/>
          <w:szCs w:val="28"/>
          <w:lang w:val="ru-RU"/>
        </w:rPr>
        <w:t>болатын жиегі</w:t>
      </w:r>
      <w:r w:rsidRPr="004F03DF">
        <w:rPr>
          <w:rFonts w:ascii="Times New Roman" w:hAnsi="Times New Roman" w:cs="Times New Roman"/>
          <w:bCs/>
          <w:sz w:val="28"/>
          <w:szCs w:val="28"/>
          <w:lang w:val="ru-RU"/>
        </w:rPr>
        <w:t xml:space="preserve"> танылады.</w:t>
      </w:r>
    </w:p>
    <w:p w14:paraId="2E1AB155" w14:textId="0E7B8819" w:rsidR="00D30118" w:rsidRPr="004F03DF" w:rsidRDefault="00D30118"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норма Су кодексінің 86-бабының 2-тармағында белгіленген жер учаскелерін шаруашылық және өзге де қызмет үшін беруге қатысты шектеулерді, сондай-ақ 87-баптың 1-тармағында көзделген су қорғау аймақтары мен белдеулері белгіленбеген елді мекендерден тыс орналасқан су объектілерінің </w:t>
      </w:r>
      <w:r w:rsidRPr="004F03DF">
        <w:rPr>
          <w:rFonts w:ascii="Times New Roman" w:hAnsi="Times New Roman" w:cs="Times New Roman"/>
          <w:sz w:val="28"/>
          <w:szCs w:val="28"/>
          <w:lang w:val="ru-RU"/>
        </w:rPr>
        <w:lastRenderedPageBreak/>
        <w:t>жағалау аймақтарына қолданылатын талаптарды ескере отырып, су қоры жерлерінің құрамын кеңінен айқындайды. Іс жүзінде бұл норма су қоры жерлеріне тек жергілікті атқарушы органдар Қазақстан Республикасының Жер кодексінің 134-бабына сәйкес су объектілерінің су қорғау белдеулері үшін арнайы бөлген жерлерді ғана емес, сонымен қатар жоғарыда көрсетілген шекаралардағы су объектілеріне іргелес орналасқан жағалау жерлерінің басым бөлігін де жатқызады. Бұған тек ерекше қорғалатын табиғи аумақтардың және мемлекеттік орман қоры жерлерінің құрамына кіретін су объектілерінің жағалау аймақтары ғана кірмейді.</w:t>
      </w:r>
    </w:p>
    <w:p w14:paraId="6068DB6E" w14:textId="59334B85" w:rsidR="00B12A43" w:rsidRPr="004F03DF" w:rsidRDefault="00175A43" w:rsidP="00B12A43">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3. </w:t>
      </w:r>
      <w:r w:rsidR="00B12A43" w:rsidRPr="004F03DF">
        <w:rPr>
          <w:rFonts w:ascii="Times New Roman" w:eastAsia="Times New Roman" w:hAnsi="Times New Roman" w:cs="Times New Roman"/>
          <w:color w:val="000000"/>
          <w:spacing w:val="2"/>
          <w:sz w:val="28"/>
          <w:szCs w:val="28"/>
          <w:lang w:val="ru-RU"/>
        </w:rPr>
        <w:t>Су кодексінің 3-тарауы су қатынастары объектілеріне меншік құқығы</w:t>
      </w:r>
      <w:r w:rsidR="00A73650" w:rsidRPr="004F03DF">
        <w:rPr>
          <w:rFonts w:ascii="Times New Roman" w:eastAsia="Times New Roman" w:hAnsi="Times New Roman" w:cs="Times New Roman"/>
          <w:color w:val="000000"/>
          <w:spacing w:val="2"/>
          <w:sz w:val="28"/>
          <w:szCs w:val="28"/>
          <w:lang w:val="ru-RU"/>
        </w:rPr>
        <w:t xml:space="preserve"> </w:t>
      </w:r>
      <w:r w:rsidR="00B12A43" w:rsidRPr="004F03DF">
        <w:rPr>
          <w:rFonts w:ascii="Times New Roman" w:eastAsia="Times New Roman" w:hAnsi="Times New Roman" w:cs="Times New Roman"/>
          <w:color w:val="000000"/>
          <w:spacing w:val="2"/>
          <w:sz w:val="28"/>
          <w:szCs w:val="28"/>
          <w:lang w:val="ru-RU"/>
        </w:rPr>
        <w:t>қатынастард</w:t>
      </w:r>
      <w:r w:rsidR="00A73650" w:rsidRPr="004F03DF">
        <w:rPr>
          <w:rFonts w:ascii="Times New Roman" w:eastAsia="Times New Roman" w:hAnsi="Times New Roman" w:cs="Times New Roman"/>
          <w:color w:val="000000"/>
          <w:spacing w:val="2"/>
          <w:sz w:val="28"/>
          <w:szCs w:val="28"/>
          <w:lang w:val="ru-RU"/>
        </w:rPr>
        <w:t>ын</w:t>
      </w:r>
      <w:r w:rsidR="00B12A43" w:rsidRPr="004F03DF">
        <w:rPr>
          <w:rFonts w:ascii="Times New Roman" w:eastAsia="Times New Roman" w:hAnsi="Times New Roman" w:cs="Times New Roman"/>
          <w:color w:val="000000"/>
          <w:spacing w:val="2"/>
          <w:sz w:val="28"/>
          <w:szCs w:val="28"/>
          <w:lang w:val="ru-RU"/>
        </w:rPr>
        <w:t xml:space="preserve"> реттеуге бағытталғанына қарамастан, заң шығарушы СК</w:t>
      </w:r>
      <w:r w:rsidR="007F6B3E" w:rsidRPr="004F03DF">
        <w:rPr>
          <w:rFonts w:ascii="Times New Roman" w:eastAsia="Times New Roman" w:hAnsi="Times New Roman" w:cs="Times New Roman"/>
          <w:color w:val="000000"/>
          <w:spacing w:val="2"/>
          <w:sz w:val="28"/>
          <w:szCs w:val="28"/>
          <w:lang w:val="ru-RU"/>
        </w:rPr>
        <w:t>-нің</w:t>
      </w:r>
      <w:r w:rsidR="00B12A43" w:rsidRPr="004F03DF">
        <w:rPr>
          <w:rFonts w:ascii="Times New Roman" w:eastAsia="Times New Roman" w:hAnsi="Times New Roman" w:cs="Times New Roman"/>
          <w:color w:val="000000"/>
          <w:spacing w:val="2"/>
          <w:sz w:val="28"/>
          <w:szCs w:val="28"/>
          <w:lang w:val="ru-RU"/>
        </w:rPr>
        <w:t xml:space="preserve"> 11-бабының </w:t>
      </w:r>
      <w:r w:rsidR="00B12A43" w:rsidRPr="004F03DF">
        <w:rPr>
          <w:rFonts w:ascii="Times New Roman" w:eastAsia="Times New Roman" w:hAnsi="Times New Roman" w:cs="Times New Roman"/>
          <w:b/>
          <w:bCs/>
          <w:color w:val="000000"/>
          <w:spacing w:val="2"/>
          <w:sz w:val="28"/>
          <w:szCs w:val="28"/>
          <w:lang w:val="ru-RU"/>
        </w:rPr>
        <w:t>3-тармағында</w:t>
      </w:r>
      <w:r w:rsidR="00B12A43" w:rsidRPr="004F03DF">
        <w:rPr>
          <w:rFonts w:ascii="Times New Roman" w:eastAsia="Times New Roman" w:hAnsi="Times New Roman" w:cs="Times New Roman"/>
          <w:color w:val="000000"/>
          <w:spacing w:val="2"/>
          <w:sz w:val="28"/>
          <w:szCs w:val="28"/>
          <w:lang w:val="ru-RU"/>
        </w:rPr>
        <w:t xml:space="preserve"> осы қатынастардың субъектілерін айқындауды қажет деп тапты. Оларға қызметі су қатынастары объектілерімен байланысты барлық жеке және заңды тұлғалар мен олардың бірлестіктері, сондай-ақ мемлекеттік органдар жатады.</w:t>
      </w:r>
    </w:p>
    <w:p w14:paraId="29E75817" w14:textId="53A767BB" w:rsidR="00175A43" w:rsidRPr="004F03DF" w:rsidRDefault="00A73650" w:rsidP="00B12A43">
      <w:pPr>
        <w:spacing w:after="0" w:line="240" w:lineRule="auto"/>
        <w:ind w:firstLine="851"/>
        <w:jc w:val="both"/>
        <w:rPr>
          <w:rFonts w:ascii="Times New Roman" w:hAnsi="Times New Roman" w:cs="Times New Roman"/>
          <w:sz w:val="28"/>
          <w:szCs w:val="28"/>
          <w:lang w:val="ru-RU"/>
        </w:rPr>
      </w:pPr>
      <w:r w:rsidRPr="004F03DF">
        <w:rPr>
          <w:rFonts w:ascii="Times New Roman" w:eastAsia="Times New Roman" w:hAnsi="Times New Roman" w:cs="Times New Roman"/>
          <w:color w:val="000000"/>
          <w:spacing w:val="2"/>
          <w:sz w:val="28"/>
          <w:szCs w:val="28"/>
          <w:lang w:val="ru-RU"/>
        </w:rPr>
        <w:t>О</w:t>
      </w:r>
      <w:r w:rsidR="00B12A43" w:rsidRPr="004F03DF">
        <w:rPr>
          <w:rFonts w:ascii="Times New Roman" w:eastAsia="Times New Roman" w:hAnsi="Times New Roman" w:cs="Times New Roman"/>
          <w:color w:val="000000"/>
          <w:spacing w:val="2"/>
          <w:sz w:val="28"/>
          <w:szCs w:val="28"/>
          <w:lang w:val="ru-RU"/>
        </w:rPr>
        <w:t>сы баптың мәтінінде мемлекеттік органдар</w:t>
      </w:r>
      <w:r w:rsidRPr="004F03DF">
        <w:rPr>
          <w:rFonts w:ascii="Times New Roman" w:eastAsia="Times New Roman" w:hAnsi="Times New Roman" w:cs="Times New Roman"/>
          <w:color w:val="000000"/>
          <w:spacing w:val="2"/>
          <w:sz w:val="28"/>
          <w:szCs w:val="28"/>
          <w:lang w:val="ru-RU"/>
        </w:rPr>
        <w:t>ға</w:t>
      </w:r>
      <w:r w:rsidR="00B12A43" w:rsidRPr="004F03DF">
        <w:rPr>
          <w:rFonts w:ascii="Times New Roman" w:eastAsia="Times New Roman" w:hAnsi="Times New Roman" w:cs="Times New Roman"/>
          <w:color w:val="000000"/>
          <w:spacing w:val="2"/>
          <w:sz w:val="28"/>
          <w:szCs w:val="28"/>
          <w:lang w:val="ru-RU"/>
        </w:rPr>
        <w:t xml:space="preserve"> жергілікті өкілді және атқарушы органдар да </w:t>
      </w:r>
      <w:r w:rsidRPr="004F03DF">
        <w:rPr>
          <w:rFonts w:ascii="Times New Roman" w:eastAsia="Times New Roman" w:hAnsi="Times New Roman" w:cs="Times New Roman"/>
          <w:color w:val="000000"/>
          <w:spacing w:val="2"/>
          <w:sz w:val="28"/>
          <w:szCs w:val="28"/>
          <w:lang w:val="ru-RU"/>
        </w:rPr>
        <w:t>жатқызылады</w:t>
      </w:r>
      <w:r w:rsidR="00B12A43" w:rsidRPr="004F03DF">
        <w:rPr>
          <w:rFonts w:ascii="Times New Roman" w:eastAsia="Times New Roman" w:hAnsi="Times New Roman" w:cs="Times New Roman"/>
          <w:color w:val="000000"/>
          <w:spacing w:val="2"/>
          <w:sz w:val="28"/>
          <w:szCs w:val="28"/>
          <w:lang w:val="ru-RU"/>
        </w:rPr>
        <w:t>, олардың құзыреттері (соның ішінде су қатынастары объектілеріне меншік құқығымен және өзге де заттық құқықтармен байланысты) СК</w:t>
      </w:r>
      <w:r w:rsidR="007F6B3E" w:rsidRPr="004F03DF">
        <w:rPr>
          <w:rFonts w:ascii="Times New Roman" w:eastAsia="Times New Roman" w:hAnsi="Times New Roman" w:cs="Times New Roman"/>
          <w:color w:val="000000"/>
          <w:spacing w:val="2"/>
          <w:sz w:val="28"/>
          <w:szCs w:val="28"/>
          <w:lang w:val="ru-RU"/>
        </w:rPr>
        <w:t xml:space="preserve">-нің </w:t>
      </w:r>
      <w:r w:rsidR="00B12A43" w:rsidRPr="004F03DF">
        <w:rPr>
          <w:rFonts w:ascii="Times New Roman" w:eastAsia="Times New Roman" w:hAnsi="Times New Roman" w:cs="Times New Roman"/>
          <w:color w:val="000000"/>
          <w:spacing w:val="2"/>
          <w:sz w:val="28"/>
          <w:szCs w:val="28"/>
          <w:lang w:val="ru-RU"/>
        </w:rPr>
        <w:t>26 және 27-баптарында айқындалған. Мысалы, жергілікті өкіл</w:t>
      </w:r>
      <w:r w:rsidR="007F6B3E" w:rsidRPr="004F03DF">
        <w:rPr>
          <w:rFonts w:ascii="Times New Roman" w:eastAsia="Times New Roman" w:hAnsi="Times New Roman" w:cs="Times New Roman"/>
          <w:color w:val="000000"/>
          <w:spacing w:val="2"/>
          <w:sz w:val="28"/>
          <w:szCs w:val="28"/>
          <w:lang w:val="ru-RU"/>
        </w:rPr>
        <w:t>етті</w:t>
      </w:r>
      <w:r w:rsidR="00B12A43" w:rsidRPr="004F03DF">
        <w:rPr>
          <w:rFonts w:ascii="Times New Roman" w:eastAsia="Times New Roman" w:hAnsi="Times New Roman" w:cs="Times New Roman"/>
          <w:color w:val="000000"/>
          <w:spacing w:val="2"/>
          <w:sz w:val="28"/>
          <w:szCs w:val="28"/>
          <w:lang w:val="ru-RU"/>
        </w:rPr>
        <w:t xml:space="preserve"> органдар су </w:t>
      </w:r>
      <w:r w:rsidR="008F21DD" w:rsidRPr="004F03DF">
        <w:rPr>
          <w:rFonts w:ascii="Times New Roman" w:eastAsia="Times New Roman" w:hAnsi="Times New Roman" w:cs="Times New Roman"/>
          <w:color w:val="000000"/>
          <w:spacing w:val="2"/>
          <w:sz w:val="28"/>
          <w:szCs w:val="28"/>
          <w:lang w:val="ru-RU"/>
        </w:rPr>
        <w:t>объектілеріндегі</w:t>
      </w:r>
      <w:r w:rsidR="00B12A43" w:rsidRPr="004F03DF">
        <w:rPr>
          <w:rFonts w:ascii="Times New Roman" w:eastAsia="Times New Roman" w:hAnsi="Times New Roman" w:cs="Times New Roman"/>
          <w:color w:val="000000"/>
          <w:spacing w:val="2"/>
          <w:sz w:val="28"/>
          <w:szCs w:val="28"/>
          <w:lang w:val="ru-RU"/>
        </w:rPr>
        <w:t xml:space="preserve"> жалпы су пайдалану қағидаларын айқындайды, ал жергілікті атқарушы органдар </w:t>
      </w:r>
      <w:r w:rsidR="00A96ACA" w:rsidRPr="004F03DF">
        <w:rPr>
          <w:rFonts w:ascii="Times New Roman" w:eastAsia="Times New Roman" w:hAnsi="Times New Roman" w:cs="Times New Roman"/>
          <w:color w:val="000000"/>
          <w:spacing w:val="2"/>
          <w:sz w:val="28"/>
          <w:szCs w:val="28"/>
          <w:lang w:val="ru-RU"/>
        </w:rPr>
        <w:t>олардағы</w:t>
      </w:r>
      <w:r w:rsidR="00B12A43" w:rsidRPr="004F03DF">
        <w:rPr>
          <w:rFonts w:ascii="Times New Roman" w:eastAsia="Times New Roman" w:hAnsi="Times New Roman" w:cs="Times New Roman"/>
          <w:color w:val="000000"/>
          <w:spacing w:val="2"/>
          <w:sz w:val="28"/>
          <w:szCs w:val="28"/>
          <w:lang w:val="ru-RU"/>
        </w:rPr>
        <w:t xml:space="preserve"> су қорғау аймақтарын, </w:t>
      </w:r>
      <w:r w:rsidR="00652FDD" w:rsidRPr="004F03DF">
        <w:rPr>
          <w:rFonts w:ascii="Times New Roman" w:eastAsia="Times New Roman" w:hAnsi="Times New Roman" w:cs="Times New Roman"/>
          <w:color w:val="000000"/>
          <w:spacing w:val="2"/>
          <w:sz w:val="28"/>
          <w:szCs w:val="28"/>
          <w:lang w:val="ru-RU"/>
        </w:rPr>
        <w:t xml:space="preserve">су </w:t>
      </w:r>
      <w:r w:rsidR="00B12A43" w:rsidRPr="004F03DF">
        <w:rPr>
          <w:rFonts w:ascii="Times New Roman" w:eastAsia="Times New Roman" w:hAnsi="Times New Roman" w:cs="Times New Roman"/>
          <w:color w:val="000000"/>
          <w:spacing w:val="2"/>
          <w:sz w:val="28"/>
          <w:szCs w:val="28"/>
          <w:lang w:val="ru-RU"/>
        </w:rPr>
        <w:t xml:space="preserve">белдеулерін және оларды шаруашылықта пайдалану </w:t>
      </w:r>
      <w:r w:rsidR="00652FDD" w:rsidRPr="004F03DF">
        <w:rPr>
          <w:rFonts w:ascii="Times New Roman" w:eastAsia="Times New Roman" w:hAnsi="Times New Roman" w:cs="Times New Roman"/>
          <w:color w:val="000000"/>
          <w:spacing w:val="2"/>
          <w:sz w:val="28"/>
          <w:szCs w:val="28"/>
          <w:lang w:val="ru-RU"/>
        </w:rPr>
        <w:t>тәртіб</w:t>
      </w:r>
      <w:r w:rsidR="00B12A43" w:rsidRPr="004F03DF">
        <w:rPr>
          <w:rFonts w:ascii="Times New Roman" w:eastAsia="Times New Roman" w:hAnsi="Times New Roman" w:cs="Times New Roman"/>
          <w:color w:val="000000"/>
          <w:spacing w:val="2"/>
          <w:sz w:val="28"/>
          <w:szCs w:val="28"/>
          <w:lang w:val="ru-RU"/>
        </w:rPr>
        <w:t>ін белгілейді.</w:t>
      </w:r>
      <w:r w:rsidR="00175A43" w:rsidRPr="004F03DF">
        <w:rPr>
          <w:rFonts w:ascii="Times New Roman" w:hAnsi="Times New Roman" w:cs="Times New Roman"/>
          <w:sz w:val="28"/>
          <w:szCs w:val="28"/>
          <w:lang w:val="ru-RU"/>
        </w:rPr>
        <w:t xml:space="preserve"> </w:t>
      </w:r>
    </w:p>
    <w:p w14:paraId="2B2B307D" w14:textId="77777777" w:rsidR="00175A43" w:rsidRPr="004F03DF" w:rsidRDefault="00175A43" w:rsidP="00175A43">
      <w:pPr>
        <w:spacing w:after="0" w:line="240" w:lineRule="auto"/>
        <w:ind w:firstLine="851"/>
        <w:jc w:val="both"/>
        <w:rPr>
          <w:rFonts w:ascii="Times New Roman" w:eastAsia="Times New Roman" w:hAnsi="Times New Roman" w:cs="Times New Roman"/>
          <w:color w:val="000000"/>
          <w:spacing w:val="2"/>
          <w:sz w:val="28"/>
          <w:szCs w:val="28"/>
          <w:lang w:val="ru-RU"/>
        </w:rPr>
      </w:pPr>
    </w:p>
    <w:p w14:paraId="32F005DA" w14:textId="4A662DAD" w:rsidR="00CB2647" w:rsidRPr="004F03DF" w:rsidRDefault="00CA5865" w:rsidP="00CB2647">
      <w:pPr>
        <w:spacing w:after="0" w:line="285" w:lineRule="atLeast"/>
        <w:ind w:firstLine="720"/>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12-бапқа түсіндірме.</w:t>
      </w:r>
      <w:r w:rsidR="00175A43"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қорына және су қорының жерлеріне меншік құқығы</w:t>
      </w:r>
    </w:p>
    <w:p w14:paraId="3D1D38E3" w14:textId="77777777" w:rsidR="00175A43" w:rsidRPr="004F03DF" w:rsidRDefault="00175A43" w:rsidP="00175A43">
      <w:pPr>
        <w:spacing w:after="0" w:line="240" w:lineRule="auto"/>
        <w:ind w:firstLine="851"/>
        <w:jc w:val="both"/>
        <w:rPr>
          <w:rFonts w:ascii="Times New Roman" w:hAnsi="Times New Roman" w:cs="Times New Roman"/>
          <w:b/>
          <w:sz w:val="28"/>
          <w:szCs w:val="28"/>
          <w:lang w:val="ru-RU"/>
        </w:rPr>
      </w:pPr>
    </w:p>
    <w:p w14:paraId="251C3B40" w14:textId="5CD29ED7" w:rsidR="00175A43" w:rsidRPr="004F03DF" w:rsidRDefault="00953AB1" w:rsidP="00175A43">
      <w:pPr>
        <w:spacing w:after="0" w:line="285" w:lineRule="atLeast"/>
        <w:ind w:firstLine="720"/>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12-бап. Су қорына және су қорының жерлеріне меншік құқығы</w:t>
      </w:r>
    </w:p>
    <w:p w14:paraId="5E8885BD" w14:textId="0743E763"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1. Мемлекеттік су кадастрына енгізілген немесе енгізілуге жататын Қазақстан Республикасының аумағы шегіндегі жерүсті және жерасты су объектілерінің жиынтығы су қорын құрайды.</w:t>
      </w:r>
    </w:p>
    <w:p w14:paraId="546304A5" w14:textId="531081DA"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Қазақстан Республикасы халқының мүддесі үшін су қорын және су қорының жерлерін иелену, пайдалану және оларға билік ету құқығын мемлекет жүзеге асырады.</w:t>
      </w:r>
    </w:p>
    <w:p w14:paraId="64A5A632" w14:textId="1EBB01E1"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Су қоры мен су қоры жерлерінің айналымына (сатып алу-сату, айырбастау, сыйға тарту, кепілге қою және мемлекеттік меншік құқығын беруге алып келетін басқа да мәмілелер жасау) тыйым салынады.</w:t>
      </w:r>
    </w:p>
    <w:p w14:paraId="248B2A1A" w14:textId="30D5D3B9"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Су қорына және су қорының жерлеріне меншік құқығын бұзатын жеке және заңды тұлғалардың әрекеттері Қазақстан Республикасының заңдарында белгіленген жауаптылыққа алып келеді.</w:t>
      </w:r>
    </w:p>
    <w:p w14:paraId="3090ED6B" w14:textId="16282FB5"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5. Су қорының жерлеріне және су қорғау аймақтарына меншік құқығы мен өзге де заттық құқықтар Қазақстан Республикасының жер заңнамасымен реттеледі.</w:t>
      </w:r>
    </w:p>
    <w:p w14:paraId="5193400E" w14:textId="42F0F438" w:rsidR="00175A43"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 қорының жерлерін пайдалану осы Кодексте және Қазақстан Республикасының жер заңнамасында белгіленген негіздерде, шарттарда және шектерде жүзеге асырылады.</w:t>
      </w:r>
    </w:p>
    <w:p w14:paraId="190D48BB" w14:textId="77777777" w:rsidR="00175A43" w:rsidRPr="004F03DF" w:rsidRDefault="00175A43" w:rsidP="00175A43">
      <w:pPr>
        <w:spacing w:after="0" w:line="285" w:lineRule="atLeast"/>
        <w:ind w:firstLine="720"/>
        <w:jc w:val="both"/>
        <w:textAlignment w:val="baseline"/>
        <w:rPr>
          <w:rFonts w:ascii="Times New Roman" w:hAnsi="Times New Roman" w:cs="Times New Roman"/>
          <w:b/>
          <w:sz w:val="28"/>
          <w:szCs w:val="28"/>
          <w:lang w:val="ru-RU"/>
        </w:rPr>
      </w:pPr>
    </w:p>
    <w:p w14:paraId="55E13455" w14:textId="1483552D" w:rsidR="00B12A43" w:rsidRPr="004F03DF" w:rsidRDefault="00175A43" w:rsidP="00B12A4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652FDD" w:rsidRPr="004F03DF">
        <w:rPr>
          <w:rFonts w:ascii="Times New Roman" w:hAnsi="Times New Roman" w:cs="Times New Roman"/>
          <w:sz w:val="28"/>
          <w:szCs w:val="28"/>
          <w:lang w:val="ru-RU"/>
        </w:rPr>
        <w:t>Аталған</w:t>
      </w:r>
      <w:r w:rsidR="00B12A43" w:rsidRPr="004F03DF">
        <w:rPr>
          <w:rFonts w:ascii="Times New Roman" w:hAnsi="Times New Roman" w:cs="Times New Roman"/>
          <w:sz w:val="28"/>
          <w:szCs w:val="28"/>
          <w:lang w:val="ru-RU"/>
        </w:rPr>
        <w:t xml:space="preserve"> бап су қатынастарының екі объектіс</w:t>
      </w:r>
      <w:r w:rsidR="00652FDD" w:rsidRPr="004F03DF">
        <w:rPr>
          <w:rFonts w:ascii="Times New Roman" w:hAnsi="Times New Roman" w:cs="Times New Roman"/>
          <w:sz w:val="28"/>
          <w:szCs w:val="28"/>
          <w:lang w:val="ru-RU"/>
        </w:rPr>
        <w:t>і болып табылатын</w:t>
      </w:r>
      <w:r w:rsidR="00B12A43" w:rsidRPr="004F03DF">
        <w:rPr>
          <w:rFonts w:ascii="Times New Roman" w:hAnsi="Times New Roman" w:cs="Times New Roman"/>
          <w:sz w:val="28"/>
          <w:szCs w:val="28"/>
          <w:lang w:val="ru-RU"/>
        </w:rPr>
        <w:t xml:space="preserve"> су қорына және су қоры жерлеріне меншік құқығын реттейді.</w:t>
      </w:r>
    </w:p>
    <w:p w14:paraId="3C0AA0BC" w14:textId="2575E8A2" w:rsidR="00B12A43" w:rsidRPr="004F03DF" w:rsidRDefault="00B12A43" w:rsidP="00B12A4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Осы екі объектіге меншік құқығын реттеу ҚР Конституциясының 6-бабы 3-тармағының ережелеріне негізделген:</w:t>
      </w:r>
    </w:p>
    <w:p w14:paraId="694FA12C" w14:textId="11DD393A" w:rsidR="00B12A43" w:rsidRPr="004F03DF" w:rsidRDefault="00B12A43" w:rsidP="00B12A4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«3. Жер және оның қойнауы, су</w:t>
      </w:r>
      <w:r w:rsidR="00E675A2" w:rsidRPr="004F03DF">
        <w:rPr>
          <w:rFonts w:ascii="Times New Roman" w:hAnsi="Times New Roman" w:cs="Times New Roman"/>
          <w:sz w:val="28"/>
          <w:szCs w:val="28"/>
          <w:lang w:val="ru-RU"/>
        </w:rPr>
        <w:t xml:space="preserve"> көздері</w:t>
      </w:r>
      <w:r w:rsidRPr="004F03DF">
        <w:rPr>
          <w:rFonts w:ascii="Times New Roman" w:hAnsi="Times New Roman" w:cs="Times New Roman"/>
          <w:sz w:val="28"/>
          <w:szCs w:val="28"/>
          <w:lang w:val="ru-RU"/>
        </w:rPr>
        <w:t>, өсімдіктер мен жануарлар дүниесі, басқа да табиғи ресурстар халыққа тиесілі. Халық атынан меншік құқығын мемлекет жүзеге асырады. Жер</w:t>
      </w:r>
      <w:r w:rsidR="00E675A2"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заңда белгіленген негіздерде, шарттар мен шектерде жеке меншікте де болуы мүмкін».</w:t>
      </w:r>
    </w:p>
    <w:p w14:paraId="717DEB9C" w14:textId="7B503AFB" w:rsidR="00B12A43" w:rsidRPr="004F03DF" w:rsidRDefault="00B12A43" w:rsidP="00B12A4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ҚР Конституциясында қолданылатын «жер және оның қойнауы, су</w:t>
      </w:r>
      <w:r w:rsidR="007F6B3E" w:rsidRPr="004F03DF">
        <w:rPr>
          <w:rFonts w:ascii="Times New Roman" w:hAnsi="Times New Roman" w:cs="Times New Roman"/>
          <w:sz w:val="28"/>
          <w:szCs w:val="28"/>
          <w:lang w:val="ru-RU"/>
        </w:rPr>
        <w:t xml:space="preserve"> көздері</w:t>
      </w:r>
      <w:r w:rsidRPr="004F03DF">
        <w:rPr>
          <w:rFonts w:ascii="Times New Roman" w:hAnsi="Times New Roman" w:cs="Times New Roman"/>
          <w:sz w:val="28"/>
          <w:szCs w:val="28"/>
          <w:lang w:val="ru-RU"/>
        </w:rPr>
        <w:t>» ұғымы жалпы, жиынтық сипатқа ие. Сондықтан ҚР Су кодексі</w:t>
      </w:r>
      <w:r w:rsidR="00E675A2" w:rsidRPr="004F03DF">
        <w:rPr>
          <w:rFonts w:ascii="Times New Roman" w:hAnsi="Times New Roman" w:cs="Times New Roman"/>
          <w:sz w:val="28"/>
          <w:szCs w:val="28"/>
          <w:lang w:val="ru-RU"/>
        </w:rPr>
        <w:t>нде</w:t>
      </w:r>
      <w:r w:rsidRPr="004F03DF">
        <w:rPr>
          <w:rFonts w:ascii="Times New Roman" w:hAnsi="Times New Roman" w:cs="Times New Roman"/>
          <w:sz w:val="28"/>
          <w:szCs w:val="28"/>
          <w:lang w:val="ru-RU"/>
        </w:rPr>
        <w:t xml:space="preserve"> «су қоры» ұғымы </w:t>
      </w:r>
      <w:r w:rsidRPr="004F03DF">
        <w:rPr>
          <w:rFonts w:ascii="Times New Roman" w:hAnsi="Times New Roman" w:cs="Times New Roman"/>
          <w:b/>
          <w:bCs/>
          <w:sz w:val="28"/>
          <w:szCs w:val="28"/>
          <w:lang w:val="ru-RU"/>
        </w:rPr>
        <w:t xml:space="preserve">«мемлекеттік су кадастрына енгізілген немесе енгізілуге </w:t>
      </w:r>
      <w:r w:rsidR="00E675A2" w:rsidRPr="004F03DF">
        <w:rPr>
          <w:rFonts w:ascii="Times New Roman" w:hAnsi="Times New Roman" w:cs="Times New Roman"/>
          <w:b/>
          <w:bCs/>
          <w:sz w:val="28"/>
          <w:szCs w:val="28"/>
          <w:lang w:val="ru-RU"/>
        </w:rPr>
        <w:t>жататын</w:t>
      </w:r>
      <w:r w:rsidRPr="004F03DF">
        <w:rPr>
          <w:rFonts w:ascii="Times New Roman" w:hAnsi="Times New Roman" w:cs="Times New Roman"/>
          <w:b/>
          <w:bCs/>
          <w:sz w:val="28"/>
          <w:szCs w:val="28"/>
          <w:lang w:val="ru-RU"/>
        </w:rPr>
        <w:t xml:space="preserve"> Қазақстан Республикасы</w:t>
      </w:r>
      <w:r w:rsidR="00E675A2" w:rsidRPr="004F03DF">
        <w:rPr>
          <w:rFonts w:ascii="Times New Roman" w:hAnsi="Times New Roman" w:cs="Times New Roman"/>
          <w:b/>
          <w:bCs/>
          <w:sz w:val="28"/>
          <w:szCs w:val="28"/>
          <w:lang w:val="ru-RU"/>
        </w:rPr>
        <w:t>ның</w:t>
      </w:r>
      <w:r w:rsidRPr="004F03DF">
        <w:rPr>
          <w:rFonts w:ascii="Times New Roman" w:hAnsi="Times New Roman" w:cs="Times New Roman"/>
          <w:b/>
          <w:bCs/>
          <w:sz w:val="28"/>
          <w:szCs w:val="28"/>
          <w:lang w:val="ru-RU"/>
        </w:rPr>
        <w:t xml:space="preserve"> аумағы шегіндегі жерүсті және жерасты су </w:t>
      </w:r>
      <w:r w:rsidR="00E675A2" w:rsidRPr="004F03DF">
        <w:rPr>
          <w:rFonts w:ascii="Times New Roman" w:hAnsi="Times New Roman" w:cs="Times New Roman"/>
          <w:b/>
          <w:bCs/>
          <w:sz w:val="28"/>
          <w:szCs w:val="28"/>
          <w:lang w:val="ru-RU"/>
        </w:rPr>
        <w:t>объектілерінің</w:t>
      </w:r>
      <w:r w:rsidRPr="004F03DF">
        <w:rPr>
          <w:rFonts w:ascii="Times New Roman" w:hAnsi="Times New Roman" w:cs="Times New Roman"/>
          <w:b/>
          <w:bCs/>
          <w:sz w:val="28"/>
          <w:szCs w:val="28"/>
          <w:lang w:val="ru-RU"/>
        </w:rPr>
        <w:t xml:space="preserve"> жиынтығын»</w:t>
      </w:r>
      <w:r w:rsidRPr="004F03DF">
        <w:rPr>
          <w:rFonts w:ascii="Times New Roman" w:hAnsi="Times New Roman" w:cs="Times New Roman"/>
          <w:sz w:val="28"/>
          <w:szCs w:val="28"/>
          <w:lang w:val="ru-RU"/>
        </w:rPr>
        <w:t xml:space="preserve"> </w:t>
      </w:r>
      <w:r w:rsidR="00E675A2" w:rsidRPr="004F03DF">
        <w:rPr>
          <w:rFonts w:ascii="Times New Roman" w:hAnsi="Times New Roman" w:cs="Times New Roman"/>
          <w:sz w:val="28"/>
          <w:szCs w:val="28"/>
          <w:lang w:val="ru-RU"/>
        </w:rPr>
        <w:t>білдіреді</w:t>
      </w:r>
      <w:r w:rsidRPr="004F03DF">
        <w:rPr>
          <w:rFonts w:ascii="Times New Roman" w:hAnsi="Times New Roman" w:cs="Times New Roman"/>
          <w:sz w:val="28"/>
          <w:szCs w:val="28"/>
          <w:lang w:val="ru-RU"/>
        </w:rPr>
        <w:t xml:space="preserve">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12-бабының </w:t>
      </w:r>
      <w:r w:rsidRPr="004F03DF">
        <w:rPr>
          <w:rFonts w:ascii="Times New Roman" w:hAnsi="Times New Roman" w:cs="Times New Roman"/>
          <w:b/>
          <w:bCs/>
          <w:sz w:val="28"/>
          <w:szCs w:val="28"/>
          <w:lang w:val="ru-RU"/>
        </w:rPr>
        <w:t>1-тармағы</w:t>
      </w:r>
      <w:r w:rsidRPr="004F03DF">
        <w:rPr>
          <w:rFonts w:ascii="Times New Roman" w:hAnsi="Times New Roman" w:cs="Times New Roman"/>
          <w:sz w:val="28"/>
          <w:szCs w:val="28"/>
          <w:lang w:val="ru-RU"/>
        </w:rPr>
        <w:t>).</w:t>
      </w:r>
    </w:p>
    <w:p w14:paraId="4083F9DA" w14:textId="0B543EF2" w:rsidR="00B12A43" w:rsidRPr="004F03DF" w:rsidRDefault="00B12A43" w:rsidP="00B12A4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«Су қоры» ұғымының анықтамасындағы түйінді сөз</w:t>
      </w:r>
      <w:r w:rsidR="00C67760" w:rsidRPr="004F03DF">
        <w:rPr>
          <w:rFonts w:ascii="Times New Roman" w:hAnsi="Times New Roman" w:cs="Times New Roman"/>
          <w:sz w:val="28"/>
          <w:szCs w:val="28"/>
          <w:lang w:val="ru-RU"/>
        </w:rPr>
        <w:t xml:space="preserve"> </w:t>
      </w:r>
      <w:r w:rsidR="00652FDD" w:rsidRPr="004F03DF">
        <w:rPr>
          <w:rFonts w:ascii="Times New Roman" w:hAnsi="Times New Roman" w:cs="Times New Roman"/>
          <w:sz w:val="28"/>
          <w:szCs w:val="28"/>
          <w:lang w:val="ru-RU"/>
        </w:rPr>
        <w:t>–</w:t>
      </w:r>
      <w:r w:rsidR="00C67760" w:rsidRPr="004F03DF">
        <w:rPr>
          <w:rFonts w:ascii="Times New Roman" w:hAnsi="Times New Roman" w:cs="Times New Roman"/>
          <w:sz w:val="28"/>
          <w:szCs w:val="28"/>
          <w:lang w:val="ru-RU"/>
        </w:rPr>
        <w:t xml:space="preserve"> </w:t>
      </w:r>
      <w:r w:rsidR="00652FDD"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су </w:t>
      </w:r>
      <w:r w:rsidR="00E675A2" w:rsidRPr="004F03DF">
        <w:rPr>
          <w:rFonts w:ascii="Times New Roman" w:hAnsi="Times New Roman" w:cs="Times New Roman"/>
          <w:sz w:val="28"/>
          <w:szCs w:val="28"/>
          <w:lang w:val="ru-RU"/>
        </w:rPr>
        <w:t>объектісі</w:t>
      </w:r>
      <w:r w:rsidRPr="004F03DF">
        <w:rPr>
          <w:rFonts w:ascii="Times New Roman" w:hAnsi="Times New Roman" w:cs="Times New Roman"/>
          <w:sz w:val="28"/>
          <w:szCs w:val="28"/>
          <w:lang w:val="ru-RU"/>
        </w:rPr>
        <w:t xml:space="preserve">» термині. Оған СК 1-бабында мынадай анықтама берілген: </w:t>
      </w:r>
      <w:r w:rsidR="00C67760" w:rsidRPr="004F03DF">
        <w:rPr>
          <w:rFonts w:ascii="Times New Roman" w:hAnsi="Times New Roman" w:cs="Times New Roman"/>
          <w:sz w:val="28"/>
          <w:szCs w:val="28"/>
          <w:lang w:val="ru-RU"/>
        </w:rPr>
        <w:t>«сарқынды суларды жинақтағыштарды қоспағанда, шекаралары, табиғи немесе реттелетін су режимі бар, құрлықтың табиғи немесе жасанды бедерінде не жер қойнауында судың тұрақты немесе уақытша шоғырлануы</w:t>
      </w:r>
      <w:r w:rsidRPr="004F03DF">
        <w:rPr>
          <w:rFonts w:ascii="Times New Roman" w:hAnsi="Times New Roman" w:cs="Times New Roman"/>
          <w:sz w:val="28"/>
          <w:szCs w:val="28"/>
          <w:lang w:val="ru-RU"/>
        </w:rPr>
        <w:t>».</w:t>
      </w:r>
    </w:p>
    <w:p w14:paraId="113ABE28" w14:textId="2E03E0B5" w:rsidR="00175A43" w:rsidRPr="004F03DF" w:rsidRDefault="00B12A43" w:rsidP="00C67760">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қоры» ұғымын анықтауда «мемлекеттік су кадастрына енгізілген немесе енгізілуге тиіс» су </w:t>
      </w:r>
      <w:r w:rsidR="00C67760" w:rsidRPr="004F03DF">
        <w:rPr>
          <w:rFonts w:ascii="Times New Roman" w:hAnsi="Times New Roman" w:cs="Times New Roman"/>
          <w:sz w:val="28"/>
          <w:szCs w:val="28"/>
          <w:lang w:val="ru-RU"/>
        </w:rPr>
        <w:t>объектілерінің</w:t>
      </w:r>
      <w:r w:rsidRPr="004F03DF">
        <w:rPr>
          <w:rFonts w:ascii="Times New Roman" w:hAnsi="Times New Roman" w:cs="Times New Roman"/>
          <w:sz w:val="28"/>
          <w:szCs w:val="28"/>
          <w:lang w:val="ru-RU"/>
        </w:rPr>
        <w:t xml:space="preserve"> жиынтығы деген сөздер де маң</w:t>
      </w:r>
      <w:r w:rsidR="00652FDD" w:rsidRPr="004F03DF">
        <w:rPr>
          <w:rFonts w:ascii="Times New Roman" w:hAnsi="Times New Roman" w:cs="Times New Roman"/>
          <w:sz w:val="28"/>
          <w:szCs w:val="28"/>
          <w:lang w:val="ru-RU"/>
        </w:rPr>
        <w:t>ызды</w:t>
      </w:r>
      <w:r w:rsidRPr="004F03DF">
        <w:rPr>
          <w:rFonts w:ascii="Times New Roman" w:hAnsi="Times New Roman" w:cs="Times New Roman"/>
          <w:sz w:val="28"/>
          <w:szCs w:val="28"/>
          <w:lang w:val="ru-RU"/>
        </w:rPr>
        <w:t xml:space="preserve">. Бұл жер бетіндегі немесе жер қойнауындағы судың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w:t>
      </w:r>
      <w:r w:rsidR="00B066EA" w:rsidRPr="004F03DF">
        <w:rPr>
          <w:rFonts w:ascii="Times New Roman" w:hAnsi="Times New Roman" w:cs="Times New Roman"/>
          <w:sz w:val="28"/>
          <w:szCs w:val="28"/>
          <w:lang w:val="ru-RU"/>
        </w:rPr>
        <w:t>жинақтал</w:t>
      </w:r>
      <w:r w:rsidRPr="004F03DF">
        <w:rPr>
          <w:rFonts w:ascii="Times New Roman" w:hAnsi="Times New Roman" w:cs="Times New Roman"/>
          <w:sz w:val="28"/>
          <w:szCs w:val="28"/>
          <w:lang w:val="ru-RU"/>
        </w:rPr>
        <w:t xml:space="preserve">уы су </w:t>
      </w:r>
      <w:r w:rsidR="00C67760" w:rsidRPr="004F03DF">
        <w:rPr>
          <w:rFonts w:ascii="Times New Roman" w:hAnsi="Times New Roman" w:cs="Times New Roman"/>
          <w:sz w:val="28"/>
          <w:szCs w:val="28"/>
          <w:lang w:val="ru-RU"/>
        </w:rPr>
        <w:t>объектісі</w:t>
      </w:r>
      <w:r w:rsidRPr="004F03DF">
        <w:rPr>
          <w:rFonts w:ascii="Times New Roman" w:hAnsi="Times New Roman" w:cs="Times New Roman"/>
          <w:sz w:val="28"/>
          <w:szCs w:val="28"/>
          <w:lang w:val="ru-RU"/>
        </w:rPr>
        <w:t xml:space="preserve"> болып табылмайтындығымен байланысты, өйткені соңғыларының оларды судың басқа «жиналуынан» ажыратуға мүмкіндік беретін бірқатар белгілері болады (толығырақ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1-бабына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нің 28-тармағын қараңыз). </w:t>
      </w:r>
      <w:r w:rsidR="00652FDD" w:rsidRPr="004F03DF">
        <w:rPr>
          <w:rFonts w:ascii="Times New Roman" w:hAnsi="Times New Roman" w:cs="Times New Roman"/>
          <w:sz w:val="28"/>
          <w:szCs w:val="28"/>
          <w:lang w:val="ru-RU"/>
        </w:rPr>
        <w:t>Сондай-ақ</w:t>
      </w:r>
      <w:r w:rsidRPr="004F03DF">
        <w:rPr>
          <w:rFonts w:ascii="Times New Roman" w:hAnsi="Times New Roman" w:cs="Times New Roman"/>
          <w:sz w:val="28"/>
          <w:szCs w:val="28"/>
          <w:lang w:val="ru-RU"/>
        </w:rPr>
        <w:t xml:space="preserve"> жерүсті және жерасты су </w:t>
      </w:r>
      <w:r w:rsidR="00C67760" w:rsidRPr="004F03DF">
        <w:rPr>
          <w:rFonts w:ascii="Times New Roman" w:hAnsi="Times New Roman" w:cs="Times New Roman"/>
          <w:sz w:val="28"/>
          <w:szCs w:val="28"/>
          <w:lang w:val="ru-RU"/>
        </w:rPr>
        <w:t>объектілері</w:t>
      </w:r>
      <w:r w:rsidRPr="004F03DF">
        <w:rPr>
          <w:rFonts w:ascii="Times New Roman" w:hAnsi="Times New Roman" w:cs="Times New Roman"/>
          <w:sz w:val="28"/>
          <w:szCs w:val="28"/>
          <w:lang w:val="ru-RU"/>
        </w:rPr>
        <w:t xml:space="preserve"> түрлерінің толық тізбесі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16-бабында келтірілген.</w:t>
      </w:r>
      <w:r w:rsidR="00C6776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Бұл белгілер </w:t>
      </w:r>
      <w:r w:rsidR="00A96ACA" w:rsidRPr="004F03DF">
        <w:rPr>
          <w:rFonts w:ascii="Times New Roman" w:hAnsi="Times New Roman" w:cs="Times New Roman"/>
          <w:sz w:val="28"/>
          <w:szCs w:val="28"/>
          <w:lang w:val="ru-RU"/>
        </w:rPr>
        <w:t>олардың</w:t>
      </w:r>
      <w:r w:rsidRPr="004F03DF">
        <w:rPr>
          <w:rFonts w:ascii="Times New Roman" w:hAnsi="Times New Roman" w:cs="Times New Roman"/>
          <w:sz w:val="28"/>
          <w:szCs w:val="28"/>
          <w:lang w:val="ru-RU"/>
        </w:rPr>
        <w:t xml:space="preserve"> түрлерімен жиынтықта су </w:t>
      </w:r>
      <w:r w:rsidR="00C67760" w:rsidRPr="004F03DF">
        <w:rPr>
          <w:rFonts w:ascii="Times New Roman" w:hAnsi="Times New Roman" w:cs="Times New Roman"/>
          <w:sz w:val="28"/>
          <w:szCs w:val="28"/>
          <w:lang w:val="ru-RU"/>
        </w:rPr>
        <w:t>объектісі</w:t>
      </w:r>
      <w:r w:rsidRPr="004F03DF">
        <w:rPr>
          <w:rFonts w:ascii="Times New Roman" w:hAnsi="Times New Roman" w:cs="Times New Roman"/>
          <w:sz w:val="28"/>
          <w:szCs w:val="28"/>
          <w:lang w:val="ru-RU"/>
        </w:rPr>
        <w:t xml:space="preserve"> болып табылмайтын </w:t>
      </w:r>
      <w:r w:rsidR="00652FDD" w:rsidRPr="004F03DF">
        <w:rPr>
          <w:rFonts w:ascii="Times New Roman" w:hAnsi="Times New Roman" w:cs="Times New Roman"/>
          <w:sz w:val="28"/>
          <w:szCs w:val="28"/>
          <w:lang w:val="ru-RU"/>
        </w:rPr>
        <w:t>жиналған суды</w:t>
      </w:r>
      <w:r w:rsidRPr="004F03DF">
        <w:rPr>
          <w:rFonts w:ascii="Times New Roman" w:hAnsi="Times New Roman" w:cs="Times New Roman"/>
          <w:sz w:val="28"/>
          <w:szCs w:val="28"/>
          <w:lang w:val="ru-RU"/>
        </w:rPr>
        <w:t xml:space="preserve"> (сарқынды су жинақтағыштарды немесе өзге де су шаруашылығы құрылысжайларын, соның ішінде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113-бабына сәйкес еріген суларды жинау үшін салынатын құрылысжайларды) мемлекеттік су кадастрына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37-бабын қараңыз) енгізбеуге мүмкіндік береді. </w:t>
      </w:r>
      <w:r w:rsidR="00652FDD" w:rsidRPr="004F03DF">
        <w:rPr>
          <w:rFonts w:ascii="Times New Roman" w:hAnsi="Times New Roman" w:cs="Times New Roman"/>
          <w:sz w:val="28"/>
          <w:szCs w:val="28"/>
          <w:lang w:val="ru-RU"/>
        </w:rPr>
        <w:t xml:space="preserve">Осылайша бұл норма жер бетіне немесе жер қойнауына (мысалы, жаңбырдан кейін топырақта немесе шалшықтарда) </w:t>
      </w:r>
      <w:r w:rsidR="007F6B3E" w:rsidRPr="004F03DF">
        <w:rPr>
          <w:rFonts w:ascii="Times New Roman" w:hAnsi="Times New Roman" w:cs="Times New Roman"/>
          <w:sz w:val="28"/>
          <w:szCs w:val="28"/>
          <w:lang w:val="ru-RU"/>
        </w:rPr>
        <w:lastRenderedPageBreak/>
        <w:t>жиналған судың бәрі бірдей</w:t>
      </w:r>
      <w:r w:rsidR="00652FDD" w:rsidRPr="004F03DF">
        <w:rPr>
          <w:rFonts w:ascii="Times New Roman" w:hAnsi="Times New Roman" w:cs="Times New Roman"/>
          <w:sz w:val="28"/>
          <w:szCs w:val="28"/>
          <w:lang w:val="ru-RU"/>
        </w:rPr>
        <w:t xml:space="preserve"> «халықтың меншік құқығына» жатпайтынын көрсетеді.</w:t>
      </w:r>
    </w:p>
    <w:p w14:paraId="159DC220" w14:textId="18FAAABA" w:rsidR="00175A43" w:rsidRPr="004F03DF" w:rsidRDefault="00175A43" w:rsidP="00175A43">
      <w:pPr>
        <w:tabs>
          <w:tab w:val="left" w:pos="1134"/>
          <w:tab w:val="left" w:pos="1418"/>
        </w:tabs>
        <w:spacing w:after="0" w:line="240" w:lineRule="auto"/>
        <w:ind w:firstLine="851"/>
        <w:jc w:val="both"/>
        <w:rPr>
          <w:rFonts w:ascii="Times New Roman" w:eastAsia="Times New Roman" w:hAnsi="Times New Roman" w:cs="Times New Roman"/>
          <w:color w:val="000000"/>
          <w:spacing w:val="2"/>
          <w:sz w:val="28"/>
          <w:szCs w:val="28"/>
          <w:lang w:val="ru-RU" w:eastAsia="ru-RU"/>
        </w:rPr>
      </w:pPr>
      <w:r w:rsidRPr="004F03DF">
        <w:rPr>
          <w:rFonts w:ascii="Times New Roman" w:hAnsi="Times New Roman" w:cs="Times New Roman"/>
          <w:sz w:val="28"/>
          <w:szCs w:val="28"/>
          <w:lang w:val="ru-RU"/>
        </w:rPr>
        <w:t xml:space="preserve">2. </w:t>
      </w:r>
      <w:r w:rsidR="00E9094E" w:rsidRPr="004F03DF">
        <w:rPr>
          <w:rFonts w:ascii="Times New Roman" w:hAnsi="Times New Roman" w:cs="Times New Roman"/>
          <w:bCs/>
          <w:sz w:val="28"/>
          <w:szCs w:val="28"/>
          <w:lang w:val="ru-RU"/>
        </w:rPr>
        <w:t>Түсіндірме</w:t>
      </w:r>
      <w:r w:rsidR="00B12A43" w:rsidRPr="004F03DF">
        <w:rPr>
          <w:rFonts w:ascii="Times New Roman" w:hAnsi="Times New Roman" w:cs="Times New Roman"/>
          <w:bCs/>
          <w:sz w:val="28"/>
          <w:szCs w:val="28"/>
          <w:lang w:val="ru-RU"/>
        </w:rPr>
        <w:t xml:space="preserve"> беріліп отырған СК</w:t>
      </w:r>
      <w:r w:rsidR="009E595B" w:rsidRPr="004F03DF">
        <w:rPr>
          <w:rFonts w:ascii="Times New Roman" w:hAnsi="Times New Roman" w:cs="Times New Roman"/>
          <w:bCs/>
          <w:sz w:val="28"/>
          <w:szCs w:val="28"/>
          <w:lang w:val="ru-RU"/>
        </w:rPr>
        <w:t>-нің</w:t>
      </w:r>
      <w:r w:rsidR="00B12A43" w:rsidRPr="004F03DF">
        <w:rPr>
          <w:rFonts w:ascii="Times New Roman" w:hAnsi="Times New Roman" w:cs="Times New Roman"/>
          <w:bCs/>
          <w:sz w:val="28"/>
          <w:szCs w:val="28"/>
          <w:lang w:val="ru-RU"/>
        </w:rPr>
        <w:t xml:space="preserve"> 12-бабының </w:t>
      </w:r>
      <w:r w:rsidR="00B12A43" w:rsidRPr="004F03DF">
        <w:rPr>
          <w:rFonts w:ascii="Times New Roman" w:hAnsi="Times New Roman" w:cs="Times New Roman"/>
          <w:b/>
          <w:sz w:val="28"/>
          <w:szCs w:val="28"/>
          <w:lang w:val="ru-RU"/>
        </w:rPr>
        <w:t>2-тармағы</w:t>
      </w:r>
      <w:r w:rsidR="00B12A43" w:rsidRPr="004F03DF">
        <w:rPr>
          <w:rFonts w:ascii="Times New Roman" w:hAnsi="Times New Roman" w:cs="Times New Roman"/>
          <w:bCs/>
          <w:sz w:val="28"/>
          <w:szCs w:val="28"/>
          <w:lang w:val="ru-RU"/>
        </w:rPr>
        <w:t xml:space="preserve"> ҚР Конституциясының 6-бабы 3-тармағының ережелеріне негізделген, «су қоры» мен «су қоры жерлерінің» Қазақстан «халқына тиесілілігі» және «мемлекеттің халық атынан меншік құқығын жүзеге асыруы» бөлігіндегі жалпы қағиданы регламенттейді.</w:t>
      </w:r>
    </w:p>
    <w:p w14:paraId="602D04F0" w14:textId="611FAD9C" w:rsidR="00175A43"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ҚР Азаматтық кодексінің 188-бабына сәйкес, меншік иесіне өз мүлкін иел</w:t>
      </w:r>
      <w:r w:rsidR="004A63B6" w:rsidRPr="004F03DF">
        <w:rPr>
          <w:rFonts w:ascii="Times New Roman" w:hAnsi="Times New Roman" w:cs="Times New Roman"/>
          <w:sz w:val="28"/>
          <w:szCs w:val="28"/>
          <w:lang w:val="ru-RU"/>
        </w:rPr>
        <w:t>ен</w:t>
      </w:r>
      <w:r w:rsidRPr="004F03DF">
        <w:rPr>
          <w:rFonts w:ascii="Times New Roman" w:hAnsi="Times New Roman" w:cs="Times New Roman"/>
          <w:sz w:val="28"/>
          <w:szCs w:val="28"/>
          <w:lang w:val="ru-RU"/>
        </w:rPr>
        <w:t>у, пайдалану және</w:t>
      </w:r>
      <w:r w:rsidR="004A63B6" w:rsidRPr="004F03DF">
        <w:rPr>
          <w:rFonts w:ascii="Times New Roman" w:hAnsi="Times New Roman" w:cs="Times New Roman"/>
          <w:sz w:val="28"/>
          <w:szCs w:val="28"/>
          <w:lang w:val="ru-RU"/>
        </w:rPr>
        <w:t xml:space="preserve"> оған</w:t>
      </w:r>
      <w:r w:rsidRPr="004F03DF">
        <w:rPr>
          <w:rFonts w:ascii="Times New Roman" w:hAnsi="Times New Roman" w:cs="Times New Roman"/>
          <w:sz w:val="28"/>
          <w:szCs w:val="28"/>
          <w:lang w:val="ru-RU"/>
        </w:rPr>
        <w:t xml:space="preserve"> билік ету құқықтары тиесілі. </w:t>
      </w:r>
      <w:r w:rsidR="004A63B6" w:rsidRPr="004F03DF">
        <w:rPr>
          <w:rFonts w:ascii="Times New Roman" w:hAnsi="Times New Roman" w:cs="Times New Roman"/>
          <w:color w:val="000000"/>
          <w:sz w:val="28"/>
          <w:szCs w:val="28"/>
          <w:shd w:val="clear" w:color="auto" w:fill="FFFFFF"/>
          <w:lang w:val="ru-RU"/>
        </w:rPr>
        <w:t>Менш</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 иес</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өз</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не тиес</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мүл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кке қатысты өз қалауы бойынша </w:t>
      </w:r>
      <w:r w:rsidR="00C872F6" w:rsidRPr="004F03DF">
        <w:rPr>
          <w:rFonts w:ascii="Times New Roman" w:hAnsi="Times New Roman" w:cs="Times New Roman"/>
          <w:color w:val="000000"/>
          <w:sz w:val="28"/>
          <w:szCs w:val="28"/>
          <w:shd w:val="clear" w:color="auto" w:fill="FFFFFF"/>
          <w:lang w:val="ru-RU"/>
        </w:rPr>
        <w:t>кез-келген</w:t>
      </w:r>
      <w:r w:rsidR="004A63B6" w:rsidRPr="004F03DF">
        <w:rPr>
          <w:rFonts w:ascii="Times New Roman" w:hAnsi="Times New Roman" w:cs="Times New Roman"/>
          <w:color w:val="000000"/>
          <w:sz w:val="28"/>
          <w:szCs w:val="28"/>
          <w:shd w:val="clear" w:color="auto" w:fill="FFFFFF"/>
          <w:lang w:val="ru-RU"/>
        </w:rPr>
        <w:t xml:space="preserve"> әрекеттер жасауға, соның </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ш</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нде бұл мүл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кт</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басқа адамдардың менш</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г</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не бер</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п, иел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г</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нен шығаруға, өз</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менш</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 иес</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болып қала отырып, оларға мүл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кт</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иелену, пайдалану және оған бил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 ету жөніндегі өз өк</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летт</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г</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н тапсыруға, мүл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кт</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 xml:space="preserve"> кеп</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лге беруге және оған басқа да әд</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стермен ауыртпалық түс</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руге, оларға өзгеше түрде бил</w:t>
      </w:r>
      <w:r w:rsidR="004A63B6" w:rsidRPr="004F03DF">
        <w:rPr>
          <w:rFonts w:ascii="Times New Roman" w:hAnsi="Times New Roman" w:cs="Times New Roman"/>
          <w:color w:val="000000"/>
          <w:sz w:val="28"/>
          <w:szCs w:val="28"/>
          <w:shd w:val="clear" w:color="auto" w:fill="FFFFFF"/>
        </w:rPr>
        <w:t>i</w:t>
      </w:r>
      <w:r w:rsidR="004A63B6" w:rsidRPr="004F03DF">
        <w:rPr>
          <w:rFonts w:ascii="Times New Roman" w:hAnsi="Times New Roman" w:cs="Times New Roman"/>
          <w:color w:val="000000"/>
          <w:sz w:val="28"/>
          <w:szCs w:val="28"/>
          <w:shd w:val="clear" w:color="auto" w:fill="FFFFFF"/>
          <w:lang w:val="ru-RU"/>
        </w:rPr>
        <w:t>к етуге құқылы</w:t>
      </w:r>
      <w:r w:rsidRPr="004F03DF">
        <w:rPr>
          <w:rFonts w:ascii="Times New Roman" w:hAnsi="Times New Roman" w:cs="Times New Roman"/>
          <w:sz w:val="28"/>
          <w:szCs w:val="28"/>
          <w:lang w:val="ru-RU"/>
        </w:rPr>
        <w:t xml:space="preserve">. ҚР Конституциясына сәйкес бұл өкілеттіктердің барлығы халыққа тиесілі және оның атынан мемлекет жүзеге асырады. ҚР Азаматтық кодексінің 193-бабына сәйкес «мемлекеттің меншік құқығын жүзеге асыруы Қазақстан халқының мүддесі үшін </w:t>
      </w:r>
      <w:r w:rsidRPr="004F03DF">
        <w:rPr>
          <w:rFonts w:ascii="Times New Roman" w:hAnsi="Times New Roman" w:cs="Times New Roman"/>
          <w:b/>
          <w:bCs/>
          <w:sz w:val="28"/>
          <w:szCs w:val="28"/>
          <w:lang w:val="ru-RU"/>
        </w:rPr>
        <w:t>мемлекеттік меншік режимі арқылы</w:t>
      </w:r>
      <w:r w:rsidRPr="004F03DF">
        <w:rPr>
          <w:rFonts w:ascii="Times New Roman" w:hAnsi="Times New Roman" w:cs="Times New Roman"/>
          <w:sz w:val="28"/>
          <w:szCs w:val="28"/>
          <w:lang w:val="ru-RU"/>
        </w:rPr>
        <w:t xml:space="preserve"> іске асырылады».</w:t>
      </w:r>
      <w:r w:rsidR="00175A43" w:rsidRPr="004F03DF">
        <w:rPr>
          <w:rFonts w:ascii="Times New Roman" w:eastAsia="Times New Roman" w:hAnsi="Times New Roman" w:cs="Times New Roman"/>
          <w:color w:val="000000"/>
          <w:spacing w:val="2"/>
          <w:sz w:val="28"/>
          <w:szCs w:val="28"/>
          <w:lang w:val="ru-RU" w:eastAsia="ru-RU"/>
        </w:rPr>
        <w:t xml:space="preserve"> </w:t>
      </w:r>
      <w:r w:rsidR="004A63B6" w:rsidRPr="004F03DF">
        <w:rPr>
          <w:rFonts w:ascii="Times New Roman" w:eastAsia="Times New Roman" w:hAnsi="Times New Roman" w:cs="Times New Roman"/>
          <w:color w:val="000000"/>
          <w:spacing w:val="2"/>
          <w:sz w:val="28"/>
          <w:szCs w:val="28"/>
          <w:lang w:val="ru-RU" w:eastAsia="ru-RU"/>
        </w:rPr>
        <w:t xml:space="preserve"> </w:t>
      </w:r>
    </w:p>
    <w:p w14:paraId="3A2357AF" w14:textId="13E42792" w:rsidR="00175A43" w:rsidRPr="004F03DF" w:rsidRDefault="00175A43" w:rsidP="00175A43">
      <w:pPr>
        <w:spacing w:after="0" w:line="240" w:lineRule="auto"/>
        <w:ind w:firstLine="851"/>
        <w:jc w:val="both"/>
        <w:rPr>
          <w:rFonts w:ascii="Times New Roman" w:hAnsi="Times New Roman" w:cs="Times New Roman"/>
          <w:sz w:val="28"/>
          <w:szCs w:val="28"/>
          <w:lang w:val="ru-RU"/>
        </w:rPr>
      </w:pPr>
      <w:r w:rsidRPr="004F03DF">
        <w:rPr>
          <w:rFonts w:ascii="Times New Roman" w:eastAsia="Times New Roman" w:hAnsi="Times New Roman" w:cs="Times New Roman"/>
          <w:color w:val="000000"/>
          <w:spacing w:val="2"/>
          <w:sz w:val="28"/>
          <w:szCs w:val="28"/>
          <w:lang w:val="ru-RU" w:eastAsia="ru-RU"/>
        </w:rPr>
        <w:t xml:space="preserve">3. </w:t>
      </w:r>
      <w:r w:rsidR="00B12A43" w:rsidRPr="004F03DF">
        <w:rPr>
          <w:rFonts w:ascii="Times New Roman" w:eastAsia="Times New Roman" w:hAnsi="Times New Roman" w:cs="Times New Roman"/>
          <w:color w:val="000000"/>
          <w:spacing w:val="2"/>
          <w:sz w:val="28"/>
          <w:szCs w:val="28"/>
          <w:lang w:val="ru-RU" w:eastAsia="ru-RU"/>
        </w:rPr>
        <w:t xml:space="preserve">Мемлекеттің меншік құқығын мемлекеттік меншік режимі арқылы жүзеге асыруы ҚР Үкіметіне «мемлекеттік меншікті басқаруды ұйымдастыруға, оны пайдалану жөніндегі шараларды </w:t>
      </w:r>
      <w:r w:rsidR="004A63B6" w:rsidRPr="004F03DF">
        <w:rPr>
          <w:rFonts w:ascii="Times New Roman" w:eastAsia="Times New Roman" w:hAnsi="Times New Roman" w:cs="Times New Roman"/>
          <w:color w:val="000000"/>
          <w:spacing w:val="2"/>
          <w:sz w:val="28"/>
          <w:szCs w:val="28"/>
          <w:lang w:val="ru-RU" w:eastAsia="ru-RU"/>
        </w:rPr>
        <w:t xml:space="preserve">тұжырымдауға </w:t>
      </w:r>
      <w:r w:rsidR="00B12A43" w:rsidRPr="004F03DF">
        <w:rPr>
          <w:rFonts w:ascii="Times New Roman" w:eastAsia="Times New Roman" w:hAnsi="Times New Roman" w:cs="Times New Roman"/>
          <w:color w:val="000000"/>
          <w:spacing w:val="2"/>
          <w:sz w:val="28"/>
          <w:szCs w:val="28"/>
          <w:lang w:val="ru-RU" w:eastAsia="ru-RU"/>
        </w:rPr>
        <w:t xml:space="preserve">және </w:t>
      </w:r>
      <w:r w:rsidR="004A63B6" w:rsidRPr="004F03DF">
        <w:rPr>
          <w:rFonts w:ascii="Times New Roman" w:eastAsia="Times New Roman" w:hAnsi="Times New Roman" w:cs="Times New Roman"/>
          <w:color w:val="000000"/>
          <w:spacing w:val="2"/>
          <w:sz w:val="28"/>
          <w:szCs w:val="28"/>
          <w:lang w:val="ru-RU" w:eastAsia="ru-RU"/>
        </w:rPr>
        <w:t>жүзеге</w:t>
      </w:r>
      <w:r w:rsidR="00B12A43" w:rsidRPr="004F03DF">
        <w:rPr>
          <w:rFonts w:ascii="Times New Roman" w:eastAsia="Times New Roman" w:hAnsi="Times New Roman" w:cs="Times New Roman"/>
          <w:color w:val="000000"/>
          <w:spacing w:val="2"/>
          <w:sz w:val="28"/>
          <w:szCs w:val="28"/>
          <w:lang w:val="ru-RU" w:eastAsia="ru-RU"/>
        </w:rPr>
        <w:t xml:space="preserve"> асыруға, мемлекеттік меншік құқығын қорғауды қамтамасыз етуге» құқық береді («ҚР Үкіметі туралы» ҚР Конституциялық </w:t>
      </w:r>
      <w:r w:rsidR="002819A4" w:rsidRPr="004F03DF">
        <w:rPr>
          <w:rFonts w:ascii="Times New Roman" w:eastAsia="Times New Roman" w:hAnsi="Times New Roman" w:cs="Times New Roman"/>
          <w:color w:val="000000"/>
          <w:spacing w:val="2"/>
          <w:sz w:val="28"/>
          <w:szCs w:val="28"/>
          <w:lang w:val="ru-RU" w:eastAsia="ru-RU"/>
        </w:rPr>
        <w:t>З</w:t>
      </w:r>
      <w:r w:rsidR="00B12A43" w:rsidRPr="004F03DF">
        <w:rPr>
          <w:rFonts w:ascii="Times New Roman" w:eastAsia="Times New Roman" w:hAnsi="Times New Roman" w:cs="Times New Roman"/>
          <w:color w:val="000000"/>
          <w:spacing w:val="2"/>
          <w:sz w:val="28"/>
          <w:szCs w:val="28"/>
          <w:lang w:val="ru-RU" w:eastAsia="ru-RU"/>
        </w:rPr>
        <w:t xml:space="preserve">аңының 9-бабының 9) тармақшасы). Яғни, Үкімет мемлекет атынан мемлекеттік меншік субъектісі ретінде әрекет ете алады және мемлекеттік мүлікке иелік ету, пайдалану және билік ету бойынша </w:t>
      </w:r>
      <w:r w:rsidR="00C872F6" w:rsidRPr="004F03DF">
        <w:rPr>
          <w:rFonts w:ascii="Times New Roman" w:eastAsia="Times New Roman" w:hAnsi="Times New Roman" w:cs="Times New Roman"/>
          <w:color w:val="000000"/>
          <w:spacing w:val="2"/>
          <w:sz w:val="28"/>
          <w:szCs w:val="28"/>
          <w:lang w:val="ru-RU" w:eastAsia="ru-RU"/>
        </w:rPr>
        <w:t>кез-келген</w:t>
      </w:r>
      <w:r w:rsidR="00B12A43" w:rsidRPr="004F03DF">
        <w:rPr>
          <w:rFonts w:ascii="Times New Roman" w:eastAsia="Times New Roman" w:hAnsi="Times New Roman" w:cs="Times New Roman"/>
          <w:color w:val="000000"/>
          <w:spacing w:val="2"/>
          <w:sz w:val="28"/>
          <w:szCs w:val="28"/>
          <w:lang w:val="ru-RU" w:eastAsia="ru-RU"/>
        </w:rPr>
        <w:t xml:space="preserve"> әрекеттерді (мәмілелер жасасу, мемлекеттік мүлікті бөлу және қайта бөлу)</w:t>
      </w:r>
      <w:r w:rsidR="004A63B6" w:rsidRPr="004F03DF">
        <w:rPr>
          <w:rFonts w:ascii="Times New Roman" w:eastAsia="Times New Roman" w:hAnsi="Times New Roman" w:cs="Times New Roman"/>
          <w:color w:val="000000"/>
          <w:spacing w:val="2"/>
          <w:sz w:val="28"/>
          <w:szCs w:val="28"/>
          <w:lang w:val="ru-RU" w:eastAsia="ru-RU"/>
        </w:rPr>
        <w:t xml:space="preserve"> жасай алады</w:t>
      </w:r>
      <w:r w:rsidR="00B12A43" w:rsidRPr="004F03DF">
        <w:rPr>
          <w:rFonts w:ascii="Times New Roman" w:eastAsia="Times New Roman" w:hAnsi="Times New Roman" w:cs="Times New Roman"/>
          <w:color w:val="000000"/>
          <w:spacing w:val="2"/>
          <w:sz w:val="28"/>
          <w:szCs w:val="28"/>
          <w:lang w:val="ru-RU" w:eastAsia="ru-RU"/>
        </w:rPr>
        <w:t>.</w:t>
      </w:r>
      <w:r w:rsidR="004A63B6" w:rsidRPr="004F03DF">
        <w:rPr>
          <w:rFonts w:ascii="Times New Roman" w:eastAsia="Times New Roman" w:hAnsi="Times New Roman" w:cs="Times New Roman"/>
          <w:color w:val="000000"/>
          <w:spacing w:val="2"/>
          <w:sz w:val="28"/>
          <w:szCs w:val="28"/>
          <w:lang w:val="ru-RU" w:eastAsia="ru-RU"/>
        </w:rPr>
        <w:t xml:space="preserve"> </w:t>
      </w:r>
    </w:p>
    <w:p w14:paraId="6CA921DC" w14:textId="2253AAAF" w:rsidR="00B12A43"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Алайда су қорына кіретін және</w:t>
      </w:r>
      <w:r w:rsidR="004A63B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халыққа тиесілі су </w:t>
      </w:r>
      <w:r w:rsidR="002819A4" w:rsidRPr="004F03DF">
        <w:rPr>
          <w:rFonts w:ascii="Times New Roman" w:hAnsi="Times New Roman" w:cs="Times New Roman"/>
          <w:sz w:val="28"/>
          <w:szCs w:val="28"/>
          <w:lang w:val="ru-RU"/>
        </w:rPr>
        <w:t>объектілері</w:t>
      </w:r>
      <w:r w:rsidRPr="004F03DF">
        <w:rPr>
          <w:rFonts w:ascii="Times New Roman" w:hAnsi="Times New Roman" w:cs="Times New Roman"/>
          <w:sz w:val="28"/>
          <w:szCs w:val="28"/>
          <w:lang w:val="ru-RU"/>
        </w:rPr>
        <w:t xml:space="preserve"> мемлекеттің, халықтың және қоршаған ортаның тұрақты дамуы үшін ерекше әлеуметтік-экономикалық маңызға ие. </w:t>
      </w:r>
      <w:r w:rsidR="00111A2D" w:rsidRPr="004F03DF">
        <w:rPr>
          <w:rFonts w:ascii="Times New Roman" w:hAnsi="Times New Roman" w:cs="Times New Roman"/>
          <w:sz w:val="28"/>
          <w:szCs w:val="28"/>
          <w:lang w:val="ru-RU"/>
        </w:rPr>
        <w:t>С</w:t>
      </w:r>
      <w:r w:rsidRPr="004F03DF">
        <w:rPr>
          <w:rFonts w:ascii="Times New Roman" w:hAnsi="Times New Roman" w:cs="Times New Roman"/>
          <w:sz w:val="28"/>
          <w:szCs w:val="28"/>
          <w:lang w:val="ru-RU"/>
        </w:rPr>
        <w:t xml:space="preserve">у </w:t>
      </w:r>
      <w:r w:rsidR="00111A2D" w:rsidRPr="004F03DF">
        <w:rPr>
          <w:rFonts w:ascii="Times New Roman" w:hAnsi="Times New Roman" w:cs="Times New Roman"/>
          <w:sz w:val="28"/>
          <w:szCs w:val="28"/>
          <w:lang w:val="ru-RU"/>
        </w:rPr>
        <w:t>объектілері</w:t>
      </w:r>
      <w:r w:rsidRPr="004F03DF">
        <w:rPr>
          <w:rFonts w:ascii="Times New Roman" w:hAnsi="Times New Roman" w:cs="Times New Roman"/>
          <w:sz w:val="28"/>
          <w:szCs w:val="28"/>
          <w:lang w:val="ru-RU"/>
        </w:rPr>
        <w:t xml:space="preserve"> ҚР Үкіметіне өкілеттіктер берілген басқа «мемлекеттік мүліктерден» </w:t>
      </w:r>
      <w:r w:rsidR="004A63B6" w:rsidRPr="004F03DF">
        <w:rPr>
          <w:rFonts w:ascii="Times New Roman" w:hAnsi="Times New Roman" w:cs="Times New Roman"/>
          <w:sz w:val="28"/>
          <w:szCs w:val="28"/>
          <w:lang w:val="ru-RU"/>
        </w:rPr>
        <w:t xml:space="preserve">сонысымен </w:t>
      </w:r>
      <w:r w:rsidRPr="004F03DF">
        <w:rPr>
          <w:rFonts w:ascii="Times New Roman" w:hAnsi="Times New Roman" w:cs="Times New Roman"/>
          <w:sz w:val="28"/>
          <w:szCs w:val="28"/>
          <w:lang w:val="ru-RU"/>
        </w:rPr>
        <w:t>ерекшеленеді.</w:t>
      </w:r>
    </w:p>
    <w:p w14:paraId="1AC53E10" w14:textId="3FE3C4A5" w:rsidR="00B12A43"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12-бабының </w:t>
      </w:r>
      <w:r w:rsidRPr="004F03DF">
        <w:rPr>
          <w:rFonts w:ascii="Times New Roman" w:hAnsi="Times New Roman" w:cs="Times New Roman"/>
          <w:b/>
          <w:bCs/>
          <w:sz w:val="28"/>
          <w:szCs w:val="28"/>
          <w:lang w:val="ru-RU"/>
        </w:rPr>
        <w:t>3-тармағы</w:t>
      </w:r>
      <w:r w:rsidRPr="004F03DF">
        <w:rPr>
          <w:rFonts w:ascii="Times New Roman" w:hAnsi="Times New Roman" w:cs="Times New Roman"/>
          <w:sz w:val="28"/>
          <w:szCs w:val="28"/>
          <w:lang w:val="ru-RU"/>
        </w:rPr>
        <w:t xml:space="preserve"> мемлекеттік меншік құқығын беруге </w:t>
      </w:r>
      <w:r w:rsidR="00111A2D" w:rsidRPr="004F03DF">
        <w:rPr>
          <w:rFonts w:ascii="Times New Roman" w:hAnsi="Times New Roman" w:cs="Times New Roman"/>
          <w:sz w:val="28"/>
          <w:szCs w:val="28"/>
          <w:lang w:val="ru-RU"/>
        </w:rPr>
        <w:t>алып келетін</w:t>
      </w:r>
      <w:r w:rsidRPr="004F03DF">
        <w:rPr>
          <w:rFonts w:ascii="Times New Roman" w:hAnsi="Times New Roman" w:cs="Times New Roman"/>
          <w:sz w:val="28"/>
          <w:szCs w:val="28"/>
          <w:lang w:val="ru-RU"/>
        </w:rPr>
        <w:t xml:space="preserve"> су қоры мен су қоры жерлерінің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айналымына тыйым сала отырып, билік ету құқығын (мүліктің құқықтық тағдырын айқындауды) айтарлықтай шектейді.</w:t>
      </w:r>
    </w:p>
    <w:p w14:paraId="4C63420A" w14:textId="0E58F2FD" w:rsidR="00111A2D"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мемлекеттік билік органдары (Үкімет, жергілікті атқарушы органдар) мемлекеттік су кадастрына енгізілген су </w:t>
      </w:r>
      <w:r w:rsidR="00111A2D" w:rsidRPr="004F03DF">
        <w:rPr>
          <w:rFonts w:ascii="Times New Roman" w:hAnsi="Times New Roman" w:cs="Times New Roman"/>
          <w:sz w:val="28"/>
          <w:szCs w:val="28"/>
          <w:lang w:val="ru-RU"/>
        </w:rPr>
        <w:t>объектілерін</w:t>
      </w:r>
      <w:r w:rsidRPr="004F03DF">
        <w:rPr>
          <w:rFonts w:ascii="Times New Roman" w:hAnsi="Times New Roman" w:cs="Times New Roman"/>
          <w:sz w:val="28"/>
          <w:szCs w:val="28"/>
          <w:lang w:val="ru-RU"/>
        </w:rPr>
        <w:t xml:space="preserve">, олардың су қорғау белдеулерін және </w:t>
      </w:r>
      <w:r w:rsidR="00180637" w:rsidRPr="004F03DF">
        <w:rPr>
          <w:rFonts w:ascii="Times New Roman" w:hAnsi="Times New Roman" w:cs="Times New Roman"/>
          <w:sz w:val="28"/>
          <w:szCs w:val="28"/>
          <w:lang w:val="ru-RU"/>
        </w:rPr>
        <w:t>ауызсу</w:t>
      </w:r>
      <w:r w:rsidRPr="004F03DF">
        <w:rPr>
          <w:rFonts w:ascii="Times New Roman" w:hAnsi="Times New Roman" w:cs="Times New Roman"/>
          <w:sz w:val="28"/>
          <w:szCs w:val="28"/>
          <w:lang w:val="ru-RU"/>
        </w:rPr>
        <w:t xml:space="preserve">мен жабдықтаудың су </w:t>
      </w:r>
      <w:r w:rsidR="0064142A" w:rsidRPr="004F03DF">
        <w:rPr>
          <w:rFonts w:ascii="Times New Roman" w:hAnsi="Times New Roman" w:cs="Times New Roman"/>
          <w:sz w:val="28"/>
          <w:szCs w:val="28"/>
          <w:lang w:val="ru-RU"/>
        </w:rPr>
        <w:t>тарт</w:t>
      </w:r>
      <w:r w:rsidRPr="004F03DF">
        <w:rPr>
          <w:rFonts w:ascii="Times New Roman" w:hAnsi="Times New Roman" w:cs="Times New Roman"/>
          <w:sz w:val="28"/>
          <w:szCs w:val="28"/>
          <w:lang w:val="ru-RU"/>
        </w:rPr>
        <w:t xml:space="preserve">у құрылысжайларының санитариялық қорғау аймақтарын (су қоры жерлерін) жеке меншікке </w:t>
      </w:r>
      <w:r w:rsidRPr="004F03DF">
        <w:rPr>
          <w:rFonts w:ascii="Times New Roman" w:hAnsi="Times New Roman" w:cs="Times New Roman"/>
          <w:b/>
          <w:bCs/>
          <w:sz w:val="28"/>
          <w:szCs w:val="28"/>
          <w:lang w:val="ru-RU"/>
        </w:rPr>
        <w:t>иеліктен шығаруға</w:t>
      </w:r>
      <w:r w:rsidRPr="004F03DF">
        <w:rPr>
          <w:rFonts w:ascii="Times New Roman" w:hAnsi="Times New Roman" w:cs="Times New Roman"/>
          <w:sz w:val="28"/>
          <w:szCs w:val="28"/>
          <w:lang w:val="ru-RU"/>
        </w:rPr>
        <w:t xml:space="preserve"> құқығы жоқ дегенді білдіреді. </w:t>
      </w:r>
    </w:p>
    <w:p w14:paraId="06BCB51D" w14:textId="45BE4625" w:rsidR="00175A43"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Мұндай су </w:t>
      </w:r>
      <w:r w:rsidR="00111A2D" w:rsidRPr="004F03DF">
        <w:rPr>
          <w:rFonts w:ascii="Times New Roman" w:hAnsi="Times New Roman" w:cs="Times New Roman"/>
          <w:sz w:val="28"/>
          <w:szCs w:val="28"/>
          <w:lang w:val="ru-RU"/>
        </w:rPr>
        <w:t>объектілеріне</w:t>
      </w:r>
      <w:r w:rsidRPr="004F03DF">
        <w:rPr>
          <w:rFonts w:ascii="Times New Roman" w:hAnsi="Times New Roman" w:cs="Times New Roman"/>
          <w:sz w:val="28"/>
          <w:szCs w:val="28"/>
          <w:lang w:val="ru-RU"/>
        </w:rPr>
        <w:t xml:space="preserve"> қатысты оларды немесе олардың учаскелерін азаматтар мен заңды тұлғаларға балық аулау және аква</w:t>
      </w:r>
      <w:r w:rsidR="00111A2D" w:rsidRPr="004F03DF">
        <w:rPr>
          <w:rFonts w:ascii="Times New Roman" w:hAnsi="Times New Roman" w:cs="Times New Roman"/>
          <w:sz w:val="28"/>
          <w:szCs w:val="28"/>
          <w:lang w:val="ru-RU"/>
        </w:rPr>
        <w:t>шаруашылық</w:t>
      </w:r>
      <w:r w:rsidRPr="004F03DF">
        <w:rPr>
          <w:rFonts w:ascii="Times New Roman" w:hAnsi="Times New Roman" w:cs="Times New Roman"/>
          <w:sz w:val="28"/>
          <w:szCs w:val="28"/>
          <w:lang w:val="ru-RU"/>
        </w:rPr>
        <w:t xml:space="preserve"> мақсатында пайдалану үшін немесе өзге мақсаттарда, мысалы, су </w:t>
      </w:r>
      <w:r w:rsidR="00111A2D" w:rsidRPr="004F03DF">
        <w:rPr>
          <w:rFonts w:ascii="Times New Roman" w:hAnsi="Times New Roman" w:cs="Times New Roman"/>
          <w:sz w:val="28"/>
          <w:szCs w:val="28"/>
          <w:lang w:val="ru-RU"/>
        </w:rPr>
        <w:t>объектілерінен</w:t>
      </w:r>
      <w:r w:rsidRPr="004F03DF">
        <w:rPr>
          <w:rFonts w:ascii="Times New Roman" w:hAnsi="Times New Roman" w:cs="Times New Roman"/>
          <w:sz w:val="28"/>
          <w:szCs w:val="28"/>
          <w:lang w:val="ru-RU"/>
        </w:rPr>
        <w:t xml:space="preserve"> су ресурстарын алу, </w:t>
      </w:r>
      <w:r w:rsidR="00A96ACA" w:rsidRPr="004F03DF">
        <w:rPr>
          <w:rFonts w:ascii="Times New Roman" w:hAnsi="Times New Roman" w:cs="Times New Roman"/>
          <w:sz w:val="28"/>
          <w:szCs w:val="28"/>
          <w:lang w:val="ru-RU"/>
        </w:rPr>
        <w:t>олардың</w:t>
      </w:r>
      <w:r w:rsidRPr="004F03DF">
        <w:rPr>
          <w:rFonts w:ascii="Times New Roman" w:hAnsi="Times New Roman" w:cs="Times New Roman"/>
          <w:sz w:val="28"/>
          <w:szCs w:val="28"/>
          <w:lang w:val="ru-RU"/>
        </w:rPr>
        <w:t xml:space="preserve"> акваториясын пайдалану, соның ішінде рекреациялық мақсаттарда пайдалану, электр энергиясын өндіру мақсатында су ресурстарын алмай су </w:t>
      </w:r>
      <w:r w:rsidR="00111A2D" w:rsidRPr="004F03DF">
        <w:rPr>
          <w:rFonts w:ascii="Times New Roman" w:hAnsi="Times New Roman" w:cs="Times New Roman"/>
          <w:sz w:val="28"/>
          <w:szCs w:val="28"/>
          <w:lang w:val="ru-RU"/>
        </w:rPr>
        <w:t>объектілерін</w:t>
      </w:r>
      <w:r w:rsidRPr="004F03DF">
        <w:rPr>
          <w:rFonts w:ascii="Times New Roman" w:hAnsi="Times New Roman" w:cs="Times New Roman"/>
          <w:sz w:val="28"/>
          <w:szCs w:val="28"/>
          <w:lang w:val="ru-RU"/>
        </w:rPr>
        <w:t xml:space="preserve"> пайдалану үшін және т.б. мақсаттарда шарттық тәртіппен пайдалануға беру ғана мүмкін болады.</w:t>
      </w:r>
    </w:p>
    <w:p w14:paraId="2B5F96C4" w14:textId="32478717" w:rsidR="00B12A43" w:rsidRPr="004F03DF" w:rsidRDefault="00175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E9094E" w:rsidRPr="004F03DF">
        <w:rPr>
          <w:rFonts w:ascii="Times New Roman" w:hAnsi="Times New Roman" w:cs="Times New Roman"/>
          <w:sz w:val="28"/>
          <w:szCs w:val="28"/>
          <w:lang w:val="ru-RU"/>
        </w:rPr>
        <w:t>Түсіндірме</w:t>
      </w:r>
      <w:r w:rsidR="00B12A43" w:rsidRPr="004F03DF">
        <w:rPr>
          <w:rFonts w:ascii="Times New Roman" w:hAnsi="Times New Roman" w:cs="Times New Roman"/>
          <w:sz w:val="28"/>
          <w:szCs w:val="28"/>
          <w:lang w:val="ru-RU"/>
        </w:rPr>
        <w:t xml:space="preserve"> беріліп отырған СК</w:t>
      </w:r>
      <w:r w:rsidR="009E595B" w:rsidRPr="004F03DF">
        <w:rPr>
          <w:rFonts w:ascii="Times New Roman" w:hAnsi="Times New Roman" w:cs="Times New Roman"/>
          <w:sz w:val="28"/>
          <w:szCs w:val="28"/>
          <w:lang w:val="ru-RU"/>
        </w:rPr>
        <w:t>-нің</w:t>
      </w:r>
      <w:r w:rsidR="00B12A43" w:rsidRPr="004F03DF">
        <w:rPr>
          <w:rFonts w:ascii="Times New Roman" w:hAnsi="Times New Roman" w:cs="Times New Roman"/>
          <w:sz w:val="28"/>
          <w:szCs w:val="28"/>
          <w:lang w:val="ru-RU"/>
        </w:rPr>
        <w:t xml:space="preserve"> 12-бабының </w:t>
      </w:r>
      <w:r w:rsidR="00B12A43" w:rsidRPr="004F03DF">
        <w:rPr>
          <w:rFonts w:ascii="Times New Roman" w:hAnsi="Times New Roman" w:cs="Times New Roman"/>
          <w:b/>
          <w:bCs/>
          <w:sz w:val="28"/>
          <w:szCs w:val="28"/>
          <w:lang w:val="ru-RU"/>
        </w:rPr>
        <w:t>4-тармағында</w:t>
      </w:r>
      <w:r w:rsidR="00B12A43" w:rsidRPr="004F03DF">
        <w:rPr>
          <w:rFonts w:ascii="Times New Roman" w:hAnsi="Times New Roman" w:cs="Times New Roman"/>
          <w:sz w:val="28"/>
          <w:szCs w:val="28"/>
          <w:lang w:val="ru-RU"/>
        </w:rPr>
        <w:t xml:space="preserve"> су қорына және су қоры жерлеріне меншік құқығын бұзатын жеке және заңды тұлғалардың әрекеттері Қазақстан Республикасының заңдарында белгіленген жауаптылыққа әкеп соғатыны айтылған.</w:t>
      </w:r>
    </w:p>
    <w:p w14:paraId="46A61E2E" w14:textId="795B4BE9" w:rsidR="00B12A43"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қоры мен су қоры жерлеріне меншік құқығын бұзатын әрекеттер үшін жауапкершіліктің мұндай тұжырымдамасы осы бұзушылықтардың түрі мен ауырлығына байланысты жауапкершілік шаралары (санкциялар) ҚР Қылмыстық кодексінде (мысалы, 201-бап. Жерге заттық құқықтарды бұзу), ҚР Әкімшілік құқық бұзушылық туралы кодексінде (141-бап. Суға мемлекеттік меншік құқығын бұзу), сондай-ақ ҚР Су кодексінің өзінде де (мысалы, 49-бап. Рұқсаттың қолданылуын тоқтата тұру, тоқтату және одан айыру және т.б.) көзделгендігімен байланысты.</w:t>
      </w:r>
    </w:p>
    <w:p w14:paraId="46535118" w14:textId="10E42117" w:rsidR="00111A2D" w:rsidRPr="004F03DF" w:rsidRDefault="00B12A43" w:rsidP="00B12A4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Егер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12-бабының бұған дейінгі 2 және 3-тармақтары осы баптың нысаны болып табылатын су қатынастарының екі объектіс</w:t>
      </w:r>
      <w:r w:rsidR="00E17776" w:rsidRPr="004F03DF">
        <w:rPr>
          <w:rFonts w:ascii="Times New Roman" w:hAnsi="Times New Roman" w:cs="Times New Roman"/>
          <w:sz w:val="28"/>
          <w:szCs w:val="28"/>
          <w:lang w:val="ru-RU"/>
        </w:rPr>
        <w:t>і болып саналатын</w:t>
      </w:r>
      <w:r w:rsidRPr="004F03DF">
        <w:rPr>
          <w:rFonts w:ascii="Times New Roman" w:hAnsi="Times New Roman" w:cs="Times New Roman"/>
          <w:sz w:val="28"/>
          <w:szCs w:val="28"/>
          <w:lang w:val="ru-RU"/>
        </w:rPr>
        <w:t xml:space="preserve"> «су қорына» және «су қоры жерлеріне» меншік құқығын бірдей дәрежеде реттесе, онда 12-баптың 5-тармағы тек </w:t>
      </w:r>
      <w:r w:rsidRPr="004F03DF">
        <w:rPr>
          <w:rFonts w:ascii="Times New Roman" w:hAnsi="Times New Roman" w:cs="Times New Roman"/>
          <w:b/>
          <w:bCs/>
          <w:sz w:val="28"/>
          <w:szCs w:val="28"/>
          <w:lang w:val="ru-RU"/>
        </w:rPr>
        <w:t>«су қоры жерлері»</w:t>
      </w:r>
      <w:r w:rsidRPr="004F03DF">
        <w:rPr>
          <w:rFonts w:ascii="Times New Roman" w:hAnsi="Times New Roman" w:cs="Times New Roman"/>
          <w:sz w:val="28"/>
          <w:szCs w:val="28"/>
          <w:lang w:val="ru-RU"/>
        </w:rPr>
        <w:t xml:space="preserve"> </w:t>
      </w:r>
      <w:r w:rsidR="00E17776" w:rsidRPr="004F03DF">
        <w:rPr>
          <w:rFonts w:ascii="Times New Roman" w:hAnsi="Times New Roman" w:cs="Times New Roman"/>
          <w:sz w:val="28"/>
          <w:szCs w:val="28"/>
          <w:lang w:val="ru-RU"/>
        </w:rPr>
        <w:t>жөніндегі</w:t>
      </w:r>
      <w:r w:rsidRPr="004F03DF">
        <w:rPr>
          <w:rFonts w:ascii="Times New Roman" w:hAnsi="Times New Roman" w:cs="Times New Roman"/>
          <w:sz w:val="28"/>
          <w:szCs w:val="28"/>
          <w:lang w:val="ru-RU"/>
        </w:rPr>
        <w:t xml:space="preserve"> қатынастарды </w:t>
      </w:r>
      <w:r w:rsidR="00E17776" w:rsidRPr="004F03DF">
        <w:rPr>
          <w:rFonts w:ascii="Times New Roman" w:hAnsi="Times New Roman" w:cs="Times New Roman"/>
          <w:sz w:val="28"/>
          <w:szCs w:val="28"/>
          <w:lang w:val="ru-RU"/>
        </w:rPr>
        <w:t>реттеуге</w:t>
      </w:r>
      <w:r w:rsidRPr="004F03DF">
        <w:rPr>
          <w:rFonts w:ascii="Times New Roman" w:hAnsi="Times New Roman" w:cs="Times New Roman"/>
          <w:sz w:val="28"/>
          <w:szCs w:val="28"/>
          <w:lang w:val="ru-RU"/>
        </w:rPr>
        <w:t xml:space="preserve"> бағытталған. </w:t>
      </w:r>
    </w:p>
    <w:p w14:paraId="65FB46DE" w14:textId="77431E22" w:rsidR="00175A43" w:rsidRPr="004F03DF" w:rsidRDefault="00B12A43" w:rsidP="00B12A43">
      <w:pPr>
        <w:spacing w:after="0" w:line="240" w:lineRule="auto"/>
        <w:ind w:firstLine="851"/>
        <w:jc w:val="both"/>
        <w:rPr>
          <w:rFonts w:ascii="Times New Roman" w:eastAsia="Times New Roman" w:hAnsi="Times New Roman" w:cs="Times New Roman"/>
          <w:color w:val="000000"/>
          <w:spacing w:val="2"/>
          <w:sz w:val="28"/>
          <w:szCs w:val="28"/>
          <w:lang w:val="ru-RU" w:eastAsia="ru-RU"/>
        </w:rPr>
      </w:pPr>
      <w:r w:rsidRPr="004F03DF">
        <w:rPr>
          <w:rFonts w:ascii="Times New Roman" w:hAnsi="Times New Roman" w:cs="Times New Roman"/>
          <w:sz w:val="28"/>
          <w:szCs w:val="28"/>
          <w:lang w:val="ru-RU"/>
        </w:rPr>
        <w:t xml:space="preserve">Бұл ҚР Конституциясының 6-бабы 3-тармағындағы жердің </w:t>
      </w:r>
      <w:r w:rsidR="00E17776" w:rsidRPr="004F03DF">
        <w:rPr>
          <w:rFonts w:ascii="Times New Roman" w:hAnsi="Times New Roman" w:cs="Times New Roman"/>
          <w:sz w:val="28"/>
          <w:szCs w:val="28"/>
          <w:lang w:val="ru-RU"/>
        </w:rPr>
        <w:t xml:space="preserve">жеке </w:t>
      </w:r>
      <w:r w:rsidRPr="004F03DF">
        <w:rPr>
          <w:rFonts w:ascii="Times New Roman" w:hAnsi="Times New Roman" w:cs="Times New Roman"/>
          <w:sz w:val="28"/>
          <w:szCs w:val="28"/>
          <w:lang w:val="ru-RU"/>
        </w:rPr>
        <w:t xml:space="preserve">меншікте болуына рұқсат беретін қағидасымен байланысты емес. Су қоры жерлеріне қатысты мұндай жағдайға жол берілмейді (осы баптың 2 және 3-тармақтарына жоғарыда берілген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лерді қараңыз). Яғни, «су қоры жерлері» халыққа тиесілі және оларды жеке меншікке иеліктен шығаруға тыйым салынған.</w:t>
      </w:r>
    </w:p>
    <w:p w14:paraId="077AFE0F" w14:textId="1C9519BD"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Осы бапта тек «су қоры жерлеріне» қатысты қатынастарды жеке регламенттеу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физикалық ерекшелі</w:t>
      </w:r>
      <w:r w:rsidR="00E17776" w:rsidRPr="004F03DF">
        <w:rPr>
          <w:rFonts w:ascii="Times New Roman" w:hAnsi="Times New Roman" w:cs="Times New Roman"/>
          <w:sz w:val="28"/>
          <w:szCs w:val="28"/>
          <w:lang w:val="ru-RU"/>
        </w:rPr>
        <w:t>г</w:t>
      </w:r>
      <w:r w:rsidRPr="004F03DF">
        <w:rPr>
          <w:rFonts w:ascii="Times New Roman" w:hAnsi="Times New Roman" w:cs="Times New Roman"/>
          <w:sz w:val="28"/>
          <w:szCs w:val="28"/>
          <w:lang w:val="ru-RU"/>
        </w:rPr>
        <w:t>іне байланысты, яғни оларға жылжымайтын мүлік сияқты тікелей мағынада иелік ету мүмкін емес (мысалы, өзенге қалай иелік етуге болады</w:t>
      </w:r>
      <w:r w:rsidR="00E17776"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Ал жерге қатысты бұл мүмкін және ол жер заңнамасымен реттеледі. Сондықтан су құқығында негізінен су </w:t>
      </w:r>
      <w:r w:rsidR="00111A2D" w:rsidRPr="004F03DF">
        <w:rPr>
          <w:rFonts w:ascii="Times New Roman" w:hAnsi="Times New Roman" w:cs="Times New Roman"/>
          <w:sz w:val="28"/>
          <w:szCs w:val="28"/>
          <w:lang w:val="ru-RU"/>
        </w:rPr>
        <w:t>объектілерін</w:t>
      </w:r>
      <w:r w:rsidRPr="004F03DF">
        <w:rPr>
          <w:rFonts w:ascii="Times New Roman" w:hAnsi="Times New Roman" w:cs="Times New Roman"/>
          <w:sz w:val="28"/>
          <w:szCs w:val="28"/>
          <w:lang w:val="ru-RU"/>
        </w:rPr>
        <w:t xml:space="preserve"> немесе су ресурстарын </w:t>
      </w:r>
      <w:r w:rsidRPr="004F03DF">
        <w:rPr>
          <w:rFonts w:ascii="Times New Roman" w:hAnsi="Times New Roman" w:cs="Times New Roman"/>
          <w:b/>
          <w:bCs/>
          <w:sz w:val="28"/>
          <w:szCs w:val="28"/>
          <w:lang w:val="ru-RU"/>
        </w:rPr>
        <w:t>пайдалану</w:t>
      </w:r>
      <w:r w:rsidRPr="004F03DF">
        <w:rPr>
          <w:rFonts w:ascii="Times New Roman" w:hAnsi="Times New Roman" w:cs="Times New Roman"/>
          <w:sz w:val="28"/>
          <w:szCs w:val="28"/>
          <w:lang w:val="ru-RU"/>
        </w:rPr>
        <w:t xml:space="preserve"> құқығын іске асыру механизмі регламенттеледі.</w:t>
      </w:r>
    </w:p>
    <w:p w14:paraId="5517DF7C" w14:textId="4B8E2F94"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Осыған байланысты 5-тармақ екі бөліктен тұрады:</w:t>
      </w:r>
    </w:p>
    <w:p w14:paraId="745C9472" w14:textId="340A4E1B" w:rsidR="00DD0CA9" w:rsidRPr="004F03DF" w:rsidRDefault="00E17776"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w:t>
      </w:r>
      <w:r w:rsidR="00DD0CA9" w:rsidRPr="004F03DF">
        <w:rPr>
          <w:rFonts w:ascii="Times New Roman" w:hAnsi="Times New Roman" w:cs="Times New Roman"/>
          <w:sz w:val="28"/>
          <w:szCs w:val="28"/>
          <w:lang w:val="ru-RU"/>
        </w:rPr>
        <w:t>у қоры</w:t>
      </w:r>
      <w:r w:rsidRPr="004F03DF">
        <w:rPr>
          <w:rFonts w:ascii="Times New Roman" w:hAnsi="Times New Roman" w:cs="Times New Roman"/>
          <w:sz w:val="28"/>
          <w:szCs w:val="28"/>
          <w:lang w:val="ru-RU"/>
        </w:rPr>
        <w:t>ның</w:t>
      </w:r>
      <w:r w:rsidR="00DD0CA9" w:rsidRPr="004F03DF">
        <w:rPr>
          <w:rFonts w:ascii="Times New Roman" w:hAnsi="Times New Roman" w:cs="Times New Roman"/>
          <w:sz w:val="28"/>
          <w:szCs w:val="28"/>
          <w:lang w:val="ru-RU"/>
        </w:rPr>
        <w:t xml:space="preserve"> жерлері</w:t>
      </w:r>
      <w:r w:rsidRPr="004F03DF">
        <w:rPr>
          <w:rFonts w:ascii="Times New Roman" w:hAnsi="Times New Roman" w:cs="Times New Roman"/>
          <w:sz w:val="28"/>
          <w:szCs w:val="28"/>
          <w:lang w:val="ru-RU"/>
        </w:rPr>
        <w:t>не</w:t>
      </w:r>
      <w:r w:rsidR="00DD0CA9"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және</w:t>
      </w:r>
      <w:r w:rsidR="00DD0CA9" w:rsidRPr="004F03DF">
        <w:rPr>
          <w:rFonts w:ascii="Times New Roman" w:hAnsi="Times New Roman" w:cs="Times New Roman"/>
          <w:sz w:val="28"/>
          <w:szCs w:val="28"/>
          <w:lang w:val="ru-RU"/>
        </w:rPr>
        <w:t xml:space="preserve"> су қорғау аймақтарына меншік құқығы </w:t>
      </w:r>
      <w:r w:rsidRPr="004F03DF">
        <w:rPr>
          <w:rFonts w:ascii="Times New Roman" w:hAnsi="Times New Roman" w:cs="Times New Roman"/>
          <w:sz w:val="28"/>
          <w:szCs w:val="28"/>
          <w:lang w:val="ru-RU"/>
        </w:rPr>
        <w:t>мен</w:t>
      </w:r>
      <w:r w:rsidR="00DD0CA9" w:rsidRPr="004F03DF">
        <w:rPr>
          <w:rFonts w:ascii="Times New Roman" w:hAnsi="Times New Roman" w:cs="Times New Roman"/>
          <w:sz w:val="28"/>
          <w:szCs w:val="28"/>
          <w:lang w:val="ru-RU"/>
        </w:rPr>
        <w:t xml:space="preserve"> өзге де заттық құқықтарға қатысты </w:t>
      </w:r>
      <w:r w:rsidRPr="004F03DF">
        <w:rPr>
          <w:rFonts w:ascii="Times New Roman" w:hAnsi="Times New Roman" w:cs="Times New Roman"/>
          <w:sz w:val="28"/>
          <w:szCs w:val="28"/>
          <w:lang w:val="ru-RU"/>
        </w:rPr>
        <w:t xml:space="preserve">бірінші бөлігі </w:t>
      </w:r>
      <w:r w:rsidR="00DD0CA9" w:rsidRPr="004F03DF">
        <w:rPr>
          <w:rFonts w:ascii="Times New Roman" w:hAnsi="Times New Roman" w:cs="Times New Roman"/>
          <w:sz w:val="28"/>
          <w:szCs w:val="28"/>
          <w:lang w:val="ru-RU"/>
        </w:rPr>
        <w:t xml:space="preserve">жер заңнамасының </w:t>
      </w:r>
      <w:r w:rsidRPr="004F03DF">
        <w:rPr>
          <w:rFonts w:ascii="Times New Roman" w:hAnsi="Times New Roman" w:cs="Times New Roman"/>
          <w:sz w:val="28"/>
          <w:szCs w:val="28"/>
          <w:lang w:val="ru-RU"/>
        </w:rPr>
        <w:t xml:space="preserve">су заңнамасынан </w:t>
      </w:r>
      <w:r w:rsidR="00DD0CA9" w:rsidRPr="004F03DF">
        <w:rPr>
          <w:rFonts w:ascii="Times New Roman" w:hAnsi="Times New Roman" w:cs="Times New Roman"/>
          <w:sz w:val="28"/>
          <w:szCs w:val="28"/>
          <w:lang w:val="ru-RU"/>
        </w:rPr>
        <w:t>басымдығын белгілейді. Су қоры</w:t>
      </w:r>
      <w:r w:rsidR="00C34EF4" w:rsidRPr="004F03DF">
        <w:rPr>
          <w:rFonts w:ascii="Times New Roman" w:hAnsi="Times New Roman" w:cs="Times New Roman"/>
          <w:sz w:val="28"/>
          <w:szCs w:val="28"/>
          <w:lang w:val="ru-RU"/>
        </w:rPr>
        <w:t>ның</w:t>
      </w:r>
      <w:r w:rsidR="00DD0CA9" w:rsidRPr="004F03DF">
        <w:rPr>
          <w:rFonts w:ascii="Times New Roman" w:hAnsi="Times New Roman" w:cs="Times New Roman"/>
          <w:sz w:val="28"/>
          <w:szCs w:val="28"/>
          <w:lang w:val="ru-RU"/>
        </w:rPr>
        <w:t xml:space="preserve"> жерлері</w:t>
      </w:r>
      <w:r w:rsidR="00C34EF4" w:rsidRPr="004F03DF">
        <w:rPr>
          <w:rFonts w:ascii="Times New Roman" w:hAnsi="Times New Roman" w:cs="Times New Roman"/>
          <w:sz w:val="28"/>
          <w:szCs w:val="28"/>
          <w:lang w:val="ru-RU"/>
        </w:rPr>
        <w:t>не және</w:t>
      </w:r>
      <w:r w:rsidR="00DD0CA9" w:rsidRPr="004F03DF">
        <w:rPr>
          <w:rFonts w:ascii="Times New Roman" w:hAnsi="Times New Roman" w:cs="Times New Roman"/>
          <w:sz w:val="28"/>
          <w:szCs w:val="28"/>
          <w:lang w:val="ru-RU"/>
        </w:rPr>
        <w:t xml:space="preserve"> су қорғау </w:t>
      </w:r>
      <w:r w:rsidR="00DD0CA9" w:rsidRPr="004F03DF">
        <w:rPr>
          <w:rFonts w:ascii="Times New Roman" w:hAnsi="Times New Roman" w:cs="Times New Roman"/>
          <w:sz w:val="28"/>
          <w:szCs w:val="28"/>
          <w:lang w:val="ru-RU"/>
        </w:rPr>
        <w:lastRenderedPageBreak/>
        <w:t xml:space="preserve">аймақтарына меншік құқығы </w:t>
      </w:r>
      <w:r w:rsidR="00C34EF4" w:rsidRPr="004F03DF">
        <w:rPr>
          <w:rFonts w:ascii="Times New Roman" w:hAnsi="Times New Roman" w:cs="Times New Roman"/>
          <w:sz w:val="28"/>
          <w:szCs w:val="28"/>
          <w:lang w:val="ru-RU"/>
        </w:rPr>
        <w:t>мен</w:t>
      </w:r>
      <w:r w:rsidR="00DD0CA9" w:rsidRPr="004F03DF">
        <w:rPr>
          <w:rFonts w:ascii="Times New Roman" w:hAnsi="Times New Roman" w:cs="Times New Roman"/>
          <w:sz w:val="28"/>
          <w:szCs w:val="28"/>
          <w:lang w:val="ru-RU"/>
        </w:rPr>
        <w:t xml:space="preserve"> өзге де заттық құқықтар Қазақстан Республикасының жер заңнамасымен реттеледі.</w:t>
      </w:r>
      <w:r w:rsidRPr="004F03DF">
        <w:rPr>
          <w:rFonts w:ascii="Times New Roman" w:hAnsi="Times New Roman" w:cs="Times New Roman"/>
          <w:sz w:val="28"/>
          <w:szCs w:val="28"/>
          <w:lang w:val="ru-RU"/>
        </w:rPr>
        <w:t xml:space="preserve"> </w:t>
      </w:r>
    </w:p>
    <w:p w14:paraId="0F57E663" w14:textId="4C45A344" w:rsidR="00DD0CA9" w:rsidRPr="004F03DF" w:rsidRDefault="00E17776"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w:t>
      </w:r>
      <w:r w:rsidR="00DD0CA9" w:rsidRPr="004F03DF">
        <w:rPr>
          <w:rFonts w:ascii="Times New Roman" w:hAnsi="Times New Roman" w:cs="Times New Roman"/>
          <w:sz w:val="28"/>
          <w:szCs w:val="28"/>
          <w:lang w:val="ru-RU"/>
        </w:rPr>
        <w:t>у қоры</w:t>
      </w:r>
      <w:r w:rsidRPr="004F03DF">
        <w:rPr>
          <w:rFonts w:ascii="Times New Roman" w:hAnsi="Times New Roman" w:cs="Times New Roman"/>
          <w:sz w:val="28"/>
          <w:szCs w:val="28"/>
          <w:lang w:val="ru-RU"/>
        </w:rPr>
        <w:t>ның</w:t>
      </w:r>
      <w:r w:rsidR="00DD0CA9" w:rsidRPr="004F03DF">
        <w:rPr>
          <w:rFonts w:ascii="Times New Roman" w:hAnsi="Times New Roman" w:cs="Times New Roman"/>
          <w:sz w:val="28"/>
          <w:szCs w:val="28"/>
          <w:lang w:val="ru-RU"/>
        </w:rPr>
        <w:t xml:space="preserve"> жерлерін пайдалануға қатысты</w:t>
      </w:r>
      <w:r w:rsidRPr="004F03DF">
        <w:rPr>
          <w:rFonts w:ascii="Times New Roman" w:hAnsi="Times New Roman" w:cs="Times New Roman"/>
          <w:sz w:val="28"/>
          <w:szCs w:val="28"/>
          <w:lang w:val="ru-RU"/>
        </w:rPr>
        <w:t xml:space="preserve"> екінші бөлімінде</w:t>
      </w:r>
      <w:r w:rsidR="00DD0CA9" w:rsidRPr="004F03DF">
        <w:rPr>
          <w:rFonts w:ascii="Times New Roman" w:hAnsi="Times New Roman" w:cs="Times New Roman"/>
          <w:sz w:val="28"/>
          <w:szCs w:val="28"/>
          <w:lang w:val="ru-RU"/>
        </w:rPr>
        <w:t xml:space="preserve"> Қазақстан Республикасының Су кодексі мен жер заңнамасында белгіленген негіздерде, шарттарда және шектерде жүзеге асыр</w:t>
      </w:r>
      <w:r w:rsidRPr="004F03DF">
        <w:rPr>
          <w:rFonts w:ascii="Times New Roman" w:hAnsi="Times New Roman" w:cs="Times New Roman"/>
          <w:sz w:val="28"/>
          <w:szCs w:val="28"/>
          <w:lang w:val="ru-RU"/>
        </w:rPr>
        <w:t>у көзделген</w:t>
      </w:r>
      <w:r w:rsidR="00DD0CA9" w:rsidRPr="004F03DF">
        <w:rPr>
          <w:rFonts w:ascii="Times New Roman" w:hAnsi="Times New Roman" w:cs="Times New Roman"/>
          <w:sz w:val="28"/>
          <w:szCs w:val="28"/>
          <w:lang w:val="ru-RU"/>
        </w:rPr>
        <w:t>.</w:t>
      </w:r>
    </w:p>
    <w:p w14:paraId="115F8739" w14:textId="3D1BA975" w:rsidR="00175A43" w:rsidRPr="004F03DF" w:rsidRDefault="00DD0CA9" w:rsidP="009A31E8">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су қорын қорғау мақсатында жер қатынастары, соның ішінде түрлі мақсаттар үшін жер беру </w:t>
      </w:r>
      <w:r w:rsidR="00C872F6" w:rsidRPr="004F03DF">
        <w:rPr>
          <w:rFonts w:ascii="Times New Roman" w:hAnsi="Times New Roman" w:cs="Times New Roman"/>
          <w:sz w:val="28"/>
          <w:szCs w:val="28"/>
          <w:lang w:val="ru-RU"/>
        </w:rPr>
        <w:t>сұрақтары</w:t>
      </w:r>
      <w:r w:rsidRPr="004F03DF">
        <w:rPr>
          <w:rFonts w:ascii="Times New Roman" w:hAnsi="Times New Roman" w:cs="Times New Roman"/>
          <w:sz w:val="28"/>
          <w:szCs w:val="28"/>
          <w:lang w:val="ru-RU"/>
        </w:rPr>
        <w:t xml:space="preserve"> тек су қоры жерлеріне қатысты ғана емес, оның құрамына кірмейтін су </w:t>
      </w:r>
      <w:r w:rsidR="00C34EF4" w:rsidRPr="004F03DF">
        <w:rPr>
          <w:rFonts w:ascii="Times New Roman" w:hAnsi="Times New Roman" w:cs="Times New Roman"/>
          <w:sz w:val="28"/>
          <w:szCs w:val="28"/>
          <w:lang w:val="ru-RU"/>
        </w:rPr>
        <w:t>объектілерінің</w:t>
      </w:r>
      <w:r w:rsidRPr="004F03DF">
        <w:rPr>
          <w:rFonts w:ascii="Times New Roman" w:hAnsi="Times New Roman" w:cs="Times New Roman"/>
          <w:sz w:val="28"/>
          <w:szCs w:val="28"/>
          <w:lang w:val="ru-RU"/>
        </w:rPr>
        <w:t xml:space="preserve"> су қорғау аймақтарындағы жерлерге қатысты ҚР жер заңнамасымен реттелуге тиіс екенін білдіреді</w:t>
      </w:r>
      <w:r w:rsidR="00C34EF4" w:rsidRPr="004F03DF">
        <w:rPr>
          <w:rFonts w:ascii="Times New Roman" w:hAnsi="Times New Roman" w:cs="Times New Roman"/>
          <w:sz w:val="28"/>
          <w:szCs w:val="28"/>
          <w:lang w:val="ru-RU"/>
        </w:rPr>
        <w:t>, б</w:t>
      </w:r>
      <w:r w:rsidRPr="004F03DF">
        <w:rPr>
          <w:rFonts w:ascii="Times New Roman" w:hAnsi="Times New Roman" w:cs="Times New Roman"/>
          <w:sz w:val="28"/>
          <w:szCs w:val="28"/>
          <w:lang w:val="ru-RU"/>
        </w:rPr>
        <w:t>ірақ ҚР Су кодексінде белгіленген тыйымдар мен шектеулердің (мысалы, СК 86, 87-баптары және т.б.) міндетті түрде сақталуы шарт.</w:t>
      </w:r>
    </w:p>
    <w:p w14:paraId="4DE8E91D" w14:textId="77777777" w:rsidR="00E17776" w:rsidRPr="004F03DF" w:rsidRDefault="00E17776" w:rsidP="009A31E8">
      <w:pPr>
        <w:spacing w:after="0" w:line="285" w:lineRule="atLeast"/>
        <w:ind w:firstLine="720"/>
        <w:jc w:val="both"/>
        <w:textAlignment w:val="baseline"/>
        <w:rPr>
          <w:rFonts w:ascii="Times New Roman" w:eastAsia="Times New Roman" w:hAnsi="Times New Roman" w:cs="Times New Roman"/>
          <w:color w:val="222222"/>
          <w:sz w:val="28"/>
          <w:szCs w:val="28"/>
          <w:lang w:val="ru-RU"/>
        </w:rPr>
      </w:pPr>
    </w:p>
    <w:p w14:paraId="18D34464" w14:textId="2801DE5E" w:rsidR="00175A43" w:rsidRPr="004F03DF" w:rsidRDefault="00CA5865" w:rsidP="00175A43">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13-бапқа түсіндірме.</w:t>
      </w:r>
      <w:r w:rsidR="00175A43"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шаруашылығы құрылысжайларына меншік құқығы</w:t>
      </w:r>
    </w:p>
    <w:p w14:paraId="7BF36A05" w14:textId="77777777" w:rsidR="00175A43" w:rsidRPr="004F03DF" w:rsidRDefault="00175A43" w:rsidP="00175A43">
      <w:pPr>
        <w:spacing w:after="0" w:line="240" w:lineRule="auto"/>
        <w:ind w:firstLine="851"/>
        <w:jc w:val="both"/>
        <w:rPr>
          <w:rFonts w:ascii="Times New Roman" w:hAnsi="Times New Roman" w:cs="Times New Roman"/>
          <w:b/>
          <w:sz w:val="28"/>
          <w:szCs w:val="28"/>
          <w:lang w:val="ru-RU"/>
        </w:rPr>
      </w:pPr>
    </w:p>
    <w:p w14:paraId="5FF5B724" w14:textId="77435384" w:rsidR="00953AB1" w:rsidRPr="004F03DF" w:rsidRDefault="00953AB1" w:rsidP="009A31E8">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13-бап. Су шаруашылығы құрылысжайларына меншік құқығы</w:t>
      </w:r>
    </w:p>
    <w:p w14:paraId="626EEF17" w14:textId="38500420"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 шаруашылығы құрылысжайлары мемлекеттік не жеке меншікте болуы мүмкін.</w:t>
      </w:r>
    </w:p>
    <w:p w14:paraId="5E8393ED" w14:textId="45325E14"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Республикалық меншіктегі су шаруашылығы құрылысжайларының тізбесін уәкілетті органның ұсынысы бойынша Қазақстан Республикасының Үкіметі айқындайды.</w:t>
      </w:r>
    </w:p>
    <w:p w14:paraId="3134C80A" w14:textId="709F54E3"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Жеке меншіктегі су шаруашылығы құрылысжайларын иеленуге, пайдалануға және оларға билік етуге байланысты қатынастар, егер осы Кодексте өзгеше көзделмесе, Қазақстан Республикасының азаматтық заңнамасымен реттеледі.</w:t>
      </w:r>
    </w:p>
    <w:p w14:paraId="60E3E4CD" w14:textId="2B888273"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Су шаруашылығы құрылысжайларына меншік құқығы Қазақстан Республикасының жылжымайтын мүлікке құқықтарды мемлекеттік тіркеу туралы заңнамасына сәйкес міндетті мемлекеттік тіркеуге жатады.</w:t>
      </w:r>
    </w:p>
    <w:p w14:paraId="6424EB54" w14:textId="491974B6"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 шаруашылығы құрылысжайларына меншік құқығын мемлекеттік тіркеу олардың паспорты болған кезде жүргізіледі.</w:t>
      </w:r>
    </w:p>
    <w:p w14:paraId="76EE689E" w14:textId="62A40324" w:rsidR="00953AB1"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Мемлекеттік меншіктегі су шаруашылығы құрылысжайларын, елді мекендердің сумен жабдықтау және су бұру жүйелерін мүліктік жалдауға (жалға) немесе сенімгерлік басқаруға беру осы Кодекстің 23-бабы 1-тармағының 8) тармақшасында және 25-бабы 2-тармағының 10) тармақшасында көзделген қағидаларға сәйкес конкурстық негізде жүзеге асырылады.</w:t>
      </w:r>
    </w:p>
    <w:p w14:paraId="132EA269" w14:textId="3330651E" w:rsidR="00175A43" w:rsidRPr="004F03DF" w:rsidRDefault="00953AB1" w:rsidP="00953AB1">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Бұл ретте көрсетілген қағидаларда жалға алушының немесе сенімгерлікпен басқарушының су объектілерін ластанудан, қоқыстанудан және сарқылудан қорғау жөнінде шаралар қабылдау міндетін ерекше </w:t>
      </w:r>
      <w:r w:rsidRPr="004F03DF">
        <w:rPr>
          <w:rFonts w:ascii="Times New Roman" w:hAnsi="Times New Roman" w:cs="Times New Roman"/>
          <w:b/>
          <w:sz w:val="28"/>
          <w:szCs w:val="28"/>
          <w:lang w:val="ru-RU"/>
        </w:rPr>
        <w:lastRenderedPageBreak/>
        <w:t>шарттар ретінде көздейтін мүліктік жалдаудың (жалға берудің) немесе сенімгерлікпен басқарудың үлгілік шарттарының нысандары болуға тиіс.</w:t>
      </w:r>
    </w:p>
    <w:p w14:paraId="7F193FBA" w14:textId="77777777" w:rsidR="00175A43" w:rsidRPr="004F03DF" w:rsidRDefault="00175A43" w:rsidP="00175A43">
      <w:pPr>
        <w:spacing w:after="0" w:line="285" w:lineRule="atLeast"/>
        <w:ind w:firstLine="720"/>
        <w:jc w:val="both"/>
        <w:textAlignment w:val="baseline"/>
        <w:rPr>
          <w:rFonts w:ascii="Times New Roman" w:hAnsi="Times New Roman" w:cs="Times New Roman"/>
          <w:b/>
          <w:sz w:val="28"/>
          <w:szCs w:val="28"/>
          <w:lang w:val="ru-RU"/>
        </w:rPr>
      </w:pPr>
    </w:p>
    <w:p w14:paraId="43720020" w14:textId="2F51CB0C" w:rsidR="00DD0CA9" w:rsidRPr="004F03DF" w:rsidRDefault="00175A43"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E9094E" w:rsidRPr="004F03DF">
        <w:rPr>
          <w:rFonts w:ascii="Times New Roman" w:hAnsi="Times New Roman" w:cs="Times New Roman"/>
          <w:sz w:val="28"/>
          <w:szCs w:val="28"/>
          <w:lang w:val="ru-RU"/>
        </w:rPr>
        <w:t>Түсіндірме</w:t>
      </w:r>
      <w:r w:rsidR="00DD0CA9" w:rsidRPr="004F03DF">
        <w:rPr>
          <w:rFonts w:ascii="Times New Roman" w:hAnsi="Times New Roman" w:cs="Times New Roman"/>
          <w:sz w:val="28"/>
          <w:szCs w:val="28"/>
          <w:lang w:val="ru-RU"/>
        </w:rPr>
        <w:t xml:space="preserve"> беріліп отырған бап су қатынастарының объектісі болып табылатын су шаруашылығы құрылысжайларына меншік құқығын регламенттейді.</w:t>
      </w:r>
    </w:p>
    <w:p w14:paraId="2B31B2CE" w14:textId="6767C9B9"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Су кодексінің глоссарийін</w:t>
      </w:r>
      <w:r w:rsidR="00E17776" w:rsidRPr="004F03DF">
        <w:rPr>
          <w:rFonts w:ascii="Times New Roman" w:hAnsi="Times New Roman" w:cs="Times New Roman"/>
          <w:sz w:val="28"/>
          <w:szCs w:val="28"/>
          <w:lang w:val="ru-RU"/>
        </w:rPr>
        <w:t xml:space="preserve">де </w:t>
      </w:r>
      <w:r w:rsidRPr="004F03DF">
        <w:rPr>
          <w:rFonts w:ascii="Times New Roman" w:hAnsi="Times New Roman" w:cs="Times New Roman"/>
          <w:sz w:val="28"/>
          <w:szCs w:val="28"/>
          <w:lang w:val="ru-RU"/>
        </w:rPr>
        <w:t>су шаруашылығы құрылысжайлары деп суды алуға, тазартуға, сақтауға, бөлуге және дренаждық суларды бұруға арналған құрылысжайлар мен құрылғылар түсініледі. Бұл анықтамаға ішінара гидротехникалық құрылысжайлар да жатады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1-бабына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нің 8-тармағын қараңыз). Су шаруашылығы құрылысжайларына меншік құқығын реттейтін осы баптың мәтініне қатысты айтар болсақ, осы баптың нормалары су ресурстарын пайдалануды реттеуге (соның ішінде </w:t>
      </w:r>
      <w:r w:rsidR="00180637" w:rsidRPr="004F03DF">
        <w:rPr>
          <w:rFonts w:ascii="Times New Roman" w:hAnsi="Times New Roman" w:cs="Times New Roman"/>
          <w:sz w:val="28"/>
          <w:szCs w:val="28"/>
          <w:lang w:val="ru-RU"/>
        </w:rPr>
        <w:t>жерүсті</w:t>
      </w:r>
      <w:r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суын алуға, сақтауға, тасымалдауға, бөлуге және дренаждық суларды бұруға) арналған гидротехникалық құрылысжайларға да таралатынын түсіну керек. Сонымен қатар бұл нормалар су тасқынынан қорғауға және жағалауларды бұзылудан сақтауға арналған гидротехникалық құрылысжайларға меншік құқығына </w:t>
      </w:r>
      <w:r w:rsidR="00C34EF4" w:rsidRPr="004F03DF">
        <w:rPr>
          <w:rFonts w:ascii="Times New Roman" w:hAnsi="Times New Roman" w:cs="Times New Roman"/>
          <w:sz w:val="28"/>
          <w:szCs w:val="28"/>
          <w:lang w:val="ru-RU"/>
        </w:rPr>
        <w:t>қолданы</w:t>
      </w:r>
      <w:r w:rsidRPr="004F03DF">
        <w:rPr>
          <w:rFonts w:ascii="Times New Roman" w:hAnsi="Times New Roman" w:cs="Times New Roman"/>
          <w:sz w:val="28"/>
          <w:szCs w:val="28"/>
          <w:lang w:val="ru-RU"/>
        </w:rPr>
        <w:t>лмайды.</w:t>
      </w:r>
    </w:p>
    <w:p w14:paraId="5BF044BF" w14:textId="16A732A8" w:rsidR="00DD0CA9" w:rsidRPr="004F03DF" w:rsidRDefault="00E9094E"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Түсіндірме</w:t>
      </w:r>
      <w:r w:rsidR="00DD0CA9" w:rsidRPr="004F03DF">
        <w:rPr>
          <w:rFonts w:ascii="Times New Roman" w:hAnsi="Times New Roman" w:cs="Times New Roman"/>
          <w:sz w:val="28"/>
          <w:szCs w:val="28"/>
          <w:lang w:val="ru-RU"/>
        </w:rPr>
        <w:t xml:space="preserve"> беріліп отырған СК</w:t>
      </w:r>
      <w:r w:rsidR="009E595B" w:rsidRPr="004F03DF">
        <w:rPr>
          <w:rFonts w:ascii="Times New Roman" w:hAnsi="Times New Roman" w:cs="Times New Roman"/>
          <w:sz w:val="28"/>
          <w:szCs w:val="28"/>
          <w:lang w:val="ru-RU"/>
        </w:rPr>
        <w:t>-нің</w:t>
      </w:r>
      <w:r w:rsidR="00DD0CA9" w:rsidRPr="004F03DF">
        <w:rPr>
          <w:rFonts w:ascii="Times New Roman" w:hAnsi="Times New Roman" w:cs="Times New Roman"/>
          <w:sz w:val="28"/>
          <w:szCs w:val="28"/>
          <w:lang w:val="ru-RU"/>
        </w:rPr>
        <w:t xml:space="preserve"> 13-бабының </w:t>
      </w:r>
      <w:r w:rsidR="00DD0CA9" w:rsidRPr="004F03DF">
        <w:rPr>
          <w:rFonts w:ascii="Times New Roman" w:hAnsi="Times New Roman" w:cs="Times New Roman"/>
          <w:b/>
          <w:bCs/>
          <w:sz w:val="28"/>
          <w:szCs w:val="28"/>
          <w:lang w:val="ru-RU"/>
        </w:rPr>
        <w:t>1-тармағы</w:t>
      </w:r>
      <w:r w:rsidR="00DD0CA9" w:rsidRPr="004F03DF">
        <w:rPr>
          <w:rFonts w:ascii="Times New Roman" w:hAnsi="Times New Roman" w:cs="Times New Roman"/>
          <w:sz w:val="28"/>
          <w:szCs w:val="28"/>
          <w:lang w:val="ru-RU"/>
        </w:rPr>
        <w:t xml:space="preserve"> су шаруашылығы құрылысжайларының мемлекеттік меншікте де, жеке меншікте де болуы мүмкін екенін айқындайды.</w:t>
      </w:r>
    </w:p>
    <w:p w14:paraId="6D9629BA" w14:textId="4A60A108" w:rsidR="00175A43" w:rsidRPr="004F03DF" w:rsidRDefault="00BD4EDC"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Осы орайда</w:t>
      </w:r>
      <w:r w:rsidR="00DD0CA9" w:rsidRPr="004F03DF">
        <w:rPr>
          <w:rFonts w:ascii="Times New Roman" w:hAnsi="Times New Roman" w:cs="Times New Roman"/>
          <w:sz w:val="28"/>
          <w:szCs w:val="28"/>
          <w:lang w:val="ru-RU"/>
        </w:rPr>
        <w:t xml:space="preserve"> су шаруашылығы құрылысжайларының су </w:t>
      </w:r>
      <w:r w:rsidR="00867A75" w:rsidRPr="004F03DF">
        <w:rPr>
          <w:rFonts w:ascii="Times New Roman" w:hAnsi="Times New Roman" w:cs="Times New Roman"/>
          <w:sz w:val="28"/>
          <w:szCs w:val="28"/>
          <w:lang w:val="ru-RU"/>
        </w:rPr>
        <w:t>объектілері</w:t>
      </w:r>
      <w:r w:rsidR="00DD0CA9" w:rsidRPr="004F03DF">
        <w:rPr>
          <w:rFonts w:ascii="Times New Roman" w:hAnsi="Times New Roman" w:cs="Times New Roman"/>
          <w:sz w:val="28"/>
          <w:szCs w:val="28"/>
          <w:lang w:val="ru-RU"/>
        </w:rPr>
        <w:t xml:space="preserve"> мен су қоры жерлерінен тыс жерде де, сондай-ақ тікелей солардың үстінде де орналасуы мүмкін екенін түсіну маңызды. Бірінші жағдайда құрылысжайға меншік құқығын реттеу </w:t>
      </w:r>
      <w:r w:rsidR="00E17776" w:rsidRPr="004F03DF">
        <w:rPr>
          <w:rFonts w:ascii="Times New Roman" w:hAnsi="Times New Roman" w:cs="Times New Roman"/>
          <w:sz w:val="28"/>
          <w:szCs w:val="28"/>
          <w:lang w:val="ru-RU"/>
        </w:rPr>
        <w:t>мәселе</w:t>
      </w:r>
      <w:r w:rsidR="00DD0CA9" w:rsidRPr="004F03DF">
        <w:rPr>
          <w:rFonts w:ascii="Times New Roman" w:hAnsi="Times New Roman" w:cs="Times New Roman"/>
          <w:sz w:val="28"/>
          <w:szCs w:val="28"/>
          <w:lang w:val="ru-RU"/>
        </w:rPr>
        <w:t xml:space="preserve"> тудырмаса (ол ҚР азаматтық заңнамасымен реттеледі), екінші жағдайда мемлекеттің су </w:t>
      </w:r>
      <w:r w:rsidR="00867A75" w:rsidRPr="004F03DF">
        <w:rPr>
          <w:rFonts w:ascii="Times New Roman" w:hAnsi="Times New Roman" w:cs="Times New Roman"/>
          <w:sz w:val="28"/>
          <w:szCs w:val="28"/>
          <w:lang w:val="ru-RU"/>
        </w:rPr>
        <w:t>объектісіне</w:t>
      </w:r>
      <w:r w:rsidR="00DD0CA9" w:rsidRPr="004F03DF">
        <w:rPr>
          <w:rFonts w:ascii="Times New Roman" w:hAnsi="Times New Roman" w:cs="Times New Roman"/>
          <w:sz w:val="28"/>
          <w:szCs w:val="28"/>
          <w:lang w:val="ru-RU"/>
        </w:rPr>
        <w:t xml:space="preserve"> немесе су қоры жеріне субъективті құқығының су шаруашылығы құрылысжайы орналасқан жер учаскесіне оның меншік иесінің құқығына тәуелділігі туындайды.</w:t>
      </w:r>
    </w:p>
    <w:p w14:paraId="2438272A" w14:textId="17D106B4" w:rsidR="00DD0CA9" w:rsidRPr="004F03DF" w:rsidRDefault="00175A43"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DD0CA9" w:rsidRPr="004F03DF">
        <w:rPr>
          <w:rFonts w:ascii="Times New Roman" w:hAnsi="Times New Roman" w:cs="Times New Roman"/>
          <w:sz w:val="28"/>
          <w:szCs w:val="28"/>
          <w:lang w:val="ru-RU"/>
        </w:rPr>
        <w:t>Мұндай тәуелділікті</w:t>
      </w:r>
      <w:r w:rsidR="00E17776" w:rsidRPr="004F03DF">
        <w:rPr>
          <w:rFonts w:ascii="Times New Roman" w:hAnsi="Times New Roman" w:cs="Times New Roman"/>
          <w:sz w:val="28"/>
          <w:szCs w:val="28"/>
          <w:lang w:val="ru-RU"/>
        </w:rPr>
        <w:t>ң алдын алу</w:t>
      </w:r>
      <w:r w:rsidR="00DD0CA9" w:rsidRPr="004F03DF">
        <w:rPr>
          <w:rFonts w:ascii="Times New Roman" w:hAnsi="Times New Roman" w:cs="Times New Roman"/>
          <w:sz w:val="28"/>
          <w:szCs w:val="28"/>
          <w:lang w:val="ru-RU"/>
        </w:rPr>
        <w:t xml:space="preserve"> үшін </w:t>
      </w:r>
      <w:r w:rsidR="00E9094E" w:rsidRPr="004F03DF">
        <w:rPr>
          <w:rFonts w:ascii="Times New Roman" w:hAnsi="Times New Roman" w:cs="Times New Roman"/>
          <w:sz w:val="28"/>
          <w:szCs w:val="28"/>
          <w:lang w:val="ru-RU"/>
        </w:rPr>
        <w:t>түсіндірме</w:t>
      </w:r>
      <w:r w:rsidR="00DD0CA9" w:rsidRPr="004F03DF">
        <w:rPr>
          <w:rFonts w:ascii="Times New Roman" w:hAnsi="Times New Roman" w:cs="Times New Roman"/>
          <w:sz w:val="28"/>
          <w:szCs w:val="28"/>
          <w:lang w:val="ru-RU"/>
        </w:rPr>
        <w:t xml:space="preserve"> беріліп отырған СК</w:t>
      </w:r>
      <w:r w:rsidR="009E595B" w:rsidRPr="004F03DF">
        <w:rPr>
          <w:rFonts w:ascii="Times New Roman" w:hAnsi="Times New Roman" w:cs="Times New Roman"/>
          <w:sz w:val="28"/>
          <w:szCs w:val="28"/>
          <w:lang w:val="ru-RU"/>
        </w:rPr>
        <w:t>-нің</w:t>
      </w:r>
      <w:r w:rsidR="00DD0CA9" w:rsidRPr="004F03DF">
        <w:rPr>
          <w:rFonts w:ascii="Times New Roman" w:hAnsi="Times New Roman" w:cs="Times New Roman"/>
          <w:sz w:val="28"/>
          <w:szCs w:val="28"/>
          <w:lang w:val="ru-RU"/>
        </w:rPr>
        <w:t xml:space="preserve"> 13-бабының </w:t>
      </w:r>
      <w:r w:rsidR="00DD0CA9" w:rsidRPr="004F03DF">
        <w:rPr>
          <w:rFonts w:ascii="Times New Roman" w:hAnsi="Times New Roman" w:cs="Times New Roman"/>
          <w:b/>
          <w:bCs/>
          <w:sz w:val="28"/>
          <w:szCs w:val="28"/>
          <w:lang w:val="ru-RU"/>
        </w:rPr>
        <w:t>2-тармағы</w:t>
      </w:r>
      <w:r w:rsidR="00DD0CA9" w:rsidRPr="004F03DF">
        <w:rPr>
          <w:rFonts w:ascii="Times New Roman" w:hAnsi="Times New Roman" w:cs="Times New Roman"/>
          <w:sz w:val="28"/>
          <w:szCs w:val="28"/>
          <w:lang w:val="ru-RU"/>
        </w:rPr>
        <w:t xml:space="preserve"> ҚР Үкіметіне </w:t>
      </w:r>
      <w:r w:rsidR="00DD0CA9" w:rsidRPr="004F03DF">
        <w:rPr>
          <w:rFonts w:ascii="Times New Roman" w:hAnsi="Times New Roman" w:cs="Times New Roman"/>
          <w:b/>
          <w:bCs/>
          <w:sz w:val="28"/>
          <w:szCs w:val="28"/>
          <w:lang w:val="ru-RU"/>
        </w:rPr>
        <w:t>«Республикалық меншіктегі су шаруашылығы құрылысжайларының тізбесін»</w:t>
      </w:r>
      <w:r w:rsidR="00DD0CA9" w:rsidRPr="004F03DF">
        <w:rPr>
          <w:rFonts w:ascii="Times New Roman" w:hAnsi="Times New Roman" w:cs="Times New Roman"/>
          <w:sz w:val="28"/>
          <w:szCs w:val="28"/>
          <w:lang w:val="ru-RU"/>
        </w:rPr>
        <w:t xml:space="preserve"> әзірлеу міндетін жүктейді. Мұндай «тізбені» әзірлеу уәкілетті органға (СР</w:t>
      </w:r>
      <w:r w:rsidR="00867A75" w:rsidRPr="004F03DF">
        <w:rPr>
          <w:rFonts w:ascii="Times New Roman" w:hAnsi="Times New Roman" w:cs="Times New Roman"/>
          <w:sz w:val="28"/>
          <w:szCs w:val="28"/>
          <w:lang w:val="ru-RU"/>
        </w:rPr>
        <w:t>И</w:t>
      </w:r>
      <w:r w:rsidR="00DD0CA9" w:rsidRPr="004F03DF">
        <w:rPr>
          <w:rFonts w:ascii="Times New Roman" w:hAnsi="Times New Roman" w:cs="Times New Roman"/>
          <w:sz w:val="28"/>
          <w:szCs w:val="28"/>
          <w:lang w:val="ru-RU"/>
        </w:rPr>
        <w:t xml:space="preserve">М) тапсырылады. Бұл жағдайда су шаруашылығы құрылысжайлары да су </w:t>
      </w:r>
      <w:r w:rsidR="00867A75" w:rsidRPr="004F03DF">
        <w:rPr>
          <w:rFonts w:ascii="Times New Roman" w:hAnsi="Times New Roman" w:cs="Times New Roman"/>
          <w:sz w:val="28"/>
          <w:szCs w:val="28"/>
          <w:lang w:val="ru-RU"/>
        </w:rPr>
        <w:t>объектілері</w:t>
      </w:r>
      <w:r w:rsidR="00DD0CA9" w:rsidRPr="004F03DF">
        <w:rPr>
          <w:rFonts w:ascii="Times New Roman" w:hAnsi="Times New Roman" w:cs="Times New Roman"/>
          <w:sz w:val="28"/>
          <w:szCs w:val="28"/>
          <w:lang w:val="ru-RU"/>
        </w:rPr>
        <w:t xml:space="preserve"> сияқты мемлекеттік меншікке жатады және оларға меншік құқығын құқықтық реттеу мәселелері қиындық </w:t>
      </w:r>
      <w:r w:rsidR="002F4CCC" w:rsidRPr="004F03DF">
        <w:rPr>
          <w:rFonts w:ascii="Times New Roman" w:hAnsi="Times New Roman" w:cs="Times New Roman"/>
          <w:sz w:val="28"/>
          <w:szCs w:val="28"/>
          <w:lang w:val="ru-RU"/>
        </w:rPr>
        <w:t>келтірмейтін</w:t>
      </w:r>
      <w:r w:rsidR="00DD0CA9" w:rsidRPr="004F03DF">
        <w:rPr>
          <w:rFonts w:ascii="Times New Roman" w:hAnsi="Times New Roman" w:cs="Times New Roman"/>
          <w:sz w:val="28"/>
          <w:szCs w:val="28"/>
          <w:lang w:val="ru-RU"/>
        </w:rPr>
        <w:t xml:space="preserve"> болады.</w:t>
      </w:r>
    </w:p>
    <w:p w14:paraId="41B5F6AF" w14:textId="74AC7BB8"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«Тізбеге» енгізілмеген, бірақ мемлекеттік су кадастрына енгізілген </w:t>
      </w:r>
      <w:r w:rsidR="00B0001B" w:rsidRPr="004F03DF">
        <w:rPr>
          <w:rFonts w:ascii="Times New Roman" w:hAnsi="Times New Roman" w:cs="Times New Roman"/>
          <w:sz w:val="28"/>
          <w:szCs w:val="28"/>
          <w:lang w:val="ru-RU"/>
        </w:rPr>
        <w:t>су объектілерінде</w:t>
      </w:r>
      <w:r w:rsidRPr="004F03DF">
        <w:rPr>
          <w:rFonts w:ascii="Times New Roman" w:hAnsi="Times New Roman" w:cs="Times New Roman"/>
          <w:sz w:val="28"/>
          <w:szCs w:val="28"/>
          <w:lang w:val="ru-RU"/>
        </w:rPr>
        <w:t xml:space="preserve">, сондай-ақ олардың су қорғау белдеулерінде орналасқан өзге де су шаруашылығы құрылысжайларына қатысты жағдай күрделірек. </w:t>
      </w:r>
      <w:r w:rsidR="002F4CCC" w:rsidRPr="004F03DF">
        <w:rPr>
          <w:rFonts w:ascii="Times New Roman" w:hAnsi="Times New Roman" w:cs="Times New Roman"/>
          <w:sz w:val="28"/>
          <w:szCs w:val="28"/>
          <w:lang w:val="ru-RU"/>
        </w:rPr>
        <w:t>М</w:t>
      </w:r>
      <w:r w:rsidRPr="004F03DF">
        <w:rPr>
          <w:rFonts w:ascii="Times New Roman" w:hAnsi="Times New Roman" w:cs="Times New Roman"/>
          <w:sz w:val="28"/>
          <w:szCs w:val="28"/>
          <w:lang w:val="ru-RU"/>
        </w:rPr>
        <w:t xml:space="preserve">ұндай су шаруашылығы құрылысжайлары да коммуналдық меншік түріндегі мемлекеттік меншікте болуға тиіс (ҚР Азаматтық кодексінің 192-бабы). Оларды жеке меншікке иеліктен шығаруға да жол берілмеуі керек. Бұл мемлекеттің </w:t>
      </w:r>
      <w:r w:rsidR="00D04256" w:rsidRPr="004F03DF">
        <w:rPr>
          <w:rFonts w:ascii="Times New Roman" w:hAnsi="Times New Roman" w:cs="Times New Roman"/>
          <w:sz w:val="28"/>
          <w:szCs w:val="28"/>
          <w:lang w:val="ru-RU"/>
        </w:rPr>
        <w:t xml:space="preserve">су </w:t>
      </w:r>
      <w:r w:rsidR="00D04256" w:rsidRPr="004F03DF">
        <w:rPr>
          <w:rFonts w:ascii="Times New Roman" w:hAnsi="Times New Roman" w:cs="Times New Roman"/>
          <w:sz w:val="28"/>
          <w:szCs w:val="28"/>
          <w:lang w:val="ru-RU"/>
        </w:rPr>
        <w:lastRenderedPageBreak/>
        <w:t>объектілері</w:t>
      </w:r>
      <w:r w:rsidR="002F4CCC"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мен су қоры жерлеріне меншік құқығы мен жеке және заңды тұлғалардың су шаруашылығы құрылысжайларына меншік құқығы арасындағы ықтимал нормалар коллизиясын болдырмау қажеттілігінен туындайды. Себебі құрылысжайға меншік құқығы ең алдымен құрылысжай астындағы жер учаскесіне және оны пайдалану</w:t>
      </w:r>
      <w:r w:rsidR="002F4CCC" w:rsidRPr="004F03DF">
        <w:rPr>
          <w:rFonts w:ascii="Times New Roman" w:hAnsi="Times New Roman" w:cs="Times New Roman"/>
          <w:sz w:val="28"/>
          <w:szCs w:val="28"/>
          <w:lang w:val="ru-RU"/>
        </w:rPr>
        <w:t xml:space="preserve">ға </w:t>
      </w:r>
      <w:r w:rsidRPr="004F03DF">
        <w:rPr>
          <w:rFonts w:ascii="Times New Roman" w:hAnsi="Times New Roman" w:cs="Times New Roman"/>
          <w:sz w:val="28"/>
          <w:szCs w:val="28"/>
          <w:lang w:val="ru-RU"/>
        </w:rPr>
        <w:t xml:space="preserve">қажетті іргелес жерлерге (мысалы, инфрақұрылым </w:t>
      </w:r>
      <w:r w:rsidR="00867A75" w:rsidRPr="004F03DF">
        <w:rPr>
          <w:rFonts w:ascii="Times New Roman" w:hAnsi="Times New Roman" w:cs="Times New Roman"/>
          <w:sz w:val="28"/>
          <w:szCs w:val="28"/>
          <w:lang w:val="ru-RU"/>
        </w:rPr>
        <w:t>объектілерін</w:t>
      </w:r>
      <w:r w:rsidRPr="004F03DF">
        <w:rPr>
          <w:rFonts w:ascii="Times New Roman" w:hAnsi="Times New Roman" w:cs="Times New Roman"/>
          <w:sz w:val="28"/>
          <w:szCs w:val="28"/>
          <w:lang w:val="ru-RU"/>
        </w:rPr>
        <w:t xml:space="preserve"> орналастыру үшін) меншік құқығымен айқындалады.</w:t>
      </w:r>
    </w:p>
    <w:p w14:paraId="42009CFC" w14:textId="189D0DC1" w:rsidR="00175A43"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Су кодексінде «Тізбеге» енгізілмеген, бірақ мемлекеттік су кадастрына енгізілген су </w:t>
      </w:r>
      <w:r w:rsidR="00867A75" w:rsidRPr="004F03DF">
        <w:rPr>
          <w:rFonts w:ascii="Times New Roman" w:hAnsi="Times New Roman" w:cs="Times New Roman"/>
          <w:sz w:val="28"/>
          <w:szCs w:val="28"/>
          <w:lang w:val="ru-RU"/>
        </w:rPr>
        <w:t>объектілерінде</w:t>
      </w:r>
      <w:r w:rsidRPr="004F03DF">
        <w:rPr>
          <w:rFonts w:ascii="Times New Roman" w:hAnsi="Times New Roman" w:cs="Times New Roman"/>
          <w:sz w:val="28"/>
          <w:szCs w:val="28"/>
          <w:lang w:val="ru-RU"/>
        </w:rPr>
        <w:t xml:space="preserve">, сондай-ақ олардың су қорғау белдеулерінде орналасқан барлық су шаруашылығы құрылысжайлары коммуналдық меншік болып табылатыны тікелей ескерілмегені назар аудартады. </w:t>
      </w:r>
      <w:r w:rsidR="002F4CCC" w:rsidRPr="004F03DF">
        <w:rPr>
          <w:rFonts w:ascii="Times New Roman" w:hAnsi="Times New Roman" w:cs="Times New Roman"/>
          <w:sz w:val="28"/>
          <w:szCs w:val="28"/>
          <w:lang w:val="ru-RU"/>
        </w:rPr>
        <w:t>С</w:t>
      </w:r>
      <w:r w:rsidRPr="004F03DF">
        <w:rPr>
          <w:rFonts w:ascii="Times New Roman" w:hAnsi="Times New Roman" w:cs="Times New Roman"/>
          <w:sz w:val="28"/>
          <w:szCs w:val="28"/>
          <w:lang w:val="ru-RU"/>
        </w:rPr>
        <w:t>онымен бірге</w:t>
      </w:r>
      <w:r w:rsidR="002F4CCC"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мұндай су шаруашылығы құрылысжайларын иеліктен шығаруға жол берілмейтіндігі туралы қорытынды СК</w:t>
      </w:r>
      <w:r w:rsidR="00C15B28"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23-бабында көзделген уәкілетті органның құзыреттерінен логикалық тұрғыдан туындайды. Онда уәкілетті органның су шаруашылығы құрылысжайларын иеліктен шығарудың қандай да бір қағидаларын бекітуі қарастырылмаған, тек мұндай құрылысжайларды жалға немесе сенімгерлік басқаруға беру (яғни, коммуналдық меншік мәртебесін өзгертпей) қағидаларын бекіту ғана көзделген (СК</w:t>
      </w:r>
      <w:r w:rsidR="00C15B28"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23-бабы 1-тармағының 8) тармақшасы).</w:t>
      </w:r>
    </w:p>
    <w:p w14:paraId="51558B3B" w14:textId="327E75CB"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 қолданысқа енгізілген сәтте су </w:t>
      </w:r>
      <w:r w:rsidR="00867A75" w:rsidRPr="004F03DF">
        <w:rPr>
          <w:rFonts w:ascii="Times New Roman" w:hAnsi="Times New Roman" w:cs="Times New Roman"/>
          <w:sz w:val="28"/>
          <w:szCs w:val="28"/>
          <w:lang w:val="ru-RU"/>
        </w:rPr>
        <w:t>объектілеріндегі</w:t>
      </w:r>
      <w:r w:rsidRPr="004F03DF">
        <w:rPr>
          <w:rFonts w:ascii="Times New Roman" w:hAnsi="Times New Roman" w:cs="Times New Roman"/>
          <w:sz w:val="28"/>
          <w:szCs w:val="28"/>
          <w:lang w:val="ru-RU"/>
        </w:rPr>
        <w:t xml:space="preserve"> су шаруашылығы құрылысжайларының бір бөлігі жеке меншікте болып үлгергенді</w:t>
      </w:r>
      <w:r w:rsidR="002F4CCC" w:rsidRPr="004F03DF">
        <w:rPr>
          <w:rFonts w:ascii="Times New Roman" w:hAnsi="Times New Roman" w:cs="Times New Roman"/>
          <w:sz w:val="28"/>
          <w:szCs w:val="28"/>
          <w:lang w:val="ru-RU"/>
        </w:rPr>
        <w:t>ктен, осындай сақтану тәсілі</w:t>
      </w:r>
      <w:r w:rsidRPr="004F03DF">
        <w:rPr>
          <w:rFonts w:ascii="Times New Roman" w:hAnsi="Times New Roman" w:cs="Times New Roman"/>
          <w:sz w:val="28"/>
          <w:szCs w:val="28"/>
          <w:lang w:val="ru-RU"/>
        </w:rPr>
        <w:t xml:space="preserve"> </w:t>
      </w:r>
      <w:r w:rsidR="002F4CCC" w:rsidRPr="004F03DF">
        <w:rPr>
          <w:rFonts w:ascii="Times New Roman" w:hAnsi="Times New Roman" w:cs="Times New Roman"/>
          <w:sz w:val="28"/>
          <w:szCs w:val="28"/>
          <w:lang w:val="ru-RU"/>
        </w:rPr>
        <w:t>қолданылып отыр</w:t>
      </w:r>
      <w:r w:rsidRPr="004F03DF">
        <w:rPr>
          <w:rFonts w:ascii="Times New Roman" w:hAnsi="Times New Roman" w:cs="Times New Roman"/>
          <w:sz w:val="28"/>
          <w:szCs w:val="28"/>
          <w:lang w:val="ru-RU"/>
        </w:rPr>
        <w:t>.</w:t>
      </w:r>
    </w:p>
    <w:p w14:paraId="6663386E" w14:textId="25B53E76" w:rsidR="00DD0CA9" w:rsidRPr="004F03DF" w:rsidRDefault="002F4CCC"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Оның</w:t>
      </w:r>
      <w:r w:rsidR="00DD0CA9" w:rsidRPr="004F03DF">
        <w:rPr>
          <w:rFonts w:ascii="Times New Roman" w:hAnsi="Times New Roman" w:cs="Times New Roman"/>
          <w:sz w:val="28"/>
          <w:szCs w:val="28"/>
          <w:lang w:val="ru-RU"/>
        </w:rPr>
        <w:t xml:space="preserve"> негізгі</w:t>
      </w:r>
      <w:r w:rsidRPr="004F03DF">
        <w:rPr>
          <w:rFonts w:ascii="Times New Roman" w:hAnsi="Times New Roman" w:cs="Times New Roman"/>
          <w:sz w:val="28"/>
          <w:szCs w:val="28"/>
          <w:lang w:val="ru-RU"/>
        </w:rPr>
        <w:t xml:space="preserve"> себептері</w:t>
      </w:r>
      <w:r w:rsidR="00DD0CA9" w:rsidRPr="004F03DF">
        <w:rPr>
          <w:rFonts w:ascii="Times New Roman" w:hAnsi="Times New Roman" w:cs="Times New Roman"/>
          <w:sz w:val="28"/>
          <w:szCs w:val="28"/>
          <w:lang w:val="ru-RU"/>
        </w:rPr>
        <w:t xml:space="preserve"> мыналар:</w:t>
      </w:r>
    </w:p>
    <w:p w14:paraId="40AF8998" w14:textId="7EE6A1E6"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ҚР Конституциясына енгізілген соңғы өзгерістер;</w:t>
      </w:r>
    </w:p>
    <w:p w14:paraId="5AEF32D5" w14:textId="70DDF162"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ҚР Жер кодексіндегі су қоры жерлерінің ұғымын айқындайтын өзгерістер;</w:t>
      </w:r>
    </w:p>
    <w:p w14:paraId="6FCFB527" w14:textId="0D822E1F"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су шаруашылығы құрылысжайларын тиісінше есепке алудың және мемлекеттің су ресурстарын басқаруының (бақылауының) болмауы;</w:t>
      </w:r>
    </w:p>
    <w:p w14:paraId="6A384927" w14:textId="0656CFB5"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іс жүзінде су </w:t>
      </w:r>
      <w:r w:rsidR="00867A75" w:rsidRPr="004F03DF">
        <w:rPr>
          <w:rFonts w:ascii="Times New Roman" w:hAnsi="Times New Roman" w:cs="Times New Roman"/>
          <w:sz w:val="28"/>
          <w:szCs w:val="28"/>
          <w:lang w:val="ru-RU"/>
        </w:rPr>
        <w:t xml:space="preserve">объектілерінің </w:t>
      </w:r>
      <w:r w:rsidRPr="004F03DF">
        <w:rPr>
          <w:rFonts w:ascii="Times New Roman" w:hAnsi="Times New Roman" w:cs="Times New Roman"/>
          <w:sz w:val="28"/>
          <w:szCs w:val="28"/>
          <w:lang w:val="ru-RU"/>
        </w:rPr>
        <w:t>барлық жағалау маңындағы аймақтарын су қорғау белдеулері деп танитын Су кодексінің жаңа ережелері.</w:t>
      </w:r>
    </w:p>
    <w:p w14:paraId="06DC5DC7" w14:textId="6C252133"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Конституциясының 6-бабы 3-тармағының 2022 жылғы 8 маусымға дейінгі редакциясы «жердің және оның ... суының» халыққа тиесілілігін көздемеген болатын, керісінше олардың мемлекеттік меншікте </w:t>
      </w:r>
      <w:r w:rsidR="002F4CCC" w:rsidRPr="004F03DF">
        <w:rPr>
          <w:rFonts w:ascii="Times New Roman" w:hAnsi="Times New Roman" w:cs="Times New Roman"/>
          <w:sz w:val="28"/>
          <w:szCs w:val="28"/>
          <w:lang w:val="ru-RU"/>
        </w:rPr>
        <w:t>екендігін</w:t>
      </w:r>
      <w:r w:rsidRPr="004F03DF">
        <w:rPr>
          <w:rFonts w:ascii="Times New Roman" w:hAnsi="Times New Roman" w:cs="Times New Roman"/>
          <w:sz w:val="28"/>
          <w:szCs w:val="28"/>
          <w:lang w:val="ru-RU"/>
        </w:rPr>
        <w:t xml:space="preserve"> жариялады. Сондықтан ҚР заңнамасында «халықтық меншік» режимін регламенттеу болмаса да, Конституцияда мұндай норманың болуы </w:t>
      </w:r>
      <w:r w:rsidR="00867A75" w:rsidRPr="004F03DF">
        <w:rPr>
          <w:rFonts w:ascii="Times New Roman" w:hAnsi="Times New Roman" w:cs="Times New Roman"/>
          <w:sz w:val="28"/>
          <w:szCs w:val="28"/>
          <w:lang w:val="ru-RU"/>
        </w:rPr>
        <w:t xml:space="preserve">халықтың жоғары өкілді органы ретінде </w:t>
      </w:r>
      <w:r w:rsidRPr="004F03DF">
        <w:rPr>
          <w:rFonts w:ascii="Times New Roman" w:hAnsi="Times New Roman" w:cs="Times New Roman"/>
          <w:sz w:val="28"/>
          <w:szCs w:val="28"/>
          <w:lang w:val="ru-RU"/>
        </w:rPr>
        <w:t xml:space="preserve">Парламентке су қорына қатысты басқа мемлекеттік мүлікке қолданылатын мемлекеттік меншік режимінен ерекшеленетін арнайы нормалар қабылдауға мүмкіндік береді. Елдің су қорын қорғау мақсатындағы дәл осы мүмкіндікті заң шығарушы осы Су кодексінің 13-бабының </w:t>
      </w:r>
      <w:r w:rsidRPr="004F03DF">
        <w:rPr>
          <w:rFonts w:ascii="Times New Roman" w:hAnsi="Times New Roman" w:cs="Times New Roman"/>
          <w:b/>
          <w:bCs/>
          <w:sz w:val="28"/>
          <w:szCs w:val="28"/>
          <w:lang w:val="ru-RU"/>
        </w:rPr>
        <w:t>3-тармағында</w:t>
      </w:r>
      <w:r w:rsidRPr="004F03DF">
        <w:rPr>
          <w:rFonts w:ascii="Times New Roman" w:hAnsi="Times New Roman" w:cs="Times New Roman"/>
          <w:sz w:val="28"/>
          <w:szCs w:val="28"/>
          <w:lang w:val="ru-RU"/>
        </w:rPr>
        <w:t xml:space="preserve"> су </w:t>
      </w:r>
      <w:r w:rsidR="00867A75" w:rsidRPr="004F03DF">
        <w:rPr>
          <w:rFonts w:ascii="Times New Roman" w:hAnsi="Times New Roman" w:cs="Times New Roman"/>
          <w:sz w:val="28"/>
          <w:szCs w:val="28"/>
          <w:lang w:val="ru-RU"/>
        </w:rPr>
        <w:t>объектілері</w:t>
      </w:r>
      <w:r w:rsidRPr="004F03DF">
        <w:rPr>
          <w:rFonts w:ascii="Times New Roman" w:hAnsi="Times New Roman" w:cs="Times New Roman"/>
          <w:sz w:val="28"/>
          <w:szCs w:val="28"/>
          <w:lang w:val="ru-RU"/>
        </w:rPr>
        <w:t xml:space="preserve"> мен су қоры жерлерінің азаматтық айналымына шектеулер енгізу арқылы іске асырды.</w:t>
      </w:r>
    </w:p>
    <w:p w14:paraId="6B9DE7CF" w14:textId="1E322643" w:rsidR="00867A75" w:rsidRPr="004F03DF" w:rsidRDefault="00DD0CA9" w:rsidP="00867A75">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Су қоры жерлеріндегі су шаруашылығы құрылысжайларының бір бөлігінің жеке меншікте болып шығуына Жер кодексіндегі «су қоры жерлері» ұғымын айқындайтын нормалардың жиі өзгеруі ерекше әсер етті. Мәселен, 2009 жылға дейін су қорғау аймақтары осындай жерлерге жатқызылды. Яғни, су қоры жерлері деп тек жағалаудағы жерлер (әдетте жағалау сызығынан 35 метр қашықтықта) ғана емес, сонымен қатар неғұрлым ауқымды аумақтар (жағалау сызығынан 500 метрге дейін және одан да астам) түсінілді. Ол кезде мұндай жерлердің мемлекеттік меншікте де, жеке меншікте де болуына жол берілді.</w:t>
      </w:r>
      <w:r w:rsidR="00867A75"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Оның үстіне Жер кодексінің 133-бабының 2-тармағы 2025 жылғы 10 маусымға дейін негізсіз түрде ауданаралық (облыстық) және шаруашылықаралық (аудандық) маңызы бар су шаруашылығы құрылы</w:t>
      </w:r>
      <w:r w:rsidR="002F4CCC" w:rsidRPr="004F03DF">
        <w:rPr>
          <w:rFonts w:ascii="Times New Roman" w:hAnsi="Times New Roman" w:cs="Times New Roman"/>
          <w:sz w:val="28"/>
          <w:szCs w:val="28"/>
          <w:lang w:val="ru-RU"/>
        </w:rPr>
        <w:t>с</w:t>
      </w:r>
      <w:r w:rsidR="00A65932"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 xml:space="preserve">ары (суару және </w:t>
      </w:r>
      <w:r w:rsidR="002F4CCC" w:rsidRPr="004F03DF">
        <w:rPr>
          <w:rFonts w:ascii="Times New Roman" w:hAnsi="Times New Roman" w:cs="Times New Roman"/>
          <w:sz w:val="28"/>
          <w:szCs w:val="28"/>
          <w:lang w:val="ru-RU"/>
        </w:rPr>
        <w:t>кәріз</w:t>
      </w:r>
      <w:r w:rsidRPr="004F03DF">
        <w:rPr>
          <w:rFonts w:ascii="Times New Roman" w:hAnsi="Times New Roman" w:cs="Times New Roman"/>
          <w:sz w:val="28"/>
          <w:szCs w:val="28"/>
          <w:lang w:val="ru-RU"/>
        </w:rPr>
        <w:t xml:space="preserve"> жүйелері) алып жатқан жер</w:t>
      </w:r>
      <w:r w:rsidR="002F4CCC" w:rsidRPr="004F03DF">
        <w:rPr>
          <w:rFonts w:ascii="Times New Roman" w:hAnsi="Times New Roman" w:cs="Times New Roman"/>
          <w:sz w:val="28"/>
          <w:szCs w:val="28"/>
          <w:lang w:val="ru-RU"/>
        </w:rPr>
        <w:t xml:space="preserve"> учаскелері</w:t>
      </w:r>
      <w:r w:rsidR="0023418F" w:rsidRPr="004F03DF">
        <w:rPr>
          <w:rFonts w:ascii="Times New Roman" w:hAnsi="Times New Roman" w:cs="Times New Roman"/>
          <w:sz w:val="28"/>
          <w:szCs w:val="28"/>
          <w:lang w:val="ru-RU"/>
        </w:rPr>
        <w:t>н</w:t>
      </w:r>
      <w:r w:rsidRPr="004F03DF">
        <w:rPr>
          <w:rFonts w:ascii="Times New Roman" w:hAnsi="Times New Roman" w:cs="Times New Roman"/>
          <w:sz w:val="28"/>
          <w:szCs w:val="28"/>
          <w:lang w:val="ru-RU"/>
        </w:rPr>
        <w:t xml:space="preserve">, сондай-ақ </w:t>
      </w:r>
      <w:r w:rsidR="00B0001B" w:rsidRPr="004F03DF">
        <w:rPr>
          <w:rFonts w:ascii="Times New Roman" w:hAnsi="Times New Roman" w:cs="Times New Roman"/>
          <w:sz w:val="28"/>
          <w:szCs w:val="28"/>
          <w:lang w:val="ru-RU"/>
        </w:rPr>
        <w:t xml:space="preserve">су </w:t>
      </w:r>
      <w:r w:rsidR="00FE5A10" w:rsidRPr="004F03DF">
        <w:rPr>
          <w:rFonts w:ascii="Times New Roman" w:hAnsi="Times New Roman" w:cs="Times New Roman"/>
          <w:sz w:val="28"/>
          <w:szCs w:val="28"/>
          <w:lang w:val="ru-RU"/>
        </w:rPr>
        <w:t>объектісінен</w:t>
      </w:r>
      <w:r w:rsidRPr="004F03DF">
        <w:rPr>
          <w:rFonts w:ascii="Times New Roman" w:hAnsi="Times New Roman" w:cs="Times New Roman"/>
          <w:sz w:val="28"/>
          <w:szCs w:val="28"/>
          <w:lang w:val="ru-RU"/>
        </w:rPr>
        <w:t xml:space="preserve"> едәуір қашықтықта орналасқандықтан Жер кодексінің 132-бабында айқындалған су қоры жерлеріне еш қатысы жоқ шаруашылық жүргізуші </w:t>
      </w:r>
      <w:r w:rsidR="0023418F" w:rsidRPr="004F03DF">
        <w:rPr>
          <w:rFonts w:ascii="Times New Roman" w:hAnsi="Times New Roman" w:cs="Times New Roman"/>
          <w:sz w:val="28"/>
          <w:szCs w:val="28"/>
          <w:lang w:val="ru-RU"/>
        </w:rPr>
        <w:t xml:space="preserve">бір </w:t>
      </w:r>
      <w:r w:rsidRPr="004F03DF">
        <w:rPr>
          <w:rFonts w:ascii="Times New Roman" w:hAnsi="Times New Roman" w:cs="Times New Roman"/>
          <w:sz w:val="28"/>
          <w:szCs w:val="28"/>
          <w:lang w:val="ru-RU"/>
        </w:rPr>
        <w:t>субъектінің жер учаскесіне қызмет ететін ирригациялық құрылыс</w:t>
      </w:r>
      <w:r w:rsidR="00A65932" w:rsidRPr="004F03DF">
        <w:rPr>
          <w:rFonts w:ascii="Times New Roman" w:hAnsi="Times New Roman" w:cs="Times New Roman"/>
          <w:sz w:val="28"/>
          <w:szCs w:val="28"/>
          <w:lang w:val="ru-RU"/>
        </w:rPr>
        <w:t>жайл</w:t>
      </w:r>
      <w:r w:rsidR="0023418F" w:rsidRPr="004F03DF">
        <w:rPr>
          <w:rFonts w:ascii="Times New Roman" w:hAnsi="Times New Roman" w:cs="Times New Roman"/>
          <w:sz w:val="28"/>
          <w:szCs w:val="28"/>
          <w:lang w:val="ru-RU"/>
        </w:rPr>
        <w:t>арды</w:t>
      </w:r>
      <w:r w:rsidRPr="004F03DF">
        <w:rPr>
          <w:rFonts w:ascii="Times New Roman" w:hAnsi="Times New Roman" w:cs="Times New Roman"/>
          <w:sz w:val="28"/>
          <w:szCs w:val="28"/>
          <w:lang w:val="ru-RU"/>
        </w:rPr>
        <w:t xml:space="preserve"> су қоры жерлеріне жатқызды. Бұл су шаруашылығы құрылысжайларын жеке меншікке беру мәселесінде одан сайын түсініспеушілік туғызды.</w:t>
      </w:r>
    </w:p>
    <w:p w14:paraId="043365DB" w14:textId="6C43608A" w:rsidR="00175A43" w:rsidRPr="004F03DF" w:rsidRDefault="00DD0CA9" w:rsidP="00867A75">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w:t>
      </w:r>
      <w:r w:rsidR="00867A75" w:rsidRPr="004F03DF">
        <w:rPr>
          <w:rFonts w:ascii="Times New Roman" w:hAnsi="Times New Roman" w:cs="Times New Roman"/>
          <w:sz w:val="28"/>
          <w:szCs w:val="28"/>
          <w:lang w:val="ru-RU"/>
        </w:rPr>
        <w:t>объектілері</w:t>
      </w:r>
      <w:r w:rsidRPr="004F03DF">
        <w:rPr>
          <w:rFonts w:ascii="Times New Roman" w:hAnsi="Times New Roman" w:cs="Times New Roman"/>
          <w:sz w:val="28"/>
          <w:szCs w:val="28"/>
          <w:lang w:val="ru-RU"/>
        </w:rPr>
        <w:t xml:space="preserve"> мен су қоры жерлеріндегі су шаруашылығы құрылысжайларының бір бөлігінің жеке меншікте болып шығуына немесе болуы мүмкін екендігіне су шаруашылығы құрылысжайларын тиісінше есепке алудың, су қорын қорғау және пайдалану саласында басқаруды және мемлекеттік бақылауды жүзеге асыратын орталық атқарушы органның болмауы да аз маңыз атқар</w:t>
      </w:r>
      <w:r w:rsidR="0023418F" w:rsidRPr="004F03DF">
        <w:rPr>
          <w:rFonts w:ascii="Times New Roman" w:hAnsi="Times New Roman" w:cs="Times New Roman"/>
          <w:sz w:val="28"/>
          <w:szCs w:val="28"/>
          <w:lang w:val="ru-RU"/>
        </w:rPr>
        <w:t>мады</w:t>
      </w:r>
      <w:r w:rsidRPr="004F03DF">
        <w:rPr>
          <w:rFonts w:ascii="Times New Roman" w:hAnsi="Times New Roman" w:cs="Times New Roman"/>
          <w:sz w:val="28"/>
          <w:szCs w:val="28"/>
          <w:lang w:val="ru-RU"/>
        </w:rPr>
        <w:t>. Осы кемшіліктерді түзету үшін 2024 жылдың күзінде Мемлекет басшысы Су ресурстары және ирригация министрлігін құрды, ал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27-бабы 1-тармағының 7) тармақшасымен облыстардың, республикалық маңызы бар қалалардың, астананың жергілікті атқарушы органдарына коммуналдық меншіктегі </w:t>
      </w:r>
      <w:r w:rsidR="00C15B28" w:rsidRPr="004F03DF">
        <w:rPr>
          <w:rFonts w:ascii="Times New Roman" w:hAnsi="Times New Roman" w:cs="Times New Roman"/>
          <w:sz w:val="28"/>
          <w:szCs w:val="28"/>
          <w:lang w:val="ru-RU"/>
        </w:rPr>
        <w:t>с</w:t>
      </w:r>
      <w:r w:rsidR="00196F01" w:rsidRPr="004F03DF">
        <w:rPr>
          <w:rFonts w:ascii="Times New Roman" w:hAnsi="Times New Roman" w:cs="Times New Roman"/>
          <w:sz w:val="28"/>
          <w:szCs w:val="28"/>
          <w:lang w:val="ru-RU"/>
        </w:rPr>
        <w:t>у шаруашылығы құрылысжайлары мен гидротехникалық құрылысжайлар</w:t>
      </w:r>
      <w:r w:rsidRPr="004F03DF">
        <w:rPr>
          <w:rFonts w:ascii="Times New Roman" w:hAnsi="Times New Roman" w:cs="Times New Roman"/>
          <w:sz w:val="28"/>
          <w:szCs w:val="28"/>
          <w:lang w:val="ru-RU"/>
        </w:rPr>
        <w:t>ды, сондай-ақ тиісті аумақта орналасқан</w:t>
      </w:r>
      <w:r w:rsidR="001E2722"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иесіз</w:t>
      </w:r>
      <w:r w:rsidR="0064142A" w:rsidRPr="004F03DF">
        <w:rPr>
          <w:rFonts w:ascii="Times New Roman" w:hAnsi="Times New Roman" w:cs="Times New Roman"/>
          <w:sz w:val="28"/>
          <w:szCs w:val="28"/>
          <w:lang w:val="ru-RU"/>
        </w:rPr>
        <w:t xml:space="preserve"> қалған</w:t>
      </w:r>
      <w:r w:rsidRPr="004F03DF">
        <w:rPr>
          <w:rFonts w:ascii="Times New Roman" w:hAnsi="Times New Roman" w:cs="Times New Roman"/>
          <w:sz w:val="28"/>
          <w:szCs w:val="28"/>
          <w:lang w:val="ru-RU"/>
        </w:rPr>
        <w:t xml:space="preserve"> су шаруашылығы құрылысжайларын есепке алу міндеті жүктелді. Мұндай жұмысты жүргізу кезінде су </w:t>
      </w:r>
      <w:r w:rsidR="00867A75" w:rsidRPr="004F03DF">
        <w:rPr>
          <w:rFonts w:ascii="Times New Roman" w:hAnsi="Times New Roman" w:cs="Times New Roman"/>
          <w:sz w:val="28"/>
          <w:szCs w:val="28"/>
          <w:lang w:val="ru-RU"/>
        </w:rPr>
        <w:t>объектілері</w:t>
      </w:r>
      <w:r w:rsidRPr="004F03DF">
        <w:rPr>
          <w:rFonts w:ascii="Times New Roman" w:hAnsi="Times New Roman" w:cs="Times New Roman"/>
          <w:sz w:val="28"/>
          <w:szCs w:val="28"/>
          <w:lang w:val="ru-RU"/>
        </w:rPr>
        <w:t xml:space="preserve"> мен су қоры жерлерінде орналасқан, жеке меншіктегі «жаңа» су шаруашылығы құрылысжайларының анықталуы әбден мүмкін.</w:t>
      </w:r>
    </w:p>
    <w:p w14:paraId="7FEB7E34" w14:textId="33CED3FD" w:rsidR="00DD0CA9"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w:t>
      </w:r>
      <w:r w:rsidR="00A96ACA" w:rsidRPr="004F03DF">
        <w:rPr>
          <w:rFonts w:ascii="Times New Roman" w:hAnsi="Times New Roman" w:cs="Times New Roman"/>
          <w:sz w:val="28"/>
          <w:szCs w:val="28"/>
          <w:lang w:val="ru-RU"/>
        </w:rPr>
        <w:t>ресурстары</w:t>
      </w:r>
      <w:r w:rsidRPr="004F03DF">
        <w:rPr>
          <w:rFonts w:ascii="Times New Roman" w:hAnsi="Times New Roman" w:cs="Times New Roman"/>
          <w:sz w:val="28"/>
          <w:szCs w:val="28"/>
          <w:lang w:val="ru-RU"/>
        </w:rPr>
        <w:t xml:space="preserve"> мен су қоры жерлерінде жеке меншіктегі жаңа су шаруашылығы құрылысжайларының анықталуына тағы бір салмақт</w:t>
      </w:r>
      <w:r w:rsidR="0023418F" w:rsidRPr="004F03DF">
        <w:rPr>
          <w:rFonts w:ascii="Times New Roman" w:hAnsi="Times New Roman" w:cs="Times New Roman"/>
          <w:sz w:val="28"/>
          <w:szCs w:val="28"/>
          <w:lang w:val="ru-RU"/>
        </w:rPr>
        <w:t xml:space="preserve">ы </w:t>
      </w:r>
      <w:r w:rsidRPr="004F03DF">
        <w:rPr>
          <w:rFonts w:ascii="Times New Roman" w:hAnsi="Times New Roman" w:cs="Times New Roman"/>
          <w:sz w:val="28"/>
          <w:szCs w:val="28"/>
          <w:lang w:val="ru-RU"/>
        </w:rPr>
        <w:t>себеп</w:t>
      </w:r>
      <w:r w:rsidR="00867A75"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 xml:space="preserve">іс жүзінде шаруашылық қызметі жүзеге асырылатын </w:t>
      </w:r>
      <w:r w:rsidR="00180637" w:rsidRPr="004F03DF">
        <w:rPr>
          <w:rFonts w:ascii="Times New Roman" w:hAnsi="Times New Roman" w:cs="Times New Roman"/>
          <w:sz w:val="28"/>
          <w:szCs w:val="28"/>
          <w:lang w:val="ru-RU"/>
        </w:rPr>
        <w:t>жерүсті</w:t>
      </w:r>
      <w:r w:rsidRPr="004F03DF">
        <w:rPr>
          <w:rFonts w:ascii="Times New Roman" w:hAnsi="Times New Roman" w:cs="Times New Roman"/>
          <w:sz w:val="28"/>
          <w:szCs w:val="28"/>
          <w:lang w:val="ru-RU"/>
        </w:rPr>
        <w:t xml:space="preserve"> су </w:t>
      </w:r>
      <w:r w:rsidR="00867A75" w:rsidRPr="004F03DF">
        <w:rPr>
          <w:rFonts w:ascii="Times New Roman" w:hAnsi="Times New Roman" w:cs="Times New Roman"/>
          <w:sz w:val="28"/>
          <w:szCs w:val="28"/>
          <w:lang w:val="ru-RU"/>
        </w:rPr>
        <w:t>объектілерінің</w:t>
      </w:r>
      <w:r w:rsidRPr="004F03DF">
        <w:rPr>
          <w:rFonts w:ascii="Times New Roman" w:hAnsi="Times New Roman" w:cs="Times New Roman"/>
          <w:sz w:val="28"/>
          <w:szCs w:val="28"/>
          <w:lang w:val="ru-RU"/>
        </w:rPr>
        <w:t xml:space="preserve"> жағалау сызығынан 35 метр қашықтықтағы барлық жағалау маңындағы аймақтардың аум</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 қорғау белдеулері деп танитын</w:t>
      </w:r>
      <w:r w:rsidRPr="004F03DF">
        <w:rPr>
          <w:rFonts w:ascii="Times New Roman" w:hAnsi="Times New Roman" w:cs="Times New Roman"/>
          <w:b/>
          <w:bCs/>
          <w:sz w:val="28"/>
          <w:szCs w:val="28"/>
          <w:lang w:val="ru-RU"/>
        </w:rPr>
        <w:t xml:space="preserve"> </w:t>
      </w:r>
      <w:r w:rsidRPr="004F03DF">
        <w:rPr>
          <w:rFonts w:ascii="Times New Roman" w:hAnsi="Times New Roman" w:cs="Times New Roman"/>
          <w:sz w:val="28"/>
          <w:szCs w:val="28"/>
          <w:lang w:val="ru-RU"/>
        </w:rPr>
        <w:t>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87-бабының ережелері болуы мүмкін.</w:t>
      </w:r>
    </w:p>
    <w:p w14:paraId="5526EA1B" w14:textId="0EDEAC31" w:rsidR="00175A43" w:rsidRPr="004F03DF" w:rsidRDefault="00DD0CA9" w:rsidP="00DD0CA9">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Жоғарыда айтылғандарды негізге ала отырып, коммуналдық меншіктегі су шаруашылығы құрылысжайларын, </w:t>
      </w:r>
      <w:r w:rsidR="00B62A21" w:rsidRPr="004F03DF">
        <w:rPr>
          <w:rFonts w:ascii="Times New Roman" w:hAnsi="Times New Roman" w:cs="Times New Roman"/>
          <w:sz w:val="28"/>
          <w:szCs w:val="28"/>
          <w:lang w:val="ru-RU"/>
        </w:rPr>
        <w:t xml:space="preserve">атап айтқанда </w:t>
      </w:r>
      <w:r w:rsidRPr="004F03DF">
        <w:rPr>
          <w:rFonts w:ascii="Times New Roman" w:hAnsi="Times New Roman" w:cs="Times New Roman"/>
          <w:sz w:val="28"/>
          <w:szCs w:val="28"/>
          <w:lang w:val="ru-RU"/>
        </w:rPr>
        <w:t xml:space="preserve">осы құрылысжайлармен байланысты су қоры жерлеріндегі жер учаскелерін иеліктен шығаруға жол </w:t>
      </w:r>
      <w:r w:rsidRPr="004F03DF">
        <w:rPr>
          <w:rFonts w:ascii="Times New Roman" w:hAnsi="Times New Roman" w:cs="Times New Roman"/>
          <w:sz w:val="28"/>
          <w:szCs w:val="28"/>
          <w:lang w:val="ru-RU"/>
        </w:rPr>
        <w:lastRenderedPageBreak/>
        <w:t xml:space="preserve">берілмейтіндігі туралы қағида заңды түрде коммуналдық меншік ретінде ресімделген объектілерге қатысты мүлтіксіз қолданылуға тиіс екенін түсіну керек. Су </w:t>
      </w:r>
      <w:r w:rsidR="00867A75" w:rsidRPr="004F03DF">
        <w:rPr>
          <w:rFonts w:ascii="Times New Roman" w:hAnsi="Times New Roman" w:cs="Times New Roman"/>
          <w:sz w:val="28"/>
          <w:szCs w:val="28"/>
          <w:lang w:val="ru-RU"/>
        </w:rPr>
        <w:t>объектілерінде</w:t>
      </w:r>
      <w:r w:rsidRPr="004F03DF">
        <w:rPr>
          <w:rFonts w:ascii="Times New Roman" w:hAnsi="Times New Roman" w:cs="Times New Roman"/>
          <w:sz w:val="28"/>
          <w:szCs w:val="28"/>
          <w:lang w:val="ru-RU"/>
        </w:rPr>
        <w:t xml:space="preserve"> немесе су қоры жерлерінде орналасқан өзге де су шаруашылығы құрылысжайларына қатысты осы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13-бабының 3-тармағына берілген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басшылыққа ал</w:t>
      </w:r>
      <w:r w:rsidR="0023418F" w:rsidRPr="004F03DF">
        <w:rPr>
          <w:rFonts w:ascii="Times New Roman" w:hAnsi="Times New Roman" w:cs="Times New Roman"/>
          <w:sz w:val="28"/>
          <w:szCs w:val="28"/>
          <w:lang w:val="ru-RU"/>
        </w:rPr>
        <w:t xml:space="preserve">ынуы </w:t>
      </w:r>
      <w:r w:rsidRPr="004F03DF">
        <w:rPr>
          <w:rFonts w:ascii="Times New Roman" w:hAnsi="Times New Roman" w:cs="Times New Roman"/>
          <w:sz w:val="28"/>
          <w:szCs w:val="28"/>
          <w:lang w:val="ru-RU"/>
        </w:rPr>
        <w:t>қажет.</w:t>
      </w:r>
    </w:p>
    <w:p w14:paraId="0726A28E" w14:textId="09323692" w:rsidR="00DD0CA9" w:rsidRPr="004F03DF" w:rsidRDefault="00175A43" w:rsidP="00DD0CA9">
      <w:pPr>
        <w:spacing w:after="0" w:line="285" w:lineRule="atLeast"/>
        <w:ind w:firstLine="720"/>
        <w:jc w:val="both"/>
        <w:textAlignment w:val="baseline"/>
        <w:rPr>
          <w:rFonts w:ascii="Times New Roman" w:eastAsia="Times New Roman" w:hAnsi="Times New Roman" w:cs="Times New Roman"/>
          <w:bCs/>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3. </w:t>
      </w:r>
      <w:r w:rsidR="00DD0CA9" w:rsidRPr="004F03DF">
        <w:rPr>
          <w:rFonts w:ascii="Times New Roman" w:eastAsia="Times New Roman" w:hAnsi="Times New Roman" w:cs="Times New Roman"/>
          <w:bCs/>
          <w:color w:val="000000"/>
          <w:spacing w:val="2"/>
          <w:sz w:val="28"/>
          <w:szCs w:val="28"/>
          <w:lang w:val="ru-RU"/>
        </w:rPr>
        <w:t>СК</w:t>
      </w:r>
      <w:r w:rsidR="009E595B" w:rsidRPr="004F03DF">
        <w:rPr>
          <w:rFonts w:ascii="Times New Roman" w:eastAsia="Times New Roman" w:hAnsi="Times New Roman" w:cs="Times New Roman"/>
          <w:bCs/>
          <w:color w:val="000000"/>
          <w:spacing w:val="2"/>
          <w:sz w:val="28"/>
          <w:szCs w:val="28"/>
          <w:lang w:val="ru-RU"/>
        </w:rPr>
        <w:t>-нің</w:t>
      </w:r>
      <w:r w:rsidR="00DD0CA9" w:rsidRPr="004F03DF">
        <w:rPr>
          <w:rFonts w:ascii="Times New Roman" w:eastAsia="Times New Roman" w:hAnsi="Times New Roman" w:cs="Times New Roman"/>
          <w:bCs/>
          <w:color w:val="000000"/>
          <w:spacing w:val="2"/>
          <w:sz w:val="28"/>
          <w:szCs w:val="28"/>
          <w:lang w:val="ru-RU"/>
        </w:rPr>
        <w:t xml:space="preserve"> 13-бабының </w:t>
      </w:r>
      <w:r w:rsidR="00DD0CA9" w:rsidRPr="004F03DF">
        <w:rPr>
          <w:rFonts w:ascii="Times New Roman" w:eastAsia="Times New Roman" w:hAnsi="Times New Roman" w:cs="Times New Roman"/>
          <w:b/>
          <w:color w:val="000000"/>
          <w:spacing w:val="2"/>
          <w:sz w:val="28"/>
          <w:szCs w:val="28"/>
          <w:lang w:val="ru-RU"/>
        </w:rPr>
        <w:t>3-тармағы</w:t>
      </w:r>
      <w:r w:rsidR="00DD0CA9" w:rsidRPr="004F03DF">
        <w:rPr>
          <w:rFonts w:ascii="Times New Roman" w:eastAsia="Times New Roman" w:hAnsi="Times New Roman" w:cs="Times New Roman"/>
          <w:bCs/>
          <w:color w:val="000000"/>
          <w:spacing w:val="2"/>
          <w:sz w:val="28"/>
          <w:szCs w:val="28"/>
          <w:lang w:val="ru-RU"/>
        </w:rPr>
        <w:t xml:space="preserve"> жеке меншіктегі су шаруашылығы құрылысжайларын иел</w:t>
      </w:r>
      <w:r w:rsidR="0023418F" w:rsidRPr="004F03DF">
        <w:rPr>
          <w:rFonts w:ascii="Times New Roman" w:eastAsia="Times New Roman" w:hAnsi="Times New Roman" w:cs="Times New Roman"/>
          <w:bCs/>
          <w:color w:val="000000"/>
          <w:spacing w:val="2"/>
          <w:sz w:val="28"/>
          <w:szCs w:val="28"/>
          <w:lang w:val="ru-RU"/>
        </w:rPr>
        <w:t>ен</w:t>
      </w:r>
      <w:r w:rsidR="00DD0CA9" w:rsidRPr="004F03DF">
        <w:rPr>
          <w:rFonts w:ascii="Times New Roman" w:eastAsia="Times New Roman" w:hAnsi="Times New Roman" w:cs="Times New Roman"/>
          <w:bCs/>
          <w:color w:val="000000"/>
          <w:spacing w:val="2"/>
          <w:sz w:val="28"/>
          <w:szCs w:val="28"/>
          <w:lang w:val="ru-RU"/>
        </w:rPr>
        <w:t xml:space="preserve">уге, пайдалануға және </w:t>
      </w:r>
      <w:r w:rsidR="0023418F" w:rsidRPr="004F03DF">
        <w:rPr>
          <w:rFonts w:ascii="Times New Roman" w:eastAsia="Times New Roman" w:hAnsi="Times New Roman" w:cs="Times New Roman"/>
          <w:bCs/>
          <w:color w:val="000000"/>
          <w:spacing w:val="2"/>
          <w:sz w:val="28"/>
          <w:szCs w:val="28"/>
          <w:lang w:val="ru-RU"/>
        </w:rPr>
        <w:t xml:space="preserve">оларға </w:t>
      </w:r>
      <w:r w:rsidR="00DD0CA9" w:rsidRPr="004F03DF">
        <w:rPr>
          <w:rFonts w:ascii="Times New Roman" w:eastAsia="Times New Roman" w:hAnsi="Times New Roman" w:cs="Times New Roman"/>
          <w:bCs/>
          <w:color w:val="000000"/>
          <w:spacing w:val="2"/>
          <w:sz w:val="28"/>
          <w:szCs w:val="28"/>
          <w:lang w:val="ru-RU"/>
        </w:rPr>
        <w:t>билік етуге байланысты қатынастар, егер осы Кодексте өзгеше көзделмесе, Қазақстан Республикасының азаматтық заңнамасымен реттеле</w:t>
      </w:r>
      <w:r w:rsidR="0023418F" w:rsidRPr="004F03DF">
        <w:rPr>
          <w:rFonts w:ascii="Times New Roman" w:eastAsia="Times New Roman" w:hAnsi="Times New Roman" w:cs="Times New Roman"/>
          <w:bCs/>
          <w:color w:val="000000"/>
          <w:spacing w:val="2"/>
          <w:sz w:val="28"/>
          <w:szCs w:val="28"/>
          <w:lang w:val="ru-RU"/>
        </w:rPr>
        <w:t>тінін</w:t>
      </w:r>
      <w:r w:rsidR="00DD0CA9" w:rsidRPr="004F03DF">
        <w:rPr>
          <w:rFonts w:ascii="Times New Roman" w:eastAsia="Times New Roman" w:hAnsi="Times New Roman" w:cs="Times New Roman"/>
          <w:bCs/>
          <w:color w:val="000000"/>
          <w:spacing w:val="2"/>
          <w:sz w:val="28"/>
          <w:szCs w:val="28"/>
          <w:lang w:val="ru-RU"/>
        </w:rPr>
        <w:t xml:space="preserve"> айқындайды.</w:t>
      </w:r>
    </w:p>
    <w:p w14:paraId="04AF406F" w14:textId="144DD6B2" w:rsidR="00DD0CA9" w:rsidRPr="004F03DF" w:rsidRDefault="00DD0CA9" w:rsidP="00DD0CA9">
      <w:pPr>
        <w:spacing w:after="0" w:line="285" w:lineRule="atLeast"/>
        <w:ind w:firstLine="720"/>
        <w:jc w:val="both"/>
        <w:textAlignment w:val="baseline"/>
        <w:rPr>
          <w:rFonts w:ascii="Times New Roman" w:eastAsia="Times New Roman" w:hAnsi="Times New Roman" w:cs="Times New Roman"/>
          <w:bCs/>
          <w:color w:val="000000"/>
          <w:spacing w:val="2"/>
          <w:sz w:val="28"/>
          <w:szCs w:val="28"/>
          <w:lang w:val="ru-RU"/>
        </w:rPr>
      </w:pPr>
      <w:r w:rsidRPr="004F03DF">
        <w:rPr>
          <w:rFonts w:ascii="Times New Roman" w:eastAsia="Times New Roman" w:hAnsi="Times New Roman" w:cs="Times New Roman"/>
          <w:bCs/>
          <w:color w:val="000000"/>
          <w:spacing w:val="2"/>
          <w:sz w:val="28"/>
          <w:szCs w:val="28"/>
          <w:lang w:val="ru-RU"/>
        </w:rPr>
        <w:t>Жоғарыда (осы баптың 1-тар</w:t>
      </w:r>
      <w:r w:rsidR="001E2722" w:rsidRPr="004F03DF">
        <w:rPr>
          <w:rFonts w:ascii="Times New Roman" w:eastAsia="Times New Roman" w:hAnsi="Times New Roman" w:cs="Times New Roman"/>
          <w:bCs/>
          <w:color w:val="000000"/>
          <w:spacing w:val="2"/>
          <w:sz w:val="28"/>
          <w:szCs w:val="28"/>
          <w:lang w:val="ru-RU"/>
        </w:rPr>
        <w:t>м</w:t>
      </w:r>
      <w:r w:rsidRPr="004F03DF">
        <w:rPr>
          <w:rFonts w:ascii="Times New Roman" w:eastAsia="Times New Roman" w:hAnsi="Times New Roman" w:cs="Times New Roman"/>
          <w:bCs/>
          <w:color w:val="000000"/>
          <w:spacing w:val="2"/>
          <w:sz w:val="28"/>
          <w:szCs w:val="28"/>
          <w:lang w:val="ru-RU"/>
        </w:rPr>
        <w:t xml:space="preserve">ағына </w:t>
      </w:r>
      <w:r w:rsidR="00E9094E" w:rsidRPr="004F03DF">
        <w:rPr>
          <w:rFonts w:ascii="Times New Roman" w:eastAsia="Times New Roman" w:hAnsi="Times New Roman" w:cs="Times New Roman"/>
          <w:bCs/>
          <w:color w:val="000000"/>
          <w:spacing w:val="2"/>
          <w:sz w:val="28"/>
          <w:szCs w:val="28"/>
          <w:lang w:val="ru-RU"/>
        </w:rPr>
        <w:t>түсіндірме</w:t>
      </w:r>
      <w:r w:rsidRPr="004F03DF">
        <w:rPr>
          <w:rFonts w:ascii="Times New Roman" w:eastAsia="Times New Roman" w:hAnsi="Times New Roman" w:cs="Times New Roman"/>
          <w:bCs/>
          <w:color w:val="000000"/>
          <w:spacing w:val="2"/>
          <w:sz w:val="28"/>
          <w:szCs w:val="28"/>
          <w:lang w:val="ru-RU"/>
        </w:rPr>
        <w:t xml:space="preserve">де) су шаруашылығы құрылысжайларының </w:t>
      </w:r>
      <w:r w:rsidR="00D04256" w:rsidRPr="004F03DF">
        <w:rPr>
          <w:rFonts w:ascii="Times New Roman" w:eastAsia="Times New Roman" w:hAnsi="Times New Roman" w:cs="Times New Roman"/>
          <w:bCs/>
          <w:color w:val="000000"/>
          <w:spacing w:val="2"/>
          <w:sz w:val="28"/>
          <w:szCs w:val="28"/>
          <w:lang w:val="ru-RU"/>
        </w:rPr>
        <w:t>су объектілері</w:t>
      </w:r>
      <w:r w:rsidR="0023418F" w:rsidRPr="004F03DF">
        <w:rPr>
          <w:rFonts w:ascii="Times New Roman" w:eastAsia="Times New Roman" w:hAnsi="Times New Roman" w:cs="Times New Roman"/>
          <w:bCs/>
          <w:color w:val="000000"/>
          <w:spacing w:val="2"/>
          <w:sz w:val="28"/>
          <w:szCs w:val="28"/>
          <w:lang w:val="ru-RU"/>
        </w:rPr>
        <w:t xml:space="preserve"> </w:t>
      </w:r>
      <w:r w:rsidRPr="004F03DF">
        <w:rPr>
          <w:rFonts w:ascii="Times New Roman" w:eastAsia="Times New Roman" w:hAnsi="Times New Roman" w:cs="Times New Roman"/>
          <w:bCs/>
          <w:color w:val="000000"/>
          <w:spacing w:val="2"/>
          <w:sz w:val="28"/>
          <w:szCs w:val="28"/>
          <w:lang w:val="ru-RU"/>
        </w:rPr>
        <w:t>мен су қоры жерлерінен тыс жерде де, сондай-ақ тікелей солардың үстінде де орналасуы мүмкін екендігі атап өтілді. Екі жағдайда да бұл норма</w:t>
      </w:r>
      <w:r w:rsidR="0023418F" w:rsidRPr="004F03DF">
        <w:rPr>
          <w:rFonts w:ascii="Times New Roman" w:eastAsia="Times New Roman" w:hAnsi="Times New Roman" w:cs="Times New Roman"/>
          <w:bCs/>
          <w:color w:val="000000"/>
          <w:spacing w:val="2"/>
          <w:sz w:val="28"/>
          <w:szCs w:val="28"/>
          <w:lang w:val="ru-RU"/>
        </w:rPr>
        <w:t xml:space="preserve"> бойынша </w:t>
      </w:r>
      <w:r w:rsidRPr="004F03DF">
        <w:rPr>
          <w:rFonts w:ascii="Times New Roman" w:eastAsia="Times New Roman" w:hAnsi="Times New Roman" w:cs="Times New Roman"/>
          <w:bCs/>
          <w:color w:val="000000"/>
          <w:spacing w:val="2"/>
          <w:sz w:val="28"/>
          <w:szCs w:val="28"/>
          <w:lang w:val="ru-RU"/>
        </w:rPr>
        <w:t>мұндай құрылысжайларға меншік құқығы ҚР азаматтық заңнамасымен реттеледі, бірақ оларға иелік етуге (мысалы, гидротехникалық құрылысжайлардың қауіпсіздігін қамтамасыз ету) және пайдалануға (мысалы, су пайдаланудың рұқсат етілген көлемдерін, су режимін сақтау және т.б.) қойылатын су заңнамасының талаптары сақталуға тиіс.</w:t>
      </w:r>
    </w:p>
    <w:p w14:paraId="2ABD78BA" w14:textId="2990D734" w:rsidR="00175A43" w:rsidRPr="004F03DF" w:rsidRDefault="0023418F" w:rsidP="00DD0CA9">
      <w:pPr>
        <w:spacing w:after="0" w:line="285" w:lineRule="atLeast"/>
        <w:ind w:firstLine="720"/>
        <w:jc w:val="both"/>
        <w:textAlignment w:val="baseline"/>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Жеке меншіктегі және сонымен қатар су объектілерінде немесе су қоры жерлерінде орналасқан су шаруашылығы құрылыс</w:t>
      </w:r>
      <w:r w:rsidR="00A65932"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арына қатысты (себептері туралы осы баптың 2-тармағына түсіндірмені қараңыз) бұл норма бойынша су заңнамасының нормалары азаматтық заңнама нормаларына қатысты арнайы сипатқа ие.</w:t>
      </w:r>
      <w:r w:rsidRPr="004F03DF">
        <w:rPr>
          <w:lang w:val="ru-RU"/>
        </w:rPr>
        <w:t xml:space="preserve"> </w:t>
      </w:r>
      <w:r w:rsidR="00DD0CA9" w:rsidRPr="004F03DF">
        <w:rPr>
          <w:rFonts w:ascii="Times New Roman" w:eastAsia="Times New Roman" w:hAnsi="Times New Roman" w:cs="Times New Roman"/>
          <w:bCs/>
          <w:color w:val="000000"/>
          <w:spacing w:val="2"/>
          <w:sz w:val="28"/>
          <w:szCs w:val="28"/>
          <w:lang w:val="ru-RU"/>
        </w:rPr>
        <w:t xml:space="preserve">Бұл құқық қолдану </w:t>
      </w:r>
      <w:r w:rsidR="00AE733A" w:rsidRPr="004F03DF">
        <w:rPr>
          <w:rFonts w:ascii="Times New Roman" w:eastAsia="Times New Roman" w:hAnsi="Times New Roman" w:cs="Times New Roman"/>
          <w:bCs/>
          <w:color w:val="000000"/>
          <w:spacing w:val="2"/>
          <w:sz w:val="28"/>
          <w:szCs w:val="28"/>
          <w:lang w:val="ru-RU"/>
        </w:rPr>
        <w:t>тәжірибесінде</w:t>
      </w:r>
      <w:r w:rsidR="00DD0CA9" w:rsidRPr="004F03DF">
        <w:rPr>
          <w:rFonts w:ascii="Times New Roman" w:eastAsia="Times New Roman" w:hAnsi="Times New Roman" w:cs="Times New Roman"/>
          <w:bCs/>
          <w:color w:val="000000"/>
          <w:spacing w:val="2"/>
          <w:sz w:val="28"/>
          <w:szCs w:val="28"/>
          <w:lang w:val="ru-RU"/>
        </w:rPr>
        <w:t xml:space="preserve"> нормалар бәсекелестігі кезінде арнайы нормаға басымдық берілуге тиіс екенін білдіреді, өйткені жеке құқықтық режимді құру </w:t>
      </w:r>
      <w:r w:rsidR="00684753" w:rsidRPr="004F03DF">
        <w:rPr>
          <w:rFonts w:ascii="Times New Roman" w:eastAsia="Times New Roman" w:hAnsi="Times New Roman" w:cs="Times New Roman"/>
          <w:bCs/>
          <w:color w:val="000000"/>
          <w:spacing w:val="2"/>
          <w:sz w:val="28"/>
          <w:szCs w:val="28"/>
          <w:lang w:val="ru-RU"/>
        </w:rPr>
        <w:t xml:space="preserve">– </w:t>
      </w:r>
      <w:r w:rsidR="00DD0CA9" w:rsidRPr="004F03DF">
        <w:rPr>
          <w:rFonts w:ascii="Times New Roman" w:eastAsia="Times New Roman" w:hAnsi="Times New Roman" w:cs="Times New Roman"/>
          <w:bCs/>
          <w:color w:val="000000"/>
          <w:spacing w:val="2"/>
          <w:sz w:val="28"/>
          <w:szCs w:val="28"/>
          <w:lang w:val="ru-RU"/>
        </w:rPr>
        <w:t>заң шығарушының тікелей ниеті. Мысалы, су шаруашылығы құрылысжайларын пайдалануға беру бірінші кезекте СК</w:t>
      </w:r>
      <w:r w:rsidR="009E595B" w:rsidRPr="004F03DF">
        <w:rPr>
          <w:rFonts w:ascii="Times New Roman" w:eastAsia="Times New Roman" w:hAnsi="Times New Roman" w:cs="Times New Roman"/>
          <w:bCs/>
          <w:color w:val="000000"/>
          <w:spacing w:val="2"/>
          <w:sz w:val="28"/>
          <w:szCs w:val="28"/>
          <w:lang w:val="ru-RU"/>
        </w:rPr>
        <w:t>-нің</w:t>
      </w:r>
      <w:r w:rsidR="00DD0CA9" w:rsidRPr="004F03DF">
        <w:rPr>
          <w:rFonts w:ascii="Times New Roman" w:eastAsia="Times New Roman" w:hAnsi="Times New Roman" w:cs="Times New Roman"/>
          <w:bCs/>
          <w:color w:val="000000"/>
          <w:spacing w:val="2"/>
          <w:sz w:val="28"/>
          <w:szCs w:val="28"/>
          <w:lang w:val="ru-RU"/>
        </w:rPr>
        <w:t xml:space="preserve"> 13-бабының 6-тармағының ережелерімен және екінші кезекте ғана</w:t>
      </w:r>
      <w:r w:rsidR="00B0001B" w:rsidRPr="004F03DF">
        <w:rPr>
          <w:rFonts w:ascii="Times New Roman" w:eastAsia="Times New Roman" w:hAnsi="Times New Roman" w:cs="Times New Roman"/>
          <w:bCs/>
          <w:color w:val="000000"/>
          <w:spacing w:val="2"/>
          <w:sz w:val="28"/>
          <w:szCs w:val="28"/>
          <w:lang w:val="ru-RU"/>
        </w:rPr>
        <w:t xml:space="preserve"> </w:t>
      </w:r>
      <w:r w:rsidR="00DD0CA9" w:rsidRPr="004F03DF">
        <w:rPr>
          <w:rFonts w:ascii="Times New Roman" w:eastAsia="Times New Roman" w:hAnsi="Times New Roman" w:cs="Times New Roman"/>
          <w:bCs/>
          <w:color w:val="000000"/>
          <w:spacing w:val="2"/>
          <w:sz w:val="28"/>
          <w:szCs w:val="28"/>
          <w:lang w:val="ru-RU"/>
        </w:rPr>
        <w:t>ҚР Азаматтық кодексінің жалға алу немесе сенімгерлік басқару туралы нормаларымен реттелуге тиіс.</w:t>
      </w:r>
    </w:p>
    <w:p w14:paraId="4178D1D5" w14:textId="13C94CFB" w:rsidR="00997263" w:rsidRPr="004F03DF" w:rsidRDefault="00997263" w:rsidP="00997263">
      <w:pPr>
        <w:spacing w:after="0" w:line="285" w:lineRule="atLeast"/>
        <w:ind w:firstLine="720"/>
        <w:jc w:val="both"/>
        <w:textAlignment w:val="baseline"/>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норма су шаруашылығы құрылысжайына билік етуге қатысты ерекше маңыз</w:t>
      </w:r>
      <w:r w:rsidR="00427A39" w:rsidRPr="004F03DF">
        <w:rPr>
          <w:rFonts w:ascii="Times New Roman" w:eastAsia="Times New Roman" w:hAnsi="Times New Roman" w:cs="Times New Roman"/>
          <w:color w:val="000000"/>
          <w:spacing w:val="2"/>
          <w:sz w:val="28"/>
          <w:szCs w:val="28"/>
          <w:lang w:val="ru-RU"/>
        </w:rPr>
        <w:t>ға ие</w:t>
      </w:r>
      <w:r w:rsidRPr="004F03DF">
        <w:rPr>
          <w:rFonts w:ascii="Times New Roman" w:eastAsia="Times New Roman" w:hAnsi="Times New Roman" w:cs="Times New Roman"/>
          <w:color w:val="000000"/>
          <w:spacing w:val="2"/>
          <w:sz w:val="28"/>
          <w:szCs w:val="28"/>
          <w:lang w:val="ru-RU"/>
        </w:rPr>
        <w:t>. Су шаруашылығы құрылысжайларын иеліктен шығару азаматтық және жер заңнамасының жалпы қағидаларына бағынғанымен, бірінші кезекте ҚР су заңнамасының нормалары сақталуға тиіс.</w:t>
      </w:r>
    </w:p>
    <w:p w14:paraId="25C0628C" w14:textId="60F5A9A2" w:rsidR="00997263" w:rsidRPr="004F03DF" w:rsidRDefault="00997263" w:rsidP="00997263">
      <w:pPr>
        <w:spacing w:after="0" w:line="285" w:lineRule="atLeast"/>
        <w:ind w:firstLine="720"/>
        <w:jc w:val="both"/>
        <w:textAlignment w:val="baseline"/>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осы Су кодексі қолданысқа енгізілгенге дейін жеке кәсіпкерлік субъектілерінің меншігінде болған, су </w:t>
      </w:r>
      <w:r w:rsidR="00B0001B" w:rsidRPr="004F03DF">
        <w:rPr>
          <w:rFonts w:ascii="Times New Roman" w:eastAsia="Times New Roman" w:hAnsi="Times New Roman" w:cs="Times New Roman"/>
          <w:color w:val="000000"/>
          <w:spacing w:val="2"/>
          <w:sz w:val="28"/>
          <w:szCs w:val="28"/>
          <w:lang w:val="ru-RU"/>
        </w:rPr>
        <w:t>объектілерінде</w:t>
      </w:r>
      <w:r w:rsidRPr="004F03DF">
        <w:rPr>
          <w:rFonts w:ascii="Times New Roman" w:eastAsia="Times New Roman" w:hAnsi="Times New Roman" w:cs="Times New Roman"/>
          <w:color w:val="000000"/>
          <w:spacing w:val="2"/>
          <w:sz w:val="28"/>
          <w:szCs w:val="28"/>
          <w:lang w:val="ru-RU"/>
        </w:rPr>
        <w:t xml:space="preserve"> немесе су қоры жерлерінде орналасқан су шаруашылығы құрылысжайларының құқықтық тағдырын айқындау кезінде өте маңызды (осы баптың 2-тармағына жоғарыда берілген </w:t>
      </w:r>
      <w:r w:rsidR="00E9094E" w:rsidRPr="004F03DF">
        <w:rPr>
          <w:rFonts w:ascii="Times New Roman" w:eastAsia="Times New Roman" w:hAnsi="Times New Roman" w:cs="Times New Roman"/>
          <w:color w:val="000000"/>
          <w:spacing w:val="2"/>
          <w:sz w:val="28"/>
          <w:szCs w:val="28"/>
          <w:lang w:val="ru-RU"/>
        </w:rPr>
        <w:t>түсіндірме</w:t>
      </w:r>
      <w:r w:rsidRPr="004F03DF">
        <w:rPr>
          <w:rFonts w:ascii="Times New Roman" w:eastAsia="Times New Roman" w:hAnsi="Times New Roman" w:cs="Times New Roman"/>
          <w:color w:val="000000"/>
          <w:spacing w:val="2"/>
          <w:sz w:val="28"/>
          <w:szCs w:val="28"/>
          <w:lang w:val="ru-RU"/>
        </w:rPr>
        <w:t>ні қараңыз).</w:t>
      </w:r>
    </w:p>
    <w:p w14:paraId="446AD08E" w14:textId="408EDCD6" w:rsidR="00997263" w:rsidRPr="004F03DF" w:rsidRDefault="00997263" w:rsidP="00997263">
      <w:pPr>
        <w:spacing w:after="0" w:line="285" w:lineRule="atLeast"/>
        <w:ind w:firstLine="720"/>
        <w:jc w:val="both"/>
        <w:textAlignment w:val="baseline"/>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Мұндай жағдайда су </w:t>
      </w:r>
      <w:r w:rsidR="00B0001B" w:rsidRPr="004F03DF">
        <w:rPr>
          <w:rFonts w:ascii="Times New Roman" w:eastAsia="Times New Roman" w:hAnsi="Times New Roman" w:cs="Times New Roman"/>
          <w:color w:val="000000"/>
          <w:spacing w:val="2"/>
          <w:sz w:val="28"/>
          <w:szCs w:val="28"/>
          <w:lang w:val="ru-RU"/>
        </w:rPr>
        <w:t>обьектілері</w:t>
      </w:r>
      <w:r w:rsidRPr="004F03DF">
        <w:rPr>
          <w:rFonts w:ascii="Times New Roman" w:eastAsia="Times New Roman" w:hAnsi="Times New Roman" w:cs="Times New Roman"/>
          <w:color w:val="000000"/>
          <w:spacing w:val="2"/>
          <w:sz w:val="28"/>
          <w:szCs w:val="28"/>
          <w:lang w:val="ru-RU"/>
        </w:rPr>
        <w:t xml:space="preserve"> мен су қоры жерлеріне меншік құқығы бар мемлекеттің (СК</w:t>
      </w:r>
      <w:r w:rsidR="009E595B" w:rsidRPr="004F03DF">
        <w:rPr>
          <w:rFonts w:ascii="Times New Roman" w:eastAsia="Times New Roman" w:hAnsi="Times New Roman" w:cs="Times New Roman"/>
          <w:color w:val="000000"/>
          <w:spacing w:val="2"/>
          <w:sz w:val="28"/>
          <w:szCs w:val="28"/>
          <w:lang w:val="ru-RU"/>
        </w:rPr>
        <w:t>-нің</w:t>
      </w:r>
      <w:r w:rsidRPr="004F03DF">
        <w:rPr>
          <w:rFonts w:ascii="Times New Roman" w:eastAsia="Times New Roman" w:hAnsi="Times New Roman" w:cs="Times New Roman"/>
          <w:color w:val="000000"/>
          <w:spacing w:val="2"/>
          <w:sz w:val="28"/>
          <w:szCs w:val="28"/>
          <w:lang w:val="ru-RU"/>
        </w:rPr>
        <w:t xml:space="preserve"> 12-бабының 2-тармағы) және су шаруашылығы құрылысжайы астындағы немесе осы құрылысжайды пайдалану үшін </w:t>
      </w:r>
      <w:r w:rsidRPr="004F03DF">
        <w:rPr>
          <w:rFonts w:ascii="Times New Roman" w:eastAsia="Times New Roman" w:hAnsi="Times New Roman" w:cs="Times New Roman"/>
          <w:color w:val="000000"/>
          <w:spacing w:val="2"/>
          <w:sz w:val="28"/>
          <w:szCs w:val="28"/>
          <w:lang w:val="ru-RU"/>
        </w:rPr>
        <w:lastRenderedPageBreak/>
        <w:t>жағалаудан бөлінген жер учаскесіне меншік құқығы бар жеке меншік иесінің мүдделер қақтығысы туындауы мүмкін.</w:t>
      </w:r>
    </w:p>
    <w:p w14:paraId="11D843FB" w14:textId="2D3256B2" w:rsidR="00175A4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eastAsia="Times New Roman" w:hAnsi="Times New Roman" w:cs="Times New Roman"/>
          <w:color w:val="000000"/>
          <w:spacing w:val="2"/>
          <w:sz w:val="28"/>
          <w:szCs w:val="28"/>
          <w:lang w:val="ru-RU"/>
        </w:rPr>
        <w:t>Мұндай объектілерді иеліктен шығаруға қатысты дауларды қарау кезінде сот тек ҚР Конституциясының 77-бабы 3-тармағының 5) тармақшасына («жауаптылықты белгілейтін немесе күшейтетін, азаматтарға жаңа міндеттер жүктейтін немесе олардың жағдайын нашарлататын заңдардың кері күші болмайды») негізделген нормаларды ғана емес, сонымен қатар ҚР Конституциясының 6-бабы 2-тармағының «меншік міндет</w:t>
      </w:r>
      <w:r w:rsidR="00427A39" w:rsidRPr="004F03DF">
        <w:rPr>
          <w:rFonts w:ascii="Times New Roman" w:eastAsia="Times New Roman" w:hAnsi="Times New Roman" w:cs="Times New Roman"/>
          <w:color w:val="000000"/>
          <w:spacing w:val="2"/>
          <w:sz w:val="28"/>
          <w:szCs w:val="28"/>
          <w:lang w:val="ru-RU"/>
        </w:rPr>
        <w:t xml:space="preserve"> жүк</w:t>
      </w:r>
      <w:r w:rsidRPr="004F03DF">
        <w:rPr>
          <w:rFonts w:ascii="Times New Roman" w:eastAsia="Times New Roman" w:hAnsi="Times New Roman" w:cs="Times New Roman"/>
          <w:color w:val="000000"/>
          <w:spacing w:val="2"/>
          <w:sz w:val="28"/>
          <w:szCs w:val="28"/>
          <w:lang w:val="ru-RU"/>
        </w:rPr>
        <w:t>тейді, оны пайдалану сонымен қатар қоғам игілі</w:t>
      </w:r>
      <w:r w:rsidR="00427A39" w:rsidRPr="004F03DF">
        <w:rPr>
          <w:rFonts w:ascii="Times New Roman" w:eastAsia="Times New Roman" w:hAnsi="Times New Roman" w:cs="Times New Roman"/>
          <w:color w:val="000000"/>
          <w:spacing w:val="2"/>
          <w:sz w:val="28"/>
          <w:szCs w:val="28"/>
          <w:lang w:val="ru-RU"/>
        </w:rPr>
        <w:t>гін</w:t>
      </w:r>
      <w:r w:rsidRPr="004F03DF">
        <w:rPr>
          <w:rFonts w:ascii="Times New Roman" w:eastAsia="Times New Roman" w:hAnsi="Times New Roman" w:cs="Times New Roman"/>
          <w:color w:val="000000"/>
          <w:spacing w:val="2"/>
          <w:sz w:val="28"/>
          <w:szCs w:val="28"/>
          <w:lang w:val="ru-RU"/>
        </w:rPr>
        <w:t xml:space="preserve">е </w:t>
      </w:r>
      <w:r w:rsidR="00427A39" w:rsidRPr="004F03DF">
        <w:rPr>
          <w:rFonts w:ascii="Times New Roman" w:eastAsia="Times New Roman" w:hAnsi="Times New Roman" w:cs="Times New Roman"/>
          <w:color w:val="000000"/>
          <w:spacing w:val="2"/>
          <w:sz w:val="28"/>
          <w:szCs w:val="28"/>
          <w:lang w:val="ru-RU"/>
        </w:rPr>
        <w:t xml:space="preserve">де </w:t>
      </w:r>
      <w:r w:rsidRPr="004F03DF">
        <w:rPr>
          <w:rFonts w:ascii="Times New Roman" w:eastAsia="Times New Roman" w:hAnsi="Times New Roman" w:cs="Times New Roman"/>
          <w:color w:val="000000"/>
          <w:spacing w:val="2"/>
          <w:sz w:val="28"/>
          <w:szCs w:val="28"/>
          <w:lang w:val="ru-RU"/>
        </w:rPr>
        <w:t xml:space="preserve">қызмет етуге тиіс» деген ережелерін де ескеруі қажет. </w:t>
      </w:r>
      <w:r w:rsidR="00087440" w:rsidRPr="004F03DF">
        <w:rPr>
          <w:rFonts w:ascii="Times New Roman" w:eastAsia="Times New Roman" w:hAnsi="Times New Roman" w:cs="Times New Roman"/>
          <w:color w:val="000000"/>
          <w:spacing w:val="2"/>
          <w:sz w:val="28"/>
          <w:szCs w:val="28"/>
          <w:lang w:val="ru-RU"/>
        </w:rPr>
        <w:t>Сондай-ақ</w:t>
      </w:r>
      <w:r w:rsidRPr="004F03DF">
        <w:rPr>
          <w:rFonts w:ascii="Times New Roman" w:eastAsia="Times New Roman" w:hAnsi="Times New Roman" w:cs="Times New Roman"/>
          <w:color w:val="000000"/>
          <w:spacing w:val="2"/>
          <w:sz w:val="28"/>
          <w:szCs w:val="28"/>
          <w:lang w:val="ru-RU"/>
        </w:rPr>
        <w:t xml:space="preserve"> осы </w:t>
      </w:r>
      <w:r w:rsidR="00427A39" w:rsidRPr="004F03DF">
        <w:rPr>
          <w:rFonts w:ascii="Times New Roman" w:eastAsia="Times New Roman" w:hAnsi="Times New Roman" w:cs="Times New Roman"/>
          <w:color w:val="000000"/>
          <w:spacing w:val="2"/>
          <w:sz w:val="28"/>
          <w:szCs w:val="28"/>
          <w:lang w:val="ru-RU"/>
        </w:rPr>
        <w:t>к</w:t>
      </w:r>
      <w:r w:rsidRPr="004F03DF">
        <w:rPr>
          <w:rFonts w:ascii="Times New Roman" w:eastAsia="Times New Roman" w:hAnsi="Times New Roman" w:cs="Times New Roman"/>
          <w:color w:val="000000"/>
          <w:spacing w:val="2"/>
          <w:sz w:val="28"/>
          <w:szCs w:val="28"/>
          <w:lang w:val="ru-RU"/>
        </w:rPr>
        <w:t xml:space="preserve">одекстің </w:t>
      </w:r>
      <w:r w:rsidR="00B0001B" w:rsidRPr="004F03DF">
        <w:rPr>
          <w:rFonts w:ascii="Times New Roman" w:eastAsia="Times New Roman" w:hAnsi="Times New Roman" w:cs="Times New Roman"/>
          <w:color w:val="000000"/>
          <w:spacing w:val="2"/>
          <w:sz w:val="28"/>
          <w:szCs w:val="28"/>
          <w:lang w:val="ru-RU"/>
        </w:rPr>
        <w:t>су объектілері</w:t>
      </w:r>
      <w:r w:rsidRPr="004F03DF">
        <w:rPr>
          <w:rFonts w:ascii="Times New Roman" w:eastAsia="Times New Roman" w:hAnsi="Times New Roman" w:cs="Times New Roman"/>
          <w:color w:val="000000"/>
          <w:spacing w:val="2"/>
          <w:sz w:val="28"/>
          <w:szCs w:val="28"/>
          <w:lang w:val="ru-RU"/>
        </w:rPr>
        <w:t xml:space="preserve"> мен су қоры жерлеріндегі су шаруашылығы құрылысжайларының құқықтық мәртебесін регламенттейтін және ҚР су қауіпсіздігі мүддесінде олардың азаматтық айналымын шектейтін ережелері басшылыққа алынуы тиіс.</w:t>
      </w:r>
    </w:p>
    <w:p w14:paraId="3A3F36E1" w14:textId="3EDA10BF" w:rsidR="00997263" w:rsidRPr="004F03DF" w:rsidRDefault="00997263" w:rsidP="00997263">
      <w:pPr>
        <w:spacing w:after="0" w:line="285" w:lineRule="atLeast"/>
        <w:ind w:firstLine="720"/>
        <w:jc w:val="both"/>
        <w:textAlignment w:val="baseline"/>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Сондай-ақ </w:t>
      </w:r>
      <w:r w:rsidR="00B0001B" w:rsidRPr="004F03DF">
        <w:rPr>
          <w:rFonts w:ascii="Times New Roman" w:eastAsia="Times New Roman" w:hAnsi="Times New Roman" w:cs="Times New Roman"/>
          <w:color w:val="222222"/>
          <w:sz w:val="28"/>
          <w:szCs w:val="28"/>
          <w:lang w:val="ru-RU"/>
        </w:rPr>
        <w:t>су объектілері</w:t>
      </w:r>
      <w:r w:rsidRPr="004F03DF">
        <w:rPr>
          <w:rFonts w:ascii="Times New Roman" w:eastAsia="Times New Roman" w:hAnsi="Times New Roman" w:cs="Times New Roman"/>
          <w:color w:val="222222"/>
          <w:sz w:val="28"/>
          <w:szCs w:val="28"/>
          <w:lang w:val="ru-RU"/>
        </w:rPr>
        <w:t>нд</w:t>
      </w:r>
      <w:r w:rsidR="00B0001B" w:rsidRPr="004F03DF">
        <w:rPr>
          <w:rFonts w:ascii="Times New Roman" w:eastAsia="Times New Roman" w:hAnsi="Times New Roman" w:cs="Times New Roman"/>
          <w:color w:val="222222"/>
          <w:sz w:val="28"/>
          <w:szCs w:val="28"/>
          <w:lang w:val="ru-RU"/>
        </w:rPr>
        <w:t>е</w:t>
      </w:r>
      <w:r w:rsidRPr="004F03DF">
        <w:rPr>
          <w:rFonts w:ascii="Times New Roman" w:eastAsia="Times New Roman" w:hAnsi="Times New Roman" w:cs="Times New Roman"/>
          <w:color w:val="222222"/>
          <w:sz w:val="28"/>
          <w:szCs w:val="28"/>
          <w:lang w:val="ru-RU"/>
        </w:rPr>
        <w:t xml:space="preserve"> немесе су қоры жерлерінде орналасқан су шаруашылығы құрылысжайының жеке меншік иесі үшінші тұлғалардың </w:t>
      </w:r>
      <w:r w:rsidR="00B0001B" w:rsidRPr="004F03DF">
        <w:rPr>
          <w:rFonts w:ascii="Times New Roman" w:eastAsia="Times New Roman" w:hAnsi="Times New Roman" w:cs="Times New Roman"/>
          <w:color w:val="222222"/>
          <w:sz w:val="28"/>
          <w:szCs w:val="28"/>
          <w:lang w:val="ru-RU"/>
        </w:rPr>
        <w:t>су объектілері</w:t>
      </w:r>
      <w:r w:rsidRPr="004F03DF">
        <w:rPr>
          <w:rFonts w:ascii="Times New Roman" w:eastAsia="Times New Roman" w:hAnsi="Times New Roman" w:cs="Times New Roman"/>
          <w:color w:val="222222"/>
          <w:sz w:val="28"/>
          <w:szCs w:val="28"/>
          <w:lang w:val="ru-RU"/>
        </w:rPr>
        <w:t>н</w:t>
      </w:r>
      <w:r w:rsidR="00B0001B" w:rsidRPr="004F03DF">
        <w:rPr>
          <w:rFonts w:ascii="Times New Roman" w:eastAsia="Times New Roman" w:hAnsi="Times New Roman" w:cs="Times New Roman"/>
          <w:color w:val="222222"/>
          <w:sz w:val="28"/>
          <w:szCs w:val="28"/>
          <w:lang w:val="ru-RU"/>
        </w:rPr>
        <w:t>е</w:t>
      </w:r>
      <w:r w:rsidRPr="004F03DF">
        <w:rPr>
          <w:rFonts w:ascii="Times New Roman" w:eastAsia="Times New Roman" w:hAnsi="Times New Roman" w:cs="Times New Roman"/>
          <w:color w:val="222222"/>
          <w:sz w:val="28"/>
          <w:szCs w:val="28"/>
          <w:lang w:val="ru-RU"/>
        </w:rPr>
        <w:t xml:space="preserve"> қол жеткізуін айтарлықтай қиындатуы немесе мүлдем шектеуі мүмкін екенін атап өткен жөн. Ал бұл мемлекеттің су қоры мен су қоры жерлеріне «иелік ету» құқығын шектейді, ол онсыз да </w:t>
      </w:r>
      <w:r w:rsidR="00B0001B" w:rsidRPr="004F03DF">
        <w:rPr>
          <w:rFonts w:ascii="Times New Roman" w:eastAsia="Times New Roman" w:hAnsi="Times New Roman" w:cs="Times New Roman"/>
          <w:color w:val="222222"/>
          <w:sz w:val="28"/>
          <w:szCs w:val="28"/>
          <w:lang w:val="ru-RU"/>
        </w:rPr>
        <w:t>су объектілері</w:t>
      </w:r>
      <w:r w:rsidRPr="004F03DF">
        <w:rPr>
          <w:rFonts w:ascii="Times New Roman" w:eastAsia="Times New Roman" w:hAnsi="Times New Roman" w:cs="Times New Roman"/>
          <w:color w:val="222222"/>
          <w:sz w:val="28"/>
          <w:szCs w:val="28"/>
          <w:lang w:val="ru-RU"/>
        </w:rPr>
        <w:t>н</w:t>
      </w:r>
      <w:r w:rsidR="00B0001B" w:rsidRPr="004F03DF">
        <w:rPr>
          <w:rFonts w:ascii="Times New Roman" w:eastAsia="Times New Roman" w:hAnsi="Times New Roman" w:cs="Times New Roman"/>
          <w:color w:val="222222"/>
          <w:sz w:val="28"/>
          <w:szCs w:val="28"/>
          <w:lang w:val="ru-RU"/>
        </w:rPr>
        <w:t>і</w:t>
      </w:r>
      <w:r w:rsidRPr="004F03DF">
        <w:rPr>
          <w:rFonts w:ascii="Times New Roman" w:eastAsia="Times New Roman" w:hAnsi="Times New Roman" w:cs="Times New Roman"/>
          <w:color w:val="222222"/>
          <w:sz w:val="28"/>
          <w:szCs w:val="28"/>
          <w:lang w:val="ru-RU"/>
        </w:rPr>
        <w:t>ң физикалық ерекшеліктеріне байланысты шектеулі (СК</w:t>
      </w:r>
      <w:r w:rsidR="009E595B" w:rsidRPr="004F03DF">
        <w:rPr>
          <w:rFonts w:ascii="Times New Roman" w:eastAsia="Times New Roman" w:hAnsi="Times New Roman" w:cs="Times New Roman"/>
          <w:color w:val="222222"/>
          <w:sz w:val="28"/>
          <w:szCs w:val="28"/>
          <w:lang w:val="ru-RU"/>
        </w:rPr>
        <w:t xml:space="preserve">-нің </w:t>
      </w:r>
      <w:r w:rsidRPr="004F03DF">
        <w:rPr>
          <w:rFonts w:ascii="Times New Roman" w:eastAsia="Times New Roman" w:hAnsi="Times New Roman" w:cs="Times New Roman"/>
          <w:color w:val="222222"/>
          <w:sz w:val="28"/>
          <w:szCs w:val="28"/>
          <w:lang w:val="ru-RU"/>
        </w:rPr>
        <w:t xml:space="preserve">12-бабының 5-тармағына </w:t>
      </w:r>
      <w:r w:rsidR="00E9094E" w:rsidRPr="004F03DF">
        <w:rPr>
          <w:rFonts w:ascii="Times New Roman" w:eastAsia="Times New Roman" w:hAnsi="Times New Roman" w:cs="Times New Roman"/>
          <w:color w:val="222222"/>
          <w:sz w:val="28"/>
          <w:szCs w:val="28"/>
          <w:lang w:val="ru-RU"/>
        </w:rPr>
        <w:t>түсіндірме</w:t>
      </w:r>
      <w:r w:rsidRPr="004F03DF">
        <w:rPr>
          <w:rFonts w:ascii="Times New Roman" w:eastAsia="Times New Roman" w:hAnsi="Times New Roman" w:cs="Times New Roman"/>
          <w:color w:val="222222"/>
          <w:sz w:val="28"/>
          <w:szCs w:val="28"/>
          <w:lang w:val="ru-RU"/>
        </w:rPr>
        <w:t>ні қараңыз).</w:t>
      </w:r>
    </w:p>
    <w:p w14:paraId="169A0C51" w14:textId="3F0646DE" w:rsidR="00997263" w:rsidRPr="004F03DF" w:rsidRDefault="00427A39" w:rsidP="00997263">
      <w:pPr>
        <w:spacing w:after="0" w:line="285" w:lineRule="atLeast"/>
        <w:ind w:firstLine="720"/>
        <w:jc w:val="both"/>
        <w:textAlignment w:val="baseline"/>
        <w:rPr>
          <w:rFonts w:ascii="Times New Roman" w:eastAsia="Times New Roman" w:hAnsi="Times New Roman" w:cs="Times New Roman"/>
          <w:color w:val="222222"/>
          <w:sz w:val="28"/>
          <w:szCs w:val="28"/>
          <w:lang w:val="ru-RU"/>
        </w:rPr>
      </w:pPr>
      <w:r w:rsidRPr="004F03DF">
        <w:rPr>
          <w:rFonts w:ascii="Times New Roman" w:hAnsi="Times New Roman" w:cs="Times New Roman"/>
          <w:sz w:val="28"/>
          <w:szCs w:val="28"/>
          <w:lang w:val="ru-RU"/>
        </w:rPr>
        <w:t>Сондықтан мүмкіндігінше мұндай су шаруашылығы құрылыс</w:t>
      </w:r>
      <w:r w:rsidR="00A65932"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арын Су кодексінің 12-бабына сәйкестендірген жөн, өйткені бұл бап су қоры жерлеріне меншік құқығын мемлекеттің жүзеге асыруын және мұндай жерлерге мемлекеттік меншік құқығын беруге әкеп соғатын айналымға тыйым салуды көздейді</w:t>
      </w:r>
      <w:r w:rsidR="00997263" w:rsidRPr="004F03DF">
        <w:rPr>
          <w:rFonts w:ascii="Times New Roman" w:eastAsia="Times New Roman" w:hAnsi="Times New Roman" w:cs="Times New Roman"/>
          <w:color w:val="222222"/>
          <w:sz w:val="28"/>
          <w:szCs w:val="28"/>
          <w:lang w:val="ru-RU"/>
        </w:rPr>
        <w:t>.</w:t>
      </w:r>
    </w:p>
    <w:p w14:paraId="15FBF200" w14:textId="2ED7396C" w:rsidR="00175A4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eastAsia="Times New Roman" w:hAnsi="Times New Roman" w:cs="Times New Roman"/>
          <w:color w:val="222222"/>
          <w:sz w:val="28"/>
          <w:szCs w:val="28"/>
          <w:lang w:val="ru-RU"/>
        </w:rPr>
        <w:t>Мемлекеттік органдардың жер учаскелерінің кадастрлық паспорттарын, су шаруашылығы құрылысжайларының паспорттарын ресімдеу және нақтылау кезіндегі әрекеттері де (әрине, жеке меншік иелеріне залал келтірмей) осы мақсаттарға бағытталуға тиіс.</w:t>
      </w:r>
    </w:p>
    <w:p w14:paraId="7BFBECDD" w14:textId="2D73F5A9" w:rsidR="00997263" w:rsidRPr="004F03DF" w:rsidRDefault="00175A43" w:rsidP="00997263">
      <w:pPr>
        <w:spacing w:after="0" w:line="285" w:lineRule="atLeast"/>
        <w:ind w:firstLine="720"/>
        <w:jc w:val="both"/>
        <w:textAlignment w:val="baseline"/>
        <w:rPr>
          <w:rFonts w:ascii="Times New Roman" w:eastAsia="Times New Roman" w:hAnsi="Times New Roman" w:cs="Times New Roman"/>
          <w:bCs/>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4. </w:t>
      </w:r>
      <w:r w:rsidR="00E9094E" w:rsidRPr="004F03DF">
        <w:rPr>
          <w:rFonts w:ascii="Times New Roman" w:eastAsia="Times New Roman" w:hAnsi="Times New Roman" w:cs="Times New Roman"/>
          <w:bCs/>
          <w:color w:val="000000"/>
          <w:spacing w:val="2"/>
          <w:sz w:val="28"/>
          <w:szCs w:val="28"/>
          <w:lang w:val="ru-RU"/>
        </w:rPr>
        <w:t>Түсіндірме</w:t>
      </w:r>
      <w:r w:rsidR="00997263" w:rsidRPr="004F03DF">
        <w:rPr>
          <w:rFonts w:ascii="Times New Roman" w:eastAsia="Times New Roman" w:hAnsi="Times New Roman" w:cs="Times New Roman"/>
          <w:bCs/>
          <w:color w:val="000000"/>
          <w:spacing w:val="2"/>
          <w:sz w:val="28"/>
          <w:szCs w:val="28"/>
          <w:lang w:val="ru-RU"/>
        </w:rPr>
        <w:t xml:space="preserve"> беріліп отырған СК</w:t>
      </w:r>
      <w:r w:rsidR="009E595B" w:rsidRPr="004F03DF">
        <w:rPr>
          <w:rFonts w:ascii="Times New Roman" w:eastAsia="Times New Roman" w:hAnsi="Times New Roman" w:cs="Times New Roman"/>
          <w:bCs/>
          <w:color w:val="000000"/>
          <w:spacing w:val="2"/>
          <w:sz w:val="28"/>
          <w:szCs w:val="28"/>
          <w:lang w:val="ru-RU"/>
        </w:rPr>
        <w:t>-нің</w:t>
      </w:r>
      <w:r w:rsidR="00997263" w:rsidRPr="004F03DF">
        <w:rPr>
          <w:rFonts w:ascii="Times New Roman" w:eastAsia="Times New Roman" w:hAnsi="Times New Roman" w:cs="Times New Roman"/>
          <w:bCs/>
          <w:color w:val="000000"/>
          <w:spacing w:val="2"/>
          <w:sz w:val="28"/>
          <w:szCs w:val="28"/>
          <w:lang w:val="ru-RU"/>
        </w:rPr>
        <w:t xml:space="preserve"> 13-бабының </w:t>
      </w:r>
      <w:r w:rsidR="00997263" w:rsidRPr="004F03DF">
        <w:rPr>
          <w:rFonts w:ascii="Times New Roman" w:eastAsia="Times New Roman" w:hAnsi="Times New Roman" w:cs="Times New Roman"/>
          <w:b/>
          <w:color w:val="000000"/>
          <w:spacing w:val="2"/>
          <w:sz w:val="28"/>
          <w:szCs w:val="28"/>
          <w:lang w:val="ru-RU"/>
        </w:rPr>
        <w:t>4-тармағы</w:t>
      </w:r>
      <w:r w:rsidR="00997263" w:rsidRPr="004F03DF">
        <w:rPr>
          <w:rFonts w:ascii="Times New Roman" w:eastAsia="Times New Roman" w:hAnsi="Times New Roman" w:cs="Times New Roman"/>
          <w:bCs/>
          <w:color w:val="000000"/>
          <w:spacing w:val="2"/>
          <w:sz w:val="28"/>
          <w:szCs w:val="28"/>
          <w:lang w:val="ru-RU"/>
        </w:rPr>
        <w:t xml:space="preserve"> ҚР-ның жылжымайтын мүлікке құқықтарды мемлекеттік тіркеу туралы заңнамасына сәйкес </w:t>
      </w:r>
      <w:r w:rsidR="00997263" w:rsidRPr="004F03DF">
        <w:rPr>
          <w:rFonts w:ascii="Times New Roman" w:eastAsia="Times New Roman" w:hAnsi="Times New Roman" w:cs="Times New Roman"/>
          <w:b/>
          <w:color w:val="000000"/>
          <w:spacing w:val="2"/>
          <w:sz w:val="28"/>
          <w:szCs w:val="28"/>
          <w:lang w:val="ru-RU"/>
        </w:rPr>
        <w:t xml:space="preserve">су шаруашылығы құрылысжайларына меншік құқығын міндетті мемлекеттік тіркеуді </w:t>
      </w:r>
      <w:r w:rsidR="00997263" w:rsidRPr="004F03DF">
        <w:rPr>
          <w:rFonts w:ascii="Times New Roman" w:eastAsia="Times New Roman" w:hAnsi="Times New Roman" w:cs="Times New Roman"/>
          <w:bCs/>
          <w:color w:val="000000"/>
          <w:spacing w:val="2"/>
          <w:sz w:val="28"/>
          <w:szCs w:val="28"/>
          <w:lang w:val="ru-RU"/>
        </w:rPr>
        <w:t>көздейді.</w:t>
      </w:r>
    </w:p>
    <w:p w14:paraId="39A26A18" w14:textId="48C0DB48" w:rsidR="00997263" w:rsidRPr="004F03DF" w:rsidRDefault="00997263" w:rsidP="00997263">
      <w:pPr>
        <w:spacing w:after="0" w:line="285" w:lineRule="atLeast"/>
        <w:ind w:firstLine="720"/>
        <w:jc w:val="both"/>
        <w:textAlignment w:val="baseline"/>
        <w:rPr>
          <w:rFonts w:ascii="Times New Roman" w:eastAsia="Times New Roman" w:hAnsi="Times New Roman" w:cs="Times New Roman"/>
          <w:bCs/>
          <w:color w:val="000000"/>
          <w:spacing w:val="2"/>
          <w:sz w:val="28"/>
          <w:szCs w:val="28"/>
          <w:lang w:val="ru-RU"/>
        </w:rPr>
      </w:pPr>
      <w:r w:rsidRPr="004F03DF">
        <w:rPr>
          <w:rFonts w:ascii="Times New Roman" w:eastAsia="Times New Roman" w:hAnsi="Times New Roman" w:cs="Times New Roman"/>
          <w:bCs/>
          <w:color w:val="000000"/>
          <w:spacing w:val="2"/>
          <w:sz w:val="28"/>
          <w:szCs w:val="28"/>
          <w:lang w:val="ru-RU"/>
        </w:rPr>
        <w:t xml:space="preserve">Мұндай талап </w:t>
      </w:r>
      <w:r w:rsidRPr="004F03DF">
        <w:rPr>
          <w:rFonts w:ascii="Times New Roman" w:eastAsia="Times New Roman" w:hAnsi="Times New Roman" w:cs="Times New Roman"/>
          <w:b/>
          <w:color w:val="000000"/>
          <w:spacing w:val="2"/>
          <w:sz w:val="28"/>
          <w:szCs w:val="28"/>
          <w:lang w:val="ru-RU"/>
        </w:rPr>
        <w:t>су шаруашылығы құрылысжайларының</w:t>
      </w:r>
      <w:r w:rsidRPr="004F03DF">
        <w:rPr>
          <w:rFonts w:ascii="Times New Roman" w:eastAsia="Times New Roman" w:hAnsi="Times New Roman" w:cs="Times New Roman"/>
          <w:bCs/>
          <w:color w:val="000000"/>
          <w:spacing w:val="2"/>
          <w:sz w:val="28"/>
          <w:szCs w:val="28"/>
          <w:lang w:val="ru-RU"/>
        </w:rPr>
        <w:t xml:space="preserve"> мүліктік кешен (ғимараттар, құрылыс</w:t>
      </w:r>
      <w:r w:rsidR="00427A39" w:rsidRPr="004F03DF">
        <w:rPr>
          <w:rFonts w:ascii="Times New Roman" w:eastAsia="Times New Roman" w:hAnsi="Times New Roman" w:cs="Times New Roman"/>
          <w:bCs/>
          <w:color w:val="000000"/>
          <w:spacing w:val="2"/>
          <w:sz w:val="28"/>
          <w:szCs w:val="28"/>
          <w:lang w:val="ru-RU"/>
        </w:rPr>
        <w:t>т</w:t>
      </w:r>
      <w:r w:rsidRPr="004F03DF">
        <w:rPr>
          <w:rFonts w:ascii="Times New Roman" w:eastAsia="Times New Roman" w:hAnsi="Times New Roman" w:cs="Times New Roman"/>
          <w:bCs/>
          <w:color w:val="000000"/>
          <w:spacing w:val="2"/>
          <w:sz w:val="28"/>
          <w:szCs w:val="28"/>
          <w:lang w:val="ru-RU"/>
        </w:rPr>
        <w:t>ар және жермен тығыз байланысты</w:t>
      </w:r>
      <w:r w:rsidR="00427A39" w:rsidRPr="004F03DF">
        <w:rPr>
          <w:rFonts w:ascii="Times New Roman" w:eastAsia="Times New Roman" w:hAnsi="Times New Roman" w:cs="Times New Roman"/>
          <w:bCs/>
          <w:color w:val="000000"/>
          <w:spacing w:val="2"/>
          <w:sz w:val="28"/>
          <w:szCs w:val="28"/>
          <w:lang w:val="ru-RU"/>
        </w:rPr>
        <w:t xml:space="preserve"> өзге де мүлік</w:t>
      </w:r>
      <w:r w:rsidRPr="004F03DF">
        <w:rPr>
          <w:rFonts w:ascii="Times New Roman" w:eastAsia="Times New Roman" w:hAnsi="Times New Roman" w:cs="Times New Roman"/>
          <w:bCs/>
          <w:color w:val="000000"/>
          <w:spacing w:val="2"/>
          <w:sz w:val="28"/>
          <w:szCs w:val="28"/>
          <w:lang w:val="ru-RU"/>
        </w:rPr>
        <w:t xml:space="preserve">, </w:t>
      </w:r>
      <w:r w:rsidR="00427A39" w:rsidRPr="004F03DF">
        <w:rPr>
          <w:rFonts w:ascii="Times New Roman" w:eastAsia="Times New Roman" w:hAnsi="Times New Roman" w:cs="Times New Roman"/>
          <w:bCs/>
          <w:color w:val="000000"/>
          <w:spacing w:val="2"/>
          <w:sz w:val="28"/>
          <w:szCs w:val="28"/>
          <w:lang w:val="ru-RU"/>
        </w:rPr>
        <w:t xml:space="preserve">яғни </w:t>
      </w:r>
      <w:r w:rsidR="00427A39" w:rsidRPr="004F03DF">
        <w:rPr>
          <w:rFonts w:ascii="Times New Roman" w:hAnsi="Times New Roman" w:cs="Times New Roman"/>
          <w:color w:val="000000"/>
          <w:sz w:val="28"/>
          <w:szCs w:val="28"/>
          <w:shd w:val="clear" w:color="auto" w:fill="FFFFFF"/>
          <w:lang w:val="ru-RU"/>
        </w:rPr>
        <w:t>мақсатына шамадан тыс зиян келтірілмей көшірілуі мүмкін болмайтын объектілер</w:t>
      </w:r>
      <w:r w:rsidRPr="004F03DF">
        <w:rPr>
          <w:rFonts w:ascii="Times New Roman" w:eastAsia="Times New Roman" w:hAnsi="Times New Roman" w:cs="Times New Roman"/>
          <w:bCs/>
          <w:color w:val="000000"/>
          <w:spacing w:val="2"/>
          <w:sz w:val="28"/>
          <w:szCs w:val="28"/>
          <w:lang w:val="ru-RU"/>
        </w:rPr>
        <w:t xml:space="preserve">) ретінде «Жылжымайтын мүлікке құқықтарды мемлекеттік тіркеу туралы» ҚР Заңының 1-бабының 5) тармақшасына сәйкес </w:t>
      </w:r>
      <w:r w:rsidRPr="004F03DF">
        <w:rPr>
          <w:rFonts w:ascii="Times New Roman" w:eastAsia="Times New Roman" w:hAnsi="Times New Roman" w:cs="Times New Roman"/>
          <w:b/>
          <w:color w:val="000000"/>
          <w:spacing w:val="2"/>
          <w:sz w:val="28"/>
          <w:szCs w:val="28"/>
          <w:lang w:val="ru-RU"/>
        </w:rPr>
        <w:t>жылжымайтын мүлік болып табылатындығымен</w:t>
      </w:r>
      <w:r w:rsidRPr="004F03DF">
        <w:rPr>
          <w:rFonts w:ascii="Times New Roman" w:eastAsia="Times New Roman" w:hAnsi="Times New Roman" w:cs="Times New Roman"/>
          <w:bCs/>
          <w:color w:val="000000"/>
          <w:spacing w:val="2"/>
          <w:sz w:val="28"/>
          <w:szCs w:val="28"/>
          <w:lang w:val="ru-RU"/>
        </w:rPr>
        <w:t xml:space="preserve"> негізделген. Сондықтан олар аталған Заңның 1-бабының 6) тармақшасына сәйкес міндетті мемлекеттік тіркеуге жатады. Мемлекеттік тіркеу деп «</w:t>
      </w:r>
      <w:r w:rsidR="00427A39" w:rsidRPr="004F03DF">
        <w:rPr>
          <w:rFonts w:ascii="Times New Roman" w:hAnsi="Times New Roman" w:cs="Times New Roman"/>
          <w:color w:val="000000"/>
          <w:sz w:val="28"/>
          <w:szCs w:val="28"/>
          <w:shd w:val="clear" w:color="auto" w:fill="FFFFFF"/>
          <w:lang w:val="ru-RU"/>
        </w:rPr>
        <w:t xml:space="preserve">жылжымайтын мүлікке құқықтардың </w:t>
      </w:r>
      <w:r w:rsidR="00427A39" w:rsidRPr="004F03DF">
        <w:rPr>
          <w:rFonts w:ascii="Times New Roman" w:hAnsi="Times New Roman" w:cs="Times New Roman"/>
          <w:color w:val="000000"/>
          <w:sz w:val="28"/>
          <w:szCs w:val="28"/>
          <w:shd w:val="clear" w:color="auto" w:fill="FFFFFF"/>
          <w:lang w:val="ru-RU"/>
        </w:rPr>
        <w:lastRenderedPageBreak/>
        <w:t>(құқықтар ауыртпалықтарының) туындауын, өзгеруін немесе тоқтатылуын және құқықтық кадастрдағы мемлекеттік тіркеудің өзге де объектілерін мемлекеттің тануы мен растауының міндетті рәсімі</w:t>
      </w:r>
      <w:r w:rsidRPr="004F03DF">
        <w:rPr>
          <w:rFonts w:ascii="Times New Roman" w:eastAsia="Times New Roman" w:hAnsi="Times New Roman" w:cs="Times New Roman"/>
          <w:bCs/>
          <w:color w:val="000000"/>
          <w:spacing w:val="2"/>
          <w:sz w:val="28"/>
          <w:szCs w:val="28"/>
          <w:lang w:val="ru-RU"/>
        </w:rPr>
        <w:t>» түсініледі.</w:t>
      </w:r>
      <w:r w:rsidR="00427A39" w:rsidRPr="004F03DF">
        <w:rPr>
          <w:rFonts w:ascii="Times New Roman" w:eastAsia="Times New Roman" w:hAnsi="Times New Roman" w:cs="Times New Roman"/>
          <w:bCs/>
          <w:color w:val="000000"/>
          <w:spacing w:val="2"/>
          <w:sz w:val="28"/>
          <w:szCs w:val="28"/>
          <w:lang w:val="ru-RU"/>
        </w:rPr>
        <w:t xml:space="preserve"> </w:t>
      </w:r>
    </w:p>
    <w:p w14:paraId="1EDA8E9E" w14:textId="59811892" w:rsidR="00997263" w:rsidRPr="004F03DF" w:rsidRDefault="00997263" w:rsidP="005620B4">
      <w:pPr>
        <w:spacing w:after="0" w:line="285" w:lineRule="atLeast"/>
        <w:ind w:firstLine="720"/>
        <w:jc w:val="both"/>
        <w:textAlignment w:val="baseline"/>
        <w:rPr>
          <w:rFonts w:ascii="Times New Roman" w:eastAsia="Times New Roman" w:hAnsi="Times New Roman" w:cs="Times New Roman"/>
          <w:bCs/>
          <w:color w:val="000000"/>
          <w:spacing w:val="2"/>
          <w:sz w:val="28"/>
          <w:szCs w:val="28"/>
          <w:lang w:val="ru-RU"/>
        </w:rPr>
      </w:pPr>
      <w:r w:rsidRPr="004F03DF">
        <w:rPr>
          <w:rFonts w:ascii="Times New Roman" w:eastAsia="Times New Roman" w:hAnsi="Times New Roman" w:cs="Times New Roman"/>
          <w:bCs/>
          <w:color w:val="000000"/>
          <w:spacing w:val="2"/>
          <w:sz w:val="28"/>
          <w:szCs w:val="28"/>
          <w:lang w:val="ru-RU"/>
        </w:rPr>
        <w:t xml:space="preserve">Осы бапқа жоғарыда берілген </w:t>
      </w:r>
      <w:r w:rsidR="00E9094E" w:rsidRPr="004F03DF">
        <w:rPr>
          <w:rFonts w:ascii="Times New Roman" w:eastAsia="Times New Roman" w:hAnsi="Times New Roman" w:cs="Times New Roman"/>
          <w:bCs/>
          <w:color w:val="000000"/>
          <w:spacing w:val="2"/>
          <w:sz w:val="28"/>
          <w:szCs w:val="28"/>
          <w:lang w:val="ru-RU"/>
        </w:rPr>
        <w:t>түсіндірме</w:t>
      </w:r>
      <w:r w:rsidRPr="004F03DF">
        <w:rPr>
          <w:rFonts w:ascii="Times New Roman" w:eastAsia="Times New Roman" w:hAnsi="Times New Roman" w:cs="Times New Roman"/>
          <w:bCs/>
          <w:color w:val="000000"/>
          <w:spacing w:val="2"/>
          <w:sz w:val="28"/>
          <w:szCs w:val="28"/>
          <w:lang w:val="ru-RU"/>
        </w:rPr>
        <w:t xml:space="preserve">лер </w:t>
      </w:r>
      <w:r w:rsidR="00427A39" w:rsidRPr="004F03DF">
        <w:rPr>
          <w:rFonts w:ascii="Times New Roman" w:eastAsia="Times New Roman" w:hAnsi="Times New Roman" w:cs="Times New Roman"/>
          <w:bCs/>
          <w:color w:val="000000"/>
          <w:spacing w:val="2"/>
          <w:sz w:val="28"/>
          <w:szCs w:val="28"/>
          <w:lang w:val="ru-RU"/>
        </w:rPr>
        <w:t>бойынша</w:t>
      </w:r>
      <w:r w:rsidRPr="004F03DF">
        <w:rPr>
          <w:rFonts w:ascii="Times New Roman" w:eastAsia="Times New Roman" w:hAnsi="Times New Roman" w:cs="Times New Roman"/>
          <w:bCs/>
          <w:color w:val="000000"/>
          <w:spacing w:val="2"/>
          <w:sz w:val="28"/>
          <w:szCs w:val="28"/>
          <w:lang w:val="ru-RU"/>
        </w:rPr>
        <w:t xml:space="preserve"> су шаруашылығы құрылысжайларына меншік құқығын мемлекеттік тіркеу меншікке байланысты туындауы мүмкін даулар мен қақтығыстарды болдырмауға мүмкіндік беретінін айтудың өзі артық.</w:t>
      </w:r>
    </w:p>
    <w:p w14:paraId="64C41928" w14:textId="121D9E4A" w:rsidR="00997263" w:rsidRPr="004F03DF" w:rsidRDefault="00997263" w:rsidP="00997263">
      <w:pPr>
        <w:spacing w:after="0" w:line="285" w:lineRule="atLeast"/>
        <w:ind w:firstLine="720"/>
        <w:jc w:val="both"/>
        <w:textAlignment w:val="baseline"/>
        <w:rPr>
          <w:rFonts w:ascii="Times New Roman" w:eastAsia="Times New Roman" w:hAnsi="Times New Roman" w:cs="Times New Roman"/>
          <w:bCs/>
          <w:color w:val="000000"/>
          <w:spacing w:val="2"/>
          <w:sz w:val="28"/>
          <w:szCs w:val="28"/>
          <w:lang w:val="ru-RU"/>
        </w:rPr>
      </w:pPr>
      <w:r w:rsidRPr="004F03DF">
        <w:rPr>
          <w:rFonts w:ascii="Times New Roman" w:eastAsia="Times New Roman" w:hAnsi="Times New Roman" w:cs="Times New Roman"/>
          <w:bCs/>
          <w:color w:val="000000"/>
          <w:spacing w:val="2"/>
          <w:sz w:val="28"/>
          <w:szCs w:val="28"/>
          <w:lang w:val="ru-RU"/>
        </w:rPr>
        <w:t xml:space="preserve">«Жылжымайтын мүлікке құқықтарды мемлекеттік тіркеу туралы» ҚР Заңының 4-бабына сәйкес </w:t>
      </w:r>
      <w:r w:rsidR="00EB0C02" w:rsidRPr="004F03DF">
        <w:rPr>
          <w:rFonts w:ascii="Times New Roman" w:hAnsi="Times New Roman" w:cs="Times New Roman"/>
          <w:color w:val="000000"/>
          <w:sz w:val="28"/>
          <w:szCs w:val="28"/>
          <w:shd w:val="clear" w:color="auto" w:fill="FFFFFF"/>
          <w:lang w:val="ru-RU"/>
        </w:rPr>
        <w:t>жылжымайтын мүлікке мынадай құқықтар құқықтық кадастрда</w:t>
      </w:r>
      <w:r w:rsidR="00EB0C02" w:rsidRPr="004F03DF">
        <w:rPr>
          <w:rFonts w:ascii="Times New Roman" w:eastAsia="Times New Roman" w:hAnsi="Times New Roman" w:cs="Times New Roman"/>
          <w:bCs/>
          <w:color w:val="000000"/>
          <w:spacing w:val="2"/>
          <w:sz w:val="28"/>
          <w:szCs w:val="28"/>
          <w:lang w:val="ru-RU"/>
        </w:rPr>
        <w:t xml:space="preserve"> </w:t>
      </w:r>
      <w:r w:rsidR="00427A39" w:rsidRPr="004F03DF">
        <w:rPr>
          <w:rFonts w:ascii="Times New Roman" w:eastAsia="Times New Roman" w:hAnsi="Times New Roman" w:cs="Times New Roman"/>
          <w:bCs/>
          <w:color w:val="000000"/>
          <w:spacing w:val="2"/>
          <w:sz w:val="28"/>
          <w:szCs w:val="28"/>
          <w:lang w:val="ru-RU"/>
        </w:rPr>
        <w:t>мемлекеттік тіркеуге жатады</w:t>
      </w:r>
      <w:r w:rsidRPr="004F03DF">
        <w:rPr>
          <w:rFonts w:ascii="Times New Roman" w:eastAsia="Times New Roman" w:hAnsi="Times New Roman" w:cs="Times New Roman"/>
          <w:bCs/>
          <w:color w:val="000000"/>
          <w:spacing w:val="2"/>
          <w:sz w:val="28"/>
          <w:szCs w:val="28"/>
          <w:lang w:val="ru-RU"/>
        </w:rPr>
        <w:t xml:space="preserve">: меншік құқығы, шаруашылық жүргізу құқығы, </w:t>
      </w:r>
      <w:r w:rsidR="00EB0C02" w:rsidRPr="004F03DF">
        <w:rPr>
          <w:rFonts w:ascii="Times New Roman" w:eastAsia="Times New Roman" w:hAnsi="Times New Roman" w:cs="Times New Roman"/>
          <w:bCs/>
          <w:color w:val="000000"/>
          <w:spacing w:val="2"/>
          <w:sz w:val="28"/>
          <w:szCs w:val="28"/>
          <w:lang w:val="ru-RU"/>
        </w:rPr>
        <w:t xml:space="preserve">оралымды </w:t>
      </w:r>
      <w:r w:rsidRPr="004F03DF">
        <w:rPr>
          <w:rFonts w:ascii="Times New Roman" w:eastAsia="Times New Roman" w:hAnsi="Times New Roman" w:cs="Times New Roman"/>
          <w:bCs/>
          <w:color w:val="000000"/>
          <w:spacing w:val="2"/>
          <w:sz w:val="28"/>
          <w:szCs w:val="28"/>
          <w:lang w:val="ru-RU"/>
        </w:rPr>
        <w:t xml:space="preserve">басқару құқығы, </w:t>
      </w:r>
      <w:r w:rsidR="00EB0C02" w:rsidRPr="004F03DF">
        <w:rPr>
          <w:rFonts w:ascii="Times New Roman" w:eastAsia="Times New Roman" w:hAnsi="Times New Roman" w:cs="Times New Roman"/>
          <w:bCs/>
          <w:color w:val="000000"/>
          <w:spacing w:val="2"/>
          <w:sz w:val="28"/>
          <w:szCs w:val="28"/>
          <w:lang w:val="ru-RU"/>
        </w:rPr>
        <w:t xml:space="preserve">кемінде </w:t>
      </w:r>
      <w:r w:rsidRPr="004F03DF">
        <w:rPr>
          <w:rFonts w:ascii="Times New Roman" w:eastAsia="Times New Roman" w:hAnsi="Times New Roman" w:cs="Times New Roman"/>
          <w:bCs/>
          <w:color w:val="000000"/>
          <w:spacing w:val="2"/>
          <w:sz w:val="28"/>
          <w:szCs w:val="28"/>
          <w:lang w:val="ru-RU"/>
        </w:rPr>
        <w:t xml:space="preserve">бір жыл мерзімге жер пайдалану құқығы, </w:t>
      </w:r>
      <w:r w:rsidR="00EB0C02" w:rsidRPr="004F03DF">
        <w:rPr>
          <w:rFonts w:ascii="Times New Roman" w:hAnsi="Times New Roman" w:cs="Times New Roman"/>
          <w:color w:val="000000"/>
          <w:sz w:val="28"/>
          <w:szCs w:val="28"/>
          <w:shd w:val="clear" w:color="auto" w:fill="FFFFFF"/>
          <w:lang w:val="ru-RU"/>
        </w:rPr>
        <w:t>үстемдікке ие жер учаскесінің немесе өзге де жылжымайтын мүлік объектісінің пайдасына кемінде бір жыл мерзімге сервитуттар</w:t>
      </w:r>
      <w:r w:rsidRPr="004F03DF">
        <w:rPr>
          <w:rFonts w:ascii="Times New Roman" w:eastAsia="Times New Roman" w:hAnsi="Times New Roman" w:cs="Times New Roman"/>
          <w:bCs/>
          <w:color w:val="000000"/>
          <w:spacing w:val="2"/>
          <w:sz w:val="28"/>
          <w:szCs w:val="28"/>
          <w:lang w:val="ru-RU"/>
        </w:rPr>
        <w:t>.</w:t>
      </w:r>
    </w:p>
    <w:p w14:paraId="5E584871" w14:textId="58A085FA" w:rsidR="00175A43" w:rsidRPr="004F03DF" w:rsidRDefault="00997263" w:rsidP="00997263">
      <w:pPr>
        <w:spacing w:after="0" w:line="285" w:lineRule="atLeast"/>
        <w:ind w:firstLine="720"/>
        <w:jc w:val="both"/>
        <w:textAlignment w:val="baseline"/>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bCs/>
          <w:color w:val="000000"/>
          <w:spacing w:val="2"/>
          <w:sz w:val="28"/>
          <w:szCs w:val="28"/>
          <w:lang w:val="ru-RU"/>
        </w:rPr>
        <w:t xml:space="preserve">Осы Су кодексінің ережелеріне қатысты бұл су шаруашылығы құрылысжайларымен жасалатын, </w:t>
      </w:r>
      <w:r w:rsidR="00E9094E" w:rsidRPr="004F03DF">
        <w:rPr>
          <w:rFonts w:ascii="Times New Roman" w:eastAsia="Times New Roman" w:hAnsi="Times New Roman" w:cs="Times New Roman"/>
          <w:bCs/>
          <w:color w:val="000000"/>
          <w:spacing w:val="2"/>
          <w:sz w:val="28"/>
          <w:szCs w:val="28"/>
          <w:lang w:val="ru-RU"/>
        </w:rPr>
        <w:t>түсіндірме</w:t>
      </w:r>
      <w:r w:rsidRPr="004F03DF">
        <w:rPr>
          <w:rFonts w:ascii="Times New Roman" w:eastAsia="Times New Roman" w:hAnsi="Times New Roman" w:cs="Times New Roman"/>
          <w:bCs/>
          <w:color w:val="000000"/>
          <w:spacing w:val="2"/>
          <w:sz w:val="28"/>
          <w:szCs w:val="28"/>
          <w:lang w:val="ru-RU"/>
        </w:rPr>
        <w:t xml:space="preserve"> беріліп отырған 13-баптың 3-тармағында көзделген барлық мәмілелер, сондай-ақ су шаруашылығы құрылысжайларын жалға немесе сенімгерлік басқаруға беруге байланысты барлық мәмілелер (СК</w:t>
      </w:r>
      <w:r w:rsidR="009E595B" w:rsidRPr="004F03DF">
        <w:rPr>
          <w:rFonts w:ascii="Times New Roman" w:eastAsia="Times New Roman" w:hAnsi="Times New Roman" w:cs="Times New Roman"/>
          <w:bCs/>
          <w:color w:val="000000"/>
          <w:spacing w:val="2"/>
          <w:sz w:val="28"/>
          <w:szCs w:val="28"/>
          <w:lang w:val="ru-RU"/>
        </w:rPr>
        <w:t>-нің</w:t>
      </w:r>
      <w:r w:rsidRPr="004F03DF">
        <w:rPr>
          <w:rFonts w:ascii="Times New Roman" w:eastAsia="Times New Roman" w:hAnsi="Times New Roman" w:cs="Times New Roman"/>
          <w:bCs/>
          <w:color w:val="000000"/>
          <w:spacing w:val="2"/>
          <w:sz w:val="28"/>
          <w:szCs w:val="28"/>
          <w:lang w:val="ru-RU"/>
        </w:rPr>
        <w:t xml:space="preserve"> 13-бабының 6-тармағы, 14-бабының 3 және 5-тармақтары) мемлекеттік тіркеуге жататынын білдіреді.</w:t>
      </w:r>
    </w:p>
    <w:p w14:paraId="7BE0020C" w14:textId="78CC9D81" w:rsidR="00175A43" w:rsidRPr="004F03DF" w:rsidRDefault="00175A43" w:rsidP="00175A43">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eastAsia="Times New Roman" w:hAnsi="Times New Roman" w:cs="Times New Roman"/>
          <w:color w:val="000000"/>
          <w:spacing w:val="2"/>
          <w:sz w:val="28"/>
          <w:szCs w:val="28"/>
          <w:lang w:val="ru-RU"/>
        </w:rPr>
        <w:t xml:space="preserve">5. </w:t>
      </w:r>
      <w:r w:rsidR="00C4739B" w:rsidRPr="004F03DF">
        <w:rPr>
          <w:rFonts w:ascii="Times New Roman" w:eastAsia="Times New Roman" w:hAnsi="Times New Roman" w:cs="Times New Roman"/>
          <w:bCs/>
          <w:color w:val="000000"/>
          <w:spacing w:val="2"/>
          <w:sz w:val="28"/>
          <w:szCs w:val="28"/>
          <w:lang w:val="ru-RU"/>
        </w:rPr>
        <w:t>Түсіндірме беріліп отырған Су кодексінің 13-бабының</w:t>
      </w:r>
      <w:r w:rsidR="00C4739B" w:rsidRPr="004F03DF">
        <w:rPr>
          <w:rFonts w:ascii="Times New Roman" w:eastAsia="Times New Roman" w:hAnsi="Times New Roman" w:cs="Times New Roman"/>
          <w:b/>
          <w:color w:val="000000"/>
          <w:spacing w:val="2"/>
          <w:sz w:val="28"/>
          <w:szCs w:val="28"/>
          <w:lang w:val="ru-RU"/>
        </w:rPr>
        <w:t xml:space="preserve"> 5-тармағында «су шаруашылығы құрылыс</w:t>
      </w:r>
      <w:r w:rsidR="005620B4" w:rsidRPr="004F03DF">
        <w:rPr>
          <w:rFonts w:ascii="Times New Roman" w:eastAsia="Times New Roman" w:hAnsi="Times New Roman" w:cs="Times New Roman"/>
          <w:b/>
          <w:color w:val="000000"/>
          <w:spacing w:val="2"/>
          <w:sz w:val="28"/>
          <w:szCs w:val="28"/>
          <w:lang w:val="ru-RU"/>
        </w:rPr>
        <w:t>жайл</w:t>
      </w:r>
      <w:r w:rsidR="00C4739B" w:rsidRPr="004F03DF">
        <w:rPr>
          <w:rFonts w:ascii="Times New Roman" w:eastAsia="Times New Roman" w:hAnsi="Times New Roman" w:cs="Times New Roman"/>
          <w:b/>
          <w:color w:val="000000"/>
          <w:spacing w:val="2"/>
          <w:sz w:val="28"/>
          <w:szCs w:val="28"/>
          <w:lang w:val="ru-RU"/>
        </w:rPr>
        <w:t xml:space="preserve">арына меншік құқығын мемлекеттік тіркеу олардың паспорты болған </w:t>
      </w:r>
      <w:r w:rsidR="005620B4" w:rsidRPr="004F03DF">
        <w:rPr>
          <w:rFonts w:ascii="Times New Roman" w:eastAsia="Times New Roman" w:hAnsi="Times New Roman" w:cs="Times New Roman"/>
          <w:b/>
          <w:color w:val="000000"/>
          <w:spacing w:val="2"/>
          <w:sz w:val="28"/>
          <w:szCs w:val="28"/>
          <w:lang w:val="ru-RU"/>
        </w:rPr>
        <w:t>кезде</w:t>
      </w:r>
      <w:r w:rsidR="00C4739B" w:rsidRPr="004F03DF">
        <w:rPr>
          <w:rFonts w:ascii="Times New Roman" w:eastAsia="Times New Roman" w:hAnsi="Times New Roman" w:cs="Times New Roman"/>
          <w:b/>
          <w:color w:val="000000"/>
          <w:spacing w:val="2"/>
          <w:sz w:val="28"/>
          <w:szCs w:val="28"/>
          <w:lang w:val="ru-RU"/>
        </w:rPr>
        <w:t xml:space="preserve"> </w:t>
      </w:r>
      <w:r w:rsidR="00EB0C02" w:rsidRPr="004F03DF">
        <w:rPr>
          <w:rFonts w:ascii="Times New Roman" w:eastAsia="Times New Roman" w:hAnsi="Times New Roman" w:cs="Times New Roman"/>
          <w:b/>
          <w:color w:val="000000"/>
          <w:spacing w:val="2"/>
          <w:sz w:val="28"/>
          <w:szCs w:val="28"/>
          <w:lang w:val="ru-RU"/>
        </w:rPr>
        <w:t>жүргізізу</w:t>
      </w:r>
      <w:r w:rsidR="00C4739B" w:rsidRPr="004F03DF">
        <w:rPr>
          <w:rFonts w:ascii="Times New Roman" w:eastAsia="Times New Roman" w:hAnsi="Times New Roman" w:cs="Times New Roman"/>
          <w:b/>
          <w:color w:val="000000"/>
          <w:spacing w:val="2"/>
          <w:sz w:val="28"/>
          <w:szCs w:val="28"/>
          <w:lang w:val="ru-RU"/>
        </w:rPr>
        <w:t>» көзделген.</w:t>
      </w:r>
    </w:p>
    <w:p w14:paraId="2FF0E0AA" w14:textId="4A259313" w:rsidR="00C4739B" w:rsidRPr="004F03DF" w:rsidRDefault="00EB0C02" w:rsidP="00C4739B">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kk-KZ"/>
        </w:rPr>
        <w:t xml:space="preserve">Уәкілетті орган </w:t>
      </w:r>
      <w:r w:rsidRPr="004F03DF">
        <w:rPr>
          <w:rFonts w:ascii="Times New Roman" w:hAnsi="Times New Roman" w:cs="Times New Roman"/>
          <w:sz w:val="28"/>
          <w:szCs w:val="28"/>
          <w:lang w:val="ru-RU"/>
        </w:rPr>
        <w:t>су шаруашылығы құрылысжайлары мен гидротехникалық құрылысжайларға паспорт беруді жүргізу</w:t>
      </w:r>
      <w:r w:rsidRPr="004F03DF">
        <w:rPr>
          <w:rFonts w:ascii="Times New Roman" w:hAnsi="Times New Roman" w:cs="Times New Roman"/>
          <w:sz w:val="28"/>
          <w:szCs w:val="28"/>
        </w:rPr>
        <w:t> </w:t>
      </w:r>
      <w:hyperlink r:id="rId8" w:anchor="sub_id=100" w:history="1">
        <w:r w:rsidRPr="004F03DF">
          <w:rPr>
            <w:rFonts w:ascii="Times New Roman" w:hAnsi="Times New Roman" w:cs="Times New Roman"/>
            <w:sz w:val="28"/>
            <w:szCs w:val="28"/>
            <w:lang w:val="ru-RU"/>
          </w:rPr>
          <w:t>қағидаларын</w:t>
        </w:r>
      </w:hyperlink>
      <w:r w:rsidRPr="004F03DF">
        <w:rPr>
          <w:rFonts w:ascii="Times New Roman" w:hAnsi="Times New Roman" w:cs="Times New Roman"/>
          <w:sz w:val="28"/>
          <w:szCs w:val="28"/>
          <w:lang w:val="ru-RU"/>
        </w:rPr>
        <w:t>, сондай-ақ су шаруашылығы құрылысжайлары мен гидротехникалық құрылысжайлар</w:t>
      </w:r>
      <w:r w:rsidRPr="004F03DF">
        <w:rPr>
          <w:rFonts w:ascii="Times New Roman" w:hAnsi="Times New Roman" w:cs="Times New Roman"/>
          <w:sz w:val="28"/>
          <w:szCs w:val="28"/>
        </w:rPr>
        <w:t> </w:t>
      </w:r>
      <w:hyperlink r:id="rId9" w:anchor="sub_id=2" w:history="1">
        <w:r w:rsidRPr="004F03DF">
          <w:rPr>
            <w:rFonts w:ascii="Times New Roman" w:hAnsi="Times New Roman" w:cs="Times New Roman"/>
            <w:sz w:val="28"/>
            <w:szCs w:val="28"/>
            <w:lang w:val="ru-RU"/>
          </w:rPr>
          <w:t>паспортының нысанын</w:t>
        </w:r>
      </w:hyperlink>
      <w:r w:rsidRPr="004F03DF">
        <w:rPr>
          <w:rFonts w:ascii="Times New Roman" w:hAnsi="Times New Roman" w:cs="Times New Roman"/>
          <w:sz w:val="28"/>
          <w:szCs w:val="28"/>
        </w:rPr>
        <w:t> </w:t>
      </w:r>
      <w:r w:rsidRPr="004F03DF">
        <w:rPr>
          <w:rFonts w:ascii="Times New Roman" w:hAnsi="Times New Roman" w:cs="Times New Roman"/>
          <w:sz w:val="28"/>
          <w:szCs w:val="28"/>
          <w:lang w:val="ru-RU"/>
        </w:rPr>
        <w:t xml:space="preserve">бекітеді </w:t>
      </w:r>
      <w:r w:rsidR="00C4739B" w:rsidRPr="004F03DF">
        <w:rPr>
          <w:rFonts w:ascii="Times New Roman" w:hAnsi="Times New Roman" w:cs="Times New Roman"/>
          <w:sz w:val="28"/>
          <w:szCs w:val="28"/>
          <w:lang w:val="ru-RU"/>
        </w:rPr>
        <w:t>(</w:t>
      </w:r>
      <w:r w:rsidR="009E595B" w:rsidRPr="004F03DF">
        <w:rPr>
          <w:rFonts w:ascii="Times New Roman" w:hAnsi="Times New Roman" w:cs="Times New Roman"/>
          <w:sz w:val="28"/>
          <w:szCs w:val="28"/>
          <w:lang w:val="ru-RU"/>
        </w:rPr>
        <w:t>СК-нің</w:t>
      </w:r>
      <w:r w:rsidR="00C4739B" w:rsidRPr="004F03DF">
        <w:rPr>
          <w:rFonts w:ascii="Times New Roman" w:hAnsi="Times New Roman" w:cs="Times New Roman"/>
          <w:sz w:val="28"/>
          <w:szCs w:val="28"/>
          <w:lang w:val="ru-RU"/>
        </w:rPr>
        <w:t xml:space="preserve"> 23-бабы 1-тармағының 30) тармақшасы).</w:t>
      </w:r>
    </w:p>
    <w:p w14:paraId="4223E348" w14:textId="0CBBF133" w:rsidR="00C4739B" w:rsidRPr="004F03DF" w:rsidRDefault="00C4739B" w:rsidP="00C4739B">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Сонымен қатар су шаруашылығы құрылыс</w:t>
      </w:r>
      <w:r w:rsidR="00EB0C02" w:rsidRPr="004F03DF">
        <w:rPr>
          <w:rFonts w:ascii="Times New Roman" w:hAnsi="Times New Roman" w:cs="Times New Roman"/>
          <w:sz w:val="28"/>
          <w:szCs w:val="28"/>
          <w:lang w:val="ru-RU"/>
        </w:rPr>
        <w:t>жай</w:t>
      </w:r>
      <w:r w:rsidRPr="004F03DF">
        <w:rPr>
          <w:rFonts w:ascii="Times New Roman" w:hAnsi="Times New Roman" w:cs="Times New Roman"/>
          <w:sz w:val="28"/>
          <w:szCs w:val="28"/>
          <w:lang w:val="ru-RU"/>
        </w:rPr>
        <w:t>ын</w:t>
      </w:r>
      <w:r w:rsidR="00EB0C02" w:rsidRPr="004F03DF">
        <w:rPr>
          <w:rFonts w:ascii="Times New Roman" w:hAnsi="Times New Roman" w:cs="Times New Roman"/>
          <w:sz w:val="28"/>
          <w:szCs w:val="28"/>
          <w:lang w:val="ru-RU"/>
        </w:rPr>
        <w:t>ың</w:t>
      </w:r>
      <w:r w:rsidRPr="004F03DF">
        <w:rPr>
          <w:rFonts w:ascii="Times New Roman" w:hAnsi="Times New Roman" w:cs="Times New Roman"/>
          <w:sz w:val="28"/>
          <w:szCs w:val="28"/>
          <w:lang w:val="ru-RU"/>
        </w:rPr>
        <w:t xml:space="preserve"> паспортының болуы </w:t>
      </w:r>
      <w:r w:rsidR="003878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оны пайдалану қағидаларымен қатар арна</w:t>
      </w:r>
      <w:r w:rsidR="00EB0C02" w:rsidRPr="004F03DF">
        <w:rPr>
          <w:rFonts w:ascii="Times New Roman" w:hAnsi="Times New Roman" w:cs="Times New Roman"/>
          <w:sz w:val="28"/>
          <w:szCs w:val="28"/>
          <w:lang w:val="ru-RU"/>
        </w:rPr>
        <w:t>ул</w:t>
      </w:r>
      <w:r w:rsidRPr="004F03DF">
        <w:rPr>
          <w:rFonts w:ascii="Times New Roman" w:hAnsi="Times New Roman" w:cs="Times New Roman"/>
          <w:sz w:val="28"/>
          <w:szCs w:val="28"/>
          <w:lang w:val="ru-RU"/>
        </w:rPr>
        <w:t>ы су пайдалануға рұқсат алу үшін және кейіннен оны жүзеге асыру үшін міндетті шарттардың бірі (</w:t>
      </w:r>
      <w:r w:rsidR="005620B4" w:rsidRPr="004F03DF">
        <w:rPr>
          <w:rFonts w:ascii="Times New Roman" w:hAnsi="Times New Roman" w:cs="Times New Roman"/>
          <w:sz w:val="28"/>
          <w:szCs w:val="28"/>
          <w:lang w:val="ru-RU"/>
        </w:rPr>
        <w:t>СК</w:t>
      </w:r>
      <w:r w:rsidR="00782535"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45-бабының 4-тармағы).</w:t>
      </w:r>
    </w:p>
    <w:p w14:paraId="64F1AE5B" w14:textId="756084B1" w:rsidR="00175A43" w:rsidRPr="004F03DF" w:rsidRDefault="00782535" w:rsidP="00C4739B">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Су шаруашылығы қ</w:t>
      </w:r>
      <w:r w:rsidR="00C15B28" w:rsidRPr="004F03DF">
        <w:rPr>
          <w:rFonts w:ascii="Times New Roman" w:hAnsi="Times New Roman" w:cs="Times New Roman"/>
          <w:sz w:val="28"/>
          <w:szCs w:val="28"/>
          <w:lang w:val="ru-RU"/>
        </w:rPr>
        <w:t>ұрылысжайлар</w:t>
      </w:r>
      <w:r w:rsidRPr="004F03DF">
        <w:rPr>
          <w:rFonts w:ascii="Times New Roman" w:hAnsi="Times New Roman" w:cs="Times New Roman"/>
          <w:sz w:val="28"/>
          <w:szCs w:val="28"/>
          <w:lang w:val="ru-RU"/>
        </w:rPr>
        <w:t>ының паспорты болмаған жағдайда құрылысжайды</w:t>
      </w:r>
      <w:r w:rsidR="00C15B28" w:rsidRPr="004F03DF">
        <w:rPr>
          <w:rFonts w:ascii="Times New Roman" w:hAnsi="Times New Roman" w:cs="Times New Roman"/>
          <w:sz w:val="28"/>
          <w:szCs w:val="28"/>
          <w:lang w:val="ru-RU"/>
        </w:rPr>
        <w:t xml:space="preserve"> пайдалану</w:t>
      </w:r>
      <w:r w:rsidRPr="004F03DF">
        <w:rPr>
          <w:rFonts w:ascii="Times New Roman" w:hAnsi="Times New Roman" w:cs="Times New Roman"/>
          <w:sz w:val="28"/>
          <w:szCs w:val="28"/>
          <w:lang w:val="ru-RU"/>
        </w:rPr>
        <w:t>ға</w:t>
      </w:r>
      <w:r w:rsidR="00C15B28"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рұқсат етілмейді</w:t>
      </w:r>
      <w:r w:rsidR="00C15B28" w:rsidRPr="004F03DF">
        <w:rPr>
          <w:rFonts w:ascii="Times New Roman" w:hAnsi="Times New Roman" w:cs="Times New Roman"/>
          <w:sz w:val="28"/>
          <w:szCs w:val="28"/>
          <w:lang w:val="ru-RU"/>
        </w:rPr>
        <w:t xml:space="preserve"> </w:t>
      </w:r>
      <w:r w:rsidR="00C4739B" w:rsidRPr="004F03DF">
        <w:rPr>
          <w:rFonts w:ascii="Times New Roman" w:hAnsi="Times New Roman" w:cs="Times New Roman"/>
          <w:sz w:val="28"/>
          <w:szCs w:val="28"/>
          <w:lang w:val="ru-RU"/>
        </w:rPr>
        <w:t>(С</w:t>
      </w:r>
      <w:r w:rsidR="005620B4" w:rsidRPr="004F03DF">
        <w:rPr>
          <w:rFonts w:ascii="Times New Roman" w:hAnsi="Times New Roman" w:cs="Times New Roman"/>
          <w:sz w:val="28"/>
          <w:szCs w:val="28"/>
          <w:lang w:val="ru-RU"/>
        </w:rPr>
        <w:t>К</w:t>
      </w:r>
      <w:r w:rsidRPr="004F03DF">
        <w:rPr>
          <w:rFonts w:ascii="Times New Roman" w:hAnsi="Times New Roman" w:cs="Times New Roman"/>
          <w:sz w:val="28"/>
          <w:szCs w:val="28"/>
          <w:lang w:val="ru-RU"/>
        </w:rPr>
        <w:t>-нің</w:t>
      </w:r>
      <w:r w:rsidR="00C4739B" w:rsidRPr="004F03DF">
        <w:rPr>
          <w:rFonts w:ascii="Times New Roman" w:hAnsi="Times New Roman" w:cs="Times New Roman"/>
          <w:sz w:val="28"/>
          <w:szCs w:val="28"/>
          <w:lang w:val="ru-RU"/>
        </w:rPr>
        <w:t xml:space="preserve"> 68-бабының 2-тармағы).</w:t>
      </w:r>
    </w:p>
    <w:p w14:paraId="131D86C0" w14:textId="09290130" w:rsidR="00997263" w:rsidRPr="004F03DF" w:rsidRDefault="00175A4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6. </w:t>
      </w:r>
      <w:r w:rsidR="00997263" w:rsidRPr="004F03DF">
        <w:rPr>
          <w:rFonts w:ascii="Times New Roman" w:hAnsi="Times New Roman" w:cs="Times New Roman"/>
          <w:sz w:val="28"/>
          <w:szCs w:val="28"/>
          <w:lang w:val="ru-RU"/>
        </w:rPr>
        <w:t xml:space="preserve">Осы баптың </w:t>
      </w:r>
      <w:r w:rsidR="00EB0C02" w:rsidRPr="004F03DF">
        <w:rPr>
          <w:rFonts w:ascii="Times New Roman" w:hAnsi="Times New Roman" w:cs="Times New Roman"/>
          <w:sz w:val="28"/>
          <w:szCs w:val="28"/>
          <w:lang w:val="ru-RU"/>
        </w:rPr>
        <w:t>мәтініне сәйкес</w:t>
      </w:r>
      <w:r w:rsidR="00997263" w:rsidRPr="004F03DF">
        <w:rPr>
          <w:rFonts w:ascii="Times New Roman" w:hAnsi="Times New Roman" w:cs="Times New Roman"/>
          <w:sz w:val="28"/>
          <w:szCs w:val="28"/>
          <w:lang w:val="ru-RU"/>
        </w:rPr>
        <w:t xml:space="preserve">, сондай-ақ баптың жоғарыда орналасқан тармақтарына берілген </w:t>
      </w:r>
      <w:r w:rsidR="00E9094E" w:rsidRPr="004F03DF">
        <w:rPr>
          <w:rFonts w:ascii="Times New Roman" w:hAnsi="Times New Roman" w:cs="Times New Roman"/>
          <w:sz w:val="28"/>
          <w:szCs w:val="28"/>
          <w:lang w:val="ru-RU"/>
        </w:rPr>
        <w:t>түсіндірме</w:t>
      </w:r>
      <w:r w:rsidR="00997263" w:rsidRPr="004F03DF">
        <w:rPr>
          <w:rFonts w:ascii="Times New Roman" w:hAnsi="Times New Roman" w:cs="Times New Roman"/>
          <w:sz w:val="28"/>
          <w:szCs w:val="28"/>
          <w:lang w:val="ru-RU"/>
        </w:rPr>
        <w:t>лерден мемлекеттік меншіктегі су шаруашылығы құрылысжайларына иелік етуге, пайдалануға және билік етуге байланысты қатынастар азаматтық заңнамамен емес, ҚР су заңнамасының нормаларымен реттелетіні</w:t>
      </w:r>
      <w:r w:rsidR="00EB0C02" w:rsidRPr="004F03DF">
        <w:rPr>
          <w:rFonts w:ascii="Times New Roman" w:hAnsi="Times New Roman" w:cs="Times New Roman"/>
          <w:sz w:val="28"/>
          <w:szCs w:val="28"/>
          <w:lang w:val="ru-RU"/>
        </w:rPr>
        <w:t>н</w:t>
      </w:r>
      <w:r w:rsidR="00997263" w:rsidRPr="004F03DF">
        <w:rPr>
          <w:rFonts w:ascii="Times New Roman" w:hAnsi="Times New Roman" w:cs="Times New Roman"/>
          <w:sz w:val="28"/>
          <w:szCs w:val="28"/>
          <w:lang w:val="ru-RU"/>
        </w:rPr>
        <w:t xml:space="preserve"> </w:t>
      </w:r>
      <w:r w:rsidR="00EB0C02" w:rsidRPr="004F03DF">
        <w:rPr>
          <w:rFonts w:ascii="Times New Roman" w:hAnsi="Times New Roman" w:cs="Times New Roman"/>
          <w:sz w:val="28"/>
          <w:szCs w:val="28"/>
          <w:lang w:val="ru-RU"/>
        </w:rPr>
        <w:t>көруге болады</w:t>
      </w:r>
      <w:r w:rsidR="00997263" w:rsidRPr="004F03DF">
        <w:rPr>
          <w:rFonts w:ascii="Times New Roman" w:hAnsi="Times New Roman" w:cs="Times New Roman"/>
          <w:sz w:val="28"/>
          <w:szCs w:val="28"/>
          <w:lang w:val="ru-RU"/>
        </w:rPr>
        <w:t>.</w:t>
      </w:r>
    </w:p>
    <w:p w14:paraId="6A1BC386" w14:textId="0F8091FF" w:rsidR="00997263" w:rsidRPr="004F03DF" w:rsidRDefault="00B62A21"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Атап айтқанда </w:t>
      </w:r>
      <w:r w:rsidR="00997263" w:rsidRPr="004F03DF">
        <w:rPr>
          <w:rFonts w:ascii="Times New Roman" w:hAnsi="Times New Roman" w:cs="Times New Roman"/>
          <w:sz w:val="28"/>
          <w:szCs w:val="28"/>
          <w:lang w:val="ru-RU"/>
        </w:rPr>
        <w:t>мұндай су шаруашылығы құрылысжайлары мемлекеттік меншік құқығын беруге әкеп соғатын азаматтық айналымына тыйым салынған су қоры жерлерімен ажырамас байланысты болғандықтан (СК</w:t>
      </w:r>
      <w:r w:rsidR="00782535" w:rsidRPr="004F03DF">
        <w:rPr>
          <w:rFonts w:ascii="Times New Roman" w:hAnsi="Times New Roman" w:cs="Times New Roman"/>
          <w:sz w:val="28"/>
          <w:szCs w:val="28"/>
          <w:lang w:val="ru-RU"/>
        </w:rPr>
        <w:t>-нің</w:t>
      </w:r>
      <w:r w:rsidR="00997263" w:rsidRPr="004F03DF">
        <w:rPr>
          <w:rFonts w:ascii="Times New Roman" w:hAnsi="Times New Roman" w:cs="Times New Roman"/>
          <w:sz w:val="28"/>
          <w:szCs w:val="28"/>
          <w:lang w:val="ru-RU"/>
        </w:rPr>
        <w:t xml:space="preserve"> 12-бабының 3-</w:t>
      </w:r>
      <w:r w:rsidR="00997263" w:rsidRPr="004F03DF">
        <w:rPr>
          <w:rFonts w:ascii="Times New Roman" w:hAnsi="Times New Roman" w:cs="Times New Roman"/>
          <w:sz w:val="28"/>
          <w:szCs w:val="28"/>
          <w:lang w:val="ru-RU"/>
        </w:rPr>
        <w:lastRenderedPageBreak/>
        <w:t xml:space="preserve">тармағы), мұндай объектілерді иеліктен шығаруға да жол берілмейді. Сондықтан </w:t>
      </w:r>
      <w:r w:rsidR="00E9094E" w:rsidRPr="004F03DF">
        <w:rPr>
          <w:rFonts w:ascii="Times New Roman" w:hAnsi="Times New Roman" w:cs="Times New Roman"/>
          <w:sz w:val="28"/>
          <w:szCs w:val="28"/>
          <w:lang w:val="ru-RU"/>
        </w:rPr>
        <w:t>түсіндірме</w:t>
      </w:r>
      <w:r w:rsidR="00997263" w:rsidRPr="004F03DF">
        <w:rPr>
          <w:rFonts w:ascii="Times New Roman" w:hAnsi="Times New Roman" w:cs="Times New Roman"/>
          <w:sz w:val="28"/>
          <w:szCs w:val="28"/>
          <w:lang w:val="ru-RU"/>
        </w:rPr>
        <w:t xml:space="preserve"> беріліп отырған СК</w:t>
      </w:r>
      <w:r w:rsidR="00782535" w:rsidRPr="004F03DF">
        <w:rPr>
          <w:rFonts w:ascii="Times New Roman" w:hAnsi="Times New Roman" w:cs="Times New Roman"/>
          <w:sz w:val="28"/>
          <w:szCs w:val="28"/>
          <w:lang w:val="ru-RU"/>
        </w:rPr>
        <w:t>-нің</w:t>
      </w:r>
      <w:r w:rsidR="00997263" w:rsidRPr="004F03DF">
        <w:rPr>
          <w:rFonts w:ascii="Times New Roman" w:hAnsi="Times New Roman" w:cs="Times New Roman"/>
          <w:sz w:val="28"/>
          <w:szCs w:val="28"/>
          <w:lang w:val="ru-RU"/>
        </w:rPr>
        <w:t xml:space="preserve"> 13-бабының 6-тармағы мемлекеттік меншіктегі «су шаруашылығы құрылысжайларын» тек мүліктік жалдауға (жалға) немесе сенімгерлік басқаруға беруді ғана регламенттейді. Яғни, бұл жерде су шаруашылығы құрылысжайларының меншік иесі</w:t>
      </w:r>
      <w:r w:rsidR="008D299A" w:rsidRPr="004F03DF">
        <w:rPr>
          <w:rFonts w:ascii="Times New Roman" w:hAnsi="Times New Roman" w:cs="Times New Roman"/>
          <w:sz w:val="28"/>
          <w:szCs w:val="28"/>
          <w:lang w:val="ru-RU"/>
        </w:rPr>
        <w:t xml:space="preserve"> </w:t>
      </w:r>
      <w:r w:rsidR="00997263" w:rsidRPr="004F03DF">
        <w:rPr>
          <w:rFonts w:ascii="Times New Roman" w:hAnsi="Times New Roman" w:cs="Times New Roman"/>
          <w:sz w:val="28"/>
          <w:szCs w:val="28"/>
          <w:lang w:val="ru-RU"/>
        </w:rPr>
        <w:t>мемлекетті өзгертпейтін азаматтық айналымы туралы сөз болып отыр.</w:t>
      </w:r>
    </w:p>
    <w:p w14:paraId="2813EFA0" w14:textId="6A386151" w:rsidR="0099726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Сондай-ақ айтылғандардың су қоры жерлерінен тыс жерлерде орналасатын «мемлекеттік меншіктегі елді мекендердің сумен жабдықтау және су бұру жүйелеріне» қатысы жоқ екенін түсіну керек. Мұндай жүйелерге қатысты бұл норма тек оларды жалға немесе сенімгерлік басқаруға беру ережесі ретінде қабылдануға тиіс.</w:t>
      </w:r>
    </w:p>
    <w:p w14:paraId="6AD0D382" w14:textId="75C1010D" w:rsidR="0099726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Заң шығарушы аталған су шаруашылығы құрылысжайлары мен сумен жабдықтау және су бұру жүйелерін беру тек конкурстық негізде жүзеге асырылуға тиіс екенін атап </w:t>
      </w:r>
      <w:r w:rsidR="008D299A" w:rsidRPr="004F03DF">
        <w:rPr>
          <w:rFonts w:ascii="Times New Roman" w:hAnsi="Times New Roman" w:cs="Times New Roman"/>
          <w:sz w:val="28"/>
          <w:szCs w:val="28"/>
          <w:lang w:val="ru-RU"/>
        </w:rPr>
        <w:t>көрсеткен</w:t>
      </w:r>
      <w:r w:rsidRPr="004F03DF">
        <w:rPr>
          <w:rFonts w:ascii="Times New Roman" w:hAnsi="Times New Roman" w:cs="Times New Roman"/>
          <w:sz w:val="28"/>
          <w:szCs w:val="28"/>
          <w:lang w:val="ru-RU"/>
        </w:rPr>
        <w:t xml:space="preserve">. </w:t>
      </w:r>
      <w:r w:rsidR="008D299A" w:rsidRPr="004F03DF">
        <w:rPr>
          <w:rFonts w:ascii="Times New Roman" w:hAnsi="Times New Roman" w:cs="Times New Roman"/>
          <w:sz w:val="28"/>
          <w:szCs w:val="28"/>
          <w:lang w:val="ru-RU"/>
        </w:rPr>
        <w:t>Е</w:t>
      </w:r>
      <w:r w:rsidRPr="004F03DF">
        <w:rPr>
          <w:rFonts w:ascii="Times New Roman" w:hAnsi="Times New Roman" w:cs="Times New Roman"/>
          <w:sz w:val="28"/>
          <w:szCs w:val="28"/>
          <w:lang w:val="ru-RU"/>
        </w:rPr>
        <w:t xml:space="preserve">гер өзге заңнама (мысалы, мемлекеттік мүлік туралы заңнама) берудің </w:t>
      </w:r>
      <w:r w:rsidR="00782535" w:rsidRPr="004F03DF">
        <w:rPr>
          <w:rFonts w:ascii="Times New Roman" w:hAnsi="Times New Roman" w:cs="Times New Roman"/>
          <w:sz w:val="28"/>
          <w:szCs w:val="28"/>
          <w:lang w:val="ru-RU"/>
        </w:rPr>
        <w:t>басқа</w:t>
      </w:r>
      <w:r w:rsidRPr="004F03DF">
        <w:rPr>
          <w:rFonts w:ascii="Times New Roman" w:hAnsi="Times New Roman" w:cs="Times New Roman"/>
          <w:sz w:val="28"/>
          <w:szCs w:val="28"/>
          <w:lang w:val="ru-RU"/>
        </w:rPr>
        <w:t xml:space="preserve"> нысандарын қарастырса, басымдық су заңнамасының ережелеріне берілуге тиіс дегенді білдіреді (бұл туралы толығырақ осы баптың 3-тармағына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ден қараңыз).</w:t>
      </w:r>
    </w:p>
    <w:p w14:paraId="3E9DEB12" w14:textId="5B993BE2" w:rsidR="0099726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Мемлекеттік меншіктегі су шаруашылығы құрылысжайларын мүліктік жалдауға (жалға)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басқаруға берудің егжей-тегжейлі құқықтық регламент</w:t>
      </w:r>
      <w:r w:rsidR="009A31E8" w:rsidRPr="004F03DF">
        <w:rPr>
          <w:rFonts w:ascii="Times New Roman" w:hAnsi="Times New Roman" w:cs="Times New Roman"/>
          <w:sz w:val="28"/>
          <w:szCs w:val="28"/>
          <w:lang w:val="ru-RU"/>
        </w:rPr>
        <w:t>телуі</w:t>
      </w:r>
      <w:r w:rsidRPr="004F03DF">
        <w:rPr>
          <w:rFonts w:ascii="Times New Roman" w:hAnsi="Times New Roman" w:cs="Times New Roman"/>
          <w:sz w:val="28"/>
          <w:szCs w:val="28"/>
          <w:lang w:val="ru-RU"/>
        </w:rPr>
        <w:t xml:space="preserve"> уәкілетті орган (яғни СР</w:t>
      </w:r>
      <w:r w:rsidR="005620B4" w:rsidRPr="004F03DF">
        <w:rPr>
          <w:rFonts w:ascii="Times New Roman" w:hAnsi="Times New Roman" w:cs="Times New Roman"/>
          <w:sz w:val="28"/>
          <w:szCs w:val="28"/>
          <w:lang w:val="ru-RU"/>
        </w:rPr>
        <w:t>И</w:t>
      </w:r>
      <w:r w:rsidRPr="004F03DF">
        <w:rPr>
          <w:rFonts w:ascii="Times New Roman" w:hAnsi="Times New Roman" w:cs="Times New Roman"/>
          <w:sz w:val="28"/>
          <w:szCs w:val="28"/>
          <w:lang w:val="ru-RU"/>
        </w:rPr>
        <w:t>М) бекіткен «Мемлекет менші</w:t>
      </w:r>
      <w:r w:rsidR="008D299A" w:rsidRPr="004F03DF">
        <w:rPr>
          <w:rFonts w:ascii="Times New Roman" w:hAnsi="Times New Roman" w:cs="Times New Roman"/>
          <w:sz w:val="28"/>
          <w:szCs w:val="28"/>
          <w:lang w:val="ru-RU"/>
        </w:rPr>
        <w:t>гінд</w:t>
      </w:r>
      <w:r w:rsidRPr="004F03DF">
        <w:rPr>
          <w:rFonts w:ascii="Times New Roman" w:hAnsi="Times New Roman" w:cs="Times New Roman"/>
          <w:sz w:val="28"/>
          <w:szCs w:val="28"/>
          <w:lang w:val="ru-RU"/>
        </w:rPr>
        <w:t>егі су шаруашылығы құрылысжайларын мүліктік жалдауға (жалға)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басқаруға беру қағидаларында» көзделген.</w:t>
      </w:r>
    </w:p>
    <w:p w14:paraId="48F7E9CC" w14:textId="63BE9BBD" w:rsidR="00175A4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Мемлекеттік меншіктегі елді мекендердің сумен жабдықтау және су бұру жүйелерін мүліктік жалдауға (жалға)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басқаруға берудің егжей-тегжейлі құқықтық регламентациясы тұрғын үй қатынастары және тұрғын үй-коммуналдық шаруашылық саласындағы уәкілетті орган бекіткен «Елді мекендердің сумен жабдықтау және су бұру жүйелерін мүліктік жалдауға (жалға)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басқаруға беру қағидаларында» көзделген.</w:t>
      </w:r>
      <w:r w:rsidR="008D299A" w:rsidRPr="004F03DF">
        <w:rPr>
          <w:rFonts w:ascii="Times New Roman" w:hAnsi="Times New Roman" w:cs="Times New Roman"/>
          <w:sz w:val="28"/>
          <w:szCs w:val="28"/>
          <w:lang w:val="ru-RU"/>
        </w:rPr>
        <w:t xml:space="preserve"> </w:t>
      </w:r>
    </w:p>
    <w:p w14:paraId="06D27F08" w14:textId="25217313" w:rsidR="0099726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Су кодексінің 13-бабы 6-тармағының екінші бөлігі мемлекеттік меншіктегі су шаруашылығы құрылысжайларын немесе елді мекендердің сумен жабдықтау және су бұру жүйелерін жалға немесе сенімгерлік</w:t>
      </w:r>
      <w:r w:rsidR="00134BEC" w:rsidRPr="004F03DF">
        <w:rPr>
          <w:rFonts w:ascii="Times New Roman" w:hAnsi="Times New Roman" w:cs="Times New Roman"/>
          <w:sz w:val="28"/>
          <w:szCs w:val="28"/>
          <w:lang w:val="ru-RU"/>
        </w:rPr>
        <w:t xml:space="preserve">пен </w:t>
      </w:r>
      <w:r w:rsidRPr="004F03DF">
        <w:rPr>
          <w:rFonts w:ascii="Times New Roman" w:hAnsi="Times New Roman" w:cs="Times New Roman"/>
          <w:sz w:val="28"/>
          <w:szCs w:val="28"/>
          <w:lang w:val="ru-RU"/>
        </w:rPr>
        <w:t xml:space="preserve">басқаруға берудің қалыптасқан теріс </w:t>
      </w:r>
      <w:r w:rsidR="00AE733A" w:rsidRPr="004F03DF">
        <w:rPr>
          <w:rFonts w:ascii="Times New Roman" w:hAnsi="Times New Roman" w:cs="Times New Roman"/>
          <w:sz w:val="28"/>
          <w:szCs w:val="28"/>
          <w:lang w:val="ru-RU"/>
        </w:rPr>
        <w:t>тәжірибесіне</w:t>
      </w:r>
      <w:r w:rsidRPr="004F03DF">
        <w:rPr>
          <w:rFonts w:ascii="Times New Roman" w:hAnsi="Times New Roman" w:cs="Times New Roman"/>
          <w:sz w:val="28"/>
          <w:szCs w:val="28"/>
          <w:lang w:val="ru-RU"/>
        </w:rPr>
        <w:t xml:space="preserve"> жол бермеуге бағытталған. Бұрын бұл </w:t>
      </w:r>
      <w:r w:rsidR="001346ED" w:rsidRPr="004F03DF">
        <w:rPr>
          <w:rFonts w:ascii="Times New Roman" w:hAnsi="Times New Roman" w:cs="Times New Roman"/>
          <w:sz w:val="28"/>
          <w:szCs w:val="28"/>
          <w:lang w:val="ru-RU"/>
        </w:rPr>
        <w:t>құрылысжайлар (жүйелер)</w:t>
      </w:r>
      <w:r w:rsidRPr="004F03DF">
        <w:rPr>
          <w:rFonts w:ascii="Times New Roman" w:hAnsi="Times New Roman" w:cs="Times New Roman"/>
          <w:sz w:val="28"/>
          <w:szCs w:val="28"/>
          <w:lang w:val="ru-RU"/>
        </w:rPr>
        <w:t xml:space="preserve"> тек баға ұсыныстары мен пайдаланушы ұйымның мүмкіндіктері негізінде ғана беріліп, соның салдарынан </w:t>
      </w:r>
      <w:r w:rsidR="00B0001B" w:rsidRPr="004F03DF">
        <w:rPr>
          <w:rFonts w:ascii="Times New Roman" w:hAnsi="Times New Roman" w:cs="Times New Roman"/>
          <w:sz w:val="28"/>
          <w:szCs w:val="28"/>
          <w:lang w:val="ru-RU"/>
        </w:rPr>
        <w:t>су объектілері</w:t>
      </w:r>
      <w:r w:rsidRPr="004F03DF">
        <w:rPr>
          <w:rFonts w:ascii="Times New Roman" w:hAnsi="Times New Roman" w:cs="Times New Roman"/>
          <w:sz w:val="28"/>
          <w:szCs w:val="28"/>
          <w:lang w:val="ru-RU"/>
        </w:rPr>
        <w:t xml:space="preserve"> тиісті қорғаусыз қалып, ластанатын және сарқылатын (мысалы, тіреуіш немесе су алу құрылысжайлары жалға берілген су қоймаларының түбі лайланып, жағалаулары құлап, су сапасы нашарлайтын).</w:t>
      </w:r>
    </w:p>
    <w:p w14:paraId="054BCFA5" w14:textId="3FDCA672" w:rsidR="00997263" w:rsidRPr="004F03DF" w:rsidRDefault="00997263" w:rsidP="00997263">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тармақтың екінші бөлігінің талаптарына сәйкес, </w:t>
      </w:r>
      <w:r w:rsidR="005620B4" w:rsidRPr="004F03DF">
        <w:rPr>
          <w:rFonts w:ascii="Times New Roman" w:hAnsi="Times New Roman" w:cs="Times New Roman"/>
          <w:sz w:val="28"/>
          <w:szCs w:val="28"/>
          <w:lang w:val="ru-RU"/>
        </w:rPr>
        <w:t>СРИМ</w:t>
      </w:r>
      <w:r w:rsidRPr="004F03DF">
        <w:rPr>
          <w:rFonts w:ascii="Times New Roman" w:hAnsi="Times New Roman" w:cs="Times New Roman"/>
          <w:sz w:val="28"/>
          <w:szCs w:val="28"/>
          <w:lang w:val="ru-RU"/>
        </w:rPr>
        <w:t xml:space="preserve"> және тұрғын үй қатынастары мен тұрғын үй-коммуналдық шаруашылық саласындағы уәкілетті орган жоғарыда аталған өз қағидаларында мүліктік жалдаудың (жалға алудың)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lastRenderedPageBreak/>
        <w:t>басқарудың үлгілік шарттарының нысандарын қарастыруға тиіс</w:t>
      </w:r>
      <w:r w:rsidR="005620B4" w:rsidRPr="004F03DF">
        <w:rPr>
          <w:rFonts w:ascii="Times New Roman" w:hAnsi="Times New Roman" w:cs="Times New Roman"/>
          <w:sz w:val="28"/>
          <w:szCs w:val="28"/>
          <w:lang w:val="ru-RU"/>
        </w:rPr>
        <w:t>, б</w:t>
      </w:r>
      <w:r w:rsidRPr="004F03DF">
        <w:rPr>
          <w:rFonts w:ascii="Times New Roman" w:hAnsi="Times New Roman" w:cs="Times New Roman"/>
          <w:sz w:val="28"/>
          <w:szCs w:val="28"/>
          <w:lang w:val="ru-RU"/>
        </w:rPr>
        <w:t xml:space="preserve">ұл шарттарда жалға алушының немесе сенімгерлік басқарушының </w:t>
      </w:r>
      <w:r w:rsidR="00B0001B" w:rsidRPr="004F03DF">
        <w:rPr>
          <w:rFonts w:ascii="Times New Roman" w:hAnsi="Times New Roman" w:cs="Times New Roman"/>
          <w:sz w:val="28"/>
          <w:szCs w:val="28"/>
          <w:lang w:val="ru-RU"/>
        </w:rPr>
        <w:t>су объектілері</w:t>
      </w:r>
      <w:r w:rsidRPr="004F03DF">
        <w:rPr>
          <w:rFonts w:ascii="Times New Roman" w:hAnsi="Times New Roman" w:cs="Times New Roman"/>
          <w:sz w:val="28"/>
          <w:szCs w:val="28"/>
          <w:lang w:val="ru-RU"/>
        </w:rPr>
        <w:t xml:space="preserve">н ластанудан, қоқыстанудан және сарқылудан қорғау жөніндегі шараларды қабылдау міндеті ерекше шарттар ретінде бекітілуі </w:t>
      </w:r>
      <w:r w:rsidR="007B2057" w:rsidRPr="004F03DF">
        <w:rPr>
          <w:rFonts w:ascii="Times New Roman" w:hAnsi="Times New Roman" w:cs="Times New Roman"/>
          <w:sz w:val="28"/>
          <w:szCs w:val="28"/>
          <w:lang w:val="ru-RU"/>
        </w:rPr>
        <w:t>тиіс</w:t>
      </w:r>
      <w:r w:rsidRPr="004F03DF">
        <w:rPr>
          <w:rFonts w:ascii="Times New Roman" w:hAnsi="Times New Roman" w:cs="Times New Roman"/>
          <w:sz w:val="28"/>
          <w:szCs w:val="28"/>
          <w:lang w:val="ru-RU"/>
        </w:rPr>
        <w:t>.</w:t>
      </w:r>
    </w:p>
    <w:p w14:paraId="286DEB59" w14:textId="51EA59C1" w:rsidR="00175A43" w:rsidRPr="004F03DF" w:rsidRDefault="00997263" w:rsidP="00997263">
      <w:pPr>
        <w:spacing w:after="0" w:line="285" w:lineRule="atLeast"/>
        <w:ind w:firstLine="720"/>
        <w:jc w:val="both"/>
        <w:textAlignment w:val="baseline"/>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Қалыптасқан жағдайды түзету үшін Су кодексінің осы нормасы қолданысқа енгізілгенге дейін берілген құрылысжайларға (жүйелерге) қатысты Кодекстің өтпелі ережелерінде мемлекеттік меншіктегі су шаруашылығы құрылысжайларын жалға алудың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басқарудың қолданыстағы (бұрын жасалған) шарттарын осы тармақтың талаптарын ескере отырып, 2027 жылғы 1 қаңтарға дейін қайта қарауды міндеттейтін норма көзделген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133-бабының 6-тармағы).</w:t>
      </w:r>
    </w:p>
    <w:p w14:paraId="1BEA7FE3" w14:textId="77777777" w:rsidR="00175A43" w:rsidRPr="004F03DF" w:rsidRDefault="00175A43" w:rsidP="00175A43">
      <w:pPr>
        <w:spacing w:after="0" w:line="240" w:lineRule="auto"/>
        <w:ind w:firstLine="851"/>
        <w:jc w:val="both"/>
        <w:rPr>
          <w:rFonts w:ascii="Times New Roman" w:hAnsi="Times New Roman" w:cs="Times New Roman"/>
          <w:sz w:val="28"/>
          <w:szCs w:val="28"/>
          <w:lang w:val="ru-RU"/>
        </w:rPr>
      </w:pPr>
    </w:p>
    <w:p w14:paraId="0E38F70B" w14:textId="5D043CE9" w:rsidR="00175A43" w:rsidRPr="004F03DF" w:rsidRDefault="00CA5865" w:rsidP="00175A43">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14-бапқа түсіндірме.</w:t>
      </w:r>
      <w:r w:rsidR="00175A43"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Стратегиялық су шаруашылығы құрылысжайлары мен гидротехникалық құрылысжайларға меншік құқығы</w:t>
      </w:r>
    </w:p>
    <w:p w14:paraId="3A6A10BA" w14:textId="77777777" w:rsidR="00175A43" w:rsidRPr="004F03DF" w:rsidRDefault="00175A43" w:rsidP="00175A43">
      <w:pPr>
        <w:spacing w:after="0" w:line="240" w:lineRule="auto"/>
        <w:ind w:firstLine="851"/>
        <w:jc w:val="both"/>
        <w:rPr>
          <w:rFonts w:ascii="Times New Roman" w:hAnsi="Times New Roman" w:cs="Times New Roman"/>
          <w:b/>
          <w:sz w:val="28"/>
          <w:szCs w:val="28"/>
          <w:lang w:val="ru-RU"/>
        </w:rPr>
      </w:pPr>
    </w:p>
    <w:p w14:paraId="12107E19" w14:textId="4E2B0AAD" w:rsidR="00175A43" w:rsidRPr="004F03DF" w:rsidRDefault="00953AB1" w:rsidP="00175A43">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14-бап. Стратегиялық су шаруашылығы құрылысжайлары мен гидротехникалық құрылысжайларға меншік құқығы</w:t>
      </w:r>
    </w:p>
    <w:p w14:paraId="66F7AA1C" w14:textId="24E38302" w:rsidR="00953AB1"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Тікелей су объектілерінде орналасқан немесе су ресурстарын бассейнаралық ағызуды жүзеге асыратын, иелену және (немесе) пайдалану және (немесе) билік ету Қазақстан Республикасының су қауіпсіздігінің жай-күйіне әсер ететін және мемлекеттің, халықтың және қоршаған ортаның орнықты дамуы үшін әлеуметтік-экономикалық маңызы бар мемлекетаралық су шаруашылығы құрылысжайлары мен гидротехникалық құрылысжайлар не су шаруашылығы құрылысжайлары мен гидротехникалық құрылысжайлар стратегиялық объектілер болып табылады.</w:t>
      </w:r>
    </w:p>
    <w:p w14:paraId="01198274" w14:textId="15C0EA26" w:rsidR="00953AB1"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Стратегиялық су шаруашылығы құрылысжайлары мен гидротехникалық құрылысжайлар мемлекеттік меншікте болады және осы баптың 3-тармағында көзделген су шаруашылығы құрылысжайларын қоспағанда, мүліктік жалдауға (жалға), сенімгерлік басқаруға берілмейді және иеліктен шығаруға жатпайды.</w:t>
      </w:r>
    </w:p>
    <w:p w14:paraId="1B007FC8" w14:textId="4A6EBFCD" w:rsidR="00953AB1"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Қазақстан Республикасының Үкіметі айқындаған қалалардың сумен жабдықтау және су бұру жүйелері немесе олардың элементтері мемлекеттік меншікте болады, иеліктен шығаруға жатпайды және Қазақстан Республикасы Үкіметінің шешімі бойынша мүліктік жалдауға (жалға) немесе сенімгерлік басқаруға берілуі мүмкін.</w:t>
      </w:r>
    </w:p>
    <w:p w14:paraId="2520D068" w14:textId="3CDECD17" w:rsidR="00953AB1" w:rsidRPr="004F03DF" w:rsidRDefault="00953AB1" w:rsidP="00953AB1">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Стратегиялық су шаруашылығы құрылысжайлары мен гидротехникалық құрылысжайлардың, оның ішінде мүліктік жалдауға (жалға) немесе сенімгерлік басқаруға берілуі мүмкін құрылысжайлардың тізбесін Қазақстан Республикасының Үкіметі айқындайды.</w:t>
      </w:r>
    </w:p>
    <w:p w14:paraId="55656C2D" w14:textId="4C4CA7DF" w:rsidR="00175A43" w:rsidRPr="004F03DF" w:rsidRDefault="00953AB1" w:rsidP="00997263">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5. Стратегиялық су шаруашылығы құрылысжайлары мен гидротехникалық құрылысжайлар тізбесіне енгізілген, оның ішінде мүліктік жалдауға (жалға) немесе сенімгерлік басқаруға берілуі мүмкін су шаруашылығы құрылысжайлары осы Кодекстің 13-бабының 6-тармағында көзделген шарттар сақталған кезде мүліктік жалдауға (жалға) немесе сенімгерлік басқаруға берілуі мүмкін.</w:t>
      </w:r>
    </w:p>
    <w:p w14:paraId="33D0F6BF" w14:textId="77777777" w:rsidR="007B2057" w:rsidRPr="004F03DF" w:rsidRDefault="007B2057" w:rsidP="00997263">
      <w:pPr>
        <w:spacing w:after="0" w:line="240" w:lineRule="auto"/>
        <w:ind w:firstLine="851"/>
        <w:jc w:val="both"/>
        <w:rPr>
          <w:rFonts w:ascii="Times New Roman" w:hAnsi="Times New Roman" w:cs="Times New Roman"/>
          <w:sz w:val="28"/>
          <w:szCs w:val="28"/>
          <w:lang w:val="ru-RU"/>
        </w:rPr>
      </w:pPr>
    </w:p>
    <w:p w14:paraId="1FE006B2" w14:textId="59D7CB9A" w:rsidR="00997263" w:rsidRPr="004F03DF" w:rsidRDefault="00175A4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997263" w:rsidRPr="004F03DF">
        <w:rPr>
          <w:rFonts w:ascii="Times New Roman" w:hAnsi="Times New Roman" w:cs="Times New Roman"/>
          <w:sz w:val="28"/>
          <w:szCs w:val="28"/>
          <w:lang w:val="ru-RU"/>
        </w:rPr>
        <w:t xml:space="preserve">Жоғарыда 13-бапқа берілген </w:t>
      </w:r>
      <w:r w:rsidR="00E9094E" w:rsidRPr="004F03DF">
        <w:rPr>
          <w:rFonts w:ascii="Times New Roman" w:hAnsi="Times New Roman" w:cs="Times New Roman"/>
          <w:sz w:val="28"/>
          <w:szCs w:val="28"/>
          <w:lang w:val="ru-RU"/>
        </w:rPr>
        <w:t>түсіндірме</w:t>
      </w:r>
      <w:r w:rsidR="00997263" w:rsidRPr="004F03DF">
        <w:rPr>
          <w:rFonts w:ascii="Times New Roman" w:hAnsi="Times New Roman" w:cs="Times New Roman"/>
          <w:sz w:val="28"/>
          <w:szCs w:val="28"/>
          <w:lang w:val="ru-RU"/>
        </w:rPr>
        <w:t xml:space="preserve">де мемлекеттік меншіктегі су шаруашылығы құрылысжайларын иеліктен шығаруға жол берілмейтіндігі және оларды тек жалға немесе сенімгерлік басқаруға беру мүмкіндігі </w:t>
      </w:r>
      <w:r w:rsidR="008D299A" w:rsidRPr="004F03DF">
        <w:rPr>
          <w:rFonts w:ascii="Times New Roman" w:hAnsi="Times New Roman" w:cs="Times New Roman"/>
          <w:sz w:val="28"/>
          <w:szCs w:val="28"/>
          <w:lang w:val="ru-RU"/>
        </w:rPr>
        <w:t>айтылды</w:t>
      </w:r>
      <w:r w:rsidR="00997263" w:rsidRPr="004F03DF">
        <w:rPr>
          <w:rFonts w:ascii="Times New Roman" w:hAnsi="Times New Roman" w:cs="Times New Roman"/>
          <w:sz w:val="28"/>
          <w:szCs w:val="28"/>
          <w:lang w:val="ru-RU"/>
        </w:rPr>
        <w:t xml:space="preserve">. Алайда ҚР су заңнамасында су шаруашылығы құрылысжайларының ішінде сондай </w:t>
      </w:r>
      <w:r w:rsidR="007B2057" w:rsidRPr="004F03DF">
        <w:rPr>
          <w:rFonts w:ascii="Times New Roman" w:hAnsi="Times New Roman" w:cs="Times New Roman"/>
          <w:sz w:val="28"/>
          <w:szCs w:val="28"/>
          <w:lang w:val="ru-RU"/>
        </w:rPr>
        <w:t>объектілер</w:t>
      </w:r>
      <w:r w:rsidR="00997263" w:rsidRPr="004F03DF">
        <w:rPr>
          <w:rFonts w:ascii="Times New Roman" w:hAnsi="Times New Roman" w:cs="Times New Roman"/>
          <w:sz w:val="28"/>
          <w:szCs w:val="28"/>
          <w:lang w:val="ru-RU"/>
        </w:rPr>
        <w:t xml:space="preserve"> бар, оларды жалға немесе сенімгерлік басқаруға беру, тіпті оларға үшінші тұлғалардың құқықтарымен ауыртпалық түсіру мақсатқа сай емес. Олар ұлттық қауіпсіздікті қамтамасыз ету мақсатында тек мемлекеттік меншікте қал</w:t>
      </w:r>
      <w:r w:rsidR="008D299A" w:rsidRPr="004F03DF">
        <w:rPr>
          <w:rFonts w:ascii="Times New Roman" w:hAnsi="Times New Roman" w:cs="Times New Roman"/>
          <w:sz w:val="28"/>
          <w:szCs w:val="28"/>
          <w:lang w:val="ru-RU"/>
        </w:rPr>
        <w:t>дырылып</w:t>
      </w:r>
      <w:r w:rsidR="00997263" w:rsidRPr="004F03DF">
        <w:rPr>
          <w:rFonts w:ascii="Times New Roman" w:hAnsi="Times New Roman" w:cs="Times New Roman"/>
          <w:sz w:val="28"/>
          <w:szCs w:val="28"/>
          <w:lang w:val="ru-RU"/>
        </w:rPr>
        <w:t xml:space="preserve">, сонымен қатар </w:t>
      </w:r>
      <w:r w:rsidR="008D299A" w:rsidRPr="004F03DF">
        <w:rPr>
          <w:rFonts w:ascii="Times New Roman" w:hAnsi="Times New Roman" w:cs="Times New Roman"/>
          <w:sz w:val="28"/>
          <w:szCs w:val="28"/>
          <w:lang w:val="ru-RU"/>
        </w:rPr>
        <w:t xml:space="preserve">оларды </w:t>
      </w:r>
      <w:r w:rsidR="00997263" w:rsidRPr="004F03DF">
        <w:rPr>
          <w:rFonts w:ascii="Times New Roman" w:hAnsi="Times New Roman" w:cs="Times New Roman"/>
          <w:sz w:val="28"/>
          <w:szCs w:val="28"/>
          <w:lang w:val="ru-RU"/>
        </w:rPr>
        <w:t>тек мемлекеттік кәсіпорындар ғана пайдалануы (басқаруы) тиіс.</w:t>
      </w:r>
    </w:p>
    <w:p w14:paraId="37237F0B" w14:textId="24BABAF7" w:rsidR="0099726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ҚР Су кодексінің 2003 жылғы алдыңғы редакциясында мұндай құрылысжайлар «ерекше стратегиялық маңызы бар су шаруашылығы құрылысжайлары» деп аталды. Олардың нақты атаулары көрсетілген тізбесі ҚР Президентінің 2004 жылғы 1 қарашадағы № 1466 Жарлығымен бекітілген болатын. Тізбеге 57 су қоймасының, 4 бөгеттің, 21 гидротораптың атаулары, Жайық-Көшім суару-суландыру жүйесінің бас құрылысжайлары, Сырдария өзенінің Қараөзек тармағы, Д.А.Қонаев атындағы Үлкен Алматы каналы, сондай-ақ Қ.И. Сәт</w:t>
      </w:r>
      <w:r w:rsidR="007B2057" w:rsidRPr="004F03DF">
        <w:rPr>
          <w:rFonts w:ascii="Times New Roman" w:hAnsi="Times New Roman" w:cs="Times New Roman"/>
          <w:sz w:val="28"/>
          <w:szCs w:val="28"/>
          <w:lang w:val="ru-RU"/>
        </w:rPr>
        <w:t>п</w:t>
      </w:r>
      <w:r w:rsidRPr="004F03DF">
        <w:rPr>
          <w:rFonts w:ascii="Times New Roman" w:hAnsi="Times New Roman" w:cs="Times New Roman"/>
          <w:sz w:val="28"/>
          <w:szCs w:val="28"/>
          <w:lang w:val="ru-RU"/>
        </w:rPr>
        <w:t>аев атындағы каналдың барлық гидротехникалық құрылысжайлары енді.</w:t>
      </w:r>
    </w:p>
    <w:p w14:paraId="0265292A" w14:textId="3B6D3E9F" w:rsidR="00175A43" w:rsidRPr="004F03DF" w:rsidRDefault="007B2057"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Сонымен қатар</w:t>
      </w:r>
      <w:r w:rsidR="00997263" w:rsidRPr="004F03DF">
        <w:rPr>
          <w:rFonts w:ascii="Times New Roman" w:hAnsi="Times New Roman" w:cs="Times New Roman"/>
          <w:sz w:val="28"/>
          <w:szCs w:val="28"/>
          <w:lang w:val="ru-RU"/>
        </w:rPr>
        <w:t xml:space="preserve"> аталған тізбеге еліміздің 36 қаласын</w:t>
      </w:r>
      <w:r w:rsidRPr="004F03DF">
        <w:rPr>
          <w:rFonts w:ascii="Times New Roman" w:hAnsi="Times New Roman" w:cs="Times New Roman"/>
          <w:sz w:val="28"/>
          <w:szCs w:val="28"/>
          <w:lang w:val="ru-RU"/>
        </w:rPr>
        <w:t>,</w:t>
      </w:r>
      <w:r w:rsidR="00997263" w:rsidRPr="004F03DF">
        <w:rPr>
          <w:rFonts w:ascii="Times New Roman" w:hAnsi="Times New Roman" w:cs="Times New Roman"/>
          <w:sz w:val="28"/>
          <w:szCs w:val="28"/>
          <w:lang w:val="ru-RU"/>
        </w:rPr>
        <w:t xml:space="preserve"> соның ішінде </w:t>
      </w:r>
      <w:r w:rsidR="008D299A" w:rsidRPr="004F03DF">
        <w:rPr>
          <w:rFonts w:ascii="Times New Roman" w:hAnsi="Times New Roman" w:cs="Times New Roman"/>
          <w:sz w:val="28"/>
          <w:szCs w:val="28"/>
          <w:lang w:val="ru-RU"/>
        </w:rPr>
        <w:t>елорданы</w:t>
      </w:r>
      <w:r w:rsidR="00997263" w:rsidRPr="004F03DF">
        <w:rPr>
          <w:rFonts w:ascii="Times New Roman" w:hAnsi="Times New Roman" w:cs="Times New Roman"/>
          <w:sz w:val="28"/>
          <w:szCs w:val="28"/>
          <w:lang w:val="ru-RU"/>
        </w:rPr>
        <w:t xml:space="preserve"> да сумен қамтамасыз ететін су алу құрылысжайлары, сорғы станциялары, су құбырының тазарту құрылысжайлары сияқты су шаруашылығы </w:t>
      </w:r>
      <w:r w:rsidR="001346ED" w:rsidRPr="004F03DF">
        <w:rPr>
          <w:rFonts w:ascii="Times New Roman" w:hAnsi="Times New Roman" w:cs="Times New Roman"/>
          <w:sz w:val="28"/>
          <w:szCs w:val="28"/>
          <w:lang w:val="ru-RU"/>
        </w:rPr>
        <w:t>құрылысжайлары</w:t>
      </w:r>
      <w:r w:rsidR="00997263" w:rsidRPr="004F03DF">
        <w:rPr>
          <w:rFonts w:ascii="Times New Roman" w:hAnsi="Times New Roman" w:cs="Times New Roman"/>
          <w:sz w:val="28"/>
          <w:szCs w:val="28"/>
          <w:lang w:val="ru-RU"/>
        </w:rPr>
        <w:t xml:space="preserve"> да қосылды. Бұл ретте 2004 жылға қарай аталған қалалардың су алу құрылысжайларының, сорғы станцияларының, су құбыры тазарту құрылысжайларының бір бөлігі жалға немесе сенімгерлік</w:t>
      </w:r>
      <w:r w:rsidR="00134BEC" w:rsidRPr="004F03DF">
        <w:rPr>
          <w:rFonts w:ascii="Times New Roman" w:hAnsi="Times New Roman" w:cs="Times New Roman"/>
          <w:sz w:val="28"/>
          <w:szCs w:val="28"/>
          <w:lang w:val="ru-RU"/>
        </w:rPr>
        <w:t>пен</w:t>
      </w:r>
      <w:r w:rsidR="00997263" w:rsidRPr="004F03DF">
        <w:rPr>
          <w:rFonts w:ascii="Times New Roman" w:hAnsi="Times New Roman" w:cs="Times New Roman"/>
          <w:sz w:val="28"/>
          <w:szCs w:val="28"/>
          <w:lang w:val="ru-RU"/>
        </w:rPr>
        <w:t xml:space="preserve"> басқаруға беріліп қойғанын ескере отырып, аталған Жарлықта мұндай құрылысжайлар «жалға және сенімгерлік</w:t>
      </w:r>
      <w:r w:rsidR="00134BEC" w:rsidRPr="004F03DF">
        <w:rPr>
          <w:rFonts w:ascii="Times New Roman" w:hAnsi="Times New Roman" w:cs="Times New Roman"/>
          <w:sz w:val="28"/>
          <w:szCs w:val="28"/>
          <w:lang w:val="ru-RU"/>
        </w:rPr>
        <w:t>пен</w:t>
      </w:r>
      <w:r w:rsidR="00997263" w:rsidRPr="004F03DF">
        <w:rPr>
          <w:rFonts w:ascii="Times New Roman" w:hAnsi="Times New Roman" w:cs="Times New Roman"/>
          <w:sz w:val="28"/>
          <w:szCs w:val="28"/>
          <w:lang w:val="ru-RU"/>
        </w:rPr>
        <w:t xml:space="preserve"> басқаруға берілуі мүмкін» деген ескерт</w:t>
      </w:r>
      <w:r w:rsidRPr="004F03DF">
        <w:rPr>
          <w:rFonts w:ascii="Times New Roman" w:hAnsi="Times New Roman" w:cs="Times New Roman"/>
          <w:sz w:val="28"/>
          <w:szCs w:val="28"/>
          <w:lang w:val="ru-RU"/>
        </w:rPr>
        <w:t>пе</w:t>
      </w:r>
      <w:r w:rsidR="00997263" w:rsidRPr="004F03DF">
        <w:rPr>
          <w:rFonts w:ascii="Times New Roman" w:hAnsi="Times New Roman" w:cs="Times New Roman"/>
          <w:sz w:val="28"/>
          <w:szCs w:val="28"/>
          <w:lang w:val="ru-RU"/>
        </w:rPr>
        <w:t xml:space="preserve"> жасалды.</w:t>
      </w:r>
    </w:p>
    <w:p w14:paraId="1AC070EF" w14:textId="702910E2" w:rsidR="0099726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Кейінірек бұл тізбені жаңа су шаруашылығы құрылысжайларымен (мысалы, Тұрғысын су қоймасымен, Қызылқұм каналымен), соның ішінде салынуы жоспарланған немесе салынып жатқан жаңа құрылысжайлармен толықтыру қажеттілігі туындаған кезде, аталған Жарлықтың күші жойылып, оның мазмұны заңға тәуелді актіге (Қазақстан Республикасы Үкіметінің 2017 жылғы 29 желтоқсандағы № 933 қаулысы) ауыстырылды.</w:t>
      </w:r>
    </w:p>
    <w:p w14:paraId="56489AEA" w14:textId="1C1273F0" w:rsidR="0099726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«Ерекше стратегиялық маңызы бар су шаруашылығы құрылысжайларына» байланысты қатынастарды реттеу заңға тәуелді актілер </w:t>
      </w:r>
      <w:r w:rsidRPr="004F03DF">
        <w:rPr>
          <w:rFonts w:ascii="Times New Roman" w:hAnsi="Times New Roman" w:cs="Times New Roman"/>
          <w:sz w:val="28"/>
          <w:szCs w:val="28"/>
          <w:lang w:val="ru-RU"/>
        </w:rPr>
        <w:lastRenderedPageBreak/>
        <w:t xml:space="preserve">деңгейіне өткендіктен, заң шығарушы Су кодексіне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бапты енгізді. Бұл оның мазмұнын кейінірек (2007 жылы) пайда болған ҚР Азаматтық кодексінің 193-1-бабына сәйкес келтіру үшін жасалды.</w:t>
      </w:r>
    </w:p>
    <w:p w14:paraId="1FE53667" w14:textId="2C2302CE" w:rsidR="00175A43" w:rsidRPr="004F03DF" w:rsidRDefault="00997263" w:rsidP="007B2057">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Президентінің 2004 жылғы 1 қарашадағы № 1466 Жарлығының идеологиясы толық сақталды, ал ҚР Азаматтық кодексінің 193-1-бабының ережелері осы идеологияға сәйкес келтірілді. Су заңнамасындағы өзгерістер тек мұндай су шаруашылығы құрылысжайларының атауына ғана қатысты болды: олар енді «ерекше стратегиялық маңызы бар су шаруашылығы құрылысжайлары» емес, «стратегиялық </w:t>
      </w:r>
      <w:r w:rsidR="00BB7850" w:rsidRPr="004F03DF">
        <w:rPr>
          <w:rFonts w:ascii="Times New Roman" w:hAnsi="Times New Roman" w:cs="Times New Roman"/>
          <w:sz w:val="28"/>
          <w:szCs w:val="28"/>
          <w:lang w:val="ru-RU"/>
        </w:rPr>
        <w:t>с</w:t>
      </w:r>
      <w:r w:rsidR="00196F01" w:rsidRPr="004F03DF">
        <w:rPr>
          <w:rFonts w:ascii="Times New Roman" w:hAnsi="Times New Roman" w:cs="Times New Roman"/>
          <w:sz w:val="28"/>
          <w:szCs w:val="28"/>
          <w:lang w:val="ru-RU"/>
        </w:rPr>
        <w:t>у шаруашылығы құрылысжайлары мен гидротехникалық құрылысжайлар</w:t>
      </w:r>
      <w:r w:rsidRPr="004F03DF">
        <w:rPr>
          <w:rFonts w:ascii="Times New Roman" w:hAnsi="Times New Roman" w:cs="Times New Roman"/>
          <w:sz w:val="28"/>
          <w:szCs w:val="28"/>
          <w:lang w:val="ru-RU"/>
        </w:rPr>
        <w:t>» деп аталады.</w:t>
      </w:r>
      <w:r w:rsidR="007B2057"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«Гидротехникалық құрылысжайлар» деген сөздермен толықтырылуы ұлттық қауіпсіздік мүдделеріне нұқсан келтірмей, жалға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басқаруға беруге және үшінші тұлғалардың құқықтарымен ауыртпалық түсіруге болмайтын </w:t>
      </w:r>
      <w:r w:rsidR="007B2057" w:rsidRPr="004F03DF">
        <w:rPr>
          <w:rFonts w:ascii="Times New Roman" w:hAnsi="Times New Roman" w:cs="Times New Roman"/>
          <w:sz w:val="28"/>
          <w:szCs w:val="28"/>
          <w:lang w:val="ru-RU"/>
        </w:rPr>
        <w:t>объектілер</w:t>
      </w:r>
      <w:r w:rsidRPr="004F03DF">
        <w:rPr>
          <w:rFonts w:ascii="Times New Roman" w:hAnsi="Times New Roman" w:cs="Times New Roman"/>
          <w:sz w:val="28"/>
          <w:szCs w:val="28"/>
          <w:lang w:val="ru-RU"/>
        </w:rPr>
        <w:t xml:space="preserve"> қатарына судың зиянды әсерінен қорғауға арналған жекелеген құрылысжайларды жатқызу қажеттілігімен негізделген (мысалы, Астана қаласын Есіл өзенінің тасқын суларынан басудан қорғайтын қорғаныс дамбасы немесе Ақсай өзенінің бассейніндегі сел </w:t>
      </w:r>
      <w:r w:rsidR="008D299A" w:rsidRPr="004F03DF">
        <w:rPr>
          <w:rFonts w:ascii="Times New Roman" w:hAnsi="Times New Roman" w:cs="Times New Roman"/>
          <w:sz w:val="28"/>
          <w:szCs w:val="28"/>
          <w:lang w:val="ru-RU"/>
        </w:rPr>
        <w:t>тоқта</w:t>
      </w:r>
      <w:r w:rsidRPr="004F03DF">
        <w:rPr>
          <w:rFonts w:ascii="Times New Roman" w:hAnsi="Times New Roman" w:cs="Times New Roman"/>
          <w:sz w:val="28"/>
          <w:szCs w:val="28"/>
          <w:lang w:val="ru-RU"/>
        </w:rPr>
        <w:t>татын бөгет).</w:t>
      </w:r>
    </w:p>
    <w:p w14:paraId="0AFDE51E" w14:textId="09547E2D" w:rsidR="0099726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Жоғарыда айтылғандарға байланысты,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СК</w:t>
      </w:r>
      <w:r w:rsidR="009E595B"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14-бабының 1-тармағында заң шығарушы су шаруашылығы құрылысжайларын стратегиялық </w:t>
      </w:r>
      <w:r w:rsidR="00086CF7" w:rsidRPr="004F03DF">
        <w:rPr>
          <w:rFonts w:ascii="Times New Roman" w:hAnsi="Times New Roman" w:cs="Times New Roman"/>
          <w:sz w:val="28"/>
          <w:szCs w:val="28"/>
          <w:lang w:val="ru-RU"/>
        </w:rPr>
        <w:t>объектілерге</w:t>
      </w:r>
      <w:r w:rsidRPr="004F03DF">
        <w:rPr>
          <w:rFonts w:ascii="Times New Roman" w:hAnsi="Times New Roman" w:cs="Times New Roman"/>
          <w:sz w:val="28"/>
          <w:szCs w:val="28"/>
          <w:lang w:val="ru-RU"/>
        </w:rPr>
        <w:t xml:space="preserve"> жатқызудың маңызды белгілерін айқындайды. Оларға </w:t>
      </w:r>
      <w:r w:rsidR="008D299A" w:rsidRPr="004F03DF">
        <w:rPr>
          <w:rFonts w:ascii="Times New Roman" w:hAnsi="Times New Roman" w:cs="Times New Roman"/>
          <w:color w:val="000000"/>
          <w:sz w:val="28"/>
          <w:szCs w:val="28"/>
          <w:shd w:val="clear" w:color="auto" w:fill="FFFFFF"/>
          <w:lang w:val="ru-RU"/>
        </w:rPr>
        <w:t>тікелей су объектілерінде орналасқан немесе су ресурстарын бассейнаралық ағызуды жүзеге асыратын, иелену және (немесе) пайдалану және (немесе) билік ету Қазақстан Республикасының су қауіпсіздігінің жай-күйіне әсер ететін және мемлекеттің, халықтың және қоршаған ортаның орнықты дамуы үшін әлеуметтік-экономикалық маңызы бар мемлекетаралық су шаруашылығы құрылысжайлары мен гидротехникалық құрылысжайлар не су шаруашылығы құрылысжайлары мен гидротехникалық құрылысжайлар</w:t>
      </w:r>
      <w:r w:rsidR="008D299A"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жатады.</w:t>
      </w:r>
    </w:p>
    <w:p w14:paraId="6D4CBEBE" w14:textId="4F2D778F" w:rsidR="0099726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анықтама «Қазақстан қоғамының тұрақты дамуы үшін әлеуметтік-экономикалық маңызға ие болу» бөлігінде Азаматтық кодекстің 193-1-бабының 1-тармағындағы стратегиялық нысандардың анықтамасымен жалпы сәйкес келгенімен</w:t>
      </w:r>
      <w:r w:rsidR="006F1470" w:rsidRPr="004F03DF">
        <w:rPr>
          <w:rFonts w:ascii="Times New Roman" w:hAnsi="Times New Roman" w:cs="Times New Roman"/>
          <w:sz w:val="28"/>
          <w:szCs w:val="28"/>
          <w:lang w:val="ru-RU"/>
        </w:rPr>
        <w:t>, оның өз</w:t>
      </w:r>
      <w:r w:rsidRPr="004F03DF">
        <w:rPr>
          <w:rFonts w:ascii="Times New Roman" w:hAnsi="Times New Roman" w:cs="Times New Roman"/>
          <w:sz w:val="28"/>
          <w:szCs w:val="28"/>
          <w:lang w:val="ru-RU"/>
        </w:rPr>
        <w:t xml:space="preserve"> ерекше</w:t>
      </w:r>
      <w:r w:rsidR="006F1470" w:rsidRPr="004F03DF">
        <w:rPr>
          <w:rFonts w:ascii="Times New Roman" w:hAnsi="Times New Roman" w:cs="Times New Roman"/>
          <w:sz w:val="28"/>
          <w:szCs w:val="28"/>
          <w:lang w:val="ru-RU"/>
        </w:rPr>
        <w:t>лігі бар</w:t>
      </w:r>
      <w:r w:rsidRPr="004F03DF">
        <w:rPr>
          <w:rFonts w:ascii="Times New Roman" w:hAnsi="Times New Roman" w:cs="Times New Roman"/>
          <w:sz w:val="28"/>
          <w:szCs w:val="28"/>
          <w:lang w:val="ru-RU"/>
        </w:rPr>
        <w:t xml:space="preserve">. Ол мұндай </w:t>
      </w:r>
      <w:r w:rsidR="00086CF7" w:rsidRPr="004F03DF">
        <w:rPr>
          <w:rFonts w:ascii="Times New Roman" w:hAnsi="Times New Roman" w:cs="Times New Roman"/>
          <w:sz w:val="28"/>
          <w:szCs w:val="28"/>
          <w:lang w:val="ru-RU"/>
        </w:rPr>
        <w:t>объектілерге</w:t>
      </w:r>
      <w:r w:rsidRPr="004F03DF">
        <w:rPr>
          <w:rFonts w:ascii="Times New Roman" w:hAnsi="Times New Roman" w:cs="Times New Roman"/>
          <w:sz w:val="28"/>
          <w:szCs w:val="28"/>
          <w:lang w:val="ru-RU"/>
        </w:rPr>
        <w:t xml:space="preserve"> иелік етудің, пайдаланудың немесе билік етудің Қазақстан Республикасының су қауіпсіздігіне әсерін және мемлекеттің, халықтың және қоршаған ортаның тұрақты дамуы үшін маңыздылығын нақтылайды. Бұл ерекшелік су заңнамасындағы мұндай </w:t>
      </w:r>
      <w:r w:rsidR="00086CF7" w:rsidRPr="004F03DF">
        <w:rPr>
          <w:rFonts w:ascii="Times New Roman" w:hAnsi="Times New Roman" w:cs="Times New Roman"/>
          <w:sz w:val="28"/>
          <w:szCs w:val="28"/>
          <w:lang w:val="ru-RU"/>
        </w:rPr>
        <w:t>объектілерге</w:t>
      </w:r>
      <w:r w:rsidRPr="004F03DF">
        <w:rPr>
          <w:rFonts w:ascii="Times New Roman" w:hAnsi="Times New Roman" w:cs="Times New Roman"/>
          <w:sz w:val="28"/>
          <w:szCs w:val="28"/>
          <w:lang w:val="ru-RU"/>
        </w:rPr>
        <w:t xml:space="preserve"> меншік құқығын құқықтық реттеудің азаматтық заңнамадағы стратегиялық </w:t>
      </w:r>
      <w:r w:rsidR="007B2057" w:rsidRPr="004F03DF">
        <w:rPr>
          <w:rFonts w:ascii="Times New Roman" w:hAnsi="Times New Roman" w:cs="Times New Roman"/>
          <w:sz w:val="28"/>
          <w:szCs w:val="28"/>
          <w:lang w:val="ru-RU"/>
        </w:rPr>
        <w:t>объектілерге</w:t>
      </w:r>
      <w:r w:rsidRPr="004F03DF">
        <w:rPr>
          <w:rFonts w:ascii="Times New Roman" w:hAnsi="Times New Roman" w:cs="Times New Roman"/>
          <w:sz w:val="28"/>
          <w:szCs w:val="28"/>
          <w:lang w:val="ru-RU"/>
        </w:rPr>
        <w:t xml:space="preserve"> меншік құқығын реттейтін нормалардан айырмашылығын </w:t>
      </w:r>
      <w:r w:rsidR="00086CF7" w:rsidRPr="004F03DF">
        <w:rPr>
          <w:rFonts w:ascii="Times New Roman" w:hAnsi="Times New Roman" w:cs="Times New Roman"/>
          <w:sz w:val="28"/>
          <w:szCs w:val="28"/>
          <w:lang w:val="ru-RU"/>
        </w:rPr>
        <w:t>көрсетеді</w:t>
      </w:r>
      <w:r w:rsidRPr="004F03DF">
        <w:rPr>
          <w:rFonts w:ascii="Times New Roman" w:hAnsi="Times New Roman" w:cs="Times New Roman"/>
          <w:sz w:val="28"/>
          <w:szCs w:val="28"/>
          <w:lang w:val="ru-RU"/>
        </w:rPr>
        <w:t>.</w:t>
      </w:r>
    </w:p>
    <w:p w14:paraId="68D51779" w14:textId="784B1667" w:rsidR="00175A4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Мәселен, Азаматтық кодекстің 193-1-бабының 2-тармағы стратегиялық </w:t>
      </w:r>
      <w:r w:rsidR="007B2057" w:rsidRPr="004F03DF">
        <w:rPr>
          <w:rFonts w:ascii="Times New Roman" w:hAnsi="Times New Roman" w:cs="Times New Roman"/>
          <w:sz w:val="28"/>
          <w:szCs w:val="28"/>
          <w:lang w:val="ru-RU"/>
        </w:rPr>
        <w:t>объектілерге</w:t>
      </w:r>
      <w:r w:rsidRPr="004F03DF">
        <w:rPr>
          <w:rFonts w:ascii="Times New Roman" w:hAnsi="Times New Roman" w:cs="Times New Roman"/>
          <w:sz w:val="28"/>
          <w:szCs w:val="28"/>
          <w:lang w:val="ru-RU"/>
        </w:rPr>
        <w:t xml:space="preserve"> «жатқызылуы мүмкін» объектілердің ауқымды тізбесін қамтиды. Оларға су шаруашылығы </w:t>
      </w:r>
      <w:r w:rsidR="00086CF7" w:rsidRPr="004F03DF">
        <w:rPr>
          <w:rFonts w:ascii="Times New Roman" w:hAnsi="Times New Roman" w:cs="Times New Roman"/>
          <w:sz w:val="28"/>
          <w:szCs w:val="28"/>
          <w:lang w:val="ru-RU"/>
        </w:rPr>
        <w:t xml:space="preserve">құрылысжайлары </w:t>
      </w:r>
      <w:r w:rsidRPr="004F03DF">
        <w:rPr>
          <w:rFonts w:ascii="Times New Roman" w:hAnsi="Times New Roman" w:cs="Times New Roman"/>
          <w:sz w:val="28"/>
          <w:szCs w:val="28"/>
          <w:lang w:val="ru-RU"/>
        </w:rPr>
        <w:t>және гидротехникалық құрылысжайлардан бөлек, магистральдық темір</w:t>
      </w:r>
      <w:r w:rsidR="00086CF7"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жол желілері, ұлттық электр </w:t>
      </w:r>
      <w:r w:rsidR="00086CF7" w:rsidRPr="004F03DF">
        <w:rPr>
          <w:rFonts w:ascii="Times New Roman" w:hAnsi="Times New Roman" w:cs="Times New Roman"/>
          <w:sz w:val="28"/>
          <w:szCs w:val="28"/>
          <w:lang w:val="ru-RU"/>
        </w:rPr>
        <w:lastRenderedPageBreak/>
        <w:t>тораптары</w:t>
      </w:r>
      <w:r w:rsidRPr="004F03DF">
        <w:rPr>
          <w:rFonts w:ascii="Times New Roman" w:hAnsi="Times New Roman" w:cs="Times New Roman"/>
          <w:sz w:val="28"/>
          <w:szCs w:val="28"/>
          <w:lang w:val="ru-RU"/>
        </w:rPr>
        <w:t>, телерадио хабарларын тарату объектілері, мұнай</w:t>
      </w:r>
      <w:r w:rsidR="00086CF7" w:rsidRPr="004F03DF">
        <w:rPr>
          <w:rFonts w:ascii="Times New Roman" w:hAnsi="Times New Roman" w:cs="Times New Roman"/>
          <w:sz w:val="28"/>
          <w:szCs w:val="28"/>
          <w:lang w:val="ru-RU"/>
        </w:rPr>
        <w:t>ды қайта</w:t>
      </w:r>
      <w:r w:rsidRPr="004F03DF">
        <w:rPr>
          <w:rFonts w:ascii="Times New Roman" w:hAnsi="Times New Roman" w:cs="Times New Roman"/>
          <w:sz w:val="28"/>
          <w:szCs w:val="28"/>
          <w:lang w:val="ru-RU"/>
        </w:rPr>
        <w:t xml:space="preserve"> өңдеу өндірістері, халықаралық әуежайлар, теңіз порттары, атом энергиясын пайдалан</w:t>
      </w:r>
      <w:r w:rsidR="00086CF7" w:rsidRPr="004F03DF">
        <w:rPr>
          <w:rFonts w:ascii="Times New Roman" w:hAnsi="Times New Roman" w:cs="Times New Roman"/>
          <w:sz w:val="28"/>
          <w:szCs w:val="28"/>
          <w:lang w:val="ru-RU"/>
        </w:rPr>
        <w:t>атын</w:t>
      </w:r>
      <w:r w:rsidRPr="004F03DF">
        <w:rPr>
          <w:rFonts w:ascii="Times New Roman" w:hAnsi="Times New Roman" w:cs="Times New Roman"/>
          <w:sz w:val="28"/>
          <w:szCs w:val="28"/>
          <w:lang w:val="ru-RU"/>
        </w:rPr>
        <w:t xml:space="preserve"> объектілер, </w:t>
      </w:r>
      <w:r w:rsidR="00086CF7" w:rsidRPr="004F03DF">
        <w:rPr>
          <w:rFonts w:ascii="Times New Roman" w:hAnsi="Times New Roman" w:cs="Times New Roman"/>
          <w:color w:val="000000"/>
          <w:sz w:val="28"/>
          <w:szCs w:val="28"/>
          <w:shd w:val="clear" w:color="auto" w:fill="FFFFFF"/>
          <w:lang w:val="ru-RU"/>
        </w:rPr>
        <w:t>қорғаныстық-өнеркәсіптік кешен ұйымының мүліктік кешені</w:t>
      </w:r>
      <w:r w:rsidR="00086CF7"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және т.б. жатады. </w:t>
      </w:r>
      <w:r w:rsidR="00086CF7" w:rsidRPr="004F03DF">
        <w:rPr>
          <w:rFonts w:ascii="Times New Roman" w:hAnsi="Times New Roman" w:cs="Times New Roman"/>
          <w:sz w:val="28"/>
          <w:szCs w:val="28"/>
          <w:lang w:val="ru-RU"/>
        </w:rPr>
        <w:t>А</w:t>
      </w:r>
      <w:r w:rsidRPr="004F03DF">
        <w:rPr>
          <w:rFonts w:ascii="Times New Roman" w:hAnsi="Times New Roman" w:cs="Times New Roman"/>
          <w:sz w:val="28"/>
          <w:szCs w:val="28"/>
          <w:lang w:val="ru-RU"/>
        </w:rPr>
        <w:t xml:space="preserve">талған норма стратегиялық </w:t>
      </w:r>
      <w:r w:rsidR="007B2057" w:rsidRPr="004F03DF">
        <w:rPr>
          <w:rFonts w:ascii="Times New Roman" w:hAnsi="Times New Roman" w:cs="Times New Roman"/>
          <w:sz w:val="28"/>
          <w:szCs w:val="28"/>
          <w:lang w:val="ru-RU"/>
        </w:rPr>
        <w:t>объектілердің</w:t>
      </w:r>
      <w:r w:rsidRPr="004F03DF">
        <w:rPr>
          <w:rFonts w:ascii="Times New Roman" w:hAnsi="Times New Roman" w:cs="Times New Roman"/>
          <w:sz w:val="28"/>
          <w:szCs w:val="28"/>
          <w:lang w:val="ru-RU"/>
        </w:rPr>
        <w:t xml:space="preserve"> Қазақстан Республикасының заңнамалық актілеріне сәйкес мемлекеттік және жеке меншікте болуы мүмкін екенін белгілейді. Осының негізінде СК</w:t>
      </w:r>
      <w:r w:rsidR="00BB7850" w:rsidRPr="004F03DF">
        <w:rPr>
          <w:rFonts w:ascii="Times New Roman" w:hAnsi="Times New Roman" w:cs="Times New Roman"/>
          <w:sz w:val="28"/>
          <w:szCs w:val="28"/>
          <w:lang w:val="ru-RU"/>
        </w:rPr>
        <w:t xml:space="preserve">-нің </w:t>
      </w:r>
      <w:r w:rsidRPr="004F03DF">
        <w:rPr>
          <w:rFonts w:ascii="Times New Roman" w:hAnsi="Times New Roman" w:cs="Times New Roman"/>
          <w:sz w:val="28"/>
          <w:szCs w:val="28"/>
          <w:lang w:val="ru-RU"/>
        </w:rPr>
        <w:t xml:space="preserve">14-бабының 2-тармағы стратегиялық </w:t>
      </w:r>
      <w:r w:rsidR="00BB7850" w:rsidRPr="004F03DF">
        <w:rPr>
          <w:rFonts w:ascii="Times New Roman" w:hAnsi="Times New Roman" w:cs="Times New Roman"/>
          <w:sz w:val="28"/>
          <w:szCs w:val="28"/>
          <w:lang w:val="ru-RU"/>
        </w:rPr>
        <w:t>с</w:t>
      </w:r>
      <w:r w:rsidR="00196F01" w:rsidRPr="004F03DF">
        <w:rPr>
          <w:rFonts w:ascii="Times New Roman" w:hAnsi="Times New Roman" w:cs="Times New Roman"/>
          <w:sz w:val="28"/>
          <w:szCs w:val="28"/>
          <w:lang w:val="ru-RU"/>
        </w:rPr>
        <w:t>у шаруашылығы құрылысжайлары мен гидротехникалық құрылысжайлар</w:t>
      </w:r>
      <w:r w:rsidRPr="004F03DF">
        <w:rPr>
          <w:rFonts w:ascii="Times New Roman" w:hAnsi="Times New Roman" w:cs="Times New Roman"/>
          <w:sz w:val="28"/>
          <w:szCs w:val="28"/>
          <w:lang w:val="ru-RU"/>
        </w:rPr>
        <w:t>дың тек мемлекеттік меншікте болатынын біржола айқындайды.</w:t>
      </w:r>
    </w:p>
    <w:p w14:paraId="43674C66" w14:textId="526D8DF8" w:rsidR="00997263" w:rsidRPr="004F03DF" w:rsidRDefault="00997263" w:rsidP="007B2057">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Азаматтық және су заңнамаларындағы стратегиялық су шаруашылығы</w:t>
      </w:r>
      <w:r w:rsidR="004F7378" w:rsidRPr="004F03DF">
        <w:rPr>
          <w:rFonts w:ascii="Times New Roman" w:hAnsi="Times New Roman" w:cs="Times New Roman"/>
          <w:sz w:val="28"/>
          <w:szCs w:val="28"/>
          <w:lang w:val="ru-RU"/>
        </w:rPr>
        <w:t xml:space="preserve"> құрылысжайлары</w:t>
      </w:r>
      <w:r w:rsidRPr="004F03DF">
        <w:rPr>
          <w:rFonts w:ascii="Times New Roman" w:hAnsi="Times New Roman" w:cs="Times New Roman"/>
          <w:sz w:val="28"/>
          <w:szCs w:val="28"/>
          <w:lang w:val="ru-RU"/>
        </w:rPr>
        <w:t xml:space="preserve"> мен гидротехникалық құрылысжайларға меншік құқығын құқықтық реттеудің басты ерекшелігі мынада</w:t>
      </w:r>
      <w:r w:rsidR="009E595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егер ҚР Азаматтық кодексінің 193-1-бабының 3-тармағы ҚР Үкіметіне стратегиялық нысандарды иеліктен шығару немесе оларға үшінші тұлғалардың құқықтарымен ауыртпалық түсіру туралы шешім қабылдауға рұқсат берсе, онда ҚР су заңнамасы сирек жағдайларды қоспағанда (осы баптың 3-тармағына төмендегі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ні қараңыз) бұған тыйым салады</w:t>
      </w:r>
      <w:r w:rsidR="007B2057"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Бұл ерекшелікті түсінбеушілік, сондай-ақ 2007 жылы қолданысқа енгізілген ҚР азаматтық заңнамасының стратегиялық </w:t>
      </w:r>
      <w:r w:rsidR="007B2057" w:rsidRPr="004F03DF">
        <w:rPr>
          <w:rFonts w:ascii="Times New Roman" w:hAnsi="Times New Roman" w:cs="Times New Roman"/>
          <w:sz w:val="28"/>
          <w:szCs w:val="28"/>
          <w:lang w:val="ru-RU"/>
        </w:rPr>
        <w:t>объектілер</w:t>
      </w:r>
      <w:r w:rsidRPr="004F03DF">
        <w:rPr>
          <w:rFonts w:ascii="Times New Roman" w:hAnsi="Times New Roman" w:cs="Times New Roman"/>
          <w:sz w:val="28"/>
          <w:szCs w:val="28"/>
          <w:lang w:val="ru-RU"/>
        </w:rPr>
        <w:t xml:space="preserve"> туралы нормаларының сол кезде қолданыста болған «ерекше стратегиялық маңызы бар су шаруашылығы құрылысжайларына» қатысты су заңнамасының нормаларымен сәйкестендірілмеуі</w:t>
      </w:r>
      <w:r w:rsidR="00086CF7"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келеңсіз жағдайға әкеп соқты. Атап айтқанда Ертіс өзенінен Қазақстанның орталық бөлігіне бассейніаралық су тасымалдауды жүзеге асыратын және еліміздің ірі қалаларын (соның ішінде астананы) </w:t>
      </w:r>
      <w:r w:rsidR="00180637" w:rsidRPr="004F03DF">
        <w:rPr>
          <w:rFonts w:ascii="Times New Roman" w:hAnsi="Times New Roman" w:cs="Times New Roman"/>
          <w:sz w:val="28"/>
          <w:szCs w:val="28"/>
          <w:lang w:val="ru-RU"/>
        </w:rPr>
        <w:t>ауызсу</w:t>
      </w:r>
      <w:r w:rsidRPr="004F03DF">
        <w:rPr>
          <w:rFonts w:ascii="Times New Roman" w:hAnsi="Times New Roman" w:cs="Times New Roman"/>
          <w:sz w:val="28"/>
          <w:szCs w:val="28"/>
          <w:lang w:val="ru-RU"/>
        </w:rPr>
        <w:t>мен қамтамасыз ететін Қ.Сәт</w:t>
      </w:r>
      <w:r w:rsidR="007B2057" w:rsidRPr="004F03DF">
        <w:rPr>
          <w:rFonts w:ascii="Times New Roman" w:hAnsi="Times New Roman" w:cs="Times New Roman"/>
          <w:sz w:val="28"/>
          <w:szCs w:val="28"/>
          <w:lang w:val="ru-RU"/>
        </w:rPr>
        <w:t>п</w:t>
      </w:r>
      <w:r w:rsidRPr="004F03DF">
        <w:rPr>
          <w:rFonts w:ascii="Times New Roman" w:hAnsi="Times New Roman" w:cs="Times New Roman"/>
          <w:sz w:val="28"/>
          <w:szCs w:val="28"/>
          <w:lang w:val="ru-RU"/>
        </w:rPr>
        <w:t xml:space="preserve">аев атындағы канал сияқты стратегиялық маңызды </w:t>
      </w:r>
      <w:r w:rsidR="00086CF7" w:rsidRPr="004F03DF">
        <w:rPr>
          <w:rFonts w:ascii="Times New Roman" w:hAnsi="Times New Roman" w:cs="Times New Roman"/>
          <w:sz w:val="28"/>
          <w:szCs w:val="28"/>
          <w:lang w:val="ru-RU"/>
        </w:rPr>
        <w:t>объектіге</w:t>
      </w:r>
      <w:r w:rsidRPr="004F03DF">
        <w:rPr>
          <w:rFonts w:ascii="Times New Roman" w:hAnsi="Times New Roman" w:cs="Times New Roman"/>
          <w:sz w:val="28"/>
          <w:szCs w:val="28"/>
          <w:lang w:val="ru-RU"/>
        </w:rPr>
        <w:t xml:space="preserve"> шетелдік банктің құқық</w:t>
      </w:r>
      <w:r w:rsidR="00086CF7" w:rsidRPr="004F03DF">
        <w:rPr>
          <w:rFonts w:ascii="Times New Roman" w:hAnsi="Times New Roman" w:cs="Times New Roman"/>
          <w:sz w:val="28"/>
          <w:szCs w:val="28"/>
          <w:lang w:val="ru-RU"/>
        </w:rPr>
        <w:t xml:space="preserve"> ауыртпалығы салынып</w:t>
      </w:r>
      <w:r w:rsidRPr="004F03DF">
        <w:rPr>
          <w:rFonts w:ascii="Times New Roman" w:hAnsi="Times New Roman" w:cs="Times New Roman"/>
          <w:sz w:val="28"/>
          <w:szCs w:val="28"/>
          <w:lang w:val="ru-RU"/>
        </w:rPr>
        <w:t>, егер Үкімет оны реконструкциялауға алынған қарызды төлеу бойынша өз кепілдіктерін уақтылы орындамаса, сол банктің иелігіне өтіп кету қаупі туындады.</w:t>
      </w:r>
    </w:p>
    <w:p w14:paraId="5B710554" w14:textId="52919E0A" w:rsidR="00175A43" w:rsidRPr="004F03DF" w:rsidRDefault="00997263" w:rsidP="0099726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Болашақта мұндай жағдайларға жол бермеу үшін ҚР Үкіметінің стратегиялық </w:t>
      </w:r>
      <w:r w:rsidR="007B2057" w:rsidRPr="004F03DF">
        <w:rPr>
          <w:rFonts w:ascii="Times New Roman" w:hAnsi="Times New Roman" w:cs="Times New Roman"/>
          <w:sz w:val="28"/>
          <w:szCs w:val="28"/>
          <w:lang w:val="ru-RU"/>
        </w:rPr>
        <w:t>объектілерді</w:t>
      </w:r>
      <w:r w:rsidRPr="004F03DF">
        <w:rPr>
          <w:rFonts w:ascii="Times New Roman" w:hAnsi="Times New Roman" w:cs="Times New Roman"/>
          <w:sz w:val="28"/>
          <w:szCs w:val="28"/>
          <w:lang w:val="ru-RU"/>
        </w:rPr>
        <w:t xml:space="preserve"> иеліктен шығару немесе оларға үшінші тұлғалардың құқықтарымен ауыртпалық </w:t>
      </w:r>
      <w:r w:rsidR="00086CF7" w:rsidRPr="004F03DF">
        <w:rPr>
          <w:rFonts w:ascii="Times New Roman" w:hAnsi="Times New Roman" w:cs="Times New Roman"/>
          <w:sz w:val="28"/>
          <w:szCs w:val="28"/>
          <w:lang w:val="ru-RU"/>
        </w:rPr>
        <w:t>салу</w:t>
      </w:r>
      <w:r w:rsidRPr="004F03DF">
        <w:rPr>
          <w:rFonts w:ascii="Times New Roman" w:hAnsi="Times New Roman" w:cs="Times New Roman"/>
          <w:sz w:val="28"/>
          <w:szCs w:val="28"/>
          <w:lang w:val="ru-RU"/>
        </w:rPr>
        <w:t xml:space="preserve"> туралы шешім қабылдау өкілеттігін айқындайтын Азаматтық кодекстің аталған нормасы ҚР Азаматтық кодексінің 193-1-бабының 3-тармағын «егер Қазақстан Республикасының заңнамалық актілерінде өзгеше көзделмесе» деген сөздермен толықтыру арқылы ҚР су заңнамасының нормаларына сәйкес келтірілді.</w:t>
      </w:r>
    </w:p>
    <w:p w14:paraId="68A3818F" w14:textId="38457FC1" w:rsidR="00997263" w:rsidRPr="004F03DF" w:rsidRDefault="00997263" w:rsidP="00997263">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Осылайша заң шығарушы ҚР Азаматтық кодексінде </w:t>
      </w:r>
      <w:r w:rsidR="00196F01" w:rsidRPr="004F03DF">
        <w:rPr>
          <w:rFonts w:ascii="Times New Roman" w:hAnsi="Times New Roman" w:cs="Times New Roman"/>
          <w:b/>
          <w:sz w:val="28"/>
          <w:szCs w:val="28"/>
          <w:lang w:val="ru-RU"/>
        </w:rPr>
        <w:t>Су шаруашылығы құрылысжайлары мен гидротехникалық құрылысжайлар</w:t>
      </w:r>
      <w:r w:rsidRPr="004F03DF">
        <w:rPr>
          <w:rFonts w:ascii="Times New Roman" w:hAnsi="Times New Roman" w:cs="Times New Roman"/>
          <w:b/>
          <w:sz w:val="28"/>
          <w:szCs w:val="28"/>
          <w:lang w:val="ru-RU"/>
        </w:rPr>
        <w:t xml:space="preserve">ға қатысты стратегиялық </w:t>
      </w:r>
      <w:r w:rsidR="007B2057" w:rsidRPr="004F03DF">
        <w:rPr>
          <w:rFonts w:ascii="Times New Roman" w:hAnsi="Times New Roman" w:cs="Times New Roman"/>
          <w:b/>
          <w:sz w:val="28"/>
          <w:szCs w:val="28"/>
          <w:lang w:val="ru-RU"/>
        </w:rPr>
        <w:t xml:space="preserve">объектілерге </w:t>
      </w:r>
      <w:r w:rsidRPr="004F03DF">
        <w:rPr>
          <w:rFonts w:ascii="Times New Roman" w:hAnsi="Times New Roman" w:cs="Times New Roman"/>
          <w:b/>
          <w:sz w:val="28"/>
          <w:szCs w:val="28"/>
          <w:lang w:val="ru-RU"/>
        </w:rPr>
        <w:t>меншік құқығы мәселесінде су заңнамасының азаматтық заңнамадан басымдығын белгіледі.</w:t>
      </w:r>
    </w:p>
    <w:p w14:paraId="19D2546D" w14:textId="15E9A13B" w:rsidR="00175A43" w:rsidRPr="004F03DF" w:rsidRDefault="00086CF7" w:rsidP="0099726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Аталған</w:t>
      </w:r>
      <w:r w:rsidR="00997263" w:rsidRPr="004F03DF">
        <w:rPr>
          <w:rFonts w:ascii="Times New Roman" w:hAnsi="Times New Roman" w:cs="Times New Roman"/>
          <w:bCs/>
          <w:sz w:val="28"/>
          <w:szCs w:val="28"/>
          <w:lang w:val="ru-RU"/>
        </w:rPr>
        <w:t xml:space="preserve"> баптың 1-тармағы стратегиялық </w:t>
      </w:r>
      <w:r w:rsidR="007B2057" w:rsidRPr="004F03DF">
        <w:rPr>
          <w:rFonts w:ascii="Times New Roman" w:hAnsi="Times New Roman" w:cs="Times New Roman"/>
          <w:bCs/>
          <w:sz w:val="28"/>
          <w:szCs w:val="28"/>
          <w:lang w:val="ru-RU"/>
        </w:rPr>
        <w:t xml:space="preserve">объектілерге </w:t>
      </w:r>
      <w:r w:rsidR="00997263" w:rsidRPr="004F03DF">
        <w:rPr>
          <w:rFonts w:ascii="Times New Roman" w:hAnsi="Times New Roman" w:cs="Times New Roman"/>
          <w:bCs/>
          <w:sz w:val="28"/>
          <w:szCs w:val="28"/>
          <w:lang w:val="ru-RU"/>
        </w:rPr>
        <w:t xml:space="preserve">жатқызылуы мүмкін су шаруашылығы </w:t>
      </w:r>
      <w:r w:rsidR="004F7378" w:rsidRPr="004F03DF">
        <w:rPr>
          <w:rFonts w:ascii="Times New Roman" w:hAnsi="Times New Roman" w:cs="Times New Roman"/>
          <w:bCs/>
          <w:sz w:val="28"/>
          <w:szCs w:val="28"/>
          <w:lang w:val="ru-RU"/>
        </w:rPr>
        <w:t xml:space="preserve">құрылысжайлары </w:t>
      </w:r>
      <w:r w:rsidR="00997263" w:rsidRPr="004F03DF">
        <w:rPr>
          <w:rFonts w:ascii="Times New Roman" w:hAnsi="Times New Roman" w:cs="Times New Roman"/>
          <w:bCs/>
          <w:sz w:val="28"/>
          <w:szCs w:val="28"/>
          <w:lang w:val="ru-RU"/>
        </w:rPr>
        <w:t xml:space="preserve">мен гидротехникалық </w:t>
      </w:r>
      <w:r w:rsidR="00997263" w:rsidRPr="004F03DF">
        <w:rPr>
          <w:rFonts w:ascii="Times New Roman" w:hAnsi="Times New Roman" w:cs="Times New Roman"/>
          <w:bCs/>
          <w:sz w:val="28"/>
          <w:szCs w:val="28"/>
          <w:lang w:val="ru-RU"/>
        </w:rPr>
        <w:lastRenderedPageBreak/>
        <w:t xml:space="preserve">құрылысжайлардың белгілерін және олардың маңыздылық дәрежесін нақтылайды. Дәл осы </w:t>
      </w:r>
      <w:r w:rsidRPr="004F03DF">
        <w:rPr>
          <w:rFonts w:ascii="Times New Roman" w:hAnsi="Times New Roman" w:cs="Times New Roman"/>
          <w:bCs/>
          <w:sz w:val="28"/>
          <w:szCs w:val="28"/>
          <w:lang w:val="ru-RU"/>
        </w:rPr>
        <w:t>объектілерге</w:t>
      </w:r>
      <w:r w:rsidR="00997263" w:rsidRPr="004F03DF">
        <w:rPr>
          <w:rFonts w:ascii="Times New Roman" w:hAnsi="Times New Roman" w:cs="Times New Roman"/>
          <w:bCs/>
          <w:sz w:val="28"/>
          <w:szCs w:val="28"/>
          <w:lang w:val="ru-RU"/>
        </w:rPr>
        <w:t xml:space="preserve"> меншік құқығын регламенттеу кезінде су заңнамасы азаматтық заңнамаға қарағанда басымдыққа ие болуға тиіс.</w:t>
      </w:r>
    </w:p>
    <w:p w14:paraId="7B9A6578" w14:textId="1B194681" w:rsidR="007B2057" w:rsidRPr="004F03DF" w:rsidRDefault="00086CF7" w:rsidP="0099726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Түсіндіріліп отырған баптың 1-тармағының </w:t>
      </w:r>
      <w:r w:rsidR="00BE4454" w:rsidRPr="004F03DF">
        <w:rPr>
          <w:rFonts w:ascii="Times New Roman" w:hAnsi="Times New Roman" w:cs="Times New Roman"/>
          <w:sz w:val="28"/>
          <w:szCs w:val="28"/>
          <w:lang w:val="ru-RU"/>
        </w:rPr>
        <w:t>мәнмәтіні</w:t>
      </w:r>
      <w:r w:rsidRPr="004F03DF">
        <w:rPr>
          <w:rFonts w:ascii="Times New Roman" w:hAnsi="Times New Roman" w:cs="Times New Roman"/>
          <w:sz w:val="28"/>
          <w:szCs w:val="28"/>
          <w:lang w:val="ru-RU"/>
        </w:rPr>
        <w:t xml:space="preserve"> су шаруашылығы құрылыс</w:t>
      </w:r>
      <w:r w:rsidR="00F23F78"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 xml:space="preserve">арының нақты түрлерін көрсету (мемлекетаралық су шаруашылығы </w:t>
      </w:r>
      <w:r w:rsidR="004F7378" w:rsidRPr="004F03DF">
        <w:rPr>
          <w:rFonts w:ascii="Times New Roman" w:hAnsi="Times New Roman" w:cs="Times New Roman"/>
          <w:sz w:val="28"/>
          <w:szCs w:val="28"/>
          <w:lang w:val="ru-RU"/>
        </w:rPr>
        <w:t>құрылысжайлары мен</w:t>
      </w:r>
      <w:r w:rsidRPr="004F03DF">
        <w:rPr>
          <w:rFonts w:ascii="Times New Roman" w:hAnsi="Times New Roman" w:cs="Times New Roman"/>
          <w:sz w:val="28"/>
          <w:szCs w:val="28"/>
          <w:lang w:val="ru-RU"/>
        </w:rPr>
        <w:t xml:space="preserve"> гидротехникалық құрылыс</w:t>
      </w:r>
      <w:r w:rsidR="00F23F78"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 xml:space="preserve">ар немесе тікелей су объектілерінде орналасқан не су ресурстарын бассейндер арасында қайта бөлуді жүзеге асыратын су шаруашылығы </w:t>
      </w:r>
      <w:r w:rsidR="004F7378" w:rsidRPr="004F03DF">
        <w:rPr>
          <w:rFonts w:ascii="Times New Roman" w:hAnsi="Times New Roman" w:cs="Times New Roman"/>
          <w:sz w:val="28"/>
          <w:szCs w:val="28"/>
          <w:lang w:val="ru-RU"/>
        </w:rPr>
        <w:t>құрылысжайлары мен</w:t>
      </w:r>
      <w:r w:rsidRPr="004F03DF">
        <w:rPr>
          <w:rFonts w:ascii="Times New Roman" w:hAnsi="Times New Roman" w:cs="Times New Roman"/>
          <w:sz w:val="28"/>
          <w:szCs w:val="28"/>
          <w:lang w:val="ru-RU"/>
        </w:rPr>
        <w:t xml:space="preserve"> гидротехникалық құрылыс</w:t>
      </w:r>
      <w:r w:rsidR="00F23F78"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ар) объектілердің маңыздылығын сипаттайтын белгілермен қатар, иеліктен шығаруға, жалға беруге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басқаруға, сондай-ақ үшінші тұлғалардың құқықтарымен ауыртпалық салуға жатпайтын су шаруашылығы құрылыс</w:t>
      </w:r>
      <w:r w:rsidR="00F23F78"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ары тізбесін</w:t>
      </w:r>
      <w:r w:rsidR="00F411FB"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негізсіз кеңе</w:t>
      </w:r>
      <w:r w:rsidR="00F411FB" w:rsidRPr="004F03DF">
        <w:rPr>
          <w:rFonts w:ascii="Times New Roman" w:hAnsi="Times New Roman" w:cs="Times New Roman"/>
          <w:sz w:val="28"/>
          <w:szCs w:val="28"/>
          <w:lang w:val="ru-RU"/>
        </w:rPr>
        <w:t>йт</w:t>
      </w:r>
      <w:r w:rsidRPr="004F03DF">
        <w:rPr>
          <w:rFonts w:ascii="Times New Roman" w:hAnsi="Times New Roman" w:cs="Times New Roman"/>
          <w:sz w:val="28"/>
          <w:szCs w:val="28"/>
          <w:lang w:val="ru-RU"/>
        </w:rPr>
        <w:t>у мүмкіндігін шектейтінін білдіреді</w:t>
      </w:r>
      <w:r w:rsidR="007B2057" w:rsidRPr="004F03DF">
        <w:rPr>
          <w:rFonts w:ascii="Times New Roman" w:hAnsi="Times New Roman" w:cs="Times New Roman"/>
          <w:sz w:val="28"/>
          <w:szCs w:val="28"/>
          <w:lang w:val="ru-RU"/>
        </w:rPr>
        <w:t>.</w:t>
      </w:r>
    </w:p>
    <w:p w14:paraId="108483F5" w14:textId="4164B919" w:rsidR="00997263" w:rsidRPr="004F03DF" w:rsidRDefault="00175A43" w:rsidP="0099726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2. </w:t>
      </w:r>
      <w:r w:rsidR="00997263" w:rsidRPr="004F03DF">
        <w:rPr>
          <w:rFonts w:ascii="Times New Roman" w:hAnsi="Times New Roman" w:cs="Times New Roman"/>
          <w:bCs/>
          <w:sz w:val="28"/>
          <w:szCs w:val="28"/>
          <w:lang w:val="ru-RU"/>
        </w:rPr>
        <w:t>СК</w:t>
      </w:r>
      <w:r w:rsidR="009E595B" w:rsidRPr="004F03DF">
        <w:rPr>
          <w:rFonts w:ascii="Times New Roman" w:hAnsi="Times New Roman" w:cs="Times New Roman"/>
          <w:bCs/>
          <w:sz w:val="28"/>
          <w:szCs w:val="28"/>
          <w:lang w:val="ru-RU"/>
        </w:rPr>
        <w:t>-нің</w:t>
      </w:r>
      <w:r w:rsidR="00997263" w:rsidRPr="004F03DF">
        <w:rPr>
          <w:rFonts w:ascii="Times New Roman" w:hAnsi="Times New Roman" w:cs="Times New Roman"/>
          <w:bCs/>
          <w:sz w:val="28"/>
          <w:szCs w:val="28"/>
          <w:lang w:val="ru-RU"/>
        </w:rPr>
        <w:t xml:space="preserve"> 14-бабының 2-тармағы ҚР Президентінің күші жойылған 2004 жылғы 1 қарашадағы № 1466 Жарлығында болған негізгі қағиданы заңнамалық тұрғыдан бекітеді (себептері туралы осы баптың 1-тармағына </w:t>
      </w:r>
      <w:r w:rsidR="00E9094E" w:rsidRPr="004F03DF">
        <w:rPr>
          <w:rFonts w:ascii="Times New Roman" w:hAnsi="Times New Roman" w:cs="Times New Roman"/>
          <w:bCs/>
          <w:sz w:val="28"/>
          <w:szCs w:val="28"/>
          <w:lang w:val="ru-RU"/>
        </w:rPr>
        <w:t>түсіндірме</w:t>
      </w:r>
      <w:r w:rsidR="00997263" w:rsidRPr="004F03DF">
        <w:rPr>
          <w:rFonts w:ascii="Times New Roman" w:hAnsi="Times New Roman" w:cs="Times New Roman"/>
          <w:bCs/>
          <w:sz w:val="28"/>
          <w:szCs w:val="28"/>
          <w:lang w:val="ru-RU"/>
        </w:rPr>
        <w:t xml:space="preserve">ні қараңыз). Осы тармақтың нормасына сәйкес, стратегиялық </w:t>
      </w:r>
      <w:r w:rsidR="004F7378" w:rsidRPr="004F03DF">
        <w:rPr>
          <w:rFonts w:ascii="Times New Roman" w:hAnsi="Times New Roman" w:cs="Times New Roman"/>
          <w:bCs/>
          <w:sz w:val="28"/>
          <w:szCs w:val="28"/>
          <w:lang w:val="ru-RU"/>
        </w:rPr>
        <w:t>с</w:t>
      </w:r>
      <w:r w:rsidR="00196F01" w:rsidRPr="004F03DF">
        <w:rPr>
          <w:rFonts w:ascii="Times New Roman" w:hAnsi="Times New Roman" w:cs="Times New Roman"/>
          <w:bCs/>
          <w:sz w:val="28"/>
          <w:szCs w:val="28"/>
          <w:lang w:val="ru-RU"/>
        </w:rPr>
        <w:t>у шаруашылығы құрылысжайлары мен гидротехникалық құрылысжайлар</w:t>
      </w:r>
      <w:r w:rsidR="00997263" w:rsidRPr="004F03DF">
        <w:rPr>
          <w:rFonts w:ascii="Times New Roman" w:hAnsi="Times New Roman" w:cs="Times New Roman"/>
          <w:bCs/>
          <w:sz w:val="28"/>
          <w:szCs w:val="28"/>
          <w:lang w:val="ru-RU"/>
        </w:rPr>
        <w:t xml:space="preserve"> мемлекеттік меншікте болады және олар мүліктік жалдауға (жалға), сенімгерлік</w:t>
      </w:r>
      <w:r w:rsidR="00134BEC" w:rsidRPr="004F03DF">
        <w:rPr>
          <w:rFonts w:ascii="Times New Roman" w:hAnsi="Times New Roman" w:cs="Times New Roman"/>
          <w:bCs/>
          <w:sz w:val="28"/>
          <w:szCs w:val="28"/>
          <w:lang w:val="ru-RU"/>
        </w:rPr>
        <w:t>пен</w:t>
      </w:r>
      <w:r w:rsidR="00997263" w:rsidRPr="004F03DF">
        <w:rPr>
          <w:rFonts w:ascii="Times New Roman" w:hAnsi="Times New Roman" w:cs="Times New Roman"/>
          <w:bCs/>
          <w:sz w:val="28"/>
          <w:szCs w:val="28"/>
          <w:lang w:val="ru-RU"/>
        </w:rPr>
        <w:t xml:space="preserve"> басқаруға берілмейді, сондай-ақ иеліктен шығар</w:t>
      </w:r>
      <w:r w:rsidR="00F411FB" w:rsidRPr="004F03DF">
        <w:rPr>
          <w:rFonts w:ascii="Times New Roman" w:hAnsi="Times New Roman" w:cs="Times New Roman"/>
          <w:bCs/>
          <w:sz w:val="28"/>
          <w:szCs w:val="28"/>
          <w:lang w:val="ru-RU"/>
        </w:rPr>
        <w:t>ылма</w:t>
      </w:r>
      <w:r w:rsidR="00997263" w:rsidRPr="004F03DF">
        <w:rPr>
          <w:rFonts w:ascii="Times New Roman" w:hAnsi="Times New Roman" w:cs="Times New Roman"/>
          <w:bCs/>
          <w:sz w:val="28"/>
          <w:szCs w:val="28"/>
          <w:lang w:val="ru-RU"/>
        </w:rPr>
        <w:t>йды.</w:t>
      </w:r>
    </w:p>
    <w:p w14:paraId="5EE936D1" w14:textId="33F5EB44" w:rsidR="00997263" w:rsidRPr="004F03DF" w:rsidRDefault="00997263" w:rsidP="007B2057">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Бұл қағидадан ерекшелік тек осы </w:t>
      </w:r>
      <w:r w:rsidR="009E595B" w:rsidRPr="004F03DF">
        <w:rPr>
          <w:rFonts w:ascii="Times New Roman" w:hAnsi="Times New Roman" w:cs="Times New Roman"/>
          <w:bCs/>
          <w:sz w:val="28"/>
          <w:szCs w:val="28"/>
          <w:lang w:val="ru-RU"/>
        </w:rPr>
        <w:t>СК-нің</w:t>
      </w:r>
      <w:r w:rsidRPr="004F03DF">
        <w:rPr>
          <w:rFonts w:ascii="Times New Roman" w:hAnsi="Times New Roman" w:cs="Times New Roman"/>
          <w:bCs/>
          <w:sz w:val="28"/>
          <w:szCs w:val="28"/>
          <w:lang w:val="ru-RU"/>
        </w:rPr>
        <w:t xml:space="preserve"> 14-бабының 3-тармағында көзделген су шаруашылығы құрылысжайлары үшін ғана жасалған (төмендегі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ні қараңыз).</w:t>
      </w:r>
    </w:p>
    <w:p w14:paraId="6F12DB38" w14:textId="0E42B841" w:rsidR="00175A43" w:rsidRPr="004F03DF" w:rsidRDefault="00997263" w:rsidP="00997263">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Бұл норма Азаматтық кодекстің 193-1-бабы 2-тармағының екінші бөлігімен толық сәйкес келеді, ол Қазақстан Республикасының заңнамалық актілеріне сәйкес стратегиялық </w:t>
      </w:r>
      <w:r w:rsidR="00F411FB" w:rsidRPr="004F03DF">
        <w:rPr>
          <w:rFonts w:ascii="Times New Roman" w:hAnsi="Times New Roman" w:cs="Times New Roman"/>
          <w:bCs/>
          <w:sz w:val="28"/>
          <w:szCs w:val="28"/>
          <w:lang w:val="ru-RU"/>
        </w:rPr>
        <w:t>объектілердің</w:t>
      </w:r>
      <w:r w:rsidRPr="004F03DF">
        <w:rPr>
          <w:rFonts w:ascii="Times New Roman" w:hAnsi="Times New Roman" w:cs="Times New Roman"/>
          <w:bCs/>
          <w:sz w:val="28"/>
          <w:szCs w:val="28"/>
          <w:lang w:val="ru-RU"/>
        </w:rPr>
        <w:t xml:space="preserve"> мемлекеттік меншікте болуына жол береді.</w:t>
      </w:r>
    </w:p>
    <w:p w14:paraId="6EE2436F" w14:textId="02E65F84" w:rsidR="00EA1F4C" w:rsidRPr="004F03DF" w:rsidRDefault="00175A43"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3.</w:t>
      </w:r>
      <w:r w:rsidRPr="004F03DF">
        <w:rPr>
          <w:rFonts w:ascii="Times New Roman" w:hAnsi="Times New Roman" w:cs="Times New Roman"/>
          <w:bCs/>
          <w:sz w:val="28"/>
          <w:szCs w:val="28"/>
          <w:lang w:val="ru-RU"/>
        </w:rPr>
        <w:t xml:space="preserve"> </w:t>
      </w:r>
      <w:r w:rsidR="00E9094E" w:rsidRPr="004F03DF">
        <w:rPr>
          <w:rFonts w:ascii="Times New Roman" w:hAnsi="Times New Roman" w:cs="Times New Roman"/>
          <w:bCs/>
          <w:sz w:val="28"/>
          <w:szCs w:val="28"/>
          <w:lang w:val="ru-RU"/>
        </w:rPr>
        <w:t>Түсіндірме</w:t>
      </w:r>
      <w:r w:rsidR="00EA1F4C" w:rsidRPr="004F03DF">
        <w:rPr>
          <w:rFonts w:ascii="Times New Roman" w:hAnsi="Times New Roman" w:cs="Times New Roman"/>
          <w:bCs/>
          <w:sz w:val="28"/>
          <w:szCs w:val="28"/>
          <w:lang w:val="ru-RU"/>
        </w:rPr>
        <w:t xml:space="preserve"> беріліп отырған </w:t>
      </w:r>
      <w:r w:rsidR="009E595B" w:rsidRPr="004F03DF">
        <w:rPr>
          <w:rFonts w:ascii="Times New Roman" w:hAnsi="Times New Roman" w:cs="Times New Roman"/>
          <w:bCs/>
          <w:sz w:val="28"/>
          <w:szCs w:val="28"/>
          <w:lang w:val="ru-RU"/>
        </w:rPr>
        <w:t>СК-нің</w:t>
      </w:r>
      <w:r w:rsidR="00EA1F4C" w:rsidRPr="004F03DF">
        <w:rPr>
          <w:rFonts w:ascii="Times New Roman" w:hAnsi="Times New Roman" w:cs="Times New Roman"/>
          <w:bCs/>
          <w:sz w:val="28"/>
          <w:szCs w:val="28"/>
          <w:lang w:val="ru-RU"/>
        </w:rPr>
        <w:t xml:space="preserve"> 14-бабының 3-тармағы </w:t>
      </w:r>
      <w:r w:rsidR="00EA1F4C" w:rsidRPr="004F03DF">
        <w:rPr>
          <w:rFonts w:ascii="Times New Roman" w:hAnsi="Times New Roman" w:cs="Times New Roman"/>
          <w:b/>
          <w:sz w:val="28"/>
          <w:szCs w:val="28"/>
          <w:lang w:val="ru-RU"/>
        </w:rPr>
        <w:t>«Қазақстан Республикасының Үкіметі айқындаған қалалардың сумен жабдықтау және су бұру жүйелері немесе олардың элементтері мемлекеттік меншікте болады, иеліктен шығаруға жатпайды және Қазақстан Республикасы Үкіметінің шешімі бойынша мүліктік жалдауға (жалға) немесе сенімгерлік басқаруға берілуі мүмкін»</w:t>
      </w:r>
      <w:r w:rsidR="00EA1F4C" w:rsidRPr="004F03DF">
        <w:rPr>
          <w:rFonts w:ascii="Times New Roman" w:hAnsi="Times New Roman" w:cs="Times New Roman"/>
          <w:bCs/>
          <w:sz w:val="28"/>
          <w:szCs w:val="28"/>
          <w:lang w:val="ru-RU"/>
        </w:rPr>
        <w:t xml:space="preserve"> </w:t>
      </w:r>
      <w:r w:rsidR="009926A6" w:rsidRPr="004F03DF">
        <w:rPr>
          <w:rFonts w:ascii="Times New Roman" w:hAnsi="Times New Roman" w:cs="Times New Roman"/>
          <w:bCs/>
          <w:sz w:val="28"/>
          <w:szCs w:val="28"/>
          <w:lang w:val="ru-RU"/>
        </w:rPr>
        <w:t>екендігін</w:t>
      </w:r>
      <w:r w:rsidR="00EA1F4C" w:rsidRPr="004F03DF">
        <w:rPr>
          <w:rFonts w:ascii="Times New Roman" w:hAnsi="Times New Roman" w:cs="Times New Roman"/>
          <w:bCs/>
          <w:sz w:val="28"/>
          <w:szCs w:val="28"/>
          <w:lang w:val="ru-RU"/>
        </w:rPr>
        <w:t xml:space="preserve"> белгілейді.</w:t>
      </w:r>
    </w:p>
    <w:p w14:paraId="7347FF33" w14:textId="006677F8" w:rsidR="00EA1F4C" w:rsidRPr="004F03DF" w:rsidRDefault="00E9094E"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Түсіндірме</w:t>
      </w:r>
      <w:r w:rsidR="00EA1F4C" w:rsidRPr="004F03DF">
        <w:rPr>
          <w:rFonts w:ascii="Times New Roman" w:hAnsi="Times New Roman" w:cs="Times New Roman"/>
          <w:bCs/>
          <w:sz w:val="28"/>
          <w:szCs w:val="28"/>
          <w:lang w:val="ru-RU"/>
        </w:rPr>
        <w:t xml:space="preserve"> беріліп отырған баптың 3-тармағының мұндай тұжырымдамасы заң шығарушының елді мекендердің сумен жабдықтау және су бұру жүйелерін біртұтас дүние (құрылысжайлардың ажырамас кешені) ретінде қарастыр</w:t>
      </w:r>
      <w:r w:rsidR="00F411FB" w:rsidRPr="004F03DF">
        <w:rPr>
          <w:rFonts w:ascii="Times New Roman" w:hAnsi="Times New Roman" w:cs="Times New Roman"/>
          <w:bCs/>
          <w:sz w:val="28"/>
          <w:szCs w:val="28"/>
          <w:lang w:val="ru-RU"/>
        </w:rPr>
        <w:t xml:space="preserve">ғысы келгенін </w:t>
      </w:r>
      <w:r w:rsidR="00EA1F4C" w:rsidRPr="004F03DF">
        <w:rPr>
          <w:rFonts w:ascii="Times New Roman" w:hAnsi="Times New Roman" w:cs="Times New Roman"/>
          <w:bCs/>
          <w:sz w:val="28"/>
          <w:szCs w:val="28"/>
          <w:lang w:val="ru-RU"/>
        </w:rPr>
        <w:t>көрсетеді. ҚР су заңнамасының негізгі қағидаттарына «сумен жабдықтау мен су бұрудың ажырамас</w:t>
      </w:r>
      <w:r w:rsidR="009926A6" w:rsidRPr="004F03DF">
        <w:rPr>
          <w:rFonts w:ascii="Times New Roman" w:hAnsi="Times New Roman" w:cs="Times New Roman"/>
          <w:bCs/>
          <w:sz w:val="28"/>
          <w:szCs w:val="28"/>
          <w:lang w:val="ru-RU"/>
        </w:rPr>
        <w:t>т</w:t>
      </w:r>
      <w:r w:rsidR="00EA1F4C" w:rsidRPr="004F03DF">
        <w:rPr>
          <w:rFonts w:ascii="Times New Roman" w:hAnsi="Times New Roman" w:cs="Times New Roman"/>
          <w:bCs/>
          <w:sz w:val="28"/>
          <w:szCs w:val="28"/>
          <w:lang w:val="ru-RU"/>
        </w:rPr>
        <w:t xml:space="preserve">ығы </w:t>
      </w:r>
      <w:r w:rsidR="009926A6" w:rsidRPr="004F03DF">
        <w:rPr>
          <w:rFonts w:ascii="Times New Roman" w:hAnsi="Times New Roman" w:cs="Times New Roman"/>
          <w:bCs/>
          <w:sz w:val="28"/>
          <w:szCs w:val="28"/>
          <w:lang w:val="ru-RU"/>
        </w:rPr>
        <w:t>және</w:t>
      </w:r>
      <w:r w:rsidR="00EA1F4C" w:rsidRPr="004F03DF">
        <w:rPr>
          <w:rFonts w:ascii="Times New Roman" w:hAnsi="Times New Roman" w:cs="Times New Roman"/>
          <w:bCs/>
          <w:sz w:val="28"/>
          <w:szCs w:val="28"/>
          <w:lang w:val="ru-RU"/>
        </w:rPr>
        <w:t xml:space="preserve"> өзара байланыстылығы» тек «жобалау және салу кезінде» (</w:t>
      </w:r>
      <w:r w:rsidR="009E595B" w:rsidRPr="004F03DF">
        <w:rPr>
          <w:rFonts w:ascii="Times New Roman" w:hAnsi="Times New Roman" w:cs="Times New Roman"/>
          <w:bCs/>
          <w:sz w:val="28"/>
          <w:szCs w:val="28"/>
          <w:lang w:val="ru-RU"/>
        </w:rPr>
        <w:t>СК-нің</w:t>
      </w:r>
      <w:r w:rsidR="00EA1F4C" w:rsidRPr="004F03DF">
        <w:rPr>
          <w:rFonts w:ascii="Times New Roman" w:hAnsi="Times New Roman" w:cs="Times New Roman"/>
          <w:bCs/>
          <w:sz w:val="28"/>
          <w:szCs w:val="28"/>
          <w:lang w:val="ru-RU"/>
        </w:rPr>
        <w:t xml:space="preserve"> 4-бабының 11) тармақшасы) жатқызылғанына қарамастан, заң шығарушы мұндай қағидатты барлық </w:t>
      </w:r>
      <w:r w:rsidR="00EA1F4C" w:rsidRPr="004F03DF">
        <w:rPr>
          <w:rFonts w:ascii="Times New Roman" w:hAnsi="Times New Roman" w:cs="Times New Roman"/>
          <w:bCs/>
          <w:sz w:val="28"/>
          <w:szCs w:val="28"/>
          <w:lang w:val="ru-RU"/>
        </w:rPr>
        <w:lastRenderedPageBreak/>
        <w:t>«қалалардың сумен жабдықтау және су бұру жүйелеріне» меншік құқығына қатысты да таратуды орынды деп санайды.</w:t>
      </w:r>
    </w:p>
    <w:p w14:paraId="106A91D1" w14:textId="4F563AAD" w:rsidR="00175A43"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Алайда қалыптасқан қоғамдық қатынастар бұған кедергі келтіруде, бұған жоғарыда аталған Президент Жарлығында қалаларды сумен қамтамасыз ететін су алу құрылысжайлары, сорғы станциялары мен су құбырының тазарту құрылысжайлары (яғни, сумен жабдықтау жүйелерінің элементтері) үшін арнайы ерекшелік жасалғаны дәлел болады. Себебі олар Жарлық шыққан сәтте-ақ жалға немесе сенімгерлік басқаруға беріліп қойған болатын. Дәл осы себепті заң шығарушы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 xml:space="preserve"> беріліп отырған нормада «қалалардың сумен жабдықтау және су бұру жүйелері» деген сөздерді «немесе олардың элементтері» деген сөздермен толықтыруға мәжбүр болған.</w:t>
      </w:r>
    </w:p>
    <w:p w14:paraId="1CD483B3" w14:textId="25580690" w:rsidR="00EA1F4C" w:rsidRPr="004F03DF" w:rsidRDefault="00EA1F4C" w:rsidP="009926A6">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Жоғарыда айтылғандарды негізге ала отырып, </w:t>
      </w:r>
      <w:r w:rsidR="00F411FB" w:rsidRPr="004F03DF">
        <w:rPr>
          <w:rFonts w:ascii="Times New Roman" w:hAnsi="Times New Roman" w:cs="Times New Roman"/>
          <w:sz w:val="28"/>
          <w:szCs w:val="28"/>
          <w:lang w:val="ru-RU"/>
        </w:rPr>
        <w:t>атал</w:t>
      </w:r>
      <w:r w:rsidRPr="004F03DF">
        <w:rPr>
          <w:rFonts w:ascii="Times New Roman" w:hAnsi="Times New Roman" w:cs="Times New Roman"/>
          <w:sz w:val="28"/>
          <w:szCs w:val="28"/>
          <w:lang w:val="ru-RU"/>
        </w:rPr>
        <w:t>ған баптың 3-тармағының нормасы</w:t>
      </w:r>
      <w:r w:rsidR="00F411FB" w:rsidRPr="004F03DF">
        <w:rPr>
          <w:rFonts w:ascii="Times New Roman" w:hAnsi="Times New Roman" w:cs="Times New Roman"/>
          <w:sz w:val="28"/>
          <w:szCs w:val="28"/>
          <w:lang w:val="ru-RU"/>
        </w:rPr>
        <w:t xml:space="preserve"> бойынша </w:t>
      </w:r>
      <w:r w:rsidRPr="004F03DF">
        <w:rPr>
          <w:rFonts w:ascii="Times New Roman" w:hAnsi="Times New Roman" w:cs="Times New Roman"/>
          <w:sz w:val="28"/>
          <w:szCs w:val="28"/>
          <w:lang w:val="ru-RU"/>
        </w:rPr>
        <w:t xml:space="preserve">қалалардың сумен жабдықтау және су бұру жүйелері мемлекеттік меншікте болады және иеліктен шығаруға жатпайды. </w:t>
      </w:r>
      <w:r w:rsidR="00087440" w:rsidRPr="004F03DF">
        <w:rPr>
          <w:rFonts w:ascii="Times New Roman" w:hAnsi="Times New Roman" w:cs="Times New Roman"/>
          <w:sz w:val="28"/>
          <w:szCs w:val="28"/>
          <w:lang w:val="ru-RU"/>
        </w:rPr>
        <w:t>Б</w:t>
      </w:r>
      <w:r w:rsidRPr="004F03DF">
        <w:rPr>
          <w:rFonts w:ascii="Times New Roman" w:hAnsi="Times New Roman" w:cs="Times New Roman"/>
          <w:sz w:val="28"/>
          <w:szCs w:val="28"/>
          <w:lang w:val="ru-RU"/>
        </w:rPr>
        <w:t>олашақта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ҚР Су кодексі қолданысқа енгізілгеннен кейін) олар мүмкіндігінше біртұтас ажырамас құрылысжайлар кешені (су алу құрылысжайлары, сорғы станциялары, су құбырының тазарту құрылысжайлары, су өткізгіштер, су тарату желілері, елді мекендердің су бұру желілері, кәріздік сорғы станциялары, кәріздік тазарту құрылысжайлары) ретінде тек Қазақстан Республикасы Үкіметінің шешімі бойынша ғана жалға немесе сенімгерлік басқаруға берілуі мүмкін. Қалалардың сумен жабдықтау және су бұру жүйелерінің аталған құрылысжайларынан жекелеген элементтерді беру тек ерекше жағдайларда және тиісті негіздеме болған кезде ғана мүмкін болады.</w:t>
      </w:r>
    </w:p>
    <w:p w14:paraId="44DB50B5" w14:textId="3E17F0B0" w:rsidR="00175A43" w:rsidRPr="004F03DF" w:rsidRDefault="00EA1F4C" w:rsidP="00EA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Сондай-ақ мына жағдайға назар аудар</w:t>
      </w:r>
      <w:r w:rsidR="00F411FB" w:rsidRPr="004F03DF">
        <w:rPr>
          <w:rFonts w:ascii="Times New Roman" w:hAnsi="Times New Roman" w:cs="Times New Roman"/>
          <w:sz w:val="28"/>
          <w:szCs w:val="28"/>
          <w:lang w:val="ru-RU"/>
        </w:rPr>
        <w:t xml:space="preserve">ған жөн, </w:t>
      </w:r>
      <w:r w:rsidRPr="004F03DF">
        <w:rPr>
          <w:rFonts w:ascii="Times New Roman" w:hAnsi="Times New Roman" w:cs="Times New Roman"/>
          <w:sz w:val="28"/>
          <w:szCs w:val="28"/>
          <w:lang w:val="ru-RU"/>
        </w:rPr>
        <w:t xml:space="preserve">бұл тармақтың нормасы барлық елді мекендердің емес, тек қалалардың сумен жабдықтау жүйелеріне ғана </w:t>
      </w:r>
      <w:r w:rsidR="00F411FB" w:rsidRPr="004F03DF">
        <w:rPr>
          <w:rFonts w:ascii="Times New Roman" w:hAnsi="Times New Roman" w:cs="Times New Roman"/>
          <w:sz w:val="28"/>
          <w:szCs w:val="28"/>
          <w:lang w:val="ru-RU"/>
        </w:rPr>
        <w:t>қолданы</w:t>
      </w:r>
      <w:r w:rsidRPr="004F03DF">
        <w:rPr>
          <w:rFonts w:ascii="Times New Roman" w:hAnsi="Times New Roman" w:cs="Times New Roman"/>
          <w:sz w:val="28"/>
          <w:szCs w:val="28"/>
          <w:lang w:val="ru-RU"/>
        </w:rPr>
        <w:t xml:space="preserve">лады. Оның үстіне тек «Қазақстан Республикасының Үкіметі айқындаған» қалаларға қатысты.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баптың 4-тармағы аясында бұл Үкіметтің стратегиялық су шаруашылығы құрылысжайлары мәртебесін тек қалалық (ауылдық немесе кенттік емес) сумен жабдықтау және су бұру жүйелеріне ғана бере алатынын және оларды осы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14-бабының 4-тармағында көзделген тізбеге енгізуге міндетті екенін білдіреді (төмендегі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ні қараңыз).</w:t>
      </w:r>
    </w:p>
    <w:p w14:paraId="6FFA04B3" w14:textId="171BD98A" w:rsidR="00EA1F4C" w:rsidRPr="004F03DF" w:rsidRDefault="00175A43"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4. </w:t>
      </w:r>
      <w:r w:rsidR="00EA1F4C" w:rsidRPr="004F03DF">
        <w:rPr>
          <w:rFonts w:ascii="Times New Roman" w:hAnsi="Times New Roman" w:cs="Times New Roman"/>
          <w:bCs/>
          <w:sz w:val="28"/>
          <w:szCs w:val="28"/>
          <w:lang w:val="ru-RU"/>
        </w:rPr>
        <w:t>СК</w:t>
      </w:r>
      <w:r w:rsidR="00BB7850" w:rsidRPr="004F03DF">
        <w:rPr>
          <w:rFonts w:ascii="Times New Roman" w:hAnsi="Times New Roman" w:cs="Times New Roman"/>
          <w:bCs/>
          <w:sz w:val="28"/>
          <w:szCs w:val="28"/>
          <w:lang w:val="ru-RU"/>
        </w:rPr>
        <w:t>-нің</w:t>
      </w:r>
      <w:r w:rsidR="00EA1F4C" w:rsidRPr="004F03DF">
        <w:rPr>
          <w:rFonts w:ascii="Times New Roman" w:hAnsi="Times New Roman" w:cs="Times New Roman"/>
          <w:bCs/>
          <w:sz w:val="28"/>
          <w:szCs w:val="28"/>
          <w:lang w:val="ru-RU"/>
        </w:rPr>
        <w:t xml:space="preserve"> 14-бабының 4-тармағы ҚР Үкіметінің </w:t>
      </w:r>
      <w:r w:rsidR="00EA1F4C" w:rsidRPr="004F03DF">
        <w:rPr>
          <w:rFonts w:ascii="Times New Roman" w:hAnsi="Times New Roman" w:cs="Times New Roman"/>
          <w:b/>
          <w:sz w:val="28"/>
          <w:szCs w:val="28"/>
          <w:lang w:val="ru-RU"/>
        </w:rPr>
        <w:t xml:space="preserve">стратегиялық су шаруашылығы </w:t>
      </w:r>
      <w:r w:rsidR="009926A6" w:rsidRPr="004F03DF">
        <w:rPr>
          <w:rFonts w:ascii="Times New Roman" w:hAnsi="Times New Roman" w:cs="Times New Roman"/>
          <w:b/>
          <w:sz w:val="28"/>
          <w:szCs w:val="28"/>
          <w:lang w:val="ru-RU"/>
        </w:rPr>
        <w:t>құрылысжайлары мен</w:t>
      </w:r>
      <w:r w:rsidR="00EA1F4C" w:rsidRPr="004F03DF">
        <w:rPr>
          <w:rFonts w:ascii="Times New Roman" w:hAnsi="Times New Roman" w:cs="Times New Roman"/>
          <w:b/>
          <w:sz w:val="28"/>
          <w:szCs w:val="28"/>
          <w:lang w:val="ru-RU"/>
        </w:rPr>
        <w:t xml:space="preserve"> гидротехникалық құрылысжайлардың, оның ішінде мүліктік жалдауға (жалға) немесе сенімгерлік басқаруға берілуі мүмкін </w:t>
      </w:r>
      <w:r w:rsidR="00F411FB" w:rsidRPr="004F03DF">
        <w:rPr>
          <w:rFonts w:ascii="Times New Roman" w:hAnsi="Times New Roman" w:cs="Times New Roman"/>
          <w:b/>
          <w:sz w:val="28"/>
          <w:szCs w:val="28"/>
          <w:lang w:val="ru-RU"/>
        </w:rPr>
        <w:t>құрылысжайлардың</w:t>
      </w:r>
      <w:r w:rsidR="00EA1F4C" w:rsidRPr="004F03DF">
        <w:rPr>
          <w:rFonts w:ascii="Times New Roman" w:hAnsi="Times New Roman" w:cs="Times New Roman"/>
          <w:b/>
          <w:sz w:val="28"/>
          <w:szCs w:val="28"/>
          <w:lang w:val="ru-RU"/>
        </w:rPr>
        <w:t xml:space="preserve"> тізбесін</w:t>
      </w:r>
      <w:r w:rsidR="00EA1F4C" w:rsidRPr="004F03DF">
        <w:rPr>
          <w:rFonts w:ascii="Times New Roman" w:hAnsi="Times New Roman" w:cs="Times New Roman"/>
          <w:bCs/>
          <w:sz w:val="28"/>
          <w:szCs w:val="28"/>
          <w:lang w:val="ru-RU"/>
        </w:rPr>
        <w:t xml:space="preserve"> айқындау жөніндегі өкілеттіктерін белгілейді.</w:t>
      </w:r>
    </w:p>
    <w:p w14:paraId="5ED86BE7" w14:textId="50A54CC6" w:rsidR="00EA1F4C"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Үкімет стратегиялық </w:t>
      </w:r>
      <w:r w:rsidR="009926A6" w:rsidRPr="004F03DF">
        <w:rPr>
          <w:rFonts w:ascii="Times New Roman" w:hAnsi="Times New Roman" w:cs="Times New Roman"/>
          <w:bCs/>
          <w:sz w:val="28"/>
          <w:szCs w:val="28"/>
          <w:lang w:val="ru-RU"/>
        </w:rPr>
        <w:t>объектілер</w:t>
      </w:r>
      <w:r w:rsidRPr="004F03DF">
        <w:rPr>
          <w:rFonts w:ascii="Times New Roman" w:hAnsi="Times New Roman" w:cs="Times New Roman"/>
          <w:bCs/>
          <w:sz w:val="28"/>
          <w:szCs w:val="28"/>
          <w:lang w:val="ru-RU"/>
        </w:rPr>
        <w:t xml:space="preserve"> тізбесіне енгізілетін </w:t>
      </w:r>
      <w:r w:rsidR="00BB7850" w:rsidRPr="004F03DF">
        <w:rPr>
          <w:rFonts w:ascii="Times New Roman" w:hAnsi="Times New Roman" w:cs="Times New Roman"/>
          <w:bCs/>
          <w:sz w:val="28"/>
          <w:szCs w:val="28"/>
          <w:lang w:val="ru-RU"/>
        </w:rPr>
        <w:t>с</w:t>
      </w:r>
      <w:r w:rsidR="00196F01" w:rsidRPr="004F03DF">
        <w:rPr>
          <w:rFonts w:ascii="Times New Roman" w:hAnsi="Times New Roman" w:cs="Times New Roman"/>
          <w:bCs/>
          <w:sz w:val="28"/>
          <w:szCs w:val="28"/>
          <w:lang w:val="ru-RU"/>
        </w:rPr>
        <w:t>у шаруашылығы құрылысжайлары мен гидротехникалық құрылысжайлар</w:t>
      </w:r>
      <w:r w:rsidRPr="004F03DF">
        <w:rPr>
          <w:rFonts w:ascii="Times New Roman" w:hAnsi="Times New Roman" w:cs="Times New Roman"/>
          <w:bCs/>
          <w:sz w:val="28"/>
          <w:szCs w:val="28"/>
          <w:lang w:val="ru-RU"/>
        </w:rPr>
        <w:t>ды айқындау кезінде осы баптың 1-тармағында жазылған аталған құрылысжайлардың белгілері мен маңыздылығын басшылыққа алуға міндетті. Бұл ретте осы баптың 2 және 3-</w:t>
      </w:r>
      <w:r w:rsidRPr="004F03DF">
        <w:rPr>
          <w:rFonts w:ascii="Times New Roman" w:hAnsi="Times New Roman" w:cs="Times New Roman"/>
          <w:bCs/>
          <w:sz w:val="28"/>
          <w:szCs w:val="28"/>
          <w:lang w:val="ru-RU"/>
        </w:rPr>
        <w:lastRenderedPageBreak/>
        <w:t>тармақтарының негізінде Үкімет стратегиялық су шаруашылығы құрылысжайларының тек қалалардың сумен жабдықтау және су бұру жүйелері немесе олардың жекелеген элементтері сияқты түрлерін ғана жалға немесе сенімгерлік басқаруға беру мүмкіндігін қарастыруға өкілетті.</w:t>
      </w:r>
    </w:p>
    <w:p w14:paraId="59210510" w14:textId="4D944875" w:rsidR="00175A43"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Сонымен қатар қалалардың сумен жабдықтау және су бұру жүйелерін стратегиялық су шаруашылығы құрылысжайларына жатқызу кезінде олардың атаулары Үкімет бекітетін тізбеде нақты көрсетілуі тиіс.</w:t>
      </w:r>
      <w:r w:rsidR="00175A43" w:rsidRPr="004F03DF">
        <w:rPr>
          <w:rFonts w:ascii="Times New Roman" w:hAnsi="Times New Roman" w:cs="Times New Roman"/>
          <w:bCs/>
          <w:sz w:val="28"/>
          <w:szCs w:val="28"/>
          <w:lang w:val="ru-RU"/>
        </w:rPr>
        <w:t xml:space="preserve">  </w:t>
      </w:r>
    </w:p>
    <w:p w14:paraId="6152641A" w14:textId="7E3CB97E" w:rsidR="00EA1F4C" w:rsidRPr="004F03DF" w:rsidRDefault="00175A43"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5. </w:t>
      </w:r>
      <w:r w:rsidR="00EA1F4C" w:rsidRPr="004F03DF">
        <w:rPr>
          <w:rFonts w:ascii="Times New Roman" w:hAnsi="Times New Roman" w:cs="Times New Roman"/>
          <w:bCs/>
          <w:sz w:val="28"/>
          <w:szCs w:val="28"/>
          <w:lang w:val="ru-RU"/>
        </w:rPr>
        <w:t>СК</w:t>
      </w:r>
      <w:r w:rsidR="00BB7850" w:rsidRPr="004F03DF">
        <w:rPr>
          <w:rFonts w:ascii="Times New Roman" w:hAnsi="Times New Roman" w:cs="Times New Roman"/>
          <w:bCs/>
          <w:sz w:val="28"/>
          <w:szCs w:val="28"/>
          <w:lang w:val="ru-RU"/>
        </w:rPr>
        <w:t>-нің</w:t>
      </w:r>
      <w:r w:rsidR="00EA1F4C" w:rsidRPr="004F03DF">
        <w:rPr>
          <w:rFonts w:ascii="Times New Roman" w:hAnsi="Times New Roman" w:cs="Times New Roman"/>
          <w:bCs/>
          <w:sz w:val="28"/>
          <w:szCs w:val="28"/>
          <w:lang w:val="ru-RU"/>
        </w:rPr>
        <w:t xml:space="preserve"> 14-бабының 5-тармағында Су кодексінің 13-бабының 6-тармағына сілтеме жасалған. Осы тармақ нормасының оқу кезіндегі біршама «ауырлығы» нормативтік құқықтық актінің мәтінінде заңға тәуелді актінің (бұл жағдайда</w:t>
      </w:r>
      <w:r w:rsidR="00BD4EDC" w:rsidRPr="004F03DF">
        <w:rPr>
          <w:rFonts w:ascii="Times New Roman" w:hAnsi="Times New Roman" w:cs="Times New Roman"/>
          <w:bCs/>
          <w:sz w:val="28"/>
          <w:szCs w:val="28"/>
          <w:lang w:val="ru-RU"/>
        </w:rPr>
        <w:t xml:space="preserve"> </w:t>
      </w:r>
      <w:r w:rsidR="00EA1F4C" w:rsidRPr="004F03DF">
        <w:rPr>
          <w:rFonts w:ascii="Times New Roman" w:hAnsi="Times New Roman" w:cs="Times New Roman"/>
          <w:bCs/>
          <w:sz w:val="28"/>
          <w:szCs w:val="28"/>
          <w:lang w:val="ru-RU"/>
        </w:rPr>
        <w:t>аталған</w:t>
      </w:r>
      <w:r w:rsidR="00BD4EDC" w:rsidRPr="004F03DF">
        <w:rPr>
          <w:rFonts w:ascii="Times New Roman" w:hAnsi="Times New Roman" w:cs="Times New Roman"/>
          <w:bCs/>
          <w:sz w:val="28"/>
          <w:szCs w:val="28"/>
          <w:lang w:val="ru-RU"/>
        </w:rPr>
        <w:t xml:space="preserve"> </w:t>
      </w:r>
      <w:r w:rsidR="00EA1F4C" w:rsidRPr="004F03DF">
        <w:rPr>
          <w:rFonts w:ascii="Times New Roman" w:hAnsi="Times New Roman" w:cs="Times New Roman"/>
          <w:bCs/>
          <w:sz w:val="28"/>
          <w:szCs w:val="28"/>
          <w:lang w:val="ru-RU"/>
        </w:rPr>
        <w:t>тізбенің) толық атауын баяндауды көздейтін заң техникасының талаптарына байланысты. Бұл пайдаланушыларға ыңғайлы болу үшін қажет.</w:t>
      </w:r>
    </w:p>
    <w:p w14:paraId="4913C646" w14:textId="4FEC54FC" w:rsidR="00EA1F4C"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5-тармақтың </w:t>
      </w:r>
      <w:r w:rsidR="00BE4454" w:rsidRPr="004F03DF">
        <w:rPr>
          <w:rFonts w:ascii="Times New Roman" w:hAnsi="Times New Roman" w:cs="Times New Roman"/>
          <w:bCs/>
          <w:sz w:val="28"/>
          <w:szCs w:val="28"/>
          <w:lang w:val="ru-RU"/>
        </w:rPr>
        <w:t>құқықтық мәні</w:t>
      </w:r>
      <w:r w:rsidRPr="004F03DF">
        <w:rPr>
          <w:rFonts w:ascii="Times New Roman" w:hAnsi="Times New Roman" w:cs="Times New Roman"/>
          <w:bCs/>
          <w:sz w:val="28"/>
          <w:szCs w:val="28"/>
          <w:lang w:val="ru-RU"/>
        </w:rPr>
        <w:t xml:space="preserve"> мынада: стратегиялық </w:t>
      </w:r>
      <w:r w:rsidR="00BB7850" w:rsidRPr="004F03DF">
        <w:rPr>
          <w:rFonts w:ascii="Times New Roman" w:hAnsi="Times New Roman" w:cs="Times New Roman"/>
          <w:bCs/>
          <w:sz w:val="28"/>
          <w:szCs w:val="28"/>
          <w:lang w:val="ru-RU"/>
        </w:rPr>
        <w:t>с</w:t>
      </w:r>
      <w:r w:rsidR="00196F01" w:rsidRPr="004F03DF">
        <w:rPr>
          <w:rFonts w:ascii="Times New Roman" w:hAnsi="Times New Roman" w:cs="Times New Roman"/>
          <w:bCs/>
          <w:sz w:val="28"/>
          <w:szCs w:val="28"/>
          <w:lang w:val="ru-RU"/>
        </w:rPr>
        <w:t>у шаруашылығы құрылысжайлары мен гидротехникалық құрылысжайлар</w:t>
      </w:r>
      <w:r w:rsidRPr="004F03DF">
        <w:rPr>
          <w:rFonts w:ascii="Times New Roman" w:hAnsi="Times New Roman" w:cs="Times New Roman"/>
          <w:bCs/>
          <w:sz w:val="28"/>
          <w:szCs w:val="28"/>
          <w:lang w:val="ru-RU"/>
        </w:rPr>
        <w:t xml:space="preserve"> тізбесіне енгізілген қалалардың сумен жабдықтау және су бұру жүйелері немесе олардың элементтері (өзге стратегиялық </w:t>
      </w:r>
      <w:r w:rsidR="00BB7850" w:rsidRPr="004F03DF">
        <w:rPr>
          <w:rFonts w:ascii="Times New Roman" w:hAnsi="Times New Roman" w:cs="Times New Roman"/>
          <w:bCs/>
          <w:sz w:val="28"/>
          <w:szCs w:val="28"/>
          <w:lang w:val="ru-RU"/>
        </w:rPr>
        <w:t>с</w:t>
      </w:r>
      <w:r w:rsidR="00196F01" w:rsidRPr="004F03DF">
        <w:rPr>
          <w:rFonts w:ascii="Times New Roman" w:hAnsi="Times New Roman" w:cs="Times New Roman"/>
          <w:bCs/>
          <w:sz w:val="28"/>
          <w:szCs w:val="28"/>
          <w:lang w:val="ru-RU"/>
        </w:rPr>
        <w:t>у шаруашылығы құрылысжайлары мен гидротехникалық құрылысжайлар</w:t>
      </w:r>
      <w:r w:rsidRPr="004F03DF">
        <w:rPr>
          <w:rFonts w:ascii="Times New Roman" w:hAnsi="Times New Roman" w:cs="Times New Roman"/>
          <w:bCs/>
          <w:sz w:val="28"/>
          <w:szCs w:val="28"/>
          <w:lang w:val="ru-RU"/>
        </w:rPr>
        <w:t>ды жалға немесе сенімгерлік басқаруға беруге жол берілмейді) тек Су кодексінің 13-бабының 6-тармағында көзделген шарттар сақтал</w:t>
      </w:r>
      <w:r w:rsidR="00F411FB" w:rsidRPr="004F03DF">
        <w:rPr>
          <w:rFonts w:ascii="Times New Roman" w:hAnsi="Times New Roman" w:cs="Times New Roman"/>
          <w:bCs/>
          <w:sz w:val="28"/>
          <w:szCs w:val="28"/>
          <w:lang w:val="ru-RU"/>
        </w:rPr>
        <w:t xml:space="preserve">са </w:t>
      </w:r>
      <w:r w:rsidRPr="004F03DF">
        <w:rPr>
          <w:rFonts w:ascii="Times New Roman" w:hAnsi="Times New Roman" w:cs="Times New Roman"/>
          <w:bCs/>
          <w:sz w:val="28"/>
          <w:szCs w:val="28"/>
          <w:lang w:val="ru-RU"/>
        </w:rPr>
        <w:t>ғана жалға немесе сенімгерлік</w:t>
      </w:r>
      <w:r w:rsidR="00134BEC" w:rsidRPr="004F03DF">
        <w:rPr>
          <w:rFonts w:ascii="Times New Roman" w:hAnsi="Times New Roman" w:cs="Times New Roman"/>
          <w:bCs/>
          <w:sz w:val="28"/>
          <w:szCs w:val="28"/>
          <w:lang w:val="ru-RU"/>
        </w:rPr>
        <w:t>пен</w:t>
      </w:r>
      <w:r w:rsidRPr="004F03DF">
        <w:rPr>
          <w:rFonts w:ascii="Times New Roman" w:hAnsi="Times New Roman" w:cs="Times New Roman"/>
          <w:bCs/>
          <w:sz w:val="28"/>
          <w:szCs w:val="28"/>
          <w:lang w:val="ru-RU"/>
        </w:rPr>
        <w:t xml:space="preserve"> басқаруға берілуі мүмкін. Атап айтқанда</w:t>
      </w:r>
      <w:r w:rsidR="00026200"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мұндай жүйелерді немесе олардың элементтерін беру</w:t>
      </w:r>
      <w:r w:rsidR="00026200" w:rsidRPr="004F03DF">
        <w:rPr>
          <w:rFonts w:ascii="Times New Roman" w:hAnsi="Times New Roman" w:cs="Times New Roman"/>
          <w:bCs/>
          <w:sz w:val="28"/>
          <w:szCs w:val="28"/>
          <w:lang w:val="ru-RU"/>
        </w:rPr>
        <w:t>ді</w:t>
      </w:r>
      <w:r w:rsidRPr="004F03DF">
        <w:rPr>
          <w:rFonts w:ascii="Times New Roman" w:hAnsi="Times New Roman" w:cs="Times New Roman"/>
          <w:bCs/>
          <w:sz w:val="28"/>
          <w:szCs w:val="28"/>
          <w:lang w:val="ru-RU"/>
        </w:rPr>
        <w:t xml:space="preserve"> конкурстық негізде жүзеге асыр</w:t>
      </w:r>
      <w:r w:rsidR="00026200" w:rsidRPr="004F03DF">
        <w:rPr>
          <w:rFonts w:ascii="Times New Roman" w:hAnsi="Times New Roman" w:cs="Times New Roman"/>
          <w:bCs/>
          <w:sz w:val="28"/>
          <w:szCs w:val="28"/>
          <w:lang w:val="ru-RU"/>
        </w:rPr>
        <w:t>у қажет</w:t>
      </w:r>
      <w:r w:rsidRPr="004F03DF">
        <w:rPr>
          <w:rFonts w:ascii="Times New Roman" w:hAnsi="Times New Roman" w:cs="Times New Roman"/>
          <w:bCs/>
          <w:sz w:val="28"/>
          <w:szCs w:val="28"/>
          <w:lang w:val="ru-RU"/>
        </w:rPr>
        <w:t xml:space="preserve">, ал жалға беру (сенімгерлік басқару) шарттарында жалға алушының немесе сенімгерлік басқарушының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ластанудан, қоқыстанудан және сарқылудан қорғау шаралар</w:t>
      </w:r>
      <w:r w:rsidR="00F411FB" w:rsidRPr="004F03DF">
        <w:rPr>
          <w:rFonts w:ascii="Times New Roman" w:hAnsi="Times New Roman" w:cs="Times New Roman"/>
          <w:bCs/>
          <w:sz w:val="28"/>
          <w:szCs w:val="28"/>
          <w:lang w:val="ru-RU"/>
        </w:rPr>
        <w:t>ын</w:t>
      </w:r>
      <w:r w:rsidRPr="004F03DF">
        <w:rPr>
          <w:rFonts w:ascii="Times New Roman" w:hAnsi="Times New Roman" w:cs="Times New Roman"/>
          <w:bCs/>
          <w:sz w:val="28"/>
          <w:szCs w:val="28"/>
          <w:lang w:val="ru-RU"/>
        </w:rPr>
        <w:t xml:space="preserve"> қабылдау міндеті болуға тиіс.</w:t>
      </w:r>
    </w:p>
    <w:p w14:paraId="24ACADA9" w14:textId="2C5246E3" w:rsidR="009926A6" w:rsidRPr="004F03DF" w:rsidRDefault="00BD4EDC" w:rsidP="009926A6">
      <w:pPr>
        <w:spacing w:after="0" w:line="240" w:lineRule="auto"/>
        <w:ind w:firstLine="851"/>
        <w:jc w:val="both"/>
        <w:rPr>
          <w:rFonts w:ascii="Times New Roman" w:eastAsia="Times New Roman" w:hAnsi="Times New Roman" w:cs="Times New Roman"/>
          <w:bCs/>
          <w:color w:val="000000"/>
          <w:spacing w:val="2"/>
          <w:sz w:val="28"/>
          <w:szCs w:val="28"/>
          <w:lang w:val="ru-RU"/>
        </w:rPr>
      </w:pPr>
      <w:r w:rsidRPr="004F03DF">
        <w:rPr>
          <w:rFonts w:ascii="Times New Roman" w:hAnsi="Times New Roman" w:cs="Times New Roman"/>
          <w:bCs/>
          <w:sz w:val="28"/>
          <w:szCs w:val="28"/>
          <w:lang w:val="ru-RU"/>
        </w:rPr>
        <w:t>Осы орайда</w:t>
      </w:r>
      <w:r w:rsidR="00EA1F4C" w:rsidRPr="004F03DF">
        <w:rPr>
          <w:rFonts w:ascii="Times New Roman" w:hAnsi="Times New Roman" w:cs="Times New Roman"/>
          <w:bCs/>
          <w:sz w:val="28"/>
          <w:szCs w:val="28"/>
          <w:lang w:val="ru-RU"/>
        </w:rPr>
        <w:t xml:space="preserve"> су шаруашылығы жүйелерінің элементтерін (</w:t>
      </w:r>
      <w:r w:rsidR="001E2722" w:rsidRPr="004F03DF">
        <w:rPr>
          <w:rFonts w:ascii="Times New Roman" w:hAnsi="Times New Roman" w:cs="Times New Roman"/>
          <w:bCs/>
          <w:sz w:val="28"/>
          <w:szCs w:val="28"/>
          <w:lang w:val="ru-RU"/>
        </w:rPr>
        <w:t>оның ішінде</w:t>
      </w:r>
      <w:r w:rsidR="00B62A21" w:rsidRPr="004F03DF">
        <w:rPr>
          <w:rFonts w:ascii="Times New Roman" w:hAnsi="Times New Roman" w:cs="Times New Roman"/>
          <w:bCs/>
          <w:sz w:val="28"/>
          <w:szCs w:val="28"/>
          <w:lang w:val="ru-RU"/>
        </w:rPr>
        <w:t xml:space="preserve"> </w:t>
      </w:r>
      <w:r w:rsidR="00EA1F4C" w:rsidRPr="004F03DF">
        <w:rPr>
          <w:rFonts w:ascii="Times New Roman" w:hAnsi="Times New Roman" w:cs="Times New Roman"/>
          <w:bCs/>
          <w:sz w:val="28"/>
          <w:szCs w:val="28"/>
          <w:lang w:val="ru-RU"/>
        </w:rPr>
        <w:t xml:space="preserve">су </w:t>
      </w:r>
      <w:r w:rsidR="004F7378" w:rsidRPr="004F03DF">
        <w:rPr>
          <w:rFonts w:ascii="Times New Roman" w:hAnsi="Times New Roman" w:cs="Times New Roman"/>
          <w:bCs/>
          <w:sz w:val="28"/>
          <w:szCs w:val="28"/>
          <w:lang w:val="ru-RU"/>
        </w:rPr>
        <w:t>тарт</w:t>
      </w:r>
      <w:r w:rsidR="00EA1F4C" w:rsidRPr="004F03DF">
        <w:rPr>
          <w:rFonts w:ascii="Times New Roman" w:hAnsi="Times New Roman" w:cs="Times New Roman"/>
          <w:bCs/>
          <w:sz w:val="28"/>
          <w:szCs w:val="28"/>
          <w:lang w:val="ru-RU"/>
        </w:rPr>
        <w:t xml:space="preserve">у құрылысжайларын) жалға алудың немесе сенімгерлік басқарудың бұрын жасалған шарттары 2027 жылғы 1 қаңтарға дейін қайта қаралуы керек. Оларға жалға алушылардың немесе сенімгерлік басқарушылардың </w:t>
      </w:r>
      <w:r w:rsidR="00B0001B" w:rsidRPr="004F03DF">
        <w:rPr>
          <w:rFonts w:ascii="Times New Roman" w:hAnsi="Times New Roman" w:cs="Times New Roman"/>
          <w:bCs/>
          <w:sz w:val="28"/>
          <w:szCs w:val="28"/>
          <w:lang w:val="ru-RU"/>
        </w:rPr>
        <w:t>су объектілерін</w:t>
      </w:r>
      <w:r w:rsidR="00EA1F4C" w:rsidRPr="004F03DF">
        <w:rPr>
          <w:rFonts w:ascii="Times New Roman" w:hAnsi="Times New Roman" w:cs="Times New Roman"/>
          <w:bCs/>
          <w:sz w:val="28"/>
          <w:szCs w:val="28"/>
          <w:lang w:val="ru-RU"/>
        </w:rPr>
        <w:t xml:space="preserve"> ластанудан, қоқыстанудан және сарқылудан қорғау шараларын қабылдау міндеттері енгізілуі тиіс (СК</w:t>
      </w:r>
      <w:r w:rsidR="00BB7850" w:rsidRPr="004F03DF">
        <w:rPr>
          <w:rFonts w:ascii="Times New Roman" w:hAnsi="Times New Roman" w:cs="Times New Roman"/>
          <w:bCs/>
          <w:sz w:val="28"/>
          <w:szCs w:val="28"/>
          <w:lang w:val="ru-RU"/>
        </w:rPr>
        <w:t>-нің</w:t>
      </w:r>
      <w:r w:rsidR="00EA1F4C" w:rsidRPr="004F03DF">
        <w:rPr>
          <w:rFonts w:ascii="Times New Roman" w:hAnsi="Times New Roman" w:cs="Times New Roman"/>
          <w:bCs/>
          <w:sz w:val="28"/>
          <w:szCs w:val="28"/>
          <w:lang w:val="ru-RU"/>
        </w:rPr>
        <w:t xml:space="preserve"> 133-бабының 6-тармағы).</w:t>
      </w:r>
    </w:p>
    <w:p w14:paraId="4EFF2956" w14:textId="0F8F014B" w:rsidR="00175A43" w:rsidRPr="004F03DF" w:rsidRDefault="00CA5865" w:rsidP="009926A6">
      <w:pPr>
        <w:spacing w:after="0" w:line="240" w:lineRule="auto"/>
        <w:ind w:firstLine="851"/>
        <w:jc w:val="both"/>
        <w:rPr>
          <w:rFonts w:ascii="Times New Roman" w:eastAsia="Times New Roman" w:hAnsi="Times New Roman" w:cs="Times New Roman"/>
          <w:bCs/>
          <w:color w:val="000000"/>
          <w:spacing w:val="2"/>
          <w:sz w:val="28"/>
          <w:szCs w:val="28"/>
          <w:lang w:val="ru-RU"/>
        </w:rPr>
      </w:pPr>
      <w:r w:rsidRPr="004F03DF">
        <w:rPr>
          <w:rFonts w:ascii="Times New Roman" w:hAnsi="Times New Roman" w:cs="Times New Roman"/>
          <w:b/>
          <w:sz w:val="28"/>
          <w:szCs w:val="28"/>
          <w:lang w:val="ru-RU"/>
        </w:rPr>
        <w:t>15-бапқа түсіндірме.</w:t>
      </w:r>
      <w:r w:rsidR="00175A43"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шаруашылығы құрылысжайлары мен гидротехникалық құрылысжайларға жеке меншік құқығын және өзге де заттық құқықтарды шектеу</w:t>
      </w:r>
    </w:p>
    <w:p w14:paraId="2DE19DF6" w14:textId="397827C2" w:rsidR="00175A43" w:rsidRPr="004F03DF" w:rsidRDefault="00953AB1" w:rsidP="00175A43">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15-бап. Су шаруашылығы құрылысжайлары мен гидротехникалық құрылысжайларға жеке меншік құқығын және өзге де заттық құқықтарды шектеу</w:t>
      </w:r>
    </w:p>
    <w:p w14:paraId="4375B86A" w14:textId="51252210" w:rsidR="00175A43" w:rsidRPr="004F03DF" w:rsidRDefault="00953AB1" w:rsidP="00175A43">
      <w:pPr>
        <w:spacing w:after="0" w:line="285" w:lineRule="atLeast"/>
        <w:ind w:firstLine="720"/>
        <w:jc w:val="both"/>
        <w:textAlignment w:val="baseline"/>
        <w:rPr>
          <w:rFonts w:ascii="Times New Roman" w:hAnsi="Times New Roman" w:cs="Times New Roman"/>
          <w:b/>
          <w:sz w:val="28"/>
          <w:szCs w:val="28"/>
          <w:lang w:val="ru-RU"/>
        </w:rPr>
      </w:pPr>
      <w:r w:rsidRPr="004F03DF">
        <w:rPr>
          <w:rFonts w:ascii="Times New Roman" w:hAnsi="Times New Roman" w:cs="Times New Roman"/>
          <w:b/>
          <w:sz w:val="28"/>
          <w:szCs w:val="28"/>
          <w:lang w:val="ru-RU"/>
        </w:rPr>
        <w:t>Су шаруашылығы құрылысжайы мен гидротехникалық құрылысжайға жеке меншік, мүліктік жалдау (жалға беру) немесе сенімгерлік басқару құқығы Қазақстан Республикасының заңдарында көзделген жағдайларда және тәртіппен шектелуі мүмкін.</w:t>
      </w:r>
    </w:p>
    <w:p w14:paraId="16309061" w14:textId="77777777" w:rsidR="00175A43" w:rsidRPr="004F03DF" w:rsidRDefault="00175A43" w:rsidP="00175A43">
      <w:pPr>
        <w:spacing w:after="0" w:line="285" w:lineRule="atLeast"/>
        <w:ind w:firstLine="720"/>
        <w:jc w:val="both"/>
        <w:textAlignment w:val="baseline"/>
        <w:rPr>
          <w:rFonts w:ascii="Times New Roman" w:hAnsi="Times New Roman" w:cs="Times New Roman"/>
          <w:b/>
          <w:sz w:val="28"/>
          <w:szCs w:val="28"/>
          <w:lang w:val="ru-RU"/>
        </w:rPr>
      </w:pPr>
    </w:p>
    <w:p w14:paraId="63D500BA" w14:textId="54A9BFED" w:rsidR="00EA1F4C" w:rsidRPr="004F03DF" w:rsidRDefault="00EA1F4C" w:rsidP="00EA1F4C">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ҚР Су кодексінің 15-бабында су шаруашылығы </w:t>
      </w:r>
      <w:r w:rsidR="004F7378" w:rsidRPr="004F03DF">
        <w:rPr>
          <w:rFonts w:ascii="Times New Roman" w:hAnsi="Times New Roman" w:cs="Times New Roman"/>
          <w:sz w:val="28"/>
          <w:szCs w:val="28"/>
          <w:lang w:val="ru-RU"/>
        </w:rPr>
        <w:t>құрылысжайы мен</w:t>
      </w:r>
      <w:r w:rsidRPr="004F03DF">
        <w:rPr>
          <w:rFonts w:ascii="Times New Roman" w:hAnsi="Times New Roman" w:cs="Times New Roman"/>
          <w:sz w:val="28"/>
          <w:szCs w:val="28"/>
          <w:lang w:val="ru-RU"/>
        </w:rPr>
        <w:t xml:space="preserve"> гидротехникалық құрылысжайға жеке меншік, мүліктік жалдау (жалға алу) немесе сенімгерлік</w:t>
      </w:r>
      <w:r w:rsidR="00134BEC" w:rsidRPr="004F03DF">
        <w:rPr>
          <w:rFonts w:ascii="Times New Roman" w:hAnsi="Times New Roman" w:cs="Times New Roman"/>
          <w:sz w:val="28"/>
          <w:szCs w:val="28"/>
          <w:lang w:val="ru-RU"/>
        </w:rPr>
        <w:t>пен</w:t>
      </w:r>
      <w:r w:rsidRPr="004F03DF">
        <w:rPr>
          <w:rFonts w:ascii="Times New Roman" w:hAnsi="Times New Roman" w:cs="Times New Roman"/>
          <w:sz w:val="28"/>
          <w:szCs w:val="28"/>
          <w:lang w:val="ru-RU"/>
        </w:rPr>
        <w:t xml:space="preserve"> басқару құқығы Қазақстан Республикасының заңдарында көзделген жағдайларда және тәртіппен шектелуі мүмкін екендігі көзделген.</w:t>
      </w:r>
    </w:p>
    <w:p w14:paraId="2CD9266C" w14:textId="02CDD41E" w:rsidR="00EA1F4C" w:rsidRPr="004F03DF" w:rsidRDefault="00EA1F4C" w:rsidP="00EA1F4C">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w:t>
      </w:r>
      <w:r w:rsidR="00026200" w:rsidRPr="004F03DF">
        <w:rPr>
          <w:rFonts w:ascii="Times New Roman" w:hAnsi="Times New Roman" w:cs="Times New Roman"/>
          <w:sz w:val="28"/>
          <w:szCs w:val="28"/>
          <w:lang w:val="ru-RU"/>
        </w:rPr>
        <w:t xml:space="preserve">ға сәйкес </w:t>
      </w:r>
      <w:r w:rsidRPr="004F03DF">
        <w:rPr>
          <w:rFonts w:ascii="Times New Roman" w:hAnsi="Times New Roman" w:cs="Times New Roman"/>
          <w:sz w:val="28"/>
          <w:szCs w:val="28"/>
          <w:lang w:val="ru-RU"/>
        </w:rPr>
        <w:t xml:space="preserve">ҚР заңдары форс-мажорлық жағдайларда </w:t>
      </w:r>
      <w:r w:rsidR="004F7378" w:rsidRPr="004F03DF">
        <w:rPr>
          <w:rFonts w:ascii="Times New Roman" w:hAnsi="Times New Roman" w:cs="Times New Roman"/>
          <w:sz w:val="28"/>
          <w:szCs w:val="28"/>
          <w:lang w:val="ru-RU"/>
        </w:rPr>
        <w:t>с</w:t>
      </w:r>
      <w:r w:rsidR="00196F01" w:rsidRPr="004F03DF">
        <w:rPr>
          <w:rFonts w:ascii="Times New Roman" w:hAnsi="Times New Roman" w:cs="Times New Roman"/>
          <w:sz w:val="28"/>
          <w:szCs w:val="28"/>
          <w:lang w:val="ru-RU"/>
        </w:rPr>
        <w:t>у шаруашылығы құрылысжайлары мен гидротехникалық құрылысжайлар</w:t>
      </w:r>
      <w:r w:rsidRPr="004F03DF">
        <w:rPr>
          <w:rFonts w:ascii="Times New Roman" w:hAnsi="Times New Roman" w:cs="Times New Roman"/>
          <w:sz w:val="28"/>
          <w:szCs w:val="28"/>
          <w:lang w:val="ru-RU"/>
        </w:rPr>
        <w:t xml:space="preserve">ға жеке меншік құқығын және өзге де заттық құқықтарды уақытша шектеуді қарастыруы мүмкін (мысалы, «Әскери жағдай туралы», «Төтенше жағдай туралы» ҚР заңдары). </w:t>
      </w:r>
      <w:r w:rsidR="00196F01" w:rsidRPr="004F03DF">
        <w:rPr>
          <w:rFonts w:ascii="Times New Roman" w:hAnsi="Times New Roman" w:cs="Times New Roman"/>
          <w:sz w:val="28"/>
          <w:szCs w:val="28"/>
          <w:lang w:val="ru-RU"/>
        </w:rPr>
        <w:t>Су шаруашылығы құрылысжайлары мен гидротехникалық құрылысжайлар</w:t>
      </w:r>
      <w:r w:rsidRPr="004F03DF">
        <w:rPr>
          <w:rFonts w:ascii="Times New Roman" w:hAnsi="Times New Roman" w:cs="Times New Roman"/>
          <w:sz w:val="28"/>
          <w:szCs w:val="28"/>
          <w:lang w:val="ru-RU"/>
        </w:rPr>
        <w:t>ға жеке меншік құқығын және өзге де заттық құқықтарды шектеу құрылысжайларды пайдалануды шектеумен байланысты болады. Ол иелік ету немесе билік ету құқықтарын шектеуге бағытталмайды, өйткені ҚР Конституциясының 6-бабының 1-тармағына сәйкес «Қазақстан Республикасында мемлекеттік меншік пен жеке меншік танылады және бірдей қорғалады».</w:t>
      </w:r>
    </w:p>
    <w:p w14:paraId="247C1137" w14:textId="6F19A537" w:rsidR="00EA1F4C" w:rsidRPr="004F03DF" w:rsidRDefault="00EA1F4C" w:rsidP="00EA1F4C">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айтылғандар аясында ҚР Су кодексінің 2003 жылғы алдыңғы редакциясында «ұлттық қауіпсіздік мүдделеріне, азаматтардың өмірі мен денсаулығына қауіп төнген жағдайда және республика немесе өңір экономикасы үшін маңызды стратегиялық маңызы бар жекелеген су шаруашылығы құрылысжайларының жұмыс істеу тұрақтылығын қамтамасыз ету мақсатында» ҚР Үкіметіне </w:t>
      </w:r>
      <w:r w:rsidR="00BB7850" w:rsidRPr="004F03DF">
        <w:rPr>
          <w:rFonts w:ascii="Times New Roman" w:hAnsi="Times New Roman" w:cs="Times New Roman"/>
          <w:sz w:val="28"/>
          <w:szCs w:val="28"/>
          <w:lang w:val="ru-RU"/>
        </w:rPr>
        <w:t>с</w:t>
      </w:r>
      <w:r w:rsidR="00196F01" w:rsidRPr="004F03DF">
        <w:rPr>
          <w:rFonts w:ascii="Times New Roman" w:hAnsi="Times New Roman" w:cs="Times New Roman"/>
          <w:sz w:val="28"/>
          <w:szCs w:val="28"/>
          <w:lang w:val="ru-RU"/>
        </w:rPr>
        <w:t>у шаруашылығы құрылысжайлары мен гидротехникалық құрылысжайлар</w:t>
      </w:r>
      <w:r w:rsidRPr="004F03DF">
        <w:rPr>
          <w:rFonts w:ascii="Times New Roman" w:hAnsi="Times New Roman" w:cs="Times New Roman"/>
          <w:sz w:val="28"/>
          <w:szCs w:val="28"/>
          <w:lang w:val="ru-RU"/>
        </w:rPr>
        <w:t>ға уақытша мемлекеттік басқару енгізуге мүмкіндік беретін бап болға</w:t>
      </w:r>
      <w:r w:rsidR="00026200" w:rsidRPr="004F03DF">
        <w:rPr>
          <w:rFonts w:ascii="Times New Roman" w:hAnsi="Times New Roman" w:cs="Times New Roman"/>
          <w:sz w:val="28"/>
          <w:szCs w:val="28"/>
          <w:lang w:val="ru-RU"/>
        </w:rPr>
        <w:t>н еді</w:t>
      </w:r>
      <w:r w:rsidRPr="004F03DF">
        <w:rPr>
          <w:rFonts w:ascii="Times New Roman" w:hAnsi="Times New Roman" w:cs="Times New Roman"/>
          <w:sz w:val="28"/>
          <w:szCs w:val="28"/>
          <w:lang w:val="ru-RU"/>
        </w:rPr>
        <w:t>.</w:t>
      </w:r>
    </w:p>
    <w:p w14:paraId="7E3C14B8" w14:textId="769E82FB" w:rsidR="00EA1F4C" w:rsidRPr="004F03DF" w:rsidRDefault="00EA1F4C" w:rsidP="00EA1F4C">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Су кодексінің жаңа редакциясында бұл бап алынып тасталды.</w:t>
      </w:r>
    </w:p>
    <w:p w14:paraId="61F28017" w14:textId="3A13CBB3" w:rsidR="00EA1F4C" w:rsidRPr="004F03DF" w:rsidRDefault="00EA1F4C" w:rsidP="00EA1F4C">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Оның орнына Су кодексі жаңа баппен толықтырылды. Ол уәкілетті органға төтенше жағдайдың туындауының алдын алу мақсатында су қоймасын тасқын алдындағы кезеңде босатуды және гидротехникалық құрылысжай арқылы суды транзиттік өткізуді қамтамасыз ететін гидротехникалық құрылысжайды пайдаланудың ерекше режимін белгілеуге мүмкіндік береді.</w:t>
      </w:r>
    </w:p>
    <w:p w14:paraId="5210CC91" w14:textId="3F71427E" w:rsidR="00CB06AD" w:rsidRPr="004F03DF" w:rsidRDefault="009926A6" w:rsidP="00EA1F4C">
      <w:pPr>
        <w:spacing w:after="0" w:line="285" w:lineRule="atLeast"/>
        <w:ind w:firstLine="720"/>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Алайда бұл талап өзінің мәні бойынша алдыңғы Су кодексі редакциясындағыдай құрылыс</w:t>
      </w:r>
      <w:r w:rsidR="004F7378" w:rsidRPr="004F03DF">
        <w:rPr>
          <w:rFonts w:ascii="Times New Roman" w:hAnsi="Times New Roman" w:cs="Times New Roman"/>
          <w:sz w:val="28"/>
          <w:szCs w:val="28"/>
          <w:lang w:val="ru-RU"/>
        </w:rPr>
        <w:t>жайғ</w:t>
      </w:r>
      <w:r w:rsidR="00026200" w:rsidRPr="004F03DF">
        <w:rPr>
          <w:rFonts w:ascii="Times New Roman" w:hAnsi="Times New Roman" w:cs="Times New Roman"/>
          <w:sz w:val="28"/>
          <w:szCs w:val="28"/>
          <w:lang w:val="ru-RU"/>
        </w:rPr>
        <w:t>а</w:t>
      </w:r>
      <w:r w:rsidRPr="004F03DF">
        <w:rPr>
          <w:rFonts w:ascii="Times New Roman" w:hAnsi="Times New Roman" w:cs="Times New Roman"/>
          <w:sz w:val="28"/>
          <w:szCs w:val="28"/>
          <w:lang w:val="ru-RU"/>
        </w:rPr>
        <w:t xml:space="preserve"> «иел</w:t>
      </w:r>
      <w:r w:rsidR="00026200" w:rsidRPr="004F03DF">
        <w:rPr>
          <w:rFonts w:ascii="Times New Roman" w:hAnsi="Times New Roman" w:cs="Times New Roman"/>
          <w:sz w:val="28"/>
          <w:szCs w:val="28"/>
          <w:lang w:val="ru-RU"/>
        </w:rPr>
        <w:t>ік ет</w:t>
      </w:r>
      <w:r w:rsidRPr="004F03DF">
        <w:rPr>
          <w:rFonts w:ascii="Times New Roman" w:hAnsi="Times New Roman" w:cs="Times New Roman"/>
          <w:sz w:val="28"/>
          <w:szCs w:val="28"/>
          <w:lang w:val="ru-RU"/>
        </w:rPr>
        <w:t>у» құқығын шектеуге емес, гидротехникалық құрылыс</w:t>
      </w:r>
      <w:r w:rsidR="004F7378" w:rsidRPr="004F03DF">
        <w:rPr>
          <w:rFonts w:ascii="Times New Roman" w:hAnsi="Times New Roman" w:cs="Times New Roman"/>
          <w:sz w:val="28"/>
          <w:szCs w:val="28"/>
          <w:lang w:val="ru-RU"/>
        </w:rPr>
        <w:t>жайд</w:t>
      </w:r>
      <w:r w:rsidRPr="004F03DF">
        <w:rPr>
          <w:rFonts w:ascii="Times New Roman" w:hAnsi="Times New Roman" w:cs="Times New Roman"/>
          <w:sz w:val="28"/>
          <w:szCs w:val="28"/>
          <w:lang w:val="ru-RU"/>
        </w:rPr>
        <w:t>ы «пайдалану» құқығын шектеуге бағытталған, сондай-ақ бұл Қазақстан Республикасының су немесе монополияға қарсы заңнамаларындағы су пайдалану құқығына байланысты өзге де барлық шектеулерге ұқсас</w:t>
      </w:r>
      <w:r w:rsidR="00EA1F4C" w:rsidRPr="004F03DF">
        <w:rPr>
          <w:rFonts w:ascii="Times New Roman" w:hAnsi="Times New Roman" w:cs="Times New Roman"/>
          <w:sz w:val="28"/>
          <w:szCs w:val="28"/>
          <w:lang w:val="ru-RU"/>
        </w:rPr>
        <w:t>.</w:t>
      </w:r>
    </w:p>
    <w:p w14:paraId="6984B66F" w14:textId="77777777" w:rsidR="00CB06AD" w:rsidRPr="004F03DF" w:rsidRDefault="00CB06AD" w:rsidP="00175A43">
      <w:pPr>
        <w:spacing w:after="0" w:line="285" w:lineRule="atLeast"/>
        <w:ind w:firstLine="720"/>
        <w:jc w:val="both"/>
        <w:textAlignment w:val="baseline"/>
        <w:rPr>
          <w:rFonts w:ascii="Times New Roman" w:hAnsi="Times New Roman" w:cs="Times New Roman"/>
          <w:sz w:val="28"/>
          <w:szCs w:val="28"/>
          <w:lang w:val="ru-RU"/>
        </w:rPr>
      </w:pPr>
    </w:p>
    <w:p w14:paraId="23579F69" w14:textId="389CCBB8" w:rsidR="00CB06AD" w:rsidRPr="004F03DF" w:rsidRDefault="00C4739B" w:rsidP="00CB06AD">
      <w:pPr>
        <w:spacing w:after="0" w:line="240" w:lineRule="auto"/>
        <w:jc w:val="center"/>
        <w:rPr>
          <w:rFonts w:ascii="Times New Roman" w:hAnsi="Times New Roman" w:cs="Times New Roman"/>
          <w:b/>
          <w:sz w:val="28"/>
          <w:szCs w:val="28"/>
          <w:lang w:val="ru-RU"/>
        </w:rPr>
      </w:pPr>
      <w:r w:rsidRPr="004F03DF">
        <w:rPr>
          <w:rFonts w:ascii="Times New Roman" w:hAnsi="Times New Roman" w:cs="Times New Roman"/>
          <w:b/>
          <w:sz w:val="28"/>
          <w:szCs w:val="28"/>
          <w:lang w:val="ru-RU"/>
        </w:rPr>
        <w:t>4-тарауға түсіндірме.</w:t>
      </w:r>
      <w:r w:rsidR="00CB06AD"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ПАЙДАЛАНУ ҚҰҚЫҒЫ</w:t>
      </w:r>
    </w:p>
    <w:p w14:paraId="738B45E0" w14:textId="77777777" w:rsidR="00CB06AD" w:rsidRPr="004F03DF" w:rsidRDefault="00CB06AD" w:rsidP="00CB06AD">
      <w:pPr>
        <w:spacing w:after="0" w:line="240" w:lineRule="auto"/>
        <w:ind w:firstLine="851"/>
        <w:jc w:val="both"/>
        <w:rPr>
          <w:rFonts w:ascii="Times New Roman" w:hAnsi="Times New Roman" w:cs="Times New Roman"/>
          <w:b/>
          <w:sz w:val="28"/>
          <w:szCs w:val="28"/>
          <w:lang w:val="ru-RU"/>
        </w:rPr>
      </w:pPr>
    </w:p>
    <w:p w14:paraId="41048E32" w14:textId="3209D7F7" w:rsidR="001E6869" w:rsidRPr="004F03DF" w:rsidRDefault="00EA1F4C" w:rsidP="00CB06AD">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Су кодексінің 4-тарауы </w:t>
      </w:r>
      <w:r w:rsidR="003878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су қатынастары объектілеріне меншік құқығы мен өзге де заттық құқықтар</w:t>
      </w:r>
      <w:r w:rsidR="00C872F6" w:rsidRPr="004F03DF">
        <w:rPr>
          <w:rFonts w:ascii="Times New Roman" w:hAnsi="Times New Roman" w:cs="Times New Roman"/>
          <w:sz w:val="28"/>
          <w:szCs w:val="28"/>
          <w:lang w:val="ru-RU"/>
        </w:rPr>
        <w:t xml:space="preserve">ды </w:t>
      </w:r>
      <w:r w:rsidRPr="004F03DF">
        <w:rPr>
          <w:rFonts w:ascii="Times New Roman" w:hAnsi="Times New Roman" w:cs="Times New Roman"/>
          <w:sz w:val="28"/>
          <w:szCs w:val="28"/>
          <w:lang w:val="ru-RU"/>
        </w:rPr>
        <w:t xml:space="preserve">реттеуге бағытталған Су кодексінің 2-бөлімінің құрылымдық элементі. </w:t>
      </w:r>
      <w:r w:rsidR="00087440" w:rsidRPr="004F03DF">
        <w:rPr>
          <w:rFonts w:ascii="Times New Roman" w:hAnsi="Times New Roman" w:cs="Times New Roman"/>
          <w:sz w:val="28"/>
          <w:szCs w:val="28"/>
          <w:lang w:val="ru-RU"/>
        </w:rPr>
        <w:t>О</w:t>
      </w:r>
      <w:r w:rsidRPr="004F03DF">
        <w:rPr>
          <w:rFonts w:ascii="Times New Roman" w:hAnsi="Times New Roman" w:cs="Times New Roman"/>
          <w:sz w:val="28"/>
          <w:szCs w:val="28"/>
          <w:lang w:val="ru-RU"/>
        </w:rPr>
        <w:t xml:space="preserve">сы тарауда «су қоры» сияқты су қатынастары объектісін нақтылаумен және су сервитуты сияқты заттық құқық түрінің </w:t>
      </w:r>
      <w:r w:rsidRPr="004F03DF">
        <w:rPr>
          <w:rFonts w:ascii="Times New Roman" w:hAnsi="Times New Roman" w:cs="Times New Roman"/>
          <w:sz w:val="28"/>
          <w:szCs w:val="28"/>
          <w:lang w:val="ru-RU"/>
        </w:rPr>
        <w:lastRenderedPageBreak/>
        <w:t>ерекшеліктерін ашумен қатар СК 11-бабының 1-тармағында су қатынастарының объектілерінің бірі ретінде арнайы бөліп көрсетілген «су ресурстарына» байланысты қатынастар құқықтық мазмұндалған.</w:t>
      </w:r>
    </w:p>
    <w:p w14:paraId="66CFFCB0" w14:textId="77777777" w:rsidR="00746C36" w:rsidRPr="004F03DF" w:rsidRDefault="00746C36" w:rsidP="00CB06AD">
      <w:pPr>
        <w:spacing w:after="0" w:line="240" w:lineRule="auto"/>
        <w:ind w:firstLine="851"/>
        <w:jc w:val="both"/>
        <w:rPr>
          <w:rFonts w:ascii="Times New Roman" w:hAnsi="Times New Roman" w:cs="Times New Roman"/>
          <w:sz w:val="28"/>
          <w:szCs w:val="28"/>
          <w:lang w:val="ru-RU"/>
        </w:rPr>
      </w:pPr>
    </w:p>
    <w:p w14:paraId="17753B3B" w14:textId="2731459E" w:rsidR="00746C36" w:rsidRPr="004F03DF" w:rsidRDefault="00CA5865" w:rsidP="00746C36">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16-бапқа түсіндірме.</w:t>
      </w:r>
      <w:r w:rsidR="00746C36"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объектілерінің түрлері және оларды пайдалану құқығы</w:t>
      </w:r>
    </w:p>
    <w:p w14:paraId="2C69B5DB" w14:textId="77777777" w:rsidR="00953AB1" w:rsidRPr="004F03DF" w:rsidRDefault="00953AB1" w:rsidP="00746C36">
      <w:pPr>
        <w:spacing w:after="0" w:line="240" w:lineRule="auto"/>
        <w:ind w:firstLine="851"/>
        <w:jc w:val="both"/>
        <w:rPr>
          <w:rFonts w:ascii="Times New Roman" w:hAnsi="Times New Roman" w:cs="Times New Roman"/>
          <w:b/>
          <w:sz w:val="28"/>
          <w:szCs w:val="28"/>
          <w:lang w:val="ru-RU"/>
        </w:rPr>
      </w:pPr>
    </w:p>
    <w:p w14:paraId="076E115E" w14:textId="6FCE5B01" w:rsidR="00746C36" w:rsidRPr="004F03DF" w:rsidRDefault="00953AB1" w:rsidP="00746C36">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16-бап. Су объектілерінің түрлері және оларды пайдалану құқығы</w:t>
      </w:r>
    </w:p>
    <w:p w14:paraId="61288D59" w14:textId="355BB4EB"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 объектілері мынадай түрлерге бөлінеді:</w:t>
      </w:r>
    </w:p>
    <w:p w14:paraId="432DA894" w14:textId="08B8D1F7"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жерүсті су объектілері;</w:t>
      </w:r>
    </w:p>
    <w:p w14:paraId="757242DB" w14:textId="256AAE98"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жерасты су объектілері.</w:t>
      </w:r>
    </w:p>
    <w:p w14:paraId="187B3B9F" w14:textId="7BA5DF0B"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Жерүсті су объектілеріне мыналар жатады:</w:t>
      </w:r>
    </w:p>
    <w:p w14:paraId="1EF9CE33" w14:textId="2B2D15B1"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өзендер;</w:t>
      </w:r>
    </w:p>
    <w:p w14:paraId="6BE9DDCB" w14:textId="046ED6A4"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көлдер;</w:t>
      </w:r>
    </w:p>
    <w:p w14:paraId="312DA533" w14:textId="3C89903A"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теңіздер;</w:t>
      </w:r>
    </w:p>
    <w:p w14:paraId="63D77E20" w14:textId="4055F44A"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мұздықтар, көпжылдық қар;</w:t>
      </w:r>
    </w:p>
    <w:p w14:paraId="0F0C5116" w14:textId="0DE5B4CE"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уақытша су ағындары;</w:t>
      </w:r>
    </w:p>
    <w:p w14:paraId="257DBD92" w14:textId="163517FB"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 қоймалары, тоғандар, суланған карьерлер;</w:t>
      </w:r>
    </w:p>
    <w:p w14:paraId="64D2EA1C" w14:textId="4BC3162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сулы-батпақты алқаптар;</w:t>
      </w:r>
    </w:p>
    <w:p w14:paraId="6EA477C9" w14:textId="2839C83A"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өзендерге теңестірілген каналдар.</w:t>
      </w:r>
    </w:p>
    <w:p w14:paraId="71900E52" w14:textId="776CE929"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Өзендердің, көлдердің, теңіздердің, уақытша су ағындарының, су қоймаларының, тоғандардың және өзендерге теңестірілген каналдардың шекаралары тиісті су объектісінің түбі мен жағалауы болып табылады.</w:t>
      </w:r>
    </w:p>
    <w:p w14:paraId="27E924C8" w14:textId="3FDF5FD9"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Жерасты су объектілеріне мыналар жатады:</w:t>
      </w:r>
    </w:p>
    <w:p w14:paraId="24959DAB" w14:textId="7AFFBC15"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гидрогеологиялық бассейн;</w:t>
      </w:r>
    </w:p>
    <w:p w14:paraId="7A9501CF" w14:textId="48AB9F01"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жерасты суларының көздері мен учаскелері;</w:t>
      </w:r>
    </w:p>
    <w:p w14:paraId="036A718B" w14:textId="621131AD"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 тұтқыш белдеулер мен кешендер;</w:t>
      </w:r>
    </w:p>
    <w:p w14:paraId="051BF29B" w14:textId="02AA8085"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бұлақтар (жерасты суының жер бетіне табиғи шығуы).</w:t>
      </w:r>
    </w:p>
    <w:p w14:paraId="7DAAFB14" w14:textId="6F67F838"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Жерасты су объектілері нысаналы мақсаты бойынша мынадай түрлерге бөлінеді:</w:t>
      </w:r>
    </w:p>
    <w:p w14:paraId="7A06328B" w14:textId="1F1B2505"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шаруашылық-ауызсу жерасты сулары – өзінің сапасы жағынан табиғи күйінде немесе өңдеуден кейін ұлттық стандарттар мен гигиеналық нормативтерге сай келетін және ауызсу мен шаруашылық-тұрмыстық мұқтаждықтарға не өнім өндіруге арналған жерасты сулары;</w:t>
      </w:r>
    </w:p>
    <w:p w14:paraId="2B3B1027" w14:textId="3944CA8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жерлерді суаруға арналған жерасты сулары – өзінің сапасы жағынан табиғи күйінде немесе өңдеуден кейін нормативтік талаптарға сай келетін және ауыл шаруашылығы дақылдарын суаруға арналған жерасты сулары;</w:t>
      </w:r>
    </w:p>
    <w:p w14:paraId="320C0891" w14:textId="029C17A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жайылымдарды суландыруға арналған жерасты сулары – өзінің сапасы жағынан табиғи күйінде немесе өңдеуден кейін нормативтік </w:t>
      </w:r>
      <w:r w:rsidRPr="004F03DF">
        <w:rPr>
          <w:rFonts w:ascii="Times New Roman" w:hAnsi="Times New Roman" w:cs="Times New Roman"/>
          <w:b/>
          <w:sz w:val="28"/>
          <w:szCs w:val="28"/>
          <w:lang w:val="ru-RU"/>
        </w:rPr>
        <w:lastRenderedPageBreak/>
        <w:t>талаптарға сай келетін және ауыл шаруашылығы жануарларын суаруға арналған жерасты сулары;</w:t>
      </w:r>
    </w:p>
    <w:p w14:paraId="3AA72C4B" w14:textId="38DFF3E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минералды және термоминералды (температурасы Цельсий бойынша жиырма градустан жоғары минералды сулар) жерасты сулары – салыстырмалы түрде тұрақты химиялық құрамы бар және бальнеологиялық тұрғыдан жағымды әсер ететін биологиялық белсенді минералдық немесе органикалық элементтердің құрамы жоғары болатын жерасты сулары;</w:t>
      </w:r>
    </w:p>
    <w:p w14:paraId="53961D8D" w14:textId="0A1A9557"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өнеркәсіптік жерасты сулары – құрамындағы пайдалы қазбаларды (сирек кездесетін элементтер, галогендер және басқалар) алу үшін пайдаланылатын жерасты сулары;</w:t>
      </w:r>
    </w:p>
    <w:p w14:paraId="1965062F" w14:textId="0C2888F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w:t>
      </w:r>
    </w:p>
    <w:p w14:paraId="629D2839" w14:textId="58533BC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жылу энергетикалық сулар – температурасы Цельсий бойынша қырық бес градустан жоғары, жылу энергиясының және (немесе) электр энергиясының көзі ретінде пайдалануға жарамды жерасты сулары.</w:t>
      </w:r>
    </w:p>
    <w:p w14:paraId="6FAAAEFB" w14:textId="4710532A"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 объектілері аумағына қарай мынадай түрлерге бөлінеді:</w:t>
      </w:r>
    </w:p>
    <w:p w14:paraId="7C96A4B6" w14:textId="7E8B3B6D"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ішкі;</w:t>
      </w:r>
    </w:p>
    <w:p w14:paraId="5950FAD7" w14:textId="1C8D949E"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трансшекаралық.</w:t>
      </w:r>
    </w:p>
    <w:p w14:paraId="198774BC" w14:textId="3CA18C3B"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Су объектілері көлемі бойынша мынадай түрлерге бөлінеді:</w:t>
      </w:r>
    </w:p>
    <w:p w14:paraId="2674028E" w14:textId="261CDEF1"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шағын (ұзындығы екі жүз километрге дейінгі өзендер, ауданы он шаршы километрге дейінгі көлдер, пайдалану қорлары тәулігіне бір мың текше метрге дейінгі жерасты суларының көздері);</w:t>
      </w:r>
    </w:p>
    <w:p w14:paraId="58A01CCF" w14:textId="58ED63D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орташа (ұзындығы екі жүзден сегіз жүз километрге дейінгі өзендер, ауданы оннан жүз шаршы километрге дейінгі көлдер, пайдалану қорлары тәулігіне бір мыңнан он мың текше метрге дейінгі жерасты суларының көздері);</w:t>
      </w:r>
    </w:p>
    <w:p w14:paraId="2B7A504E" w14:textId="1DC991D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ірі (ұзындығы сегіз жүзден бір мың километрге дейінгі өзендер, ауданы бір жүзден бір мың шаршы километрге дейінгі көлдер, пайдалану қорлары тәулігіне он мыңнан жүз мың текше метрге дейінгі жерасты суларының көздері);</w:t>
      </w:r>
    </w:p>
    <w:p w14:paraId="378142CC" w14:textId="0DE82469"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аса ірі (ұзындығы бір мың километрден асатын өзендер, ауданы бір мың шаршы километрден асатын көлдер, пайдалану қорлары тәулігіне жүз мың текше метрден асатын жерасты суларының көздері).</w:t>
      </w:r>
    </w:p>
    <w:p w14:paraId="29F38544" w14:textId="59AAF0E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Пайдаланудың ерекше шарттары белгісі бойынша (шаруашылық қызмет режимі) мынадай болып бөлінеді:</w:t>
      </w:r>
    </w:p>
    <w:p w14:paraId="4DB4EAF8" w14:textId="0AEDA3A0"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ерекше қорғалатын табиғи аумақтардың су объектілері;</w:t>
      </w:r>
    </w:p>
    <w:p w14:paraId="10C408B5" w14:textId="50D4B341"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мемлекеттік орман қорының су объектілері;</w:t>
      </w:r>
    </w:p>
    <w:p w14:paraId="412CB004" w14:textId="66471A9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ерекше мемлекеттік маңызы бар су объектілері.</w:t>
      </w:r>
    </w:p>
    <w:p w14:paraId="3F8E9E45" w14:textId="6A69574D" w:rsidR="00746C36"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8. Егер Қазақстан Республикасының заңдарында өзгеше көзделмесе, барлық су объектілері ортақ пайдаланылатын объектілер болып табылады.</w:t>
      </w:r>
    </w:p>
    <w:p w14:paraId="5D5AA225" w14:textId="77777777" w:rsidR="00833FE8" w:rsidRPr="004F03DF" w:rsidRDefault="00833FE8" w:rsidP="00746C36">
      <w:pPr>
        <w:spacing w:after="0" w:line="240" w:lineRule="auto"/>
        <w:ind w:firstLine="709"/>
        <w:jc w:val="both"/>
        <w:rPr>
          <w:rFonts w:ascii="Times New Roman" w:hAnsi="Times New Roman" w:cs="Times New Roman"/>
          <w:b/>
          <w:sz w:val="28"/>
          <w:szCs w:val="28"/>
          <w:lang w:val="ru-RU"/>
        </w:rPr>
      </w:pPr>
    </w:p>
    <w:p w14:paraId="790B408D" w14:textId="02334523" w:rsidR="00B74D00" w:rsidRPr="004F03DF" w:rsidRDefault="00833FE8" w:rsidP="00746C36">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E9094E" w:rsidRPr="004F03DF">
        <w:rPr>
          <w:rFonts w:ascii="Times New Roman" w:hAnsi="Times New Roman" w:cs="Times New Roman"/>
          <w:sz w:val="28"/>
          <w:szCs w:val="28"/>
          <w:lang w:val="ru-RU"/>
        </w:rPr>
        <w:t>Түсіндірме</w:t>
      </w:r>
      <w:r w:rsidR="00EA1F4C" w:rsidRPr="004F03DF">
        <w:rPr>
          <w:rFonts w:ascii="Times New Roman" w:hAnsi="Times New Roman" w:cs="Times New Roman"/>
          <w:sz w:val="28"/>
          <w:szCs w:val="28"/>
          <w:lang w:val="ru-RU"/>
        </w:rPr>
        <w:t xml:space="preserve"> беріліп отырған бап «Қазақстан Республикасының халқы мүддесінде су қорына және су қоры жерлеріне иелік ету, пайдалану және билік ету құқығын мемлекет жүзеге асырады» деп айқындайтын Су кодексінің 12-бабы 2-тармағын</w:t>
      </w:r>
      <w:r w:rsidR="00026200" w:rsidRPr="004F03DF">
        <w:rPr>
          <w:rFonts w:ascii="Times New Roman" w:hAnsi="Times New Roman" w:cs="Times New Roman"/>
          <w:sz w:val="28"/>
          <w:szCs w:val="28"/>
          <w:lang w:val="ru-RU"/>
        </w:rPr>
        <w:t>а сәйкес</w:t>
      </w:r>
      <w:r w:rsidR="00EA1F4C" w:rsidRPr="004F03DF">
        <w:rPr>
          <w:rFonts w:ascii="Times New Roman" w:hAnsi="Times New Roman" w:cs="Times New Roman"/>
          <w:sz w:val="28"/>
          <w:szCs w:val="28"/>
          <w:lang w:val="ru-RU"/>
        </w:rPr>
        <w:t xml:space="preserve"> маңызды. Бұл осы СК</w:t>
      </w:r>
      <w:r w:rsidR="00BB7850" w:rsidRPr="004F03DF">
        <w:rPr>
          <w:rFonts w:ascii="Times New Roman" w:hAnsi="Times New Roman" w:cs="Times New Roman"/>
          <w:sz w:val="28"/>
          <w:szCs w:val="28"/>
          <w:lang w:val="ru-RU"/>
        </w:rPr>
        <w:t>-нің</w:t>
      </w:r>
      <w:r w:rsidR="00EA1F4C" w:rsidRPr="004F03DF">
        <w:rPr>
          <w:rFonts w:ascii="Times New Roman" w:hAnsi="Times New Roman" w:cs="Times New Roman"/>
          <w:sz w:val="28"/>
          <w:szCs w:val="28"/>
          <w:lang w:val="ru-RU"/>
        </w:rPr>
        <w:t xml:space="preserve"> 16-бабының 1, 2 және 3-тармақтарында келтірілген </w:t>
      </w:r>
      <w:r w:rsidR="00B0001B" w:rsidRPr="004F03DF">
        <w:rPr>
          <w:rFonts w:ascii="Times New Roman" w:hAnsi="Times New Roman" w:cs="Times New Roman"/>
          <w:sz w:val="28"/>
          <w:szCs w:val="28"/>
          <w:lang w:val="ru-RU"/>
        </w:rPr>
        <w:t>су объектілерінің</w:t>
      </w:r>
      <w:r w:rsidR="00EA1F4C" w:rsidRPr="004F03DF">
        <w:rPr>
          <w:rFonts w:ascii="Times New Roman" w:hAnsi="Times New Roman" w:cs="Times New Roman"/>
          <w:sz w:val="28"/>
          <w:szCs w:val="28"/>
          <w:lang w:val="ru-RU"/>
        </w:rPr>
        <w:t>, біріншіден, міндетті түрде мемлекеттік су кадастрына (СК</w:t>
      </w:r>
      <w:r w:rsidR="00BB7850" w:rsidRPr="004F03DF">
        <w:rPr>
          <w:rFonts w:ascii="Times New Roman" w:hAnsi="Times New Roman" w:cs="Times New Roman"/>
          <w:sz w:val="28"/>
          <w:szCs w:val="28"/>
          <w:lang w:val="ru-RU"/>
        </w:rPr>
        <w:t>-нің</w:t>
      </w:r>
      <w:r w:rsidR="00EA1F4C" w:rsidRPr="004F03DF">
        <w:rPr>
          <w:rFonts w:ascii="Times New Roman" w:hAnsi="Times New Roman" w:cs="Times New Roman"/>
          <w:sz w:val="28"/>
          <w:szCs w:val="28"/>
          <w:lang w:val="ru-RU"/>
        </w:rPr>
        <w:t xml:space="preserve"> 37-бабы) енгізілуге тиістігімен, ал екіншіден, сонда енгізіле отырып, олардың жиынтығында Қазақстан Республикасының «су қорын» құрайтындығымен (СК</w:t>
      </w:r>
      <w:r w:rsidR="00BB7850" w:rsidRPr="004F03DF">
        <w:rPr>
          <w:rFonts w:ascii="Times New Roman" w:hAnsi="Times New Roman" w:cs="Times New Roman"/>
          <w:sz w:val="28"/>
          <w:szCs w:val="28"/>
          <w:lang w:val="ru-RU"/>
        </w:rPr>
        <w:t>-нің</w:t>
      </w:r>
      <w:r w:rsidR="00EA1F4C" w:rsidRPr="004F03DF">
        <w:rPr>
          <w:rFonts w:ascii="Times New Roman" w:hAnsi="Times New Roman" w:cs="Times New Roman"/>
          <w:sz w:val="28"/>
          <w:szCs w:val="28"/>
          <w:lang w:val="ru-RU"/>
        </w:rPr>
        <w:t xml:space="preserve"> 12-бабы 1-тармағы) негізделген. Оларды қорғау мен пайдалану</w:t>
      </w:r>
      <w:r w:rsidR="00387826" w:rsidRPr="004F03DF">
        <w:rPr>
          <w:rFonts w:ascii="Times New Roman" w:hAnsi="Times New Roman" w:cs="Times New Roman"/>
          <w:sz w:val="28"/>
          <w:szCs w:val="28"/>
          <w:lang w:val="ru-RU"/>
        </w:rPr>
        <w:t xml:space="preserve"> –</w:t>
      </w:r>
      <w:r w:rsidR="00EA1F4C" w:rsidRPr="004F03DF">
        <w:rPr>
          <w:rFonts w:ascii="Times New Roman" w:hAnsi="Times New Roman" w:cs="Times New Roman"/>
          <w:sz w:val="28"/>
          <w:szCs w:val="28"/>
          <w:lang w:val="ru-RU"/>
        </w:rPr>
        <w:t xml:space="preserve"> ҚР су заңнамасының реттеу нысаны.</w:t>
      </w:r>
    </w:p>
    <w:p w14:paraId="3FB85CA1" w14:textId="2EA8101C" w:rsidR="00F3215D" w:rsidRPr="004F03DF" w:rsidRDefault="00A86DF9" w:rsidP="00746C36">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EA1F4C" w:rsidRPr="004F03DF">
        <w:rPr>
          <w:rFonts w:ascii="Times New Roman" w:hAnsi="Times New Roman" w:cs="Times New Roman"/>
          <w:sz w:val="28"/>
          <w:szCs w:val="28"/>
          <w:lang w:val="ru-RU"/>
        </w:rPr>
        <w:t xml:space="preserve">Аталған </w:t>
      </w:r>
      <w:r w:rsidR="00B0001B" w:rsidRPr="004F03DF">
        <w:rPr>
          <w:rFonts w:ascii="Times New Roman" w:hAnsi="Times New Roman" w:cs="Times New Roman"/>
          <w:sz w:val="28"/>
          <w:szCs w:val="28"/>
          <w:lang w:val="ru-RU"/>
        </w:rPr>
        <w:t>су объектілерінің</w:t>
      </w:r>
      <w:r w:rsidR="00EA1F4C" w:rsidRPr="004F03DF">
        <w:rPr>
          <w:rFonts w:ascii="Times New Roman" w:hAnsi="Times New Roman" w:cs="Times New Roman"/>
          <w:sz w:val="28"/>
          <w:szCs w:val="28"/>
          <w:lang w:val="ru-RU"/>
        </w:rPr>
        <w:t xml:space="preserve"> түрлеріне мемлекеттің меншік құқығын және оларды қорғау мен пайдалануға байланысты қоғамдық қатынастарды құқықтық реттеуді нақтылау үшін заң шығарушы </w:t>
      </w:r>
      <w:r w:rsidR="00E9094E" w:rsidRPr="004F03DF">
        <w:rPr>
          <w:rFonts w:ascii="Times New Roman" w:hAnsi="Times New Roman" w:cs="Times New Roman"/>
          <w:sz w:val="28"/>
          <w:szCs w:val="28"/>
          <w:lang w:val="ru-RU"/>
        </w:rPr>
        <w:t>түсіндірме</w:t>
      </w:r>
      <w:r w:rsidR="00EA1F4C" w:rsidRPr="004F03DF">
        <w:rPr>
          <w:rFonts w:ascii="Times New Roman" w:hAnsi="Times New Roman" w:cs="Times New Roman"/>
          <w:sz w:val="28"/>
          <w:szCs w:val="28"/>
          <w:lang w:val="ru-RU"/>
        </w:rPr>
        <w:t xml:space="preserve"> беріліп отырған баптың 4, 5 және 6-тармақтарында </w:t>
      </w:r>
      <w:r w:rsidR="00A96ACA" w:rsidRPr="004F03DF">
        <w:rPr>
          <w:rFonts w:ascii="Times New Roman" w:hAnsi="Times New Roman" w:cs="Times New Roman"/>
          <w:sz w:val="28"/>
          <w:szCs w:val="28"/>
          <w:lang w:val="ru-RU"/>
        </w:rPr>
        <w:t>олардың</w:t>
      </w:r>
      <w:r w:rsidR="00EA1F4C" w:rsidRPr="004F03DF">
        <w:rPr>
          <w:rFonts w:ascii="Times New Roman" w:hAnsi="Times New Roman" w:cs="Times New Roman"/>
          <w:sz w:val="28"/>
          <w:szCs w:val="28"/>
          <w:lang w:val="ru-RU"/>
        </w:rPr>
        <w:t xml:space="preserve"> түрлерін келтіреді.</w:t>
      </w:r>
    </w:p>
    <w:p w14:paraId="1EC66CA0" w14:textId="7EDAEBD1" w:rsidR="00F83502" w:rsidRPr="004F03DF" w:rsidRDefault="00EA1F4C" w:rsidP="00F83502">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Мәселен</w:t>
      </w:r>
      <w:r w:rsidR="00234256" w:rsidRPr="004F03DF">
        <w:rPr>
          <w:rFonts w:ascii="Times New Roman" w:hAnsi="Times New Roman" w:cs="Times New Roman"/>
          <w:sz w:val="28"/>
          <w:szCs w:val="28"/>
          <w:lang w:val="ru-RU"/>
        </w:rPr>
        <w:t xml:space="preserve">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16-бабының 4-тармағында ол </w:t>
      </w:r>
      <w:r w:rsidR="00180637" w:rsidRPr="004F03DF">
        <w:rPr>
          <w:rFonts w:ascii="Times New Roman" w:hAnsi="Times New Roman" w:cs="Times New Roman"/>
          <w:sz w:val="28"/>
          <w:szCs w:val="28"/>
          <w:lang w:val="ru-RU"/>
        </w:rPr>
        <w:t>жерасты</w:t>
      </w:r>
      <w:r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нысаналы тағайындалуы бойынша бөледі. Мұндай бөлу көптеген жағдайларға байланысты. Мәселен шаруашылық-</w:t>
      </w:r>
      <w:r w:rsidR="00180637" w:rsidRPr="004F03DF">
        <w:rPr>
          <w:rFonts w:ascii="Times New Roman" w:hAnsi="Times New Roman" w:cs="Times New Roman"/>
          <w:sz w:val="28"/>
          <w:szCs w:val="28"/>
          <w:lang w:val="ru-RU"/>
        </w:rPr>
        <w:t>ауызсу</w:t>
      </w:r>
      <w:r w:rsidRPr="004F03DF">
        <w:rPr>
          <w:rFonts w:ascii="Times New Roman" w:hAnsi="Times New Roman" w:cs="Times New Roman"/>
          <w:sz w:val="28"/>
          <w:szCs w:val="28"/>
          <w:lang w:val="ru-RU"/>
        </w:rPr>
        <w:t xml:space="preserve"> мақсатындағы </w:t>
      </w:r>
      <w:r w:rsidR="00180637" w:rsidRPr="004F03DF">
        <w:rPr>
          <w:rFonts w:ascii="Times New Roman" w:hAnsi="Times New Roman" w:cs="Times New Roman"/>
          <w:sz w:val="28"/>
          <w:szCs w:val="28"/>
          <w:lang w:val="ru-RU"/>
        </w:rPr>
        <w:t>жерасты</w:t>
      </w:r>
      <w:r w:rsidRPr="004F03DF">
        <w:rPr>
          <w:rFonts w:ascii="Times New Roman" w:hAnsi="Times New Roman" w:cs="Times New Roman"/>
          <w:sz w:val="28"/>
          <w:szCs w:val="28"/>
          <w:lang w:val="ru-RU"/>
        </w:rPr>
        <w:t xml:space="preserve"> суларын жекелеген жағдайларда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 алмай-ақ пайдалануға жол беріледі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45-бабы 3-тармағының 1-тармақшасы). Жайылымдарды суландыруға және мал суаруға арналған </w:t>
      </w:r>
      <w:r w:rsidR="00180637" w:rsidRPr="004F03DF">
        <w:rPr>
          <w:rFonts w:ascii="Times New Roman" w:hAnsi="Times New Roman" w:cs="Times New Roman"/>
          <w:sz w:val="28"/>
          <w:szCs w:val="28"/>
          <w:lang w:val="ru-RU"/>
        </w:rPr>
        <w:t>жерасты</w:t>
      </w:r>
      <w:r w:rsidRPr="004F03DF">
        <w:rPr>
          <w:rFonts w:ascii="Times New Roman" w:hAnsi="Times New Roman" w:cs="Times New Roman"/>
          <w:sz w:val="28"/>
          <w:szCs w:val="28"/>
          <w:lang w:val="ru-RU"/>
        </w:rPr>
        <w:t xml:space="preserve"> суларын да Су кодексі бойынша Б</w:t>
      </w:r>
      <w:r w:rsidR="00D04256" w:rsidRPr="004F03DF">
        <w:rPr>
          <w:rFonts w:ascii="Times New Roman" w:hAnsi="Times New Roman" w:cs="Times New Roman"/>
          <w:sz w:val="28"/>
          <w:szCs w:val="28"/>
          <w:lang w:val="ru-RU"/>
        </w:rPr>
        <w:t>С</w:t>
      </w:r>
      <w:r w:rsidRPr="004F03DF">
        <w:rPr>
          <w:rFonts w:ascii="Times New Roman" w:hAnsi="Times New Roman" w:cs="Times New Roman"/>
          <w:sz w:val="28"/>
          <w:szCs w:val="28"/>
          <w:lang w:val="ru-RU"/>
        </w:rPr>
        <w:t>И-дан (бассейндік инспекция) арнайы рұқсат алмай пайдалануға рұқсат етіледі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45-бабы 3-тармағының 5-тармақшасы). Шаруашылық-</w:t>
      </w:r>
      <w:r w:rsidR="00180637" w:rsidRPr="004F03DF">
        <w:rPr>
          <w:rFonts w:ascii="Times New Roman" w:hAnsi="Times New Roman" w:cs="Times New Roman"/>
          <w:sz w:val="28"/>
          <w:szCs w:val="28"/>
          <w:lang w:val="ru-RU"/>
        </w:rPr>
        <w:t>ауызсу</w:t>
      </w:r>
      <w:r w:rsidRPr="004F03DF">
        <w:rPr>
          <w:rFonts w:ascii="Times New Roman" w:hAnsi="Times New Roman" w:cs="Times New Roman"/>
          <w:sz w:val="28"/>
          <w:szCs w:val="28"/>
          <w:lang w:val="ru-RU"/>
        </w:rPr>
        <w:t xml:space="preserve"> мақсатындағы </w:t>
      </w:r>
      <w:r w:rsidR="00180637" w:rsidRPr="004F03DF">
        <w:rPr>
          <w:rFonts w:ascii="Times New Roman" w:hAnsi="Times New Roman" w:cs="Times New Roman"/>
          <w:sz w:val="28"/>
          <w:szCs w:val="28"/>
          <w:lang w:val="ru-RU"/>
        </w:rPr>
        <w:t>жерасты</w:t>
      </w:r>
      <w:r w:rsidRPr="004F03DF">
        <w:rPr>
          <w:rFonts w:ascii="Times New Roman" w:hAnsi="Times New Roman" w:cs="Times New Roman"/>
          <w:sz w:val="28"/>
          <w:szCs w:val="28"/>
          <w:lang w:val="ru-RU"/>
        </w:rPr>
        <w:t xml:space="preserve"> суларын жекелеген жағдайларда </w:t>
      </w:r>
      <w:r w:rsidR="00180637" w:rsidRPr="004F03DF">
        <w:rPr>
          <w:rFonts w:ascii="Times New Roman" w:hAnsi="Times New Roman" w:cs="Times New Roman"/>
          <w:sz w:val="28"/>
          <w:szCs w:val="28"/>
          <w:lang w:val="ru-RU"/>
        </w:rPr>
        <w:t>ауызсу</w:t>
      </w:r>
      <w:r w:rsidRPr="004F03DF">
        <w:rPr>
          <w:rFonts w:ascii="Times New Roman" w:hAnsi="Times New Roman" w:cs="Times New Roman"/>
          <w:sz w:val="28"/>
          <w:szCs w:val="28"/>
          <w:lang w:val="ru-RU"/>
        </w:rPr>
        <w:t>мен жабдықтауға байланысты емес мақсаттарға пайдалануға тыйым салынуы мүмкін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93-бабы 3-тармағы). Минералды немесе термиялық</w:t>
      </w:r>
      <w:r w:rsidR="0023425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минералды суларды су алу көлеміне қарамастан,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рұқсатсыз алу суға мемлекеттік меншік құқығын бұзу болып саналады. Бұл СК</w:t>
      </w:r>
      <w:r w:rsidR="00BB7850" w:rsidRPr="004F03DF">
        <w:rPr>
          <w:rFonts w:ascii="Times New Roman" w:hAnsi="Times New Roman" w:cs="Times New Roman"/>
          <w:sz w:val="28"/>
          <w:szCs w:val="28"/>
          <w:lang w:val="ru-RU"/>
        </w:rPr>
        <w:t xml:space="preserve">-нің </w:t>
      </w:r>
      <w:r w:rsidRPr="004F03DF">
        <w:rPr>
          <w:rFonts w:ascii="Times New Roman" w:hAnsi="Times New Roman" w:cs="Times New Roman"/>
          <w:sz w:val="28"/>
          <w:szCs w:val="28"/>
          <w:lang w:val="ru-RU"/>
        </w:rPr>
        <w:t>45-бабы 5-тармағының 2) тармақшасында көзделген мұндай суларды алуға рұқсат алу қажеттілігімен байланысты. Дәл осы мәселе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123-бабының 1-тармағына сәйкес өнеркәсіптік, өндірістік-техникалық және жылу-энергетикалық суларды өнеркәсіп және жылу энергетикасы қажеттіліктері үшін пайдалануға да қатысты.</w:t>
      </w:r>
    </w:p>
    <w:p w14:paraId="3D41EB53" w14:textId="04A3598A" w:rsidR="00066180" w:rsidRPr="004F03DF" w:rsidRDefault="0046178F" w:rsidP="0048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EA1F4C" w:rsidRPr="004F03DF">
        <w:rPr>
          <w:rFonts w:ascii="Times New Roman" w:hAnsi="Times New Roman" w:cs="Times New Roman"/>
          <w:bCs/>
          <w:sz w:val="28"/>
          <w:szCs w:val="28"/>
          <w:lang w:val="ru-RU"/>
        </w:rPr>
        <w:t>СК</w:t>
      </w:r>
      <w:r w:rsidR="00BB7850" w:rsidRPr="004F03DF">
        <w:rPr>
          <w:rFonts w:ascii="Times New Roman" w:hAnsi="Times New Roman" w:cs="Times New Roman"/>
          <w:bCs/>
          <w:sz w:val="28"/>
          <w:szCs w:val="28"/>
          <w:lang w:val="ru-RU"/>
        </w:rPr>
        <w:t>-нің</w:t>
      </w:r>
      <w:r w:rsidR="00EA1F4C" w:rsidRPr="004F03DF">
        <w:rPr>
          <w:rFonts w:ascii="Times New Roman" w:hAnsi="Times New Roman" w:cs="Times New Roman"/>
          <w:bCs/>
          <w:sz w:val="28"/>
          <w:szCs w:val="28"/>
          <w:lang w:val="ru-RU"/>
        </w:rPr>
        <w:t xml:space="preserve"> 16-бабының 5-тармағы </w:t>
      </w:r>
      <w:r w:rsidR="00B0001B" w:rsidRPr="004F03DF">
        <w:rPr>
          <w:rFonts w:ascii="Times New Roman" w:hAnsi="Times New Roman" w:cs="Times New Roman"/>
          <w:bCs/>
          <w:sz w:val="28"/>
          <w:szCs w:val="28"/>
          <w:lang w:val="ru-RU"/>
        </w:rPr>
        <w:t>су объектілерін</w:t>
      </w:r>
      <w:r w:rsidR="00EA1F4C" w:rsidRPr="004F03DF">
        <w:rPr>
          <w:rFonts w:ascii="Times New Roman" w:hAnsi="Times New Roman" w:cs="Times New Roman"/>
          <w:bCs/>
          <w:sz w:val="28"/>
          <w:szCs w:val="28"/>
          <w:lang w:val="ru-RU"/>
        </w:rPr>
        <w:t xml:space="preserve"> аумақтық белгісі бойынша ішкі және трансшекаралық деп бөледі. </w:t>
      </w:r>
      <w:r w:rsidR="00B0001B" w:rsidRPr="004F03DF">
        <w:rPr>
          <w:rFonts w:ascii="Times New Roman" w:hAnsi="Times New Roman" w:cs="Times New Roman"/>
          <w:bCs/>
          <w:sz w:val="28"/>
          <w:szCs w:val="28"/>
          <w:lang w:val="ru-RU"/>
        </w:rPr>
        <w:t>Су объектілерін</w:t>
      </w:r>
      <w:r w:rsidR="00D04256" w:rsidRPr="004F03DF">
        <w:rPr>
          <w:rFonts w:ascii="Times New Roman" w:hAnsi="Times New Roman" w:cs="Times New Roman"/>
          <w:bCs/>
          <w:sz w:val="28"/>
          <w:szCs w:val="28"/>
          <w:lang w:val="ru-RU"/>
        </w:rPr>
        <w:t>е</w:t>
      </w:r>
      <w:r w:rsidR="00EA1F4C" w:rsidRPr="004F03DF">
        <w:rPr>
          <w:rFonts w:ascii="Times New Roman" w:hAnsi="Times New Roman" w:cs="Times New Roman"/>
          <w:bCs/>
          <w:sz w:val="28"/>
          <w:szCs w:val="28"/>
          <w:lang w:val="ru-RU"/>
        </w:rPr>
        <w:t xml:space="preserve"> меншік құқығы</w:t>
      </w:r>
      <w:r w:rsidR="00C872F6" w:rsidRPr="004F03DF">
        <w:rPr>
          <w:rFonts w:ascii="Times New Roman" w:hAnsi="Times New Roman" w:cs="Times New Roman"/>
          <w:bCs/>
          <w:sz w:val="28"/>
          <w:szCs w:val="28"/>
          <w:lang w:val="ru-RU"/>
        </w:rPr>
        <w:t>на</w:t>
      </w:r>
      <w:r w:rsidR="00EA1F4C" w:rsidRPr="004F03DF">
        <w:rPr>
          <w:rFonts w:ascii="Times New Roman" w:hAnsi="Times New Roman" w:cs="Times New Roman"/>
          <w:bCs/>
          <w:sz w:val="28"/>
          <w:szCs w:val="28"/>
          <w:lang w:val="ru-RU"/>
        </w:rPr>
        <w:t xml:space="preserve"> қатысты бұл бөлініс мемлекет өкілеттіктерінің толықтығы тұрғысынан маңызды, өйткені трансшекаралық суларға қатысты мемлекеттің құқықтары елдің халықаралық міндеттемелерімен шектелуі мүмкін.</w:t>
      </w:r>
    </w:p>
    <w:p w14:paraId="24EDA7A5" w14:textId="3C2623F2" w:rsidR="00A86DF9" w:rsidRPr="004F03DF" w:rsidRDefault="0046178F" w:rsidP="0048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4. </w:t>
      </w:r>
      <w:r w:rsidR="00EA1F4C" w:rsidRPr="004F03DF">
        <w:rPr>
          <w:rFonts w:ascii="Times New Roman" w:hAnsi="Times New Roman" w:cs="Times New Roman"/>
          <w:sz w:val="28"/>
          <w:szCs w:val="28"/>
          <w:lang w:val="ru-RU"/>
        </w:rPr>
        <w:t>СК</w:t>
      </w:r>
      <w:r w:rsidR="00BB7850" w:rsidRPr="004F03DF">
        <w:rPr>
          <w:rFonts w:ascii="Times New Roman" w:hAnsi="Times New Roman" w:cs="Times New Roman"/>
          <w:sz w:val="28"/>
          <w:szCs w:val="28"/>
          <w:lang w:val="ru-RU"/>
        </w:rPr>
        <w:t>-нің</w:t>
      </w:r>
      <w:r w:rsidR="00EA1F4C" w:rsidRPr="004F03DF">
        <w:rPr>
          <w:rFonts w:ascii="Times New Roman" w:hAnsi="Times New Roman" w:cs="Times New Roman"/>
          <w:sz w:val="28"/>
          <w:szCs w:val="28"/>
          <w:lang w:val="ru-RU"/>
        </w:rPr>
        <w:t xml:space="preserve"> 16-бабы 6-тармағының ережелері </w:t>
      </w:r>
      <w:r w:rsidR="00B0001B" w:rsidRPr="004F03DF">
        <w:rPr>
          <w:rFonts w:ascii="Times New Roman" w:hAnsi="Times New Roman" w:cs="Times New Roman"/>
          <w:sz w:val="28"/>
          <w:szCs w:val="28"/>
          <w:lang w:val="ru-RU"/>
        </w:rPr>
        <w:t>су объектілерін</w:t>
      </w:r>
      <w:r w:rsidR="00EA1F4C" w:rsidRPr="004F03DF">
        <w:rPr>
          <w:rFonts w:ascii="Times New Roman" w:hAnsi="Times New Roman" w:cs="Times New Roman"/>
          <w:sz w:val="28"/>
          <w:szCs w:val="28"/>
          <w:lang w:val="ru-RU"/>
        </w:rPr>
        <w:t xml:space="preserve"> мөлшеріне қарай бөледі. Мұндай бөлу</w:t>
      </w:r>
      <w:r w:rsidR="00234256" w:rsidRPr="004F03DF">
        <w:rPr>
          <w:rFonts w:ascii="Times New Roman" w:hAnsi="Times New Roman" w:cs="Times New Roman"/>
          <w:sz w:val="28"/>
          <w:szCs w:val="28"/>
          <w:lang w:val="ru-RU"/>
        </w:rPr>
        <w:t xml:space="preserve"> </w:t>
      </w:r>
      <w:r w:rsidR="00EA1F4C" w:rsidRPr="004F03DF">
        <w:rPr>
          <w:rFonts w:ascii="Times New Roman" w:hAnsi="Times New Roman" w:cs="Times New Roman"/>
          <w:sz w:val="28"/>
          <w:szCs w:val="28"/>
          <w:lang w:val="ru-RU"/>
        </w:rPr>
        <w:t>оларды қорғауға және олардың су ресурстарын пайдалануға байланысты шектеулерді белгілеуге қатысты қоғамдық қатынастарды реттеу үшін маңызды.</w:t>
      </w:r>
    </w:p>
    <w:p w14:paraId="4C452C46" w14:textId="2FDC917B" w:rsidR="00337625" w:rsidRPr="004F03DF" w:rsidRDefault="00337625" w:rsidP="00337625">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234256" w:rsidRPr="004F03DF">
        <w:rPr>
          <w:rFonts w:ascii="Times New Roman" w:hAnsi="Times New Roman" w:cs="Times New Roman"/>
          <w:bCs/>
          <w:sz w:val="28"/>
          <w:szCs w:val="28"/>
          <w:lang w:val="ru-RU"/>
        </w:rPr>
        <w:t>Аталған баптың</w:t>
      </w:r>
      <w:r w:rsidR="00EA1F4C" w:rsidRPr="004F03DF">
        <w:rPr>
          <w:rFonts w:ascii="Times New Roman" w:hAnsi="Times New Roman" w:cs="Times New Roman"/>
          <w:bCs/>
          <w:sz w:val="28"/>
          <w:szCs w:val="28"/>
          <w:lang w:val="ru-RU"/>
        </w:rPr>
        <w:t xml:space="preserve"> 7-тармағы</w:t>
      </w:r>
      <w:r w:rsidR="00234256" w:rsidRPr="004F03DF">
        <w:rPr>
          <w:rFonts w:ascii="Times New Roman" w:hAnsi="Times New Roman" w:cs="Times New Roman"/>
          <w:bCs/>
          <w:sz w:val="28"/>
          <w:szCs w:val="28"/>
          <w:lang w:val="ru-RU"/>
        </w:rPr>
        <w:t xml:space="preserve">ның </w:t>
      </w:r>
      <w:r w:rsidR="00EA1F4C" w:rsidRPr="004F03DF">
        <w:rPr>
          <w:rFonts w:ascii="Times New Roman" w:hAnsi="Times New Roman" w:cs="Times New Roman"/>
          <w:bCs/>
          <w:sz w:val="28"/>
          <w:szCs w:val="28"/>
          <w:lang w:val="ru-RU"/>
        </w:rPr>
        <w:t>алдыңғы 4, 5 және 6-тармақтардан ерекшелігі</w:t>
      </w:r>
      <w:r w:rsidR="00234256" w:rsidRPr="004F03DF">
        <w:rPr>
          <w:rFonts w:ascii="Times New Roman" w:hAnsi="Times New Roman" w:cs="Times New Roman"/>
          <w:bCs/>
          <w:sz w:val="28"/>
          <w:szCs w:val="28"/>
          <w:lang w:val="ru-RU"/>
        </w:rPr>
        <w:t xml:space="preserve"> –</w:t>
      </w:r>
      <w:r w:rsidR="00EA1F4C" w:rsidRPr="004F03DF">
        <w:rPr>
          <w:rFonts w:ascii="Times New Roman" w:hAnsi="Times New Roman" w:cs="Times New Roman"/>
          <w:bCs/>
          <w:sz w:val="28"/>
          <w:szCs w:val="28"/>
          <w:lang w:val="ru-RU"/>
        </w:rPr>
        <w:t xml:space="preserve"> </w:t>
      </w:r>
      <w:r w:rsidR="00B0001B" w:rsidRPr="004F03DF">
        <w:rPr>
          <w:rFonts w:ascii="Times New Roman" w:hAnsi="Times New Roman" w:cs="Times New Roman"/>
          <w:bCs/>
          <w:sz w:val="28"/>
          <w:szCs w:val="28"/>
          <w:lang w:val="ru-RU"/>
        </w:rPr>
        <w:t>су объектілерін</w:t>
      </w:r>
      <w:r w:rsidR="00EA1F4C" w:rsidRPr="004F03DF">
        <w:rPr>
          <w:rFonts w:ascii="Times New Roman" w:hAnsi="Times New Roman" w:cs="Times New Roman"/>
          <w:bCs/>
          <w:sz w:val="28"/>
          <w:szCs w:val="28"/>
          <w:lang w:val="ru-RU"/>
        </w:rPr>
        <w:t xml:space="preserve"> табиғи белгілері (судың сапалық сипаттамалары, географиялық орналасуы немесе </w:t>
      </w:r>
      <w:r w:rsidR="00A96ACA" w:rsidRPr="004F03DF">
        <w:rPr>
          <w:rFonts w:ascii="Times New Roman" w:hAnsi="Times New Roman" w:cs="Times New Roman"/>
          <w:bCs/>
          <w:sz w:val="28"/>
          <w:szCs w:val="28"/>
          <w:lang w:val="ru-RU"/>
        </w:rPr>
        <w:t>көлемі</w:t>
      </w:r>
      <w:r w:rsidR="00EA1F4C" w:rsidRPr="004F03DF">
        <w:rPr>
          <w:rFonts w:ascii="Times New Roman" w:hAnsi="Times New Roman" w:cs="Times New Roman"/>
          <w:bCs/>
          <w:sz w:val="28"/>
          <w:szCs w:val="28"/>
          <w:lang w:val="ru-RU"/>
        </w:rPr>
        <w:t xml:space="preserve">) бойынша «бөлмейді», керісінше кейбір </w:t>
      </w:r>
      <w:r w:rsidR="00B0001B" w:rsidRPr="004F03DF">
        <w:rPr>
          <w:rFonts w:ascii="Times New Roman" w:hAnsi="Times New Roman" w:cs="Times New Roman"/>
          <w:bCs/>
          <w:sz w:val="28"/>
          <w:szCs w:val="28"/>
          <w:lang w:val="ru-RU"/>
        </w:rPr>
        <w:t>су объектілерін</w:t>
      </w:r>
      <w:r w:rsidR="00EA1F4C" w:rsidRPr="004F03DF">
        <w:rPr>
          <w:rFonts w:ascii="Times New Roman" w:hAnsi="Times New Roman" w:cs="Times New Roman"/>
          <w:bCs/>
          <w:sz w:val="28"/>
          <w:szCs w:val="28"/>
          <w:lang w:val="ru-RU"/>
        </w:rPr>
        <w:t xml:space="preserve"> ерекше пайдалану жағдайлары белгісі бойынша «</w:t>
      </w:r>
      <w:r w:rsidR="00234256" w:rsidRPr="004F03DF">
        <w:rPr>
          <w:rFonts w:ascii="Times New Roman" w:hAnsi="Times New Roman" w:cs="Times New Roman"/>
          <w:bCs/>
          <w:sz w:val="28"/>
          <w:szCs w:val="28"/>
          <w:lang w:val="ru-RU"/>
        </w:rPr>
        <w:t>ажыратып</w:t>
      </w:r>
      <w:r w:rsidR="00EA1F4C" w:rsidRPr="004F03DF">
        <w:rPr>
          <w:rFonts w:ascii="Times New Roman" w:hAnsi="Times New Roman" w:cs="Times New Roman"/>
          <w:bCs/>
          <w:sz w:val="28"/>
          <w:szCs w:val="28"/>
          <w:lang w:val="ru-RU"/>
        </w:rPr>
        <w:t xml:space="preserve"> көрсетеді».</w:t>
      </w:r>
    </w:p>
    <w:p w14:paraId="25D22F5F" w14:textId="3BF438A9" w:rsidR="00EA1F4C" w:rsidRPr="004F03DF" w:rsidRDefault="00EA1F4C" w:rsidP="00EA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ерекше пайдалану жағдайлары жекелеген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қорғау режиміне байланысты қоғамдық қатынастарды тек су заңнамасымен ғана емес, ҚР өзге де заңнамасымен реттеу қажеттілігін тудырады.</w:t>
      </w:r>
    </w:p>
    <w:p w14:paraId="30D454EA" w14:textId="73B457F5" w:rsidR="00692048" w:rsidRPr="004F03DF" w:rsidRDefault="00EA1F4C" w:rsidP="00EA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Мәселен ерекше қорғалатын табиғи аумақтардағы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пайдалану ғана емес, оларды қорғау режимі, сондай-ақ оларда және олардың жағалауындағы қызмет жағдайлары ҚР ерекше қорғалатын табиғи аумақтар саласындағы заңнамасымен белгіледі. Бұл заңнама ҚР су заңнамасынан басымдыққа ие (толығырақ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80-бабына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ден қараңыз).</w:t>
      </w:r>
    </w:p>
    <w:p w14:paraId="4BE53A2D" w14:textId="7B28B0BB" w:rsidR="00EA1F4C" w:rsidRPr="004F03DF" w:rsidRDefault="00EA1F4C" w:rsidP="00EA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Мемлекеттік орман қорының </w:t>
      </w:r>
      <w:r w:rsidR="00D04256" w:rsidRPr="004F03DF">
        <w:rPr>
          <w:rFonts w:ascii="Times New Roman" w:hAnsi="Times New Roman" w:cs="Times New Roman"/>
          <w:sz w:val="28"/>
          <w:szCs w:val="28"/>
          <w:lang w:val="ru-RU"/>
        </w:rPr>
        <w:t xml:space="preserve">су объектілеріне </w:t>
      </w:r>
      <w:r w:rsidRPr="004F03DF">
        <w:rPr>
          <w:rFonts w:ascii="Times New Roman" w:hAnsi="Times New Roman" w:cs="Times New Roman"/>
          <w:sz w:val="28"/>
          <w:szCs w:val="28"/>
          <w:lang w:val="ru-RU"/>
        </w:rPr>
        <w:t xml:space="preserve">қатысты </w:t>
      </w:r>
      <w:r w:rsidR="00A96ACA" w:rsidRPr="004F03DF">
        <w:rPr>
          <w:rFonts w:ascii="Times New Roman" w:hAnsi="Times New Roman" w:cs="Times New Roman"/>
          <w:sz w:val="28"/>
          <w:szCs w:val="28"/>
          <w:lang w:val="ru-RU"/>
        </w:rPr>
        <w:t>олардың</w:t>
      </w:r>
      <w:r w:rsidRPr="004F03DF">
        <w:rPr>
          <w:rFonts w:ascii="Times New Roman" w:hAnsi="Times New Roman" w:cs="Times New Roman"/>
          <w:sz w:val="28"/>
          <w:szCs w:val="28"/>
          <w:lang w:val="ru-RU"/>
        </w:rPr>
        <w:t xml:space="preserve"> жағалау маңындағы аймақтарын қорғау мәселелері негізінен ҚР орман заңнамасымен, ал су пайдалану мәселелері су заңнамасымен регламенттеледі. Бұл ретте жекелеген </w:t>
      </w:r>
      <w:r w:rsidR="00D04256" w:rsidRPr="004F03DF">
        <w:rPr>
          <w:rFonts w:ascii="Times New Roman" w:hAnsi="Times New Roman" w:cs="Times New Roman"/>
          <w:sz w:val="28"/>
          <w:szCs w:val="28"/>
          <w:lang w:val="ru-RU"/>
        </w:rPr>
        <w:t xml:space="preserve">су </w:t>
      </w:r>
      <w:r w:rsidR="00A96ACA" w:rsidRPr="004F03DF">
        <w:rPr>
          <w:rFonts w:ascii="Times New Roman" w:hAnsi="Times New Roman" w:cs="Times New Roman"/>
          <w:sz w:val="28"/>
          <w:szCs w:val="28"/>
          <w:lang w:val="ru-RU"/>
        </w:rPr>
        <w:t>көздерінің</w:t>
      </w:r>
      <w:r w:rsidR="0023425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орман қоры жерлерінің құрамында болмауы, бірақ олармен шектесуі немесе оларды кесіп өтуі мүмкін </w:t>
      </w:r>
      <w:r w:rsidR="00234256" w:rsidRPr="004F03DF">
        <w:rPr>
          <w:rFonts w:ascii="Times New Roman" w:hAnsi="Times New Roman" w:cs="Times New Roman"/>
          <w:sz w:val="28"/>
          <w:szCs w:val="28"/>
          <w:lang w:val="ru-RU"/>
        </w:rPr>
        <w:t>болғандықтан</w:t>
      </w:r>
      <w:r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орман қоры жерлеріне жатқызудың өзі белгілі бір қиындықтар тудырады (толығырақ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81-бабына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ден қараңыз).</w:t>
      </w:r>
    </w:p>
    <w:p w14:paraId="74B3CC68" w14:textId="386B85B1" w:rsidR="00EA1F4C" w:rsidRPr="004F03DF" w:rsidRDefault="00EA1F4C" w:rsidP="00EA1F4C">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Екі жағдайда да (ерекше қорғалатын табиғи аумақтар саласындағы ҚР заңнамасына және орман заңнамасына қатысты)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байланысты қатынастар тек ҚР су заңнамасымен реттелетінін түсіну керек.</w:t>
      </w:r>
    </w:p>
    <w:p w14:paraId="6CD76645" w14:textId="34D520D7" w:rsidR="003C2053" w:rsidRPr="004F03DF" w:rsidRDefault="00EA1F4C" w:rsidP="00EA1F4C">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sz w:val="28"/>
          <w:szCs w:val="28"/>
          <w:lang w:val="ru-RU"/>
        </w:rPr>
        <w:t xml:space="preserve">Ерекше мемлекеттік маңызы бар </w:t>
      </w:r>
      <w:r w:rsidR="00B0001B" w:rsidRPr="004F03DF">
        <w:rPr>
          <w:rFonts w:ascii="Times New Roman" w:hAnsi="Times New Roman" w:cs="Times New Roman"/>
          <w:sz w:val="28"/>
          <w:szCs w:val="28"/>
          <w:lang w:val="ru-RU"/>
        </w:rPr>
        <w:t>су объектілерін</w:t>
      </w:r>
      <w:r w:rsidR="00D04256" w:rsidRPr="004F03DF">
        <w:rPr>
          <w:rFonts w:ascii="Times New Roman" w:hAnsi="Times New Roman" w:cs="Times New Roman"/>
          <w:sz w:val="28"/>
          <w:szCs w:val="28"/>
          <w:lang w:val="ru-RU"/>
        </w:rPr>
        <w:t>е</w:t>
      </w:r>
      <w:r w:rsidRPr="004F03DF">
        <w:rPr>
          <w:rFonts w:ascii="Times New Roman" w:hAnsi="Times New Roman" w:cs="Times New Roman"/>
          <w:sz w:val="28"/>
          <w:szCs w:val="28"/>
          <w:lang w:val="ru-RU"/>
        </w:rPr>
        <w:t xml:space="preserve"> да ерекше пайдалану жағдайлары қойылады. ҚР Үкіметінің шешімімен қоршаған ортаға және елдің жекелеген өңірлерінің экономикасына басым әсер ететін </w:t>
      </w:r>
      <w:r w:rsidR="00D04256" w:rsidRPr="004F03DF">
        <w:rPr>
          <w:rFonts w:ascii="Times New Roman" w:hAnsi="Times New Roman" w:cs="Times New Roman"/>
          <w:sz w:val="28"/>
          <w:szCs w:val="28"/>
          <w:lang w:val="ru-RU"/>
        </w:rPr>
        <w:t xml:space="preserve">су объектілері </w:t>
      </w:r>
      <w:r w:rsidRPr="004F03DF">
        <w:rPr>
          <w:rFonts w:ascii="Times New Roman" w:hAnsi="Times New Roman" w:cs="Times New Roman"/>
          <w:sz w:val="28"/>
          <w:szCs w:val="28"/>
          <w:lang w:val="ru-RU"/>
        </w:rPr>
        <w:t>(мысалы, Каспий теңізі немесе Балқаш көлі), соның ішінде жерасты су</w:t>
      </w:r>
      <w:r w:rsidR="00755A60" w:rsidRPr="004F03DF">
        <w:rPr>
          <w:rFonts w:ascii="Times New Roman" w:hAnsi="Times New Roman" w:cs="Times New Roman"/>
          <w:sz w:val="28"/>
          <w:szCs w:val="28"/>
          <w:lang w:val="ru-RU"/>
        </w:rPr>
        <w:t xml:space="preserve"> көздері </w:t>
      </w:r>
      <w:r w:rsidRPr="004F03DF">
        <w:rPr>
          <w:rFonts w:ascii="Times New Roman" w:hAnsi="Times New Roman" w:cs="Times New Roman"/>
          <w:sz w:val="28"/>
          <w:szCs w:val="28"/>
          <w:lang w:val="ru-RU"/>
        </w:rPr>
        <w:t xml:space="preserve">сондай </w:t>
      </w:r>
      <w:r w:rsidR="00234256" w:rsidRPr="004F03DF">
        <w:rPr>
          <w:rFonts w:ascii="Times New Roman" w:hAnsi="Times New Roman" w:cs="Times New Roman"/>
          <w:sz w:val="28"/>
          <w:szCs w:val="28"/>
          <w:lang w:val="ru-RU"/>
        </w:rPr>
        <w:t>объектілер болып</w:t>
      </w:r>
      <w:r w:rsidRPr="004F03DF">
        <w:rPr>
          <w:rFonts w:ascii="Times New Roman" w:hAnsi="Times New Roman" w:cs="Times New Roman"/>
          <w:sz w:val="28"/>
          <w:szCs w:val="28"/>
          <w:lang w:val="ru-RU"/>
        </w:rPr>
        <w:t xml:space="preserve"> танылады. </w:t>
      </w:r>
      <w:r w:rsidR="00234256" w:rsidRPr="004F03DF">
        <w:rPr>
          <w:rFonts w:ascii="Times New Roman" w:hAnsi="Times New Roman" w:cs="Times New Roman"/>
          <w:sz w:val="28"/>
          <w:szCs w:val="28"/>
          <w:lang w:val="ru-RU"/>
        </w:rPr>
        <w:t>Олардың</w:t>
      </w:r>
      <w:r w:rsidRPr="004F03DF">
        <w:rPr>
          <w:rFonts w:ascii="Times New Roman" w:hAnsi="Times New Roman" w:cs="Times New Roman"/>
          <w:sz w:val="28"/>
          <w:szCs w:val="28"/>
          <w:lang w:val="ru-RU"/>
        </w:rPr>
        <w:t xml:space="preserve"> су жинау бассейндеріндегі шаруашылық қызметке, соның ішінде су пайдалануға ерекше талаптар қойылуы мүмкін (толығырақ СК</w:t>
      </w:r>
      <w:r w:rsidR="00BB785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82-бабына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ден қараңыз).</w:t>
      </w:r>
    </w:p>
    <w:p w14:paraId="7EA943D4" w14:textId="5FE9403F" w:rsidR="00EA1F4C" w:rsidRPr="004F03DF" w:rsidRDefault="00982F0A"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6.</w:t>
      </w:r>
      <w:r w:rsidR="00BB7850" w:rsidRPr="004F03DF">
        <w:rPr>
          <w:rFonts w:ascii="Times New Roman" w:hAnsi="Times New Roman" w:cs="Times New Roman"/>
          <w:sz w:val="28"/>
          <w:szCs w:val="28"/>
          <w:lang w:val="ru-RU"/>
        </w:rPr>
        <w:t xml:space="preserve"> </w:t>
      </w:r>
      <w:r w:rsidR="00E9094E" w:rsidRPr="004F03DF">
        <w:rPr>
          <w:rFonts w:ascii="Times New Roman" w:hAnsi="Times New Roman" w:cs="Times New Roman"/>
          <w:bCs/>
          <w:sz w:val="28"/>
          <w:szCs w:val="28"/>
          <w:lang w:val="ru-RU"/>
        </w:rPr>
        <w:t>Түсіндірме</w:t>
      </w:r>
      <w:r w:rsidR="00EA1F4C" w:rsidRPr="004F03DF">
        <w:rPr>
          <w:rFonts w:ascii="Times New Roman" w:hAnsi="Times New Roman" w:cs="Times New Roman"/>
          <w:bCs/>
          <w:sz w:val="28"/>
          <w:szCs w:val="28"/>
          <w:lang w:val="ru-RU"/>
        </w:rPr>
        <w:t xml:space="preserve"> беріліп отырған СК</w:t>
      </w:r>
      <w:r w:rsidR="00BB7850" w:rsidRPr="004F03DF">
        <w:rPr>
          <w:rFonts w:ascii="Times New Roman" w:hAnsi="Times New Roman" w:cs="Times New Roman"/>
          <w:bCs/>
          <w:sz w:val="28"/>
          <w:szCs w:val="28"/>
          <w:lang w:val="ru-RU"/>
        </w:rPr>
        <w:t>-нің</w:t>
      </w:r>
      <w:r w:rsidR="00EA1F4C" w:rsidRPr="004F03DF">
        <w:rPr>
          <w:rFonts w:ascii="Times New Roman" w:hAnsi="Times New Roman" w:cs="Times New Roman"/>
          <w:bCs/>
          <w:sz w:val="28"/>
          <w:szCs w:val="28"/>
          <w:lang w:val="ru-RU"/>
        </w:rPr>
        <w:t xml:space="preserve"> 16-бабының 8-тармағы «егер Қазақстан Республикасының заңдарында өзгеше көзделмесе, барлық су </w:t>
      </w:r>
      <w:r w:rsidR="00D04256" w:rsidRPr="004F03DF">
        <w:rPr>
          <w:rFonts w:ascii="Times New Roman" w:hAnsi="Times New Roman" w:cs="Times New Roman"/>
          <w:bCs/>
          <w:sz w:val="28"/>
          <w:szCs w:val="28"/>
          <w:lang w:val="ru-RU"/>
        </w:rPr>
        <w:t>объектілері</w:t>
      </w:r>
      <w:r w:rsidR="00EA1F4C" w:rsidRPr="004F03DF">
        <w:rPr>
          <w:rFonts w:ascii="Times New Roman" w:hAnsi="Times New Roman" w:cs="Times New Roman"/>
          <w:bCs/>
          <w:sz w:val="28"/>
          <w:szCs w:val="28"/>
          <w:lang w:val="ru-RU"/>
        </w:rPr>
        <w:t xml:space="preserve"> </w:t>
      </w:r>
      <w:r w:rsidR="00D04256" w:rsidRPr="004F03DF">
        <w:rPr>
          <w:rFonts w:ascii="Times New Roman" w:hAnsi="Times New Roman" w:cs="Times New Roman"/>
          <w:bCs/>
          <w:sz w:val="28"/>
          <w:szCs w:val="28"/>
          <w:lang w:val="ru-RU"/>
        </w:rPr>
        <w:t xml:space="preserve">ортақ </w:t>
      </w:r>
      <w:r w:rsidR="00EA1F4C" w:rsidRPr="004F03DF">
        <w:rPr>
          <w:rFonts w:ascii="Times New Roman" w:hAnsi="Times New Roman" w:cs="Times New Roman"/>
          <w:bCs/>
          <w:sz w:val="28"/>
          <w:szCs w:val="28"/>
          <w:lang w:val="ru-RU"/>
        </w:rPr>
        <w:t>пайдалан</w:t>
      </w:r>
      <w:r w:rsidR="00D04256" w:rsidRPr="004F03DF">
        <w:rPr>
          <w:rFonts w:ascii="Times New Roman" w:hAnsi="Times New Roman" w:cs="Times New Roman"/>
          <w:bCs/>
          <w:sz w:val="28"/>
          <w:szCs w:val="28"/>
          <w:lang w:val="ru-RU"/>
        </w:rPr>
        <w:t>ылатын</w:t>
      </w:r>
      <w:r w:rsidR="00EA1F4C" w:rsidRPr="004F03DF">
        <w:rPr>
          <w:rFonts w:ascii="Times New Roman" w:hAnsi="Times New Roman" w:cs="Times New Roman"/>
          <w:bCs/>
          <w:sz w:val="28"/>
          <w:szCs w:val="28"/>
          <w:lang w:val="ru-RU"/>
        </w:rPr>
        <w:t xml:space="preserve"> объектілер болып табыла</w:t>
      </w:r>
      <w:r w:rsidR="00234256" w:rsidRPr="004F03DF">
        <w:rPr>
          <w:rFonts w:ascii="Times New Roman" w:hAnsi="Times New Roman" w:cs="Times New Roman"/>
          <w:bCs/>
          <w:sz w:val="28"/>
          <w:szCs w:val="28"/>
          <w:lang w:val="ru-RU"/>
        </w:rPr>
        <w:t>тынын</w:t>
      </w:r>
      <w:r w:rsidR="00EA1F4C" w:rsidRPr="004F03DF">
        <w:rPr>
          <w:rFonts w:ascii="Times New Roman" w:hAnsi="Times New Roman" w:cs="Times New Roman"/>
          <w:bCs/>
          <w:sz w:val="28"/>
          <w:szCs w:val="28"/>
          <w:lang w:val="ru-RU"/>
        </w:rPr>
        <w:t>» белгілейді.</w:t>
      </w:r>
    </w:p>
    <w:p w14:paraId="0549C9A6" w14:textId="43D558AE" w:rsidR="00EA1F4C"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Бұл норма</w:t>
      </w:r>
      <w:r w:rsidR="00234256" w:rsidRPr="004F03DF">
        <w:rPr>
          <w:rFonts w:ascii="Times New Roman" w:hAnsi="Times New Roman" w:cs="Times New Roman"/>
          <w:bCs/>
          <w:sz w:val="28"/>
          <w:szCs w:val="28"/>
          <w:lang w:val="ru-RU"/>
        </w:rPr>
        <w:t xml:space="preserve"> бойынша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 xml:space="preserve"> беріліп отырған бапта аталған барлық </w:t>
      </w:r>
      <w:r w:rsidR="00D04256" w:rsidRPr="004F03DF">
        <w:rPr>
          <w:rFonts w:ascii="Times New Roman" w:hAnsi="Times New Roman" w:cs="Times New Roman"/>
          <w:bCs/>
          <w:sz w:val="28"/>
          <w:szCs w:val="28"/>
          <w:lang w:val="ru-RU"/>
        </w:rPr>
        <w:t xml:space="preserve">су объектілері </w:t>
      </w:r>
      <w:r w:rsidRPr="004F03DF">
        <w:rPr>
          <w:rFonts w:ascii="Times New Roman" w:hAnsi="Times New Roman" w:cs="Times New Roman"/>
          <w:bCs/>
          <w:sz w:val="28"/>
          <w:szCs w:val="28"/>
          <w:lang w:val="ru-RU"/>
        </w:rPr>
        <w:t>жалпы пайдалану объектілері</w:t>
      </w:r>
      <w:r w:rsidR="00234256" w:rsidRPr="004F03DF">
        <w:rPr>
          <w:rFonts w:ascii="Times New Roman" w:hAnsi="Times New Roman" w:cs="Times New Roman"/>
          <w:bCs/>
          <w:sz w:val="28"/>
          <w:szCs w:val="28"/>
          <w:lang w:val="ru-RU"/>
        </w:rPr>
        <w:t>не жатады</w:t>
      </w:r>
      <w:r w:rsidRPr="004F03DF">
        <w:rPr>
          <w:rFonts w:ascii="Times New Roman" w:hAnsi="Times New Roman" w:cs="Times New Roman"/>
          <w:bCs/>
          <w:sz w:val="28"/>
          <w:szCs w:val="28"/>
          <w:lang w:val="ru-RU"/>
        </w:rPr>
        <w:t>, яғни жалпыға қолжетімді.</w:t>
      </w:r>
    </w:p>
    <w:p w14:paraId="24D70CBC" w14:textId="68731075" w:rsidR="00EA1F4C"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«Жалпыға қолжетімділік» тұрғысынан </w:t>
      </w:r>
      <w:r w:rsidR="00180637" w:rsidRPr="004F03DF">
        <w:rPr>
          <w:rFonts w:ascii="Times New Roman" w:hAnsi="Times New Roman" w:cs="Times New Roman"/>
          <w:bCs/>
          <w:sz w:val="28"/>
          <w:szCs w:val="28"/>
          <w:lang w:val="ru-RU"/>
        </w:rPr>
        <w:t>жерүсті</w:t>
      </w:r>
      <w:r w:rsidRPr="004F03DF">
        <w:rPr>
          <w:rFonts w:ascii="Times New Roman" w:hAnsi="Times New Roman" w:cs="Times New Roman"/>
          <w:bCs/>
          <w:sz w:val="28"/>
          <w:szCs w:val="28"/>
          <w:lang w:val="ru-RU"/>
        </w:rPr>
        <w:t xml:space="preserve">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«жалпы су пайдалану» ұғымының маңызы зор, оның мағынасы төменде СК</w:t>
      </w:r>
      <w:r w:rsidR="00BB7850"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17-бабында </w:t>
      </w:r>
      <w:r w:rsidR="00234256" w:rsidRPr="004F03DF">
        <w:rPr>
          <w:rFonts w:ascii="Times New Roman" w:hAnsi="Times New Roman" w:cs="Times New Roman"/>
          <w:bCs/>
          <w:sz w:val="28"/>
          <w:szCs w:val="28"/>
          <w:lang w:val="ru-RU"/>
        </w:rPr>
        <w:lastRenderedPageBreak/>
        <w:t>түсіндіріледі</w:t>
      </w:r>
      <w:r w:rsidRPr="004F03DF">
        <w:rPr>
          <w:rFonts w:ascii="Times New Roman" w:hAnsi="Times New Roman" w:cs="Times New Roman"/>
          <w:bCs/>
          <w:sz w:val="28"/>
          <w:szCs w:val="28"/>
          <w:lang w:val="ru-RU"/>
        </w:rPr>
        <w:t xml:space="preserve"> (СК</w:t>
      </w:r>
      <w:r w:rsidR="00BB7850"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17-бабына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 xml:space="preserve">ні қараңыз). </w:t>
      </w:r>
      <w:r w:rsidR="00234256" w:rsidRPr="004F03DF">
        <w:rPr>
          <w:rFonts w:ascii="Times New Roman" w:hAnsi="Times New Roman" w:cs="Times New Roman"/>
          <w:bCs/>
          <w:sz w:val="28"/>
          <w:szCs w:val="28"/>
          <w:lang w:val="ru-RU"/>
        </w:rPr>
        <w:t>Ол бойынша</w:t>
      </w:r>
      <w:r w:rsidRPr="004F03DF">
        <w:rPr>
          <w:rFonts w:ascii="Times New Roman" w:hAnsi="Times New Roman" w:cs="Times New Roman"/>
          <w:bCs/>
          <w:sz w:val="28"/>
          <w:szCs w:val="28"/>
          <w:lang w:val="ru-RU"/>
        </w:rPr>
        <w:t xml:space="preserve"> </w:t>
      </w:r>
      <w:r w:rsidR="00180637" w:rsidRPr="004F03DF">
        <w:rPr>
          <w:rFonts w:ascii="Times New Roman" w:hAnsi="Times New Roman" w:cs="Times New Roman"/>
          <w:bCs/>
          <w:sz w:val="28"/>
          <w:szCs w:val="28"/>
          <w:lang w:val="ru-RU"/>
        </w:rPr>
        <w:t>жерасты</w:t>
      </w:r>
      <w:r w:rsidRPr="004F03DF">
        <w:rPr>
          <w:rFonts w:ascii="Times New Roman" w:hAnsi="Times New Roman" w:cs="Times New Roman"/>
          <w:bCs/>
          <w:sz w:val="28"/>
          <w:szCs w:val="28"/>
          <w:lang w:val="ru-RU"/>
        </w:rPr>
        <w:t xml:space="preserve"> суларын «жалпы пайдалану» олардың табиғи орналасу ерекшелігіне байланысты табиғи түрде шектелгенін түсіну керек. Бірақ</w:t>
      </w:r>
      <w:r w:rsidR="00234256"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 xml:space="preserve">тіпті осындай суларды жеке мақсаттар үшін тұтыну кезінде де (олар салыстырмалы түрде қолжетімді болған жағдайда) ҚР су заңнамасында жер бетінен бірінші </w:t>
      </w:r>
      <w:r w:rsidR="00234256" w:rsidRPr="004F03DF">
        <w:rPr>
          <w:rFonts w:ascii="Times New Roman" w:hAnsi="Times New Roman" w:cs="Times New Roman"/>
          <w:bCs/>
          <w:sz w:val="28"/>
          <w:szCs w:val="28"/>
          <w:lang w:val="ru-RU"/>
        </w:rPr>
        <w:t xml:space="preserve">су тұтқыш белдеуден </w:t>
      </w:r>
      <w:r w:rsidRPr="004F03DF">
        <w:rPr>
          <w:rFonts w:ascii="Times New Roman" w:hAnsi="Times New Roman" w:cs="Times New Roman"/>
          <w:bCs/>
          <w:sz w:val="28"/>
          <w:szCs w:val="28"/>
          <w:lang w:val="ru-RU"/>
        </w:rPr>
        <w:t>су алуға арналған құрылысжайлардың көмегімен мұндай суларды тегін және арн</w:t>
      </w:r>
      <w:r w:rsidR="00234256" w:rsidRPr="004F03DF">
        <w:rPr>
          <w:rFonts w:ascii="Times New Roman" w:hAnsi="Times New Roman" w:cs="Times New Roman"/>
          <w:bCs/>
          <w:sz w:val="28"/>
          <w:szCs w:val="28"/>
          <w:lang w:val="ru-RU"/>
        </w:rPr>
        <w:t>аул</w:t>
      </w:r>
      <w:r w:rsidRPr="004F03DF">
        <w:rPr>
          <w:rFonts w:ascii="Times New Roman" w:hAnsi="Times New Roman" w:cs="Times New Roman"/>
          <w:bCs/>
          <w:sz w:val="28"/>
          <w:szCs w:val="28"/>
          <w:lang w:val="ru-RU"/>
        </w:rPr>
        <w:t>ы рұқсатсыз пайдалану мүмкіндігі көзделген (</w:t>
      </w:r>
      <w:r w:rsidR="009E595B" w:rsidRPr="004F03DF">
        <w:rPr>
          <w:rFonts w:ascii="Times New Roman" w:hAnsi="Times New Roman" w:cs="Times New Roman"/>
          <w:bCs/>
          <w:sz w:val="28"/>
          <w:szCs w:val="28"/>
          <w:lang w:val="ru-RU"/>
        </w:rPr>
        <w:t>СК-нің</w:t>
      </w:r>
      <w:r w:rsidRPr="004F03DF">
        <w:rPr>
          <w:rFonts w:ascii="Times New Roman" w:hAnsi="Times New Roman" w:cs="Times New Roman"/>
          <w:bCs/>
          <w:sz w:val="28"/>
          <w:szCs w:val="28"/>
          <w:lang w:val="ru-RU"/>
        </w:rPr>
        <w:t xml:space="preserve"> 45-бабының 3-тармағына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ні қараңыз).</w:t>
      </w:r>
    </w:p>
    <w:p w14:paraId="2F1CA93E" w14:textId="6F879904" w:rsidR="00EA1F4C"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«Егер Қазақстан Республикасының заңдарында өзгеше көзделмесе» деген ескертуді ҚР заңдарымен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жалпы пайдалануға қатысты түрлі тыйымдар мен шектеулер белгіленуі мүмкін</w:t>
      </w:r>
      <w:r w:rsidR="00234256" w:rsidRPr="004F03DF">
        <w:rPr>
          <w:rFonts w:ascii="Times New Roman" w:hAnsi="Times New Roman" w:cs="Times New Roman"/>
          <w:bCs/>
          <w:sz w:val="28"/>
          <w:szCs w:val="28"/>
          <w:lang w:val="ru-RU"/>
        </w:rPr>
        <w:t xml:space="preserve"> деп түсіну қажет</w:t>
      </w:r>
      <w:r w:rsidRPr="004F03DF">
        <w:rPr>
          <w:rFonts w:ascii="Times New Roman" w:hAnsi="Times New Roman" w:cs="Times New Roman"/>
          <w:bCs/>
          <w:sz w:val="28"/>
          <w:szCs w:val="28"/>
          <w:lang w:val="ru-RU"/>
        </w:rPr>
        <w:t>. Мәселен, Экология кодекс</w:t>
      </w:r>
      <w:r w:rsidR="0070304E" w:rsidRPr="004F03DF">
        <w:rPr>
          <w:rFonts w:ascii="Times New Roman" w:hAnsi="Times New Roman" w:cs="Times New Roman"/>
          <w:bCs/>
          <w:sz w:val="28"/>
          <w:szCs w:val="28"/>
          <w:lang w:val="ru-RU"/>
        </w:rPr>
        <w:t>інд</w:t>
      </w:r>
      <w:r w:rsidRPr="004F03DF">
        <w:rPr>
          <w:rFonts w:ascii="Times New Roman" w:hAnsi="Times New Roman" w:cs="Times New Roman"/>
          <w:bCs/>
          <w:sz w:val="28"/>
          <w:szCs w:val="28"/>
          <w:lang w:val="ru-RU"/>
        </w:rPr>
        <w:t xml:space="preserve">е жекелеген </w:t>
      </w:r>
      <w:r w:rsidR="00B0001B" w:rsidRPr="004F03DF">
        <w:rPr>
          <w:rFonts w:ascii="Times New Roman" w:hAnsi="Times New Roman" w:cs="Times New Roman"/>
          <w:bCs/>
          <w:sz w:val="28"/>
          <w:szCs w:val="28"/>
          <w:lang w:val="ru-RU"/>
        </w:rPr>
        <w:t>су объектілерінде</w:t>
      </w:r>
      <w:r w:rsidRPr="004F03DF">
        <w:rPr>
          <w:rFonts w:ascii="Times New Roman" w:hAnsi="Times New Roman" w:cs="Times New Roman"/>
          <w:bCs/>
          <w:sz w:val="28"/>
          <w:szCs w:val="28"/>
          <w:lang w:val="ru-RU"/>
        </w:rPr>
        <w:t xml:space="preserve"> немесе олардың учаскелерінде кеме қатынасына тыйым салу көзделеді, «Жануарлар дүниесін қорғау, өсімін молайту және пайдалану туралы» ҚР Заңында балық аулауға, сондай-ақ кеме қатынасына шектеулер және т.б. қарастырылған.</w:t>
      </w:r>
    </w:p>
    <w:p w14:paraId="5275627F" w14:textId="45881551" w:rsidR="0033699B" w:rsidRPr="004F03DF" w:rsidRDefault="00087440"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Сонымен бірге а</w:t>
      </w:r>
      <w:r w:rsidR="00EA1F4C" w:rsidRPr="004F03DF">
        <w:rPr>
          <w:rFonts w:ascii="Times New Roman" w:hAnsi="Times New Roman" w:cs="Times New Roman"/>
          <w:bCs/>
          <w:sz w:val="28"/>
          <w:szCs w:val="28"/>
          <w:lang w:val="ru-RU"/>
        </w:rPr>
        <w:t>талған норманы «</w:t>
      </w:r>
      <w:r w:rsidR="00B0001B" w:rsidRPr="004F03DF">
        <w:rPr>
          <w:rFonts w:ascii="Times New Roman" w:hAnsi="Times New Roman" w:cs="Times New Roman"/>
          <w:bCs/>
          <w:sz w:val="28"/>
          <w:szCs w:val="28"/>
          <w:lang w:val="ru-RU"/>
        </w:rPr>
        <w:t xml:space="preserve">су </w:t>
      </w:r>
      <w:r w:rsidR="00A96ACA" w:rsidRPr="004F03DF">
        <w:rPr>
          <w:rFonts w:ascii="Times New Roman" w:hAnsi="Times New Roman" w:cs="Times New Roman"/>
          <w:bCs/>
          <w:sz w:val="28"/>
          <w:szCs w:val="28"/>
          <w:lang w:val="ru-RU"/>
        </w:rPr>
        <w:t>ресурстарын</w:t>
      </w:r>
      <w:r w:rsidR="00EA1F4C" w:rsidRPr="004F03DF">
        <w:rPr>
          <w:rFonts w:ascii="Times New Roman" w:hAnsi="Times New Roman" w:cs="Times New Roman"/>
          <w:bCs/>
          <w:sz w:val="28"/>
          <w:szCs w:val="28"/>
          <w:lang w:val="ru-RU"/>
        </w:rPr>
        <w:t xml:space="preserve"> жалпы пайдалануға қатысты барлық тыйымдар мен шектеулер тек заңдар сияқты нормативтік актілерде ғана тікелей көрсетілуі тиіс» деп тура мағынада түсінбеу керек. Егер заңдарда солай көзделсе, тыйымдар мен шектеулер заңға тәуелді нормативтік құқықтық актілерде де қарастырылуы мүмкін. Мысалы Су кодексінің 26-бабының 2) тармақшасымен жалпы су пайдалану қағидаларын бекіту құқығы облыстардың, республикалық маңызы бар қалалардың, астананың жергілікті өкілді органдарына (мәслихаттарға) берілген (толығырақ </w:t>
      </w:r>
      <w:r w:rsidR="009E595B" w:rsidRPr="004F03DF">
        <w:rPr>
          <w:rFonts w:ascii="Times New Roman" w:hAnsi="Times New Roman" w:cs="Times New Roman"/>
          <w:bCs/>
          <w:sz w:val="28"/>
          <w:szCs w:val="28"/>
          <w:lang w:val="ru-RU"/>
        </w:rPr>
        <w:t>СК-нің</w:t>
      </w:r>
      <w:r w:rsidR="00EA1F4C" w:rsidRPr="004F03DF">
        <w:rPr>
          <w:rFonts w:ascii="Times New Roman" w:hAnsi="Times New Roman" w:cs="Times New Roman"/>
          <w:bCs/>
          <w:sz w:val="28"/>
          <w:szCs w:val="28"/>
          <w:lang w:val="ru-RU"/>
        </w:rPr>
        <w:t xml:space="preserve"> 17-бабына </w:t>
      </w:r>
      <w:r w:rsidR="00E9094E" w:rsidRPr="004F03DF">
        <w:rPr>
          <w:rFonts w:ascii="Times New Roman" w:hAnsi="Times New Roman" w:cs="Times New Roman"/>
          <w:bCs/>
          <w:sz w:val="28"/>
          <w:szCs w:val="28"/>
          <w:lang w:val="ru-RU"/>
        </w:rPr>
        <w:t>түсіндірме</w:t>
      </w:r>
      <w:r w:rsidR="00EA1F4C" w:rsidRPr="004F03DF">
        <w:rPr>
          <w:rFonts w:ascii="Times New Roman" w:hAnsi="Times New Roman" w:cs="Times New Roman"/>
          <w:bCs/>
          <w:sz w:val="28"/>
          <w:szCs w:val="28"/>
          <w:lang w:val="ru-RU"/>
        </w:rPr>
        <w:t xml:space="preserve">ден қараңыз). Бұл жалпы су пайдаланудың өңірлік жағдайларының ерекшеліктеріне, сондай-ақ </w:t>
      </w:r>
      <w:r w:rsidR="00B0001B" w:rsidRPr="004F03DF">
        <w:rPr>
          <w:rFonts w:ascii="Times New Roman" w:hAnsi="Times New Roman" w:cs="Times New Roman"/>
          <w:bCs/>
          <w:sz w:val="28"/>
          <w:szCs w:val="28"/>
          <w:lang w:val="ru-RU"/>
        </w:rPr>
        <w:t>су объектілерін</w:t>
      </w:r>
      <w:r w:rsidR="00EA1F4C" w:rsidRPr="004F03DF">
        <w:rPr>
          <w:rFonts w:ascii="Times New Roman" w:hAnsi="Times New Roman" w:cs="Times New Roman"/>
          <w:bCs/>
          <w:sz w:val="28"/>
          <w:szCs w:val="28"/>
          <w:lang w:val="ru-RU"/>
        </w:rPr>
        <w:t xml:space="preserve"> пайдаланатын адамдардың жеке қауіпсіздігін қамтамасыз ету мәселелеріне байланысты.</w:t>
      </w:r>
    </w:p>
    <w:p w14:paraId="7C508B68" w14:textId="77777777" w:rsidR="00A64C47" w:rsidRPr="004F03DF" w:rsidRDefault="00A64C47" w:rsidP="009327E7">
      <w:pPr>
        <w:spacing w:after="0" w:line="240" w:lineRule="auto"/>
        <w:ind w:firstLine="851"/>
        <w:jc w:val="both"/>
        <w:rPr>
          <w:rFonts w:ascii="Times New Roman" w:hAnsi="Times New Roman" w:cs="Times New Roman"/>
          <w:sz w:val="28"/>
          <w:szCs w:val="28"/>
          <w:lang w:val="ru-RU"/>
        </w:rPr>
      </w:pPr>
    </w:p>
    <w:p w14:paraId="39011CDA" w14:textId="03E2AF63" w:rsidR="00A64C47" w:rsidRPr="004F03DF" w:rsidRDefault="00CA5865" w:rsidP="009327E7">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17-бапқа түсіндірме.</w:t>
      </w:r>
      <w:r w:rsidR="00A64C47"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пайдалану құқығы және оның түрлері, су тұтыну құқығы</w:t>
      </w:r>
    </w:p>
    <w:p w14:paraId="7ABCABA3" w14:textId="77777777" w:rsidR="00240F95" w:rsidRPr="004F03DF" w:rsidRDefault="00240F95" w:rsidP="009327E7">
      <w:pPr>
        <w:spacing w:after="0" w:line="240" w:lineRule="auto"/>
        <w:ind w:firstLine="851"/>
        <w:jc w:val="both"/>
        <w:rPr>
          <w:rFonts w:ascii="Times New Roman" w:hAnsi="Times New Roman" w:cs="Times New Roman"/>
          <w:sz w:val="28"/>
          <w:szCs w:val="28"/>
          <w:lang w:val="ru-RU"/>
        </w:rPr>
      </w:pPr>
    </w:p>
    <w:p w14:paraId="33118141" w14:textId="5BD43C2C" w:rsidR="00A64C47" w:rsidRPr="004F03DF" w:rsidRDefault="00953AB1" w:rsidP="00A64C47">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17-бап. Су пайдалану құқығы және оның түрлері, су тұтыну құқығы</w:t>
      </w:r>
    </w:p>
    <w:p w14:paraId="7B0EEDAB" w14:textId="6708CAAE"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Жеке және заңды тұлғалар мен олардың бірлестіктерінің су ресурстарын жеке немесе кәсіпкерлік мақсаттарда алу және (немесе) пайдалану жөніндегі қызметі, сондай-ақ табиғат қорғау мақсатындағы су жіберуді жүзеге асыру су пайдалану болып табылады.</w:t>
      </w:r>
    </w:p>
    <w:p w14:paraId="28D4EADF" w14:textId="32B19D59"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 пайдалану құқығының түрлеріне мыналар жатады:</w:t>
      </w:r>
    </w:p>
    <w:p w14:paraId="2CEE22CB" w14:textId="62EE323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ортақ су пайдалану құқығы;</w:t>
      </w:r>
    </w:p>
    <w:p w14:paraId="595FF858" w14:textId="725D0C7E"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арнаулы су пайдалану құқығы.</w:t>
      </w:r>
    </w:p>
    <w:p w14:paraId="62F24B22" w14:textId="734327D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Ортақ су пайдалану құқығы адам дүниеге келген сәттен бастап туындайды және оны қандай да бір негіздермен иеліктен шығаруға немесе тоқтатуға болмайды.</w:t>
      </w:r>
    </w:p>
    <w:p w14:paraId="21FE4C84" w14:textId="4FFB359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Арнаулы су пайдалану құқығы осы Кодекстің 6-тарауының 4-параграфында реттелетін арнаулы су пайдалануға рұқсат алынған күннен бастап туындайды.</w:t>
      </w:r>
    </w:p>
    <w:p w14:paraId="6F10992B" w14:textId="47B042B0"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Егер осы Кодексте және Қазақстан Республикасының өзге де заңдарында өзгеше көзделмесе, әрбір адамның демалысқа, туризмге, әуесқойлық (спорттық) балық аулауға және шаруашылық немесе кәсіпкерлік қызметті жүзеге асыруды көздемейтін бос уақытын өткізу мен рекреацияның өзге де нысандарына жеке қажеттіліктерін қанағаттандыру үшін ортақ су пайдалануға құқығы бар.</w:t>
      </w:r>
    </w:p>
    <w:p w14:paraId="6D7E9B29" w14:textId="6D3FE7E6"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Осы Кодексте көзделген жағдайларды қоспағанда, жеке және заңды тұлғалардың тосқауылдарды, күзет пункттерін, тыйым салатын белгілерді орнату арқылы халықтың ортақ су пайдаланатын су объектілеріне қол жеткізуін шектеуіне тыйым салынады.</w:t>
      </w:r>
    </w:p>
    <w:p w14:paraId="5E093873" w14:textId="78CD0B85"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Мемлекеттік органдар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жылдары және табиғи және техногендік сипаттағы төтенше жағдайлар кезінде ортақ су пайдалануды шектеуі немесе тыйым салуы мүмкін.</w:t>
      </w:r>
    </w:p>
    <w:p w14:paraId="58CAAC4D" w14:textId="37349F38"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Шектеулер мен тыйымдар туралы ақпарат бұқаралық ақпарат құралдарында, мемлекеттік органдардың интернет-ресурстарында жариялануға жатады және су объектілері жағалауының бойына арнаулы ақпараттық белгілерді орнату арқылы танысуға қолжетімді болуға тиіс.</w:t>
      </w:r>
    </w:p>
    <w:p w14:paraId="3F105223" w14:textId="7F032879"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Құқықтар туындау негіздері бойынша мынадай болып бөлінеді:</w:t>
      </w:r>
    </w:p>
    <w:p w14:paraId="603D20A2" w14:textId="2DCF2675"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су пайдалану құқығы;</w:t>
      </w:r>
    </w:p>
    <w:p w14:paraId="0E047551" w14:textId="4D9D7CF2"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 тұтыну құқығы.</w:t>
      </w:r>
    </w:p>
    <w:p w14:paraId="3AFF3D66" w14:textId="4A9B9485"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 тұтыну құқығы осы Кодекске және Қазақстан Республикасының өзге де заңдарына сәйкес су тұтынушы мен су пайдаланушының арасында су беру бойынша қызметтер көрсетуге арналған шарт жасалған күннен бастап туындайды.</w:t>
      </w:r>
    </w:p>
    <w:p w14:paraId="67115FCB" w14:textId="08726210"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Су беру бойынша қызметтер көрсетуге арналған шарттарда арнаулы су пайдалануға рұқсатта көрсетілген көлемдер ескеріле отырып, су тұтыну мақсаты мен негізгі талаптары көрсетіледі.</w:t>
      </w:r>
    </w:p>
    <w:p w14:paraId="573279F5" w14:textId="2094D314" w:rsidR="00A64C47"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Осы баптың 4-тармағына сәйкес белгіленген шектеулер мен тыйымдарды бұза отырып жүзеге асырылатын су пайдалану, сондай-ақ арнаулы су пайдалануға рұқсатты немесе су беру бойынша қызметтер көрсетуге арналған шарттарды алу осы Кодекстің ережелеріне сәйкес міндетті болған жағдайларда, осындай рұқсатсыз немесе шарттарсыз жүзеге асырылатын су пайдалану немесе су тұтыну, Қазақстан Республикасының заңдарында белгіленген жауаптылыққа алып келеді.</w:t>
      </w:r>
    </w:p>
    <w:p w14:paraId="467D9953" w14:textId="77777777" w:rsidR="009327E7" w:rsidRPr="004F03DF" w:rsidRDefault="003A1AB2" w:rsidP="009327E7">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 </w:t>
      </w:r>
    </w:p>
    <w:p w14:paraId="37777BCC" w14:textId="0A4C642D" w:rsidR="00EA1F4C" w:rsidRPr="004F03DF" w:rsidRDefault="00EE01D7"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lastRenderedPageBreak/>
        <w:t xml:space="preserve">1. </w:t>
      </w:r>
      <w:r w:rsidR="00E9094E" w:rsidRPr="004F03DF">
        <w:rPr>
          <w:rFonts w:ascii="Times New Roman" w:hAnsi="Times New Roman" w:cs="Times New Roman"/>
          <w:bCs/>
          <w:sz w:val="28"/>
          <w:szCs w:val="28"/>
          <w:lang w:val="ru-RU"/>
        </w:rPr>
        <w:t>Түсіндірме</w:t>
      </w:r>
      <w:r w:rsidR="00EA1F4C" w:rsidRPr="004F03DF">
        <w:rPr>
          <w:rFonts w:ascii="Times New Roman" w:hAnsi="Times New Roman" w:cs="Times New Roman"/>
          <w:bCs/>
          <w:sz w:val="28"/>
          <w:szCs w:val="28"/>
          <w:lang w:val="ru-RU"/>
        </w:rPr>
        <w:t xml:space="preserve"> беріліп отырған </w:t>
      </w:r>
      <w:r w:rsidR="009E595B" w:rsidRPr="004F03DF">
        <w:rPr>
          <w:rFonts w:ascii="Times New Roman" w:hAnsi="Times New Roman" w:cs="Times New Roman"/>
          <w:bCs/>
          <w:sz w:val="28"/>
          <w:szCs w:val="28"/>
          <w:lang w:val="ru-RU"/>
        </w:rPr>
        <w:t>СК-нің</w:t>
      </w:r>
      <w:r w:rsidR="00EA1F4C" w:rsidRPr="004F03DF">
        <w:rPr>
          <w:rFonts w:ascii="Times New Roman" w:hAnsi="Times New Roman" w:cs="Times New Roman"/>
          <w:bCs/>
          <w:sz w:val="28"/>
          <w:szCs w:val="28"/>
          <w:lang w:val="ru-RU"/>
        </w:rPr>
        <w:t xml:space="preserve"> 17-бабының 1-тармағы </w:t>
      </w:r>
      <w:r w:rsidR="00D04256" w:rsidRPr="004F03DF">
        <w:rPr>
          <w:rFonts w:ascii="Times New Roman" w:hAnsi="Times New Roman" w:cs="Times New Roman"/>
          <w:b/>
          <w:bCs/>
          <w:sz w:val="28"/>
          <w:szCs w:val="28"/>
          <w:lang w:val="ru-RU"/>
        </w:rPr>
        <w:t>жеке және заңды тұлғалар мен олардың бірлестіктерінің су ресурстарын жеке немесе кәсіпкерлік мақсаттарда алу және (немесе) пайдалану жөніндегі қызметі, сондай-ақ табиғат қорғау мақсатындағы су жіберуді жүзеге асыру су пайдалану болып табылатынын</w:t>
      </w:r>
      <w:r w:rsidR="00D04256" w:rsidRPr="004F03DF">
        <w:rPr>
          <w:rFonts w:ascii="Arial" w:hAnsi="Arial" w:cs="Arial"/>
          <w:color w:val="000000"/>
          <w:shd w:val="clear" w:color="auto" w:fill="F4F5F6"/>
          <w:lang w:val="ru-RU"/>
        </w:rPr>
        <w:t xml:space="preserve"> </w:t>
      </w:r>
      <w:r w:rsidR="00EA1F4C" w:rsidRPr="004F03DF">
        <w:rPr>
          <w:rFonts w:ascii="Times New Roman" w:hAnsi="Times New Roman" w:cs="Times New Roman"/>
          <w:bCs/>
          <w:sz w:val="28"/>
          <w:szCs w:val="28"/>
          <w:lang w:val="ru-RU"/>
        </w:rPr>
        <w:t>айқындайды.</w:t>
      </w:r>
    </w:p>
    <w:p w14:paraId="74FE9C5C" w14:textId="7A5C2988" w:rsidR="00EA1F4C" w:rsidRPr="004F03DF" w:rsidRDefault="00EA1F4C" w:rsidP="00EA1F4C">
      <w:pPr>
        <w:spacing w:after="0" w:line="240" w:lineRule="auto"/>
        <w:ind w:firstLine="851"/>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Бұл ұғымның мағыналық анықтамасы</w:t>
      </w:r>
      <w:r w:rsidR="00234256"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негізінен</w:t>
      </w:r>
      <w:r w:rsidR="00234256"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Су кодексінің алдыңғы редакциясындағы анықтамамен сәйкес келгенімен «табиғат қорғау мақсатында</w:t>
      </w:r>
      <w:r w:rsidR="00CD58E6" w:rsidRPr="004F03DF">
        <w:rPr>
          <w:rFonts w:ascii="Times New Roman" w:hAnsi="Times New Roman" w:cs="Times New Roman"/>
          <w:bCs/>
          <w:sz w:val="28"/>
          <w:szCs w:val="28"/>
          <w:lang w:val="ru-RU"/>
        </w:rPr>
        <w:t>ғы</w:t>
      </w:r>
      <w:r w:rsidRPr="004F03DF">
        <w:rPr>
          <w:rFonts w:ascii="Times New Roman" w:hAnsi="Times New Roman" w:cs="Times New Roman"/>
          <w:bCs/>
          <w:sz w:val="28"/>
          <w:szCs w:val="28"/>
          <w:lang w:val="ru-RU"/>
        </w:rPr>
        <w:t xml:space="preserve"> су жіберуді» де су пайдалануға жатқызуымен ерекшеленеді. Бұл су қорын ластанудан, қоқыстанудан және сарқылудан қорғауды </w:t>
      </w:r>
      <w:r w:rsidR="00234256" w:rsidRPr="004F03DF">
        <w:rPr>
          <w:rFonts w:ascii="Times New Roman" w:hAnsi="Times New Roman" w:cs="Times New Roman"/>
          <w:bCs/>
          <w:sz w:val="28"/>
          <w:szCs w:val="28"/>
          <w:lang w:val="ru-RU"/>
        </w:rPr>
        <w:t xml:space="preserve">міндетті түрде </w:t>
      </w:r>
      <w:r w:rsidRPr="004F03DF">
        <w:rPr>
          <w:rFonts w:ascii="Times New Roman" w:hAnsi="Times New Roman" w:cs="Times New Roman"/>
          <w:bCs/>
          <w:sz w:val="28"/>
          <w:szCs w:val="28"/>
          <w:lang w:val="ru-RU"/>
        </w:rPr>
        <w:t xml:space="preserve">қамтамасыз ету </w:t>
      </w:r>
      <w:r w:rsidR="00611DAC" w:rsidRPr="004F03DF">
        <w:rPr>
          <w:rFonts w:ascii="Times New Roman" w:hAnsi="Times New Roman" w:cs="Times New Roman"/>
          <w:bCs/>
          <w:sz w:val="28"/>
          <w:szCs w:val="28"/>
          <w:lang w:val="ru-RU"/>
        </w:rPr>
        <w:t>жағдайында</w:t>
      </w:r>
      <w:r w:rsidRPr="004F03DF">
        <w:rPr>
          <w:rFonts w:ascii="Times New Roman" w:hAnsi="Times New Roman" w:cs="Times New Roman"/>
          <w:bCs/>
          <w:sz w:val="28"/>
          <w:szCs w:val="28"/>
          <w:lang w:val="ru-RU"/>
        </w:rPr>
        <w:t xml:space="preserve"> су ресурстарын басқару мен пайдалануды көздейтін су қорын қорғау басымдығы қағидатын (</w:t>
      </w:r>
      <w:r w:rsidR="009E595B" w:rsidRPr="004F03DF">
        <w:rPr>
          <w:rFonts w:ascii="Times New Roman" w:hAnsi="Times New Roman" w:cs="Times New Roman"/>
          <w:bCs/>
          <w:sz w:val="28"/>
          <w:szCs w:val="28"/>
          <w:lang w:val="ru-RU"/>
        </w:rPr>
        <w:t>СК-нің</w:t>
      </w:r>
      <w:r w:rsidRPr="004F03DF">
        <w:rPr>
          <w:rFonts w:ascii="Times New Roman" w:hAnsi="Times New Roman" w:cs="Times New Roman"/>
          <w:bCs/>
          <w:sz w:val="28"/>
          <w:szCs w:val="28"/>
          <w:lang w:val="ru-RU"/>
        </w:rPr>
        <w:t xml:space="preserve"> 4-бабының 3-тармақшасы) іске асырумен негізделген.</w:t>
      </w:r>
    </w:p>
    <w:p w14:paraId="16CE7BC0" w14:textId="58BFDAF0" w:rsidR="00611DAC" w:rsidRPr="004F03DF" w:rsidRDefault="00EA1F4C" w:rsidP="00611DAC">
      <w:pPr>
        <w:pStyle w:val="aff4"/>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нормаға сәйкес гидрографиялық бассейндегі су пайдалану көлемдерін лимиттеу кезінде </w:t>
      </w:r>
      <w:r w:rsidR="00B0001B" w:rsidRPr="004F03DF">
        <w:rPr>
          <w:rFonts w:ascii="Times New Roman" w:hAnsi="Times New Roman" w:cs="Times New Roman"/>
          <w:sz w:val="28"/>
          <w:szCs w:val="28"/>
          <w:lang w:val="ru-RU"/>
        </w:rPr>
        <w:t>су объектісі</w:t>
      </w:r>
      <w:r w:rsidRPr="004F03DF">
        <w:rPr>
          <w:rFonts w:ascii="Times New Roman" w:hAnsi="Times New Roman" w:cs="Times New Roman"/>
          <w:sz w:val="28"/>
          <w:szCs w:val="28"/>
          <w:lang w:val="ru-RU"/>
        </w:rPr>
        <w:t xml:space="preserve"> мен оның экологиялық жүйелері өзіндік дербес, әрі басымдығы бар «су пайдаланушы» ретінде қарастырылады (</w:t>
      </w:r>
      <w:r w:rsidR="009E595B" w:rsidRPr="004F03DF">
        <w:rPr>
          <w:rFonts w:ascii="Times New Roman" w:hAnsi="Times New Roman" w:cs="Times New Roman"/>
          <w:bCs/>
          <w:sz w:val="28"/>
          <w:szCs w:val="28"/>
          <w:lang w:val="ru-RU"/>
        </w:rPr>
        <w:t>СК-нің</w:t>
      </w:r>
      <w:r w:rsidRPr="004F03DF">
        <w:rPr>
          <w:rFonts w:ascii="Times New Roman" w:hAnsi="Times New Roman" w:cs="Times New Roman"/>
          <w:sz w:val="28"/>
          <w:szCs w:val="28"/>
          <w:lang w:val="ru-RU"/>
        </w:rPr>
        <w:t xml:space="preserve"> 129-бабының 8-тармағы). Бұл туралы </w:t>
      </w:r>
      <w:r w:rsidR="009E595B" w:rsidRPr="004F03DF">
        <w:rPr>
          <w:rFonts w:ascii="Times New Roman" w:hAnsi="Times New Roman" w:cs="Times New Roman"/>
          <w:bCs/>
          <w:sz w:val="28"/>
          <w:szCs w:val="28"/>
          <w:lang w:val="ru-RU"/>
        </w:rPr>
        <w:t>СК-нің</w:t>
      </w:r>
      <w:r w:rsidRPr="004F03DF">
        <w:rPr>
          <w:rFonts w:ascii="Times New Roman" w:hAnsi="Times New Roman" w:cs="Times New Roman"/>
          <w:sz w:val="28"/>
          <w:szCs w:val="28"/>
          <w:lang w:val="ru-RU"/>
        </w:rPr>
        <w:t xml:space="preserve"> 129-бабының 7-тармағында: «</w:t>
      </w:r>
      <w:r w:rsidR="00611DAC" w:rsidRPr="004F03DF">
        <w:rPr>
          <w:rFonts w:ascii="Times New Roman" w:hAnsi="Times New Roman" w:cs="Times New Roman"/>
          <w:sz w:val="28"/>
          <w:szCs w:val="28"/>
          <w:lang w:val="ru-RU"/>
        </w:rPr>
        <w:t>Экологиялық су ағынының көлемін қамтамасыз ету үшін су қоймасынан табиғат қорғау мақсатындағы су жіберу жүзеге асырылады.</w:t>
      </w:r>
    </w:p>
    <w:p w14:paraId="233DF5BE" w14:textId="618B3C20" w:rsidR="00EA1F4C" w:rsidRPr="004F03DF" w:rsidRDefault="00611DAC" w:rsidP="00611DAC">
      <w:pPr>
        <w:pStyle w:val="aff4"/>
        <w:ind w:firstLine="720"/>
        <w:jc w:val="both"/>
        <w:rPr>
          <w:rFonts w:ascii="Times New Roman" w:hAnsi="Times New Roman" w:cs="Times New Roman"/>
          <w:sz w:val="28"/>
          <w:szCs w:val="28"/>
          <w:lang w:val="ru-KZ"/>
        </w:rPr>
      </w:pPr>
      <w:r w:rsidRPr="004F03DF">
        <w:rPr>
          <w:rFonts w:ascii="Times New Roman" w:hAnsi="Times New Roman" w:cs="Times New Roman"/>
          <w:sz w:val="28"/>
          <w:szCs w:val="28"/>
          <w:lang w:val="ru-RU"/>
        </w:rPr>
        <w:t>Табиғат қорғау мақсатындағы су жіберу су объектісінің табиғи режимін, балық ресурстары мен басқа да су жануарларын сақтау, сондай-ақ су тасқыны кезінде өзен арналарының шайылуын қамтамасыз ету қажеттілігіне негізделе отырып жүзеге асырылады</w:t>
      </w:r>
      <w:r w:rsidR="00EA1F4C" w:rsidRPr="004F03DF">
        <w:rPr>
          <w:rFonts w:ascii="Times New Roman" w:hAnsi="Times New Roman" w:cs="Times New Roman"/>
          <w:sz w:val="28"/>
          <w:szCs w:val="28"/>
          <w:lang w:val="ru-KZ"/>
        </w:rPr>
        <w:t>»</w:t>
      </w:r>
      <w:r w:rsidRPr="004F03DF">
        <w:rPr>
          <w:rFonts w:ascii="Times New Roman" w:hAnsi="Times New Roman" w:cs="Times New Roman"/>
          <w:sz w:val="28"/>
          <w:szCs w:val="28"/>
          <w:lang w:val="kk-KZ"/>
        </w:rPr>
        <w:t xml:space="preserve"> </w:t>
      </w:r>
      <w:r w:rsidR="00EA1F4C" w:rsidRPr="004F03DF">
        <w:rPr>
          <w:rFonts w:ascii="Times New Roman" w:hAnsi="Times New Roman" w:cs="Times New Roman"/>
          <w:sz w:val="28"/>
          <w:szCs w:val="28"/>
          <w:lang w:val="ru-KZ"/>
        </w:rPr>
        <w:t xml:space="preserve">деп </w:t>
      </w:r>
      <w:r w:rsidR="00CD58E6" w:rsidRPr="004F03DF">
        <w:rPr>
          <w:rFonts w:ascii="Times New Roman" w:hAnsi="Times New Roman" w:cs="Times New Roman"/>
          <w:sz w:val="28"/>
          <w:szCs w:val="28"/>
          <w:lang w:val="kk-KZ"/>
        </w:rPr>
        <w:t>көрсетілген</w:t>
      </w:r>
      <w:r w:rsidR="00EA1F4C" w:rsidRPr="004F03DF">
        <w:rPr>
          <w:rFonts w:ascii="Times New Roman" w:hAnsi="Times New Roman" w:cs="Times New Roman"/>
          <w:sz w:val="28"/>
          <w:szCs w:val="28"/>
          <w:lang w:val="ru-KZ"/>
        </w:rPr>
        <w:t>.</w:t>
      </w:r>
    </w:p>
    <w:p w14:paraId="4ACCF18B" w14:textId="46213EB3" w:rsidR="00EA1F4C" w:rsidRPr="004F03DF" w:rsidRDefault="00EA1F4C" w:rsidP="00EA1F4C">
      <w:pPr>
        <w:spacing w:after="0" w:line="240" w:lineRule="auto"/>
        <w:ind w:firstLine="851"/>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 xml:space="preserve">Табиғатты қорғау мақсатында су жіберудің басымдығы ерекше мемлекеттік маңызы бар </w:t>
      </w:r>
      <w:r w:rsidR="00D04256" w:rsidRPr="004F03DF">
        <w:rPr>
          <w:rFonts w:ascii="Times New Roman" w:hAnsi="Times New Roman" w:cs="Times New Roman"/>
          <w:bCs/>
          <w:sz w:val="28"/>
          <w:szCs w:val="28"/>
          <w:lang w:val="ru-KZ"/>
        </w:rPr>
        <w:t xml:space="preserve">су объектілеріне </w:t>
      </w:r>
      <w:r w:rsidRPr="004F03DF">
        <w:rPr>
          <w:rFonts w:ascii="Times New Roman" w:hAnsi="Times New Roman" w:cs="Times New Roman"/>
          <w:bCs/>
          <w:sz w:val="28"/>
          <w:szCs w:val="28"/>
          <w:lang w:val="ru-KZ"/>
        </w:rPr>
        <w:t xml:space="preserve">жатқызылған Каспий теңізі немесе Балқаш көлі сияқты </w:t>
      </w:r>
      <w:r w:rsidR="00611DAC" w:rsidRPr="004F03DF">
        <w:rPr>
          <w:rFonts w:ascii="Times New Roman" w:hAnsi="Times New Roman" w:cs="Times New Roman"/>
          <w:bCs/>
          <w:sz w:val="28"/>
          <w:szCs w:val="28"/>
          <w:lang w:val="kk-KZ"/>
        </w:rPr>
        <w:t>объектілерді</w:t>
      </w:r>
      <w:r w:rsidRPr="004F03DF">
        <w:rPr>
          <w:rFonts w:ascii="Times New Roman" w:hAnsi="Times New Roman" w:cs="Times New Roman"/>
          <w:bCs/>
          <w:sz w:val="28"/>
          <w:szCs w:val="28"/>
          <w:lang w:val="ru-KZ"/>
        </w:rPr>
        <w:t xml:space="preserve"> сақтау тұрғысынан </w:t>
      </w:r>
      <w:r w:rsidR="00611DAC" w:rsidRPr="004F03DF">
        <w:rPr>
          <w:rFonts w:ascii="Times New Roman" w:hAnsi="Times New Roman" w:cs="Times New Roman"/>
          <w:bCs/>
          <w:sz w:val="28"/>
          <w:szCs w:val="28"/>
          <w:lang w:val="kk-KZ"/>
        </w:rPr>
        <w:t>қажет</w:t>
      </w:r>
      <w:r w:rsidRPr="004F03DF">
        <w:rPr>
          <w:rFonts w:ascii="Times New Roman" w:hAnsi="Times New Roman" w:cs="Times New Roman"/>
          <w:bCs/>
          <w:sz w:val="28"/>
          <w:szCs w:val="28"/>
          <w:lang w:val="ru-KZ"/>
        </w:rPr>
        <w:t>. Су ресурстары министрлігіне (</w:t>
      </w:r>
      <w:r w:rsidR="005620B4" w:rsidRPr="004F03DF">
        <w:rPr>
          <w:rFonts w:ascii="Times New Roman" w:hAnsi="Times New Roman" w:cs="Times New Roman"/>
          <w:bCs/>
          <w:sz w:val="28"/>
          <w:szCs w:val="28"/>
          <w:lang w:val="ru-KZ"/>
        </w:rPr>
        <w:t>СРИМ</w:t>
      </w:r>
      <w:r w:rsidRPr="004F03DF">
        <w:rPr>
          <w:rFonts w:ascii="Times New Roman" w:hAnsi="Times New Roman" w:cs="Times New Roman"/>
          <w:bCs/>
          <w:sz w:val="28"/>
          <w:szCs w:val="28"/>
          <w:lang w:val="ru-KZ"/>
        </w:rPr>
        <w:t xml:space="preserve">) </w:t>
      </w:r>
      <w:r w:rsidR="00B0001B" w:rsidRPr="004F03DF">
        <w:rPr>
          <w:rFonts w:ascii="Times New Roman" w:hAnsi="Times New Roman" w:cs="Times New Roman"/>
          <w:bCs/>
          <w:sz w:val="28"/>
          <w:szCs w:val="28"/>
          <w:lang w:val="ru-KZ"/>
        </w:rPr>
        <w:t>су объектілерінің</w:t>
      </w:r>
      <w:r w:rsidRPr="004F03DF">
        <w:rPr>
          <w:rFonts w:ascii="Times New Roman" w:hAnsi="Times New Roman" w:cs="Times New Roman"/>
          <w:bCs/>
          <w:sz w:val="28"/>
          <w:szCs w:val="28"/>
          <w:lang w:val="ru-KZ"/>
        </w:rPr>
        <w:t xml:space="preserve"> арналары бойынша табиғат қорғау мақсатында</w:t>
      </w:r>
      <w:r w:rsidR="000D5DC9" w:rsidRPr="004F03DF">
        <w:rPr>
          <w:rFonts w:ascii="Times New Roman" w:hAnsi="Times New Roman" w:cs="Times New Roman"/>
          <w:bCs/>
          <w:sz w:val="28"/>
          <w:szCs w:val="28"/>
          <w:lang w:val="ru-KZ"/>
        </w:rPr>
        <w:t>ғы</w:t>
      </w:r>
      <w:r w:rsidRPr="004F03DF">
        <w:rPr>
          <w:rFonts w:ascii="Times New Roman" w:hAnsi="Times New Roman" w:cs="Times New Roman"/>
          <w:bCs/>
          <w:sz w:val="28"/>
          <w:szCs w:val="28"/>
          <w:lang w:val="ru-KZ"/>
        </w:rPr>
        <w:t xml:space="preserve"> су жіберу</w:t>
      </w:r>
      <w:r w:rsidR="000D5DC9" w:rsidRPr="004F03DF">
        <w:rPr>
          <w:rFonts w:ascii="Times New Roman" w:hAnsi="Times New Roman" w:cs="Times New Roman"/>
          <w:bCs/>
          <w:sz w:val="28"/>
          <w:szCs w:val="28"/>
          <w:lang w:val="ru-KZ"/>
        </w:rPr>
        <w:t>лер</w:t>
      </w:r>
      <w:r w:rsidRPr="004F03DF">
        <w:rPr>
          <w:rFonts w:ascii="Times New Roman" w:hAnsi="Times New Roman" w:cs="Times New Roman"/>
          <w:bCs/>
          <w:sz w:val="28"/>
          <w:szCs w:val="28"/>
          <w:lang w:val="ru-KZ"/>
        </w:rPr>
        <w:t>ді</w:t>
      </w:r>
      <w:r w:rsidR="000D5DC9" w:rsidRPr="004F03DF">
        <w:rPr>
          <w:rFonts w:ascii="Times New Roman" w:hAnsi="Times New Roman" w:cs="Times New Roman"/>
          <w:bCs/>
          <w:sz w:val="28"/>
          <w:szCs w:val="28"/>
          <w:lang w:val="ru-KZ"/>
        </w:rPr>
        <w:t>ң</w:t>
      </w:r>
      <w:r w:rsidRPr="004F03DF">
        <w:rPr>
          <w:rFonts w:ascii="Times New Roman" w:hAnsi="Times New Roman" w:cs="Times New Roman"/>
          <w:bCs/>
          <w:sz w:val="28"/>
          <w:szCs w:val="28"/>
          <w:lang w:val="ru-KZ"/>
        </w:rPr>
        <w:t xml:space="preserve"> шаруашылық мақсат</w:t>
      </w:r>
      <w:r w:rsidR="000D5DC9" w:rsidRPr="004F03DF">
        <w:rPr>
          <w:rFonts w:ascii="Times New Roman" w:hAnsi="Times New Roman" w:cs="Times New Roman"/>
          <w:bCs/>
          <w:sz w:val="28"/>
          <w:szCs w:val="28"/>
          <w:lang w:val="ru-KZ"/>
        </w:rPr>
        <w:t>қа қарағанда басымдығын басшылыққа алу</w:t>
      </w:r>
      <w:r w:rsidRPr="004F03DF">
        <w:rPr>
          <w:rFonts w:ascii="Times New Roman" w:hAnsi="Times New Roman" w:cs="Times New Roman"/>
          <w:bCs/>
          <w:sz w:val="28"/>
          <w:szCs w:val="28"/>
          <w:lang w:val="ru-KZ"/>
        </w:rPr>
        <w:t xml:space="preserve"> міндеті тікелей жүктелген (</w:t>
      </w:r>
      <w:r w:rsidR="009E595B" w:rsidRPr="004F03DF">
        <w:rPr>
          <w:rFonts w:ascii="Times New Roman" w:hAnsi="Times New Roman" w:cs="Times New Roman"/>
          <w:bCs/>
          <w:sz w:val="28"/>
          <w:szCs w:val="28"/>
          <w:lang w:val="ru-KZ"/>
        </w:rPr>
        <w:t>СК-нің</w:t>
      </w:r>
      <w:r w:rsidRPr="004F03DF">
        <w:rPr>
          <w:rFonts w:ascii="Times New Roman" w:hAnsi="Times New Roman" w:cs="Times New Roman"/>
          <w:bCs/>
          <w:sz w:val="28"/>
          <w:szCs w:val="28"/>
          <w:lang w:val="ru-KZ"/>
        </w:rPr>
        <w:t xml:space="preserve"> 82-бабы 2-тармағының 1-тармақшасы).</w:t>
      </w:r>
    </w:p>
    <w:p w14:paraId="4BFD9B10" w14:textId="0F277072" w:rsidR="00EA1F4C" w:rsidRPr="004F03DF" w:rsidRDefault="00EA1F4C" w:rsidP="00EA1F4C">
      <w:pPr>
        <w:spacing w:after="0" w:line="240" w:lineRule="auto"/>
        <w:ind w:firstLine="851"/>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Бұл ретте</w:t>
      </w:r>
      <w:r w:rsidR="000D5DC9" w:rsidRPr="004F03DF">
        <w:rPr>
          <w:rFonts w:ascii="Times New Roman" w:hAnsi="Times New Roman" w:cs="Times New Roman"/>
          <w:bCs/>
          <w:sz w:val="28"/>
          <w:szCs w:val="28"/>
          <w:lang w:val="ru-KZ"/>
        </w:rPr>
        <w:t xml:space="preserve"> </w:t>
      </w:r>
      <w:r w:rsidR="00B0001B" w:rsidRPr="004F03DF">
        <w:rPr>
          <w:rFonts w:ascii="Times New Roman" w:hAnsi="Times New Roman" w:cs="Times New Roman"/>
          <w:bCs/>
          <w:sz w:val="28"/>
          <w:szCs w:val="28"/>
          <w:lang w:val="ru-KZ"/>
        </w:rPr>
        <w:t>су объектілерінде</w:t>
      </w:r>
      <w:r w:rsidRPr="004F03DF">
        <w:rPr>
          <w:rFonts w:ascii="Times New Roman" w:hAnsi="Times New Roman" w:cs="Times New Roman"/>
          <w:bCs/>
          <w:sz w:val="28"/>
          <w:szCs w:val="28"/>
          <w:lang w:val="ru-KZ"/>
        </w:rPr>
        <w:t xml:space="preserve"> гидроэнергетикалық және гидротехникалық құрылысжайларды пайдаланатын ұйымдарға, тіпті электр энергиясын тұтынушылар болмаған жағдайдың өзінде турбиналар арқылы суды босқа ағызу жолымен болса да</w:t>
      </w:r>
      <w:r w:rsidR="00611DAC" w:rsidRPr="004F03DF">
        <w:rPr>
          <w:rFonts w:ascii="Times New Roman" w:hAnsi="Times New Roman" w:cs="Times New Roman"/>
          <w:bCs/>
          <w:sz w:val="28"/>
          <w:szCs w:val="28"/>
          <w:lang w:val="ru-KZ"/>
        </w:rPr>
        <w:t xml:space="preserve"> </w:t>
      </w:r>
      <w:r w:rsidRPr="004F03DF">
        <w:rPr>
          <w:rFonts w:ascii="Times New Roman" w:hAnsi="Times New Roman" w:cs="Times New Roman"/>
          <w:bCs/>
          <w:sz w:val="28"/>
          <w:szCs w:val="28"/>
          <w:lang w:val="ru-KZ"/>
        </w:rPr>
        <w:t xml:space="preserve">белгіленген табиғат қорғау режимін сақтау міндеттеледі (СК 124-бабының 2-тармағы). </w:t>
      </w:r>
      <w:r w:rsidR="00611DAC" w:rsidRPr="004F03DF">
        <w:rPr>
          <w:rFonts w:ascii="Times New Roman" w:hAnsi="Times New Roman" w:cs="Times New Roman"/>
          <w:bCs/>
          <w:sz w:val="28"/>
          <w:szCs w:val="28"/>
          <w:lang w:val="ru-KZ"/>
        </w:rPr>
        <w:t>Б</w:t>
      </w:r>
      <w:r w:rsidRPr="004F03DF">
        <w:rPr>
          <w:rFonts w:ascii="Times New Roman" w:hAnsi="Times New Roman" w:cs="Times New Roman"/>
          <w:bCs/>
          <w:sz w:val="28"/>
          <w:szCs w:val="28"/>
          <w:lang w:val="ru-KZ"/>
        </w:rPr>
        <w:t>ұл жағдайда олардың экономикалық шығындары өтелуге тиіс. Сондықтан заң шығарушы табиғатты қорғау мақсатында су жіберуді мемлекеттік қолдау шарасы ретінде (бұл су экологиялық жүйелеріне су пайдаланушы ретінде су бергені үшін қызмет ақысын төлеумен тең) «табиғат қорғау мақсатында</w:t>
      </w:r>
      <w:r w:rsidR="004B0360" w:rsidRPr="004F03DF">
        <w:rPr>
          <w:rFonts w:ascii="Times New Roman" w:hAnsi="Times New Roman" w:cs="Times New Roman"/>
          <w:bCs/>
          <w:sz w:val="28"/>
          <w:szCs w:val="28"/>
          <w:lang w:val="ru-KZ"/>
        </w:rPr>
        <w:t>ғы</w:t>
      </w:r>
      <w:r w:rsidRPr="004F03DF">
        <w:rPr>
          <w:rFonts w:ascii="Times New Roman" w:hAnsi="Times New Roman" w:cs="Times New Roman"/>
          <w:bCs/>
          <w:sz w:val="28"/>
          <w:szCs w:val="28"/>
          <w:lang w:val="ru-KZ"/>
        </w:rPr>
        <w:t xml:space="preserve"> су жіберуді жүзеге асыру шығындар</w:t>
      </w:r>
      <w:r w:rsidR="004B0360" w:rsidRPr="004F03DF">
        <w:rPr>
          <w:rFonts w:ascii="Times New Roman" w:hAnsi="Times New Roman" w:cs="Times New Roman"/>
          <w:bCs/>
          <w:sz w:val="28"/>
          <w:szCs w:val="28"/>
          <w:lang w:val="ru-KZ"/>
        </w:rPr>
        <w:t>ын</w:t>
      </w:r>
      <w:r w:rsidRPr="004F03DF">
        <w:rPr>
          <w:rFonts w:ascii="Times New Roman" w:hAnsi="Times New Roman" w:cs="Times New Roman"/>
          <w:bCs/>
          <w:sz w:val="28"/>
          <w:szCs w:val="28"/>
          <w:lang w:val="ru-KZ"/>
        </w:rPr>
        <w:t xml:space="preserve"> қаржыландыруды» қарастырады (</w:t>
      </w:r>
      <w:r w:rsidR="009E595B" w:rsidRPr="004F03DF">
        <w:rPr>
          <w:rFonts w:ascii="Times New Roman" w:hAnsi="Times New Roman" w:cs="Times New Roman"/>
          <w:bCs/>
          <w:sz w:val="28"/>
          <w:szCs w:val="28"/>
          <w:lang w:val="ru-KZ"/>
        </w:rPr>
        <w:t>СК-нің</w:t>
      </w:r>
      <w:r w:rsidRPr="004F03DF">
        <w:rPr>
          <w:rFonts w:ascii="Times New Roman" w:hAnsi="Times New Roman" w:cs="Times New Roman"/>
          <w:bCs/>
          <w:sz w:val="28"/>
          <w:szCs w:val="28"/>
          <w:lang w:val="ru-KZ"/>
        </w:rPr>
        <w:t xml:space="preserve"> 61-бабы 3-тармағының 5-тармақшасы).</w:t>
      </w:r>
    </w:p>
    <w:p w14:paraId="351FC280" w14:textId="1726AC9C" w:rsidR="003F542B" w:rsidRPr="004F03DF" w:rsidRDefault="00EA1F4C" w:rsidP="00EA1F4C">
      <w:pPr>
        <w:spacing w:after="0" w:line="240" w:lineRule="auto"/>
        <w:ind w:firstLine="851"/>
        <w:jc w:val="both"/>
        <w:rPr>
          <w:rFonts w:ascii="Times New Roman" w:hAnsi="Times New Roman" w:cs="Times New Roman"/>
          <w:bCs/>
          <w:sz w:val="28"/>
          <w:szCs w:val="28"/>
          <w:lang w:val="kk-KZ"/>
        </w:rPr>
      </w:pPr>
      <w:r w:rsidRPr="004F03DF">
        <w:rPr>
          <w:rFonts w:ascii="Times New Roman" w:hAnsi="Times New Roman" w:cs="Times New Roman"/>
          <w:bCs/>
          <w:sz w:val="28"/>
          <w:szCs w:val="28"/>
          <w:lang w:val="ru-KZ"/>
        </w:rPr>
        <w:t>1-тармақ</w:t>
      </w:r>
      <w:r w:rsidR="00031E21" w:rsidRPr="004F03DF">
        <w:rPr>
          <w:rFonts w:ascii="Times New Roman" w:hAnsi="Times New Roman" w:cs="Times New Roman"/>
          <w:bCs/>
          <w:sz w:val="28"/>
          <w:szCs w:val="28"/>
          <w:lang w:val="kk-KZ"/>
        </w:rPr>
        <w:t xml:space="preserve">қа сәйкес </w:t>
      </w:r>
      <w:r w:rsidRPr="004F03DF">
        <w:rPr>
          <w:rFonts w:ascii="Times New Roman" w:hAnsi="Times New Roman" w:cs="Times New Roman"/>
          <w:bCs/>
          <w:sz w:val="28"/>
          <w:szCs w:val="28"/>
          <w:lang w:val="ru-KZ"/>
        </w:rPr>
        <w:t xml:space="preserve">жеке және заңды тұлғалардың қажеттіліктерін қанағаттандыру үшін, сондай-ақ су экожүйелерін сақтау мен дамыту үшін </w:t>
      </w:r>
      <w:r w:rsidR="00B0001B" w:rsidRPr="004F03DF">
        <w:rPr>
          <w:rFonts w:ascii="Times New Roman" w:hAnsi="Times New Roman" w:cs="Times New Roman"/>
          <w:bCs/>
          <w:sz w:val="28"/>
          <w:szCs w:val="28"/>
          <w:lang w:val="ru-KZ"/>
        </w:rPr>
        <w:t xml:space="preserve">су </w:t>
      </w:r>
      <w:r w:rsidR="00B0001B" w:rsidRPr="004F03DF">
        <w:rPr>
          <w:rFonts w:ascii="Times New Roman" w:hAnsi="Times New Roman" w:cs="Times New Roman"/>
          <w:bCs/>
          <w:sz w:val="28"/>
          <w:szCs w:val="28"/>
          <w:lang w:val="ru-KZ"/>
        </w:rPr>
        <w:lastRenderedPageBreak/>
        <w:t>объектілерін</w:t>
      </w:r>
      <w:r w:rsidRPr="004F03DF">
        <w:rPr>
          <w:rFonts w:ascii="Times New Roman" w:hAnsi="Times New Roman" w:cs="Times New Roman"/>
          <w:bCs/>
          <w:sz w:val="28"/>
          <w:szCs w:val="28"/>
          <w:lang w:val="ru-KZ"/>
        </w:rPr>
        <w:t xml:space="preserve"> және ондағы су ресурстарын </w:t>
      </w:r>
      <w:r w:rsidR="00C872F6" w:rsidRPr="004F03DF">
        <w:rPr>
          <w:rFonts w:ascii="Times New Roman" w:hAnsi="Times New Roman" w:cs="Times New Roman"/>
          <w:bCs/>
          <w:sz w:val="28"/>
          <w:szCs w:val="28"/>
          <w:lang w:val="ru-KZ"/>
        </w:rPr>
        <w:t>кез-келген</w:t>
      </w:r>
      <w:r w:rsidRPr="004F03DF">
        <w:rPr>
          <w:rFonts w:ascii="Times New Roman" w:hAnsi="Times New Roman" w:cs="Times New Roman"/>
          <w:bCs/>
          <w:sz w:val="28"/>
          <w:szCs w:val="28"/>
          <w:lang w:val="ru-KZ"/>
        </w:rPr>
        <w:t xml:space="preserve"> түрде пайдалану </w:t>
      </w:r>
      <w:r w:rsidR="00031E21" w:rsidRPr="004F03DF">
        <w:rPr>
          <w:rFonts w:ascii="Times New Roman" w:hAnsi="Times New Roman" w:cs="Times New Roman"/>
          <w:bCs/>
          <w:sz w:val="28"/>
          <w:szCs w:val="28"/>
          <w:lang w:val="ru-KZ"/>
        </w:rPr>
        <w:t xml:space="preserve">су пайдалану деп </w:t>
      </w:r>
      <w:r w:rsidRPr="004F03DF">
        <w:rPr>
          <w:rFonts w:ascii="Times New Roman" w:hAnsi="Times New Roman" w:cs="Times New Roman"/>
          <w:bCs/>
          <w:sz w:val="28"/>
          <w:szCs w:val="28"/>
          <w:lang w:val="ru-KZ"/>
        </w:rPr>
        <w:t>танылады.</w:t>
      </w:r>
      <w:r w:rsidR="00031E21" w:rsidRPr="004F03DF">
        <w:rPr>
          <w:rFonts w:ascii="Times New Roman" w:hAnsi="Times New Roman" w:cs="Times New Roman"/>
          <w:bCs/>
          <w:sz w:val="28"/>
          <w:szCs w:val="28"/>
          <w:lang w:val="kk-KZ"/>
        </w:rPr>
        <w:t xml:space="preserve"> </w:t>
      </w:r>
    </w:p>
    <w:p w14:paraId="1E757022" w14:textId="1090B608" w:rsidR="00CD29FA" w:rsidRPr="004F03DF" w:rsidRDefault="00CD29FA" w:rsidP="001943B5">
      <w:pPr>
        <w:spacing w:after="0" w:line="240" w:lineRule="auto"/>
        <w:ind w:firstLine="851"/>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2.</w:t>
      </w:r>
      <w:r w:rsidR="001943B5" w:rsidRPr="004F03DF">
        <w:rPr>
          <w:rFonts w:ascii="Times New Roman" w:hAnsi="Times New Roman" w:cs="Times New Roman"/>
          <w:sz w:val="28"/>
          <w:szCs w:val="28"/>
          <w:lang w:val="ru-KZ"/>
        </w:rPr>
        <w:t xml:space="preserve"> </w:t>
      </w:r>
      <w:r w:rsidR="00E9094E" w:rsidRPr="004F03DF">
        <w:rPr>
          <w:rFonts w:ascii="Times New Roman" w:hAnsi="Times New Roman" w:cs="Times New Roman"/>
          <w:bCs/>
          <w:sz w:val="28"/>
          <w:szCs w:val="28"/>
          <w:lang w:val="ru-KZ"/>
        </w:rPr>
        <w:t>Түсіндірме</w:t>
      </w:r>
      <w:r w:rsidR="004333EE" w:rsidRPr="004F03DF">
        <w:rPr>
          <w:rFonts w:ascii="Times New Roman" w:hAnsi="Times New Roman" w:cs="Times New Roman"/>
          <w:bCs/>
          <w:sz w:val="28"/>
          <w:szCs w:val="28"/>
          <w:lang w:val="ru-KZ"/>
        </w:rPr>
        <w:t xml:space="preserve"> беріліп отырған </w:t>
      </w:r>
      <w:r w:rsidR="009E595B" w:rsidRPr="004F03DF">
        <w:rPr>
          <w:rFonts w:ascii="Times New Roman" w:hAnsi="Times New Roman" w:cs="Times New Roman"/>
          <w:bCs/>
          <w:sz w:val="28"/>
          <w:szCs w:val="28"/>
          <w:lang w:val="kk-KZ"/>
        </w:rPr>
        <w:t>СК-нің</w:t>
      </w:r>
      <w:r w:rsidR="004333EE" w:rsidRPr="004F03DF">
        <w:rPr>
          <w:rFonts w:ascii="Times New Roman" w:hAnsi="Times New Roman" w:cs="Times New Roman"/>
          <w:bCs/>
          <w:sz w:val="28"/>
          <w:szCs w:val="28"/>
          <w:lang w:val="ru-KZ"/>
        </w:rPr>
        <w:t xml:space="preserve"> 17-бабының </w:t>
      </w:r>
      <w:r w:rsidR="004333EE" w:rsidRPr="004F03DF">
        <w:rPr>
          <w:rFonts w:ascii="Times New Roman" w:hAnsi="Times New Roman" w:cs="Times New Roman"/>
          <w:b/>
          <w:sz w:val="28"/>
          <w:szCs w:val="28"/>
          <w:lang w:val="ru-KZ"/>
        </w:rPr>
        <w:t>2-тармағы</w:t>
      </w:r>
      <w:r w:rsidR="004333EE" w:rsidRPr="004F03DF">
        <w:rPr>
          <w:rFonts w:ascii="Times New Roman" w:hAnsi="Times New Roman" w:cs="Times New Roman"/>
          <w:bCs/>
          <w:sz w:val="28"/>
          <w:szCs w:val="28"/>
          <w:lang w:val="ru-KZ"/>
        </w:rPr>
        <w:t xml:space="preserve"> су пайдалану құқығы</w:t>
      </w:r>
      <w:r w:rsidR="00031E21" w:rsidRPr="004F03DF">
        <w:rPr>
          <w:rFonts w:ascii="Times New Roman" w:hAnsi="Times New Roman" w:cs="Times New Roman"/>
          <w:bCs/>
          <w:sz w:val="28"/>
          <w:szCs w:val="28"/>
          <w:lang w:val="kk-KZ"/>
        </w:rPr>
        <w:t>н</w:t>
      </w:r>
      <w:r w:rsidR="004333EE" w:rsidRPr="004F03DF">
        <w:rPr>
          <w:rFonts w:ascii="Times New Roman" w:hAnsi="Times New Roman" w:cs="Times New Roman"/>
          <w:bCs/>
          <w:sz w:val="28"/>
          <w:szCs w:val="28"/>
          <w:lang w:val="ru-KZ"/>
        </w:rPr>
        <w:t xml:space="preserve"> екі түр</w:t>
      </w:r>
      <w:r w:rsidR="00031E21" w:rsidRPr="004F03DF">
        <w:rPr>
          <w:rFonts w:ascii="Times New Roman" w:hAnsi="Times New Roman" w:cs="Times New Roman"/>
          <w:bCs/>
          <w:sz w:val="28"/>
          <w:szCs w:val="28"/>
          <w:lang w:val="kk-KZ"/>
        </w:rPr>
        <w:t>ге бөледі</w:t>
      </w:r>
      <w:r w:rsidR="004333EE" w:rsidRPr="004F03DF">
        <w:rPr>
          <w:rFonts w:ascii="Times New Roman" w:hAnsi="Times New Roman" w:cs="Times New Roman"/>
          <w:bCs/>
          <w:sz w:val="28"/>
          <w:szCs w:val="28"/>
          <w:lang w:val="ru-KZ"/>
        </w:rPr>
        <w:t>:</w:t>
      </w:r>
    </w:p>
    <w:p w14:paraId="1A5B94B5" w14:textId="7939F450" w:rsidR="00CD29FA" w:rsidRPr="004F03DF" w:rsidRDefault="00CD29FA" w:rsidP="00CD29FA">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1) </w:t>
      </w:r>
      <w:r w:rsidR="004333EE" w:rsidRPr="004F03DF">
        <w:rPr>
          <w:rFonts w:ascii="Times New Roman" w:hAnsi="Times New Roman" w:cs="Times New Roman"/>
          <w:sz w:val="28"/>
          <w:szCs w:val="28"/>
          <w:lang w:val="ru-KZ"/>
        </w:rPr>
        <w:t>ортақ су пайдалану құқығы;</w:t>
      </w:r>
    </w:p>
    <w:p w14:paraId="46649AC0" w14:textId="3F26E874" w:rsidR="00CD29FA" w:rsidRPr="004F03DF" w:rsidRDefault="00CD29FA" w:rsidP="00CD29FA">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2) </w:t>
      </w:r>
      <w:r w:rsidR="004333EE" w:rsidRPr="004F03DF">
        <w:rPr>
          <w:rFonts w:ascii="Times New Roman" w:hAnsi="Times New Roman" w:cs="Times New Roman"/>
          <w:sz w:val="28"/>
          <w:szCs w:val="28"/>
          <w:lang w:val="ru-KZ"/>
        </w:rPr>
        <w:t>арнаулы су пайдалану құқығы.</w:t>
      </w:r>
    </w:p>
    <w:p w14:paraId="7952EC70" w14:textId="2FABBD4E" w:rsidR="004333EE" w:rsidRPr="004F03DF" w:rsidRDefault="00611DAC"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Алайда</w:t>
      </w:r>
      <w:r w:rsidR="004333EE" w:rsidRPr="004F03DF">
        <w:rPr>
          <w:rFonts w:ascii="Times New Roman" w:hAnsi="Times New Roman" w:cs="Times New Roman"/>
          <w:sz w:val="28"/>
          <w:szCs w:val="28"/>
          <w:lang w:val="ru-KZ"/>
        </w:rPr>
        <w:t xml:space="preserve"> осы тармақтың екінші және үшінші бөлімдері су пайдаланудың бұл түрлеріне құқықтың туындау мәселелерін реттегенімен</w:t>
      </w:r>
      <w:r w:rsidR="00031E21" w:rsidRPr="004F03DF">
        <w:rPr>
          <w:rFonts w:ascii="Times New Roman" w:hAnsi="Times New Roman" w:cs="Times New Roman"/>
          <w:sz w:val="28"/>
          <w:szCs w:val="28"/>
          <w:lang w:val="kk-KZ"/>
        </w:rPr>
        <w:t xml:space="preserve">, </w:t>
      </w:r>
      <w:r w:rsidR="004333EE" w:rsidRPr="004F03DF">
        <w:rPr>
          <w:rFonts w:ascii="Times New Roman" w:hAnsi="Times New Roman" w:cs="Times New Roman"/>
          <w:sz w:val="28"/>
          <w:szCs w:val="28"/>
          <w:lang w:val="ru-KZ"/>
        </w:rPr>
        <w:t>негізгі айырмашылықтары туралы түсінік бермейді.</w:t>
      </w:r>
    </w:p>
    <w:p w14:paraId="705B2150" w14:textId="625BFE02"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Мәселен осы тармақтың екінші бөлігі кейбір елдерде ата-анасы шетелдік болса да, сол мемлекет аумағында туған балаға азаматтық беру үшін қолданылатын «топырақ құқығы» (jus soli) ережесін еске түсіреді. ҚР су заңнамасына бұл құқықтың еш қатысы жоқ </w:t>
      </w:r>
      <w:r w:rsidR="00611DAC" w:rsidRPr="004F03DF">
        <w:rPr>
          <w:rFonts w:ascii="Times New Roman" w:hAnsi="Times New Roman" w:cs="Times New Roman"/>
          <w:sz w:val="28"/>
          <w:szCs w:val="28"/>
          <w:lang w:val="ru-KZ"/>
        </w:rPr>
        <w:t>деп есептеуге болады</w:t>
      </w:r>
      <w:r w:rsidR="00031E21" w:rsidRPr="004F03DF">
        <w:rPr>
          <w:rFonts w:ascii="Times New Roman" w:hAnsi="Times New Roman" w:cs="Times New Roman"/>
          <w:sz w:val="28"/>
          <w:szCs w:val="28"/>
          <w:lang w:val="kk-KZ"/>
        </w:rPr>
        <w:t>.</w:t>
      </w:r>
      <w:r w:rsidRPr="004F03DF">
        <w:rPr>
          <w:rFonts w:ascii="Times New Roman" w:hAnsi="Times New Roman" w:cs="Times New Roman"/>
          <w:sz w:val="28"/>
          <w:szCs w:val="28"/>
          <w:lang w:val="ru-KZ"/>
        </w:rPr>
        <w:t xml:space="preserve"> </w:t>
      </w:r>
      <w:r w:rsidR="00031E21" w:rsidRPr="004F03DF">
        <w:rPr>
          <w:rFonts w:ascii="Times New Roman" w:hAnsi="Times New Roman" w:cs="Times New Roman"/>
          <w:sz w:val="28"/>
          <w:szCs w:val="28"/>
          <w:lang w:val="kk-KZ"/>
        </w:rPr>
        <w:t xml:space="preserve">Мысалы, </w:t>
      </w:r>
      <w:r w:rsidRPr="004F03DF">
        <w:rPr>
          <w:rFonts w:ascii="Times New Roman" w:hAnsi="Times New Roman" w:cs="Times New Roman"/>
          <w:sz w:val="28"/>
          <w:szCs w:val="28"/>
          <w:lang w:val="ru-KZ"/>
        </w:rPr>
        <w:t xml:space="preserve">ешкім белгіленген жерлерде өзенге шомылу құқығын </w:t>
      </w:r>
      <w:r w:rsidR="00C872F6" w:rsidRPr="004F03DF">
        <w:rPr>
          <w:rFonts w:ascii="Times New Roman" w:hAnsi="Times New Roman" w:cs="Times New Roman"/>
          <w:sz w:val="28"/>
          <w:szCs w:val="28"/>
          <w:lang w:val="ru-KZ"/>
        </w:rPr>
        <w:t>кез-келген</w:t>
      </w:r>
      <w:r w:rsidR="00031E21" w:rsidRPr="004F03DF">
        <w:rPr>
          <w:rFonts w:ascii="Times New Roman" w:hAnsi="Times New Roman" w:cs="Times New Roman"/>
          <w:sz w:val="28"/>
          <w:szCs w:val="28"/>
          <w:lang w:val="ru-KZ"/>
        </w:rPr>
        <w:t xml:space="preserve"> басқа адамнан</w:t>
      </w:r>
      <w:r w:rsidR="00031E21"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ru-KZ"/>
        </w:rPr>
        <w:t xml:space="preserve">тартып алуға </w:t>
      </w:r>
      <w:r w:rsidR="00611DAC" w:rsidRPr="004F03DF">
        <w:rPr>
          <w:rFonts w:ascii="Times New Roman" w:hAnsi="Times New Roman" w:cs="Times New Roman"/>
          <w:sz w:val="28"/>
          <w:szCs w:val="28"/>
          <w:lang w:val="ru-KZ"/>
        </w:rPr>
        <w:t>тырыспа</w:t>
      </w:r>
      <w:r w:rsidRPr="004F03DF">
        <w:rPr>
          <w:rFonts w:ascii="Times New Roman" w:hAnsi="Times New Roman" w:cs="Times New Roman"/>
          <w:sz w:val="28"/>
          <w:szCs w:val="28"/>
          <w:lang w:val="ru-KZ"/>
        </w:rPr>
        <w:t>йды.</w:t>
      </w:r>
    </w:p>
    <w:p w14:paraId="43BD35D1" w14:textId="569AE3EE"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Соған қарамастан </w:t>
      </w:r>
      <w:r w:rsidR="00E9094E" w:rsidRPr="004F03DF">
        <w:rPr>
          <w:rFonts w:ascii="Times New Roman" w:hAnsi="Times New Roman" w:cs="Times New Roman"/>
          <w:sz w:val="28"/>
          <w:szCs w:val="28"/>
          <w:lang w:val="ru-KZ"/>
        </w:rPr>
        <w:t>түсіндірме</w:t>
      </w:r>
      <w:r w:rsidRPr="004F03DF">
        <w:rPr>
          <w:rFonts w:ascii="Times New Roman" w:hAnsi="Times New Roman" w:cs="Times New Roman"/>
          <w:sz w:val="28"/>
          <w:szCs w:val="28"/>
          <w:lang w:val="ru-KZ"/>
        </w:rPr>
        <w:t xml:space="preserve"> беріліп отырған тармақтың екінші бөлігінің </w:t>
      </w:r>
      <w:r w:rsidR="00611DAC" w:rsidRPr="004F03DF">
        <w:rPr>
          <w:rFonts w:ascii="Times New Roman" w:hAnsi="Times New Roman" w:cs="Times New Roman"/>
          <w:sz w:val="28"/>
          <w:szCs w:val="28"/>
          <w:lang w:val="ru-KZ"/>
        </w:rPr>
        <w:t xml:space="preserve">мәтіні бойынша </w:t>
      </w:r>
      <w:r w:rsidRPr="004F03DF">
        <w:rPr>
          <w:rFonts w:ascii="Times New Roman" w:hAnsi="Times New Roman" w:cs="Times New Roman"/>
          <w:sz w:val="28"/>
          <w:szCs w:val="28"/>
          <w:lang w:val="ru-KZ"/>
        </w:rPr>
        <w:t xml:space="preserve">ортақ су пайдалану құқығы тек жеке тұлғаларға ғана тиесілі болуы мүмкін деген қорытынды жасауға болады. </w:t>
      </w:r>
      <w:r w:rsidR="009E595B" w:rsidRPr="004F03DF">
        <w:rPr>
          <w:rFonts w:ascii="Times New Roman" w:hAnsi="Times New Roman" w:cs="Times New Roman"/>
          <w:bCs/>
          <w:sz w:val="28"/>
          <w:szCs w:val="28"/>
          <w:lang w:val="ru-KZ"/>
        </w:rPr>
        <w:t>СК-нің</w:t>
      </w:r>
      <w:r w:rsidRPr="004F03DF">
        <w:rPr>
          <w:rFonts w:ascii="Times New Roman" w:hAnsi="Times New Roman" w:cs="Times New Roman"/>
          <w:sz w:val="28"/>
          <w:szCs w:val="28"/>
          <w:lang w:val="ru-KZ"/>
        </w:rPr>
        <w:t xml:space="preserve"> 45-бабында арнаулы су пайдалануға жататын (СК 45-бабының 2-тармағы) және арнаулы су пайдалануға жатпайтын (СК 45-бабының 3-тармағы) су пайдалану түрлерінің толық тізбесі келтірілгенін ескере отырып, ҚР су заңнамасы</w:t>
      </w:r>
      <w:r w:rsidR="000969D6" w:rsidRPr="004F03DF">
        <w:rPr>
          <w:rFonts w:ascii="Times New Roman" w:hAnsi="Times New Roman" w:cs="Times New Roman"/>
          <w:sz w:val="28"/>
          <w:szCs w:val="28"/>
          <w:lang w:val="ru-KZ"/>
        </w:rPr>
        <w:t>нда</w:t>
      </w:r>
      <w:r w:rsidRPr="004F03DF">
        <w:rPr>
          <w:rFonts w:ascii="Times New Roman" w:hAnsi="Times New Roman" w:cs="Times New Roman"/>
          <w:sz w:val="28"/>
          <w:szCs w:val="28"/>
          <w:lang w:val="ru-KZ"/>
        </w:rPr>
        <w:t xml:space="preserve"> ортақ су пайдалану деп 45-баптың 2 және 3-тармақтарында аталмаған су пайдаланудың барлық түрлері</w:t>
      </w:r>
      <w:r w:rsidR="000969D6" w:rsidRPr="004F03DF">
        <w:rPr>
          <w:rFonts w:ascii="Times New Roman" w:hAnsi="Times New Roman" w:cs="Times New Roman"/>
          <w:sz w:val="28"/>
          <w:szCs w:val="28"/>
          <w:lang w:val="ru-KZ"/>
        </w:rPr>
        <w:t xml:space="preserve"> көрсетілетінін түсінуге болады</w:t>
      </w:r>
      <w:r w:rsidRPr="004F03DF">
        <w:rPr>
          <w:rFonts w:ascii="Times New Roman" w:hAnsi="Times New Roman" w:cs="Times New Roman"/>
          <w:sz w:val="28"/>
          <w:szCs w:val="28"/>
          <w:lang w:val="ru-KZ"/>
        </w:rPr>
        <w:t>.</w:t>
      </w:r>
    </w:p>
    <w:p w14:paraId="55B40D35" w14:textId="212FBD78" w:rsidR="00666302"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Сондықтан </w:t>
      </w:r>
      <w:r w:rsidR="000969D6" w:rsidRPr="004F03DF">
        <w:rPr>
          <w:rFonts w:ascii="Times New Roman" w:hAnsi="Times New Roman" w:cs="Times New Roman"/>
          <w:sz w:val="28"/>
          <w:szCs w:val="28"/>
          <w:lang w:val="ru-KZ"/>
        </w:rPr>
        <w:t>осы</w:t>
      </w:r>
      <w:r w:rsidRPr="004F03DF">
        <w:rPr>
          <w:rFonts w:ascii="Times New Roman" w:hAnsi="Times New Roman" w:cs="Times New Roman"/>
          <w:sz w:val="28"/>
          <w:szCs w:val="28"/>
          <w:lang w:val="ru-KZ"/>
        </w:rPr>
        <w:t xml:space="preserve"> баптың 1-тармағының ережесін негізге ала отырып, жеке тұлғалардың өз қажеттіліктерін қанағаттандыру үшін </w:t>
      </w:r>
      <w:r w:rsidR="00B0001B" w:rsidRPr="004F03DF">
        <w:rPr>
          <w:rFonts w:ascii="Times New Roman" w:hAnsi="Times New Roman" w:cs="Times New Roman"/>
          <w:sz w:val="28"/>
          <w:szCs w:val="28"/>
          <w:lang w:val="ru-KZ"/>
        </w:rPr>
        <w:t>су объектілерін</w:t>
      </w:r>
      <w:r w:rsidRPr="004F03DF">
        <w:rPr>
          <w:rFonts w:ascii="Times New Roman" w:hAnsi="Times New Roman" w:cs="Times New Roman"/>
          <w:sz w:val="28"/>
          <w:szCs w:val="28"/>
          <w:lang w:val="ru-KZ"/>
        </w:rPr>
        <w:t xml:space="preserve"> пайдалану құқығын </w:t>
      </w:r>
      <w:r w:rsidR="000969D6" w:rsidRPr="004F03DF">
        <w:rPr>
          <w:rFonts w:ascii="Times New Roman" w:hAnsi="Times New Roman" w:cs="Times New Roman"/>
          <w:sz w:val="28"/>
          <w:szCs w:val="28"/>
          <w:lang w:val="ru-KZ"/>
        </w:rPr>
        <w:t xml:space="preserve">ортақ су пайдалану құқығына </w:t>
      </w:r>
      <w:r w:rsidRPr="004F03DF">
        <w:rPr>
          <w:rFonts w:ascii="Times New Roman" w:hAnsi="Times New Roman" w:cs="Times New Roman"/>
          <w:sz w:val="28"/>
          <w:szCs w:val="28"/>
          <w:lang w:val="ru-KZ"/>
        </w:rPr>
        <w:t xml:space="preserve">жатқызу керек. Бұл қажеттіліктер күрделі емес құрылғылардың көмегімен (немесе оларсыз) </w:t>
      </w:r>
      <w:r w:rsidR="00180637" w:rsidRPr="004F03DF">
        <w:rPr>
          <w:rFonts w:ascii="Times New Roman" w:hAnsi="Times New Roman" w:cs="Times New Roman"/>
          <w:sz w:val="28"/>
          <w:szCs w:val="28"/>
          <w:lang w:val="ru-KZ"/>
        </w:rPr>
        <w:t>ауызсу</w:t>
      </w:r>
      <w:r w:rsidRPr="004F03DF">
        <w:rPr>
          <w:rFonts w:ascii="Times New Roman" w:hAnsi="Times New Roman" w:cs="Times New Roman"/>
          <w:sz w:val="28"/>
          <w:szCs w:val="28"/>
          <w:lang w:val="ru-KZ"/>
        </w:rPr>
        <w:t xml:space="preserve"> және тұрмыстық мұқтаждықтар үшін су алу, шомылу, қайықпен серуендеу, су айдындарында мал суару, әуесқойлық (спорттық) балық аулау және т.б. түрінде көрініс табады.</w:t>
      </w:r>
      <w:r w:rsidR="00666302" w:rsidRPr="004F03DF">
        <w:rPr>
          <w:rFonts w:ascii="Times New Roman" w:hAnsi="Times New Roman" w:cs="Times New Roman"/>
          <w:sz w:val="28"/>
          <w:szCs w:val="28"/>
          <w:lang w:val="ru-KZ"/>
        </w:rPr>
        <w:t xml:space="preserve"> </w:t>
      </w:r>
      <w:r w:rsidR="000969D6" w:rsidRPr="004F03DF">
        <w:rPr>
          <w:rFonts w:ascii="Times New Roman" w:hAnsi="Times New Roman" w:cs="Times New Roman"/>
          <w:sz w:val="28"/>
          <w:szCs w:val="28"/>
          <w:lang w:val="ru-KZ"/>
        </w:rPr>
        <w:t xml:space="preserve"> </w:t>
      </w:r>
    </w:p>
    <w:p w14:paraId="776B933A" w14:textId="649DCB0E" w:rsidR="002C0D35" w:rsidRPr="004F03DF" w:rsidRDefault="004333EE" w:rsidP="00CD29FA">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Ортақ су пайдалану құқығының арнаулы су пайдалану құқығынан айырмашылықтарына қайта орал</w:t>
      </w:r>
      <w:r w:rsidR="000969D6" w:rsidRPr="004F03DF">
        <w:rPr>
          <w:rFonts w:ascii="Times New Roman" w:hAnsi="Times New Roman" w:cs="Times New Roman"/>
          <w:sz w:val="28"/>
          <w:szCs w:val="28"/>
          <w:lang w:val="ru-KZ"/>
        </w:rPr>
        <w:t>ып</w:t>
      </w:r>
      <w:r w:rsidRPr="004F03DF">
        <w:rPr>
          <w:rFonts w:ascii="Times New Roman" w:hAnsi="Times New Roman" w:cs="Times New Roman"/>
          <w:sz w:val="28"/>
          <w:szCs w:val="28"/>
          <w:lang w:val="ru-KZ"/>
        </w:rPr>
        <w:t xml:space="preserve">, ең маңыздыларын бөліп көрсету </w:t>
      </w:r>
      <w:r w:rsidR="000969D6" w:rsidRPr="004F03DF">
        <w:rPr>
          <w:rFonts w:ascii="Times New Roman" w:hAnsi="Times New Roman" w:cs="Times New Roman"/>
          <w:sz w:val="28"/>
          <w:szCs w:val="28"/>
          <w:lang w:val="ru-KZ"/>
        </w:rPr>
        <w:t>қажет</w:t>
      </w:r>
      <w:r w:rsidRPr="004F03DF">
        <w:rPr>
          <w:rFonts w:ascii="Times New Roman" w:hAnsi="Times New Roman" w:cs="Times New Roman"/>
          <w:sz w:val="28"/>
          <w:szCs w:val="28"/>
          <w:lang w:val="ru-KZ"/>
        </w:rPr>
        <w:t>:</w:t>
      </w:r>
    </w:p>
    <w:p w14:paraId="74FC0444" w14:textId="3FFD87CE" w:rsidR="0009299E" w:rsidRPr="004F03DF" w:rsidRDefault="00A91801" w:rsidP="0009299E">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
          <w:sz w:val="28"/>
          <w:szCs w:val="28"/>
          <w:lang w:val="ru-KZ"/>
        </w:rPr>
        <w:t xml:space="preserve">1) </w:t>
      </w:r>
      <w:r w:rsidR="004333EE" w:rsidRPr="004F03DF">
        <w:rPr>
          <w:rFonts w:ascii="Times New Roman" w:hAnsi="Times New Roman" w:cs="Times New Roman"/>
          <w:b/>
          <w:sz w:val="28"/>
          <w:szCs w:val="28"/>
          <w:lang w:val="ru-KZ"/>
        </w:rPr>
        <w:t>ортақ су пайдалану арнаулы пайдаланудан оны жүзеге асырудың тегіндігімен ерекшеленеді;</w:t>
      </w:r>
    </w:p>
    <w:p w14:paraId="033C89A3" w14:textId="306FE245" w:rsidR="00A91801" w:rsidRPr="004F03DF" w:rsidRDefault="00A91801" w:rsidP="00A91801">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
          <w:sz w:val="28"/>
          <w:szCs w:val="28"/>
          <w:lang w:val="ru-KZ"/>
        </w:rPr>
        <w:t xml:space="preserve">2) </w:t>
      </w:r>
      <w:r w:rsidR="004333EE" w:rsidRPr="004F03DF">
        <w:rPr>
          <w:rFonts w:ascii="Times New Roman" w:hAnsi="Times New Roman" w:cs="Times New Roman"/>
          <w:b/>
          <w:sz w:val="28"/>
          <w:szCs w:val="28"/>
          <w:lang w:val="ru-KZ"/>
        </w:rPr>
        <w:t>ортақ су пайдалануды жүзеге асыру үшін арнаулы рұқсат талап етілмейді.</w:t>
      </w:r>
    </w:p>
    <w:p w14:paraId="4478D91A" w14:textId="64A48598" w:rsidR="0009299E" w:rsidRPr="004F03DF" w:rsidRDefault="004333EE" w:rsidP="00A91801">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Осы тармақтың үшінші бөлігі сілтемелік норма болып </w:t>
      </w:r>
      <w:r w:rsidR="00387826" w:rsidRPr="004F03DF">
        <w:rPr>
          <w:rFonts w:ascii="Times New Roman" w:hAnsi="Times New Roman" w:cs="Times New Roman"/>
          <w:sz w:val="28"/>
          <w:szCs w:val="28"/>
          <w:lang w:val="ru-KZ"/>
        </w:rPr>
        <w:t>есептеледі</w:t>
      </w:r>
      <w:r w:rsidRPr="004F03DF">
        <w:rPr>
          <w:rFonts w:ascii="Times New Roman" w:hAnsi="Times New Roman" w:cs="Times New Roman"/>
          <w:sz w:val="28"/>
          <w:szCs w:val="28"/>
          <w:lang w:val="ru-KZ"/>
        </w:rPr>
        <w:t xml:space="preserve">, сондықтан арнаулы су пайдаланудың мәні төменде </w:t>
      </w:r>
      <w:r w:rsidR="009E595B" w:rsidRPr="004F03DF">
        <w:rPr>
          <w:rFonts w:ascii="Times New Roman" w:hAnsi="Times New Roman" w:cs="Times New Roman"/>
          <w:bCs/>
          <w:sz w:val="28"/>
          <w:szCs w:val="28"/>
          <w:lang w:val="ru-KZ"/>
        </w:rPr>
        <w:t>СК-нің</w:t>
      </w:r>
      <w:r w:rsidRPr="004F03DF">
        <w:rPr>
          <w:rFonts w:ascii="Times New Roman" w:hAnsi="Times New Roman" w:cs="Times New Roman"/>
          <w:sz w:val="28"/>
          <w:szCs w:val="28"/>
          <w:lang w:val="ru-KZ"/>
        </w:rPr>
        <w:t xml:space="preserve"> 45-бабына </w:t>
      </w:r>
      <w:r w:rsidR="00E9094E" w:rsidRPr="004F03DF">
        <w:rPr>
          <w:rFonts w:ascii="Times New Roman" w:hAnsi="Times New Roman" w:cs="Times New Roman"/>
          <w:sz w:val="28"/>
          <w:szCs w:val="28"/>
          <w:lang w:val="ru-KZ"/>
        </w:rPr>
        <w:t>түсіндірме</w:t>
      </w:r>
      <w:r w:rsidRPr="004F03DF">
        <w:rPr>
          <w:rFonts w:ascii="Times New Roman" w:hAnsi="Times New Roman" w:cs="Times New Roman"/>
          <w:sz w:val="28"/>
          <w:szCs w:val="28"/>
          <w:lang w:val="ru-KZ"/>
        </w:rPr>
        <w:t>де толығырақ ашылады.</w:t>
      </w:r>
    </w:p>
    <w:p w14:paraId="6B2D9EB3" w14:textId="791A4B3F" w:rsidR="00227775" w:rsidRPr="004F03DF" w:rsidRDefault="00EC7E23" w:rsidP="00227775">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3. </w:t>
      </w:r>
      <w:r w:rsidR="004333EE" w:rsidRPr="004F03DF">
        <w:rPr>
          <w:rFonts w:ascii="Times New Roman" w:hAnsi="Times New Roman" w:cs="Times New Roman"/>
          <w:sz w:val="28"/>
          <w:szCs w:val="28"/>
          <w:lang w:val="ru-KZ"/>
        </w:rPr>
        <w:t xml:space="preserve">Су кодексі 17-бабы </w:t>
      </w:r>
      <w:r w:rsidR="004333EE" w:rsidRPr="004F03DF">
        <w:rPr>
          <w:rFonts w:ascii="Times New Roman" w:hAnsi="Times New Roman" w:cs="Times New Roman"/>
          <w:b/>
          <w:bCs/>
          <w:sz w:val="28"/>
          <w:szCs w:val="28"/>
          <w:lang w:val="ru-KZ"/>
        </w:rPr>
        <w:t>3-тармағының</w:t>
      </w:r>
      <w:r w:rsidR="004333EE" w:rsidRPr="004F03DF">
        <w:rPr>
          <w:rFonts w:ascii="Times New Roman" w:hAnsi="Times New Roman" w:cs="Times New Roman"/>
          <w:sz w:val="28"/>
          <w:szCs w:val="28"/>
          <w:lang w:val="ru-KZ"/>
        </w:rPr>
        <w:t xml:space="preserve"> бірінші бөлігі ортақ су пайдалануды адам құқықтарына негізсіз жатқызады деп есептейміз. Бұл БҰҰ Бас Ассамблеясы 2010 жылы таныған «адамның су мен санитарияға қол жеткізу құқығын» дұрыс </w:t>
      </w:r>
      <w:r w:rsidR="004333EE" w:rsidRPr="004F03DF">
        <w:rPr>
          <w:rFonts w:ascii="Times New Roman" w:hAnsi="Times New Roman" w:cs="Times New Roman"/>
          <w:sz w:val="28"/>
          <w:szCs w:val="28"/>
          <w:lang w:val="ru-KZ"/>
        </w:rPr>
        <w:lastRenderedPageBreak/>
        <w:t xml:space="preserve">түсінбеуден туындауы мүмкін. Бұл құқықтың мәні жеке мұқтаждықтарды қанағаттандыру үшін </w:t>
      </w:r>
      <w:r w:rsidR="00D04256" w:rsidRPr="004F03DF">
        <w:rPr>
          <w:rFonts w:ascii="Times New Roman" w:hAnsi="Times New Roman" w:cs="Times New Roman"/>
          <w:sz w:val="28"/>
          <w:szCs w:val="28"/>
          <w:lang w:val="ru-KZ"/>
        </w:rPr>
        <w:t xml:space="preserve">су объектілеріне </w:t>
      </w:r>
      <w:r w:rsidR="004333EE" w:rsidRPr="004F03DF">
        <w:rPr>
          <w:rFonts w:ascii="Times New Roman" w:hAnsi="Times New Roman" w:cs="Times New Roman"/>
          <w:sz w:val="28"/>
          <w:szCs w:val="28"/>
          <w:lang w:val="ru-KZ"/>
        </w:rPr>
        <w:t xml:space="preserve">еркін бару мүмкіндігінде (ортақ су пайдалану деп осы түсініледі) емес, әрбір адамның жеке және тұрмыстық мұқтаждықтары үшін жеткілікті, үздіксіз, қауіпсіз, қанағаттанарлық, физикалық тұрғыдан қолжетімді және бағасы қолайлы сумен жабдықталуға және тиісті деңгейде </w:t>
      </w:r>
      <w:r w:rsidR="000969D6" w:rsidRPr="004F03DF">
        <w:rPr>
          <w:rFonts w:ascii="Times New Roman" w:hAnsi="Times New Roman" w:cs="Times New Roman"/>
          <w:sz w:val="28"/>
          <w:szCs w:val="28"/>
          <w:lang w:val="ru-KZ"/>
        </w:rPr>
        <w:t>жабдықталған</w:t>
      </w:r>
      <w:r w:rsidR="004333EE" w:rsidRPr="004F03DF">
        <w:rPr>
          <w:rFonts w:ascii="Times New Roman" w:hAnsi="Times New Roman" w:cs="Times New Roman"/>
          <w:sz w:val="28"/>
          <w:szCs w:val="28"/>
          <w:lang w:val="ru-KZ"/>
        </w:rPr>
        <w:t xml:space="preserve"> санитарлық-техникалық су бұру (кәріз) жүйесіне құқығы бар екендігінде.</w:t>
      </w:r>
      <w:r w:rsidR="00227775" w:rsidRPr="004F03DF">
        <w:rPr>
          <w:rFonts w:ascii="Times New Roman" w:hAnsi="Times New Roman" w:cs="Times New Roman"/>
          <w:sz w:val="28"/>
          <w:szCs w:val="28"/>
          <w:lang w:val="ru-KZ"/>
        </w:rPr>
        <w:t xml:space="preserve"> </w:t>
      </w:r>
    </w:p>
    <w:p w14:paraId="502E2B38" w14:textId="62964BE2" w:rsidR="00227775" w:rsidRPr="004F03DF" w:rsidRDefault="004333EE" w:rsidP="00227775">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БҰҰ Бас Ассамблеясы 2010 жылғы шілдеде қабылдаған қарарға сәйкес, су:</w:t>
      </w:r>
    </w:p>
    <w:p w14:paraId="163CD64B" w14:textId="45FA4283" w:rsidR="00227775" w:rsidRPr="004F03DF" w:rsidRDefault="00227775" w:rsidP="00227775">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1) </w:t>
      </w:r>
      <w:r w:rsidR="004333EE" w:rsidRPr="004F03DF">
        <w:rPr>
          <w:rFonts w:ascii="Times New Roman" w:hAnsi="Times New Roman" w:cs="Times New Roman"/>
          <w:sz w:val="28"/>
          <w:szCs w:val="28"/>
          <w:lang w:val="ru-KZ"/>
        </w:rPr>
        <w:t>мөлшері бойынша жеткілікті болуы тиіс. Бір адамға тәулігіне 50-ден 100 литрге дейін су келуі керек;</w:t>
      </w:r>
    </w:p>
    <w:p w14:paraId="36F5B1A5" w14:textId="1F9FDBF3" w:rsidR="00227775" w:rsidRPr="004F03DF" w:rsidRDefault="00227775" w:rsidP="00227775">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2) </w:t>
      </w:r>
      <w:r w:rsidR="004333EE" w:rsidRPr="004F03DF">
        <w:rPr>
          <w:rFonts w:ascii="Times New Roman" w:hAnsi="Times New Roman" w:cs="Times New Roman"/>
          <w:sz w:val="28"/>
          <w:szCs w:val="28"/>
          <w:lang w:val="ru-KZ"/>
        </w:rPr>
        <w:t>сапасы бойынша қанағаттанарлық болуы тиіс. Су қауіпсіз, микроорганизмдермен, химиялық заттармен және радиациямен ластанбаған болуы керек;</w:t>
      </w:r>
    </w:p>
    <w:p w14:paraId="0AACDBD7" w14:textId="14A126FA" w:rsidR="00227775" w:rsidRPr="004F03DF" w:rsidRDefault="00227775" w:rsidP="00227775">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3) </w:t>
      </w:r>
      <w:r w:rsidR="004333EE" w:rsidRPr="004F03DF">
        <w:rPr>
          <w:rFonts w:ascii="Times New Roman" w:hAnsi="Times New Roman" w:cs="Times New Roman"/>
          <w:sz w:val="28"/>
          <w:szCs w:val="28"/>
          <w:lang w:val="ru-KZ"/>
        </w:rPr>
        <w:t>бағасы бойынша қолжетімді болуы тиіс. Судың құны үй шаруашылығы табысының 3 пайызынан аспауы керек;</w:t>
      </w:r>
    </w:p>
    <w:p w14:paraId="247A72DE" w14:textId="4CDD76A3" w:rsidR="00227775" w:rsidRPr="004F03DF" w:rsidRDefault="00227775" w:rsidP="00227775">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4) </w:t>
      </w:r>
      <w:r w:rsidR="004333EE" w:rsidRPr="004F03DF">
        <w:rPr>
          <w:rFonts w:ascii="Times New Roman" w:hAnsi="Times New Roman" w:cs="Times New Roman"/>
          <w:sz w:val="28"/>
          <w:szCs w:val="28"/>
          <w:lang w:val="ru-KZ"/>
        </w:rPr>
        <w:t xml:space="preserve">физикалық тұрғыдан қолжетімді болуы тиіс. </w:t>
      </w:r>
      <w:r w:rsidR="00180637" w:rsidRPr="004F03DF">
        <w:rPr>
          <w:rFonts w:ascii="Times New Roman" w:hAnsi="Times New Roman" w:cs="Times New Roman"/>
          <w:sz w:val="28"/>
          <w:szCs w:val="28"/>
          <w:lang w:val="ru-KZ"/>
        </w:rPr>
        <w:t>Ауызсу</w:t>
      </w:r>
      <w:r w:rsidR="004333EE" w:rsidRPr="004F03DF">
        <w:rPr>
          <w:rFonts w:ascii="Times New Roman" w:hAnsi="Times New Roman" w:cs="Times New Roman"/>
          <w:sz w:val="28"/>
          <w:szCs w:val="28"/>
          <w:lang w:val="ru-KZ"/>
        </w:rPr>
        <w:t xml:space="preserve"> көзі үйден 1000 метр қашықтықта орналасуы және оны жинауға 30 минуттан артық уақыт кетпеуі керек.</w:t>
      </w:r>
    </w:p>
    <w:p w14:paraId="08956520" w14:textId="242D1465" w:rsidR="0002526C" w:rsidRPr="004F03DF" w:rsidRDefault="004333EE" w:rsidP="004B6F82">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Осы тұрғыдан алғанда, «адамның су мен санитарияға қол жеткізу құқығын» «ортақ су пайдалану құқығы» деп емес, жеке гигиена үшін қажетті барлық санитарлық-техникалық аспаптармен жабдықталған абаттандырылған коммуналдық сумен жабдықтау және су бұру жүйесіне ие болу құқығы деп түсіну қажет. Яғни, бұл құқықты регламенттеу ортақ су пайдалану аясында емес, Су кодексінің 11-тарауы «Елді мекендерді сумен жабдықтау және су бұру» </w:t>
      </w:r>
      <w:r w:rsidR="00C52FB0" w:rsidRPr="004F03DF">
        <w:rPr>
          <w:rFonts w:ascii="Times New Roman" w:hAnsi="Times New Roman" w:cs="Times New Roman"/>
          <w:sz w:val="28"/>
          <w:szCs w:val="28"/>
          <w:lang w:val="ru-KZ"/>
        </w:rPr>
        <w:t>шеңберінде</w:t>
      </w:r>
      <w:r w:rsidRPr="004F03DF">
        <w:rPr>
          <w:rFonts w:ascii="Times New Roman" w:hAnsi="Times New Roman" w:cs="Times New Roman"/>
          <w:sz w:val="28"/>
          <w:szCs w:val="28"/>
          <w:lang w:val="ru-KZ"/>
        </w:rPr>
        <w:t xml:space="preserve"> болуы тиіс.</w:t>
      </w:r>
    </w:p>
    <w:p w14:paraId="4A841E5C" w14:textId="0DFEE1C9" w:rsidR="004333EE" w:rsidRPr="004F03DF" w:rsidRDefault="00087440"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kk-KZ"/>
        </w:rPr>
        <w:t>Т</w:t>
      </w:r>
      <w:r w:rsidR="00E9094E" w:rsidRPr="004F03DF">
        <w:rPr>
          <w:rFonts w:ascii="Times New Roman" w:hAnsi="Times New Roman" w:cs="Times New Roman"/>
          <w:sz w:val="28"/>
          <w:szCs w:val="28"/>
          <w:lang w:val="ru-KZ"/>
        </w:rPr>
        <w:t>үсіндірме</w:t>
      </w:r>
      <w:r w:rsidR="004333EE" w:rsidRPr="004F03DF">
        <w:rPr>
          <w:rFonts w:ascii="Times New Roman" w:hAnsi="Times New Roman" w:cs="Times New Roman"/>
          <w:sz w:val="28"/>
          <w:szCs w:val="28"/>
          <w:lang w:val="ru-KZ"/>
        </w:rPr>
        <w:t xml:space="preserve"> беріліп отырған СК</w:t>
      </w:r>
      <w:r w:rsidR="009E595B" w:rsidRPr="004F03DF">
        <w:rPr>
          <w:rFonts w:ascii="Times New Roman" w:hAnsi="Times New Roman" w:cs="Times New Roman"/>
          <w:sz w:val="28"/>
          <w:szCs w:val="28"/>
          <w:lang w:val="kk-KZ"/>
        </w:rPr>
        <w:t>-нің</w:t>
      </w:r>
      <w:r w:rsidR="004333EE" w:rsidRPr="004F03DF">
        <w:rPr>
          <w:rFonts w:ascii="Times New Roman" w:hAnsi="Times New Roman" w:cs="Times New Roman"/>
          <w:sz w:val="28"/>
          <w:szCs w:val="28"/>
          <w:lang w:val="ru-KZ"/>
        </w:rPr>
        <w:t xml:space="preserve"> 17-бабының 3-тармағы</w:t>
      </w:r>
      <w:r w:rsidR="00031E21" w:rsidRPr="004F03DF">
        <w:rPr>
          <w:rFonts w:ascii="Times New Roman" w:hAnsi="Times New Roman" w:cs="Times New Roman"/>
          <w:sz w:val="28"/>
          <w:szCs w:val="28"/>
          <w:lang w:val="kk-KZ"/>
        </w:rPr>
        <w:t>нда</w:t>
      </w:r>
      <w:r w:rsidR="004333EE" w:rsidRPr="004F03DF">
        <w:rPr>
          <w:rFonts w:ascii="Times New Roman" w:hAnsi="Times New Roman" w:cs="Times New Roman"/>
          <w:sz w:val="28"/>
          <w:szCs w:val="28"/>
          <w:lang w:val="ru-KZ"/>
        </w:rPr>
        <w:t xml:space="preserve"> ортақ су пайдалану адам құқықтарына қате жатқыз</w:t>
      </w:r>
      <w:r w:rsidR="00031E21" w:rsidRPr="004F03DF">
        <w:rPr>
          <w:rFonts w:ascii="Times New Roman" w:hAnsi="Times New Roman" w:cs="Times New Roman"/>
          <w:sz w:val="28"/>
          <w:szCs w:val="28"/>
          <w:lang w:val="kk-KZ"/>
        </w:rPr>
        <w:t xml:space="preserve">ылғанымен </w:t>
      </w:r>
      <w:r w:rsidR="004333EE" w:rsidRPr="004F03DF">
        <w:rPr>
          <w:rFonts w:ascii="Times New Roman" w:hAnsi="Times New Roman" w:cs="Times New Roman"/>
          <w:sz w:val="28"/>
          <w:szCs w:val="28"/>
          <w:lang w:val="ru-KZ"/>
        </w:rPr>
        <w:t xml:space="preserve">осы ұғымның </w:t>
      </w:r>
      <w:r w:rsidR="00BE4454" w:rsidRPr="004F03DF">
        <w:rPr>
          <w:rFonts w:ascii="Times New Roman" w:hAnsi="Times New Roman" w:cs="Times New Roman"/>
          <w:sz w:val="28"/>
          <w:szCs w:val="28"/>
          <w:lang w:val="kk-KZ"/>
        </w:rPr>
        <w:t>мән-мағынасын</w:t>
      </w:r>
      <w:r w:rsidR="004333EE" w:rsidRPr="004F03DF">
        <w:rPr>
          <w:rFonts w:ascii="Times New Roman" w:hAnsi="Times New Roman" w:cs="Times New Roman"/>
          <w:sz w:val="28"/>
          <w:szCs w:val="28"/>
          <w:lang w:val="ru-KZ"/>
        </w:rPr>
        <w:t xml:space="preserve"> ашады. </w:t>
      </w:r>
      <w:r w:rsidR="00031E21" w:rsidRPr="004F03DF">
        <w:rPr>
          <w:rFonts w:ascii="Times New Roman" w:hAnsi="Times New Roman" w:cs="Times New Roman"/>
          <w:sz w:val="28"/>
          <w:szCs w:val="28"/>
          <w:lang w:val="kk-KZ"/>
        </w:rPr>
        <w:t xml:space="preserve">Ол </w:t>
      </w:r>
      <w:r w:rsidR="004333EE" w:rsidRPr="004F03DF">
        <w:rPr>
          <w:rFonts w:ascii="Times New Roman" w:hAnsi="Times New Roman" w:cs="Times New Roman"/>
          <w:sz w:val="28"/>
          <w:szCs w:val="28"/>
          <w:lang w:val="ru-KZ"/>
        </w:rPr>
        <w:t xml:space="preserve">осы баптың 2-тармағына берілген </w:t>
      </w:r>
      <w:r w:rsidR="00E9094E" w:rsidRPr="004F03DF">
        <w:rPr>
          <w:rFonts w:ascii="Times New Roman" w:hAnsi="Times New Roman" w:cs="Times New Roman"/>
          <w:sz w:val="28"/>
          <w:szCs w:val="28"/>
          <w:lang w:val="ru-KZ"/>
        </w:rPr>
        <w:t>түсіндірме</w:t>
      </w:r>
      <w:r w:rsidR="004333EE" w:rsidRPr="004F03DF">
        <w:rPr>
          <w:rFonts w:ascii="Times New Roman" w:hAnsi="Times New Roman" w:cs="Times New Roman"/>
          <w:sz w:val="28"/>
          <w:szCs w:val="28"/>
          <w:lang w:val="ru-KZ"/>
        </w:rPr>
        <w:t>дегі тұжырымдармен сәйкес келеді және оларды адамның жеке мұқтаждықтары (демалыс, туризм, әуесқойлық (спорттық) балық аулау және бос уақытты өткізу мен рекреацияның өзге де нысандары) бөлігінде егжей-тегжейлі баяндайды.</w:t>
      </w:r>
    </w:p>
    <w:p w14:paraId="55398820" w14:textId="20467543" w:rsidR="004333EE" w:rsidRPr="004F03DF" w:rsidRDefault="00647468"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kk-KZ"/>
        </w:rPr>
        <w:t>Сонымен бірге</w:t>
      </w:r>
      <w:r w:rsidR="004333EE" w:rsidRPr="004F03DF">
        <w:rPr>
          <w:rFonts w:ascii="Times New Roman" w:hAnsi="Times New Roman" w:cs="Times New Roman"/>
          <w:sz w:val="28"/>
          <w:szCs w:val="28"/>
          <w:lang w:val="ru-KZ"/>
        </w:rPr>
        <w:t xml:space="preserve"> СК</w:t>
      </w:r>
      <w:r w:rsidR="009E595B" w:rsidRPr="004F03DF">
        <w:rPr>
          <w:rFonts w:ascii="Times New Roman" w:hAnsi="Times New Roman" w:cs="Times New Roman"/>
          <w:sz w:val="28"/>
          <w:szCs w:val="28"/>
          <w:lang w:val="kk-KZ"/>
        </w:rPr>
        <w:t>-нің</w:t>
      </w:r>
      <w:r w:rsidR="004333EE" w:rsidRPr="004F03DF">
        <w:rPr>
          <w:rFonts w:ascii="Times New Roman" w:hAnsi="Times New Roman" w:cs="Times New Roman"/>
          <w:sz w:val="28"/>
          <w:szCs w:val="28"/>
          <w:lang w:val="ru-KZ"/>
        </w:rPr>
        <w:t xml:space="preserve"> 17-бабы 3-тармағының бірінші бөлігіндегі «егер осы Кодексте және Қазақстан Республикасының өзге де заңдарында өзгеше көзделмесе» деген сөздердің маңызы зор. Бұл ортақ су пайдалану құқығы тек Су кодексінің ережелерімен ғана емес, басқа да заңдармен шектелуі мүмкін екенін білдіреді (толығырақ СК</w:t>
      </w:r>
      <w:r w:rsidR="009E595B" w:rsidRPr="004F03DF">
        <w:rPr>
          <w:rFonts w:ascii="Times New Roman" w:hAnsi="Times New Roman" w:cs="Times New Roman"/>
          <w:sz w:val="28"/>
          <w:szCs w:val="28"/>
          <w:lang w:val="kk-KZ"/>
        </w:rPr>
        <w:t>-нің</w:t>
      </w:r>
      <w:r w:rsidR="004333EE" w:rsidRPr="004F03DF">
        <w:rPr>
          <w:rFonts w:ascii="Times New Roman" w:hAnsi="Times New Roman" w:cs="Times New Roman"/>
          <w:sz w:val="28"/>
          <w:szCs w:val="28"/>
          <w:lang w:val="ru-KZ"/>
        </w:rPr>
        <w:t xml:space="preserve"> 125-бабына </w:t>
      </w:r>
      <w:r w:rsidR="00E9094E" w:rsidRPr="004F03DF">
        <w:rPr>
          <w:rFonts w:ascii="Times New Roman" w:hAnsi="Times New Roman" w:cs="Times New Roman"/>
          <w:sz w:val="28"/>
          <w:szCs w:val="28"/>
          <w:lang w:val="ru-KZ"/>
        </w:rPr>
        <w:t>түсіндірме</w:t>
      </w:r>
      <w:r w:rsidR="004333EE" w:rsidRPr="004F03DF">
        <w:rPr>
          <w:rFonts w:ascii="Times New Roman" w:hAnsi="Times New Roman" w:cs="Times New Roman"/>
          <w:sz w:val="28"/>
          <w:szCs w:val="28"/>
          <w:lang w:val="ru-KZ"/>
        </w:rPr>
        <w:t>ні қараңыз).</w:t>
      </w:r>
    </w:p>
    <w:p w14:paraId="6A0106C1" w14:textId="4B7C2715"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СК</w:t>
      </w:r>
      <w:r w:rsidR="009E595B"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17-бабы 3-тармағының екінші бөлігінде </w:t>
      </w:r>
      <w:r w:rsidRPr="004F03DF">
        <w:rPr>
          <w:rFonts w:ascii="Times New Roman" w:hAnsi="Times New Roman" w:cs="Times New Roman"/>
          <w:b/>
          <w:bCs/>
          <w:sz w:val="28"/>
          <w:szCs w:val="28"/>
          <w:lang w:val="ru-KZ"/>
        </w:rPr>
        <w:t xml:space="preserve">осы Кодексте көзделген жағдайларды қоспағанда, жеке және заңды тұлғалардың </w:t>
      </w:r>
      <w:r w:rsidR="00647468" w:rsidRPr="004F03DF">
        <w:rPr>
          <w:rFonts w:ascii="Times New Roman" w:hAnsi="Times New Roman" w:cs="Times New Roman"/>
          <w:b/>
          <w:bCs/>
          <w:sz w:val="28"/>
          <w:szCs w:val="28"/>
          <w:lang w:val="ru-KZ"/>
        </w:rPr>
        <w:t>тосқауылдарды</w:t>
      </w:r>
      <w:r w:rsidRPr="004F03DF">
        <w:rPr>
          <w:rFonts w:ascii="Times New Roman" w:hAnsi="Times New Roman" w:cs="Times New Roman"/>
          <w:b/>
          <w:bCs/>
          <w:sz w:val="28"/>
          <w:szCs w:val="28"/>
          <w:lang w:val="ru-KZ"/>
        </w:rPr>
        <w:t>, күзет пункттерін, тыйым сал</w:t>
      </w:r>
      <w:r w:rsidR="00647468" w:rsidRPr="004F03DF">
        <w:rPr>
          <w:rFonts w:ascii="Times New Roman" w:hAnsi="Times New Roman" w:cs="Times New Roman"/>
          <w:b/>
          <w:bCs/>
          <w:sz w:val="28"/>
          <w:szCs w:val="28"/>
          <w:lang w:val="ru-KZ"/>
        </w:rPr>
        <w:t>атын</w:t>
      </w:r>
      <w:r w:rsidRPr="004F03DF">
        <w:rPr>
          <w:rFonts w:ascii="Times New Roman" w:hAnsi="Times New Roman" w:cs="Times New Roman"/>
          <w:b/>
          <w:bCs/>
          <w:sz w:val="28"/>
          <w:szCs w:val="28"/>
          <w:lang w:val="ru-KZ"/>
        </w:rPr>
        <w:t xml:space="preserve"> белгілер</w:t>
      </w:r>
      <w:r w:rsidR="00647468" w:rsidRPr="004F03DF">
        <w:rPr>
          <w:rFonts w:ascii="Times New Roman" w:hAnsi="Times New Roman" w:cs="Times New Roman"/>
          <w:b/>
          <w:bCs/>
          <w:sz w:val="28"/>
          <w:szCs w:val="28"/>
          <w:lang w:val="ru-KZ"/>
        </w:rPr>
        <w:t>ді</w:t>
      </w:r>
      <w:r w:rsidRPr="004F03DF">
        <w:rPr>
          <w:rFonts w:ascii="Times New Roman" w:hAnsi="Times New Roman" w:cs="Times New Roman"/>
          <w:b/>
          <w:bCs/>
          <w:sz w:val="28"/>
          <w:szCs w:val="28"/>
          <w:lang w:val="ru-KZ"/>
        </w:rPr>
        <w:t xml:space="preserve"> орнату арқылы халықтың ортақ </w:t>
      </w:r>
      <w:r w:rsidR="00647468" w:rsidRPr="004F03DF">
        <w:rPr>
          <w:rFonts w:ascii="Times New Roman" w:hAnsi="Times New Roman" w:cs="Times New Roman"/>
          <w:b/>
          <w:bCs/>
          <w:sz w:val="28"/>
          <w:szCs w:val="28"/>
          <w:lang w:val="ru-KZ"/>
        </w:rPr>
        <w:t xml:space="preserve">су </w:t>
      </w:r>
      <w:r w:rsidRPr="004F03DF">
        <w:rPr>
          <w:rFonts w:ascii="Times New Roman" w:hAnsi="Times New Roman" w:cs="Times New Roman"/>
          <w:b/>
          <w:bCs/>
          <w:sz w:val="28"/>
          <w:szCs w:val="28"/>
          <w:lang w:val="ru-KZ"/>
        </w:rPr>
        <w:t>пайдалан</w:t>
      </w:r>
      <w:r w:rsidR="00647468" w:rsidRPr="004F03DF">
        <w:rPr>
          <w:rFonts w:ascii="Times New Roman" w:hAnsi="Times New Roman" w:cs="Times New Roman"/>
          <w:b/>
          <w:bCs/>
          <w:sz w:val="28"/>
          <w:szCs w:val="28"/>
          <w:lang w:val="ru-KZ"/>
        </w:rPr>
        <w:t>атын</w:t>
      </w:r>
      <w:r w:rsidR="00D04256" w:rsidRPr="004F03DF">
        <w:rPr>
          <w:rFonts w:ascii="Times New Roman" w:hAnsi="Times New Roman" w:cs="Times New Roman"/>
          <w:b/>
          <w:bCs/>
          <w:sz w:val="28"/>
          <w:szCs w:val="28"/>
          <w:lang w:val="ru-KZ"/>
        </w:rPr>
        <w:t xml:space="preserve"> объектілеріне </w:t>
      </w:r>
      <w:r w:rsidRPr="004F03DF">
        <w:rPr>
          <w:rFonts w:ascii="Times New Roman" w:hAnsi="Times New Roman" w:cs="Times New Roman"/>
          <w:b/>
          <w:bCs/>
          <w:sz w:val="28"/>
          <w:szCs w:val="28"/>
          <w:lang w:val="ru-KZ"/>
        </w:rPr>
        <w:t>қол жеткізуін шектеуіне тыйым салу</w:t>
      </w:r>
      <w:r w:rsidRPr="004F03DF">
        <w:rPr>
          <w:rFonts w:ascii="Times New Roman" w:hAnsi="Times New Roman" w:cs="Times New Roman"/>
          <w:sz w:val="28"/>
          <w:szCs w:val="28"/>
          <w:lang w:val="ru-KZ"/>
        </w:rPr>
        <w:t xml:space="preserve"> </w:t>
      </w:r>
      <w:r w:rsidR="000969D6" w:rsidRPr="004F03DF">
        <w:rPr>
          <w:rFonts w:ascii="Times New Roman" w:hAnsi="Times New Roman" w:cs="Times New Roman"/>
          <w:sz w:val="28"/>
          <w:szCs w:val="28"/>
          <w:lang w:val="ru-KZ"/>
        </w:rPr>
        <w:t>көзделген</w:t>
      </w:r>
      <w:r w:rsidRPr="004F03DF">
        <w:rPr>
          <w:rFonts w:ascii="Times New Roman" w:hAnsi="Times New Roman" w:cs="Times New Roman"/>
          <w:sz w:val="28"/>
          <w:szCs w:val="28"/>
          <w:lang w:val="ru-KZ"/>
        </w:rPr>
        <w:t>.</w:t>
      </w:r>
    </w:p>
    <w:p w14:paraId="26C2DC2E" w14:textId="105271F9"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lastRenderedPageBreak/>
        <w:t xml:space="preserve">Бұл норма Су кодексінің 2003 жылғы редакциясынан ауыстырылған және </w:t>
      </w:r>
      <w:r w:rsidR="00D04256" w:rsidRPr="004F03DF">
        <w:rPr>
          <w:rFonts w:ascii="Times New Roman" w:hAnsi="Times New Roman" w:cs="Times New Roman"/>
          <w:sz w:val="28"/>
          <w:szCs w:val="28"/>
          <w:lang w:val="ru-KZ"/>
        </w:rPr>
        <w:t>су объектілері</w:t>
      </w:r>
      <w:r w:rsidR="00647468" w:rsidRPr="004F03DF">
        <w:rPr>
          <w:rFonts w:ascii="Times New Roman" w:hAnsi="Times New Roman" w:cs="Times New Roman"/>
          <w:sz w:val="28"/>
          <w:szCs w:val="28"/>
          <w:lang w:val="ru-KZ"/>
        </w:rPr>
        <w:t xml:space="preserve"> </w:t>
      </w:r>
      <w:r w:rsidRPr="004F03DF">
        <w:rPr>
          <w:rFonts w:ascii="Times New Roman" w:hAnsi="Times New Roman" w:cs="Times New Roman"/>
          <w:sz w:val="28"/>
          <w:szCs w:val="28"/>
          <w:lang w:val="ru-KZ"/>
        </w:rPr>
        <w:t xml:space="preserve">оқшауланған немесе бірлесіп пайдалануға берілген жеке және заңды тұлғаларға арналған </w:t>
      </w:r>
      <w:r w:rsidR="000969D6" w:rsidRPr="004F03DF">
        <w:rPr>
          <w:rFonts w:ascii="Times New Roman" w:hAnsi="Times New Roman" w:cs="Times New Roman"/>
          <w:sz w:val="28"/>
          <w:szCs w:val="28"/>
          <w:lang w:val="ru-KZ"/>
        </w:rPr>
        <w:t>еді</w:t>
      </w:r>
      <w:r w:rsidRPr="004F03DF">
        <w:rPr>
          <w:rFonts w:ascii="Times New Roman" w:hAnsi="Times New Roman" w:cs="Times New Roman"/>
          <w:sz w:val="28"/>
          <w:szCs w:val="28"/>
          <w:lang w:val="ru-KZ"/>
        </w:rPr>
        <w:t xml:space="preserve">. Су кодексінің жаңа редакциясында заң шығарушы </w:t>
      </w:r>
      <w:r w:rsidR="00B0001B" w:rsidRPr="004F03DF">
        <w:rPr>
          <w:rFonts w:ascii="Times New Roman" w:hAnsi="Times New Roman" w:cs="Times New Roman"/>
          <w:sz w:val="28"/>
          <w:szCs w:val="28"/>
          <w:lang w:val="ru-KZ"/>
        </w:rPr>
        <w:t xml:space="preserve">су </w:t>
      </w:r>
      <w:r w:rsidR="00A96ACA" w:rsidRPr="004F03DF">
        <w:rPr>
          <w:rFonts w:ascii="Times New Roman" w:hAnsi="Times New Roman" w:cs="Times New Roman"/>
          <w:sz w:val="28"/>
          <w:szCs w:val="28"/>
          <w:lang w:val="kk-KZ"/>
        </w:rPr>
        <w:t>ресурстарын</w:t>
      </w:r>
      <w:r w:rsidRPr="004F03DF">
        <w:rPr>
          <w:rFonts w:ascii="Times New Roman" w:hAnsi="Times New Roman" w:cs="Times New Roman"/>
          <w:sz w:val="28"/>
          <w:szCs w:val="28"/>
          <w:lang w:val="ru-KZ"/>
        </w:rPr>
        <w:t xml:space="preserve"> адамдардың шектеулі тобына оқшауланған немесе бірлесіп пайдалануға беру туралы нормаларды алып тастады.</w:t>
      </w:r>
    </w:p>
    <w:p w14:paraId="4C09F621" w14:textId="685D9D40"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Соған қарамастан бұл норма өзектілігін жоғалтқан жоқ, мысалы</w:t>
      </w:r>
      <w:r w:rsidR="000969D6" w:rsidRPr="004F03DF">
        <w:rPr>
          <w:rFonts w:ascii="Times New Roman" w:hAnsi="Times New Roman" w:cs="Times New Roman"/>
          <w:sz w:val="28"/>
          <w:szCs w:val="28"/>
          <w:lang w:val="ru-KZ"/>
        </w:rPr>
        <w:t xml:space="preserve"> ол</w:t>
      </w:r>
      <w:r w:rsidRPr="004F03DF">
        <w:rPr>
          <w:rFonts w:ascii="Times New Roman" w:hAnsi="Times New Roman" w:cs="Times New Roman"/>
          <w:sz w:val="28"/>
          <w:szCs w:val="28"/>
          <w:lang w:val="ru-KZ"/>
        </w:rPr>
        <w:t xml:space="preserve"> </w:t>
      </w:r>
      <w:r w:rsidR="00D04256" w:rsidRPr="004F03DF">
        <w:rPr>
          <w:rFonts w:ascii="Times New Roman" w:hAnsi="Times New Roman" w:cs="Times New Roman"/>
          <w:sz w:val="28"/>
          <w:szCs w:val="28"/>
          <w:lang w:val="ru-KZ"/>
        </w:rPr>
        <w:t>су объектілері</w:t>
      </w:r>
      <w:r w:rsidR="00647468" w:rsidRPr="004F03DF">
        <w:rPr>
          <w:rFonts w:ascii="Times New Roman" w:hAnsi="Times New Roman" w:cs="Times New Roman"/>
          <w:sz w:val="28"/>
          <w:szCs w:val="28"/>
          <w:lang w:val="ru-KZ"/>
        </w:rPr>
        <w:t xml:space="preserve"> </w:t>
      </w:r>
      <w:r w:rsidRPr="004F03DF">
        <w:rPr>
          <w:rFonts w:ascii="Times New Roman" w:hAnsi="Times New Roman" w:cs="Times New Roman"/>
          <w:sz w:val="28"/>
          <w:szCs w:val="28"/>
          <w:lang w:val="ru-KZ"/>
        </w:rPr>
        <w:t>аңшылық алқаптар ретінде бекітілген тұлғаларға қолданылады (СК</w:t>
      </w:r>
      <w:r w:rsidR="009E595B"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127-бабы).</w:t>
      </w:r>
    </w:p>
    <w:p w14:paraId="1801A38D" w14:textId="353440AE" w:rsidR="00793B27"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Бірақ бұл норманы жеке жер иелерінің өздеріне тиесілі жер учаскелерін қоршаулар, күзет пункттері мен тыйым салу белгілерін орнату арқылы қорғауына тыйым салу ретінде түсіндіруге болмайды.</w:t>
      </w:r>
    </w:p>
    <w:p w14:paraId="7BC125F8" w14:textId="5F069FEE"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Мұндай құқық оларға жер учаскелеріне заттық құқықтар негізінде ҚР азаматтық заңнамасымен берілген. Мәселен, СК</w:t>
      </w:r>
      <w:r w:rsidR="009E595B"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12-бабының 5-тармағы су қоры жерлеріне және су қорғау аймақтарына заттық құқықтарға қатысты ҚР жер заңнамасының ҚР су заңнамасынан басымдығын тікелей белгілейді. Жер кодексінің 28-бабына сәйкес жер пайдалану құқығы заттық құқық болып табылатындықтан, ҚР азаматтық заңнамасына сәйкес мұндай құқыққа ие тұлғалар мүлікті іс жүзінде иеленуге, соның ішінде өздеріне пайдалануға берілген жер учаскелеріне қатысты қоршаулар мен күзет пункттерін орнатуға құқылы.</w:t>
      </w:r>
    </w:p>
    <w:p w14:paraId="49E9A25C" w14:textId="2E0D1306"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Осы тұрғыд</w:t>
      </w:r>
      <w:r w:rsidR="000969D6" w:rsidRPr="004F03DF">
        <w:rPr>
          <w:rFonts w:ascii="Times New Roman" w:hAnsi="Times New Roman" w:cs="Times New Roman"/>
          <w:sz w:val="28"/>
          <w:szCs w:val="28"/>
          <w:lang w:val="ru-KZ"/>
        </w:rPr>
        <w:t>а</w:t>
      </w:r>
      <w:r w:rsidRPr="004F03DF">
        <w:rPr>
          <w:rFonts w:ascii="Times New Roman" w:hAnsi="Times New Roman" w:cs="Times New Roman"/>
          <w:sz w:val="28"/>
          <w:szCs w:val="28"/>
          <w:lang w:val="ru-KZ"/>
        </w:rPr>
        <w:t xml:space="preserve"> курорттар мен демалыс үйлері иелерінің бөгде адамдардың өздерінің жеке жағажайларына кіруін шектеу үшін қоршаулар мен күзет пункттерін орнатуы заңды және </w:t>
      </w:r>
      <w:r w:rsidR="00E9094E" w:rsidRPr="004F03DF">
        <w:rPr>
          <w:rFonts w:ascii="Times New Roman" w:hAnsi="Times New Roman" w:cs="Times New Roman"/>
          <w:sz w:val="28"/>
          <w:szCs w:val="28"/>
          <w:lang w:val="ru-KZ"/>
        </w:rPr>
        <w:t>түсіндірме</w:t>
      </w:r>
      <w:r w:rsidRPr="004F03DF">
        <w:rPr>
          <w:rFonts w:ascii="Times New Roman" w:hAnsi="Times New Roman" w:cs="Times New Roman"/>
          <w:sz w:val="28"/>
          <w:szCs w:val="28"/>
          <w:lang w:val="ru-KZ"/>
        </w:rPr>
        <w:t xml:space="preserve"> беріліп отырған нормадағы осы Кодексте көзделген ерекше жағдайларға сәйкес келеді.</w:t>
      </w:r>
    </w:p>
    <w:p w14:paraId="4B875EEF" w14:textId="29A859C8" w:rsidR="004333E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Сауықтыру және рекреациялық мақсаттағы жерлерге қатысты бұл мәселе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125-бабына </w:t>
      </w:r>
      <w:r w:rsidR="00E9094E" w:rsidRPr="004F03DF">
        <w:rPr>
          <w:rFonts w:ascii="Times New Roman" w:hAnsi="Times New Roman" w:cs="Times New Roman"/>
          <w:sz w:val="28"/>
          <w:szCs w:val="28"/>
          <w:lang w:val="ru-KZ"/>
        </w:rPr>
        <w:t>түсіндірме</w:t>
      </w:r>
      <w:r w:rsidRPr="004F03DF">
        <w:rPr>
          <w:rFonts w:ascii="Times New Roman" w:hAnsi="Times New Roman" w:cs="Times New Roman"/>
          <w:sz w:val="28"/>
          <w:szCs w:val="28"/>
          <w:lang w:val="ru-KZ"/>
        </w:rPr>
        <w:t>де егжей-тегжейлі қарастырылған.</w:t>
      </w:r>
    </w:p>
    <w:p w14:paraId="7112D234" w14:textId="284E884D" w:rsidR="00E24E05"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Сонымен қатар жеке жер иелерінің өз қаражатын жұмсап абаттандырған жеке жағажайларына адамдардың кіруін шектеу үшін қоршаулар орнатуының заңдылығын тани отырып, ортақ су пайдалану құқығы мен елді мекен жерлеріндегі жеке жер иелерінің мүдделері арасындағы мүдделер қақтығысына назар аудармауға болмайды. Әсіресе жеке жер иелерінің мүдделері </w:t>
      </w:r>
      <w:r w:rsidR="00B0001B" w:rsidRPr="004F03DF">
        <w:rPr>
          <w:rFonts w:ascii="Times New Roman" w:hAnsi="Times New Roman" w:cs="Times New Roman"/>
          <w:sz w:val="28"/>
          <w:szCs w:val="28"/>
          <w:lang w:val="ru-KZ"/>
        </w:rPr>
        <w:t xml:space="preserve">су </w:t>
      </w:r>
      <w:r w:rsidR="00A96ACA" w:rsidRPr="004F03DF">
        <w:rPr>
          <w:rFonts w:ascii="Times New Roman" w:hAnsi="Times New Roman" w:cs="Times New Roman"/>
          <w:sz w:val="28"/>
          <w:szCs w:val="28"/>
          <w:lang w:val="kk-KZ"/>
        </w:rPr>
        <w:t>ресурстарын</w:t>
      </w:r>
      <w:r w:rsidRPr="004F03DF">
        <w:rPr>
          <w:rFonts w:ascii="Times New Roman" w:hAnsi="Times New Roman" w:cs="Times New Roman"/>
          <w:sz w:val="28"/>
          <w:szCs w:val="28"/>
          <w:lang w:val="ru-KZ"/>
        </w:rPr>
        <w:t xml:space="preserve"> пайдаланумен байланысты болмаса да, адамдардың демалу үшін </w:t>
      </w:r>
      <w:r w:rsidR="00D04256" w:rsidRPr="004F03DF">
        <w:rPr>
          <w:rFonts w:ascii="Times New Roman" w:hAnsi="Times New Roman" w:cs="Times New Roman"/>
          <w:sz w:val="28"/>
          <w:szCs w:val="28"/>
          <w:lang w:val="ru-KZ"/>
        </w:rPr>
        <w:t xml:space="preserve">су объектілеріне </w:t>
      </w:r>
      <w:r w:rsidRPr="004F03DF">
        <w:rPr>
          <w:rFonts w:ascii="Times New Roman" w:hAnsi="Times New Roman" w:cs="Times New Roman"/>
          <w:sz w:val="28"/>
          <w:szCs w:val="28"/>
          <w:lang w:val="ru-KZ"/>
        </w:rPr>
        <w:t>өтуін шектейтін жағдайларға қатысты.</w:t>
      </w:r>
      <w:r w:rsidR="00625AE7" w:rsidRPr="004F03DF">
        <w:rPr>
          <w:rFonts w:ascii="Times New Roman" w:hAnsi="Times New Roman" w:cs="Times New Roman"/>
          <w:sz w:val="28"/>
          <w:szCs w:val="28"/>
          <w:lang w:val="ru-KZ"/>
        </w:rPr>
        <w:t xml:space="preserve"> </w:t>
      </w:r>
    </w:p>
    <w:p w14:paraId="39BE0D6D" w14:textId="644E9DEC" w:rsidR="004333EE" w:rsidRPr="004F03DF" w:rsidRDefault="00031E21"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kk-KZ"/>
        </w:rPr>
        <w:t>М</w:t>
      </w:r>
      <w:r w:rsidRPr="004F03DF">
        <w:rPr>
          <w:rFonts w:ascii="Times New Roman" w:hAnsi="Times New Roman" w:cs="Times New Roman"/>
          <w:sz w:val="28"/>
          <w:szCs w:val="28"/>
          <w:lang w:val="ru-KZ"/>
        </w:rPr>
        <w:t>ысалы</w:t>
      </w:r>
      <w:r w:rsidRPr="004F03DF">
        <w:rPr>
          <w:rFonts w:ascii="Times New Roman" w:hAnsi="Times New Roman" w:cs="Times New Roman"/>
          <w:sz w:val="28"/>
          <w:szCs w:val="28"/>
          <w:lang w:val="kk-KZ"/>
        </w:rPr>
        <w:t>, со</w:t>
      </w:r>
      <w:r w:rsidR="004333EE" w:rsidRPr="004F03DF">
        <w:rPr>
          <w:rFonts w:ascii="Times New Roman" w:hAnsi="Times New Roman" w:cs="Times New Roman"/>
          <w:sz w:val="28"/>
          <w:szCs w:val="28"/>
          <w:lang w:val="ru-KZ"/>
        </w:rPr>
        <w:t>ндай жағдайлар Алматы қаласында орын ал</w:t>
      </w:r>
      <w:r w:rsidR="007B67ED" w:rsidRPr="004F03DF">
        <w:rPr>
          <w:rFonts w:ascii="Times New Roman" w:hAnsi="Times New Roman" w:cs="Times New Roman"/>
          <w:sz w:val="28"/>
          <w:szCs w:val="28"/>
          <w:lang w:val="ru-KZ"/>
        </w:rPr>
        <w:t>ды</w:t>
      </w:r>
      <w:r w:rsidR="004333EE" w:rsidRPr="004F03DF">
        <w:rPr>
          <w:rFonts w:ascii="Times New Roman" w:hAnsi="Times New Roman" w:cs="Times New Roman"/>
          <w:sz w:val="28"/>
          <w:szCs w:val="28"/>
          <w:lang w:val="ru-KZ"/>
        </w:rPr>
        <w:t xml:space="preserve">, онда </w:t>
      </w:r>
      <w:r w:rsidR="001B3EE2" w:rsidRPr="004F03DF">
        <w:rPr>
          <w:rFonts w:ascii="Times New Roman" w:hAnsi="Times New Roman" w:cs="Times New Roman"/>
          <w:sz w:val="28"/>
          <w:szCs w:val="28"/>
          <w:lang w:val="ru-KZ"/>
        </w:rPr>
        <w:t>су объектілерінің жағалауында бос аралық қал</w:t>
      </w:r>
      <w:r w:rsidR="001B3EE2" w:rsidRPr="004F03DF">
        <w:rPr>
          <w:rFonts w:ascii="Times New Roman" w:hAnsi="Times New Roman" w:cs="Times New Roman"/>
          <w:sz w:val="28"/>
          <w:szCs w:val="28"/>
          <w:lang w:val="kk-KZ"/>
        </w:rPr>
        <w:t>дырмастан</w:t>
      </w:r>
      <w:r w:rsidR="001B3EE2" w:rsidRPr="004F03DF">
        <w:rPr>
          <w:rFonts w:ascii="Times New Roman" w:hAnsi="Times New Roman" w:cs="Times New Roman"/>
          <w:sz w:val="28"/>
          <w:szCs w:val="28"/>
          <w:lang w:val="ru-KZ"/>
        </w:rPr>
        <w:t xml:space="preserve"> </w:t>
      </w:r>
      <w:r w:rsidR="004333EE" w:rsidRPr="004F03DF">
        <w:rPr>
          <w:rFonts w:ascii="Times New Roman" w:hAnsi="Times New Roman" w:cs="Times New Roman"/>
          <w:sz w:val="28"/>
          <w:szCs w:val="28"/>
          <w:lang w:val="ru-KZ"/>
        </w:rPr>
        <w:t xml:space="preserve">түрлі кафелерге, мейрамханаларға және т.б. </w:t>
      </w:r>
      <w:r w:rsidR="000969D6" w:rsidRPr="004F03DF">
        <w:rPr>
          <w:rFonts w:ascii="Times New Roman" w:hAnsi="Times New Roman" w:cs="Times New Roman"/>
          <w:sz w:val="28"/>
          <w:szCs w:val="28"/>
          <w:lang w:val="ru-KZ"/>
        </w:rPr>
        <w:t>объектілерге</w:t>
      </w:r>
      <w:r w:rsidR="004333EE" w:rsidRPr="004F03DF">
        <w:rPr>
          <w:rFonts w:ascii="Times New Roman" w:hAnsi="Times New Roman" w:cs="Times New Roman"/>
          <w:sz w:val="28"/>
          <w:szCs w:val="28"/>
          <w:lang w:val="ru-KZ"/>
        </w:rPr>
        <w:t xml:space="preserve"> жер учаскелер</w:t>
      </w:r>
      <w:r w:rsidR="001B3EE2" w:rsidRPr="004F03DF">
        <w:rPr>
          <w:rFonts w:ascii="Times New Roman" w:hAnsi="Times New Roman" w:cs="Times New Roman"/>
          <w:sz w:val="28"/>
          <w:szCs w:val="28"/>
          <w:lang w:val="kk-KZ"/>
        </w:rPr>
        <w:t>і</w:t>
      </w:r>
      <w:r w:rsidR="004333EE" w:rsidRPr="004F03DF">
        <w:rPr>
          <w:rFonts w:ascii="Times New Roman" w:hAnsi="Times New Roman" w:cs="Times New Roman"/>
          <w:sz w:val="28"/>
          <w:szCs w:val="28"/>
          <w:lang w:val="ru-KZ"/>
        </w:rPr>
        <w:t xml:space="preserve"> бе</w:t>
      </w:r>
      <w:r w:rsidR="001B3EE2" w:rsidRPr="004F03DF">
        <w:rPr>
          <w:rFonts w:ascii="Times New Roman" w:hAnsi="Times New Roman" w:cs="Times New Roman"/>
          <w:sz w:val="28"/>
          <w:szCs w:val="28"/>
          <w:lang w:val="kk-KZ"/>
        </w:rPr>
        <w:t>рілген</w:t>
      </w:r>
      <w:r w:rsidR="004333EE" w:rsidRPr="004F03DF">
        <w:rPr>
          <w:rFonts w:ascii="Times New Roman" w:hAnsi="Times New Roman" w:cs="Times New Roman"/>
          <w:sz w:val="28"/>
          <w:szCs w:val="28"/>
          <w:lang w:val="ru-KZ"/>
        </w:rPr>
        <w:t>. Соның салдарынан учаскелер</w:t>
      </w:r>
      <w:r w:rsidR="001B3EE2" w:rsidRPr="004F03DF">
        <w:rPr>
          <w:rFonts w:ascii="Times New Roman" w:hAnsi="Times New Roman" w:cs="Times New Roman"/>
          <w:sz w:val="28"/>
          <w:szCs w:val="28"/>
          <w:lang w:val="kk-KZ"/>
        </w:rPr>
        <w:t>дің қоршаулары</w:t>
      </w:r>
      <w:r w:rsidR="004333EE" w:rsidRPr="004F03DF">
        <w:rPr>
          <w:rFonts w:ascii="Times New Roman" w:hAnsi="Times New Roman" w:cs="Times New Roman"/>
          <w:sz w:val="28"/>
          <w:szCs w:val="28"/>
          <w:lang w:val="ru-KZ"/>
        </w:rPr>
        <w:t xml:space="preserve"> </w:t>
      </w:r>
      <w:r w:rsidR="00D04256" w:rsidRPr="004F03DF">
        <w:rPr>
          <w:rFonts w:ascii="Times New Roman" w:hAnsi="Times New Roman" w:cs="Times New Roman"/>
          <w:sz w:val="28"/>
          <w:szCs w:val="28"/>
          <w:lang w:val="ru-KZ"/>
        </w:rPr>
        <w:t xml:space="preserve">су объектілеріне </w:t>
      </w:r>
      <w:r w:rsidR="004333EE" w:rsidRPr="004F03DF">
        <w:rPr>
          <w:rFonts w:ascii="Times New Roman" w:hAnsi="Times New Roman" w:cs="Times New Roman"/>
          <w:sz w:val="28"/>
          <w:szCs w:val="28"/>
          <w:lang w:val="ru-KZ"/>
        </w:rPr>
        <w:t>өтетін жолды ұзақ қашықтық</w:t>
      </w:r>
      <w:r w:rsidR="007B67ED" w:rsidRPr="004F03DF">
        <w:rPr>
          <w:rFonts w:ascii="Times New Roman" w:hAnsi="Times New Roman" w:cs="Times New Roman"/>
          <w:sz w:val="28"/>
          <w:szCs w:val="28"/>
          <w:lang w:val="ru-KZ"/>
        </w:rPr>
        <w:t>қа</w:t>
      </w:r>
      <w:r w:rsidR="004333EE" w:rsidRPr="004F03DF">
        <w:rPr>
          <w:rFonts w:ascii="Times New Roman" w:hAnsi="Times New Roman" w:cs="Times New Roman"/>
          <w:sz w:val="28"/>
          <w:szCs w:val="28"/>
          <w:lang w:val="ru-KZ"/>
        </w:rPr>
        <w:t xml:space="preserve"> жауып таста</w:t>
      </w:r>
      <w:r w:rsidR="001B3EE2" w:rsidRPr="004F03DF">
        <w:rPr>
          <w:rFonts w:ascii="Times New Roman" w:hAnsi="Times New Roman" w:cs="Times New Roman"/>
          <w:sz w:val="28"/>
          <w:szCs w:val="28"/>
          <w:lang w:val="kk-KZ"/>
        </w:rPr>
        <w:t>ған</w:t>
      </w:r>
      <w:r w:rsidR="004333EE" w:rsidRPr="004F03DF">
        <w:rPr>
          <w:rFonts w:ascii="Times New Roman" w:hAnsi="Times New Roman" w:cs="Times New Roman"/>
          <w:sz w:val="28"/>
          <w:szCs w:val="28"/>
          <w:lang w:val="ru-KZ"/>
        </w:rPr>
        <w:t>.</w:t>
      </w:r>
    </w:p>
    <w:p w14:paraId="206C3A6B" w14:textId="255830A4" w:rsidR="004333EE" w:rsidRPr="004F03DF" w:rsidRDefault="001B3EE2"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kk-KZ"/>
        </w:rPr>
        <w:t>Нәтижесінде</w:t>
      </w:r>
      <w:r w:rsidR="004333EE" w:rsidRPr="004F03DF">
        <w:rPr>
          <w:rFonts w:ascii="Times New Roman" w:hAnsi="Times New Roman" w:cs="Times New Roman"/>
          <w:sz w:val="28"/>
          <w:szCs w:val="28"/>
          <w:lang w:val="ru-KZ"/>
        </w:rPr>
        <w:t xml:space="preserve"> азаматтар</w:t>
      </w:r>
      <w:r w:rsidR="007B67ED" w:rsidRPr="004F03DF">
        <w:rPr>
          <w:rFonts w:ascii="Times New Roman" w:hAnsi="Times New Roman" w:cs="Times New Roman"/>
          <w:sz w:val="28"/>
          <w:szCs w:val="28"/>
          <w:lang w:val="ru-KZ"/>
        </w:rPr>
        <w:t>,</w:t>
      </w:r>
      <w:r w:rsidR="004333EE" w:rsidRPr="004F03DF">
        <w:rPr>
          <w:rFonts w:ascii="Times New Roman" w:hAnsi="Times New Roman" w:cs="Times New Roman"/>
          <w:sz w:val="28"/>
          <w:szCs w:val="28"/>
          <w:lang w:val="ru-KZ"/>
        </w:rPr>
        <w:t xml:space="preserve"> </w:t>
      </w:r>
      <w:r w:rsidR="00EA3761" w:rsidRPr="004F03DF">
        <w:rPr>
          <w:rFonts w:ascii="Times New Roman" w:hAnsi="Times New Roman" w:cs="Times New Roman"/>
          <w:sz w:val="28"/>
          <w:szCs w:val="28"/>
          <w:lang w:val="kk-KZ"/>
        </w:rPr>
        <w:t xml:space="preserve">соның ішінде </w:t>
      </w:r>
      <w:r w:rsidR="00D04256" w:rsidRPr="004F03DF">
        <w:rPr>
          <w:rFonts w:ascii="Times New Roman" w:hAnsi="Times New Roman" w:cs="Times New Roman"/>
          <w:sz w:val="28"/>
          <w:szCs w:val="28"/>
          <w:lang w:val="ru-KZ"/>
        </w:rPr>
        <w:t xml:space="preserve">су объектілеріне </w:t>
      </w:r>
      <w:r w:rsidR="004333EE" w:rsidRPr="004F03DF">
        <w:rPr>
          <w:rFonts w:ascii="Times New Roman" w:hAnsi="Times New Roman" w:cs="Times New Roman"/>
          <w:sz w:val="28"/>
          <w:szCs w:val="28"/>
          <w:lang w:val="ru-KZ"/>
        </w:rPr>
        <w:t>жақын жерде</w:t>
      </w:r>
      <w:r w:rsidR="007B67ED" w:rsidRPr="004F03DF">
        <w:rPr>
          <w:rFonts w:ascii="Times New Roman" w:hAnsi="Times New Roman" w:cs="Times New Roman"/>
          <w:sz w:val="28"/>
          <w:szCs w:val="28"/>
          <w:lang w:val="ru-KZ"/>
        </w:rPr>
        <w:t>гі</w:t>
      </w:r>
      <w:r w:rsidR="004333EE" w:rsidRPr="004F03DF">
        <w:rPr>
          <w:rFonts w:ascii="Times New Roman" w:hAnsi="Times New Roman" w:cs="Times New Roman"/>
          <w:sz w:val="28"/>
          <w:szCs w:val="28"/>
          <w:lang w:val="ru-KZ"/>
        </w:rPr>
        <w:t xml:space="preserve"> тұр</w:t>
      </w:r>
      <w:r w:rsidR="007B67ED" w:rsidRPr="004F03DF">
        <w:rPr>
          <w:rFonts w:ascii="Times New Roman" w:hAnsi="Times New Roman" w:cs="Times New Roman"/>
          <w:sz w:val="28"/>
          <w:szCs w:val="28"/>
          <w:lang w:val="ru-KZ"/>
        </w:rPr>
        <w:t>ғындар</w:t>
      </w:r>
      <w:r w:rsidR="004333EE" w:rsidRPr="004F03DF">
        <w:rPr>
          <w:rFonts w:ascii="Times New Roman" w:hAnsi="Times New Roman" w:cs="Times New Roman"/>
          <w:sz w:val="28"/>
          <w:szCs w:val="28"/>
          <w:lang w:val="ru-KZ"/>
        </w:rPr>
        <w:t xml:space="preserve"> демалу үшін </w:t>
      </w:r>
      <w:r w:rsidR="00A96ACA" w:rsidRPr="004F03DF">
        <w:rPr>
          <w:rFonts w:ascii="Times New Roman" w:hAnsi="Times New Roman" w:cs="Times New Roman"/>
          <w:sz w:val="28"/>
          <w:szCs w:val="28"/>
          <w:lang w:val="kk-KZ"/>
        </w:rPr>
        <w:t>оларға</w:t>
      </w:r>
      <w:r w:rsidR="00D04256" w:rsidRPr="004F03DF">
        <w:rPr>
          <w:rFonts w:ascii="Times New Roman" w:hAnsi="Times New Roman" w:cs="Times New Roman"/>
          <w:sz w:val="28"/>
          <w:szCs w:val="28"/>
          <w:lang w:val="ru-KZ"/>
        </w:rPr>
        <w:t xml:space="preserve"> </w:t>
      </w:r>
      <w:r w:rsidR="004333EE" w:rsidRPr="004F03DF">
        <w:rPr>
          <w:rFonts w:ascii="Times New Roman" w:hAnsi="Times New Roman" w:cs="Times New Roman"/>
          <w:sz w:val="28"/>
          <w:szCs w:val="28"/>
          <w:lang w:val="ru-KZ"/>
        </w:rPr>
        <w:t xml:space="preserve">бару мүмкіндігінен айырылады. Осылайша ҚР су заңнамасымен белгіленген азаматтардың ортақ су пайдалану құқығы мен жеке </w:t>
      </w:r>
      <w:r w:rsidR="004333EE" w:rsidRPr="004F03DF">
        <w:rPr>
          <w:rFonts w:ascii="Times New Roman" w:hAnsi="Times New Roman" w:cs="Times New Roman"/>
          <w:sz w:val="28"/>
          <w:szCs w:val="28"/>
          <w:lang w:val="ru-KZ"/>
        </w:rPr>
        <w:lastRenderedPageBreak/>
        <w:t>тұлғалардың берілген жер учаскелеріне заттық құқығы арасында қақтығыс туындайды.</w:t>
      </w:r>
    </w:p>
    <w:p w14:paraId="7D35847E" w14:textId="61C3665A" w:rsidR="00793B27"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Жер заңнамасының су заңнамасынан басымдығын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12-бабының 5-тармағы) ескере отырып, мұндай қақтығысты шешу тек жергілікті атқарушы органдардың ортақ пайдаланудағы объектілер болып табылатын </w:t>
      </w:r>
      <w:r w:rsidR="00D04256" w:rsidRPr="004F03DF">
        <w:rPr>
          <w:rFonts w:ascii="Times New Roman" w:hAnsi="Times New Roman" w:cs="Times New Roman"/>
          <w:sz w:val="28"/>
          <w:szCs w:val="28"/>
          <w:lang w:val="ru-KZ"/>
        </w:rPr>
        <w:t xml:space="preserve">су объектілеріне </w:t>
      </w:r>
      <w:r w:rsidRPr="004F03DF">
        <w:rPr>
          <w:rFonts w:ascii="Times New Roman" w:hAnsi="Times New Roman" w:cs="Times New Roman"/>
          <w:sz w:val="28"/>
          <w:szCs w:val="28"/>
          <w:lang w:val="ru-KZ"/>
        </w:rPr>
        <w:t xml:space="preserve">өту немесе жүру үшін осы жер учаскелері арқылы </w:t>
      </w:r>
      <w:r w:rsidR="007B67ED" w:rsidRPr="004F03DF">
        <w:rPr>
          <w:rFonts w:ascii="Times New Roman" w:hAnsi="Times New Roman" w:cs="Times New Roman"/>
          <w:sz w:val="28"/>
          <w:szCs w:val="28"/>
          <w:lang w:val="ru-KZ"/>
        </w:rPr>
        <w:t>қауымдық</w:t>
      </w:r>
      <w:r w:rsidRPr="004F03DF">
        <w:rPr>
          <w:rFonts w:ascii="Times New Roman" w:hAnsi="Times New Roman" w:cs="Times New Roman"/>
          <w:sz w:val="28"/>
          <w:szCs w:val="28"/>
          <w:lang w:val="ru-KZ"/>
        </w:rPr>
        <w:t xml:space="preserve"> сервитуттар белгілеуі </w:t>
      </w:r>
      <w:r w:rsidR="007B67ED" w:rsidRPr="004F03DF">
        <w:rPr>
          <w:rFonts w:ascii="Times New Roman" w:hAnsi="Times New Roman" w:cs="Times New Roman"/>
          <w:sz w:val="28"/>
          <w:szCs w:val="28"/>
          <w:lang w:val="ru-KZ"/>
        </w:rPr>
        <w:t>арқылы</w:t>
      </w:r>
      <w:r w:rsidRPr="004F03DF">
        <w:rPr>
          <w:rFonts w:ascii="Times New Roman" w:hAnsi="Times New Roman" w:cs="Times New Roman"/>
          <w:sz w:val="28"/>
          <w:szCs w:val="28"/>
          <w:lang w:val="ru-KZ"/>
        </w:rPr>
        <w:t xml:space="preserve"> ғана мүмкін болып көрінеді (ҚР Жер кодексінің 16-бабы 1-тармағының 9-1) тармақшасы және 69-бабы 4-тармағының 1) тармақшасы).</w:t>
      </w:r>
      <w:r w:rsidR="00793B27" w:rsidRPr="004F03DF">
        <w:rPr>
          <w:rFonts w:ascii="Times New Roman" w:hAnsi="Times New Roman" w:cs="Times New Roman"/>
          <w:sz w:val="28"/>
          <w:szCs w:val="28"/>
          <w:lang w:val="ru-KZ"/>
        </w:rPr>
        <w:t xml:space="preserve"> </w:t>
      </w:r>
    </w:p>
    <w:p w14:paraId="2F4988BE" w14:textId="6FE50345" w:rsidR="004333EE" w:rsidRPr="004F03DF" w:rsidRDefault="00480BE7"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sz w:val="28"/>
          <w:szCs w:val="28"/>
          <w:lang w:val="ru-KZ"/>
        </w:rPr>
        <w:t xml:space="preserve">4. </w:t>
      </w:r>
      <w:r w:rsidR="00E9094E" w:rsidRPr="004F03DF">
        <w:rPr>
          <w:rFonts w:ascii="Times New Roman" w:hAnsi="Times New Roman" w:cs="Times New Roman"/>
          <w:bCs/>
          <w:sz w:val="28"/>
          <w:szCs w:val="28"/>
          <w:lang w:val="ru-KZ"/>
        </w:rPr>
        <w:t>Түсіндірме</w:t>
      </w:r>
      <w:r w:rsidR="004333EE" w:rsidRPr="004F03DF">
        <w:rPr>
          <w:rFonts w:ascii="Times New Roman" w:hAnsi="Times New Roman" w:cs="Times New Roman"/>
          <w:bCs/>
          <w:sz w:val="28"/>
          <w:szCs w:val="28"/>
          <w:lang w:val="ru-KZ"/>
        </w:rPr>
        <w:t xml:space="preserve"> беріліп отырған СК</w:t>
      </w:r>
      <w:r w:rsidR="006C5C13" w:rsidRPr="004F03DF">
        <w:rPr>
          <w:rFonts w:ascii="Times New Roman" w:hAnsi="Times New Roman" w:cs="Times New Roman"/>
          <w:bCs/>
          <w:sz w:val="28"/>
          <w:szCs w:val="28"/>
          <w:lang w:val="kk-KZ"/>
        </w:rPr>
        <w:t>-нің</w:t>
      </w:r>
      <w:r w:rsidR="004333EE" w:rsidRPr="004F03DF">
        <w:rPr>
          <w:rFonts w:ascii="Times New Roman" w:hAnsi="Times New Roman" w:cs="Times New Roman"/>
          <w:bCs/>
          <w:sz w:val="28"/>
          <w:szCs w:val="28"/>
          <w:lang w:val="ru-KZ"/>
        </w:rPr>
        <w:t xml:space="preserve"> 17-бабының 4-тармағы </w:t>
      </w:r>
      <w:r w:rsidR="00D41DD0" w:rsidRPr="004F03DF">
        <w:rPr>
          <w:rFonts w:ascii="Times New Roman" w:hAnsi="Times New Roman" w:cs="Times New Roman"/>
          <w:b/>
          <w:bCs/>
          <w:sz w:val="28"/>
          <w:szCs w:val="28"/>
          <w:lang w:val="ru-KZ"/>
        </w:rPr>
        <w:t>мемлекеттік органдардың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жылдары және табиғи және техногендік сипаттағы төтенше жағдайлар кезінде ортақ су пайдалануды шектеуі</w:t>
      </w:r>
      <w:r w:rsidR="007B67ED" w:rsidRPr="004F03DF">
        <w:rPr>
          <w:rFonts w:ascii="Times New Roman" w:hAnsi="Times New Roman" w:cs="Times New Roman"/>
          <w:b/>
          <w:bCs/>
          <w:sz w:val="28"/>
          <w:szCs w:val="28"/>
          <w:lang w:val="ru-KZ"/>
        </w:rPr>
        <w:t xml:space="preserve">не </w:t>
      </w:r>
      <w:r w:rsidR="00D41DD0" w:rsidRPr="004F03DF">
        <w:rPr>
          <w:rFonts w:ascii="Times New Roman" w:hAnsi="Times New Roman" w:cs="Times New Roman"/>
          <w:b/>
          <w:bCs/>
          <w:sz w:val="28"/>
          <w:szCs w:val="28"/>
          <w:lang w:val="ru-KZ"/>
        </w:rPr>
        <w:t>немесе тыйым салуына</w:t>
      </w:r>
      <w:r w:rsidR="004333EE" w:rsidRPr="004F03DF">
        <w:rPr>
          <w:rFonts w:ascii="Times New Roman" w:hAnsi="Times New Roman" w:cs="Times New Roman"/>
          <w:bCs/>
          <w:sz w:val="28"/>
          <w:szCs w:val="28"/>
          <w:lang w:val="ru-KZ"/>
        </w:rPr>
        <w:t xml:space="preserve"> жол береді.</w:t>
      </w:r>
    </w:p>
    <w:p w14:paraId="7CF96808" w14:textId="41EDCBF8" w:rsidR="004333EE" w:rsidRPr="004F03DF" w:rsidRDefault="007B67ED"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О</w:t>
      </w:r>
      <w:r w:rsidR="004333EE" w:rsidRPr="004F03DF">
        <w:rPr>
          <w:rFonts w:ascii="Times New Roman" w:hAnsi="Times New Roman" w:cs="Times New Roman"/>
          <w:bCs/>
          <w:sz w:val="28"/>
          <w:szCs w:val="28"/>
          <w:lang w:val="ru-KZ"/>
        </w:rPr>
        <w:t>сы тармақтың екінші бөлігіне сәйкес шектеулер немесе тыйымдар туралы ақпарат бұқаралық ақпарат құралдарында жариялануға және осындай тыйымдар мен шектеулерді белгілеген мемлекеттік органдардың интернет-ресурстарында орналастырылуға тиіс.</w:t>
      </w:r>
    </w:p>
    <w:p w14:paraId="649CD089" w14:textId="07B2134B" w:rsidR="004333EE" w:rsidRPr="004F03DF" w:rsidRDefault="00D41DD0"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Сонымен бірге</w:t>
      </w:r>
      <w:r w:rsidR="004333EE" w:rsidRPr="004F03DF">
        <w:rPr>
          <w:rFonts w:ascii="Times New Roman" w:hAnsi="Times New Roman" w:cs="Times New Roman"/>
          <w:bCs/>
          <w:sz w:val="28"/>
          <w:szCs w:val="28"/>
          <w:lang w:val="ru-KZ"/>
        </w:rPr>
        <w:t xml:space="preserve"> белгіленген шектеулер мен тыйымдар </w:t>
      </w:r>
      <w:r w:rsidR="00B0001B" w:rsidRPr="004F03DF">
        <w:rPr>
          <w:rFonts w:ascii="Times New Roman" w:hAnsi="Times New Roman" w:cs="Times New Roman"/>
          <w:bCs/>
          <w:sz w:val="28"/>
          <w:szCs w:val="28"/>
          <w:lang w:val="ru-KZ"/>
        </w:rPr>
        <w:t>су объектілерінің</w:t>
      </w:r>
      <w:r w:rsidR="004333EE" w:rsidRPr="004F03DF">
        <w:rPr>
          <w:rFonts w:ascii="Times New Roman" w:hAnsi="Times New Roman" w:cs="Times New Roman"/>
          <w:bCs/>
          <w:sz w:val="28"/>
          <w:szCs w:val="28"/>
          <w:lang w:val="ru-KZ"/>
        </w:rPr>
        <w:t xml:space="preserve"> жағалауында арнайы ақпараттық белгілер орнат</w:t>
      </w:r>
      <w:r w:rsidR="001B3EE2" w:rsidRPr="004F03DF">
        <w:rPr>
          <w:rFonts w:ascii="Times New Roman" w:hAnsi="Times New Roman" w:cs="Times New Roman"/>
          <w:bCs/>
          <w:sz w:val="28"/>
          <w:szCs w:val="28"/>
          <w:lang w:val="kk-KZ"/>
        </w:rPr>
        <w:t xml:space="preserve">ылып, </w:t>
      </w:r>
      <w:r w:rsidR="004333EE" w:rsidRPr="004F03DF">
        <w:rPr>
          <w:rFonts w:ascii="Times New Roman" w:hAnsi="Times New Roman" w:cs="Times New Roman"/>
          <w:bCs/>
          <w:sz w:val="28"/>
          <w:szCs w:val="28"/>
          <w:lang w:val="ru-KZ"/>
        </w:rPr>
        <w:t xml:space="preserve">халықтың танысуы үшін қолжетімді болуы </w:t>
      </w:r>
      <w:r w:rsidR="007B67ED" w:rsidRPr="004F03DF">
        <w:rPr>
          <w:rFonts w:ascii="Times New Roman" w:hAnsi="Times New Roman" w:cs="Times New Roman"/>
          <w:bCs/>
          <w:sz w:val="28"/>
          <w:szCs w:val="28"/>
          <w:lang w:val="ru-KZ"/>
        </w:rPr>
        <w:t>керек</w:t>
      </w:r>
      <w:r w:rsidR="004333EE" w:rsidRPr="004F03DF">
        <w:rPr>
          <w:rFonts w:ascii="Times New Roman" w:hAnsi="Times New Roman" w:cs="Times New Roman"/>
          <w:bCs/>
          <w:sz w:val="28"/>
          <w:szCs w:val="28"/>
          <w:lang w:val="ru-KZ"/>
        </w:rPr>
        <w:t>.</w:t>
      </w:r>
    </w:p>
    <w:p w14:paraId="6122CAC7" w14:textId="11355B20" w:rsidR="004333EE" w:rsidRPr="004F03DF" w:rsidRDefault="004333EE"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Аталған норма</w:t>
      </w:r>
      <w:r w:rsidR="007B67ED" w:rsidRPr="004F03DF">
        <w:rPr>
          <w:rFonts w:ascii="Times New Roman" w:hAnsi="Times New Roman" w:cs="Times New Roman"/>
          <w:bCs/>
          <w:sz w:val="28"/>
          <w:szCs w:val="28"/>
          <w:lang w:val="ru-KZ"/>
        </w:rPr>
        <w:t xml:space="preserve"> </w:t>
      </w:r>
      <w:r w:rsidRPr="004F03DF">
        <w:rPr>
          <w:rFonts w:ascii="Times New Roman" w:hAnsi="Times New Roman" w:cs="Times New Roman"/>
          <w:bCs/>
          <w:sz w:val="28"/>
          <w:szCs w:val="28"/>
          <w:lang w:val="ru-KZ"/>
        </w:rPr>
        <w:t>жергілікті өкілді органдарға өңірлік жағдайлардың ерекшеліктерін ескере отырып, ортақ су пайдалану қағидаларын бекіту құқығын беру (СК</w:t>
      </w:r>
      <w:r w:rsidR="006C5C13" w:rsidRPr="004F03DF">
        <w:rPr>
          <w:rFonts w:ascii="Times New Roman" w:hAnsi="Times New Roman" w:cs="Times New Roman"/>
          <w:bCs/>
          <w:sz w:val="28"/>
          <w:szCs w:val="28"/>
          <w:lang w:val="kk-KZ"/>
        </w:rPr>
        <w:t>-нің</w:t>
      </w:r>
      <w:r w:rsidRPr="004F03DF">
        <w:rPr>
          <w:rFonts w:ascii="Times New Roman" w:hAnsi="Times New Roman" w:cs="Times New Roman"/>
          <w:bCs/>
          <w:sz w:val="28"/>
          <w:szCs w:val="28"/>
          <w:lang w:val="ru-KZ"/>
        </w:rPr>
        <w:t xml:space="preserve"> 26-бабы 1-тармағының 2) тармақшасы) немесе </w:t>
      </w:r>
      <w:r w:rsidR="00BB7850" w:rsidRPr="004F03DF">
        <w:rPr>
          <w:rFonts w:ascii="Times New Roman" w:hAnsi="Times New Roman" w:cs="Times New Roman"/>
          <w:sz w:val="28"/>
          <w:szCs w:val="28"/>
          <w:lang w:val="ru-KZ"/>
        </w:rPr>
        <w:t xml:space="preserve">жерүсті су объектілерін ауыл шаруашылығы жануарларын суару үшін пайдалануға санитариялық қорғау аймағынан тыс жерде және </w:t>
      </w:r>
      <w:r w:rsidR="00A96ACA" w:rsidRPr="004F03DF">
        <w:rPr>
          <w:rFonts w:ascii="Times New Roman" w:hAnsi="Times New Roman" w:cs="Times New Roman"/>
          <w:sz w:val="28"/>
          <w:szCs w:val="28"/>
          <w:lang w:val="kk-KZ"/>
        </w:rPr>
        <w:t>су көздерінің</w:t>
      </w:r>
      <w:r w:rsidR="00BB7850" w:rsidRPr="004F03DF">
        <w:rPr>
          <w:rFonts w:ascii="Times New Roman" w:hAnsi="Times New Roman" w:cs="Times New Roman"/>
          <w:sz w:val="28"/>
          <w:szCs w:val="28"/>
          <w:lang w:val="ru-KZ"/>
        </w:rPr>
        <w:t xml:space="preserve"> ластануы мен қоқыстануын болғызбайтын суат алаңдары мен басқа да құрылғылар болған кезде жол бер</w:t>
      </w:r>
      <w:r w:rsidR="004601AA" w:rsidRPr="004F03DF">
        <w:rPr>
          <w:rFonts w:ascii="Times New Roman" w:hAnsi="Times New Roman" w:cs="Times New Roman"/>
          <w:sz w:val="28"/>
          <w:szCs w:val="28"/>
          <w:lang w:val="kk-KZ"/>
        </w:rPr>
        <w:t>у</w:t>
      </w:r>
      <w:r w:rsidRPr="004F03DF">
        <w:rPr>
          <w:rFonts w:ascii="Times New Roman" w:hAnsi="Times New Roman" w:cs="Times New Roman"/>
          <w:bCs/>
          <w:sz w:val="28"/>
          <w:szCs w:val="28"/>
          <w:lang w:val="ru-KZ"/>
        </w:rPr>
        <w:t xml:space="preserve"> </w:t>
      </w:r>
      <w:r w:rsidR="00BB7850" w:rsidRPr="004F03DF">
        <w:rPr>
          <w:rFonts w:ascii="Times New Roman" w:hAnsi="Times New Roman" w:cs="Times New Roman"/>
          <w:bCs/>
          <w:sz w:val="28"/>
          <w:szCs w:val="28"/>
          <w:lang w:val="kk-KZ"/>
        </w:rPr>
        <w:t>(</w:t>
      </w:r>
      <w:r w:rsidRPr="004F03DF">
        <w:rPr>
          <w:rFonts w:ascii="Times New Roman" w:hAnsi="Times New Roman" w:cs="Times New Roman"/>
          <w:bCs/>
          <w:sz w:val="28"/>
          <w:szCs w:val="28"/>
          <w:lang w:val="ru-KZ"/>
        </w:rPr>
        <w:t>СК</w:t>
      </w:r>
      <w:r w:rsidR="00BB7850" w:rsidRPr="004F03DF">
        <w:rPr>
          <w:rFonts w:ascii="Times New Roman" w:hAnsi="Times New Roman" w:cs="Times New Roman"/>
          <w:bCs/>
          <w:sz w:val="28"/>
          <w:szCs w:val="28"/>
          <w:lang w:val="kk-KZ"/>
        </w:rPr>
        <w:t>-нің</w:t>
      </w:r>
      <w:r w:rsidRPr="004F03DF">
        <w:rPr>
          <w:rFonts w:ascii="Times New Roman" w:hAnsi="Times New Roman" w:cs="Times New Roman"/>
          <w:bCs/>
          <w:sz w:val="28"/>
          <w:szCs w:val="28"/>
          <w:lang w:val="ru-KZ"/>
        </w:rPr>
        <w:t xml:space="preserve"> 113-бабы 2-тармағы</w:t>
      </w:r>
      <w:r w:rsidR="00BB7850" w:rsidRPr="004F03DF">
        <w:rPr>
          <w:rFonts w:ascii="Times New Roman" w:hAnsi="Times New Roman" w:cs="Times New Roman"/>
          <w:bCs/>
          <w:sz w:val="28"/>
          <w:szCs w:val="28"/>
          <w:lang w:val="kk-KZ"/>
        </w:rPr>
        <w:t>)</w:t>
      </w:r>
      <w:r w:rsidRPr="004F03DF">
        <w:rPr>
          <w:rFonts w:ascii="Times New Roman" w:hAnsi="Times New Roman" w:cs="Times New Roman"/>
          <w:bCs/>
          <w:sz w:val="28"/>
          <w:szCs w:val="28"/>
          <w:lang w:val="ru-KZ"/>
        </w:rPr>
        <w:t xml:space="preserve"> сияқты </w:t>
      </w:r>
      <w:r w:rsidR="004601AA" w:rsidRPr="004F03DF">
        <w:rPr>
          <w:rFonts w:ascii="Times New Roman" w:hAnsi="Times New Roman" w:cs="Times New Roman"/>
          <w:bCs/>
          <w:sz w:val="28"/>
          <w:szCs w:val="28"/>
          <w:lang w:val="kk-KZ"/>
        </w:rPr>
        <w:t>СК-нің</w:t>
      </w:r>
      <w:r w:rsidRPr="004F03DF">
        <w:rPr>
          <w:rFonts w:ascii="Times New Roman" w:hAnsi="Times New Roman" w:cs="Times New Roman"/>
          <w:bCs/>
          <w:sz w:val="28"/>
          <w:szCs w:val="28"/>
          <w:lang w:val="ru-KZ"/>
        </w:rPr>
        <w:t xml:space="preserve"> ережелеріне қатысты екенін атап өткен жөн.</w:t>
      </w:r>
    </w:p>
    <w:p w14:paraId="7DC883C1" w14:textId="62CFB5DA" w:rsidR="004333EE" w:rsidRPr="004F03DF" w:rsidRDefault="00C52FB0"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sz w:val="28"/>
          <w:szCs w:val="28"/>
          <w:lang w:val="ru-KZ"/>
        </w:rPr>
        <w:t>Қоршаған ортаны және тарихи-мәдени мұраны қорғау мақсатында мемлекеттік табиғи-қорық қоры құрамына кіретін аумақтарда жалпы су пайдалануға шектеулер қойылады. Бұл шектеулер су объектілерінде қорықтық, тапсырыспен немесе арнайы реттелетін су пайдалану режимдерін енгізумен байланысты және олар ҚР ерекше қорғалатын табиғи аумақтар туралы заңнамасымен белгіленеді</w:t>
      </w:r>
      <w:r w:rsidRPr="004F03DF">
        <w:rPr>
          <w:rFonts w:ascii="Times New Roman" w:hAnsi="Times New Roman" w:cs="Times New Roman"/>
          <w:bCs/>
          <w:sz w:val="28"/>
          <w:szCs w:val="28"/>
          <w:lang w:val="ru-KZ"/>
        </w:rPr>
        <w:t xml:space="preserve"> </w:t>
      </w:r>
      <w:r w:rsidR="004333EE" w:rsidRPr="004F03DF">
        <w:rPr>
          <w:rFonts w:ascii="Times New Roman" w:hAnsi="Times New Roman" w:cs="Times New Roman"/>
          <w:bCs/>
          <w:sz w:val="28"/>
          <w:szCs w:val="28"/>
          <w:lang w:val="ru-KZ"/>
        </w:rPr>
        <w:t>(толығырақ СК</w:t>
      </w:r>
      <w:r w:rsidR="006C5C13" w:rsidRPr="004F03DF">
        <w:rPr>
          <w:rFonts w:ascii="Times New Roman" w:hAnsi="Times New Roman" w:cs="Times New Roman"/>
          <w:bCs/>
          <w:sz w:val="28"/>
          <w:szCs w:val="28"/>
          <w:lang w:val="kk-KZ"/>
        </w:rPr>
        <w:t>-нің</w:t>
      </w:r>
      <w:r w:rsidR="004333EE" w:rsidRPr="004F03DF">
        <w:rPr>
          <w:rFonts w:ascii="Times New Roman" w:hAnsi="Times New Roman" w:cs="Times New Roman"/>
          <w:bCs/>
          <w:sz w:val="28"/>
          <w:szCs w:val="28"/>
          <w:lang w:val="ru-KZ"/>
        </w:rPr>
        <w:t xml:space="preserve"> 80-бабына </w:t>
      </w:r>
      <w:r w:rsidR="00E9094E" w:rsidRPr="004F03DF">
        <w:rPr>
          <w:rFonts w:ascii="Times New Roman" w:hAnsi="Times New Roman" w:cs="Times New Roman"/>
          <w:bCs/>
          <w:sz w:val="28"/>
          <w:szCs w:val="28"/>
          <w:lang w:val="ru-KZ"/>
        </w:rPr>
        <w:t>түсіндірме</w:t>
      </w:r>
      <w:r w:rsidR="004333EE" w:rsidRPr="004F03DF">
        <w:rPr>
          <w:rFonts w:ascii="Times New Roman" w:hAnsi="Times New Roman" w:cs="Times New Roman"/>
          <w:bCs/>
          <w:sz w:val="28"/>
          <w:szCs w:val="28"/>
          <w:lang w:val="ru-KZ"/>
        </w:rPr>
        <w:t>ден қараңыз).</w:t>
      </w:r>
    </w:p>
    <w:p w14:paraId="3A1A10D4" w14:textId="665436C5" w:rsidR="004333EE" w:rsidRPr="004F03DF" w:rsidRDefault="004333EE"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Табиғи және техногендік сипаттағы төтенше жағдайлар кезінде ортақ су пайдалануды шектеу ҚР азаматтық қорғау туралы заңнамасында тікелей көзделмеген, бірақ олар «Азаматтық қорғау туралы» ҚР Заңында көзделген мемлекеттік органдардың ТЖ кезіндегі өкілеттіктеріне байланысты мүмкін болады және халықтың денсаулығын сақтау мақсатында жүзеге асырылады.</w:t>
      </w:r>
    </w:p>
    <w:p w14:paraId="656E7A85" w14:textId="6B3C1700" w:rsidR="006600BE"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bCs/>
          <w:sz w:val="28"/>
          <w:szCs w:val="28"/>
          <w:lang w:val="ru-KZ"/>
        </w:rPr>
        <w:lastRenderedPageBreak/>
        <w:t>Осы нормада заң шығарушы Су кодексінде мұндай шектеулер тікелей көзделме</w:t>
      </w:r>
      <w:r w:rsidR="005F6633" w:rsidRPr="004F03DF">
        <w:rPr>
          <w:rFonts w:ascii="Times New Roman" w:hAnsi="Times New Roman" w:cs="Times New Roman"/>
          <w:bCs/>
          <w:sz w:val="28"/>
          <w:szCs w:val="28"/>
          <w:lang w:val="ru-KZ"/>
        </w:rPr>
        <w:t xml:space="preserve">се де, </w:t>
      </w:r>
      <w:r w:rsidRPr="004F03DF">
        <w:rPr>
          <w:rFonts w:ascii="Times New Roman" w:hAnsi="Times New Roman" w:cs="Times New Roman"/>
          <w:bCs/>
          <w:sz w:val="28"/>
          <w:szCs w:val="28"/>
          <w:lang w:val="ru-KZ"/>
        </w:rPr>
        <w:t xml:space="preserve">су аз </w:t>
      </w:r>
      <w:r w:rsidR="005F6633" w:rsidRPr="004F03DF">
        <w:rPr>
          <w:rFonts w:ascii="Times New Roman" w:hAnsi="Times New Roman" w:cs="Times New Roman"/>
          <w:bCs/>
          <w:sz w:val="28"/>
          <w:szCs w:val="28"/>
          <w:lang w:val="ru-KZ"/>
        </w:rPr>
        <w:t xml:space="preserve">болған </w:t>
      </w:r>
      <w:r w:rsidRPr="004F03DF">
        <w:rPr>
          <w:rFonts w:ascii="Times New Roman" w:hAnsi="Times New Roman" w:cs="Times New Roman"/>
          <w:bCs/>
          <w:sz w:val="28"/>
          <w:szCs w:val="28"/>
          <w:lang w:val="ru-KZ"/>
        </w:rPr>
        <w:t xml:space="preserve">жылдары ортақ су пайдалануды шектеу мүмкіндігін қарастырған. Бұл климаттың өзгеруіне бейімделу және </w:t>
      </w:r>
      <w:r w:rsidR="00B0001B" w:rsidRPr="004F03DF">
        <w:rPr>
          <w:rFonts w:ascii="Times New Roman" w:hAnsi="Times New Roman" w:cs="Times New Roman"/>
          <w:bCs/>
          <w:sz w:val="28"/>
          <w:szCs w:val="28"/>
          <w:lang w:val="ru-KZ"/>
        </w:rPr>
        <w:t>су объектілерінде</w:t>
      </w:r>
      <w:r w:rsidR="00D41DD0" w:rsidRPr="004F03DF">
        <w:rPr>
          <w:rFonts w:ascii="Times New Roman" w:hAnsi="Times New Roman" w:cs="Times New Roman"/>
          <w:bCs/>
          <w:sz w:val="28"/>
          <w:szCs w:val="28"/>
          <w:lang w:val="ru-KZ"/>
        </w:rPr>
        <w:t>гі</w:t>
      </w:r>
      <w:r w:rsidRPr="004F03DF">
        <w:rPr>
          <w:rFonts w:ascii="Times New Roman" w:hAnsi="Times New Roman" w:cs="Times New Roman"/>
          <w:bCs/>
          <w:sz w:val="28"/>
          <w:szCs w:val="28"/>
          <w:lang w:val="ru-KZ"/>
        </w:rPr>
        <w:t xml:space="preserve"> су сапасының нашарлауы туралы ережелер мәнмәтінінде, ең алдымен, адамдардың денсаулығын сақтау мақсатында ортақ су пайдалануды шектеу мүмкін екендігін білдіреді.</w:t>
      </w:r>
      <w:r w:rsidR="00F77B7E" w:rsidRPr="004F03DF">
        <w:rPr>
          <w:rFonts w:ascii="Times New Roman" w:hAnsi="Times New Roman" w:cs="Times New Roman"/>
          <w:sz w:val="28"/>
          <w:szCs w:val="28"/>
          <w:lang w:val="ru-KZ"/>
        </w:rPr>
        <w:t xml:space="preserve"> </w:t>
      </w:r>
    </w:p>
    <w:p w14:paraId="2520562D" w14:textId="2955651D" w:rsidR="004333EE" w:rsidRPr="004F03DF" w:rsidRDefault="006600BE"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sz w:val="28"/>
          <w:szCs w:val="28"/>
          <w:lang w:val="ru-KZ"/>
        </w:rPr>
        <w:t xml:space="preserve">5. </w:t>
      </w:r>
      <w:r w:rsidR="00E9094E" w:rsidRPr="004F03DF">
        <w:rPr>
          <w:rFonts w:ascii="Times New Roman" w:hAnsi="Times New Roman" w:cs="Times New Roman"/>
          <w:bCs/>
          <w:sz w:val="28"/>
          <w:szCs w:val="28"/>
          <w:lang w:val="ru-KZ"/>
        </w:rPr>
        <w:t>Түсіндірме</w:t>
      </w:r>
      <w:r w:rsidR="004333EE" w:rsidRPr="004F03DF">
        <w:rPr>
          <w:rFonts w:ascii="Times New Roman" w:hAnsi="Times New Roman" w:cs="Times New Roman"/>
          <w:bCs/>
          <w:sz w:val="28"/>
          <w:szCs w:val="28"/>
          <w:lang w:val="ru-KZ"/>
        </w:rPr>
        <w:t xml:space="preserve"> беріліп отырған СК</w:t>
      </w:r>
      <w:r w:rsidR="006C5C13" w:rsidRPr="004F03DF">
        <w:rPr>
          <w:rFonts w:ascii="Times New Roman" w:hAnsi="Times New Roman" w:cs="Times New Roman"/>
          <w:bCs/>
          <w:sz w:val="28"/>
          <w:szCs w:val="28"/>
          <w:lang w:val="kk-KZ"/>
        </w:rPr>
        <w:t>-нің</w:t>
      </w:r>
      <w:r w:rsidR="004333EE" w:rsidRPr="004F03DF">
        <w:rPr>
          <w:rFonts w:ascii="Times New Roman" w:hAnsi="Times New Roman" w:cs="Times New Roman"/>
          <w:bCs/>
          <w:sz w:val="28"/>
          <w:szCs w:val="28"/>
          <w:lang w:val="ru-KZ"/>
        </w:rPr>
        <w:t xml:space="preserve"> 17-бабының 5-тармағы</w:t>
      </w:r>
      <w:r w:rsidR="005F6633" w:rsidRPr="004F03DF">
        <w:rPr>
          <w:rFonts w:ascii="Times New Roman" w:hAnsi="Times New Roman" w:cs="Times New Roman"/>
          <w:bCs/>
          <w:sz w:val="28"/>
          <w:szCs w:val="28"/>
          <w:lang w:val="ru-KZ"/>
        </w:rPr>
        <w:t>на тоқталсақ,</w:t>
      </w:r>
      <w:r w:rsidR="005F6633" w:rsidRPr="004F03DF">
        <w:rPr>
          <w:rFonts w:ascii="Times New Roman" w:hAnsi="Times New Roman" w:cs="Times New Roman"/>
          <w:b/>
          <w:sz w:val="28"/>
          <w:szCs w:val="28"/>
          <w:lang w:val="ru-KZ"/>
        </w:rPr>
        <w:t xml:space="preserve"> </w:t>
      </w:r>
      <w:r w:rsidR="004333EE" w:rsidRPr="004F03DF">
        <w:rPr>
          <w:rFonts w:ascii="Times New Roman" w:hAnsi="Times New Roman" w:cs="Times New Roman"/>
          <w:bCs/>
          <w:sz w:val="28"/>
          <w:szCs w:val="28"/>
          <w:lang w:val="ru-KZ"/>
        </w:rPr>
        <w:t>осы 17-баптың 2-тармағын</w:t>
      </w:r>
      <w:r w:rsidR="005F6633" w:rsidRPr="004F03DF">
        <w:rPr>
          <w:rFonts w:ascii="Times New Roman" w:hAnsi="Times New Roman" w:cs="Times New Roman"/>
          <w:bCs/>
          <w:sz w:val="28"/>
          <w:szCs w:val="28"/>
          <w:lang w:val="ru-KZ"/>
        </w:rPr>
        <w:t>да</w:t>
      </w:r>
      <w:r w:rsidR="004333EE" w:rsidRPr="004F03DF">
        <w:rPr>
          <w:rFonts w:ascii="Times New Roman" w:hAnsi="Times New Roman" w:cs="Times New Roman"/>
          <w:bCs/>
          <w:sz w:val="28"/>
          <w:szCs w:val="28"/>
          <w:lang w:val="ru-KZ"/>
        </w:rPr>
        <w:t xml:space="preserve"> көрсетілген су пайдалану құқығының екі түрі</w:t>
      </w:r>
      <w:r w:rsidR="005F6633" w:rsidRPr="004F03DF">
        <w:rPr>
          <w:rFonts w:ascii="Times New Roman" w:hAnsi="Times New Roman" w:cs="Times New Roman"/>
          <w:bCs/>
          <w:sz w:val="28"/>
          <w:szCs w:val="28"/>
          <w:lang w:val="ru-KZ"/>
        </w:rPr>
        <w:t>н</w:t>
      </w:r>
      <w:r w:rsidR="004333EE" w:rsidRPr="004F03DF">
        <w:rPr>
          <w:rFonts w:ascii="Times New Roman" w:hAnsi="Times New Roman" w:cs="Times New Roman"/>
          <w:bCs/>
          <w:sz w:val="28"/>
          <w:szCs w:val="28"/>
          <w:lang w:val="ru-KZ"/>
        </w:rPr>
        <w:t xml:space="preserve"> (ортақ су пайдалану құқығы және арнаулы су пайдалану құқығы) заң шығарушы арнаулы су пайдалану құқығын туындау негізі белгісі бойынша тағы екі тармаққа бөлуді қажет деп тап</w:t>
      </w:r>
      <w:r w:rsidR="005F6633" w:rsidRPr="004F03DF">
        <w:rPr>
          <w:rFonts w:ascii="Times New Roman" w:hAnsi="Times New Roman" w:cs="Times New Roman"/>
          <w:bCs/>
          <w:sz w:val="28"/>
          <w:szCs w:val="28"/>
          <w:lang w:val="ru-KZ"/>
        </w:rPr>
        <w:t>қан</w:t>
      </w:r>
      <w:r w:rsidR="004333EE" w:rsidRPr="004F03DF">
        <w:rPr>
          <w:rFonts w:ascii="Times New Roman" w:hAnsi="Times New Roman" w:cs="Times New Roman"/>
          <w:bCs/>
          <w:sz w:val="28"/>
          <w:szCs w:val="28"/>
          <w:lang w:val="ru-KZ"/>
        </w:rPr>
        <w:t>.</w:t>
      </w:r>
    </w:p>
    <w:p w14:paraId="078FF90A" w14:textId="6ABD528A" w:rsidR="004333EE" w:rsidRPr="004F03DF" w:rsidRDefault="004333EE"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Мұндай бөлу СК</w:t>
      </w:r>
      <w:r w:rsidR="006C5C13" w:rsidRPr="004F03DF">
        <w:rPr>
          <w:rFonts w:ascii="Times New Roman" w:hAnsi="Times New Roman" w:cs="Times New Roman"/>
          <w:bCs/>
          <w:sz w:val="28"/>
          <w:szCs w:val="28"/>
          <w:lang w:val="kk-KZ"/>
        </w:rPr>
        <w:t>-нің</w:t>
      </w:r>
      <w:r w:rsidRPr="004F03DF">
        <w:rPr>
          <w:rFonts w:ascii="Times New Roman" w:hAnsi="Times New Roman" w:cs="Times New Roman"/>
          <w:bCs/>
          <w:sz w:val="28"/>
          <w:szCs w:val="28"/>
          <w:lang w:val="ru-KZ"/>
        </w:rPr>
        <w:t xml:space="preserve"> 45-бабының 1-тармағы</w:t>
      </w:r>
      <w:r w:rsidR="00353B57" w:rsidRPr="004F03DF">
        <w:rPr>
          <w:rFonts w:ascii="Times New Roman" w:hAnsi="Times New Roman" w:cs="Times New Roman"/>
          <w:bCs/>
          <w:sz w:val="28"/>
          <w:szCs w:val="28"/>
          <w:lang w:val="ru-KZ"/>
        </w:rPr>
        <w:t>на сәйкес,</w:t>
      </w:r>
      <w:r w:rsidRPr="004F03DF">
        <w:rPr>
          <w:rFonts w:ascii="Times New Roman" w:hAnsi="Times New Roman" w:cs="Times New Roman"/>
          <w:bCs/>
          <w:sz w:val="28"/>
          <w:szCs w:val="28"/>
          <w:lang w:val="ru-KZ"/>
        </w:rPr>
        <w:t xml:space="preserve"> арнаулы су пайдалану</w:t>
      </w:r>
      <w:r w:rsidR="005F6633" w:rsidRPr="004F03DF">
        <w:rPr>
          <w:rFonts w:ascii="Times New Roman" w:hAnsi="Times New Roman" w:cs="Times New Roman"/>
          <w:bCs/>
          <w:sz w:val="28"/>
          <w:szCs w:val="28"/>
          <w:lang w:val="ru-KZ"/>
        </w:rPr>
        <w:t>ды</w:t>
      </w:r>
      <w:r w:rsidRPr="004F03DF">
        <w:rPr>
          <w:rFonts w:ascii="Times New Roman" w:hAnsi="Times New Roman" w:cs="Times New Roman"/>
          <w:b/>
          <w:sz w:val="28"/>
          <w:szCs w:val="28"/>
          <w:lang w:val="ru-KZ"/>
        </w:rPr>
        <w:t xml:space="preserve"> </w:t>
      </w:r>
      <w:r w:rsidR="005F6633" w:rsidRPr="004F03DF">
        <w:rPr>
          <w:rFonts w:ascii="Times New Roman" w:hAnsi="Times New Roman" w:cs="Times New Roman"/>
          <w:color w:val="000000"/>
          <w:sz w:val="28"/>
          <w:szCs w:val="28"/>
          <w:shd w:val="clear" w:color="auto" w:fill="FFFFFF"/>
          <w:lang w:val="ru-KZ"/>
        </w:rPr>
        <w:t>жеке және заңды тұлғалар арнаулы су пайдалануға рұқсат негізінде жүзеге асырады.</w:t>
      </w:r>
    </w:p>
    <w:p w14:paraId="0BDEF508" w14:textId="50E9F456" w:rsidR="004333EE" w:rsidRPr="004F03DF" w:rsidRDefault="004333EE" w:rsidP="004333EE">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Cs/>
          <w:sz w:val="28"/>
          <w:szCs w:val="28"/>
          <w:lang w:val="ru-KZ"/>
        </w:rPr>
        <w:t xml:space="preserve">Бұл </w:t>
      </w:r>
      <w:r w:rsidR="005F6633" w:rsidRPr="004F03DF">
        <w:rPr>
          <w:rFonts w:ascii="Times New Roman" w:hAnsi="Times New Roman" w:cs="Times New Roman"/>
          <w:bCs/>
          <w:sz w:val="28"/>
          <w:szCs w:val="28"/>
          <w:lang w:val="ru-KZ"/>
        </w:rPr>
        <w:t xml:space="preserve">орайда </w:t>
      </w:r>
      <w:r w:rsidRPr="004F03DF">
        <w:rPr>
          <w:rFonts w:ascii="Times New Roman" w:hAnsi="Times New Roman" w:cs="Times New Roman"/>
          <w:bCs/>
          <w:sz w:val="28"/>
          <w:szCs w:val="28"/>
          <w:lang w:val="ru-KZ"/>
        </w:rPr>
        <w:t xml:space="preserve">суды пайдаланатын тұлғалардың басым бөлігі суды тікелей </w:t>
      </w:r>
      <w:r w:rsidR="00B0001B" w:rsidRPr="004F03DF">
        <w:rPr>
          <w:rFonts w:ascii="Times New Roman" w:hAnsi="Times New Roman" w:cs="Times New Roman"/>
          <w:bCs/>
          <w:sz w:val="28"/>
          <w:szCs w:val="28"/>
          <w:lang w:val="ru-KZ"/>
        </w:rPr>
        <w:t>су объектісі</w:t>
      </w:r>
      <w:r w:rsidRPr="004F03DF">
        <w:rPr>
          <w:rFonts w:ascii="Times New Roman" w:hAnsi="Times New Roman" w:cs="Times New Roman"/>
          <w:bCs/>
          <w:sz w:val="28"/>
          <w:szCs w:val="28"/>
          <w:lang w:val="ru-KZ"/>
        </w:rPr>
        <w:t>н</w:t>
      </w:r>
      <w:r w:rsidR="00B0001B" w:rsidRPr="004F03DF">
        <w:rPr>
          <w:rFonts w:ascii="Times New Roman" w:hAnsi="Times New Roman" w:cs="Times New Roman"/>
          <w:bCs/>
          <w:sz w:val="28"/>
          <w:szCs w:val="28"/>
          <w:lang w:val="ru-KZ"/>
        </w:rPr>
        <w:t>е</w:t>
      </w:r>
      <w:r w:rsidRPr="004F03DF">
        <w:rPr>
          <w:rFonts w:ascii="Times New Roman" w:hAnsi="Times New Roman" w:cs="Times New Roman"/>
          <w:bCs/>
          <w:sz w:val="28"/>
          <w:szCs w:val="28"/>
          <w:lang w:val="ru-KZ"/>
        </w:rPr>
        <w:t xml:space="preserve">н алу арқылы емес (сондықтан олар арнаулы су пайдалануға рұқсат алуға міндетті емес), су беру қызметтері туралы шарттар негізінде алады (мысалы, фермерлер, ұсақ өнеркәсіптік тұтынушылар). Мұндай пайдаланушыларды жаңа Су кодексі «су тұтынушылар» деп атайды, бұл </w:t>
      </w:r>
      <w:r w:rsidR="00E9094E" w:rsidRPr="004F03DF">
        <w:rPr>
          <w:rFonts w:ascii="Times New Roman" w:hAnsi="Times New Roman" w:cs="Times New Roman"/>
          <w:bCs/>
          <w:sz w:val="28"/>
          <w:szCs w:val="28"/>
          <w:lang w:val="ru-KZ"/>
        </w:rPr>
        <w:t>түсіндірме</w:t>
      </w:r>
      <w:r w:rsidRPr="004F03DF">
        <w:rPr>
          <w:rFonts w:ascii="Times New Roman" w:hAnsi="Times New Roman" w:cs="Times New Roman"/>
          <w:bCs/>
          <w:sz w:val="28"/>
          <w:szCs w:val="28"/>
          <w:lang w:val="ru-KZ"/>
        </w:rPr>
        <w:t xml:space="preserve"> беріліп отырған тармақтың екінші бөлігінде бекітілген: </w:t>
      </w:r>
      <w:r w:rsidRPr="004F03DF">
        <w:rPr>
          <w:rFonts w:ascii="Times New Roman" w:hAnsi="Times New Roman" w:cs="Times New Roman"/>
          <w:b/>
          <w:sz w:val="28"/>
          <w:szCs w:val="28"/>
          <w:lang w:val="ru-KZ"/>
        </w:rPr>
        <w:t>«Су тұтыну құқығы осы Кодекске және Қазақстан Республикасының өзге де заңдарына сәйкес су тұтынушы мен су пайдаланушы</w:t>
      </w:r>
      <w:r w:rsidR="00353B57" w:rsidRPr="004F03DF">
        <w:rPr>
          <w:rFonts w:ascii="Times New Roman" w:hAnsi="Times New Roman" w:cs="Times New Roman"/>
          <w:b/>
          <w:sz w:val="28"/>
          <w:szCs w:val="28"/>
          <w:lang w:val="ru-KZ"/>
        </w:rPr>
        <w:t>ның</w:t>
      </w:r>
      <w:r w:rsidRPr="004F03DF">
        <w:rPr>
          <w:rFonts w:ascii="Times New Roman" w:hAnsi="Times New Roman" w:cs="Times New Roman"/>
          <w:b/>
          <w:sz w:val="28"/>
          <w:szCs w:val="28"/>
          <w:lang w:val="ru-KZ"/>
        </w:rPr>
        <w:t xml:space="preserve"> арасында су беру </w:t>
      </w:r>
      <w:r w:rsidR="00353B57" w:rsidRPr="004F03DF">
        <w:rPr>
          <w:rFonts w:ascii="Times New Roman" w:hAnsi="Times New Roman" w:cs="Times New Roman"/>
          <w:b/>
          <w:sz w:val="28"/>
          <w:szCs w:val="28"/>
          <w:lang w:val="ru-KZ"/>
        </w:rPr>
        <w:t>бойынша</w:t>
      </w:r>
      <w:r w:rsidRPr="004F03DF">
        <w:rPr>
          <w:rFonts w:ascii="Times New Roman" w:hAnsi="Times New Roman" w:cs="Times New Roman"/>
          <w:b/>
          <w:sz w:val="28"/>
          <w:szCs w:val="28"/>
          <w:lang w:val="ru-KZ"/>
        </w:rPr>
        <w:t xml:space="preserve"> қызметтер көрсетуге </w:t>
      </w:r>
      <w:r w:rsidR="00353B57" w:rsidRPr="004F03DF">
        <w:rPr>
          <w:rFonts w:ascii="Times New Roman" w:hAnsi="Times New Roman" w:cs="Times New Roman"/>
          <w:b/>
          <w:sz w:val="28"/>
          <w:szCs w:val="28"/>
          <w:lang w:val="ru-KZ"/>
        </w:rPr>
        <w:t xml:space="preserve">арналған </w:t>
      </w:r>
      <w:r w:rsidRPr="004F03DF">
        <w:rPr>
          <w:rFonts w:ascii="Times New Roman" w:hAnsi="Times New Roman" w:cs="Times New Roman"/>
          <w:b/>
          <w:sz w:val="28"/>
          <w:szCs w:val="28"/>
          <w:lang w:val="ru-KZ"/>
        </w:rPr>
        <w:t>шарт жасалған күннен бастап туындайды».</w:t>
      </w:r>
    </w:p>
    <w:p w14:paraId="350525C0" w14:textId="3DA7555B" w:rsidR="004333EE" w:rsidRPr="004F03DF" w:rsidRDefault="004333EE" w:rsidP="004333EE">
      <w:pPr>
        <w:spacing w:after="0" w:line="240" w:lineRule="auto"/>
        <w:ind w:firstLine="709"/>
        <w:jc w:val="both"/>
        <w:rPr>
          <w:rFonts w:ascii="Times New Roman" w:hAnsi="Times New Roman" w:cs="Times New Roman"/>
          <w:bCs/>
          <w:sz w:val="28"/>
          <w:szCs w:val="28"/>
          <w:lang w:val="ru-KZ"/>
        </w:rPr>
      </w:pPr>
      <w:r w:rsidRPr="004F03DF">
        <w:rPr>
          <w:rFonts w:ascii="Times New Roman" w:hAnsi="Times New Roman" w:cs="Times New Roman"/>
          <w:bCs/>
          <w:sz w:val="28"/>
          <w:szCs w:val="28"/>
          <w:lang w:val="ru-KZ"/>
        </w:rPr>
        <w:t xml:space="preserve">Су пайдаланушыларды осылайша бөлу </w:t>
      </w:r>
      <w:r w:rsidR="00387826" w:rsidRPr="004F03DF">
        <w:rPr>
          <w:rFonts w:ascii="Times New Roman" w:hAnsi="Times New Roman" w:cs="Times New Roman"/>
          <w:bCs/>
          <w:sz w:val="28"/>
          <w:szCs w:val="28"/>
          <w:lang w:val="ru-KZ"/>
        </w:rPr>
        <w:t xml:space="preserve">– </w:t>
      </w:r>
      <w:r w:rsidRPr="004F03DF">
        <w:rPr>
          <w:rFonts w:ascii="Times New Roman" w:hAnsi="Times New Roman" w:cs="Times New Roman"/>
          <w:bCs/>
          <w:sz w:val="28"/>
          <w:szCs w:val="28"/>
          <w:lang w:val="ru-KZ"/>
        </w:rPr>
        <w:t>жаңа Су кодексінің 2003 жылғы редакция</w:t>
      </w:r>
      <w:r w:rsidR="005F6633" w:rsidRPr="004F03DF">
        <w:rPr>
          <w:rFonts w:ascii="Times New Roman" w:hAnsi="Times New Roman" w:cs="Times New Roman"/>
          <w:bCs/>
          <w:sz w:val="28"/>
          <w:szCs w:val="28"/>
          <w:lang w:val="ru-KZ"/>
        </w:rPr>
        <w:t>да</w:t>
      </w:r>
      <w:r w:rsidRPr="004F03DF">
        <w:rPr>
          <w:rFonts w:ascii="Times New Roman" w:hAnsi="Times New Roman" w:cs="Times New Roman"/>
          <w:bCs/>
          <w:sz w:val="28"/>
          <w:szCs w:val="28"/>
          <w:lang w:val="ru-KZ"/>
        </w:rPr>
        <w:t>н елеулі айырмашылығы. Бұл су заңнамасының талаптарын (соның ішінде құқықтарды, міндеттерді, жауапкершілікті) нақты арнаулы су пайдалануға рұқсат алуға мүдделі тұлғаларға бағыттауға мүмкіндік береді. Ол тұлғалар рұқсат алу үшін қабылданған міндеттемелерді (мысалы, суды үнемдеу бойынша) су беру қызметін алатын барлық тұлғаларға (яғни су тұтынушыларға) «бөліп беруге» мүдделі.</w:t>
      </w:r>
    </w:p>
    <w:p w14:paraId="490F94BC" w14:textId="3BD43AEC" w:rsidR="00106294"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bCs/>
          <w:sz w:val="28"/>
          <w:szCs w:val="28"/>
          <w:lang w:val="ru-KZ"/>
        </w:rPr>
        <w:t>2003 жылғы Су кодексінде мұндай су тұтынушыларды екінші, үшінші деңгейдегі су пайдаланушылар деп атап, оларды «су пайдаланушыларға» жатқызу</w:t>
      </w:r>
      <w:r w:rsidR="00A36E79" w:rsidRPr="004F03DF">
        <w:rPr>
          <w:rFonts w:ascii="Times New Roman" w:hAnsi="Times New Roman" w:cs="Times New Roman"/>
          <w:bCs/>
          <w:sz w:val="28"/>
          <w:szCs w:val="28"/>
          <w:lang w:val="ru-KZ"/>
        </w:rPr>
        <w:t xml:space="preserve"> </w:t>
      </w:r>
      <w:r w:rsidRPr="004F03DF">
        <w:rPr>
          <w:rFonts w:ascii="Times New Roman" w:hAnsi="Times New Roman" w:cs="Times New Roman"/>
          <w:bCs/>
          <w:sz w:val="28"/>
          <w:szCs w:val="28"/>
          <w:lang w:val="ru-KZ"/>
        </w:rPr>
        <w:t xml:space="preserve">су заңнамасы талаптарының қанағаттанарлықсыз орындалуына себеп болды. Өйткені бұл талаптардың басым бөлігі олардың орындалуын бақылау </w:t>
      </w:r>
      <w:r w:rsidR="00F273C9" w:rsidRPr="004F03DF">
        <w:rPr>
          <w:rFonts w:ascii="Times New Roman" w:hAnsi="Times New Roman" w:cs="Times New Roman"/>
          <w:bCs/>
          <w:sz w:val="28"/>
          <w:szCs w:val="28"/>
          <w:lang w:val="ru-KZ"/>
        </w:rPr>
        <w:t>тетіг</w:t>
      </w:r>
      <w:r w:rsidRPr="004F03DF">
        <w:rPr>
          <w:rFonts w:ascii="Times New Roman" w:hAnsi="Times New Roman" w:cs="Times New Roman"/>
          <w:bCs/>
          <w:sz w:val="28"/>
          <w:szCs w:val="28"/>
          <w:lang w:val="ru-KZ"/>
        </w:rPr>
        <w:t>імен қамтамасыз етілмеген еді (толығырақ СК</w:t>
      </w:r>
      <w:r w:rsidR="006C5C13" w:rsidRPr="004F03DF">
        <w:rPr>
          <w:rFonts w:ascii="Times New Roman" w:hAnsi="Times New Roman" w:cs="Times New Roman"/>
          <w:bCs/>
          <w:sz w:val="28"/>
          <w:szCs w:val="28"/>
          <w:lang w:val="kk-KZ"/>
        </w:rPr>
        <w:t>-нің</w:t>
      </w:r>
      <w:r w:rsidRPr="004F03DF">
        <w:rPr>
          <w:rFonts w:ascii="Times New Roman" w:hAnsi="Times New Roman" w:cs="Times New Roman"/>
          <w:bCs/>
          <w:sz w:val="28"/>
          <w:szCs w:val="28"/>
          <w:lang w:val="ru-KZ"/>
        </w:rPr>
        <w:t xml:space="preserve"> 1-бабына </w:t>
      </w:r>
      <w:r w:rsidR="00E9094E" w:rsidRPr="004F03DF">
        <w:rPr>
          <w:rFonts w:ascii="Times New Roman" w:hAnsi="Times New Roman" w:cs="Times New Roman"/>
          <w:bCs/>
          <w:sz w:val="28"/>
          <w:szCs w:val="28"/>
          <w:lang w:val="ru-KZ"/>
        </w:rPr>
        <w:t>түсіндірме</w:t>
      </w:r>
      <w:r w:rsidRPr="004F03DF">
        <w:rPr>
          <w:rFonts w:ascii="Times New Roman" w:hAnsi="Times New Roman" w:cs="Times New Roman"/>
          <w:bCs/>
          <w:sz w:val="28"/>
          <w:szCs w:val="28"/>
          <w:lang w:val="ru-KZ"/>
        </w:rPr>
        <w:t>нің 29-тармағын қараңыз).</w:t>
      </w:r>
    </w:p>
    <w:p w14:paraId="75C9C629" w14:textId="4B8E294C" w:rsidR="001859F4" w:rsidRPr="004F03DF" w:rsidRDefault="004333EE" w:rsidP="00EC7E23">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17-бабы 5-тармағының екінші бөлігінде аталған шарттарға қатысты мынаны да атап өткен жөн: су тұтынушы мен су пайдаланушы арасындағы су беру жөніндегі қызметтер көрсету шарттары, егер </w:t>
      </w:r>
      <w:r w:rsidR="00A94BB7" w:rsidRPr="004F03DF">
        <w:rPr>
          <w:rFonts w:ascii="Times New Roman" w:hAnsi="Times New Roman" w:cs="Times New Roman"/>
          <w:sz w:val="28"/>
          <w:szCs w:val="28"/>
          <w:lang w:val="kk-KZ"/>
        </w:rPr>
        <w:t>ол</w:t>
      </w:r>
      <w:r w:rsidRPr="004F03DF">
        <w:rPr>
          <w:rFonts w:ascii="Times New Roman" w:hAnsi="Times New Roman" w:cs="Times New Roman"/>
          <w:sz w:val="28"/>
          <w:szCs w:val="28"/>
          <w:lang w:val="ru-KZ"/>
        </w:rPr>
        <w:t xml:space="preserve"> (яғни су беруші ұйым) табиғи монополия субъектісі болған жағдайда, ҚР табиғи монополиялар туралы заңнамасына сәйкес бекітілген үлгілік шарт негізінде жасалуға тиіс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60-</w:t>
      </w:r>
      <w:r w:rsidRPr="004F03DF">
        <w:rPr>
          <w:rFonts w:ascii="Times New Roman" w:hAnsi="Times New Roman" w:cs="Times New Roman"/>
          <w:sz w:val="28"/>
          <w:szCs w:val="28"/>
          <w:lang w:val="ru-KZ"/>
        </w:rPr>
        <w:lastRenderedPageBreak/>
        <w:t xml:space="preserve">бабының 1-тармағын қараңыз). </w:t>
      </w:r>
      <w:r w:rsidR="00F273C9" w:rsidRPr="004F03DF">
        <w:rPr>
          <w:rFonts w:ascii="Times New Roman" w:hAnsi="Times New Roman" w:cs="Times New Roman"/>
          <w:sz w:val="28"/>
          <w:szCs w:val="28"/>
          <w:lang w:val="ru-KZ"/>
        </w:rPr>
        <w:t>Сондай-ақ</w:t>
      </w:r>
      <w:r w:rsidRPr="004F03DF">
        <w:rPr>
          <w:rFonts w:ascii="Times New Roman" w:hAnsi="Times New Roman" w:cs="Times New Roman"/>
          <w:sz w:val="28"/>
          <w:szCs w:val="28"/>
          <w:lang w:val="ru-KZ"/>
        </w:rPr>
        <w:t xml:space="preserve"> барлық жағдайларда шарттың нысаны ҚР Азаматтық кодексінің 152-бабы 1-1-тармағына сәйкес қағаз жеткізгіштегі немесе электрондық нысандағы жазбаша түрде болуы керек.</w:t>
      </w:r>
    </w:p>
    <w:p w14:paraId="54C9B954" w14:textId="709258EF" w:rsidR="004333EE" w:rsidRPr="004F03DF" w:rsidRDefault="00106294"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 xml:space="preserve">6. </w:t>
      </w:r>
      <w:r w:rsidR="00E9094E" w:rsidRPr="004F03DF">
        <w:rPr>
          <w:rFonts w:ascii="Times New Roman" w:hAnsi="Times New Roman" w:cs="Times New Roman"/>
          <w:sz w:val="28"/>
          <w:szCs w:val="28"/>
          <w:lang w:val="ru-KZ"/>
        </w:rPr>
        <w:t>Түсіндірме</w:t>
      </w:r>
      <w:r w:rsidR="004333EE" w:rsidRPr="004F03DF">
        <w:rPr>
          <w:rFonts w:ascii="Times New Roman" w:hAnsi="Times New Roman" w:cs="Times New Roman"/>
          <w:sz w:val="28"/>
          <w:szCs w:val="28"/>
          <w:lang w:val="ru-KZ"/>
        </w:rPr>
        <w:t xml:space="preserve"> беріліп отырған СК</w:t>
      </w:r>
      <w:r w:rsidR="006C5C13" w:rsidRPr="004F03DF">
        <w:rPr>
          <w:rFonts w:ascii="Times New Roman" w:hAnsi="Times New Roman" w:cs="Times New Roman"/>
          <w:sz w:val="28"/>
          <w:szCs w:val="28"/>
          <w:lang w:val="kk-KZ"/>
        </w:rPr>
        <w:t>-нің</w:t>
      </w:r>
      <w:r w:rsidR="004333EE" w:rsidRPr="004F03DF">
        <w:rPr>
          <w:rFonts w:ascii="Times New Roman" w:hAnsi="Times New Roman" w:cs="Times New Roman"/>
          <w:sz w:val="28"/>
          <w:szCs w:val="28"/>
          <w:lang w:val="ru-KZ"/>
        </w:rPr>
        <w:t xml:space="preserve"> 17-бабы 6-тармағының </w:t>
      </w:r>
      <w:r w:rsidR="00BE4454" w:rsidRPr="004F03DF">
        <w:rPr>
          <w:rFonts w:ascii="Times New Roman" w:hAnsi="Times New Roman" w:cs="Times New Roman"/>
          <w:sz w:val="28"/>
          <w:szCs w:val="28"/>
          <w:lang w:val="kk-KZ"/>
        </w:rPr>
        <w:t>мәніне тоқталсақ,</w:t>
      </w:r>
      <w:r w:rsidR="004333EE" w:rsidRPr="004F03DF">
        <w:rPr>
          <w:rFonts w:ascii="Times New Roman" w:hAnsi="Times New Roman" w:cs="Times New Roman"/>
          <w:sz w:val="28"/>
          <w:szCs w:val="28"/>
          <w:lang w:val="ru-KZ"/>
        </w:rPr>
        <w:t xml:space="preserve"> суды тікелей </w:t>
      </w:r>
      <w:r w:rsidR="00187820" w:rsidRPr="004F03DF">
        <w:rPr>
          <w:rFonts w:ascii="Times New Roman" w:hAnsi="Times New Roman" w:cs="Times New Roman"/>
          <w:sz w:val="28"/>
          <w:szCs w:val="28"/>
          <w:lang w:val="ru-KZ"/>
        </w:rPr>
        <w:t>су объектілеріне</w:t>
      </w:r>
      <w:r w:rsidR="004333EE" w:rsidRPr="004F03DF">
        <w:rPr>
          <w:rFonts w:ascii="Times New Roman" w:hAnsi="Times New Roman" w:cs="Times New Roman"/>
          <w:sz w:val="28"/>
          <w:szCs w:val="28"/>
          <w:lang w:val="ru-KZ"/>
        </w:rPr>
        <w:t>н алуды жүзеге асыратын тұлғалар (яғни су пайдаланушылар), арнаулы су пайдалануға рұқсатты тек 45-баптың 4, 5, 6 және 7-тармақтарының талаптарына сәйкес келген жағдайда ғана алатындықтан, су беру жөніндегі қызмет көрсету шарттарында «арнаулы су пайдалануға рұқсатта көрсетілген көлемдерді ескере отырып, су тұтынудың мақсаты мен негізгі шарттарын» көрсетуге міндетті.</w:t>
      </w:r>
    </w:p>
    <w:p w14:paraId="76092D39" w14:textId="6A950540" w:rsidR="000723CC" w:rsidRPr="004F03DF" w:rsidRDefault="004333EE"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w:t>
      </w:r>
      <w:r w:rsidR="00BD4EDC" w:rsidRPr="004F03DF">
        <w:rPr>
          <w:rFonts w:ascii="Times New Roman" w:hAnsi="Times New Roman" w:cs="Times New Roman"/>
          <w:sz w:val="28"/>
          <w:szCs w:val="28"/>
          <w:lang w:val="kk-KZ"/>
        </w:rPr>
        <w:t>С</w:t>
      </w:r>
      <w:r w:rsidRPr="004F03DF">
        <w:rPr>
          <w:rFonts w:ascii="Times New Roman" w:hAnsi="Times New Roman" w:cs="Times New Roman"/>
          <w:sz w:val="28"/>
          <w:szCs w:val="28"/>
          <w:lang w:val="ru-KZ"/>
        </w:rPr>
        <w:t xml:space="preserve">у тұтынудың негізгі шарттары» деген сөздердің </w:t>
      </w:r>
      <w:r w:rsidR="00BE4454" w:rsidRPr="004F03DF">
        <w:rPr>
          <w:rFonts w:ascii="Times New Roman" w:hAnsi="Times New Roman" w:cs="Times New Roman"/>
          <w:sz w:val="28"/>
          <w:szCs w:val="28"/>
          <w:lang w:val="kk-KZ"/>
        </w:rPr>
        <w:t>құқықтық мәнін былайша түсіндіруге болады</w:t>
      </w:r>
      <w:r w:rsidRPr="004F03DF">
        <w:rPr>
          <w:rFonts w:ascii="Times New Roman" w:hAnsi="Times New Roman" w:cs="Times New Roman"/>
          <w:sz w:val="28"/>
          <w:szCs w:val="28"/>
          <w:lang w:val="ru-KZ"/>
        </w:rPr>
        <w:t xml:space="preserve">. Мысалы, СК 45-бабы 4-тармағының 7) тармақшасына сәйкес, су пайдаланушы арнаулы су пайдалануға рұқсатты тек «су ысырабын азайту және қолжетімді ең үздік технологияларды енгізу жөніндегі іс-шаралар жоспары болған кезде» ғана алатындықтан, ол рұқсат алғанға дейін-ақ өз су тұтынушыларымен олардың иелігіндегі суару жүйелеріндегі су ысырабын азайту және озық технологияларды енгізу жоспарларын ескеру мәселесі бойынша жұмыс жүргізуі тиіс. Осы есепке алу негізінде және өзіне тиесілі каналдардағы су ысырабын азайту жөніндегі өз жоспарлары негізінде су пайдаланушы </w:t>
      </w:r>
      <w:r w:rsidR="00B0001B" w:rsidRPr="004F03DF">
        <w:rPr>
          <w:rFonts w:ascii="Times New Roman" w:hAnsi="Times New Roman" w:cs="Times New Roman"/>
          <w:sz w:val="28"/>
          <w:szCs w:val="28"/>
          <w:lang w:val="ru-KZ"/>
        </w:rPr>
        <w:t>су объектілерін</w:t>
      </w:r>
      <w:r w:rsidR="00E6436C" w:rsidRPr="004F03DF">
        <w:rPr>
          <w:rFonts w:ascii="Times New Roman" w:hAnsi="Times New Roman" w:cs="Times New Roman"/>
          <w:sz w:val="28"/>
          <w:szCs w:val="28"/>
          <w:lang w:val="kk-KZ"/>
        </w:rPr>
        <w:t>е</w:t>
      </w:r>
      <w:r w:rsidRPr="004F03DF">
        <w:rPr>
          <w:rFonts w:ascii="Times New Roman" w:hAnsi="Times New Roman" w:cs="Times New Roman"/>
          <w:sz w:val="28"/>
          <w:szCs w:val="28"/>
          <w:lang w:val="ru-KZ"/>
        </w:rPr>
        <w:t>н су алудың қажетті көлемдерін мәлімдеп, оларға су ысырабын азайту мен үздік технологияларды енгізудің «жиынтық» жоспарын қоса беруге тиіс. Бұл ретте ол мәлімдеген су алу көлемдері белгіленген лимиттер мен жылдың сулылығына байланысты бассейндік су инспекциясы тарапынан түзетілуі мүмкін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ru-KZ"/>
        </w:rPr>
        <w:t xml:space="preserve"> 40-бабы). Су алудың түзетілген көлемдері су пайдаланушыға жыл сайын су пайдаланудың рұқсат етілген көлемдері түрінде бекітіледі.</w:t>
      </w:r>
    </w:p>
    <w:p w14:paraId="5918CB68" w14:textId="164AEB6A" w:rsidR="00125E8A" w:rsidRPr="004F03DF" w:rsidRDefault="00F273C9" w:rsidP="004333EE">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С</w:t>
      </w:r>
      <w:r w:rsidR="004333EE" w:rsidRPr="004F03DF">
        <w:rPr>
          <w:rFonts w:ascii="Times New Roman" w:hAnsi="Times New Roman" w:cs="Times New Roman"/>
          <w:sz w:val="28"/>
          <w:szCs w:val="28"/>
          <w:lang w:val="ru-KZ"/>
        </w:rPr>
        <w:t>у пайдаланушы ҚР азаматтық заңнамасына сәйкес жасалатын су беру жөніндегі қызметтер көрсету шарттарында әрбір қызмет алушы үшін су тұтыну мақсаттарын және арнаулы су пайдалануға рұқсатта көрсетілген өзіне бекітілген көлемдерге сәйкес су беру көлемдерін көрсетіп қана қоймай</w:t>
      </w:r>
      <w:r w:rsidR="004601AA" w:rsidRPr="004F03DF">
        <w:rPr>
          <w:rFonts w:ascii="Times New Roman" w:hAnsi="Times New Roman" w:cs="Times New Roman"/>
          <w:sz w:val="28"/>
          <w:szCs w:val="28"/>
          <w:lang w:val="kk-KZ"/>
        </w:rPr>
        <w:t>ды. Сондай-ақ</w:t>
      </w:r>
      <w:r w:rsidR="004333EE" w:rsidRPr="004F03DF">
        <w:rPr>
          <w:rFonts w:ascii="Times New Roman" w:hAnsi="Times New Roman" w:cs="Times New Roman"/>
          <w:sz w:val="28"/>
          <w:szCs w:val="28"/>
          <w:lang w:val="ru-KZ"/>
        </w:rPr>
        <w:t xml:space="preserve"> су тұтынушылардың су ысырабын азайту, су тұтынудың </w:t>
      </w:r>
      <w:r w:rsidR="00196F01" w:rsidRPr="004F03DF">
        <w:rPr>
          <w:rFonts w:ascii="Times New Roman" w:hAnsi="Times New Roman" w:cs="Times New Roman"/>
          <w:sz w:val="28"/>
          <w:szCs w:val="28"/>
          <w:lang w:val="ru-KZ"/>
        </w:rPr>
        <w:t>үлестік норма</w:t>
      </w:r>
      <w:r w:rsidR="004333EE" w:rsidRPr="004F03DF">
        <w:rPr>
          <w:rFonts w:ascii="Times New Roman" w:hAnsi="Times New Roman" w:cs="Times New Roman"/>
          <w:sz w:val="28"/>
          <w:szCs w:val="28"/>
          <w:lang w:val="ru-KZ"/>
        </w:rPr>
        <w:t>ларын сақтау (мысалы, белгілі бір ауыл шаруашылығы дақылдарына арналған) және су заңнамасында көзделген мемлекеттік қолдау шараларын ескере отырып, қолжетімді ең үздік технологияларды енгізу жөніндегі міндеттерін де қарастыруға тиіс (СК</w:t>
      </w:r>
      <w:r w:rsidR="006C5C13" w:rsidRPr="004F03DF">
        <w:rPr>
          <w:rFonts w:ascii="Times New Roman" w:hAnsi="Times New Roman" w:cs="Times New Roman"/>
          <w:sz w:val="28"/>
          <w:szCs w:val="28"/>
          <w:lang w:val="kk-KZ"/>
        </w:rPr>
        <w:t>-нің</w:t>
      </w:r>
      <w:r w:rsidR="004333EE" w:rsidRPr="004F03DF">
        <w:rPr>
          <w:rFonts w:ascii="Times New Roman" w:hAnsi="Times New Roman" w:cs="Times New Roman"/>
          <w:sz w:val="28"/>
          <w:szCs w:val="28"/>
          <w:lang w:val="ru-KZ"/>
        </w:rPr>
        <w:t xml:space="preserve"> 58-бабының 3-тармағын, 61-бабын қараңыз). </w:t>
      </w:r>
      <w:r w:rsidRPr="004F03DF">
        <w:rPr>
          <w:rFonts w:ascii="Times New Roman" w:hAnsi="Times New Roman" w:cs="Times New Roman"/>
          <w:sz w:val="28"/>
          <w:szCs w:val="28"/>
          <w:lang w:val="ru-KZ"/>
        </w:rPr>
        <w:t>С</w:t>
      </w:r>
      <w:r w:rsidR="004333EE" w:rsidRPr="004F03DF">
        <w:rPr>
          <w:rFonts w:ascii="Times New Roman" w:hAnsi="Times New Roman" w:cs="Times New Roman"/>
          <w:sz w:val="28"/>
          <w:szCs w:val="28"/>
          <w:lang w:val="ru-KZ"/>
        </w:rPr>
        <w:t>у тұтынушылардың міндеттері көзделетін бұл шарттарда олардың көрсетілген міндеттерді орындамағаны үшін жауапкершілігі де қарастырылуы керек.</w:t>
      </w:r>
      <w:r w:rsidR="00772BAE" w:rsidRPr="004F03DF">
        <w:rPr>
          <w:rFonts w:ascii="Times New Roman" w:hAnsi="Times New Roman" w:cs="Times New Roman"/>
          <w:sz w:val="28"/>
          <w:szCs w:val="28"/>
          <w:lang w:val="ru-KZ"/>
        </w:rPr>
        <w:t xml:space="preserve"> </w:t>
      </w:r>
    </w:p>
    <w:p w14:paraId="27403D9C" w14:textId="4795E3B1" w:rsidR="00CF2464" w:rsidRPr="004F03DF" w:rsidRDefault="00CF2464" w:rsidP="00CF2464">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sz w:val="28"/>
          <w:szCs w:val="28"/>
          <w:lang w:val="ru-KZ"/>
        </w:rPr>
        <w:t xml:space="preserve">7. </w:t>
      </w:r>
      <w:r w:rsidR="00E9094E" w:rsidRPr="004F03DF">
        <w:rPr>
          <w:rFonts w:ascii="Times New Roman" w:hAnsi="Times New Roman" w:cs="Times New Roman"/>
          <w:bCs/>
          <w:sz w:val="28"/>
          <w:szCs w:val="28"/>
          <w:lang w:val="ru-KZ"/>
        </w:rPr>
        <w:t>Түсіндірме</w:t>
      </w:r>
      <w:r w:rsidR="00494DC2" w:rsidRPr="004F03DF">
        <w:rPr>
          <w:rFonts w:ascii="Times New Roman" w:hAnsi="Times New Roman" w:cs="Times New Roman"/>
          <w:bCs/>
          <w:sz w:val="28"/>
          <w:szCs w:val="28"/>
          <w:lang w:val="ru-KZ"/>
        </w:rPr>
        <w:t xml:space="preserve"> беріліп отырған СК</w:t>
      </w:r>
      <w:r w:rsidR="006C5C13" w:rsidRPr="004F03DF">
        <w:rPr>
          <w:rFonts w:ascii="Times New Roman" w:hAnsi="Times New Roman" w:cs="Times New Roman"/>
          <w:bCs/>
          <w:sz w:val="28"/>
          <w:szCs w:val="28"/>
          <w:lang w:val="kk-KZ"/>
        </w:rPr>
        <w:t>-нің</w:t>
      </w:r>
      <w:r w:rsidR="00494DC2" w:rsidRPr="004F03DF">
        <w:rPr>
          <w:rFonts w:ascii="Times New Roman" w:hAnsi="Times New Roman" w:cs="Times New Roman"/>
          <w:bCs/>
          <w:sz w:val="28"/>
          <w:szCs w:val="28"/>
          <w:lang w:val="ru-KZ"/>
        </w:rPr>
        <w:t xml:space="preserve"> 17-бабының 7-тармағы</w:t>
      </w:r>
      <w:r w:rsidR="00494DC2" w:rsidRPr="004F03DF">
        <w:rPr>
          <w:rFonts w:ascii="Times New Roman" w:hAnsi="Times New Roman" w:cs="Times New Roman"/>
          <w:b/>
          <w:sz w:val="28"/>
          <w:szCs w:val="28"/>
          <w:lang w:val="ru-KZ"/>
        </w:rPr>
        <w:t xml:space="preserve"> «осы баптың 4-тармағына сәйкес белгіленген шектеулер мен тыйымдарды бұза отырып </w:t>
      </w:r>
      <w:r w:rsidR="003B27A2" w:rsidRPr="004F03DF">
        <w:rPr>
          <w:rFonts w:ascii="Times New Roman" w:hAnsi="Times New Roman" w:cs="Times New Roman"/>
          <w:b/>
          <w:bCs/>
          <w:sz w:val="28"/>
          <w:szCs w:val="28"/>
          <w:lang w:val="ru-KZ"/>
        </w:rPr>
        <w:t xml:space="preserve">жүзеге асырылатын су пайдалану, сондай-ақ арнаулы су пайдалануға рұқсатты немесе су беру бойынша қызметтер көрсетуге арналған шарттарды алу осы Кодекстің ережелеріне сәйкес міндетті болған </w:t>
      </w:r>
      <w:r w:rsidR="003B27A2" w:rsidRPr="004F03DF">
        <w:rPr>
          <w:rFonts w:ascii="Times New Roman" w:hAnsi="Times New Roman" w:cs="Times New Roman"/>
          <w:b/>
          <w:bCs/>
          <w:sz w:val="28"/>
          <w:szCs w:val="28"/>
          <w:lang w:val="ru-KZ"/>
        </w:rPr>
        <w:lastRenderedPageBreak/>
        <w:t>жағдайларда, осындай рұқсатсыз немесе шарттарсыз жүзеге асырылатын су пайдалану немесе су тұтыну, Қазақстан Республикасының заңдарында белгіленген жауаптылыққа алып келе</w:t>
      </w:r>
      <w:r w:rsidR="00F273C9" w:rsidRPr="004F03DF">
        <w:rPr>
          <w:rFonts w:ascii="Times New Roman" w:hAnsi="Times New Roman" w:cs="Times New Roman"/>
          <w:b/>
          <w:bCs/>
          <w:sz w:val="28"/>
          <w:szCs w:val="28"/>
          <w:lang w:val="ru-KZ"/>
        </w:rPr>
        <w:t>тінін</w:t>
      </w:r>
      <w:r w:rsidR="00494DC2" w:rsidRPr="004F03DF">
        <w:rPr>
          <w:rFonts w:ascii="Times New Roman" w:hAnsi="Times New Roman" w:cs="Times New Roman"/>
          <w:b/>
          <w:bCs/>
          <w:sz w:val="28"/>
          <w:szCs w:val="28"/>
          <w:lang w:val="ru-KZ"/>
        </w:rPr>
        <w:t>»</w:t>
      </w:r>
      <w:r w:rsidR="00494DC2" w:rsidRPr="004F03DF">
        <w:rPr>
          <w:rFonts w:ascii="Times New Roman" w:hAnsi="Times New Roman" w:cs="Times New Roman"/>
          <w:b/>
          <w:sz w:val="28"/>
          <w:szCs w:val="28"/>
          <w:lang w:val="ru-KZ"/>
        </w:rPr>
        <w:t xml:space="preserve"> </w:t>
      </w:r>
      <w:r w:rsidR="00494DC2" w:rsidRPr="004F03DF">
        <w:rPr>
          <w:rFonts w:ascii="Times New Roman" w:hAnsi="Times New Roman" w:cs="Times New Roman"/>
          <w:bCs/>
          <w:sz w:val="28"/>
          <w:szCs w:val="28"/>
          <w:lang w:val="ru-KZ"/>
        </w:rPr>
        <w:t>ескертеді.</w:t>
      </w:r>
    </w:p>
    <w:p w14:paraId="2AB4DF52" w14:textId="65FDE76A" w:rsidR="00494DC2" w:rsidRPr="004F03DF" w:rsidRDefault="00494DC2" w:rsidP="00494DC2">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Айта кету керек, «осы баптың 4-тармағына сәйкес белгіленген шектеулер мен тыйымдарды бұзу»</w:t>
      </w:r>
      <w:r w:rsidR="00F273C9" w:rsidRPr="004F03DF">
        <w:rPr>
          <w:rFonts w:ascii="Times New Roman" w:hAnsi="Times New Roman" w:cs="Times New Roman"/>
          <w:sz w:val="28"/>
          <w:szCs w:val="28"/>
          <w:lang w:val="ru-KZ"/>
        </w:rPr>
        <w:t xml:space="preserve"> </w:t>
      </w:r>
      <w:r w:rsidRPr="004F03DF">
        <w:rPr>
          <w:rFonts w:ascii="Times New Roman" w:hAnsi="Times New Roman" w:cs="Times New Roman"/>
          <w:sz w:val="28"/>
          <w:szCs w:val="28"/>
          <w:lang w:val="ru-KZ"/>
        </w:rPr>
        <w:t xml:space="preserve">көбінесе жергілікті өкілді органдар белгілеген ортақ су пайдалану қағидаларын бұзудан көрініс табады (мысалы, белгіленбеген жерде шомылу, </w:t>
      </w:r>
      <w:r w:rsidR="00180637" w:rsidRPr="004F03DF">
        <w:rPr>
          <w:rFonts w:ascii="Times New Roman" w:hAnsi="Times New Roman" w:cs="Times New Roman"/>
          <w:sz w:val="28"/>
          <w:szCs w:val="28"/>
          <w:lang w:val="ru-KZ"/>
        </w:rPr>
        <w:t>ауызсу</w:t>
      </w:r>
      <w:r w:rsidRPr="004F03DF">
        <w:rPr>
          <w:rFonts w:ascii="Times New Roman" w:hAnsi="Times New Roman" w:cs="Times New Roman"/>
          <w:sz w:val="28"/>
          <w:szCs w:val="28"/>
          <w:lang w:val="ru-KZ"/>
        </w:rPr>
        <w:t xml:space="preserve"> және тұрмыстық мұқтаждықтар үшін су алу, мал суару, тыйым салынған жерлерде шағын көлемді кемелермен және басқа да жүзу құралдарымен серуендеу). Мұндай бұзушылықтар үшін ішкі істер органдары Қазақстан Республикасының Әкімшілік құқық бұзушылық туралы кодексінің (ӘҚБК) 364-бабына сәйкес айыппұл салуы мүмкін.</w:t>
      </w:r>
    </w:p>
    <w:p w14:paraId="144844D9" w14:textId="0833E919" w:rsidR="004E043C" w:rsidRPr="004F03DF" w:rsidRDefault="00494DC2" w:rsidP="00494DC2">
      <w:pPr>
        <w:spacing w:after="0" w:line="240" w:lineRule="auto"/>
        <w:ind w:firstLine="709"/>
        <w:jc w:val="both"/>
        <w:rPr>
          <w:rFonts w:ascii="Times New Roman" w:hAnsi="Times New Roman" w:cs="Times New Roman"/>
          <w:sz w:val="28"/>
          <w:szCs w:val="28"/>
          <w:lang w:val="ru-KZ"/>
        </w:rPr>
      </w:pPr>
      <w:r w:rsidRPr="004F03DF">
        <w:rPr>
          <w:rFonts w:ascii="Times New Roman" w:hAnsi="Times New Roman" w:cs="Times New Roman"/>
          <w:sz w:val="28"/>
          <w:szCs w:val="28"/>
          <w:lang w:val="ru-KZ"/>
        </w:rPr>
        <w:t>«Оларды алу осы Кодекстің ережелеріне сәйкес міндетті болып табылатын жағдайларда, арнаулы су пайдалануға рұқсатсыз немесе су беру жөнінде қызметтер көрсетуге арналған шарттарсыз жүзеге асырылатын су пайдалану немесе су тұтыну» анағұрлым маңызды құқық бұзушылық (мысалы, суға мемлекеттік меншік құқығын бұзу ретінде)</w:t>
      </w:r>
      <w:r w:rsidR="003B27A2" w:rsidRPr="004F03DF">
        <w:rPr>
          <w:rFonts w:ascii="Times New Roman" w:hAnsi="Times New Roman" w:cs="Times New Roman"/>
          <w:sz w:val="28"/>
          <w:szCs w:val="28"/>
          <w:lang w:val="ru-KZ"/>
        </w:rPr>
        <w:t xml:space="preserve"> ретінде қарастырылуы мүмкін және б</w:t>
      </w:r>
      <w:r w:rsidRPr="004F03DF">
        <w:rPr>
          <w:rFonts w:ascii="Times New Roman" w:hAnsi="Times New Roman" w:cs="Times New Roman"/>
          <w:sz w:val="28"/>
          <w:szCs w:val="28"/>
          <w:lang w:val="ru-KZ"/>
        </w:rPr>
        <w:t>ұл ӘҚБК-нің 141-бабы бойынша екі жүз алпыс айлық есептік көрсеткішке дейінгі мөлшерде айыппұл санкцияларына әкеп соғады.</w:t>
      </w:r>
    </w:p>
    <w:p w14:paraId="33860543" w14:textId="77777777" w:rsidR="00106294" w:rsidRPr="004F03DF" w:rsidRDefault="00106294" w:rsidP="00EC7E23">
      <w:pPr>
        <w:spacing w:after="0" w:line="240" w:lineRule="auto"/>
        <w:ind w:firstLine="709"/>
        <w:jc w:val="both"/>
        <w:rPr>
          <w:rFonts w:ascii="Times New Roman" w:hAnsi="Times New Roman" w:cs="Times New Roman"/>
          <w:sz w:val="28"/>
          <w:szCs w:val="28"/>
          <w:lang w:val="ru-KZ"/>
        </w:rPr>
      </w:pPr>
    </w:p>
    <w:p w14:paraId="74FA277D" w14:textId="5DCD1F2D" w:rsidR="00E924F8" w:rsidRPr="004F03DF" w:rsidRDefault="00CA5865" w:rsidP="003B27A2">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
          <w:sz w:val="28"/>
          <w:szCs w:val="28"/>
          <w:lang w:val="ru-KZ"/>
        </w:rPr>
        <w:t>1</w:t>
      </w:r>
      <w:r w:rsidR="003B27A2" w:rsidRPr="004F03DF">
        <w:rPr>
          <w:rFonts w:ascii="Times New Roman" w:hAnsi="Times New Roman" w:cs="Times New Roman"/>
          <w:b/>
          <w:sz w:val="28"/>
          <w:szCs w:val="28"/>
          <w:lang w:val="ru-KZ"/>
        </w:rPr>
        <w:t>8</w:t>
      </w:r>
      <w:r w:rsidRPr="004F03DF">
        <w:rPr>
          <w:rFonts w:ascii="Times New Roman" w:hAnsi="Times New Roman" w:cs="Times New Roman"/>
          <w:b/>
          <w:sz w:val="28"/>
          <w:szCs w:val="28"/>
          <w:lang w:val="ru-KZ"/>
        </w:rPr>
        <w:t>-бапқа түсіндірме.</w:t>
      </w:r>
      <w:r w:rsidR="00E924F8" w:rsidRPr="004F03DF">
        <w:rPr>
          <w:rFonts w:ascii="Times New Roman" w:hAnsi="Times New Roman" w:cs="Times New Roman"/>
          <w:b/>
          <w:sz w:val="28"/>
          <w:szCs w:val="28"/>
          <w:lang w:val="ru-KZ"/>
        </w:rPr>
        <w:t xml:space="preserve"> </w:t>
      </w:r>
      <w:r w:rsidR="00953AB1" w:rsidRPr="004F03DF">
        <w:rPr>
          <w:rFonts w:ascii="Times New Roman" w:hAnsi="Times New Roman" w:cs="Times New Roman"/>
          <w:b/>
          <w:sz w:val="28"/>
          <w:szCs w:val="28"/>
          <w:lang w:val="ru-KZ"/>
        </w:rPr>
        <w:t>Су пайдаланушылардың құқықтары мен міндеттері</w:t>
      </w:r>
    </w:p>
    <w:p w14:paraId="72D29F49" w14:textId="6C8080C0" w:rsidR="00953AB1" w:rsidRPr="004F03DF" w:rsidRDefault="00953AB1" w:rsidP="00953AB1">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
          <w:sz w:val="28"/>
          <w:szCs w:val="28"/>
          <w:lang w:val="ru-KZ"/>
        </w:rPr>
        <w:t>1. Су пайдаланушылардың:</w:t>
      </w:r>
    </w:p>
    <w:p w14:paraId="44937C1D" w14:textId="6A738349" w:rsidR="00953AB1" w:rsidRPr="004F03DF" w:rsidRDefault="00953AB1" w:rsidP="00953AB1">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
          <w:sz w:val="28"/>
          <w:szCs w:val="28"/>
          <w:lang w:val="ru-KZ"/>
        </w:rPr>
        <w:t xml:space="preserve">      1) су ресурстарына әділ және тең қол жеткізуге;</w:t>
      </w:r>
    </w:p>
    <w:p w14:paraId="3D358E01" w14:textId="073A8100" w:rsidR="00953AB1" w:rsidRPr="004F03DF" w:rsidRDefault="00953AB1" w:rsidP="00953AB1">
      <w:pPr>
        <w:spacing w:after="0" w:line="240" w:lineRule="auto"/>
        <w:ind w:firstLine="709"/>
        <w:jc w:val="both"/>
        <w:rPr>
          <w:rFonts w:ascii="Times New Roman" w:hAnsi="Times New Roman" w:cs="Times New Roman"/>
          <w:b/>
          <w:sz w:val="28"/>
          <w:szCs w:val="28"/>
          <w:lang w:val="ru-KZ"/>
        </w:rPr>
      </w:pPr>
      <w:r w:rsidRPr="004F03DF">
        <w:rPr>
          <w:rFonts w:ascii="Times New Roman" w:hAnsi="Times New Roman" w:cs="Times New Roman"/>
          <w:b/>
          <w:sz w:val="28"/>
          <w:szCs w:val="28"/>
          <w:lang w:val="ru-KZ"/>
        </w:rPr>
        <w:t xml:space="preserve">      2) өздерінің қызметін жүзеге асыру үшін қажетті су қорының жай-күйі туралы ақпаратқа Қазақстан Республикасының заңнамасында белгіленген тәртіппен қол жеткізуге;</w:t>
      </w:r>
    </w:p>
    <w:p w14:paraId="6534D724" w14:textId="1F2C72BD"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KZ"/>
        </w:rPr>
        <w:t xml:space="preserve">      </w:t>
      </w:r>
      <w:r w:rsidRPr="004F03DF">
        <w:rPr>
          <w:rFonts w:ascii="Times New Roman" w:hAnsi="Times New Roman" w:cs="Times New Roman"/>
          <w:b/>
          <w:sz w:val="28"/>
          <w:szCs w:val="28"/>
          <w:lang w:val="ru-RU"/>
        </w:rPr>
        <w:t>3) су объектісінен алынатын судың сапасын тексеруге;</w:t>
      </w:r>
    </w:p>
    <w:p w14:paraId="0C6C8DCF" w14:textId="0EEC6D5E"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су қорын қорғау және пайдалану жөніндегі міндеттерді шешуге қатысу үшін қоғамдық бірлестіктер құруға;</w:t>
      </w:r>
    </w:p>
    <w:p w14:paraId="0F3670D3" w14:textId="032DCBB4"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бассейндік кеңестердің жұмысына қатысуға;</w:t>
      </w:r>
    </w:p>
    <w:p w14:paraId="430743AA" w14:textId="707CEA1A"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су қорын қорғау және пайдалану саласында өзінің құқықтары мен заңды мүддесін қорғауға;</w:t>
      </w:r>
    </w:p>
    <w:p w14:paraId="24D40701" w14:textId="16CDCEA2"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Қазақстан Республикасының заңдарында көзделген өзге де құқықтарды жүзеге асыруға құқығы бар.</w:t>
      </w:r>
    </w:p>
    <w:p w14:paraId="04BDB1C1" w14:textId="5FBDFE3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 пайдаланушылар:</w:t>
      </w:r>
    </w:p>
    <w:p w14:paraId="7A792E86" w14:textId="3D14BDB1"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су ресурстарын ұтымды пайдалануға, су ысырабын азайту үшін шаралар қабылдауға;</w:t>
      </w:r>
    </w:p>
    <w:p w14:paraId="513A925D" w14:textId="117E8082"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 объектілері мен су шаруашылығы құрылысжайларына ұқыпты қарауға, оларға зиян келтіруге жол бермеуге;</w:t>
      </w:r>
    </w:p>
    <w:p w14:paraId="63EEEB18" w14:textId="02AF1327"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су пайдаланудың рұқсат етілген көлемдері мен жоспарларын сақтауға;</w:t>
      </w:r>
    </w:p>
    <w:p w14:paraId="102B8BFA" w14:textId="1865E01F"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4) басқа су пайдаланушылардың құқықтары мен заңды мүддесінің бұзылуына жол бермеуге;</w:t>
      </w:r>
    </w:p>
    <w:p w14:paraId="7DF49C67" w14:textId="1753BE0F"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 шаруашылығы құрылысжайлары мен судың жай-күйіне әсер ететін техникалық құрылғыларды жарамды күйде күтіп-ұстауға, олардың пайдаланылу сапасын жақсартуға, су ресурстарының пайдаланылуын есепке алуды жүргізуге, су шаруашылығы құрылысжайларының су тартқыштарын, су жібергіштерін және сарқынды сулар мен дренаждық суларды ағызу құрылысжайларын өлшеу құралдарымен және су өлшеу аспаптарымен жабдықтауға, сондай-ақ су тарту немесе су ағызу құрылысжайларының өлшеу аспаптарында және (немесе) құрылғыларында орнатылған пломбалардың сақталуын қамтамасыз етуге;</w:t>
      </w:r>
    </w:p>
    <w:p w14:paraId="0E3028DF" w14:textId="1382B4F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су қорғау іс-шараларын жүзеге асыруға;</w:t>
      </w:r>
    </w:p>
    <w:p w14:paraId="5F8E99D8" w14:textId="7A7271BF"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арнаулы су пайдалануға рұқсатта айқындалған су пайдалану шарттарын, сондай-ақ мемлекеттік органдардың нұсқамаларын белгіленген мерзімде толық көлемде орындауға;</w:t>
      </w:r>
    </w:p>
    <w:p w14:paraId="27F1A828" w14:textId="6A5C854B"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8) мұнайдың авариялық жағдайда төгілуін жою кезінде түсетін ластағыш заттарды қоспағанда, белгіленген нормативтерден асатын зиянды заттардың төгілуіне жол бермеуге;</w:t>
      </w:r>
    </w:p>
    <w:p w14:paraId="5547ED8D" w14:textId="2C343831"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9) мемлекеттік органдарға су ресурстарын пайдалану туралы анық және толық ақпаратты Қазақстан Республикасының заңнамасында белгіленген нысан бойынша уақтылы беруге міндетті. Су пайдаланушы өнеркәсіптік су тұтынушыларға су беру бойынша қызметтер көрсеткен жағдайда, су ресурстарын пайдалану туралы ақпаратта айналымды және (немесе) қайталама сумен жабдықтау жүйелерінде суды пайдалану көлемдері жөніндегі мәліметтер көрсетіледі;</w:t>
      </w:r>
    </w:p>
    <w:p w14:paraId="67B35219" w14:textId="0395FDBF"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10) су үнемдеу технологияларын, суарудың прогрессивті техникасын, айналымды және (немесе) қайталама сумен жабдықтау жүйелерін ендіруге шаралар қабылдауға, судың өнімсіз ысырабы көлемін азайтуға;</w:t>
      </w:r>
    </w:p>
    <w:p w14:paraId="67A360CC" w14:textId="20193F16"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11) жерүсті су объектілерінің су қорғау аймақтары мен белдеулері аумағында шаруашылық және өзге де қызметтің белгіленген режимін сақтауды қамтамасыз етуге;</w:t>
      </w:r>
    </w:p>
    <w:p w14:paraId="0A7AE9E2" w14:textId="7315A2F3"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12) егер осы Кодексте өзгеше көзделмесе, ауызсумен жабдықтауға байланысты емес мақсаттар үшін ауызсу сапасындағы жерасты суларын пайдалануға жол бермеуге;</w:t>
      </w:r>
    </w:p>
    <w:p w14:paraId="3300011B" w14:textId="1493544C"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13) су объектілерінде, су шаруашылығы құрылысжайлары мен гидротехникалық құрылысжайларда Қазақстан Республикасының азаматтық қорғау туралы заңнамасында белгіленген талаптарды сақтауға;</w:t>
      </w:r>
    </w:p>
    <w:p w14:paraId="3C56C3CD" w14:textId="066CBCCA"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14) су объектілерінде, су шаруашылығы құрылысжайлары мен гидротехникалық құрылысжайларда жеке тұлғалардың қауіпсіздігін қамтамасыз етуге;</w:t>
      </w:r>
    </w:p>
    <w:p w14:paraId="5C9C449C" w14:textId="3AFC91A8"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15) азаматтық қорғау саласындағы уәкілетті органның аумақтық органдарына және облыстардың, республикалық маңызы бар қалалардың және астананың жергілікті атқарушы органдарына барлық авариялық жағдайлар және су пайдаланудың технологиялық режимінің бұзылуы туралы дереу хабарлауға;</w:t>
      </w:r>
    </w:p>
    <w:p w14:paraId="2D42F5CB" w14:textId="2525ECDD" w:rsidR="00953AB1" w:rsidRPr="004F03DF" w:rsidRDefault="00953AB1" w:rsidP="00953AB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16) су пайдаланғаны үшін төлемдерді уақтылы жүзеге асыруға;</w:t>
      </w:r>
    </w:p>
    <w:p w14:paraId="54621F08" w14:textId="31F9E3D0" w:rsidR="00D55FA0" w:rsidRPr="004F03DF" w:rsidRDefault="00953AB1" w:rsidP="00494DC2">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17) осы Кодексте және Қазақстан Республикасының өзге де заңдарында көзделген басқа да міндеттерді орындауға міндетті.</w:t>
      </w:r>
    </w:p>
    <w:p w14:paraId="1A4625B9" w14:textId="77777777" w:rsidR="00494DC2" w:rsidRPr="004F03DF" w:rsidRDefault="00494DC2" w:rsidP="00494DC2">
      <w:pPr>
        <w:spacing w:after="0" w:line="240" w:lineRule="auto"/>
        <w:ind w:firstLine="709"/>
        <w:jc w:val="both"/>
        <w:rPr>
          <w:rFonts w:ascii="Times New Roman" w:hAnsi="Times New Roman" w:cs="Times New Roman"/>
          <w:b/>
          <w:sz w:val="28"/>
          <w:szCs w:val="28"/>
          <w:lang w:val="ru-RU"/>
        </w:rPr>
      </w:pPr>
    </w:p>
    <w:p w14:paraId="32B148ED" w14:textId="5B2E49A9" w:rsidR="00494DC2" w:rsidRPr="004F03DF" w:rsidRDefault="00D55FA0"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1. </w:t>
      </w:r>
      <w:r w:rsidR="00494DC2" w:rsidRPr="004F03DF">
        <w:rPr>
          <w:rFonts w:ascii="Times New Roman" w:hAnsi="Times New Roman" w:cs="Times New Roman"/>
          <w:bCs/>
          <w:sz w:val="28"/>
          <w:szCs w:val="28"/>
          <w:lang w:val="ru-RU"/>
        </w:rPr>
        <w:t>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18-бабы су пайдаланушылардың құқықтары мен міндеттерін айқындайды. Тәжірибеде қолдану кезінде осы баптың су пайдаланушылардың құқықтарына қатысты ережелері мемлекеттік органдарды, кәсіпорындарды, мекемелерді, ұйымдарды, жекелеген лауазымды тұлғалар мен азаматтарды су пайдаланушылардың заңды құқықтары мен мүдделерін қорғауды, Қазақстанның су қорын қорғау мен пайдалануды ұйымдастыруға байланысты барлық әрекеттердің заңдылығын қамтамасыз ететіндей іс-қимыл жасауға мәжбүрлеуге бағытталған. Сонымен қатар</w:t>
      </w:r>
      <w:r w:rsidR="00F273C9" w:rsidRPr="004F03DF">
        <w:rPr>
          <w:rFonts w:ascii="Times New Roman" w:hAnsi="Times New Roman" w:cs="Times New Roman"/>
          <w:bCs/>
          <w:sz w:val="28"/>
          <w:szCs w:val="28"/>
          <w:lang w:val="ru-RU"/>
        </w:rPr>
        <w:t xml:space="preserve"> </w:t>
      </w:r>
      <w:r w:rsidR="00494DC2" w:rsidRPr="004F03DF">
        <w:rPr>
          <w:rFonts w:ascii="Times New Roman" w:hAnsi="Times New Roman" w:cs="Times New Roman"/>
          <w:bCs/>
          <w:sz w:val="28"/>
          <w:szCs w:val="28"/>
          <w:lang w:val="ru-RU"/>
        </w:rPr>
        <w:t>осы баптың су пайдаланушылардың міндеттеріне қатысты ережелері қажетті жағдайларда оларды</w:t>
      </w:r>
      <w:r w:rsidR="00F273C9" w:rsidRPr="004F03DF">
        <w:rPr>
          <w:rFonts w:ascii="Times New Roman" w:hAnsi="Times New Roman" w:cs="Times New Roman"/>
          <w:bCs/>
          <w:sz w:val="28"/>
          <w:szCs w:val="28"/>
          <w:lang w:val="ru-RU"/>
        </w:rPr>
        <w:t>ң</w:t>
      </w:r>
      <w:r w:rsidR="00494DC2" w:rsidRPr="004F03DF">
        <w:rPr>
          <w:rFonts w:ascii="Times New Roman" w:hAnsi="Times New Roman" w:cs="Times New Roman"/>
          <w:bCs/>
          <w:sz w:val="28"/>
          <w:szCs w:val="28"/>
          <w:lang w:val="ru-RU"/>
        </w:rPr>
        <w:t xml:space="preserve"> мемлекет пен құқықтың басқа да субъектілері алдындағы өз міндеттерін орында</w:t>
      </w:r>
      <w:r w:rsidR="00F273C9" w:rsidRPr="004F03DF">
        <w:rPr>
          <w:rFonts w:ascii="Times New Roman" w:hAnsi="Times New Roman" w:cs="Times New Roman"/>
          <w:bCs/>
          <w:sz w:val="28"/>
          <w:szCs w:val="28"/>
          <w:lang w:val="ru-RU"/>
        </w:rPr>
        <w:t xml:space="preserve">уы </w:t>
      </w:r>
      <w:r w:rsidR="00494DC2" w:rsidRPr="004F03DF">
        <w:rPr>
          <w:rFonts w:ascii="Times New Roman" w:hAnsi="Times New Roman" w:cs="Times New Roman"/>
          <w:bCs/>
          <w:sz w:val="28"/>
          <w:szCs w:val="28"/>
          <w:lang w:val="ru-RU"/>
        </w:rPr>
        <w:t>үшін қолданылады.</w:t>
      </w:r>
    </w:p>
    <w:p w14:paraId="109C7D5B" w14:textId="54A722CC" w:rsidR="00494DC2" w:rsidRPr="004F03DF" w:rsidRDefault="00F273C9"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А</w:t>
      </w:r>
      <w:r w:rsidR="00494DC2" w:rsidRPr="004F03DF">
        <w:rPr>
          <w:rFonts w:ascii="Times New Roman" w:hAnsi="Times New Roman" w:cs="Times New Roman"/>
          <w:bCs/>
          <w:sz w:val="28"/>
          <w:szCs w:val="28"/>
          <w:lang w:val="ru-RU"/>
        </w:rPr>
        <w:t>талған баптың су қатынастары объектілеріне меншік құқығы мен өзге де заттық құқықтарды реттейтін Су кодексінің 2-бөлімінде орналасуына байланысты осы баптағы «су пайдаланушылар» деп су ресурстарын жеке немесе кәсіпкерлік мақсаттарда алу немесе пайдалану жөніндегі қызметті жүзеге асыратын, сондай-ақ табиғатты қорғау мақсатында су жіберуді жүзеге асыратын барлық жеке және заңды тұлғаларды және олардың бірлестіктерін түсіну керек (СК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12-бабының 3-тармағы және 17-бабының 1-тармағы). Басқаша айтқанда</w:t>
      </w:r>
      <w:r w:rsidR="004601AA" w:rsidRPr="004F03DF">
        <w:rPr>
          <w:rFonts w:ascii="Times New Roman" w:hAnsi="Times New Roman" w:cs="Times New Roman"/>
          <w:bCs/>
          <w:sz w:val="28"/>
          <w:szCs w:val="28"/>
          <w:lang w:val="ru-RU"/>
        </w:rPr>
        <w:t>,</w:t>
      </w:r>
      <w:r w:rsidR="00494DC2" w:rsidRPr="004F03DF">
        <w:rPr>
          <w:rFonts w:ascii="Times New Roman" w:hAnsi="Times New Roman" w:cs="Times New Roman"/>
          <w:bCs/>
          <w:sz w:val="28"/>
          <w:szCs w:val="28"/>
          <w:lang w:val="ru-RU"/>
        </w:rPr>
        <w:t xml:space="preserve"> бұл бап</w:t>
      </w:r>
      <w:r w:rsidRPr="004F03DF">
        <w:rPr>
          <w:rFonts w:ascii="Times New Roman" w:hAnsi="Times New Roman" w:cs="Times New Roman"/>
          <w:bCs/>
          <w:sz w:val="28"/>
          <w:szCs w:val="28"/>
          <w:lang w:val="ru-RU"/>
        </w:rPr>
        <w:t xml:space="preserve"> бойынша </w:t>
      </w:r>
      <w:r w:rsidR="00494DC2" w:rsidRPr="004F03DF">
        <w:rPr>
          <w:rFonts w:ascii="Times New Roman" w:hAnsi="Times New Roman" w:cs="Times New Roman"/>
          <w:bCs/>
          <w:sz w:val="28"/>
          <w:szCs w:val="28"/>
          <w:lang w:val="ru-RU"/>
        </w:rPr>
        <w:t xml:space="preserve">су пайдалану құқығының екі түрін де (ортақ немесе арнаулы) жүзеге асыратын су қатынастарының барлық субъектілері, соның ішінде құқықтың туындау негіздеріне (су пайдалану құқығы немесе су тұтыну құқығы) қарамастан </w:t>
      </w:r>
      <w:r w:rsidRPr="004F03DF">
        <w:rPr>
          <w:rFonts w:ascii="Times New Roman" w:hAnsi="Times New Roman" w:cs="Times New Roman"/>
          <w:bCs/>
          <w:sz w:val="28"/>
          <w:szCs w:val="28"/>
          <w:lang w:val="ru-RU"/>
        </w:rPr>
        <w:t>су пайдаланушылар</w:t>
      </w:r>
      <w:r w:rsidR="00494DC2" w:rsidRPr="004F03DF">
        <w:rPr>
          <w:rFonts w:ascii="Times New Roman" w:hAnsi="Times New Roman" w:cs="Times New Roman"/>
          <w:bCs/>
          <w:sz w:val="28"/>
          <w:szCs w:val="28"/>
          <w:lang w:val="ru-RU"/>
        </w:rPr>
        <w:t xml:space="preserve"> (СК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17-бабының 2 және 5-тармақтары)</w:t>
      </w:r>
      <w:r w:rsidRPr="004F03DF">
        <w:rPr>
          <w:rFonts w:ascii="Times New Roman" w:hAnsi="Times New Roman" w:cs="Times New Roman"/>
          <w:bCs/>
          <w:sz w:val="28"/>
          <w:szCs w:val="28"/>
          <w:lang w:val="ru-RU"/>
        </w:rPr>
        <w:t xml:space="preserve"> болып танылады</w:t>
      </w:r>
      <w:r w:rsidR="00494DC2" w:rsidRPr="004F03DF">
        <w:rPr>
          <w:rFonts w:ascii="Times New Roman" w:hAnsi="Times New Roman" w:cs="Times New Roman"/>
          <w:bCs/>
          <w:sz w:val="28"/>
          <w:szCs w:val="28"/>
          <w:lang w:val="ru-RU"/>
        </w:rPr>
        <w:t>.</w:t>
      </w:r>
    </w:p>
    <w:p w14:paraId="7DDE41BF" w14:textId="388524FC" w:rsidR="00B17215" w:rsidRPr="004F03DF" w:rsidRDefault="00E9094E"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18-бабының 1-тармағында су пайдаланушылар құқықтарының ашық тізбесі келтірілген. Атап айтқанда 1) тармақшада су пайдаланушылардың «су ресурстарына әділ және тең қол жеткізуге» құқығы бар екендігі көрсетілген.</w:t>
      </w:r>
      <w:r w:rsidR="00B17215" w:rsidRPr="004F03DF">
        <w:rPr>
          <w:rFonts w:ascii="Times New Roman" w:hAnsi="Times New Roman" w:cs="Times New Roman"/>
          <w:bCs/>
          <w:sz w:val="28"/>
          <w:szCs w:val="28"/>
          <w:lang w:val="ru-RU"/>
        </w:rPr>
        <w:t xml:space="preserve"> </w:t>
      </w:r>
    </w:p>
    <w:p w14:paraId="6EA61ABE" w14:textId="0A33BE01" w:rsidR="00494DC2" w:rsidRPr="004F03DF" w:rsidRDefault="00494DC2" w:rsidP="00494DC2">
      <w:pPr>
        <w:spacing w:after="0" w:line="240" w:lineRule="auto"/>
        <w:ind w:firstLine="709"/>
        <w:jc w:val="both"/>
        <w:rPr>
          <w:rStyle w:val="FontStyle13"/>
          <w:rFonts w:eastAsia="Times New Roman"/>
          <w:b w:val="0"/>
          <w:bCs/>
          <w:i w:val="0"/>
          <w:sz w:val="28"/>
          <w:szCs w:val="28"/>
          <w:lang w:val="kk-KZ"/>
        </w:rPr>
      </w:pPr>
      <w:r w:rsidRPr="004F03DF">
        <w:rPr>
          <w:rStyle w:val="FontStyle13"/>
          <w:rFonts w:eastAsia="Times New Roman"/>
          <w:i w:val="0"/>
          <w:sz w:val="28"/>
          <w:szCs w:val="28"/>
          <w:lang w:val="kk-KZ"/>
        </w:rPr>
        <w:t>Тең қол жеткізу</w:t>
      </w:r>
      <w:r w:rsidRPr="004F03DF">
        <w:rPr>
          <w:rStyle w:val="FontStyle13"/>
          <w:rFonts w:eastAsia="Times New Roman"/>
          <w:b w:val="0"/>
          <w:bCs/>
          <w:i w:val="0"/>
          <w:sz w:val="28"/>
          <w:szCs w:val="28"/>
          <w:lang w:val="kk-KZ"/>
        </w:rPr>
        <w:t xml:space="preserve"> </w:t>
      </w:r>
      <w:r w:rsidR="00C872F6" w:rsidRPr="004F03DF">
        <w:rPr>
          <w:rStyle w:val="FontStyle13"/>
          <w:rFonts w:eastAsia="Times New Roman"/>
          <w:b w:val="0"/>
          <w:bCs/>
          <w:i w:val="0"/>
          <w:sz w:val="28"/>
          <w:szCs w:val="28"/>
          <w:lang w:val="kk-KZ"/>
        </w:rPr>
        <w:t>кез-келген</w:t>
      </w:r>
      <w:r w:rsidRPr="004F03DF">
        <w:rPr>
          <w:rStyle w:val="FontStyle13"/>
          <w:rFonts w:eastAsia="Times New Roman"/>
          <w:b w:val="0"/>
          <w:bCs/>
          <w:i w:val="0"/>
          <w:sz w:val="28"/>
          <w:szCs w:val="28"/>
          <w:lang w:val="kk-KZ"/>
        </w:rPr>
        <w:t xml:space="preserve"> белгілері бойынша кемсітушілік болмаған кезде барлық субъектілер үшін судың қолжетімділігін білдіреді. Бұл соның ішінде арнаулы су пайдалану құқығына ие тұлғаның су ағысының жоғарғы немесе төменгі бөлігінде орналасу белгісіне, немесе су тұтынушыға қатысты су тарату құрылысжайының бойында орналасуына қарамастан теңдікті білдіреді.</w:t>
      </w:r>
    </w:p>
    <w:p w14:paraId="076B70D3" w14:textId="3BAF2B0A" w:rsidR="00494DC2" w:rsidRPr="004F03DF" w:rsidRDefault="00494DC2" w:rsidP="00494DC2">
      <w:pPr>
        <w:spacing w:after="0" w:line="240" w:lineRule="auto"/>
        <w:ind w:firstLine="709"/>
        <w:jc w:val="both"/>
        <w:rPr>
          <w:rStyle w:val="FontStyle13"/>
          <w:rFonts w:eastAsia="Times New Roman"/>
          <w:b w:val="0"/>
          <w:bCs/>
          <w:i w:val="0"/>
          <w:sz w:val="28"/>
          <w:szCs w:val="28"/>
          <w:lang w:val="kk-KZ"/>
        </w:rPr>
      </w:pPr>
      <w:r w:rsidRPr="004F03DF">
        <w:rPr>
          <w:rStyle w:val="FontStyle13"/>
          <w:rFonts w:eastAsia="Times New Roman"/>
          <w:i w:val="0"/>
          <w:sz w:val="28"/>
          <w:szCs w:val="28"/>
          <w:lang w:val="kk-KZ"/>
        </w:rPr>
        <w:lastRenderedPageBreak/>
        <w:t>Әділ қол жеткізу</w:t>
      </w:r>
      <w:r w:rsidRPr="004F03DF">
        <w:rPr>
          <w:rStyle w:val="FontStyle13"/>
          <w:rFonts w:eastAsia="Times New Roman"/>
          <w:b w:val="0"/>
          <w:bCs/>
          <w:i w:val="0"/>
          <w:sz w:val="28"/>
          <w:szCs w:val="28"/>
          <w:lang w:val="kk-KZ"/>
        </w:rPr>
        <w:t xml:space="preserve"> су пайдаланушыны арнаулы су пайдалануға арналған рұқсаттарда көрсетілген рұқсат етілген су пайдалану көлемдеріне қатаң сәйкестікте, ал су тұтынушыларға қатысты</w:t>
      </w:r>
      <w:r w:rsidR="0070560A" w:rsidRPr="004F03DF">
        <w:rPr>
          <w:rStyle w:val="FontStyle13"/>
          <w:rFonts w:eastAsia="Times New Roman"/>
          <w:b w:val="0"/>
          <w:bCs/>
          <w:i w:val="0"/>
          <w:sz w:val="28"/>
          <w:szCs w:val="28"/>
          <w:lang w:val="kk-KZ"/>
        </w:rPr>
        <w:t xml:space="preserve"> </w:t>
      </w:r>
      <w:r w:rsidRPr="004F03DF">
        <w:rPr>
          <w:rStyle w:val="FontStyle13"/>
          <w:rFonts w:eastAsia="Times New Roman"/>
          <w:b w:val="0"/>
          <w:bCs/>
          <w:i w:val="0"/>
          <w:sz w:val="28"/>
          <w:szCs w:val="28"/>
          <w:lang w:val="kk-KZ"/>
        </w:rPr>
        <w:t>су беру жөніндегі қызметтер көрсету шарттарына сәйкес сумен қамтамасыз етуді білдіреді (толығырақ СК</w:t>
      </w:r>
      <w:r w:rsidR="006C5C13" w:rsidRPr="004F03DF">
        <w:rPr>
          <w:rStyle w:val="FontStyle13"/>
          <w:rFonts w:eastAsia="Times New Roman"/>
          <w:b w:val="0"/>
          <w:bCs/>
          <w:i w:val="0"/>
          <w:sz w:val="28"/>
          <w:szCs w:val="28"/>
          <w:lang w:val="kk-KZ"/>
        </w:rPr>
        <w:t>-нің</w:t>
      </w:r>
      <w:r w:rsidRPr="004F03DF">
        <w:rPr>
          <w:rStyle w:val="FontStyle13"/>
          <w:rFonts w:eastAsia="Times New Roman"/>
          <w:b w:val="0"/>
          <w:bCs/>
          <w:i w:val="0"/>
          <w:sz w:val="28"/>
          <w:szCs w:val="28"/>
          <w:lang w:val="kk-KZ"/>
        </w:rPr>
        <w:t xml:space="preserve"> 4-бабының 4-тармағына </w:t>
      </w:r>
      <w:r w:rsidR="00E9094E" w:rsidRPr="004F03DF">
        <w:rPr>
          <w:rStyle w:val="FontStyle13"/>
          <w:rFonts w:eastAsia="Times New Roman"/>
          <w:b w:val="0"/>
          <w:bCs/>
          <w:i w:val="0"/>
          <w:sz w:val="28"/>
          <w:szCs w:val="28"/>
          <w:lang w:val="kk-KZ"/>
        </w:rPr>
        <w:t>түсіндірме</w:t>
      </w:r>
      <w:r w:rsidRPr="004F03DF">
        <w:rPr>
          <w:rStyle w:val="FontStyle13"/>
          <w:rFonts w:eastAsia="Times New Roman"/>
          <w:b w:val="0"/>
          <w:bCs/>
          <w:i w:val="0"/>
          <w:sz w:val="28"/>
          <w:szCs w:val="28"/>
          <w:lang w:val="kk-KZ"/>
        </w:rPr>
        <w:t>ні қараңыз).</w:t>
      </w:r>
    </w:p>
    <w:p w14:paraId="414615F9" w14:textId="78D8E4B6" w:rsidR="00494DC2" w:rsidRPr="004F03DF" w:rsidRDefault="00E9094E" w:rsidP="00494DC2">
      <w:pPr>
        <w:spacing w:after="0" w:line="240" w:lineRule="auto"/>
        <w:ind w:firstLine="709"/>
        <w:jc w:val="both"/>
        <w:rPr>
          <w:rStyle w:val="FontStyle13"/>
          <w:rFonts w:eastAsia="Times New Roman"/>
          <w:b w:val="0"/>
          <w:bCs/>
          <w:i w:val="0"/>
          <w:sz w:val="28"/>
          <w:szCs w:val="28"/>
          <w:lang w:val="kk-KZ"/>
        </w:rPr>
      </w:pPr>
      <w:r w:rsidRPr="004F03DF">
        <w:rPr>
          <w:rStyle w:val="FontStyle13"/>
          <w:rFonts w:eastAsia="Times New Roman"/>
          <w:b w:val="0"/>
          <w:bCs/>
          <w:i w:val="0"/>
          <w:sz w:val="28"/>
          <w:szCs w:val="28"/>
          <w:lang w:val="kk-KZ"/>
        </w:rPr>
        <w:t>Түсіндірме</w:t>
      </w:r>
      <w:r w:rsidR="00494DC2" w:rsidRPr="004F03DF">
        <w:rPr>
          <w:rStyle w:val="FontStyle13"/>
          <w:rFonts w:eastAsia="Times New Roman"/>
          <w:b w:val="0"/>
          <w:bCs/>
          <w:i w:val="0"/>
          <w:sz w:val="28"/>
          <w:szCs w:val="28"/>
          <w:lang w:val="kk-KZ"/>
        </w:rPr>
        <w:t xml:space="preserve"> беріліп отырған тармақтың 2) тармақшасында көзделген су пайдаланушылардың «өз қызметін жүзеге асыру үшін қажетті су қорының жай-күйі туралы ақпаратқа Қазақстан Республикасының заңнамасында белгіленген тәртіппен қол жеткізу» құқығы ерекше </w:t>
      </w:r>
      <w:r w:rsidRPr="004F03DF">
        <w:rPr>
          <w:rStyle w:val="FontStyle13"/>
          <w:rFonts w:eastAsia="Times New Roman"/>
          <w:b w:val="0"/>
          <w:bCs/>
          <w:i w:val="0"/>
          <w:sz w:val="28"/>
          <w:szCs w:val="28"/>
          <w:lang w:val="kk-KZ"/>
        </w:rPr>
        <w:t>түсіндірме</w:t>
      </w:r>
      <w:r w:rsidR="00494DC2" w:rsidRPr="004F03DF">
        <w:rPr>
          <w:rStyle w:val="FontStyle13"/>
          <w:rFonts w:eastAsia="Times New Roman"/>
          <w:b w:val="0"/>
          <w:bCs/>
          <w:i w:val="0"/>
          <w:sz w:val="28"/>
          <w:szCs w:val="28"/>
          <w:lang w:val="kk-KZ"/>
        </w:rPr>
        <w:t>ні қажет етпейді. Цифрландыру дәуірінде барлық құпия емес (ашық) ақпарат интернет желісінде орналастырылатындықтан, су пайдаланушылардың бұл құқығын қамтамасыз ету мәселе тудырмайды және мемлекеттік органдардың қажетті ақпаратты интернетке орналастыру жөніндегі тікелей міндетін белгілеу арқылы іске асырылады. Мысалы, 23-баптың 1-тармағының 10) тармақшасында уәкілетті органның «мүдделі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ету» міндеті тікелей көзделген.</w:t>
      </w:r>
    </w:p>
    <w:p w14:paraId="77226AFE" w14:textId="496D50C4" w:rsidR="001F1F03" w:rsidRPr="004F03DF" w:rsidRDefault="00B0001B" w:rsidP="00494DC2">
      <w:pPr>
        <w:spacing w:after="0" w:line="240" w:lineRule="auto"/>
        <w:ind w:firstLine="709"/>
        <w:jc w:val="both"/>
        <w:rPr>
          <w:rFonts w:ascii="Times New Roman" w:hAnsi="Times New Roman" w:cs="Times New Roman"/>
          <w:sz w:val="28"/>
          <w:szCs w:val="28"/>
          <w:lang w:val="kk-KZ"/>
        </w:rPr>
      </w:pPr>
      <w:r w:rsidRPr="004F03DF">
        <w:rPr>
          <w:rStyle w:val="FontStyle13"/>
          <w:rFonts w:eastAsia="Times New Roman"/>
          <w:b w:val="0"/>
          <w:bCs/>
          <w:i w:val="0"/>
          <w:sz w:val="28"/>
          <w:szCs w:val="28"/>
          <w:lang w:val="kk-KZ"/>
        </w:rPr>
        <w:t>Су объектісі</w:t>
      </w:r>
      <w:r w:rsidR="00494DC2" w:rsidRPr="004F03DF">
        <w:rPr>
          <w:rStyle w:val="FontStyle13"/>
          <w:rFonts w:eastAsia="Times New Roman"/>
          <w:b w:val="0"/>
          <w:bCs/>
          <w:i w:val="0"/>
          <w:sz w:val="28"/>
          <w:szCs w:val="28"/>
          <w:lang w:val="kk-KZ"/>
        </w:rPr>
        <w:t>н</w:t>
      </w:r>
      <w:r w:rsidR="0070560A" w:rsidRPr="004F03DF">
        <w:rPr>
          <w:rStyle w:val="FontStyle13"/>
          <w:rFonts w:eastAsia="Times New Roman"/>
          <w:b w:val="0"/>
          <w:bCs/>
          <w:i w:val="0"/>
          <w:sz w:val="28"/>
          <w:szCs w:val="28"/>
          <w:lang w:val="kk-KZ"/>
        </w:rPr>
        <w:t>е</w:t>
      </w:r>
      <w:r w:rsidR="00494DC2" w:rsidRPr="004F03DF">
        <w:rPr>
          <w:rStyle w:val="FontStyle13"/>
          <w:rFonts w:eastAsia="Times New Roman"/>
          <w:b w:val="0"/>
          <w:bCs/>
          <w:i w:val="0"/>
          <w:sz w:val="28"/>
          <w:szCs w:val="28"/>
          <w:lang w:val="kk-KZ"/>
        </w:rPr>
        <w:t xml:space="preserve">н алынатын судың сапасын тексеру құқығы (3) тармақша) тек арнаулы су пайдалануды жүзеге асыратын тұлғаларға ғана есептелген. </w:t>
      </w:r>
      <w:r w:rsidR="0027220D" w:rsidRPr="004F03DF">
        <w:rPr>
          <w:rStyle w:val="FontStyle13"/>
          <w:rFonts w:eastAsia="Times New Roman"/>
          <w:b w:val="0"/>
          <w:bCs/>
          <w:i w:val="0"/>
          <w:sz w:val="28"/>
          <w:szCs w:val="28"/>
          <w:lang w:val="kk-KZ"/>
        </w:rPr>
        <w:t>З</w:t>
      </w:r>
      <w:r w:rsidR="00494DC2" w:rsidRPr="004F03DF">
        <w:rPr>
          <w:rStyle w:val="FontStyle13"/>
          <w:rFonts w:eastAsia="Times New Roman"/>
          <w:b w:val="0"/>
          <w:bCs/>
          <w:i w:val="0"/>
          <w:sz w:val="28"/>
          <w:szCs w:val="28"/>
          <w:lang w:val="kk-KZ"/>
        </w:rPr>
        <w:t>аң шығарушы мемлекеттің азаматтық-құқықтық қатынастарға барынша аз араласу ережесін басшылыққа алған болуы керек. Яғни</w:t>
      </w:r>
      <w:r w:rsidR="0027220D" w:rsidRPr="004F03DF">
        <w:rPr>
          <w:rStyle w:val="FontStyle13"/>
          <w:rFonts w:eastAsia="Times New Roman"/>
          <w:b w:val="0"/>
          <w:bCs/>
          <w:i w:val="0"/>
          <w:sz w:val="28"/>
          <w:szCs w:val="28"/>
          <w:lang w:val="kk-KZ"/>
        </w:rPr>
        <w:t xml:space="preserve"> </w:t>
      </w:r>
      <w:r w:rsidR="00494DC2" w:rsidRPr="004F03DF">
        <w:rPr>
          <w:rStyle w:val="FontStyle13"/>
          <w:rFonts w:eastAsia="Times New Roman"/>
          <w:b w:val="0"/>
          <w:bCs/>
          <w:i w:val="0"/>
          <w:sz w:val="28"/>
          <w:szCs w:val="28"/>
          <w:lang w:val="kk-KZ"/>
        </w:rPr>
        <w:t>су тұтынушылардың талабы бойынша осындай ұқсас құқық су пайдаланушылар мен су тұтынушылар арасындағы су беру жөніндегі қызметтер көрсету шарттарында бекітілетінін ескерген.</w:t>
      </w:r>
    </w:p>
    <w:p w14:paraId="21F7EAE6" w14:textId="3FC6903B"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пайдаланушыларға осы тармақтың 4) және 5) тармақшаларында көзделген су қорын қорғау және пайдалану жөніндегі міндеттерді шешуге қатысу үшін қоғамдық бірлестіктер құру, бассейндік кеңестердің жұмысына қатысу </w:t>
      </w:r>
      <w:r w:rsidR="0027220D" w:rsidRPr="004F03DF">
        <w:rPr>
          <w:rFonts w:ascii="Times New Roman" w:hAnsi="Times New Roman" w:cs="Times New Roman"/>
          <w:sz w:val="28"/>
          <w:szCs w:val="28"/>
          <w:lang w:val="kk-KZ"/>
        </w:rPr>
        <w:t xml:space="preserve">құқықтарын беру </w:t>
      </w:r>
      <w:r w:rsidRPr="004F03DF">
        <w:rPr>
          <w:rFonts w:ascii="Times New Roman" w:hAnsi="Times New Roman" w:cs="Times New Roman"/>
          <w:sz w:val="28"/>
          <w:szCs w:val="28"/>
          <w:lang w:val="kk-KZ"/>
        </w:rPr>
        <w:t>су қорын қорғау және пайдалану мәселелері бойынша шешімдер қабылдауға жұртшылықты тарту қағидатын іске асыруға бағытталған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4-бабына </w:t>
      </w:r>
      <w:r w:rsidR="00E9094E" w:rsidRPr="004F03DF">
        <w:rPr>
          <w:rFonts w:ascii="Times New Roman" w:hAnsi="Times New Roman" w:cs="Times New Roman"/>
          <w:sz w:val="28"/>
          <w:szCs w:val="28"/>
          <w:lang w:val="kk-KZ"/>
        </w:rPr>
        <w:t>түсіндірме</w:t>
      </w:r>
      <w:r w:rsidRPr="004F03DF">
        <w:rPr>
          <w:rFonts w:ascii="Times New Roman" w:hAnsi="Times New Roman" w:cs="Times New Roman"/>
          <w:sz w:val="28"/>
          <w:szCs w:val="28"/>
          <w:lang w:val="kk-KZ"/>
        </w:rPr>
        <w:t>нің 10-тармағын қараңыз).</w:t>
      </w:r>
    </w:p>
    <w:p w14:paraId="47AA5EAB" w14:textId="1F3F6B77" w:rsidR="00494DC2" w:rsidRPr="004F03DF" w:rsidRDefault="0027220D"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Жалпы</w:t>
      </w:r>
      <w:r w:rsidR="00494DC2" w:rsidRPr="004F03DF">
        <w:rPr>
          <w:rFonts w:ascii="Times New Roman" w:hAnsi="Times New Roman" w:cs="Times New Roman"/>
          <w:sz w:val="28"/>
          <w:szCs w:val="28"/>
          <w:lang w:val="kk-KZ"/>
        </w:rPr>
        <w:t xml:space="preserve"> жоғарыда аталған құқықтардың барлығы су пайдаланушылардың су қорын қорғау және пайдалану саласындағы өз құқықтары мен заңды мүдделерін қорғау құқығымен байланысты. Су пайдаланушылардың құқықтарын қорғау жөніндегі қатынастарды регламенттеу ҚР Азаматтық кодексінің 9 және 10-баптарына сәйкес жүзеге асырылады.</w:t>
      </w:r>
    </w:p>
    <w:p w14:paraId="5E1A3D37" w14:textId="73050E55" w:rsidR="00494DC2" w:rsidRPr="004F03DF" w:rsidRDefault="00E9094E"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Түсіндірме</w:t>
      </w:r>
      <w:r w:rsidR="00494DC2" w:rsidRPr="004F03DF">
        <w:rPr>
          <w:rFonts w:ascii="Times New Roman" w:hAnsi="Times New Roman" w:cs="Times New Roman"/>
          <w:sz w:val="28"/>
          <w:szCs w:val="28"/>
          <w:lang w:val="kk-KZ"/>
        </w:rPr>
        <w:t xml:space="preserve"> беріліп отырған СК</w:t>
      </w:r>
      <w:r w:rsidR="006C5C13" w:rsidRPr="004F03DF">
        <w:rPr>
          <w:rFonts w:ascii="Times New Roman" w:hAnsi="Times New Roman" w:cs="Times New Roman"/>
          <w:sz w:val="28"/>
          <w:szCs w:val="28"/>
          <w:lang w:val="kk-KZ"/>
        </w:rPr>
        <w:t>-нің</w:t>
      </w:r>
      <w:r w:rsidR="00494DC2" w:rsidRPr="004F03DF">
        <w:rPr>
          <w:rFonts w:ascii="Times New Roman" w:hAnsi="Times New Roman" w:cs="Times New Roman"/>
          <w:sz w:val="28"/>
          <w:szCs w:val="28"/>
          <w:lang w:val="kk-KZ"/>
        </w:rPr>
        <w:t xml:space="preserve"> 18-бабы 1-тармағының 7) тармақшасы су пайдаланушыларға «Қазақстан Республикасының заңдарында көзделген өзге де құқықтарды жүзеге асыру» мүмкіндігін береді.</w:t>
      </w:r>
    </w:p>
    <w:p w14:paraId="5BE1DBEB" w14:textId="0EF9B3A3"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Бұл су пайдаланушының осы Кодекстің басқа баптарында және ҚР өзге де заңдарында бекітілген құқықтарды іске асыра алатынын білдіреді.</w:t>
      </w:r>
    </w:p>
    <w:p w14:paraId="6A5F17E2" w14:textId="35891675" w:rsidR="00494DC2" w:rsidRPr="004F03DF" w:rsidRDefault="0027220D"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Е</w:t>
      </w:r>
      <w:r w:rsidR="00494DC2" w:rsidRPr="004F03DF">
        <w:rPr>
          <w:rFonts w:ascii="Times New Roman" w:hAnsi="Times New Roman" w:cs="Times New Roman"/>
          <w:sz w:val="28"/>
          <w:szCs w:val="28"/>
          <w:lang w:val="kk-KZ"/>
        </w:rPr>
        <w:t xml:space="preserve">гер </w:t>
      </w:r>
      <w:r w:rsidR="00B0001B" w:rsidRPr="004F03DF">
        <w:rPr>
          <w:rFonts w:ascii="Times New Roman" w:hAnsi="Times New Roman" w:cs="Times New Roman"/>
          <w:sz w:val="28"/>
          <w:szCs w:val="28"/>
          <w:lang w:val="kk-KZ"/>
        </w:rPr>
        <w:t>су объектісі</w:t>
      </w:r>
      <w:r w:rsidR="00494DC2" w:rsidRPr="004F03DF">
        <w:rPr>
          <w:rFonts w:ascii="Times New Roman" w:hAnsi="Times New Roman" w:cs="Times New Roman"/>
          <w:sz w:val="28"/>
          <w:szCs w:val="28"/>
          <w:lang w:val="kk-KZ"/>
        </w:rPr>
        <w:t xml:space="preserve">н пайдалану құқығының туындау негізі арнаулы су пайдалануға рұқсат болса, онда су пайдаланушының құқықтары рұқсатта </w:t>
      </w:r>
      <w:r w:rsidR="00B0001B" w:rsidRPr="004F03DF">
        <w:rPr>
          <w:rFonts w:ascii="Times New Roman" w:hAnsi="Times New Roman" w:cs="Times New Roman"/>
          <w:sz w:val="28"/>
          <w:szCs w:val="28"/>
          <w:lang w:val="kk-KZ"/>
        </w:rPr>
        <w:t>су объектісі</w:t>
      </w:r>
      <w:r w:rsidR="00494DC2" w:rsidRPr="004F03DF">
        <w:rPr>
          <w:rFonts w:ascii="Times New Roman" w:hAnsi="Times New Roman" w:cs="Times New Roman"/>
          <w:sz w:val="28"/>
          <w:szCs w:val="28"/>
          <w:lang w:val="kk-KZ"/>
        </w:rPr>
        <w:t>н немесе оның бір бөлігін пайдаланудың мақсаттарына, түрлеріне және жағдайларына қатысты нақтылануы мүмкін (СК</w:t>
      </w:r>
      <w:r w:rsidR="006C5C13" w:rsidRPr="004F03DF">
        <w:rPr>
          <w:rFonts w:ascii="Times New Roman" w:hAnsi="Times New Roman" w:cs="Times New Roman"/>
          <w:sz w:val="28"/>
          <w:szCs w:val="28"/>
          <w:lang w:val="kk-KZ"/>
        </w:rPr>
        <w:t>-нің</w:t>
      </w:r>
      <w:r w:rsidR="00494DC2" w:rsidRPr="004F03DF">
        <w:rPr>
          <w:rFonts w:ascii="Times New Roman" w:hAnsi="Times New Roman" w:cs="Times New Roman"/>
          <w:sz w:val="28"/>
          <w:szCs w:val="28"/>
          <w:lang w:val="kk-KZ"/>
        </w:rPr>
        <w:t xml:space="preserve"> 45-бабы).</w:t>
      </w:r>
    </w:p>
    <w:p w14:paraId="5172511D" w14:textId="21E08B40"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Егер су пайдалану құқығының туындау негізі су беру жөніндегі қызметтер көрсету шарты болса, онда су пайдаланушы мен су тұтынушы тараптар шартта көздеген құқықтарды пайдаланатын болады.</w:t>
      </w:r>
    </w:p>
    <w:p w14:paraId="473AC1B1" w14:textId="5FEE74D2"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Жеке тұлғалардың ортақ пайдаланудағы </w:t>
      </w:r>
      <w:r w:rsidR="00B0001B" w:rsidRPr="004F03DF">
        <w:rPr>
          <w:rFonts w:ascii="Times New Roman" w:hAnsi="Times New Roman" w:cs="Times New Roman"/>
          <w:sz w:val="28"/>
          <w:szCs w:val="28"/>
          <w:lang w:val="kk-KZ"/>
        </w:rPr>
        <w:t>су объектілерін</w:t>
      </w:r>
      <w:r w:rsidRPr="004F03DF">
        <w:rPr>
          <w:rFonts w:ascii="Times New Roman" w:hAnsi="Times New Roman" w:cs="Times New Roman"/>
          <w:sz w:val="28"/>
          <w:szCs w:val="28"/>
          <w:lang w:val="kk-KZ"/>
        </w:rPr>
        <w:t xml:space="preserve"> пайдалану құқықтары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17-бабында </w:t>
      </w:r>
      <w:r w:rsidR="0027220D" w:rsidRPr="004F03DF">
        <w:rPr>
          <w:rFonts w:ascii="Times New Roman" w:hAnsi="Times New Roman" w:cs="Times New Roman"/>
          <w:sz w:val="28"/>
          <w:szCs w:val="28"/>
          <w:lang w:val="kk-KZ"/>
        </w:rPr>
        <w:t>қарастырылған</w:t>
      </w:r>
      <w:r w:rsidRPr="004F03DF">
        <w:rPr>
          <w:rFonts w:ascii="Times New Roman" w:hAnsi="Times New Roman" w:cs="Times New Roman"/>
          <w:sz w:val="28"/>
          <w:szCs w:val="28"/>
          <w:lang w:val="kk-KZ"/>
        </w:rPr>
        <w:t>.</w:t>
      </w:r>
    </w:p>
    <w:p w14:paraId="1C4A4ABF" w14:textId="7DEF576A"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беру жөніндегі қызметтер көрсету шартын жасасу немесе арнаулы су пайдалануға рұқсат алу талап етілмейтін жағдайларда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45-бабының 3-тармағы) </w:t>
      </w:r>
      <w:r w:rsidR="00B0001B" w:rsidRPr="004F03DF">
        <w:rPr>
          <w:rFonts w:ascii="Times New Roman" w:hAnsi="Times New Roman" w:cs="Times New Roman"/>
          <w:sz w:val="28"/>
          <w:szCs w:val="28"/>
          <w:lang w:val="kk-KZ"/>
        </w:rPr>
        <w:t>су объектісі</w:t>
      </w:r>
      <w:r w:rsidRPr="004F03DF">
        <w:rPr>
          <w:rFonts w:ascii="Times New Roman" w:hAnsi="Times New Roman" w:cs="Times New Roman"/>
          <w:sz w:val="28"/>
          <w:szCs w:val="28"/>
          <w:lang w:val="kk-KZ"/>
        </w:rPr>
        <w:t xml:space="preserve">н пайдалану кезінде су пайдаланушының құқықтары </w:t>
      </w:r>
      <w:r w:rsidR="00B0001B" w:rsidRPr="004F03DF">
        <w:rPr>
          <w:rFonts w:ascii="Times New Roman" w:hAnsi="Times New Roman" w:cs="Times New Roman"/>
          <w:sz w:val="28"/>
          <w:szCs w:val="28"/>
          <w:lang w:val="kk-KZ"/>
        </w:rPr>
        <w:t>су объектісі</w:t>
      </w:r>
      <w:r w:rsidRPr="004F03DF">
        <w:rPr>
          <w:rFonts w:ascii="Times New Roman" w:hAnsi="Times New Roman" w:cs="Times New Roman"/>
          <w:sz w:val="28"/>
          <w:szCs w:val="28"/>
          <w:lang w:val="kk-KZ"/>
        </w:rPr>
        <w:t>н немесе оның бір бөлігін не су ресурстарын пайдаланудың тиісті мақсаттары мен түрлеріне қатысты ҚР су заңнамасының ережелерімен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2-бабы) де айқындалады.</w:t>
      </w:r>
    </w:p>
    <w:p w14:paraId="49713389" w14:textId="36DFC3F4" w:rsidR="002D3A45" w:rsidRPr="004F03DF" w:rsidRDefault="00494DC2" w:rsidP="00494DC2">
      <w:pPr>
        <w:spacing w:after="0" w:line="240" w:lineRule="auto"/>
        <w:ind w:firstLine="709"/>
        <w:jc w:val="both"/>
        <w:rPr>
          <w:rFonts w:ascii="Times New Roman" w:eastAsia="Times New Roman" w:hAnsi="Times New Roman" w:cs="Times New Roman"/>
          <w:color w:val="000000"/>
          <w:spacing w:val="2"/>
          <w:sz w:val="28"/>
          <w:szCs w:val="28"/>
          <w:lang w:val="kk-KZ"/>
        </w:rPr>
      </w:pPr>
      <w:r w:rsidRPr="004F03DF">
        <w:rPr>
          <w:rFonts w:ascii="Times New Roman" w:hAnsi="Times New Roman" w:cs="Times New Roman"/>
          <w:sz w:val="28"/>
          <w:szCs w:val="28"/>
          <w:lang w:val="kk-KZ"/>
        </w:rPr>
        <w:t xml:space="preserve">Басқа заңдарда бекітілген су пайдаланушылар құқықтарының мысалы ретінде тексерілетін құжаттамадағы заңмен қорғалатын құпия мәліметтерді қорғау құқығын не су қорын қорғау және пайдалану саласындағы талаптарға жауап бермейтін кәсіпорындар мен басқа да құрылысжайларды орналастыру, салу, реконструкциялау және пайдалануға беру туралы шешімдердің әкімшілік немесе сот тәртібімен күшін жоюды талап ету құқығын, сондай-ақ </w:t>
      </w:r>
      <w:r w:rsidR="00D04256" w:rsidRPr="004F03DF">
        <w:rPr>
          <w:rFonts w:ascii="Times New Roman" w:hAnsi="Times New Roman" w:cs="Times New Roman"/>
          <w:sz w:val="28"/>
          <w:szCs w:val="28"/>
          <w:lang w:val="kk-KZ"/>
        </w:rPr>
        <w:t xml:space="preserve">су объектілеріне </w:t>
      </w:r>
      <w:r w:rsidR="00C872F6" w:rsidRPr="004F03DF">
        <w:rPr>
          <w:rFonts w:ascii="Times New Roman" w:hAnsi="Times New Roman" w:cs="Times New Roman"/>
          <w:sz w:val="28"/>
          <w:szCs w:val="28"/>
          <w:lang w:val="kk-KZ"/>
        </w:rPr>
        <w:t>жағымсыз</w:t>
      </w:r>
      <w:r w:rsidRPr="004F03DF">
        <w:rPr>
          <w:rFonts w:ascii="Times New Roman" w:hAnsi="Times New Roman" w:cs="Times New Roman"/>
          <w:sz w:val="28"/>
          <w:szCs w:val="28"/>
          <w:lang w:val="kk-KZ"/>
        </w:rPr>
        <w:t xml:space="preserve"> әсер ететін жеке және заңды тұлғалардың шаруашылық және өзге де қызметін шектеу және тоқтату туралы талап қою құқығын және т.б. келтіруге болады.</w:t>
      </w:r>
    </w:p>
    <w:p w14:paraId="089577CE" w14:textId="249470E8" w:rsidR="00494DC2" w:rsidRPr="004F03DF" w:rsidRDefault="002D3A45" w:rsidP="00494DC2">
      <w:pPr>
        <w:spacing w:after="0" w:line="240" w:lineRule="auto"/>
        <w:ind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2. </w:t>
      </w:r>
      <w:r w:rsidR="00494DC2" w:rsidRPr="004F03DF">
        <w:rPr>
          <w:rFonts w:ascii="Times New Roman" w:eastAsia="Times New Roman" w:hAnsi="Times New Roman" w:cs="Times New Roman"/>
          <w:color w:val="000000"/>
          <w:spacing w:val="2"/>
          <w:sz w:val="28"/>
          <w:szCs w:val="28"/>
          <w:lang w:val="kk-KZ"/>
        </w:rPr>
        <w:t>СК</w:t>
      </w:r>
      <w:r w:rsidR="006C5C13" w:rsidRPr="004F03DF">
        <w:rPr>
          <w:rFonts w:ascii="Times New Roman" w:eastAsia="Times New Roman" w:hAnsi="Times New Roman" w:cs="Times New Roman"/>
          <w:color w:val="000000"/>
          <w:spacing w:val="2"/>
          <w:sz w:val="28"/>
          <w:szCs w:val="28"/>
          <w:lang w:val="kk-KZ"/>
        </w:rPr>
        <w:t>-нің</w:t>
      </w:r>
      <w:r w:rsidR="00494DC2" w:rsidRPr="004F03DF">
        <w:rPr>
          <w:rFonts w:ascii="Times New Roman" w:eastAsia="Times New Roman" w:hAnsi="Times New Roman" w:cs="Times New Roman"/>
          <w:color w:val="000000"/>
          <w:spacing w:val="2"/>
          <w:sz w:val="28"/>
          <w:szCs w:val="28"/>
          <w:lang w:val="kk-KZ"/>
        </w:rPr>
        <w:t xml:space="preserve"> 18-бабының 2-тармағындағы су пайдаланушылар міндеттерінің тізбесі де ашық.</w:t>
      </w:r>
      <w:r w:rsidR="00C52FB0" w:rsidRPr="004F03DF">
        <w:rPr>
          <w:rFonts w:ascii="Times New Roman" w:eastAsia="Times New Roman" w:hAnsi="Times New Roman" w:cs="Times New Roman"/>
          <w:color w:val="000000"/>
          <w:spacing w:val="2"/>
          <w:sz w:val="28"/>
          <w:szCs w:val="28"/>
          <w:lang w:val="kk-KZ"/>
        </w:rPr>
        <w:t xml:space="preserve"> Б</w:t>
      </w:r>
      <w:r w:rsidR="00494DC2" w:rsidRPr="004F03DF">
        <w:rPr>
          <w:rFonts w:ascii="Times New Roman" w:eastAsia="Times New Roman" w:hAnsi="Times New Roman" w:cs="Times New Roman"/>
          <w:color w:val="000000"/>
          <w:spacing w:val="2"/>
          <w:sz w:val="28"/>
          <w:szCs w:val="28"/>
          <w:lang w:val="kk-KZ"/>
        </w:rPr>
        <w:t>ұл міндеттер әртүрлі бағытты қамтиды.</w:t>
      </w:r>
    </w:p>
    <w:p w14:paraId="501C0FC0" w14:textId="7FE171ED" w:rsidR="00494DC2" w:rsidRPr="004F03DF" w:rsidRDefault="00494DC2" w:rsidP="00494DC2">
      <w:pPr>
        <w:spacing w:after="0" w:line="240" w:lineRule="auto"/>
        <w:ind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Сондықтан </w:t>
      </w:r>
      <w:r w:rsidR="0027220D" w:rsidRPr="004F03DF">
        <w:rPr>
          <w:rFonts w:ascii="Times New Roman" w:eastAsia="Times New Roman" w:hAnsi="Times New Roman" w:cs="Times New Roman"/>
          <w:color w:val="000000"/>
          <w:spacing w:val="2"/>
          <w:sz w:val="28"/>
          <w:szCs w:val="28"/>
          <w:lang w:val="kk-KZ"/>
        </w:rPr>
        <w:t>оларды</w:t>
      </w:r>
      <w:r w:rsidRPr="004F03DF">
        <w:rPr>
          <w:rFonts w:ascii="Times New Roman" w:eastAsia="Times New Roman" w:hAnsi="Times New Roman" w:cs="Times New Roman"/>
          <w:color w:val="000000"/>
          <w:spacing w:val="2"/>
          <w:sz w:val="28"/>
          <w:szCs w:val="28"/>
          <w:lang w:val="kk-KZ"/>
        </w:rPr>
        <w:t xml:space="preserve"> су пайдаланушылардың нақты түрлеріне (ортақ су пайдалану және арнаулы су пайдалану) (СК</w:t>
      </w:r>
      <w:r w:rsidR="006C5C13" w:rsidRPr="004F03DF">
        <w:rPr>
          <w:rFonts w:ascii="Times New Roman" w:eastAsia="Times New Roman" w:hAnsi="Times New Roman" w:cs="Times New Roman"/>
          <w:color w:val="000000"/>
          <w:spacing w:val="2"/>
          <w:sz w:val="28"/>
          <w:szCs w:val="28"/>
          <w:lang w:val="kk-KZ"/>
        </w:rPr>
        <w:t>-нің</w:t>
      </w:r>
      <w:r w:rsidRPr="004F03DF">
        <w:rPr>
          <w:rFonts w:ascii="Times New Roman" w:eastAsia="Times New Roman" w:hAnsi="Times New Roman" w:cs="Times New Roman"/>
          <w:color w:val="000000"/>
          <w:spacing w:val="2"/>
          <w:sz w:val="28"/>
          <w:szCs w:val="28"/>
          <w:lang w:val="kk-KZ"/>
        </w:rPr>
        <w:t xml:space="preserve"> 17-бабының 2-тармағы), сондай-ақ арнаулы су пайдалануға рұқсат негізінде және су беру жөніндегі қызметтер көрсету шарттары негізінде су ресурстарын пайдаланатын тұлғалардың ішінде (СК</w:t>
      </w:r>
      <w:r w:rsidR="006C5C13" w:rsidRPr="004F03DF">
        <w:rPr>
          <w:rFonts w:ascii="Times New Roman" w:eastAsia="Times New Roman" w:hAnsi="Times New Roman" w:cs="Times New Roman"/>
          <w:color w:val="000000"/>
          <w:spacing w:val="2"/>
          <w:sz w:val="28"/>
          <w:szCs w:val="28"/>
          <w:lang w:val="kk-KZ"/>
        </w:rPr>
        <w:t>-нің</w:t>
      </w:r>
      <w:r w:rsidRPr="004F03DF">
        <w:rPr>
          <w:rFonts w:ascii="Times New Roman" w:eastAsia="Times New Roman" w:hAnsi="Times New Roman" w:cs="Times New Roman"/>
          <w:color w:val="000000"/>
          <w:spacing w:val="2"/>
          <w:sz w:val="28"/>
          <w:szCs w:val="28"/>
          <w:lang w:val="kk-KZ"/>
        </w:rPr>
        <w:t xml:space="preserve"> 17-бабының 5-тармағы) </w:t>
      </w:r>
      <w:r w:rsidR="0070560A" w:rsidRPr="004F03DF">
        <w:rPr>
          <w:rFonts w:ascii="Times New Roman" w:eastAsia="Times New Roman" w:hAnsi="Times New Roman" w:cs="Times New Roman"/>
          <w:color w:val="000000"/>
          <w:spacing w:val="2"/>
          <w:sz w:val="28"/>
          <w:szCs w:val="28"/>
          <w:lang w:val="kk-KZ"/>
        </w:rPr>
        <w:t>сара</w:t>
      </w:r>
      <w:r w:rsidRPr="004F03DF">
        <w:rPr>
          <w:rFonts w:ascii="Times New Roman" w:eastAsia="Times New Roman" w:hAnsi="Times New Roman" w:cs="Times New Roman"/>
          <w:color w:val="000000"/>
          <w:spacing w:val="2"/>
          <w:sz w:val="28"/>
          <w:szCs w:val="28"/>
          <w:lang w:val="kk-KZ"/>
        </w:rPr>
        <w:t>лау орынды.</w:t>
      </w:r>
    </w:p>
    <w:p w14:paraId="78B15197" w14:textId="51CDB284" w:rsidR="00494DC2" w:rsidRPr="004F03DF" w:rsidRDefault="00494DC2" w:rsidP="00494DC2">
      <w:pPr>
        <w:spacing w:after="0" w:line="240" w:lineRule="auto"/>
        <w:ind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«Су ресурстарын ұтымды пайдалану, су ысырабын азайту</w:t>
      </w:r>
      <w:r w:rsidR="00423763" w:rsidRPr="004F03DF">
        <w:rPr>
          <w:rFonts w:ascii="Times New Roman" w:eastAsia="Times New Roman" w:hAnsi="Times New Roman" w:cs="Times New Roman"/>
          <w:color w:val="000000"/>
          <w:spacing w:val="2"/>
          <w:sz w:val="28"/>
          <w:szCs w:val="28"/>
          <w:lang w:val="kk-KZ"/>
        </w:rPr>
        <w:t xml:space="preserve"> үшін</w:t>
      </w:r>
      <w:r w:rsidRPr="004F03DF">
        <w:rPr>
          <w:rFonts w:ascii="Times New Roman" w:eastAsia="Times New Roman" w:hAnsi="Times New Roman" w:cs="Times New Roman"/>
          <w:color w:val="000000"/>
          <w:spacing w:val="2"/>
          <w:sz w:val="28"/>
          <w:szCs w:val="28"/>
          <w:lang w:val="kk-KZ"/>
        </w:rPr>
        <w:t xml:space="preserve"> шаралар қ</w:t>
      </w:r>
      <w:r w:rsidR="00423763" w:rsidRPr="004F03DF">
        <w:rPr>
          <w:rFonts w:ascii="Times New Roman" w:eastAsia="Times New Roman" w:hAnsi="Times New Roman" w:cs="Times New Roman"/>
          <w:color w:val="000000"/>
          <w:spacing w:val="2"/>
          <w:sz w:val="28"/>
          <w:szCs w:val="28"/>
          <w:lang w:val="kk-KZ"/>
        </w:rPr>
        <w:t>абылда</w:t>
      </w:r>
      <w:r w:rsidRPr="004F03DF">
        <w:rPr>
          <w:rFonts w:ascii="Times New Roman" w:eastAsia="Times New Roman" w:hAnsi="Times New Roman" w:cs="Times New Roman"/>
          <w:color w:val="000000"/>
          <w:spacing w:val="2"/>
          <w:sz w:val="28"/>
          <w:szCs w:val="28"/>
          <w:lang w:val="kk-KZ"/>
        </w:rPr>
        <w:t>у» (1) тармақша), «</w:t>
      </w:r>
      <w:r w:rsidR="00D04256" w:rsidRPr="004F03DF">
        <w:rPr>
          <w:rFonts w:ascii="Times New Roman" w:eastAsia="Times New Roman" w:hAnsi="Times New Roman" w:cs="Times New Roman"/>
          <w:color w:val="000000"/>
          <w:spacing w:val="2"/>
          <w:sz w:val="28"/>
          <w:szCs w:val="28"/>
          <w:lang w:val="kk-KZ"/>
        </w:rPr>
        <w:t>су объектілері</w:t>
      </w:r>
      <w:r w:rsidR="00423763"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lang w:val="kk-KZ"/>
        </w:rPr>
        <w:t>мен су шаруашылығы құрылысжайларына ұқыпты қарау, оларға зиян келтіруге жол бермеу» (2) тармақша), «басқа су пайдаланушылардың құқықтары мен заңды мүдде</w:t>
      </w:r>
      <w:r w:rsidR="00423763" w:rsidRPr="004F03DF">
        <w:rPr>
          <w:rFonts w:ascii="Times New Roman" w:eastAsia="Times New Roman" w:hAnsi="Times New Roman" w:cs="Times New Roman"/>
          <w:color w:val="000000"/>
          <w:spacing w:val="2"/>
          <w:sz w:val="28"/>
          <w:szCs w:val="28"/>
          <w:lang w:val="kk-KZ"/>
        </w:rPr>
        <w:t>с</w:t>
      </w:r>
      <w:r w:rsidRPr="004F03DF">
        <w:rPr>
          <w:rFonts w:ascii="Times New Roman" w:eastAsia="Times New Roman" w:hAnsi="Times New Roman" w:cs="Times New Roman"/>
          <w:color w:val="000000"/>
          <w:spacing w:val="2"/>
          <w:sz w:val="28"/>
          <w:szCs w:val="28"/>
          <w:lang w:val="kk-KZ"/>
        </w:rPr>
        <w:t xml:space="preserve">інің бұзылуына жол бермеу» (4) тармақша) сияқты міндеттер жалпы қағидалар болып табылатыны анық, сондықтан олар барлық су пайдаланушылар мен су тұтынушыларға, соның ішінде ортақ су пайдалану құқығымен </w:t>
      </w:r>
      <w:r w:rsidR="00B0001B" w:rsidRPr="004F03DF">
        <w:rPr>
          <w:rFonts w:ascii="Times New Roman" w:eastAsia="Times New Roman" w:hAnsi="Times New Roman" w:cs="Times New Roman"/>
          <w:color w:val="000000"/>
          <w:spacing w:val="2"/>
          <w:sz w:val="28"/>
          <w:szCs w:val="28"/>
          <w:lang w:val="kk-KZ"/>
        </w:rPr>
        <w:t>су объектілерін</w:t>
      </w:r>
      <w:r w:rsidRPr="004F03DF">
        <w:rPr>
          <w:rFonts w:ascii="Times New Roman" w:eastAsia="Times New Roman" w:hAnsi="Times New Roman" w:cs="Times New Roman"/>
          <w:color w:val="000000"/>
          <w:spacing w:val="2"/>
          <w:sz w:val="28"/>
          <w:szCs w:val="28"/>
          <w:lang w:val="kk-KZ"/>
        </w:rPr>
        <w:t xml:space="preserve"> пайдаланатын жеке тұлғаларға да бірдей дәрежеде қатысты.</w:t>
      </w:r>
    </w:p>
    <w:p w14:paraId="208C3DA1" w14:textId="0771D16C" w:rsidR="00494DC2" w:rsidRPr="004F03DF" w:rsidRDefault="00494DC2" w:rsidP="0070560A">
      <w:pPr>
        <w:spacing w:after="0" w:line="240" w:lineRule="auto"/>
        <w:ind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Осы тармақтағы қалған міндеттер нақты</w:t>
      </w:r>
      <w:r w:rsidR="00C52FB0" w:rsidRPr="004F03DF">
        <w:rPr>
          <w:rFonts w:ascii="Times New Roman" w:eastAsia="Times New Roman" w:hAnsi="Times New Roman" w:cs="Times New Roman"/>
          <w:color w:val="000000"/>
          <w:spacing w:val="2"/>
          <w:sz w:val="28"/>
          <w:szCs w:val="28"/>
          <w:lang w:val="kk-KZ"/>
        </w:rPr>
        <w:t>ланған</w:t>
      </w:r>
      <w:r w:rsidRPr="004F03DF">
        <w:rPr>
          <w:rFonts w:ascii="Times New Roman" w:eastAsia="Times New Roman" w:hAnsi="Times New Roman" w:cs="Times New Roman"/>
          <w:color w:val="000000"/>
          <w:spacing w:val="2"/>
          <w:sz w:val="28"/>
          <w:szCs w:val="28"/>
          <w:lang w:val="kk-KZ"/>
        </w:rPr>
        <w:t xml:space="preserve">. Әдетте олар </w:t>
      </w:r>
      <w:r w:rsidR="00387826"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lang w:val="kk-KZ"/>
        </w:rPr>
        <w:t xml:space="preserve">су шаруашылығы қызметін жүзеге асырумен байланысты, сондықтан су </w:t>
      </w:r>
      <w:r w:rsidRPr="004F03DF">
        <w:rPr>
          <w:rFonts w:ascii="Times New Roman" w:eastAsia="Times New Roman" w:hAnsi="Times New Roman" w:cs="Times New Roman"/>
          <w:color w:val="000000"/>
          <w:spacing w:val="2"/>
          <w:sz w:val="28"/>
          <w:szCs w:val="28"/>
          <w:lang w:val="kk-KZ"/>
        </w:rPr>
        <w:lastRenderedPageBreak/>
        <w:t>ресурстарын арнаулы су пайдалануға рұқсат негізінде және су беру жөніндегі қызметтер көрсету шарттары негізінде пайдаланатын тұлғалардың міндеттері</w:t>
      </w:r>
      <w:r w:rsidR="0070560A"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lang w:val="kk-KZ"/>
        </w:rPr>
        <w:t>Бұл жерде де сараланған түрде қарау қажет.</w:t>
      </w:r>
    </w:p>
    <w:p w14:paraId="278E33B5" w14:textId="5D6E0271" w:rsidR="009466C7" w:rsidRPr="004F03DF" w:rsidRDefault="00494DC2" w:rsidP="00494DC2">
      <w:pPr>
        <w:spacing w:after="0" w:line="240" w:lineRule="auto"/>
        <w:ind w:firstLine="709"/>
        <w:jc w:val="both"/>
        <w:rPr>
          <w:rFonts w:ascii="Times New Roman" w:hAnsi="Times New Roman" w:cs="Times New Roman"/>
          <w:b/>
          <w:sz w:val="28"/>
          <w:szCs w:val="28"/>
          <w:lang w:val="kk-KZ"/>
        </w:rPr>
      </w:pPr>
      <w:r w:rsidRPr="004F03DF">
        <w:rPr>
          <w:rFonts w:ascii="Times New Roman" w:eastAsia="Times New Roman" w:hAnsi="Times New Roman" w:cs="Times New Roman"/>
          <w:color w:val="000000"/>
          <w:spacing w:val="2"/>
          <w:sz w:val="28"/>
          <w:szCs w:val="28"/>
          <w:lang w:val="kk-KZ"/>
        </w:rPr>
        <w:t>Мысалы</w:t>
      </w:r>
      <w:r w:rsidR="004601AA" w:rsidRPr="004F03DF">
        <w:rPr>
          <w:rFonts w:ascii="Times New Roman" w:eastAsia="Times New Roman" w:hAnsi="Times New Roman" w:cs="Times New Roman"/>
          <w:color w:val="000000"/>
          <w:spacing w:val="2"/>
          <w:sz w:val="28"/>
          <w:szCs w:val="28"/>
          <w:lang w:val="kk-KZ"/>
        </w:rPr>
        <w:t>,</w:t>
      </w:r>
      <w:r w:rsidRPr="004F03DF">
        <w:rPr>
          <w:rFonts w:ascii="Times New Roman" w:eastAsia="Times New Roman" w:hAnsi="Times New Roman" w:cs="Times New Roman"/>
          <w:color w:val="000000"/>
          <w:spacing w:val="2"/>
          <w:sz w:val="28"/>
          <w:szCs w:val="28"/>
          <w:lang w:val="kk-KZ"/>
        </w:rPr>
        <w:t xml:space="preserve"> «мемлекеттік органдарға су ресурстарын пайдалану туралы </w:t>
      </w:r>
      <w:r w:rsidR="00423763" w:rsidRPr="004F03DF">
        <w:rPr>
          <w:rFonts w:ascii="Times New Roman" w:eastAsia="Times New Roman" w:hAnsi="Times New Roman" w:cs="Times New Roman"/>
          <w:color w:val="000000"/>
          <w:spacing w:val="2"/>
          <w:sz w:val="28"/>
          <w:szCs w:val="28"/>
          <w:lang w:val="kk-KZ"/>
        </w:rPr>
        <w:t>анық және</w:t>
      </w:r>
      <w:r w:rsidRPr="004F03DF">
        <w:rPr>
          <w:rFonts w:ascii="Times New Roman" w:eastAsia="Times New Roman" w:hAnsi="Times New Roman" w:cs="Times New Roman"/>
          <w:color w:val="000000"/>
          <w:spacing w:val="2"/>
          <w:sz w:val="28"/>
          <w:szCs w:val="28"/>
          <w:lang w:val="kk-KZ"/>
        </w:rPr>
        <w:t xml:space="preserve"> толық ақпаратты Қазақстан Республикасының заңнамасында белгіленген нысан бойынша уақтылы </w:t>
      </w:r>
      <w:r w:rsidR="00423763" w:rsidRPr="004F03DF">
        <w:rPr>
          <w:rFonts w:ascii="Times New Roman" w:eastAsia="Times New Roman" w:hAnsi="Times New Roman" w:cs="Times New Roman"/>
          <w:color w:val="000000"/>
          <w:spacing w:val="2"/>
          <w:sz w:val="28"/>
          <w:szCs w:val="28"/>
          <w:lang w:val="kk-KZ"/>
        </w:rPr>
        <w:t>беру</w:t>
      </w:r>
      <w:r w:rsidRPr="004F03DF">
        <w:rPr>
          <w:rFonts w:ascii="Times New Roman" w:eastAsia="Times New Roman" w:hAnsi="Times New Roman" w:cs="Times New Roman"/>
          <w:color w:val="000000"/>
          <w:spacing w:val="2"/>
          <w:sz w:val="28"/>
          <w:szCs w:val="28"/>
          <w:lang w:val="kk-KZ"/>
        </w:rPr>
        <w:t xml:space="preserve">. Су пайдаланушы өнеркәсіптік су тұтынушыларға су беру </w:t>
      </w:r>
      <w:r w:rsidR="00423763" w:rsidRPr="004F03DF">
        <w:rPr>
          <w:rFonts w:ascii="Times New Roman" w:eastAsia="Times New Roman" w:hAnsi="Times New Roman" w:cs="Times New Roman"/>
          <w:color w:val="000000"/>
          <w:spacing w:val="2"/>
          <w:sz w:val="28"/>
          <w:szCs w:val="28"/>
          <w:lang w:val="kk-KZ"/>
        </w:rPr>
        <w:t>бойынша</w:t>
      </w:r>
      <w:r w:rsidRPr="004F03DF">
        <w:rPr>
          <w:rFonts w:ascii="Times New Roman" w:eastAsia="Times New Roman" w:hAnsi="Times New Roman" w:cs="Times New Roman"/>
          <w:color w:val="000000"/>
          <w:spacing w:val="2"/>
          <w:sz w:val="28"/>
          <w:szCs w:val="28"/>
          <w:lang w:val="kk-KZ"/>
        </w:rPr>
        <w:t xml:space="preserve"> қызметтер көрсеткен жағдайда, су ресурстарын пайдалану туралы ақпаратта айна</w:t>
      </w:r>
      <w:r w:rsidR="00423763" w:rsidRPr="004F03DF">
        <w:rPr>
          <w:rFonts w:ascii="Times New Roman" w:eastAsia="Times New Roman" w:hAnsi="Times New Roman" w:cs="Times New Roman"/>
          <w:color w:val="000000"/>
          <w:spacing w:val="2"/>
          <w:sz w:val="28"/>
          <w:szCs w:val="28"/>
          <w:lang w:val="kk-KZ"/>
        </w:rPr>
        <w:t>лымд</w:t>
      </w:r>
      <w:r w:rsidRPr="004F03DF">
        <w:rPr>
          <w:rFonts w:ascii="Times New Roman" w:eastAsia="Times New Roman" w:hAnsi="Times New Roman" w:cs="Times New Roman"/>
          <w:color w:val="000000"/>
          <w:spacing w:val="2"/>
          <w:sz w:val="28"/>
          <w:szCs w:val="28"/>
          <w:lang w:val="kk-KZ"/>
        </w:rPr>
        <w:t>ы және (немесе) қайтала</w:t>
      </w:r>
      <w:r w:rsidR="00423763" w:rsidRPr="004F03DF">
        <w:rPr>
          <w:rFonts w:ascii="Times New Roman" w:eastAsia="Times New Roman" w:hAnsi="Times New Roman" w:cs="Times New Roman"/>
          <w:color w:val="000000"/>
          <w:spacing w:val="2"/>
          <w:sz w:val="28"/>
          <w:szCs w:val="28"/>
          <w:lang w:val="kk-KZ"/>
        </w:rPr>
        <w:t>ма</w:t>
      </w:r>
      <w:r w:rsidRPr="004F03DF">
        <w:rPr>
          <w:rFonts w:ascii="Times New Roman" w:eastAsia="Times New Roman" w:hAnsi="Times New Roman" w:cs="Times New Roman"/>
          <w:color w:val="000000"/>
          <w:spacing w:val="2"/>
          <w:sz w:val="28"/>
          <w:szCs w:val="28"/>
          <w:lang w:val="kk-KZ"/>
        </w:rPr>
        <w:t xml:space="preserve"> сумен жабдықтау жүйелерінде суды пайдалану көлемдері </w:t>
      </w:r>
      <w:r w:rsidR="00423763" w:rsidRPr="004F03DF">
        <w:rPr>
          <w:rFonts w:ascii="Times New Roman" w:eastAsia="Times New Roman" w:hAnsi="Times New Roman" w:cs="Times New Roman"/>
          <w:color w:val="000000"/>
          <w:spacing w:val="2"/>
          <w:sz w:val="28"/>
          <w:szCs w:val="28"/>
          <w:lang w:val="kk-KZ"/>
        </w:rPr>
        <w:t>жөніндегі</w:t>
      </w:r>
      <w:r w:rsidRPr="004F03DF">
        <w:rPr>
          <w:rFonts w:ascii="Times New Roman" w:eastAsia="Times New Roman" w:hAnsi="Times New Roman" w:cs="Times New Roman"/>
          <w:color w:val="000000"/>
          <w:spacing w:val="2"/>
          <w:sz w:val="28"/>
          <w:szCs w:val="28"/>
          <w:lang w:val="kk-KZ"/>
        </w:rPr>
        <w:t xml:space="preserve"> мәліметтер көрсетіледі» (9) тармақша)</w:t>
      </w:r>
      <w:r w:rsidR="004601AA"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lang w:val="kk-KZ"/>
        </w:rPr>
        <w:t xml:space="preserve"> «</w:t>
      </w:r>
      <w:r w:rsidR="00180637" w:rsidRPr="004F03DF">
        <w:rPr>
          <w:rFonts w:ascii="Times New Roman" w:eastAsia="Times New Roman" w:hAnsi="Times New Roman" w:cs="Times New Roman"/>
          <w:color w:val="000000"/>
          <w:spacing w:val="2"/>
          <w:sz w:val="28"/>
          <w:szCs w:val="28"/>
          <w:lang w:val="kk-KZ"/>
        </w:rPr>
        <w:t>жерүсті</w:t>
      </w:r>
      <w:r w:rsidR="00423763" w:rsidRPr="004F03DF">
        <w:rPr>
          <w:rFonts w:ascii="Times New Roman" w:eastAsia="Times New Roman" w:hAnsi="Times New Roman" w:cs="Times New Roman"/>
          <w:color w:val="000000"/>
          <w:spacing w:val="2"/>
          <w:sz w:val="28"/>
          <w:szCs w:val="28"/>
          <w:lang w:val="kk-KZ"/>
        </w:rPr>
        <w:t xml:space="preserve"> су объектілерінің </w:t>
      </w:r>
      <w:r w:rsidRPr="004F03DF">
        <w:rPr>
          <w:rFonts w:ascii="Times New Roman" w:eastAsia="Times New Roman" w:hAnsi="Times New Roman" w:cs="Times New Roman"/>
          <w:color w:val="000000"/>
          <w:spacing w:val="2"/>
          <w:sz w:val="28"/>
          <w:szCs w:val="28"/>
          <w:lang w:val="kk-KZ"/>
        </w:rPr>
        <w:t>су қорғау аймақтары мен белдеулері аумағында шаруашылық және өзге де қызметтің белгіленген режимін сақта</w:t>
      </w:r>
      <w:r w:rsidR="00423763" w:rsidRPr="004F03DF">
        <w:rPr>
          <w:rFonts w:ascii="Times New Roman" w:eastAsia="Times New Roman" w:hAnsi="Times New Roman" w:cs="Times New Roman"/>
          <w:color w:val="000000"/>
          <w:spacing w:val="2"/>
          <w:sz w:val="28"/>
          <w:szCs w:val="28"/>
          <w:lang w:val="kk-KZ"/>
        </w:rPr>
        <w:t>уды</w:t>
      </w:r>
      <w:r w:rsidRPr="004F03DF">
        <w:rPr>
          <w:rFonts w:ascii="Times New Roman" w:eastAsia="Times New Roman" w:hAnsi="Times New Roman" w:cs="Times New Roman"/>
          <w:color w:val="000000"/>
          <w:spacing w:val="2"/>
          <w:sz w:val="28"/>
          <w:szCs w:val="28"/>
          <w:lang w:val="kk-KZ"/>
        </w:rPr>
        <w:t xml:space="preserve"> қамтамасыз ету» (11) тармақша)</w:t>
      </w:r>
      <w:r w:rsidR="004601AA"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lang w:val="kk-KZ"/>
        </w:rPr>
        <w:t xml:space="preserve">«егер осы Кодексте өзгеше көзделмесе, </w:t>
      </w:r>
      <w:r w:rsidR="00180637" w:rsidRPr="004F03DF">
        <w:rPr>
          <w:rFonts w:ascii="Times New Roman" w:eastAsia="Times New Roman" w:hAnsi="Times New Roman" w:cs="Times New Roman"/>
          <w:color w:val="000000"/>
          <w:spacing w:val="2"/>
          <w:sz w:val="28"/>
          <w:szCs w:val="28"/>
          <w:lang w:val="kk-KZ"/>
        </w:rPr>
        <w:t>ауызсу</w:t>
      </w:r>
      <w:r w:rsidR="00423763" w:rsidRPr="004F03DF">
        <w:rPr>
          <w:rFonts w:ascii="Times New Roman" w:eastAsia="Times New Roman" w:hAnsi="Times New Roman" w:cs="Times New Roman"/>
          <w:color w:val="000000"/>
          <w:spacing w:val="2"/>
          <w:sz w:val="28"/>
          <w:szCs w:val="28"/>
          <w:lang w:val="kk-KZ"/>
        </w:rPr>
        <w:t xml:space="preserve">мен жабдықтауға байланысты емес мақсаттар үшін </w:t>
      </w:r>
      <w:r w:rsidRPr="004F03DF">
        <w:rPr>
          <w:rFonts w:ascii="Times New Roman" w:eastAsia="Times New Roman" w:hAnsi="Times New Roman" w:cs="Times New Roman"/>
          <w:color w:val="000000"/>
          <w:spacing w:val="2"/>
          <w:sz w:val="28"/>
          <w:szCs w:val="28"/>
          <w:lang w:val="kk-KZ"/>
        </w:rPr>
        <w:t>ауызсу сапасындағы жерасты суларын пайдалануға жол бермеу» (12) тармақша)</w:t>
      </w:r>
      <w:r w:rsidR="004601AA" w:rsidRPr="004F03DF">
        <w:rPr>
          <w:rFonts w:ascii="Times New Roman" w:eastAsia="Times New Roman" w:hAnsi="Times New Roman" w:cs="Times New Roman"/>
          <w:color w:val="000000"/>
          <w:spacing w:val="2"/>
          <w:sz w:val="28"/>
          <w:szCs w:val="28"/>
          <w:lang w:val="kk-KZ"/>
        </w:rPr>
        <w:t>;</w:t>
      </w:r>
      <w:r w:rsidRPr="004F03DF">
        <w:rPr>
          <w:rFonts w:ascii="Times New Roman" w:eastAsia="Times New Roman" w:hAnsi="Times New Roman" w:cs="Times New Roman"/>
          <w:color w:val="000000"/>
          <w:spacing w:val="2"/>
          <w:sz w:val="28"/>
          <w:szCs w:val="28"/>
          <w:lang w:val="kk-KZ"/>
        </w:rPr>
        <w:t xml:space="preserve"> «</w:t>
      </w:r>
      <w:r w:rsidR="00B0001B" w:rsidRPr="004F03DF">
        <w:rPr>
          <w:rFonts w:ascii="Times New Roman" w:eastAsia="Times New Roman" w:hAnsi="Times New Roman" w:cs="Times New Roman"/>
          <w:color w:val="000000"/>
          <w:spacing w:val="2"/>
          <w:sz w:val="28"/>
          <w:szCs w:val="28"/>
          <w:lang w:val="kk-KZ"/>
        </w:rPr>
        <w:t>су объектілерінде</w:t>
      </w:r>
      <w:r w:rsidRPr="004F03DF">
        <w:rPr>
          <w:rFonts w:ascii="Times New Roman" w:eastAsia="Times New Roman" w:hAnsi="Times New Roman" w:cs="Times New Roman"/>
          <w:color w:val="000000"/>
          <w:spacing w:val="2"/>
          <w:sz w:val="28"/>
          <w:szCs w:val="28"/>
          <w:lang w:val="kk-KZ"/>
        </w:rPr>
        <w:t xml:space="preserve">, су шаруашылығы </w:t>
      </w:r>
      <w:r w:rsidR="00423763" w:rsidRPr="004F03DF">
        <w:rPr>
          <w:rFonts w:ascii="Times New Roman" w:eastAsia="Times New Roman" w:hAnsi="Times New Roman" w:cs="Times New Roman"/>
          <w:color w:val="000000"/>
          <w:spacing w:val="2"/>
          <w:sz w:val="28"/>
          <w:szCs w:val="28"/>
          <w:lang w:val="kk-KZ"/>
        </w:rPr>
        <w:t>құрылысжайлары мен</w:t>
      </w:r>
      <w:r w:rsidRPr="004F03DF">
        <w:rPr>
          <w:rFonts w:ascii="Times New Roman" w:eastAsia="Times New Roman" w:hAnsi="Times New Roman" w:cs="Times New Roman"/>
          <w:color w:val="000000"/>
          <w:spacing w:val="2"/>
          <w:sz w:val="28"/>
          <w:szCs w:val="28"/>
          <w:lang w:val="kk-KZ"/>
        </w:rPr>
        <w:t xml:space="preserve"> гидротехникалық құрылысжайларда Қазақстан Республикасының азаматтық қорғау туралы заңнамасында белгіленген талаптарды сақтау» (13) тармақша)</w:t>
      </w:r>
      <w:r w:rsidR="004601AA" w:rsidRPr="004F03DF">
        <w:rPr>
          <w:rFonts w:ascii="Times New Roman" w:eastAsia="Times New Roman" w:hAnsi="Times New Roman" w:cs="Times New Roman"/>
          <w:color w:val="000000"/>
          <w:spacing w:val="2"/>
          <w:sz w:val="28"/>
          <w:szCs w:val="28"/>
          <w:lang w:val="kk-KZ"/>
        </w:rPr>
        <w:t>;</w:t>
      </w:r>
      <w:r w:rsidRPr="004F03DF">
        <w:rPr>
          <w:rFonts w:ascii="Times New Roman" w:eastAsia="Times New Roman" w:hAnsi="Times New Roman" w:cs="Times New Roman"/>
          <w:color w:val="000000"/>
          <w:spacing w:val="2"/>
          <w:sz w:val="28"/>
          <w:szCs w:val="28"/>
          <w:lang w:val="kk-KZ"/>
        </w:rPr>
        <w:t xml:space="preserve"> «</w:t>
      </w:r>
      <w:r w:rsidR="00B0001B" w:rsidRPr="004F03DF">
        <w:rPr>
          <w:rFonts w:ascii="Times New Roman" w:eastAsia="Times New Roman" w:hAnsi="Times New Roman" w:cs="Times New Roman"/>
          <w:color w:val="000000"/>
          <w:spacing w:val="2"/>
          <w:sz w:val="28"/>
          <w:szCs w:val="28"/>
          <w:lang w:val="kk-KZ"/>
        </w:rPr>
        <w:t>су объектілерінде</w:t>
      </w:r>
      <w:r w:rsidRPr="004F03DF">
        <w:rPr>
          <w:rFonts w:ascii="Times New Roman" w:eastAsia="Times New Roman" w:hAnsi="Times New Roman" w:cs="Times New Roman"/>
          <w:color w:val="000000"/>
          <w:spacing w:val="2"/>
          <w:sz w:val="28"/>
          <w:szCs w:val="28"/>
          <w:lang w:val="kk-KZ"/>
        </w:rPr>
        <w:t xml:space="preserve">, су шаруашылығы </w:t>
      </w:r>
      <w:r w:rsidR="00423763" w:rsidRPr="004F03DF">
        <w:rPr>
          <w:rFonts w:ascii="Times New Roman" w:eastAsia="Times New Roman" w:hAnsi="Times New Roman" w:cs="Times New Roman"/>
          <w:color w:val="000000"/>
          <w:spacing w:val="2"/>
          <w:sz w:val="28"/>
          <w:szCs w:val="28"/>
          <w:lang w:val="kk-KZ"/>
        </w:rPr>
        <w:t>құрылысжайлары мен</w:t>
      </w:r>
      <w:r w:rsidRPr="004F03DF">
        <w:rPr>
          <w:rFonts w:ascii="Times New Roman" w:eastAsia="Times New Roman" w:hAnsi="Times New Roman" w:cs="Times New Roman"/>
          <w:color w:val="000000"/>
          <w:spacing w:val="2"/>
          <w:sz w:val="28"/>
          <w:szCs w:val="28"/>
          <w:lang w:val="kk-KZ"/>
        </w:rPr>
        <w:t xml:space="preserve"> гидротехникалық құрылысжайларда жеке тұлғалардың қауіпсіздігін қамтамасыз ету» (14) тармақша)</w:t>
      </w:r>
      <w:r w:rsidR="004601AA" w:rsidRPr="004F03DF">
        <w:rPr>
          <w:rFonts w:ascii="Times New Roman" w:eastAsia="Times New Roman" w:hAnsi="Times New Roman" w:cs="Times New Roman"/>
          <w:color w:val="000000"/>
          <w:spacing w:val="2"/>
          <w:sz w:val="28"/>
          <w:szCs w:val="28"/>
          <w:lang w:val="kk-KZ"/>
        </w:rPr>
        <w:t>;</w:t>
      </w:r>
      <w:r w:rsidRPr="004F03DF">
        <w:rPr>
          <w:rFonts w:ascii="Times New Roman" w:eastAsia="Times New Roman" w:hAnsi="Times New Roman" w:cs="Times New Roman"/>
          <w:color w:val="000000"/>
          <w:spacing w:val="2"/>
          <w:sz w:val="28"/>
          <w:szCs w:val="28"/>
          <w:lang w:val="kk-KZ"/>
        </w:rPr>
        <w:t xml:space="preserve"> «азаматтық қорғау саласындағы уәкілетті орган ведомствосының аумақтық бөлімшелеріне және облыстардың, республикалық маңызы бар қалалардың және астананың жергілікті атқарушы органдарына барлық авариялық жағдайлар мен су пайдаланудың технологиялық режимінің бұзылуы туралы дереу хабарлау» (15) тармақша) сияқты міндеттер</w:t>
      </w:r>
      <w:r w:rsidR="004601AA" w:rsidRPr="004F03DF">
        <w:rPr>
          <w:rFonts w:ascii="Times New Roman" w:eastAsia="Times New Roman" w:hAnsi="Times New Roman" w:cs="Times New Roman"/>
          <w:color w:val="000000"/>
          <w:spacing w:val="2"/>
          <w:sz w:val="28"/>
          <w:szCs w:val="28"/>
          <w:lang w:val="kk-KZ"/>
        </w:rPr>
        <w:t xml:space="preserve">. Бұлар </w:t>
      </w:r>
      <w:r w:rsidR="00B0001B" w:rsidRPr="004F03DF">
        <w:rPr>
          <w:rFonts w:ascii="Times New Roman" w:eastAsia="Times New Roman" w:hAnsi="Times New Roman" w:cs="Times New Roman"/>
          <w:color w:val="000000"/>
          <w:spacing w:val="2"/>
          <w:sz w:val="28"/>
          <w:szCs w:val="28"/>
          <w:lang w:val="kk-KZ"/>
        </w:rPr>
        <w:t>су объектілерін</w:t>
      </w:r>
      <w:r w:rsidRPr="004F03DF">
        <w:rPr>
          <w:rFonts w:ascii="Times New Roman" w:eastAsia="Times New Roman" w:hAnsi="Times New Roman" w:cs="Times New Roman"/>
          <w:color w:val="000000"/>
          <w:spacing w:val="2"/>
          <w:sz w:val="28"/>
          <w:szCs w:val="28"/>
          <w:lang w:val="kk-KZ"/>
        </w:rPr>
        <w:t xml:space="preserve"> арнаулы су пайдалануға рұқсаттар негізінде пайдаланатын су пайдаланушылардың тікелей міндеттері және </w:t>
      </w:r>
      <w:r w:rsidR="0027220D" w:rsidRPr="004F03DF">
        <w:rPr>
          <w:rFonts w:ascii="Times New Roman" w:eastAsia="Times New Roman" w:hAnsi="Times New Roman" w:cs="Times New Roman"/>
          <w:color w:val="000000"/>
          <w:spacing w:val="2"/>
          <w:sz w:val="28"/>
          <w:szCs w:val="28"/>
          <w:lang w:val="kk-KZ"/>
        </w:rPr>
        <w:t xml:space="preserve">олар </w:t>
      </w:r>
      <w:r w:rsidRPr="004F03DF">
        <w:rPr>
          <w:rFonts w:ascii="Times New Roman" w:eastAsia="Times New Roman" w:hAnsi="Times New Roman" w:cs="Times New Roman"/>
          <w:color w:val="000000"/>
          <w:spacing w:val="2"/>
          <w:sz w:val="28"/>
          <w:szCs w:val="28"/>
          <w:lang w:val="kk-KZ"/>
        </w:rPr>
        <w:t>су тұтынушылардың міндеттеріне жатпайды.</w:t>
      </w:r>
    </w:p>
    <w:p w14:paraId="51D89CF7" w14:textId="74C05183"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Және</w:t>
      </w:r>
      <w:r w:rsidR="0070560A" w:rsidRPr="004F03DF">
        <w:rPr>
          <w:rFonts w:ascii="Times New Roman" w:hAnsi="Times New Roman" w:cs="Times New Roman"/>
          <w:sz w:val="28"/>
          <w:szCs w:val="28"/>
          <w:lang w:val="kk-KZ"/>
        </w:rPr>
        <w:t xml:space="preserve"> де</w:t>
      </w:r>
      <w:r w:rsidRPr="004F03DF">
        <w:rPr>
          <w:rFonts w:ascii="Times New Roman" w:hAnsi="Times New Roman" w:cs="Times New Roman"/>
          <w:sz w:val="28"/>
          <w:szCs w:val="28"/>
          <w:lang w:val="kk-KZ"/>
        </w:rPr>
        <w:t xml:space="preserve"> керісінше «су үнемдеу технологияларын, суарудың прогрессивті техникасын, айнал</w:t>
      </w:r>
      <w:r w:rsidR="009435E1" w:rsidRPr="004F03DF">
        <w:rPr>
          <w:rFonts w:ascii="Times New Roman" w:hAnsi="Times New Roman" w:cs="Times New Roman"/>
          <w:sz w:val="28"/>
          <w:szCs w:val="28"/>
          <w:lang w:val="kk-KZ"/>
        </w:rPr>
        <w:t>ымды</w:t>
      </w:r>
      <w:r w:rsidRPr="004F03DF">
        <w:rPr>
          <w:rFonts w:ascii="Times New Roman" w:hAnsi="Times New Roman" w:cs="Times New Roman"/>
          <w:sz w:val="28"/>
          <w:szCs w:val="28"/>
          <w:lang w:val="kk-KZ"/>
        </w:rPr>
        <w:t xml:space="preserve"> және (немесе) қайтала</w:t>
      </w:r>
      <w:r w:rsidR="009435E1" w:rsidRPr="004F03DF">
        <w:rPr>
          <w:rFonts w:ascii="Times New Roman" w:hAnsi="Times New Roman" w:cs="Times New Roman"/>
          <w:sz w:val="28"/>
          <w:szCs w:val="28"/>
          <w:lang w:val="kk-KZ"/>
        </w:rPr>
        <w:t>ма</w:t>
      </w:r>
      <w:r w:rsidRPr="004F03DF">
        <w:rPr>
          <w:rFonts w:ascii="Times New Roman" w:hAnsi="Times New Roman" w:cs="Times New Roman"/>
          <w:sz w:val="28"/>
          <w:szCs w:val="28"/>
          <w:lang w:val="kk-KZ"/>
        </w:rPr>
        <w:t xml:space="preserve"> сумен жабдықтау жүйелерін ен</w:t>
      </w:r>
      <w:r w:rsidR="009435E1" w:rsidRPr="004F03DF">
        <w:rPr>
          <w:rFonts w:ascii="Times New Roman" w:hAnsi="Times New Roman" w:cs="Times New Roman"/>
          <w:sz w:val="28"/>
          <w:szCs w:val="28"/>
          <w:lang w:val="kk-KZ"/>
        </w:rPr>
        <w:t>діру</w:t>
      </w:r>
      <w:r w:rsidRPr="004F03DF">
        <w:rPr>
          <w:rFonts w:ascii="Times New Roman" w:hAnsi="Times New Roman" w:cs="Times New Roman"/>
          <w:sz w:val="28"/>
          <w:szCs w:val="28"/>
          <w:lang w:val="kk-KZ"/>
        </w:rPr>
        <w:t>ге шаралар қ</w:t>
      </w:r>
      <w:r w:rsidR="009435E1" w:rsidRPr="004F03DF">
        <w:rPr>
          <w:rFonts w:ascii="Times New Roman" w:hAnsi="Times New Roman" w:cs="Times New Roman"/>
          <w:sz w:val="28"/>
          <w:szCs w:val="28"/>
          <w:lang w:val="kk-KZ"/>
        </w:rPr>
        <w:t>абылда</w:t>
      </w:r>
      <w:r w:rsidRPr="004F03DF">
        <w:rPr>
          <w:rFonts w:ascii="Times New Roman" w:hAnsi="Times New Roman" w:cs="Times New Roman"/>
          <w:sz w:val="28"/>
          <w:szCs w:val="28"/>
          <w:lang w:val="kk-KZ"/>
        </w:rPr>
        <w:t>у, судың өнімсіз ысырабы көлемін азайту» (10) тармақшасы)</w:t>
      </w:r>
      <w:r w:rsidR="004601AA" w:rsidRPr="004F03DF">
        <w:rPr>
          <w:rFonts w:ascii="Times New Roman" w:hAnsi="Times New Roman" w:cs="Times New Roman"/>
          <w:sz w:val="28"/>
          <w:szCs w:val="28"/>
          <w:lang w:val="kk-KZ"/>
        </w:rPr>
        <w:t xml:space="preserve"> </w:t>
      </w:r>
      <w:r w:rsidR="00387826"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су беру жөніндегі қызметтер көрсету шарттары негізінде су ресурстарын пайдаланатын су пайдаланушылардың, яғни су тұтынушылардың тікелей міндеттері.</w:t>
      </w:r>
    </w:p>
    <w:p w14:paraId="7612CEC9" w14:textId="462BA1EB"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10) тармақшадағы «судың өнімсіз ысырабы көлемін азайту» </w:t>
      </w:r>
      <w:r w:rsidR="00387826"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арнаулы су пайдалануға рұқсаттар негізінде </w:t>
      </w:r>
      <w:r w:rsidR="00B0001B" w:rsidRPr="004F03DF">
        <w:rPr>
          <w:rFonts w:ascii="Times New Roman" w:hAnsi="Times New Roman" w:cs="Times New Roman"/>
          <w:sz w:val="28"/>
          <w:szCs w:val="28"/>
          <w:lang w:val="kk-KZ"/>
        </w:rPr>
        <w:t xml:space="preserve">су </w:t>
      </w:r>
      <w:r w:rsidR="00A96ACA" w:rsidRPr="004F03DF">
        <w:rPr>
          <w:rFonts w:ascii="Times New Roman" w:hAnsi="Times New Roman" w:cs="Times New Roman"/>
          <w:sz w:val="28"/>
          <w:szCs w:val="28"/>
          <w:lang w:val="kk-KZ"/>
        </w:rPr>
        <w:t>көздерін</w:t>
      </w:r>
      <w:r w:rsidRPr="004F03DF">
        <w:rPr>
          <w:rFonts w:ascii="Times New Roman" w:hAnsi="Times New Roman" w:cs="Times New Roman"/>
          <w:sz w:val="28"/>
          <w:szCs w:val="28"/>
          <w:lang w:val="kk-KZ"/>
        </w:rPr>
        <w:t xml:space="preserve"> пайдаланатын су пайдаланушылардың да міндеті.</w:t>
      </w:r>
    </w:p>
    <w:p w14:paraId="26C67964" w14:textId="07A2FC9A"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пайдаланғаны үшін төлемдерді уақтылы жүзеге асыру» (16) тармақшасы) </w:t>
      </w:r>
      <w:r w:rsidR="00387826"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арнаулы су пайдалануға рұқсаттар негізінде </w:t>
      </w:r>
      <w:r w:rsidR="00B0001B" w:rsidRPr="004F03DF">
        <w:rPr>
          <w:rFonts w:ascii="Times New Roman" w:hAnsi="Times New Roman" w:cs="Times New Roman"/>
          <w:sz w:val="28"/>
          <w:szCs w:val="28"/>
          <w:lang w:val="kk-KZ"/>
        </w:rPr>
        <w:t>су объектілерін</w:t>
      </w:r>
      <w:r w:rsidRPr="004F03DF">
        <w:rPr>
          <w:rFonts w:ascii="Times New Roman" w:hAnsi="Times New Roman" w:cs="Times New Roman"/>
          <w:sz w:val="28"/>
          <w:szCs w:val="28"/>
          <w:lang w:val="kk-KZ"/>
        </w:rPr>
        <w:t xml:space="preserve"> пайдаланатын су пайдаланушылардың </w:t>
      </w:r>
      <w:r w:rsidR="00387826" w:rsidRPr="004F03DF">
        <w:rPr>
          <w:rFonts w:ascii="Times New Roman" w:hAnsi="Times New Roman" w:cs="Times New Roman"/>
          <w:sz w:val="28"/>
          <w:szCs w:val="28"/>
          <w:lang w:val="kk-KZ"/>
        </w:rPr>
        <w:t xml:space="preserve">да </w:t>
      </w:r>
      <w:r w:rsidRPr="004F03DF">
        <w:rPr>
          <w:rFonts w:ascii="Times New Roman" w:hAnsi="Times New Roman" w:cs="Times New Roman"/>
          <w:sz w:val="28"/>
          <w:szCs w:val="28"/>
          <w:lang w:val="kk-KZ"/>
        </w:rPr>
        <w:t xml:space="preserve">міндеті. Бірақ сонымен бірге су пайдаланушының бұл міндетті орындауы су тұтынушының су пайдаланушыға су </w:t>
      </w:r>
      <w:r w:rsidRPr="004F03DF">
        <w:rPr>
          <w:rFonts w:ascii="Times New Roman" w:hAnsi="Times New Roman" w:cs="Times New Roman"/>
          <w:sz w:val="28"/>
          <w:szCs w:val="28"/>
          <w:lang w:val="kk-KZ"/>
        </w:rPr>
        <w:lastRenderedPageBreak/>
        <w:t xml:space="preserve">беру жөніндегі қызметтер үшін ақыны уақтылы төлеуіне толықтай тәуелді екенін </w:t>
      </w:r>
      <w:r w:rsidR="0027220D" w:rsidRPr="004F03DF">
        <w:rPr>
          <w:rFonts w:ascii="Times New Roman" w:hAnsi="Times New Roman" w:cs="Times New Roman"/>
          <w:sz w:val="28"/>
          <w:szCs w:val="28"/>
          <w:lang w:val="kk-KZ"/>
        </w:rPr>
        <w:t>ұғыну қажет</w:t>
      </w:r>
      <w:r w:rsidRPr="004F03DF">
        <w:rPr>
          <w:rFonts w:ascii="Times New Roman" w:hAnsi="Times New Roman" w:cs="Times New Roman"/>
          <w:sz w:val="28"/>
          <w:szCs w:val="28"/>
          <w:lang w:val="kk-KZ"/>
        </w:rPr>
        <w:t xml:space="preserve">. Яғни, бұл </w:t>
      </w:r>
      <w:r w:rsidR="00387826"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су пайдаланушы мен су тұтынушының ортақ міндеті.</w:t>
      </w:r>
    </w:p>
    <w:p w14:paraId="2D509C86" w14:textId="4A448308" w:rsidR="00B907AE" w:rsidRPr="004F03DF" w:rsidRDefault="00E9094E" w:rsidP="00494DC2">
      <w:pPr>
        <w:spacing w:after="0" w:line="240" w:lineRule="auto"/>
        <w:ind w:firstLine="709"/>
        <w:jc w:val="both"/>
        <w:rPr>
          <w:rFonts w:ascii="Times New Roman" w:hAnsi="Times New Roman" w:cs="Times New Roman"/>
          <w:b/>
          <w:bCs/>
          <w:sz w:val="28"/>
          <w:szCs w:val="28"/>
          <w:lang w:val="kk-KZ"/>
        </w:rPr>
      </w:pPr>
      <w:r w:rsidRPr="004F03DF">
        <w:rPr>
          <w:rFonts w:ascii="Times New Roman" w:hAnsi="Times New Roman" w:cs="Times New Roman"/>
          <w:sz w:val="28"/>
          <w:szCs w:val="28"/>
          <w:lang w:val="kk-KZ"/>
        </w:rPr>
        <w:t>Түсіндірме</w:t>
      </w:r>
      <w:r w:rsidR="00494DC2" w:rsidRPr="004F03DF">
        <w:rPr>
          <w:rFonts w:ascii="Times New Roman" w:hAnsi="Times New Roman" w:cs="Times New Roman"/>
          <w:sz w:val="28"/>
          <w:szCs w:val="28"/>
          <w:lang w:val="kk-KZ"/>
        </w:rPr>
        <w:t xml:space="preserve"> беріліп отырған тармақтағы су пайдаланушылардың «</w:t>
      </w:r>
      <w:r w:rsidR="009435E1" w:rsidRPr="004F03DF">
        <w:rPr>
          <w:rFonts w:ascii="Times New Roman" w:hAnsi="Times New Roman" w:cs="Times New Roman"/>
          <w:sz w:val="28"/>
          <w:szCs w:val="28"/>
          <w:lang w:val="kk-KZ"/>
        </w:rPr>
        <w:t xml:space="preserve">су пайдаланудың </w:t>
      </w:r>
      <w:r w:rsidR="00494DC2" w:rsidRPr="004F03DF">
        <w:rPr>
          <w:rFonts w:ascii="Times New Roman" w:hAnsi="Times New Roman" w:cs="Times New Roman"/>
          <w:sz w:val="28"/>
          <w:szCs w:val="28"/>
          <w:lang w:val="kk-KZ"/>
        </w:rPr>
        <w:t>рұқсат етілген көлемдері мен жоспарларын сақтау» (3) тармақшасы)</w:t>
      </w:r>
      <w:r w:rsidR="004601AA" w:rsidRPr="004F03DF">
        <w:rPr>
          <w:rFonts w:ascii="Times New Roman" w:hAnsi="Times New Roman" w:cs="Times New Roman"/>
          <w:sz w:val="28"/>
          <w:szCs w:val="28"/>
          <w:lang w:val="kk-KZ"/>
        </w:rPr>
        <w:t>;</w:t>
      </w:r>
      <w:r w:rsidR="00494DC2" w:rsidRPr="004F03DF">
        <w:rPr>
          <w:rFonts w:ascii="Times New Roman" w:hAnsi="Times New Roman" w:cs="Times New Roman"/>
          <w:sz w:val="28"/>
          <w:szCs w:val="28"/>
          <w:lang w:val="kk-KZ"/>
        </w:rPr>
        <w:t xml:space="preserve"> «</w:t>
      </w:r>
      <w:r w:rsidR="009435E1" w:rsidRPr="004F03DF">
        <w:rPr>
          <w:rFonts w:ascii="Times New Roman" w:hAnsi="Times New Roman" w:cs="Times New Roman"/>
          <w:sz w:val="28"/>
          <w:szCs w:val="28"/>
          <w:lang w:val="kk-KZ"/>
        </w:rPr>
        <w:t xml:space="preserve">су шаруашылығы құрылысжайлары мен судың жай-күйіне әсер ететін техникалық құрылғыларды жарамды күйде күтіп-ұстауға, олардың пайдаланылу сапасын жақсартуға, су ресурстарының пайдаланылуын есепке алуды жүргізуге, су шаруашылығы құрылысжайларының су тартқыштарын, су жібергіштерін және сарқынды сулар мен дренаждық суларды ағызу құрылысжайларын өлшеу құралдарымен және су өлшеу аспаптарымен жабдықтауға, сондай-ақ су тарту немесе су ағызу құрылысжайларының өлшеу аспаптарында және (немесе) құрылғыларында орнатылған пломбалардың сақталуын </w:t>
      </w:r>
      <w:r w:rsidR="00494DC2" w:rsidRPr="004F03DF">
        <w:rPr>
          <w:rFonts w:ascii="Times New Roman" w:hAnsi="Times New Roman" w:cs="Times New Roman"/>
          <w:sz w:val="28"/>
          <w:szCs w:val="28"/>
          <w:lang w:val="kk-KZ"/>
        </w:rPr>
        <w:t>қамтамасыз ету» (5) тармақшасы)</w:t>
      </w:r>
      <w:r w:rsidR="004601AA" w:rsidRPr="004F03DF">
        <w:rPr>
          <w:rFonts w:ascii="Times New Roman" w:hAnsi="Times New Roman" w:cs="Times New Roman"/>
          <w:sz w:val="28"/>
          <w:szCs w:val="28"/>
          <w:lang w:val="kk-KZ"/>
        </w:rPr>
        <w:t>;</w:t>
      </w:r>
      <w:r w:rsidR="00494DC2" w:rsidRPr="004F03DF">
        <w:rPr>
          <w:rFonts w:ascii="Times New Roman" w:hAnsi="Times New Roman" w:cs="Times New Roman"/>
          <w:sz w:val="28"/>
          <w:szCs w:val="28"/>
          <w:lang w:val="kk-KZ"/>
        </w:rPr>
        <w:t xml:space="preserve"> «арнаулы су пайдалануға рұқсатта айқындалған су пайдалану шарттарын, сондай-ақ мемлекеттік органдардың нұсқамаларын белгіленген мерзімде толық көлемде орындау» (7) тармақшасы) сияқты басқа да міндеттері</w:t>
      </w:r>
      <w:r w:rsidR="004601AA" w:rsidRPr="004F03DF">
        <w:rPr>
          <w:rFonts w:ascii="Times New Roman" w:hAnsi="Times New Roman" w:cs="Times New Roman"/>
          <w:sz w:val="28"/>
          <w:szCs w:val="28"/>
          <w:lang w:val="kk-KZ"/>
        </w:rPr>
        <w:t>.</w:t>
      </w:r>
      <w:r w:rsidR="00494DC2" w:rsidRPr="004F03DF">
        <w:rPr>
          <w:rFonts w:ascii="Times New Roman" w:hAnsi="Times New Roman" w:cs="Times New Roman"/>
          <w:sz w:val="28"/>
          <w:szCs w:val="28"/>
          <w:lang w:val="kk-KZ"/>
        </w:rPr>
        <w:t xml:space="preserve"> </w:t>
      </w:r>
      <w:r w:rsidR="004601AA" w:rsidRPr="004F03DF">
        <w:rPr>
          <w:rFonts w:ascii="Times New Roman" w:hAnsi="Times New Roman" w:cs="Times New Roman"/>
          <w:sz w:val="28"/>
          <w:szCs w:val="28"/>
          <w:lang w:val="kk-KZ"/>
        </w:rPr>
        <w:t>О</w:t>
      </w:r>
      <w:r w:rsidR="00494DC2" w:rsidRPr="004F03DF">
        <w:rPr>
          <w:rFonts w:ascii="Times New Roman" w:hAnsi="Times New Roman" w:cs="Times New Roman"/>
          <w:sz w:val="28"/>
          <w:szCs w:val="28"/>
          <w:lang w:val="kk-KZ"/>
        </w:rPr>
        <w:t xml:space="preserve">лар </w:t>
      </w:r>
      <w:r w:rsidR="00494DC2" w:rsidRPr="004F03DF">
        <w:rPr>
          <w:rFonts w:ascii="Times New Roman" w:hAnsi="Times New Roman" w:cs="Times New Roman"/>
          <w:b/>
          <w:bCs/>
          <w:sz w:val="28"/>
          <w:szCs w:val="28"/>
          <w:lang w:val="kk-KZ"/>
        </w:rPr>
        <w:t xml:space="preserve">арнаулы су пайдалануға рұқсаттар негізінде </w:t>
      </w:r>
      <w:r w:rsidR="00B0001B" w:rsidRPr="004F03DF">
        <w:rPr>
          <w:rFonts w:ascii="Times New Roman" w:hAnsi="Times New Roman" w:cs="Times New Roman"/>
          <w:b/>
          <w:bCs/>
          <w:sz w:val="28"/>
          <w:szCs w:val="28"/>
          <w:lang w:val="kk-KZ"/>
        </w:rPr>
        <w:t>су объектілерін</w:t>
      </w:r>
      <w:r w:rsidR="00494DC2" w:rsidRPr="004F03DF">
        <w:rPr>
          <w:rFonts w:ascii="Times New Roman" w:hAnsi="Times New Roman" w:cs="Times New Roman"/>
          <w:b/>
          <w:bCs/>
          <w:sz w:val="28"/>
          <w:szCs w:val="28"/>
          <w:lang w:val="kk-KZ"/>
        </w:rPr>
        <w:t xml:space="preserve"> пайдаланатын су пайдаланушылардың тікелей міндеттері болғанына қарамастан оларды орындау су тұтынушылардың қатысуынсыз мүмкін емес. Сондықтан су пайдаланушыларға мұндай міндеттерді жүктеу су беру жөніндегі қызметтер көрсету шарттарында су тұтынушылардың міндеттері ретінде қарастырылуға тиіс.</w:t>
      </w:r>
      <w:r w:rsidR="003C3126" w:rsidRPr="004F03DF">
        <w:rPr>
          <w:rFonts w:ascii="Times New Roman" w:hAnsi="Times New Roman" w:cs="Times New Roman"/>
          <w:b/>
          <w:bCs/>
          <w:sz w:val="28"/>
          <w:szCs w:val="28"/>
          <w:lang w:val="kk-KZ"/>
        </w:rPr>
        <w:t xml:space="preserve"> </w:t>
      </w:r>
    </w:p>
    <w:p w14:paraId="38071F1C" w14:textId="640158FE" w:rsidR="00494DC2" w:rsidRPr="004F03DF" w:rsidRDefault="000A5893" w:rsidP="000A589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пайдаланушылардың «мұнайдың авариялық жағдайда төгілуін жою кезінде түсетін ластағыш заттарды қоспағанда, белгіленген нормативтерден асатын зиянды заттардың төгілуіне жол бермеу» (8) тармақша) міндетіне сәйкес су пайдаланушылар зиянды заттарды белгіленген нормадан артық төкпеуі керек. Ал суды тікелей су объектісінен алмай, басқа су пайдаланушыдан алатын су тұтынушылар, егер өздерінің сарқынды суын сол су пайдаланушының су бұру жүйесіне қоспаса, онда тазартылған сарқынды суды жерүсті су объектілеріне, жер қойнауына, сарқынды су жинақтағыштарға немесе жер бедеріне </w:t>
      </w:r>
      <w:r w:rsidR="00B83CBE" w:rsidRPr="004F03DF">
        <w:rPr>
          <w:rFonts w:ascii="Times New Roman" w:hAnsi="Times New Roman" w:cs="Times New Roman"/>
          <w:sz w:val="28"/>
          <w:szCs w:val="28"/>
          <w:lang w:val="kk-KZ"/>
        </w:rPr>
        <w:t>ағызу</w:t>
      </w:r>
      <w:r w:rsidRPr="004F03DF">
        <w:rPr>
          <w:rFonts w:ascii="Times New Roman" w:hAnsi="Times New Roman" w:cs="Times New Roman"/>
          <w:sz w:val="28"/>
          <w:szCs w:val="28"/>
          <w:lang w:val="kk-KZ"/>
        </w:rPr>
        <w:t xml:space="preserve"> үшін Су кодексінің 45-бабы 2-тармағы 4) тармақшасына сәйкес арнайы су пайдалану рұқсатын алуы тиіс. Аталған</w:t>
      </w:r>
      <w:r w:rsidR="00494DC2" w:rsidRPr="004F03DF">
        <w:rPr>
          <w:rFonts w:ascii="Times New Roman" w:hAnsi="Times New Roman" w:cs="Times New Roman"/>
          <w:sz w:val="28"/>
          <w:szCs w:val="28"/>
          <w:lang w:val="kk-KZ"/>
        </w:rPr>
        <w:t xml:space="preserve"> тармақтың 8) тармақшасында көзделген </w:t>
      </w:r>
      <w:r w:rsidRPr="004F03DF">
        <w:rPr>
          <w:rFonts w:ascii="Times New Roman" w:hAnsi="Times New Roman" w:cs="Times New Roman"/>
          <w:sz w:val="28"/>
          <w:szCs w:val="28"/>
          <w:lang w:val="kk-KZ"/>
        </w:rPr>
        <w:t xml:space="preserve">бұл </w:t>
      </w:r>
      <w:r w:rsidR="00494DC2" w:rsidRPr="004F03DF">
        <w:rPr>
          <w:rFonts w:ascii="Times New Roman" w:hAnsi="Times New Roman" w:cs="Times New Roman"/>
          <w:sz w:val="28"/>
          <w:szCs w:val="28"/>
          <w:lang w:val="kk-KZ"/>
        </w:rPr>
        <w:t>міндет</w:t>
      </w:r>
      <w:r w:rsidR="009435E1" w:rsidRPr="004F03DF">
        <w:rPr>
          <w:rFonts w:ascii="Times New Roman" w:hAnsi="Times New Roman" w:cs="Times New Roman"/>
          <w:b/>
          <w:bCs/>
          <w:sz w:val="28"/>
          <w:szCs w:val="28"/>
          <w:lang w:val="kk-KZ"/>
        </w:rPr>
        <w:t xml:space="preserve"> </w:t>
      </w:r>
      <w:r w:rsidR="00494DC2" w:rsidRPr="004F03DF">
        <w:rPr>
          <w:rFonts w:ascii="Times New Roman" w:hAnsi="Times New Roman" w:cs="Times New Roman"/>
          <w:sz w:val="28"/>
          <w:szCs w:val="28"/>
          <w:lang w:val="kk-KZ"/>
        </w:rPr>
        <w:t>бірінші жағдайда су беру жөніндегі қызметтер көрсету шарттарында су тұтынушылардың міндеті ретінде де қарастырылуға тиіс, ал екінші жағдайда олардың тікелей міндеті</w:t>
      </w:r>
      <w:r w:rsidRPr="004F03DF">
        <w:rPr>
          <w:rFonts w:ascii="Times New Roman" w:hAnsi="Times New Roman" w:cs="Times New Roman"/>
          <w:sz w:val="28"/>
          <w:szCs w:val="28"/>
          <w:lang w:val="kk-KZ"/>
        </w:rPr>
        <w:t xml:space="preserve">не жататынын </w:t>
      </w:r>
      <w:r w:rsidR="00494DC2" w:rsidRPr="004F03DF">
        <w:rPr>
          <w:rFonts w:ascii="Times New Roman" w:hAnsi="Times New Roman" w:cs="Times New Roman"/>
          <w:sz w:val="28"/>
          <w:szCs w:val="28"/>
          <w:lang w:val="kk-KZ"/>
        </w:rPr>
        <w:t>білдіреді.</w:t>
      </w:r>
    </w:p>
    <w:p w14:paraId="58EB52FA" w14:textId="5AD29093" w:rsidR="00494DC2"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пайдаланушылардың осы тармақта көзделген міндеттері осы Кодекстің басқа баптарында және ҚР заңнамасының өзге де нормативтік құқықтық актілерінде нақтылан</w:t>
      </w:r>
      <w:r w:rsidR="000A5893" w:rsidRPr="004F03DF">
        <w:rPr>
          <w:rFonts w:ascii="Times New Roman" w:hAnsi="Times New Roman" w:cs="Times New Roman"/>
          <w:sz w:val="28"/>
          <w:szCs w:val="28"/>
          <w:lang w:val="kk-KZ"/>
        </w:rPr>
        <w:t xml:space="preserve">ып, </w:t>
      </w:r>
      <w:r w:rsidRPr="004F03DF">
        <w:rPr>
          <w:rFonts w:ascii="Times New Roman" w:hAnsi="Times New Roman" w:cs="Times New Roman"/>
          <w:sz w:val="28"/>
          <w:szCs w:val="28"/>
          <w:lang w:val="kk-KZ"/>
        </w:rPr>
        <w:t>егжей-тегжейлі баяндалады. Мысалы</w:t>
      </w:r>
      <w:r w:rsidR="000A5893"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r w:rsidR="0027220D" w:rsidRPr="004F03DF">
        <w:rPr>
          <w:rFonts w:ascii="Times New Roman" w:hAnsi="Times New Roman" w:cs="Times New Roman"/>
          <w:sz w:val="28"/>
          <w:szCs w:val="28"/>
          <w:lang w:val="kk-KZ"/>
        </w:rPr>
        <w:t>осы</w:t>
      </w:r>
      <w:r w:rsidRPr="004F03DF">
        <w:rPr>
          <w:rFonts w:ascii="Times New Roman" w:hAnsi="Times New Roman" w:cs="Times New Roman"/>
          <w:sz w:val="28"/>
          <w:szCs w:val="28"/>
          <w:lang w:val="kk-KZ"/>
        </w:rPr>
        <w:t xml:space="preserve"> тармақтың 6) тармақшасында көзделген «су қорғау іс-шараларын жүзеге асыру</w:t>
      </w:r>
      <w:r w:rsidR="000A5893"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r w:rsidR="000A5893"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13-баптың 6-тармағымен су шаруашылығы құрылысжайларын жалдаушылар немесе сенімгерлік басқарушылар сияқты су пайдаланушылардың міндеті.</w:t>
      </w:r>
    </w:p>
    <w:p w14:paraId="2EAEB62A" w14:textId="4FEC08BE" w:rsidR="00494DC2" w:rsidRPr="004F03DF" w:rsidRDefault="00E9094E"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Түсіндірме</w:t>
      </w:r>
      <w:r w:rsidR="00494DC2" w:rsidRPr="004F03DF">
        <w:rPr>
          <w:rFonts w:ascii="Times New Roman" w:hAnsi="Times New Roman" w:cs="Times New Roman"/>
          <w:sz w:val="28"/>
          <w:szCs w:val="28"/>
          <w:lang w:val="kk-KZ"/>
        </w:rPr>
        <w:t xml:space="preserve"> беріліп отырған баптың 1-тармағында мазмұндалған су пайдаланушылар құқықтарының тізбесі сияқты осы баптың 2-тармағы да су пайдаланушылардың «басқа да міндеттерді орындау» міндетімен аяқталады. Бұл су пайдаланушыға осы Кодекспен және Қазақстан Республикасының өзге де заңдарымен басқа да міндеттер жүктелуі мүмкін екенін </w:t>
      </w:r>
      <w:r w:rsidR="0027220D" w:rsidRPr="004F03DF">
        <w:rPr>
          <w:rFonts w:ascii="Times New Roman" w:hAnsi="Times New Roman" w:cs="Times New Roman"/>
          <w:sz w:val="28"/>
          <w:szCs w:val="28"/>
          <w:lang w:val="kk-KZ"/>
        </w:rPr>
        <w:t>аңғартады</w:t>
      </w:r>
      <w:r w:rsidR="00494DC2" w:rsidRPr="004F03DF">
        <w:rPr>
          <w:rFonts w:ascii="Times New Roman" w:hAnsi="Times New Roman" w:cs="Times New Roman"/>
          <w:sz w:val="28"/>
          <w:szCs w:val="28"/>
          <w:lang w:val="kk-KZ"/>
        </w:rPr>
        <w:t>.</w:t>
      </w:r>
    </w:p>
    <w:p w14:paraId="5B53060D" w14:textId="1F8146E2" w:rsidR="008070C6" w:rsidRPr="004F03DF" w:rsidRDefault="00494DC2" w:rsidP="00494DC2">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Мысалы</w:t>
      </w:r>
      <w:r w:rsidR="00631D64"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r w:rsidR="00B0001B" w:rsidRPr="004F03DF">
        <w:rPr>
          <w:rFonts w:ascii="Times New Roman" w:hAnsi="Times New Roman" w:cs="Times New Roman"/>
          <w:sz w:val="28"/>
          <w:szCs w:val="28"/>
          <w:lang w:val="kk-KZ"/>
        </w:rPr>
        <w:t>су объектілерін</w:t>
      </w:r>
      <w:r w:rsidRPr="004F03DF">
        <w:rPr>
          <w:rFonts w:ascii="Times New Roman" w:hAnsi="Times New Roman" w:cs="Times New Roman"/>
          <w:sz w:val="28"/>
          <w:szCs w:val="28"/>
          <w:lang w:val="kk-KZ"/>
        </w:rPr>
        <w:t xml:space="preserve"> пайдалануды арнаулы су пайдалануға рұқсат немесе су беру жөніндегі қызметтер көрсету шарты негізінде жүзеге асыратын су пайдаланушылардың міндеттері ҚР Азаматтық кодексіне сәйкес олардың арасында</w:t>
      </w:r>
      <w:r w:rsidR="00631D64" w:rsidRPr="004F03DF">
        <w:rPr>
          <w:rFonts w:ascii="Times New Roman" w:hAnsi="Times New Roman" w:cs="Times New Roman"/>
          <w:sz w:val="28"/>
          <w:szCs w:val="28"/>
          <w:lang w:val="kk-KZ"/>
        </w:rPr>
        <w:t xml:space="preserve"> жасалатын</w:t>
      </w:r>
      <w:r w:rsidRPr="004F03DF">
        <w:rPr>
          <w:rFonts w:ascii="Times New Roman" w:hAnsi="Times New Roman" w:cs="Times New Roman"/>
          <w:sz w:val="28"/>
          <w:szCs w:val="28"/>
          <w:lang w:val="kk-KZ"/>
        </w:rPr>
        <w:t xml:space="preserve"> су беру қызметтер</w:t>
      </w:r>
      <w:r w:rsidR="00631D64" w:rsidRPr="004F03DF">
        <w:rPr>
          <w:rFonts w:ascii="Times New Roman" w:hAnsi="Times New Roman" w:cs="Times New Roman"/>
          <w:sz w:val="28"/>
          <w:szCs w:val="28"/>
          <w:lang w:val="kk-KZ"/>
        </w:rPr>
        <w:t>ін</w:t>
      </w:r>
      <w:r w:rsidRPr="004F03DF">
        <w:rPr>
          <w:rFonts w:ascii="Times New Roman" w:hAnsi="Times New Roman" w:cs="Times New Roman"/>
          <w:sz w:val="28"/>
          <w:szCs w:val="28"/>
          <w:lang w:val="kk-KZ"/>
        </w:rPr>
        <w:t xml:space="preserve"> көрсету шарттарын</w:t>
      </w:r>
      <w:r w:rsidR="00631D64" w:rsidRPr="004F03DF">
        <w:rPr>
          <w:rFonts w:ascii="Times New Roman" w:hAnsi="Times New Roman" w:cs="Times New Roman"/>
          <w:sz w:val="28"/>
          <w:szCs w:val="28"/>
          <w:lang w:val="kk-KZ"/>
        </w:rPr>
        <w:t xml:space="preserve">да </w:t>
      </w:r>
      <w:r w:rsidRPr="004F03DF">
        <w:rPr>
          <w:rFonts w:ascii="Times New Roman" w:hAnsi="Times New Roman" w:cs="Times New Roman"/>
          <w:sz w:val="28"/>
          <w:szCs w:val="28"/>
          <w:lang w:val="kk-KZ"/>
        </w:rPr>
        <w:t xml:space="preserve">нақтылануы мүмкін. </w:t>
      </w:r>
    </w:p>
    <w:p w14:paraId="28AAD762" w14:textId="150E964C" w:rsidR="00960AC8" w:rsidRPr="004F03DF" w:rsidRDefault="00494DC2" w:rsidP="00494DC2">
      <w:pPr>
        <w:spacing w:after="0" w:line="240" w:lineRule="auto"/>
        <w:ind w:firstLine="709"/>
        <w:jc w:val="both"/>
        <w:rPr>
          <w:rFonts w:ascii="Times New Roman" w:eastAsia="Times New Roman" w:hAnsi="Times New Roman" w:cs="Times New Roman"/>
          <w:color w:val="000000"/>
          <w:spacing w:val="2"/>
          <w:sz w:val="28"/>
          <w:szCs w:val="28"/>
          <w:lang w:val="kk-KZ"/>
        </w:rPr>
      </w:pPr>
      <w:r w:rsidRPr="004F03DF">
        <w:rPr>
          <w:rFonts w:ascii="Times New Roman" w:hAnsi="Times New Roman" w:cs="Times New Roman"/>
          <w:sz w:val="28"/>
          <w:szCs w:val="28"/>
          <w:lang w:val="kk-KZ"/>
        </w:rPr>
        <w:t xml:space="preserve">Осы Кодексте арнаулы су пайдалануға рұқсаттарға қатысты </w:t>
      </w:r>
      <w:r w:rsidR="00B0001B" w:rsidRPr="004F03DF">
        <w:rPr>
          <w:rFonts w:ascii="Times New Roman" w:hAnsi="Times New Roman" w:cs="Times New Roman"/>
          <w:sz w:val="28"/>
          <w:szCs w:val="28"/>
          <w:lang w:val="kk-KZ"/>
        </w:rPr>
        <w:t>су объектісінің</w:t>
      </w:r>
      <w:r w:rsidRPr="004F03DF">
        <w:rPr>
          <w:rFonts w:ascii="Times New Roman" w:hAnsi="Times New Roman" w:cs="Times New Roman"/>
          <w:sz w:val="28"/>
          <w:szCs w:val="28"/>
          <w:lang w:val="kk-KZ"/>
        </w:rPr>
        <w:t xml:space="preserve"> түріне, </w:t>
      </w:r>
      <w:r w:rsidR="00B0001B" w:rsidRPr="004F03DF">
        <w:rPr>
          <w:rFonts w:ascii="Times New Roman" w:hAnsi="Times New Roman" w:cs="Times New Roman"/>
          <w:sz w:val="28"/>
          <w:szCs w:val="28"/>
          <w:lang w:val="kk-KZ"/>
        </w:rPr>
        <w:t>су объектісі</w:t>
      </w:r>
      <w:r w:rsidRPr="004F03DF">
        <w:rPr>
          <w:rFonts w:ascii="Times New Roman" w:hAnsi="Times New Roman" w:cs="Times New Roman"/>
          <w:sz w:val="28"/>
          <w:szCs w:val="28"/>
          <w:lang w:val="kk-KZ"/>
        </w:rPr>
        <w:t xml:space="preserve">н пайдалану сипатына (арнаулы су пайдалану түріне) және т.б. байланысты су пайдаланушылардың міндеттері де </w:t>
      </w:r>
      <w:r w:rsidR="0027220D" w:rsidRPr="004F03DF">
        <w:rPr>
          <w:rFonts w:ascii="Times New Roman" w:hAnsi="Times New Roman" w:cs="Times New Roman"/>
          <w:sz w:val="28"/>
          <w:szCs w:val="28"/>
          <w:lang w:val="kk-KZ"/>
        </w:rPr>
        <w:t>белгіленген</w:t>
      </w:r>
      <w:r w:rsidRPr="004F03DF">
        <w:rPr>
          <w:rFonts w:ascii="Times New Roman" w:hAnsi="Times New Roman" w:cs="Times New Roman"/>
          <w:sz w:val="28"/>
          <w:szCs w:val="28"/>
          <w:lang w:val="kk-KZ"/>
        </w:rPr>
        <w:t>.</w:t>
      </w:r>
      <w:r w:rsidR="00D76669" w:rsidRPr="004F03DF">
        <w:rPr>
          <w:rFonts w:ascii="Times New Roman" w:eastAsia="Times New Roman" w:hAnsi="Times New Roman" w:cs="Times New Roman"/>
          <w:color w:val="000000"/>
          <w:spacing w:val="2"/>
          <w:sz w:val="28"/>
          <w:szCs w:val="28"/>
          <w:lang w:val="kk-KZ"/>
        </w:rPr>
        <w:t xml:space="preserve"> </w:t>
      </w:r>
    </w:p>
    <w:p w14:paraId="3D158B7D" w14:textId="77777777" w:rsidR="002D3A45" w:rsidRPr="004F03DF" w:rsidRDefault="002D3A45" w:rsidP="002D3A45">
      <w:pPr>
        <w:spacing w:after="0" w:line="240" w:lineRule="auto"/>
        <w:ind w:firstLine="709"/>
        <w:jc w:val="both"/>
        <w:rPr>
          <w:rFonts w:ascii="Times New Roman" w:eastAsia="Times New Roman" w:hAnsi="Times New Roman" w:cs="Times New Roman"/>
          <w:color w:val="000000"/>
          <w:spacing w:val="2"/>
          <w:sz w:val="28"/>
          <w:szCs w:val="28"/>
          <w:lang w:val="kk-KZ"/>
        </w:rPr>
      </w:pPr>
    </w:p>
    <w:p w14:paraId="39F15902" w14:textId="1B1BFD30" w:rsidR="00556BED" w:rsidRPr="004F03DF" w:rsidRDefault="00CA5865" w:rsidP="008070C6">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19-бапқа түсіндірме.</w:t>
      </w:r>
      <w:r w:rsidR="00556BED" w:rsidRPr="004F03DF">
        <w:rPr>
          <w:rFonts w:ascii="Times New Roman" w:hAnsi="Times New Roman" w:cs="Times New Roman"/>
          <w:b/>
          <w:sz w:val="28"/>
          <w:szCs w:val="28"/>
          <w:lang w:val="ru-RU"/>
        </w:rPr>
        <w:t xml:space="preserve"> </w:t>
      </w:r>
      <w:r w:rsidR="00953AB1" w:rsidRPr="004F03DF">
        <w:rPr>
          <w:rFonts w:ascii="Times New Roman" w:hAnsi="Times New Roman" w:cs="Times New Roman"/>
          <w:b/>
          <w:sz w:val="28"/>
          <w:szCs w:val="28"/>
          <w:lang w:val="ru-RU"/>
        </w:rPr>
        <w:t>Су сервитуты</w:t>
      </w:r>
    </w:p>
    <w:p w14:paraId="7AF06648" w14:textId="68D2C921" w:rsidR="00556BED" w:rsidRPr="004F03DF" w:rsidRDefault="00953AB1" w:rsidP="00556BED">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19-бап. Су сервитуты</w:t>
      </w:r>
    </w:p>
    <w:p w14:paraId="1CA2D0B3" w14:textId="10FAAAF2"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 объектісін шектеулі нысаналы пайдалану құқығы су сервитуты деп түсініледі. Су сервитуты қауымдық немесе жеке болуы мүмкін.</w:t>
      </w:r>
    </w:p>
    <w:p w14:paraId="39ECB4AF" w14:textId="7B7CB830"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Әрбір адам ортақ пайдаланылатын су объектілерін пайдалана алады, мұндай жағдайда қауымдық су сервитуты су объектісін пайдалану құқығының ажырамас бөлігі болып табылады.</w:t>
      </w:r>
    </w:p>
    <w:p w14:paraId="4E425F25" w14:textId="7AB30511"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Қауымдық және жеке су сервитуттары:</w:t>
      </w:r>
    </w:p>
    <w:p w14:paraId="7D1B39CF" w14:textId="40D6524A"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құрылысжайларды, техникалық құралдар мен құрылғыларды қолданбай су алу;</w:t>
      </w:r>
    </w:p>
    <w:p w14:paraId="5EBCC29C" w14:textId="791FB71F"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ауыл шаруашылығы жануарларын суару;</w:t>
      </w:r>
    </w:p>
    <w:p w14:paraId="55BDDB75" w14:textId="50C12316"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балық шаруашылығы мен аквашаруашылықты жүргізу;</w:t>
      </w:r>
    </w:p>
    <w:p w14:paraId="58D175C1" w14:textId="1C6BE287"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рекреация;</w:t>
      </w:r>
    </w:p>
    <w:p w14:paraId="56DC5709" w14:textId="71DE1F38"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 объектілерін паромдар, қайықтар және басқа да шағын көлемді кемелер үшін су жолдары ретінде пайдалану мақсаттарында белгіленуі мүмкін.</w:t>
      </w:r>
    </w:p>
    <w:p w14:paraId="5659B390" w14:textId="7160A0CD"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Жеке су сервитуты шарт негізінде белгіленуі мүмкін.</w:t>
      </w:r>
    </w:p>
    <w:p w14:paraId="2696DE2B" w14:textId="2305C33F"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Қауымдық және жеке су сервитуттары заңды күшіне енген сот шешімі негізінде де белгіленуі мүмкін.</w:t>
      </w:r>
    </w:p>
    <w:p w14:paraId="1B83B13C" w14:textId="2F201B95"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 сервитутын жүзеге асыру үшін арнаулы су пайдалануға рұқсат алу талап етілмейді.</w:t>
      </w:r>
    </w:p>
    <w:p w14:paraId="53EBC338" w14:textId="263316B3" w:rsidR="000B0A09"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Су объектісіне өту немесе оған бару мақсаттары үшін іргелес жатқан жер учаскелерінде Қазақстан Республикасының жер заңнамасына сәйкес сервитут белгіленуі мүмкін.</w:t>
      </w:r>
    </w:p>
    <w:p w14:paraId="16AD1BC8" w14:textId="77777777" w:rsidR="00947A87" w:rsidRPr="004F03DF" w:rsidRDefault="00947A87" w:rsidP="00556BED">
      <w:pPr>
        <w:spacing w:after="0" w:line="240" w:lineRule="auto"/>
        <w:ind w:firstLine="709"/>
        <w:jc w:val="both"/>
        <w:rPr>
          <w:rFonts w:ascii="Times New Roman" w:hAnsi="Times New Roman" w:cs="Times New Roman"/>
          <w:b/>
          <w:sz w:val="28"/>
          <w:szCs w:val="28"/>
          <w:lang w:val="ru-RU"/>
        </w:rPr>
      </w:pPr>
    </w:p>
    <w:p w14:paraId="6C6C3FB2" w14:textId="21726FE6" w:rsidR="00494DC2" w:rsidRPr="004F03DF" w:rsidRDefault="00947A87"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494DC2" w:rsidRPr="004F03DF">
        <w:rPr>
          <w:rFonts w:ascii="Times New Roman" w:hAnsi="Times New Roman" w:cs="Times New Roman"/>
          <w:sz w:val="28"/>
          <w:szCs w:val="28"/>
          <w:lang w:val="ru-RU"/>
        </w:rPr>
        <w:t>Сервитут</w:t>
      </w:r>
      <w:r w:rsidR="008070C6" w:rsidRPr="004F03DF">
        <w:rPr>
          <w:rFonts w:ascii="Times New Roman" w:hAnsi="Times New Roman" w:cs="Times New Roman"/>
          <w:sz w:val="28"/>
          <w:szCs w:val="28"/>
          <w:lang w:val="ru-RU"/>
        </w:rPr>
        <w:t xml:space="preserve"> – </w:t>
      </w:r>
      <w:r w:rsidR="00494DC2" w:rsidRPr="004F03DF">
        <w:rPr>
          <w:rFonts w:ascii="Times New Roman" w:hAnsi="Times New Roman" w:cs="Times New Roman"/>
          <w:sz w:val="28"/>
          <w:szCs w:val="28"/>
          <w:lang w:val="ru-RU"/>
        </w:rPr>
        <w:t xml:space="preserve">бұл меншік иесі болып </w:t>
      </w:r>
      <w:r w:rsidR="00C52FB0" w:rsidRPr="004F03DF">
        <w:rPr>
          <w:rFonts w:ascii="Times New Roman" w:hAnsi="Times New Roman" w:cs="Times New Roman"/>
          <w:sz w:val="28"/>
          <w:szCs w:val="28"/>
          <w:lang w:val="ru-RU"/>
        </w:rPr>
        <w:t>сана</w:t>
      </w:r>
      <w:r w:rsidR="00494DC2" w:rsidRPr="004F03DF">
        <w:rPr>
          <w:rFonts w:ascii="Times New Roman" w:hAnsi="Times New Roman" w:cs="Times New Roman"/>
          <w:sz w:val="28"/>
          <w:szCs w:val="28"/>
          <w:lang w:val="ru-RU"/>
        </w:rPr>
        <w:t xml:space="preserve">лмайтын тұлғалардың заттық құқығының ерекше түрі. ҚР Азаматтық кодексі 195-бабы 1-тармағының 3-1) </w:t>
      </w:r>
      <w:r w:rsidR="00494DC2" w:rsidRPr="004F03DF">
        <w:rPr>
          <w:rFonts w:ascii="Times New Roman" w:hAnsi="Times New Roman" w:cs="Times New Roman"/>
          <w:sz w:val="28"/>
          <w:szCs w:val="28"/>
          <w:lang w:val="ru-RU"/>
        </w:rPr>
        <w:lastRenderedPageBreak/>
        <w:t xml:space="preserve">тармақшасы сервитутты «бөтеннің жылжымайтын мүлкін шектеулі </w:t>
      </w:r>
      <w:r w:rsidR="00C52FB0" w:rsidRPr="004F03DF">
        <w:rPr>
          <w:rFonts w:ascii="Times New Roman" w:hAnsi="Times New Roman" w:cs="Times New Roman"/>
          <w:sz w:val="28"/>
          <w:szCs w:val="28"/>
          <w:lang w:val="ru-RU"/>
        </w:rPr>
        <w:t>түрде нысаналы</w:t>
      </w:r>
      <w:r w:rsidR="00494DC2" w:rsidRPr="004F03DF">
        <w:rPr>
          <w:rFonts w:ascii="Times New Roman" w:hAnsi="Times New Roman" w:cs="Times New Roman"/>
          <w:sz w:val="28"/>
          <w:szCs w:val="28"/>
          <w:lang w:val="ru-RU"/>
        </w:rPr>
        <w:t xml:space="preserve"> пайдалану құқығы» деп айқындайды. Сондықтан </w:t>
      </w:r>
      <w:r w:rsidR="00E9094E" w:rsidRPr="004F03DF">
        <w:rPr>
          <w:rFonts w:ascii="Times New Roman" w:hAnsi="Times New Roman" w:cs="Times New Roman"/>
          <w:sz w:val="28"/>
          <w:szCs w:val="28"/>
          <w:lang w:val="ru-RU"/>
        </w:rPr>
        <w:t>түсіндірме</w:t>
      </w:r>
      <w:r w:rsidR="00494DC2" w:rsidRPr="004F03DF">
        <w:rPr>
          <w:rFonts w:ascii="Times New Roman" w:hAnsi="Times New Roman" w:cs="Times New Roman"/>
          <w:sz w:val="28"/>
          <w:szCs w:val="28"/>
          <w:lang w:val="ru-RU"/>
        </w:rPr>
        <w:t xml:space="preserve"> беріліп отырған СК</w:t>
      </w:r>
      <w:r w:rsidR="006C5C13" w:rsidRPr="004F03DF">
        <w:rPr>
          <w:rFonts w:ascii="Times New Roman" w:hAnsi="Times New Roman" w:cs="Times New Roman"/>
          <w:sz w:val="28"/>
          <w:szCs w:val="28"/>
          <w:lang w:val="ru-RU"/>
        </w:rPr>
        <w:t>-нің</w:t>
      </w:r>
      <w:r w:rsidR="00494DC2" w:rsidRPr="004F03DF">
        <w:rPr>
          <w:rFonts w:ascii="Times New Roman" w:hAnsi="Times New Roman" w:cs="Times New Roman"/>
          <w:sz w:val="28"/>
          <w:szCs w:val="28"/>
          <w:lang w:val="ru-RU"/>
        </w:rPr>
        <w:t xml:space="preserve"> 19-бабының 1-тармағы да су сервитутын </w:t>
      </w:r>
      <w:r w:rsidR="00B0001B" w:rsidRPr="004F03DF">
        <w:rPr>
          <w:rFonts w:ascii="Times New Roman" w:hAnsi="Times New Roman" w:cs="Times New Roman"/>
          <w:sz w:val="28"/>
          <w:szCs w:val="28"/>
          <w:lang w:val="ru-RU"/>
        </w:rPr>
        <w:t>су объектісі</w:t>
      </w:r>
      <w:r w:rsidR="00494DC2" w:rsidRPr="004F03DF">
        <w:rPr>
          <w:rFonts w:ascii="Times New Roman" w:hAnsi="Times New Roman" w:cs="Times New Roman"/>
          <w:sz w:val="28"/>
          <w:szCs w:val="28"/>
          <w:lang w:val="ru-RU"/>
        </w:rPr>
        <w:t xml:space="preserve">н шектеулі </w:t>
      </w:r>
      <w:r w:rsidR="00C52FB0" w:rsidRPr="004F03DF">
        <w:rPr>
          <w:rFonts w:ascii="Times New Roman" w:hAnsi="Times New Roman" w:cs="Times New Roman"/>
          <w:sz w:val="28"/>
          <w:szCs w:val="28"/>
          <w:lang w:val="ru-RU"/>
        </w:rPr>
        <w:t xml:space="preserve">түрде нысаналы </w:t>
      </w:r>
      <w:r w:rsidR="00494DC2" w:rsidRPr="004F03DF">
        <w:rPr>
          <w:rFonts w:ascii="Times New Roman" w:hAnsi="Times New Roman" w:cs="Times New Roman"/>
          <w:sz w:val="28"/>
          <w:szCs w:val="28"/>
          <w:lang w:val="ru-RU"/>
        </w:rPr>
        <w:t xml:space="preserve">пайдалану құқығы деп қысқаша ғана </w:t>
      </w:r>
      <w:r w:rsidR="00C52FB0" w:rsidRPr="004F03DF">
        <w:rPr>
          <w:rFonts w:ascii="Times New Roman" w:hAnsi="Times New Roman" w:cs="Times New Roman"/>
          <w:sz w:val="28"/>
          <w:szCs w:val="28"/>
          <w:lang w:val="ru-RU"/>
        </w:rPr>
        <w:t>нақтылайды</w:t>
      </w:r>
      <w:r w:rsidR="00494DC2" w:rsidRPr="004F03DF">
        <w:rPr>
          <w:rFonts w:ascii="Times New Roman" w:hAnsi="Times New Roman" w:cs="Times New Roman"/>
          <w:sz w:val="28"/>
          <w:szCs w:val="28"/>
          <w:lang w:val="ru-RU"/>
        </w:rPr>
        <w:t>.</w:t>
      </w:r>
    </w:p>
    <w:p w14:paraId="69079320" w14:textId="68AC59B6" w:rsidR="00494DC2" w:rsidRPr="004F03DF" w:rsidRDefault="00B0001B"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объектісі</w:t>
      </w:r>
      <w:r w:rsidR="00494DC2" w:rsidRPr="004F03DF">
        <w:rPr>
          <w:rFonts w:ascii="Times New Roman" w:hAnsi="Times New Roman" w:cs="Times New Roman"/>
          <w:sz w:val="28"/>
          <w:szCs w:val="28"/>
          <w:lang w:val="ru-RU"/>
        </w:rPr>
        <w:t xml:space="preserve">н шектеулі </w:t>
      </w:r>
      <w:r w:rsidR="00C52FB0" w:rsidRPr="004F03DF">
        <w:rPr>
          <w:rFonts w:ascii="Times New Roman" w:hAnsi="Times New Roman" w:cs="Times New Roman"/>
          <w:sz w:val="28"/>
          <w:szCs w:val="28"/>
          <w:lang w:val="ru-RU"/>
        </w:rPr>
        <w:t>шектеулі түрде нысаналы</w:t>
      </w:r>
      <w:r w:rsidR="00494DC2" w:rsidRPr="004F03DF">
        <w:rPr>
          <w:rFonts w:ascii="Times New Roman" w:hAnsi="Times New Roman" w:cs="Times New Roman"/>
          <w:sz w:val="28"/>
          <w:szCs w:val="28"/>
          <w:lang w:val="ru-RU"/>
        </w:rPr>
        <w:t xml:space="preserve"> пайдалану оның меншік иесінің (мемлекеттің) </w:t>
      </w:r>
      <w:r w:rsidRPr="004F03DF">
        <w:rPr>
          <w:rFonts w:ascii="Times New Roman" w:hAnsi="Times New Roman" w:cs="Times New Roman"/>
          <w:sz w:val="28"/>
          <w:szCs w:val="28"/>
          <w:lang w:val="ru-RU"/>
        </w:rPr>
        <w:t xml:space="preserve">су </w:t>
      </w:r>
      <w:r w:rsidR="005C6186" w:rsidRPr="004F03DF">
        <w:rPr>
          <w:rFonts w:ascii="Times New Roman" w:hAnsi="Times New Roman" w:cs="Times New Roman"/>
          <w:sz w:val="28"/>
          <w:szCs w:val="28"/>
          <w:lang w:val="ru-RU"/>
        </w:rPr>
        <w:t xml:space="preserve">объектісіне </w:t>
      </w:r>
      <w:r w:rsidR="00494DC2" w:rsidRPr="004F03DF">
        <w:rPr>
          <w:rFonts w:ascii="Times New Roman" w:hAnsi="Times New Roman" w:cs="Times New Roman"/>
          <w:sz w:val="28"/>
          <w:szCs w:val="28"/>
          <w:lang w:val="ru-RU"/>
        </w:rPr>
        <w:t xml:space="preserve"> иелік ету, пайдалану және оған билік ету құқығын, сондай-ақ меншік иесі </w:t>
      </w:r>
      <w:r w:rsidRPr="004F03DF">
        <w:rPr>
          <w:rFonts w:ascii="Times New Roman" w:hAnsi="Times New Roman" w:cs="Times New Roman"/>
          <w:sz w:val="28"/>
          <w:szCs w:val="28"/>
          <w:lang w:val="ru-RU"/>
        </w:rPr>
        <w:t>су объектілерін</w:t>
      </w:r>
      <w:r w:rsidR="00494DC2" w:rsidRPr="004F03DF">
        <w:rPr>
          <w:rFonts w:ascii="Times New Roman" w:hAnsi="Times New Roman" w:cs="Times New Roman"/>
          <w:sz w:val="28"/>
          <w:szCs w:val="28"/>
          <w:lang w:val="ru-RU"/>
        </w:rPr>
        <w:t xml:space="preserve"> пайдалануға (су пайдалануға) берген тұлғалардың құқықтарын қандай да бір дәрежеде шектейтіндігіне байланысты, су сервитуты деп азаматтар мен заңды тұлғалардың халыққа тиесілі және оның атынан меншік құқығын мемлекет жүзеге асыратын немесе басқа тұлғалардың су пайдалану құқығында тұрған </w:t>
      </w:r>
      <w:r w:rsidRPr="004F03DF">
        <w:rPr>
          <w:rFonts w:ascii="Times New Roman" w:hAnsi="Times New Roman" w:cs="Times New Roman"/>
          <w:sz w:val="28"/>
          <w:szCs w:val="28"/>
          <w:lang w:val="ru-RU"/>
        </w:rPr>
        <w:t>су объектілерін</w:t>
      </w:r>
      <w:r w:rsidR="00494DC2" w:rsidRPr="004F03DF">
        <w:rPr>
          <w:rFonts w:ascii="Times New Roman" w:hAnsi="Times New Roman" w:cs="Times New Roman"/>
          <w:sz w:val="28"/>
          <w:szCs w:val="28"/>
          <w:lang w:val="ru-RU"/>
        </w:rPr>
        <w:t xml:space="preserve"> </w:t>
      </w:r>
      <w:r w:rsidR="00C52FB0" w:rsidRPr="004F03DF">
        <w:rPr>
          <w:rFonts w:ascii="Times New Roman" w:hAnsi="Times New Roman" w:cs="Times New Roman"/>
          <w:sz w:val="28"/>
          <w:szCs w:val="28"/>
          <w:lang w:val="ru-RU"/>
        </w:rPr>
        <w:t>шектеулі түрде нысаналы</w:t>
      </w:r>
      <w:r w:rsidR="00494DC2" w:rsidRPr="004F03DF">
        <w:rPr>
          <w:rFonts w:ascii="Times New Roman" w:hAnsi="Times New Roman" w:cs="Times New Roman"/>
          <w:sz w:val="28"/>
          <w:szCs w:val="28"/>
          <w:lang w:val="ru-RU"/>
        </w:rPr>
        <w:t xml:space="preserve"> пайдалану құқығын түсіну керек.</w:t>
      </w:r>
    </w:p>
    <w:p w14:paraId="4B849722" w14:textId="7BF893AA" w:rsidR="00494DC2" w:rsidRPr="004F03DF" w:rsidRDefault="00494DC2"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сервитутының мәні </w:t>
      </w:r>
      <w:r w:rsidR="00387826"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объектісінің</w:t>
      </w:r>
      <w:r w:rsidRPr="004F03DF">
        <w:rPr>
          <w:rFonts w:ascii="Times New Roman" w:hAnsi="Times New Roman" w:cs="Times New Roman"/>
          <w:sz w:val="28"/>
          <w:szCs w:val="28"/>
          <w:lang w:val="ru-RU"/>
        </w:rPr>
        <w:t xml:space="preserve"> жай-күйіне (су сапасына) әсер ететін, сондай-ақ аталған </w:t>
      </w:r>
      <w:r w:rsidR="00B0001B" w:rsidRPr="004F03DF">
        <w:rPr>
          <w:rFonts w:ascii="Times New Roman" w:hAnsi="Times New Roman" w:cs="Times New Roman"/>
          <w:sz w:val="28"/>
          <w:szCs w:val="28"/>
          <w:lang w:val="ru-RU"/>
        </w:rPr>
        <w:t xml:space="preserve">су </w:t>
      </w:r>
      <w:r w:rsidR="004B1458" w:rsidRPr="004F03DF">
        <w:rPr>
          <w:rFonts w:ascii="Times New Roman" w:hAnsi="Times New Roman" w:cs="Times New Roman"/>
          <w:sz w:val="28"/>
          <w:szCs w:val="28"/>
          <w:lang w:val="ru-RU"/>
        </w:rPr>
        <w:t>объектісінде</w:t>
      </w:r>
      <w:r w:rsidRPr="004F03DF">
        <w:rPr>
          <w:rFonts w:ascii="Times New Roman" w:hAnsi="Times New Roman" w:cs="Times New Roman"/>
          <w:sz w:val="28"/>
          <w:szCs w:val="28"/>
          <w:lang w:val="ru-RU"/>
        </w:rPr>
        <w:t xml:space="preserve"> қалыптасқан су пайдалану жағдайларын қамтитын белгілі бір қызметті жүзеге асыруда (ортақ су пайдалану, балық шаруашылығын және аква</w:t>
      </w:r>
      <w:r w:rsidR="00387826" w:rsidRPr="004F03DF">
        <w:rPr>
          <w:rFonts w:ascii="Times New Roman" w:hAnsi="Times New Roman" w:cs="Times New Roman"/>
          <w:sz w:val="28"/>
          <w:szCs w:val="28"/>
          <w:lang w:val="ru-RU"/>
        </w:rPr>
        <w:t>шаруашылық</w:t>
      </w:r>
      <w:r w:rsidRPr="004F03DF">
        <w:rPr>
          <w:rFonts w:ascii="Times New Roman" w:hAnsi="Times New Roman" w:cs="Times New Roman"/>
          <w:sz w:val="28"/>
          <w:szCs w:val="28"/>
          <w:lang w:val="ru-RU"/>
        </w:rPr>
        <w:t xml:space="preserve"> жүргізу, санаторлық-курорттық, климато- және бальнеологиялық емдеу мекемелерін орналастыру мен пайдалану және т.б.). </w:t>
      </w:r>
      <w:r w:rsidR="003E6F61" w:rsidRPr="004F03DF">
        <w:rPr>
          <w:rFonts w:ascii="Times New Roman" w:hAnsi="Times New Roman" w:cs="Times New Roman"/>
          <w:sz w:val="28"/>
          <w:szCs w:val="28"/>
          <w:lang w:val="ru-RU"/>
        </w:rPr>
        <w:t>М</w:t>
      </w:r>
      <w:r w:rsidRPr="004F03DF">
        <w:rPr>
          <w:rFonts w:ascii="Times New Roman" w:hAnsi="Times New Roman" w:cs="Times New Roman"/>
          <w:sz w:val="28"/>
          <w:szCs w:val="28"/>
          <w:lang w:val="ru-RU"/>
        </w:rPr>
        <w:t>ұндай қызмет</w:t>
      </w:r>
      <w:r w:rsidR="003E6F61" w:rsidRPr="004F03DF">
        <w:rPr>
          <w:rFonts w:ascii="Times New Roman" w:hAnsi="Times New Roman" w:cs="Times New Roman"/>
          <w:sz w:val="28"/>
          <w:szCs w:val="28"/>
          <w:lang w:val="ru-RU"/>
        </w:rPr>
        <w:t xml:space="preserve">ті </w:t>
      </w:r>
      <w:r w:rsidRPr="004F03DF">
        <w:rPr>
          <w:rFonts w:ascii="Times New Roman" w:hAnsi="Times New Roman" w:cs="Times New Roman"/>
          <w:sz w:val="28"/>
          <w:szCs w:val="28"/>
          <w:lang w:val="ru-RU"/>
        </w:rPr>
        <w:t>дәл әрі тиімді құқықтық регламенттеу</w:t>
      </w:r>
      <w:r w:rsidR="00387826" w:rsidRPr="004F03DF">
        <w:rPr>
          <w:rFonts w:ascii="Times New Roman" w:hAnsi="Times New Roman" w:cs="Times New Roman"/>
          <w:sz w:val="28"/>
          <w:szCs w:val="28"/>
          <w:lang w:val="ru-RU"/>
        </w:rPr>
        <w:t xml:space="preserve"> </w:t>
      </w:r>
      <w:r w:rsidR="003E6F61" w:rsidRPr="004F03DF">
        <w:rPr>
          <w:rFonts w:ascii="Times New Roman" w:hAnsi="Times New Roman" w:cs="Times New Roman"/>
          <w:sz w:val="28"/>
          <w:szCs w:val="28"/>
          <w:lang w:val="ru-RU"/>
        </w:rPr>
        <w:t>қажет</w:t>
      </w:r>
      <w:r w:rsidRPr="004F03DF">
        <w:rPr>
          <w:rFonts w:ascii="Times New Roman" w:hAnsi="Times New Roman" w:cs="Times New Roman"/>
          <w:sz w:val="28"/>
          <w:szCs w:val="28"/>
          <w:lang w:val="ru-RU"/>
        </w:rPr>
        <w:t>.</w:t>
      </w:r>
    </w:p>
    <w:p w14:paraId="33D28B8B" w14:textId="513E7265" w:rsidR="009B56C1" w:rsidRPr="004F03DF" w:rsidRDefault="00EB653E"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Қауымдық</w:t>
      </w:r>
      <w:r w:rsidR="00494DC2" w:rsidRPr="004F03DF">
        <w:rPr>
          <w:rFonts w:ascii="Times New Roman" w:hAnsi="Times New Roman" w:cs="Times New Roman"/>
          <w:sz w:val="28"/>
          <w:szCs w:val="28"/>
          <w:lang w:val="ru-RU"/>
        </w:rPr>
        <w:t xml:space="preserve"> су сервитутының жеке сервитуттан айырмашылығы </w:t>
      </w:r>
      <w:r w:rsidR="008070C6" w:rsidRPr="004F03DF">
        <w:rPr>
          <w:rFonts w:ascii="Times New Roman" w:hAnsi="Times New Roman" w:cs="Times New Roman"/>
          <w:sz w:val="28"/>
          <w:szCs w:val="28"/>
          <w:lang w:val="ru-RU"/>
        </w:rPr>
        <w:t xml:space="preserve">– </w:t>
      </w:r>
      <w:r w:rsidR="00494DC2" w:rsidRPr="004F03DF">
        <w:rPr>
          <w:rFonts w:ascii="Times New Roman" w:hAnsi="Times New Roman" w:cs="Times New Roman"/>
          <w:sz w:val="28"/>
          <w:szCs w:val="28"/>
          <w:lang w:val="ru-RU"/>
        </w:rPr>
        <w:t xml:space="preserve">ол </w:t>
      </w:r>
      <w:r w:rsidR="00C872F6" w:rsidRPr="004F03DF">
        <w:rPr>
          <w:rFonts w:ascii="Times New Roman" w:hAnsi="Times New Roman" w:cs="Times New Roman"/>
          <w:sz w:val="28"/>
          <w:szCs w:val="28"/>
          <w:lang w:val="ru-RU"/>
        </w:rPr>
        <w:t>кез-келген</w:t>
      </w:r>
      <w:r w:rsidR="00494DC2" w:rsidRPr="004F03DF">
        <w:rPr>
          <w:rFonts w:ascii="Times New Roman" w:hAnsi="Times New Roman" w:cs="Times New Roman"/>
          <w:sz w:val="28"/>
          <w:szCs w:val="28"/>
          <w:lang w:val="ru-RU"/>
        </w:rPr>
        <w:t xml:space="preserve"> адамға </w:t>
      </w:r>
      <w:r w:rsidR="00B0001B" w:rsidRPr="004F03DF">
        <w:rPr>
          <w:rFonts w:ascii="Times New Roman" w:hAnsi="Times New Roman" w:cs="Times New Roman"/>
          <w:sz w:val="28"/>
          <w:szCs w:val="28"/>
          <w:lang w:val="ru-RU"/>
        </w:rPr>
        <w:t>су объектісі</w:t>
      </w:r>
      <w:r w:rsidR="00494DC2" w:rsidRPr="004F03DF">
        <w:rPr>
          <w:rFonts w:ascii="Times New Roman" w:hAnsi="Times New Roman" w:cs="Times New Roman"/>
          <w:sz w:val="28"/>
          <w:szCs w:val="28"/>
          <w:lang w:val="ru-RU"/>
        </w:rPr>
        <w:t xml:space="preserve">н еркін пайдалануға мүмкіндік береді. Жеке су сервитуты кезінде </w:t>
      </w:r>
      <w:r w:rsidR="00B0001B" w:rsidRPr="004F03DF">
        <w:rPr>
          <w:rFonts w:ascii="Times New Roman" w:hAnsi="Times New Roman" w:cs="Times New Roman"/>
          <w:sz w:val="28"/>
          <w:szCs w:val="28"/>
          <w:lang w:val="ru-RU"/>
        </w:rPr>
        <w:t>су объектісі</w:t>
      </w:r>
      <w:r w:rsidR="00494DC2" w:rsidRPr="004F03DF">
        <w:rPr>
          <w:rFonts w:ascii="Times New Roman" w:hAnsi="Times New Roman" w:cs="Times New Roman"/>
          <w:sz w:val="28"/>
          <w:szCs w:val="28"/>
          <w:lang w:val="ru-RU"/>
        </w:rPr>
        <w:t xml:space="preserve">н немесе оның учаскесін (әдетте, акватория учаскесін) пайдалану құқығы </w:t>
      </w:r>
      <w:r w:rsidR="00D04256" w:rsidRPr="004F03DF">
        <w:rPr>
          <w:rFonts w:ascii="Times New Roman" w:hAnsi="Times New Roman" w:cs="Times New Roman"/>
          <w:sz w:val="28"/>
          <w:szCs w:val="28"/>
          <w:lang w:val="ru-RU"/>
        </w:rPr>
        <w:t>су объектілері</w:t>
      </w:r>
      <w:r w:rsidR="00494DC2" w:rsidRPr="004F03DF">
        <w:rPr>
          <w:rFonts w:ascii="Times New Roman" w:hAnsi="Times New Roman" w:cs="Times New Roman"/>
          <w:sz w:val="28"/>
          <w:szCs w:val="28"/>
          <w:lang w:val="ru-RU"/>
        </w:rPr>
        <w:t>немесе олардың учаскелері ұзақ мерзімді немесе қысқа мерзімді пайдалануға берілген тұлғалардың шектеулі тобына беріледі (мысалы, курорттық мекемелерді, демалыс базаларын орналастыру және пайдалану немесе балық шаруашылығын, аква</w:t>
      </w:r>
      <w:r w:rsidR="0041396D" w:rsidRPr="004F03DF">
        <w:rPr>
          <w:rFonts w:ascii="Times New Roman" w:hAnsi="Times New Roman" w:cs="Times New Roman"/>
          <w:sz w:val="28"/>
          <w:szCs w:val="28"/>
          <w:lang w:val="ru-RU"/>
        </w:rPr>
        <w:t>шаруашылық</w:t>
      </w:r>
      <w:r w:rsidR="00494DC2" w:rsidRPr="004F03DF">
        <w:rPr>
          <w:rFonts w:ascii="Times New Roman" w:hAnsi="Times New Roman" w:cs="Times New Roman"/>
          <w:sz w:val="28"/>
          <w:szCs w:val="28"/>
          <w:lang w:val="ru-RU"/>
        </w:rPr>
        <w:t xml:space="preserve"> жүргізу және т.б. үшін).</w:t>
      </w:r>
    </w:p>
    <w:p w14:paraId="5C76F883" w14:textId="314EC057" w:rsidR="00494DC2" w:rsidRPr="004F03DF" w:rsidRDefault="002D6DBD"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2. </w:t>
      </w:r>
      <w:r w:rsidR="00E9094E"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19-бабының 2-тармағы «әр</w:t>
      </w:r>
      <w:r w:rsidR="008070C6" w:rsidRPr="004F03DF">
        <w:rPr>
          <w:rFonts w:ascii="Times New Roman" w:hAnsi="Times New Roman" w:cs="Times New Roman"/>
          <w:bCs/>
          <w:sz w:val="28"/>
          <w:szCs w:val="28"/>
          <w:lang w:val="ru-RU"/>
        </w:rPr>
        <w:t>бір адам</w:t>
      </w:r>
      <w:r w:rsidR="00494DC2" w:rsidRPr="004F03DF">
        <w:rPr>
          <w:rFonts w:ascii="Times New Roman" w:hAnsi="Times New Roman" w:cs="Times New Roman"/>
          <w:bCs/>
          <w:sz w:val="28"/>
          <w:szCs w:val="28"/>
          <w:lang w:val="ru-RU"/>
        </w:rPr>
        <w:t xml:space="preserve"> ортақ пайдалан</w:t>
      </w:r>
      <w:r w:rsidR="008070C6" w:rsidRPr="004F03DF">
        <w:rPr>
          <w:rFonts w:ascii="Times New Roman" w:hAnsi="Times New Roman" w:cs="Times New Roman"/>
          <w:bCs/>
          <w:sz w:val="28"/>
          <w:szCs w:val="28"/>
          <w:lang w:val="ru-RU"/>
        </w:rPr>
        <w:t>ылатын</w:t>
      </w:r>
      <w:r w:rsidR="00494DC2" w:rsidRPr="004F03DF">
        <w:rPr>
          <w:rFonts w:ascii="Times New Roman" w:hAnsi="Times New Roman" w:cs="Times New Roman"/>
          <w:bCs/>
          <w:sz w:val="28"/>
          <w:szCs w:val="28"/>
          <w:lang w:val="ru-RU"/>
        </w:rPr>
        <w:t xml:space="preserve"> </w:t>
      </w:r>
      <w:r w:rsidR="00B0001B" w:rsidRPr="004F03DF">
        <w:rPr>
          <w:rFonts w:ascii="Times New Roman" w:hAnsi="Times New Roman" w:cs="Times New Roman"/>
          <w:bCs/>
          <w:sz w:val="28"/>
          <w:szCs w:val="28"/>
          <w:lang w:val="ru-RU"/>
        </w:rPr>
        <w:t>су объектілерін</w:t>
      </w:r>
      <w:r w:rsidR="00494DC2" w:rsidRPr="004F03DF">
        <w:rPr>
          <w:rFonts w:ascii="Times New Roman" w:hAnsi="Times New Roman" w:cs="Times New Roman"/>
          <w:bCs/>
          <w:sz w:val="28"/>
          <w:szCs w:val="28"/>
          <w:lang w:val="ru-RU"/>
        </w:rPr>
        <w:t xml:space="preserve"> пайдалана алады, </w:t>
      </w:r>
      <w:r w:rsidR="008070C6" w:rsidRPr="004F03DF">
        <w:rPr>
          <w:rFonts w:ascii="Times New Roman" w:hAnsi="Times New Roman" w:cs="Times New Roman"/>
          <w:bCs/>
          <w:sz w:val="28"/>
          <w:szCs w:val="28"/>
          <w:lang w:val="ru-RU"/>
        </w:rPr>
        <w:t>мұндай</w:t>
      </w:r>
      <w:r w:rsidR="00494DC2" w:rsidRPr="004F03DF">
        <w:rPr>
          <w:rFonts w:ascii="Times New Roman" w:hAnsi="Times New Roman" w:cs="Times New Roman"/>
          <w:bCs/>
          <w:sz w:val="28"/>
          <w:szCs w:val="28"/>
          <w:lang w:val="ru-RU"/>
        </w:rPr>
        <w:t xml:space="preserve"> жағдайда </w:t>
      </w:r>
      <w:r w:rsidR="008070C6" w:rsidRPr="004F03DF">
        <w:rPr>
          <w:rFonts w:ascii="Times New Roman" w:hAnsi="Times New Roman" w:cs="Times New Roman"/>
          <w:bCs/>
          <w:sz w:val="28"/>
          <w:szCs w:val="28"/>
          <w:lang w:val="ru-RU"/>
        </w:rPr>
        <w:t>қауымдық</w:t>
      </w:r>
      <w:r w:rsidR="00494DC2" w:rsidRPr="004F03DF">
        <w:rPr>
          <w:rFonts w:ascii="Times New Roman" w:hAnsi="Times New Roman" w:cs="Times New Roman"/>
          <w:bCs/>
          <w:sz w:val="28"/>
          <w:szCs w:val="28"/>
          <w:lang w:val="ru-RU"/>
        </w:rPr>
        <w:t xml:space="preserve"> су сервитуты </w:t>
      </w:r>
      <w:r w:rsidR="00B0001B" w:rsidRPr="004F03DF">
        <w:rPr>
          <w:rFonts w:ascii="Times New Roman" w:hAnsi="Times New Roman" w:cs="Times New Roman"/>
          <w:bCs/>
          <w:sz w:val="28"/>
          <w:szCs w:val="28"/>
          <w:lang w:val="ru-RU"/>
        </w:rPr>
        <w:t>су объектісі</w:t>
      </w:r>
      <w:r w:rsidR="00494DC2" w:rsidRPr="004F03DF">
        <w:rPr>
          <w:rFonts w:ascii="Times New Roman" w:hAnsi="Times New Roman" w:cs="Times New Roman"/>
          <w:bCs/>
          <w:sz w:val="28"/>
          <w:szCs w:val="28"/>
          <w:lang w:val="ru-RU"/>
        </w:rPr>
        <w:t>н пайдалану құқығының ажырамас бөлігі болып табылады» деп белгілейді.</w:t>
      </w:r>
    </w:p>
    <w:p w14:paraId="487D576D" w14:textId="561F1343" w:rsidR="002D6DBD" w:rsidRPr="004F03DF" w:rsidRDefault="00EB653E"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Жаңа Су кодексінде су объектілерін жеке немесе ортақ пайдалануға беру институты алынып тасталғандықтан, «жалпы пайдаланудағы су объектілері» деп жеке сервитуттар қойылмаған барлық су </w:t>
      </w:r>
      <w:r w:rsidR="00A96ACA" w:rsidRPr="004F03DF">
        <w:rPr>
          <w:rFonts w:ascii="Times New Roman" w:hAnsi="Times New Roman" w:cs="Times New Roman"/>
          <w:sz w:val="28"/>
          <w:szCs w:val="28"/>
          <w:lang w:val="ru-RU"/>
        </w:rPr>
        <w:t xml:space="preserve">ресурстары </w:t>
      </w:r>
      <w:r w:rsidRPr="004F03DF">
        <w:rPr>
          <w:rFonts w:ascii="Times New Roman" w:hAnsi="Times New Roman" w:cs="Times New Roman"/>
          <w:sz w:val="28"/>
          <w:szCs w:val="28"/>
          <w:lang w:val="ru-RU"/>
        </w:rPr>
        <w:t xml:space="preserve">немесе олардың еркін пайдалануға болатын бөліктері түсініледі. Яғни, жеке сервитуттармен шектелмеген су объектілерін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адам Су кодексінің талаптарына қайшы келмейтін тәртіппен пайдалана алады (мысалы, рұқсат етілген жерлерде шомылу, жалпы тәртіппен су алу және т.б.)</w:t>
      </w:r>
      <w:r w:rsidR="00494DC2" w:rsidRPr="004F03DF">
        <w:rPr>
          <w:rFonts w:ascii="Times New Roman" w:hAnsi="Times New Roman" w:cs="Times New Roman"/>
          <w:bCs/>
          <w:sz w:val="28"/>
          <w:szCs w:val="28"/>
          <w:lang w:val="ru-RU"/>
        </w:rPr>
        <w:t>.</w:t>
      </w:r>
    </w:p>
    <w:p w14:paraId="00F79AD2" w14:textId="0F48419B" w:rsidR="00494DC2" w:rsidRPr="004F03DF" w:rsidRDefault="00D10C10"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3. </w:t>
      </w:r>
      <w:r w:rsidR="00E9094E"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19-бабының 3-тармағы осы баптың 1-тармағының нормасын «</w:t>
      </w:r>
      <w:r w:rsidR="00C52FB0" w:rsidRPr="004F03DF">
        <w:rPr>
          <w:rFonts w:ascii="Times New Roman" w:hAnsi="Times New Roman" w:cs="Times New Roman"/>
          <w:bCs/>
          <w:sz w:val="28"/>
          <w:szCs w:val="28"/>
          <w:lang w:val="ru-RU"/>
        </w:rPr>
        <w:t>нысаналы</w:t>
      </w:r>
      <w:r w:rsidR="00494DC2" w:rsidRPr="004F03DF">
        <w:rPr>
          <w:rFonts w:ascii="Times New Roman" w:hAnsi="Times New Roman" w:cs="Times New Roman"/>
          <w:bCs/>
          <w:sz w:val="28"/>
          <w:szCs w:val="28"/>
          <w:lang w:val="ru-RU"/>
        </w:rPr>
        <w:t xml:space="preserve"> пайдалану» деген сөздер бөлігінде нақтылайды, бұл ретте </w:t>
      </w:r>
      <w:r w:rsidR="00EB653E" w:rsidRPr="004F03DF">
        <w:rPr>
          <w:rFonts w:ascii="Times New Roman" w:hAnsi="Times New Roman" w:cs="Times New Roman"/>
          <w:bCs/>
          <w:sz w:val="28"/>
          <w:szCs w:val="28"/>
          <w:lang w:val="ru-RU"/>
        </w:rPr>
        <w:t>қауымдық</w:t>
      </w:r>
      <w:r w:rsidR="00494DC2" w:rsidRPr="004F03DF">
        <w:rPr>
          <w:rFonts w:ascii="Times New Roman" w:hAnsi="Times New Roman" w:cs="Times New Roman"/>
          <w:bCs/>
          <w:sz w:val="28"/>
          <w:szCs w:val="28"/>
          <w:lang w:val="ru-RU"/>
        </w:rPr>
        <w:t xml:space="preserve"> және жеке су сервитуттары белгіленуі мүмкін </w:t>
      </w:r>
      <w:r w:rsidR="00B0001B" w:rsidRPr="004F03DF">
        <w:rPr>
          <w:rFonts w:ascii="Times New Roman" w:hAnsi="Times New Roman" w:cs="Times New Roman"/>
          <w:bCs/>
          <w:sz w:val="28"/>
          <w:szCs w:val="28"/>
          <w:lang w:val="ru-RU"/>
        </w:rPr>
        <w:t>су объектілерін</w:t>
      </w:r>
      <w:r w:rsidR="00494DC2" w:rsidRPr="004F03DF">
        <w:rPr>
          <w:rFonts w:ascii="Times New Roman" w:hAnsi="Times New Roman" w:cs="Times New Roman"/>
          <w:bCs/>
          <w:sz w:val="28"/>
          <w:szCs w:val="28"/>
          <w:lang w:val="ru-RU"/>
        </w:rPr>
        <w:t xml:space="preserve"> </w:t>
      </w:r>
      <w:r w:rsidR="00C52FB0" w:rsidRPr="004F03DF">
        <w:rPr>
          <w:rFonts w:ascii="Times New Roman" w:hAnsi="Times New Roman" w:cs="Times New Roman"/>
          <w:bCs/>
          <w:sz w:val="28"/>
          <w:szCs w:val="28"/>
          <w:lang w:val="ru-RU"/>
        </w:rPr>
        <w:t>нысаналы</w:t>
      </w:r>
      <w:r w:rsidR="00494DC2" w:rsidRPr="004F03DF">
        <w:rPr>
          <w:rFonts w:ascii="Times New Roman" w:hAnsi="Times New Roman" w:cs="Times New Roman"/>
          <w:bCs/>
          <w:sz w:val="28"/>
          <w:szCs w:val="28"/>
          <w:lang w:val="ru-RU"/>
        </w:rPr>
        <w:t xml:space="preserve"> пайдаланудың тек бес бағытын айқындайды.</w:t>
      </w:r>
    </w:p>
    <w:p w14:paraId="7E5E321D" w14:textId="54B9C0B5" w:rsidR="00494DC2" w:rsidRPr="004F03DF" w:rsidRDefault="00494DC2"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lastRenderedPageBreak/>
        <w:t>Мәселен</w:t>
      </w:r>
      <w:r w:rsidR="00EB653E" w:rsidRPr="004F03DF">
        <w:rPr>
          <w:rFonts w:ascii="Times New Roman" w:hAnsi="Times New Roman" w:cs="Times New Roman"/>
          <w:bCs/>
          <w:sz w:val="28"/>
          <w:szCs w:val="28"/>
          <w:lang w:val="ru-RU"/>
        </w:rPr>
        <w:t>,</w:t>
      </w:r>
      <w:r w:rsidRPr="004F03DF">
        <w:rPr>
          <w:rFonts w:ascii="Times New Roman" w:hAnsi="Times New Roman" w:cs="Times New Roman"/>
          <w:bCs/>
          <w:sz w:val="28"/>
          <w:szCs w:val="28"/>
          <w:lang w:val="ru-RU"/>
        </w:rPr>
        <w:t xml:space="preserve">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 xml:space="preserve"> беріліп отырған тармақтың алғашқы екі тармақшасы «құрылыс</w:t>
      </w:r>
      <w:r w:rsidR="008070C6" w:rsidRPr="004F03DF">
        <w:rPr>
          <w:rFonts w:ascii="Times New Roman" w:hAnsi="Times New Roman" w:cs="Times New Roman"/>
          <w:bCs/>
          <w:sz w:val="28"/>
          <w:szCs w:val="28"/>
          <w:lang w:val="ru-RU"/>
        </w:rPr>
        <w:t>жайл</w:t>
      </w:r>
      <w:r w:rsidRPr="004F03DF">
        <w:rPr>
          <w:rFonts w:ascii="Times New Roman" w:hAnsi="Times New Roman" w:cs="Times New Roman"/>
          <w:bCs/>
          <w:sz w:val="28"/>
          <w:szCs w:val="28"/>
          <w:lang w:val="ru-RU"/>
        </w:rPr>
        <w:t xml:space="preserve">арды, техникалық құралдар мен құрылғыларды қолданбай су алу» (1) тармақшасы) және «ауыл шаруашылығы жануарларын суару» (2) тармақшасы) үшін сервитуттар белгілеуге жол береді. Екі мақсат та «ортақ су пайдалану» ұғымына жататындықтан, заң шығарушы оларға қатысты </w:t>
      </w:r>
      <w:r w:rsidR="00EB653E" w:rsidRPr="004F03DF">
        <w:rPr>
          <w:rFonts w:ascii="Times New Roman" w:hAnsi="Times New Roman" w:cs="Times New Roman"/>
          <w:bCs/>
          <w:sz w:val="28"/>
          <w:szCs w:val="28"/>
          <w:lang w:val="ru-RU"/>
        </w:rPr>
        <w:t xml:space="preserve">қауымдық </w:t>
      </w:r>
      <w:r w:rsidRPr="004F03DF">
        <w:rPr>
          <w:rFonts w:ascii="Times New Roman" w:hAnsi="Times New Roman" w:cs="Times New Roman"/>
          <w:bCs/>
          <w:sz w:val="28"/>
          <w:szCs w:val="28"/>
          <w:lang w:val="ru-RU"/>
        </w:rPr>
        <w:t>сервитуттарды белгілеу құқығын көздеді деп есептеу керек.</w:t>
      </w:r>
    </w:p>
    <w:p w14:paraId="137C88F6" w14:textId="5402622D" w:rsidR="00494DC2" w:rsidRPr="004F03DF" w:rsidRDefault="00E9094E"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тармақтың 3) тармақшасында көрсетілген «балық шаруашылығы</w:t>
      </w:r>
      <w:r w:rsidR="008070C6" w:rsidRPr="004F03DF">
        <w:rPr>
          <w:rFonts w:ascii="Times New Roman" w:hAnsi="Times New Roman" w:cs="Times New Roman"/>
          <w:bCs/>
          <w:sz w:val="28"/>
          <w:szCs w:val="28"/>
          <w:lang w:val="ru-RU"/>
        </w:rPr>
        <w:t xml:space="preserve"> мен</w:t>
      </w:r>
      <w:r w:rsidR="00494DC2" w:rsidRPr="004F03DF">
        <w:rPr>
          <w:rFonts w:ascii="Times New Roman" w:hAnsi="Times New Roman" w:cs="Times New Roman"/>
          <w:bCs/>
          <w:sz w:val="28"/>
          <w:szCs w:val="28"/>
          <w:lang w:val="ru-RU"/>
        </w:rPr>
        <w:t xml:space="preserve"> аква</w:t>
      </w:r>
      <w:r w:rsidR="008070C6" w:rsidRPr="004F03DF">
        <w:rPr>
          <w:rFonts w:ascii="Times New Roman" w:hAnsi="Times New Roman" w:cs="Times New Roman"/>
          <w:bCs/>
          <w:sz w:val="28"/>
          <w:szCs w:val="28"/>
          <w:lang w:val="ru-RU"/>
        </w:rPr>
        <w:t>шаруашылықты</w:t>
      </w:r>
      <w:r w:rsidR="00494DC2" w:rsidRPr="004F03DF">
        <w:rPr>
          <w:rFonts w:ascii="Times New Roman" w:hAnsi="Times New Roman" w:cs="Times New Roman"/>
          <w:bCs/>
          <w:sz w:val="28"/>
          <w:szCs w:val="28"/>
          <w:lang w:val="ru-RU"/>
        </w:rPr>
        <w:t xml:space="preserve"> жүргізу» мақсаты, егер «балық шаруашылығы» деген сөздің астында ортақ су пайдалануға жататын әуесқойлық (спорттық) балық аулауды түсінбесек, көбінесе жеке сервитуттарды белгілеуді болжайды. Бұл заң шығарушы құзыретті мемлекеттік органдарға балық аулауды жүзеге асыратын және аква</w:t>
      </w:r>
      <w:r w:rsidR="008070C6" w:rsidRPr="004F03DF">
        <w:rPr>
          <w:rFonts w:ascii="Times New Roman" w:hAnsi="Times New Roman" w:cs="Times New Roman"/>
          <w:bCs/>
          <w:sz w:val="28"/>
          <w:szCs w:val="28"/>
          <w:lang w:val="ru-RU"/>
        </w:rPr>
        <w:t>шаруашылық</w:t>
      </w:r>
      <w:r w:rsidR="00494DC2" w:rsidRPr="004F03DF">
        <w:rPr>
          <w:rFonts w:ascii="Times New Roman" w:hAnsi="Times New Roman" w:cs="Times New Roman"/>
          <w:bCs/>
          <w:sz w:val="28"/>
          <w:szCs w:val="28"/>
          <w:lang w:val="ru-RU"/>
        </w:rPr>
        <w:t xml:space="preserve"> </w:t>
      </w:r>
      <w:r w:rsidR="008070C6" w:rsidRPr="004F03DF">
        <w:rPr>
          <w:rFonts w:ascii="Times New Roman" w:hAnsi="Times New Roman" w:cs="Times New Roman"/>
          <w:bCs/>
          <w:sz w:val="28"/>
          <w:szCs w:val="28"/>
          <w:lang w:val="ru-RU"/>
        </w:rPr>
        <w:t>жүргіз</w:t>
      </w:r>
      <w:r w:rsidR="00494DC2" w:rsidRPr="004F03DF">
        <w:rPr>
          <w:rFonts w:ascii="Times New Roman" w:hAnsi="Times New Roman" w:cs="Times New Roman"/>
          <w:bCs/>
          <w:sz w:val="28"/>
          <w:szCs w:val="28"/>
          <w:lang w:val="ru-RU"/>
        </w:rPr>
        <w:t>етін тұлғалардың шектеулі тобына қатысты жеке сервитуттар белгілеу құқығын беретіндігін білдіреді.</w:t>
      </w:r>
    </w:p>
    <w:p w14:paraId="0D0DC486" w14:textId="33E3801B" w:rsidR="00494DC2" w:rsidRPr="004F03DF" w:rsidRDefault="00E9094E"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w:t>
      </w:r>
      <w:r w:rsidR="008070C6" w:rsidRPr="004F03DF">
        <w:rPr>
          <w:rFonts w:ascii="Times New Roman" w:hAnsi="Times New Roman" w:cs="Times New Roman"/>
          <w:bCs/>
          <w:sz w:val="28"/>
          <w:szCs w:val="28"/>
          <w:lang w:val="ru-RU"/>
        </w:rPr>
        <w:t>3-</w:t>
      </w:r>
      <w:r w:rsidR="00494DC2" w:rsidRPr="004F03DF">
        <w:rPr>
          <w:rFonts w:ascii="Times New Roman" w:hAnsi="Times New Roman" w:cs="Times New Roman"/>
          <w:bCs/>
          <w:sz w:val="28"/>
          <w:szCs w:val="28"/>
          <w:lang w:val="ru-RU"/>
        </w:rPr>
        <w:t>тармақтың 4) тармақшасында көрсетілген мақсат «рекреация» үшін сервитуттар белгілеуді көздейді.</w:t>
      </w:r>
    </w:p>
    <w:p w14:paraId="79119D7E" w14:textId="2A1D5FBD" w:rsidR="00494DC2" w:rsidRPr="004F03DF" w:rsidRDefault="00494DC2"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«Рекреация» сөзінің жалпыға бірдей түсінігі демалысты, қалпына келтіруді (лат. recreatio </w:t>
      </w:r>
      <w:r w:rsidR="00F72AE0" w:rsidRPr="004F03DF">
        <w:rPr>
          <w:rFonts w:ascii="Times New Roman" w:hAnsi="Times New Roman" w:cs="Times New Roman"/>
          <w:bCs/>
          <w:sz w:val="28"/>
          <w:szCs w:val="28"/>
          <w:lang w:val="ru-RU"/>
        </w:rPr>
        <w:t xml:space="preserve">– </w:t>
      </w:r>
      <w:r w:rsidRPr="004F03DF">
        <w:rPr>
          <w:rFonts w:ascii="Times New Roman" w:hAnsi="Times New Roman" w:cs="Times New Roman"/>
          <w:bCs/>
          <w:sz w:val="28"/>
          <w:szCs w:val="28"/>
          <w:lang w:val="ru-RU"/>
        </w:rPr>
        <w:t>қалпына келтіру)</w:t>
      </w:r>
      <w:r w:rsidR="008070C6" w:rsidRPr="004F03DF">
        <w:rPr>
          <w:rFonts w:ascii="Times New Roman" w:hAnsi="Times New Roman" w:cs="Times New Roman"/>
          <w:bCs/>
          <w:sz w:val="28"/>
          <w:szCs w:val="28"/>
          <w:lang w:val="ru-RU"/>
        </w:rPr>
        <w:t xml:space="preserve"> білдіреді</w:t>
      </w:r>
      <w:r w:rsidRPr="004F03DF">
        <w:rPr>
          <w:rFonts w:ascii="Times New Roman" w:hAnsi="Times New Roman" w:cs="Times New Roman"/>
          <w:bCs/>
          <w:sz w:val="28"/>
          <w:szCs w:val="28"/>
          <w:lang w:val="ru-RU"/>
        </w:rPr>
        <w:t>.</w:t>
      </w:r>
    </w:p>
    <w:p w14:paraId="6446466D" w14:textId="72C6717C" w:rsidR="00494DC2" w:rsidRPr="004F03DF" w:rsidRDefault="00494DC2"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Сондықтан бұл тармақша</w:t>
      </w:r>
      <w:r w:rsidR="00F72AE0" w:rsidRPr="004F03DF">
        <w:rPr>
          <w:rFonts w:ascii="Times New Roman" w:hAnsi="Times New Roman" w:cs="Times New Roman"/>
          <w:bCs/>
          <w:sz w:val="28"/>
          <w:szCs w:val="28"/>
          <w:lang w:val="ru-RU"/>
        </w:rPr>
        <w:t xml:space="preserve"> </w:t>
      </w:r>
      <w:r w:rsidR="008070C6" w:rsidRPr="004F03DF">
        <w:rPr>
          <w:rFonts w:ascii="Times New Roman" w:hAnsi="Times New Roman" w:cs="Times New Roman"/>
          <w:bCs/>
          <w:sz w:val="28"/>
          <w:szCs w:val="28"/>
          <w:lang w:val="ru-RU"/>
        </w:rPr>
        <w:t>с</w:t>
      </w:r>
      <w:r w:rsidR="00B0001B" w:rsidRPr="004F03DF">
        <w:rPr>
          <w:rFonts w:ascii="Times New Roman" w:hAnsi="Times New Roman" w:cs="Times New Roman"/>
          <w:bCs/>
          <w:sz w:val="28"/>
          <w:szCs w:val="28"/>
          <w:lang w:val="ru-RU"/>
        </w:rPr>
        <w:t>у объектілерінде</w:t>
      </w:r>
      <w:r w:rsidRPr="004F03DF">
        <w:rPr>
          <w:rFonts w:ascii="Times New Roman" w:hAnsi="Times New Roman" w:cs="Times New Roman"/>
          <w:bCs/>
          <w:sz w:val="28"/>
          <w:szCs w:val="28"/>
          <w:lang w:val="ru-RU"/>
        </w:rPr>
        <w:t xml:space="preserve"> адамдардың шекте</w:t>
      </w:r>
      <w:r w:rsidR="00C52FB0" w:rsidRPr="004F03DF">
        <w:rPr>
          <w:rFonts w:ascii="Times New Roman" w:hAnsi="Times New Roman" w:cs="Times New Roman"/>
          <w:bCs/>
          <w:sz w:val="28"/>
          <w:szCs w:val="28"/>
          <w:lang w:val="ru-RU"/>
        </w:rPr>
        <w:t>усіз</w:t>
      </w:r>
      <w:r w:rsidRPr="004F03DF">
        <w:rPr>
          <w:rFonts w:ascii="Times New Roman" w:hAnsi="Times New Roman" w:cs="Times New Roman"/>
          <w:bCs/>
          <w:sz w:val="28"/>
          <w:szCs w:val="28"/>
          <w:lang w:val="ru-RU"/>
        </w:rPr>
        <w:t xml:space="preserve"> тобының демалуы (шомылу, скутерлермен, катамарандармен және басқа да жүзу құралдарымен, соның ішінде шағын көлемді кемелермен серуендеу) үшін </w:t>
      </w:r>
      <w:r w:rsidR="00EB653E" w:rsidRPr="004F03DF">
        <w:rPr>
          <w:rFonts w:ascii="Times New Roman" w:hAnsi="Times New Roman" w:cs="Times New Roman"/>
          <w:bCs/>
          <w:sz w:val="28"/>
          <w:szCs w:val="28"/>
          <w:lang w:val="ru-RU"/>
        </w:rPr>
        <w:t xml:space="preserve">қауымдық </w:t>
      </w:r>
      <w:r w:rsidRPr="004F03DF">
        <w:rPr>
          <w:rFonts w:ascii="Times New Roman" w:hAnsi="Times New Roman" w:cs="Times New Roman"/>
          <w:bCs/>
          <w:sz w:val="28"/>
          <w:szCs w:val="28"/>
          <w:lang w:val="ru-RU"/>
        </w:rPr>
        <w:t>су сервитуттары да, сондай-ақ жағалауларда орналасқан, адамдарды сауықтыру мен олардың демалысын ұйымдастыратын санаторлық-курорттық, туристік (соның ішінде қонақ үйлер) және басқа да мекемелер үшін жеке су сервитуттары да белгіленуі мүмкін екендігін</w:t>
      </w:r>
      <w:r w:rsidR="00F72AE0" w:rsidRPr="004F03DF">
        <w:rPr>
          <w:rFonts w:ascii="Times New Roman" w:hAnsi="Times New Roman" w:cs="Times New Roman"/>
          <w:bCs/>
          <w:sz w:val="28"/>
          <w:szCs w:val="28"/>
          <w:lang w:val="ru-RU"/>
        </w:rPr>
        <w:t xml:space="preserve"> айқындайды</w:t>
      </w:r>
      <w:r w:rsidRPr="004F03DF">
        <w:rPr>
          <w:rFonts w:ascii="Times New Roman" w:hAnsi="Times New Roman" w:cs="Times New Roman"/>
          <w:bCs/>
          <w:sz w:val="28"/>
          <w:szCs w:val="28"/>
          <w:lang w:val="ru-RU"/>
        </w:rPr>
        <w:t>.</w:t>
      </w:r>
      <w:r w:rsidR="008070C6" w:rsidRPr="004F03DF">
        <w:rPr>
          <w:rFonts w:ascii="Times New Roman" w:hAnsi="Times New Roman" w:cs="Times New Roman"/>
          <w:bCs/>
          <w:sz w:val="28"/>
          <w:szCs w:val="28"/>
          <w:lang w:val="ru-RU"/>
        </w:rPr>
        <w:t xml:space="preserve"> </w:t>
      </w:r>
    </w:p>
    <w:p w14:paraId="6C11B268" w14:textId="780F2948" w:rsidR="00D10C10" w:rsidRPr="004F03DF" w:rsidRDefault="00494DC2"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bCs/>
          <w:sz w:val="28"/>
          <w:szCs w:val="28"/>
          <w:lang w:val="ru-RU"/>
        </w:rPr>
        <w:t xml:space="preserve">Осы баптың 3-тармағының 4) тармақшасына берілген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 xml:space="preserve"> мәнмәтінінде, белгілеудің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паромдар, қайықтар және басқа да шағын көлемді кемелер үшін су жолдары ретінде пайдалану» сияқты мақсатын айқындайтын СК</w:t>
      </w:r>
      <w:r w:rsidR="006C5C13"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19-бабының 5) тармақшасының мағынасын, әдетте шағын көлемді кемелерге жатпайтын паромдар үшін, сондай-ақ демалыс мақсатында пайдаланылмайтын қайықтар мен шағын көлемді кемелер үшін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су жолдары ретінде пайдалануға қатысты жеке су сервитуттарын белгілеу мүмкіндігі ретінде түсінуге болады.</w:t>
      </w:r>
    </w:p>
    <w:p w14:paraId="316ADDF4" w14:textId="4D530FFE" w:rsidR="00494DC2" w:rsidRPr="004F03DF" w:rsidRDefault="00A050B0"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4. </w:t>
      </w:r>
      <w:r w:rsidR="00E9094E"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СК</w:t>
      </w:r>
      <w:r w:rsidR="006C5C13" w:rsidRPr="004F03DF">
        <w:rPr>
          <w:rFonts w:ascii="Times New Roman" w:hAnsi="Times New Roman" w:cs="Times New Roman"/>
          <w:bCs/>
          <w:sz w:val="28"/>
          <w:szCs w:val="28"/>
          <w:lang w:val="ru-RU"/>
        </w:rPr>
        <w:t>-нің</w:t>
      </w:r>
      <w:r w:rsidR="00494DC2" w:rsidRPr="004F03DF">
        <w:rPr>
          <w:rFonts w:ascii="Times New Roman" w:hAnsi="Times New Roman" w:cs="Times New Roman"/>
          <w:bCs/>
          <w:sz w:val="28"/>
          <w:szCs w:val="28"/>
          <w:lang w:val="ru-RU"/>
        </w:rPr>
        <w:t xml:space="preserve"> 19-бабының 4-тармағы су сервитуттарын белгілеу үшін құқықтық негіздерді белгілейді.</w:t>
      </w:r>
    </w:p>
    <w:p w14:paraId="66806B9F" w14:textId="059DFEF6" w:rsidR="00494DC2" w:rsidRPr="004F03DF" w:rsidRDefault="00B301FF"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Осы орайда</w:t>
      </w:r>
      <w:r w:rsidR="00494DC2" w:rsidRPr="004F03DF">
        <w:rPr>
          <w:rFonts w:ascii="Times New Roman" w:hAnsi="Times New Roman" w:cs="Times New Roman"/>
          <w:bCs/>
          <w:sz w:val="28"/>
          <w:szCs w:val="28"/>
          <w:lang w:val="ru-RU"/>
        </w:rPr>
        <w:t xml:space="preserve"> ол</w:t>
      </w:r>
      <w:r w:rsidR="003E6F61" w:rsidRPr="004F03DF">
        <w:rPr>
          <w:rFonts w:ascii="Times New Roman" w:hAnsi="Times New Roman" w:cs="Times New Roman"/>
          <w:bCs/>
          <w:sz w:val="28"/>
          <w:szCs w:val="28"/>
          <w:lang w:val="ru-RU"/>
        </w:rPr>
        <w:t xml:space="preserve"> </w:t>
      </w:r>
      <w:r w:rsidR="00494DC2" w:rsidRPr="004F03DF">
        <w:rPr>
          <w:rFonts w:ascii="Times New Roman" w:hAnsi="Times New Roman" w:cs="Times New Roman"/>
          <w:bCs/>
          <w:sz w:val="28"/>
          <w:szCs w:val="28"/>
          <w:lang w:val="ru-RU"/>
        </w:rPr>
        <w:t xml:space="preserve">жеке су сервитуты шарт негізінде белгіленуі мүмкін екенін айқындағанымен, мемлекет атынан әрекет ететін шарт тарапын </w:t>
      </w:r>
      <w:r w:rsidRPr="004F03DF">
        <w:rPr>
          <w:rFonts w:ascii="Times New Roman" w:hAnsi="Times New Roman" w:cs="Times New Roman"/>
          <w:bCs/>
          <w:sz w:val="28"/>
          <w:szCs w:val="28"/>
          <w:lang w:val="ru-RU"/>
        </w:rPr>
        <w:t>белгілемейді</w:t>
      </w:r>
      <w:r w:rsidR="00494DC2" w:rsidRPr="004F03DF">
        <w:rPr>
          <w:rFonts w:ascii="Times New Roman" w:hAnsi="Times New Roman" w:cs="Times New Roman"/>
          <w:bCs/>
          <w:sz w:val="28"/>
          <w:szCs w:val="28"/>
          <w:lang w:val="ru-RU"/>
        </w:rPr>
        <w:t xml:space="preserve">. Яғни жеке су сервитуты шарттарын жасасуға құзыретті мемлекеттік орган </w:t>
      </w:r>
      <w:r w:rsidRPr="004F03DF">
        <w:rPr>
          <w:rFonts w:ascii="Times New Roman" w:hAnsi="Times New Roman" w:cs="Times New Roman"/>
          <w:bCs/>
          <w:sz w:val="28"/>
          <w:szCs w:val="28"/>
          <w:lang w:val="ru-RU"/>
        </w:rPr>
        <w:t>көрсетілм</w:t>
      </w:r>
      <w:r w:rsidR="00494DC2" w:rsidRPr="004F03DF">
        <w:rPr>
          <w:rFonts w:ascii="Times New Roman" w:hAnsi="Times New Roman" w:cs="Times New Roman"/>
          <w:bCs/>
          <w:sz w:val="28"/>
          <w:szCs w:val="28"/>
          <w:lang w:val="ru-RU"/>
        </w:rPr>
        <w:t xml:space="preserve">еген. </w:t>
      </w:r>
      <w:r w:rsidRPr="004F03DF">
        <w:rPr>
          <w:rFonts w:ascii="Times New Roman" w:hAnsi="Times New Roman" w:cs="Times New Roman"/>
          <w:sz w:val="28"/>
          <w:szCs w:val="28"/>
          <w:lang w:val="ru-RU"/>
        </w:rPr>
        <w:t>Жария су сервитутына қатысты мұндай қажеттілік жоқ, өйткені ол заңмен алдын ала белгіленген: «әркім жалпы пайдаланудағы су объектілерін пайдалана алады» (</w:t>
      </w:r>
      <w:r w:rsidR="006C5C13" w:rsidRPr="004F03DF">
        <w:rPr>
          <w:rFonts w:ascii="Times New Roman" w:hAnsi="Times New Roman" w:cs="Times New Roman"/>
          <w:sz w:val="28"/>
          <w:szCs w:val="28"/>
          <w:lang w:val="ru-RU"/>
        </w:rPr>
        <w:t>СК-нің</w:t>
      </w:r>
      <w:r w:rsidRPr="004F03DF">
        <w:rPr>
          <w:rFonts w:ascii="Times New Roman" w:hAnsi="Times New Roman" w:cs="Times New Roman"/>
          <w:sz w:val="28"/>
          <w:szCs w:val="28"/>
          <w:lang w:val="ru-RU"/>
        </w:rPr>
        <w:t xml:space="preserve"> 19-бабының 2-тармағы). Ал жеке су сервитуттарына </w:t>
      </w:r>
      <w:r w:rsidRPr="004F03DF">
        <w:rPr>
          <w:rFonts w:ascii="Times New Roman" w:hAnsi="Times New Roman" w:cs="Times New Roman"/>
          <w:sz w:val="28"/>
          <w:szCs w:val="28"/>
          <w:lang w:val="ru-RU"/>
        </w:rPr>
        <w:lastRenderedPageBreak/>
        <w:t>қатысты оларды белгілеу тәртібінің реттелмеуі Қазақстан Республикасы заңнамасындағы айқын құқықтық олқылық болып табылады</w:t>
      </w:r>
      <w:r w:rsidR="00494DC2" w:rsidRPr="004F03DF">
        <w:rPr>
          <w:rFonts w:ascii="Times New Roman" w:hAnsi="Times New Roman" w:cs="Times New Roman"/>
          <w:bCs/>
          <w:sz w:val="28"/>
          <w:szCs w:val="28"/>
          <w:lang w:val="ru-RU"/>
        </w:rPr>
        <w:t>.</w:t>
      </w:r>
    </w:p>
    <w:p w14:paraId="0B0B5E2F" w14:textId="407836E1" w:rsidR="00494DC2" w:rsidRPr="004F03DF" w:rsidRDefault="00494DC2"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Осы тұрғыда ҚР заңнамасы жалпы сервитут институтын, соның ішінде су сервитутын тар шеңберде регламенттейтінін айт</w:t>
      </w:r>
      <w:r w:rsidR="00631D64" w:rsidRPr="004F03DF">
        <w:rPr>
          <w:rFonts w:ascii="Times New Roman" w:hAnsi="Times New Roman" w:cs="Times New Roman"/>
          <w:bCs/>
          <w:sz w:val="28"/>
          <w:szCs w:val="28"/>
          <w:lang w:val="ru-RU"/>
        </w:rPr>
        <w:t>а кету</w:t>
      </w:r>
      <w:r w:rsidRPr="004F03DF">
        <w:rPr>
          <w:rFonts w:ascii="Times New Roman" w:hAnsi="Times New Roman" w:cs="Times New Roman"/>
          <w:bCs/>
          <w:sz w:val="28"/>
          <w:szCs w:val="28"/>
          <w:lang w:val="ru-RU"/>
        </w:rPr>
        <w:t xml:space="preserve"> керек. Мысалы, ҚР азаматтық заңнамасында сервитуттарды белгілеу және тоқтату тәртібін реттеу туралы нормалар жоқ.</w:t>
      </w:r>
    </w:p>
    <w:p w14:paraId="1505222B" w14:textId="66E89E6D" w:rsidR="00494DC2" w:rsidRPr="004F03DF" w:rsidRDefault="00494DC2" w:rsidP="00494DC2">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Жеке тұлғалардың мақсатты пайдалануы үшін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немесе олардың учаскелерін ұзақ мерзімді немесе қысқа мерзімді пайдалануға беру (жеке су сервитуты) басқа мүдделі тұлғалардың, атап айтқанда ортақ су пайдалануды жүзеге асыру бөлігіндегі барлық адамдардың құқықтарын шектей</w:t>
      </w:r>
      <w:r w:rsidR="004601AA" w:rsidRPr="004F03DF">
        <w:rPr>
          <w:rFonts w:ascii="Times New Roman" w:hAnsi="Times New Roman" w:cs="Times New Roman"/>
          <w:bCs/>
          <w:sz w:val="28"/>
          <w:szCs w:val="28"/>
          <w:lang w:val="ru-RU"/>
        </w:rPr>
        <w:t>ді. Сол себепті</w:t>
      </w:r>
      <w:r w:rsidRPr="004F03DF">
        <w:rPr>
          <w:rFonts w:ascii="Times New Roman" w:hAnsi="Times New Roman" w:cs="Times New Roman"/>
          <w:bCs/>
          <w:sz w:val="28"/>
          <w:szCs w:val="28"/>
          <w:lang w:val="ru-RU"/>
        </w:rPr>
        <w:t xml:space="preserve"> су қорын қорғау және пайдалану саласындағы мемлекеттік саясатты қалыптастырушы орган ретінде уәкілетті органның (СК</w:t>
      </w:r>
      <w:r w:rsidR="006C5C13"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23-бабы 1-тармағының 2) тармақшасы) заңға тәуелді актісімен мемлекет атынан әрекет ететін жеке су сервитуттарын белгілеу туралы шарттардың тарапын айқындау мақсатқа сай болып көрінеді. </w:t>
      </w:r>
      <w:r w:rsidR="00B301FF" w:rsidRPr="004F03DF">
        <w:rPr>
          <w:rFonts w:ascii="Times New Roman" w:hAnsi="Times New Roman" w:cs="Times New Roman"/>
          <w:bCs/>
          <w:sz w:val="28"/>
          <w:szCs w:val="28"/>
          <w:lang w:val="ru-RU"/>
        </w:rPr>
        <w:t>Б</w:t>
      </w:r>
      <w:r w:rsidRPr="004F03DF">
        <w:rPr>
          <w:rFonts w:ascii="Times New Roman" w:hAnsi="Times New Roman" w:cs="Times New Roman"/>
          <w:bCs/>
          <w:sz w:val="28"/>
          <w:szCs w:val="28"/>
          <w:lang w:val="ru-RU"/>
        </w:rPr>
        <w:t xml:space="preserve">ұл мәселенің реттелмеуі даулы жағдайларға және соған байланысты жағымсыз әлеуметтік </w:t>
      </w:r>
      <w:r w:rsidR="004601AA" w:rsidRPr="004F03DF">
        <w:rPr>
          <w:rFonts w:ascii="Times New Roman" w:hAnsi="Times New Roman" w:cs="Times New Roman"/>
          <w:bCs/>
          <w:sz w:val="28"/>
          <w:szCs w:val="28"/>
          <w:lang w:val="ru-RU"/>
        </w:rPr>
        <w:t>сын-қатерлерге</w:t>
      </w:r>
      <w:r w:rsidRPr="004F03DF">
        <w:rPr>
          <w:rFonts w:ascii="Times New Roman" w:hAnsi="Times New Roman" w:cs="Times New Roman"/>
          <w:bCs/>
          <w:sz w:val="28"/>
          <w:szCs w:val="28"/>
          <w:lang w:val="ru-RU"/>
        </w:rPr>
        <w:t xml:space="preserve"> себеп болуы мүмкін.</w:t>
      </w:r>
    </w:p>
    <w:p w14:paraId="1AAAED19" w14:textId="6ACDB278" w:rsidR="005F3F5A" w:rsidRPr="004F03DF" w:rsidRDefault="00B301FF" w:rsidP="00494DC2">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bCs/>
          <w:sz w:val="28"/>
          <w:szCs w:val="28"/>
          <w:lang w:val="ru-RU"/>
        </w:rPr>
        <w:t>С</w:t>
      </w:r>
      <w:r w:rsidR="00494DC2" w:rsidRPr="004F03DF">
        <w:rPr>
          <w:rFonts w:ascii="Times New Roman" w:hAnsi="Times New Roman" w:cs="Times New Roman"/>
          <w:bCs/>
          <w:sz w:val="28"/>
          <w:szCs w:val="28"/>
          <w:lang w:val="ru-RU"/>
        </w:rPr>
        <w:t xml:space="preserve">у сервитуттарына байланысты даулы жағдайларды шешу үшін </w:t>
      </w:r>
      <w:r w:rsidR="00E9094E" w:rsidRPr="004F03DF">
        <w:rPr>
          <w:rFonts w:ascii="Times New Roman" w:hAnsi="Times New Roman" w:cs="Times New Roman"/>
          <w:bCs/>
          <w:sz w:val="28"/>
          <w:szCs w:val="28"/>
          <w:lang w:val="ru-RU"/>
        </w:rPr>
        <w:t>түсіндірме</w:t>
      </w:r>
      <w:r w:rsidR="00494DC2" w:rsidRPr="004F03DF">
        <w:rPr>
          <w:rFonts w:ascii="Times New Roman" w:hAnsi="Times New Roman" w:cs="Times New Roman"/>
          <w:bCs/>
          <w:sz w:val="28"/>
          <w:szCs w:val="28"/>
          <w:lang w:val="ru-RU"/>
        </w:rPr>
        <w:t xml:space="preserve"> беріліп отырған 4-тармақтың екінші бөлігі су сервитуттарын белгілеу туралы сот шешімін белгілейді. Мұндай норма жеке су сервитутына тиісті түрде ресімделген құқық белгілейтін құжаттар болмаған кезде, мысалы, </w:t>
      </w:r>
      <w:r w:rsidR="00B0001B" w:rsidRPr="004F03DF">
        <w:rPr>
          <w:rFonts w:ascii="Times New Roman" w:hAnsi="Times New Roman" w:cs="Times New Roman"/>
          <w:bCs/>
          <w:sz w:val="28"/>
          <w:szCs w:val="28"/>
          <w:lang w:val="ru-RU"/>
        </w:rPr>
        <w:t>су объектілерінің</w:t>
      </w:r>
      <w:r w:rsidR="00494DC2" w:rsidRPr="004F03DF">
        <w:rPr>
          <w:rFonts w:ascii="Times New Roman" w:hAnsi="Times New Roman" w:cs="Times New Roman"/>
          <w:bCs/>
          <w:sz w:val="28"/>
          <w:szCs w:val="28"/>
          <w:lang w:val="ru-RU"/>
        </w:rPr>
        <w:t xml:space="preserve"> жағалауындағы жер учаскелеріне құжаттары бола тұра</w:t>
      </w:r>
      <w:r w:rsidRPr="004F03DF">
        <w:rPr>
          <w:rFonts w:ascii="Times New Roman" w:hAnsi="Times New Roman" w:cs="Times New Roman"/>
          <w:bCs/>
          <w:sz w:val="28"/>
          <w:szCs w:val="28"/>
          <w:lang w:val="ru-RU"/>
        </w:rPr>
        <w:t xml:space="preserve"> </w:t>
      </w:r>
      <w:r w:rsidR="00494DC2" w:rsidRPr="004F03DF">
        <w:rPr>
          <w:rFonts w:ascii="Times New Roman" w:hAnsi="Times New Roman" w:cs="Times New Roman"/>
          <w:bCs/>
          <w:sz w:val="28"/>
          <w:szCs w:val="28"/>
          <w:lang w:val="ru-RU"/>
        </w:rPr>
        <w:t>осы нысандардың акваторияларын шектеулі пайдалануға құқық белгілейтін құжаттары болмауы мүмкін сол санаторлық-курорттық мекемелер үшін үлкен проблемалар туғызуы мүмкін. Бұл жеке су сервитуты шартында мемлекет атынан әрекет ететін орган туралы мәселені құқықтық реттеу қажеттігін тағы да дәлелдейді.</w:t>
      </w:r>
    </w:p>
    <w:p w14:paraId="2A5686FD" w14:textId="7552CBE8" w:rsidR="00647D6A" w:rsidRPr="004F03DF" w:rsidRDefault="00647D6A" w:rsidP="00647D6A">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E9094E" w:rsidRPr="004F03DF">
        <w:rPr>
          <w:rFonts w:ascii="Times New Roman" w:hAnsi="Times New Roman" w:cs="Times New Roman"/>
          <w:bCs/>
          <w:sz w:val="28"/>
          <w:szCs w:val="28"/>
          <w:lang w:val="ru-RU"/>
        </w:rPr>
        <w:t>Түсіндірме</w:t>
      </w:r>
      <w:r w:rsidR="00841E93" w:rsidRPr="004F03DF">
        <w:rPr>
          <w:rFonts w:ascii="Times New Roman" w:hAnsi="Times New Roman" w:cs="Times New Roman"/>
          <w:bCs/>
          <w:sz w:val="28"/>
          <w:szCs w:val="28"/>
          <w:lang w:val="ru-RU"/>
        </w:rPr>
        <w:t xml:space="preserve"> беріліп отырған</w:t>
      </w:r>
      <w:r w:rsidR="00841E93" w:rsidRPr="004F03DF">
        <w:rPr>
          <w:rFonts w:ascii="Times New Roman" w:hAnsi="Times New Roman" w:cs="Times New Roman"/>
          <w:b/>
          <w:sz w:val="28"/>
          <w:szCs w:val="28"/>
          <w:lang w:val="ru-RU"/>
        </w:rPr>
        <w:t xml:space="preserve"> </w:t>
      </w:r>
      <w:r w:rsidR="00841E93" w:rsidRPr="004F03DF">
        <w:rPr>
          <w:rFonts w:ascii="Times New Roman" w:hAnsi="Times New Roman" w:cs="Times New Roman"/>
          <w:bCs/>
          <w:sz w:val="28"/>
          <w:szCs w:val="28"/>
          <w:lang w:val="ru-RU"/>
        </w:rPr>
        <w:t>СК</w:t>
      </w:r>
      <w:r w:rsidR="006C5C13" w:rsidRPr="004F03DF">
        <w:rPr>
          <w:rFonts w:ascii="Times New Roman" w:hAnsi="Times New Roman" w:cs="Times New Roman"/>
          <w:bCs/>
          <w:sz w:val="28"/>
          <w:szCs w:val="28"/>
          <w:lang w:val="ru-RU"/>
        </w:rPr>
        <w:t>-нің</w:t>
      </w:r>
      <w:r w:rsidR="00841E93" w:rsidRPr="004F03DF">
        <w:rPr>
          <w:rFonts w:ascii="Times New Roman" w:hAnsi="Times New Roman" w:cs="Times New Roman"/>
          <w:bCs/>
          <w:sz w:val="28"/>
          <w:szCs w:val="28"/>
          <w:lang w:val="ru-RU"/>
        </w:rPr>
        <w:t xml:space="preserve"> 19-бабының</w:t>
      </w:r>
      <w:r w:rsidR="00841E93" w:rsidRPr="004F03DF">
        <w:rPr>
          <w:rFonts w:ascii="Times New Roman" w:hAnsi="Times New Roman" w:cs="Times New Roman"/>
          <w:b/>
          <w:sz w:val="28"/>
          <w:szCs w:val="28"/>
          <w:lang w:val="ru-RU"/>
        </w:rPr>
        <w:t xml:space="preserve"> 5-тармағы</w:t>
      </w:r>
      <w:r w:rsidR="00B301FF" w:rsidRPr="004F03DF">
        <w:rPr>
          <w:rFonts w:ascii="Times New Roman" w:hAnsi="Times New Roman" w:cs="Times New Roman"/>
          <w:b/>
          <w:sz w:val="28"/>
          <w:szCs w:val="28"/>
          <w:lang w:val="ru-RU"/>
        </w:rPr>
        <w:t>нда</w:t>
      </w:r>
      <w:r w:rsidR="00841E93" w:rsidRPr="004F03DF">
        <w:rPr>
          <w:rFonts w:ascii="Times New Roman" w:hAnsi="Times New Roman" w:cs="Times New Roman"/>
          <w:b/>
          <w:sz w:val="28"/>
          <w:szCs w:val="28"/>
          <w:lang w:val="ru-RU"/>
        </w:rPr>
        <w:t xml:space="preserve"> </w:t>
      </w:r>
      <w:r w:rsidR="00841E93" w:rsidRPr="004F03DF">
        <w:rPr>
          <w:rFonts w:ascii="Times New Roman" w:hAnsi="Times New Roman" w:cs="Times New Roman"/>
          <w:bCs/>
          <w:sz w:val="28"/>
          <w:szCs w:val="28"/>
          <w:lang w:val="ru-RU"/>
        </w:rPr>
        <w:t>су сервитутын жүзеге асыру үшін арнаулы су пайдалануға рұқсат алу талап етілмейтіні белгіле</w:t>
      </w:r>
      <w:r w:rsidR="00B301FF" w:rsidRPr="004F03DF">
        <w:rPr>
          <w:rFonts w:ascii="Times New Roman" w:hAnsi="Times New Roman" w:cs="Times New Roman"/>
          <w:bCs/>
          <w:sz w:val="28"/>
          <w:szCs w:val="28"/>
          <w:lang w:val="ru-RU"/>
        </w:rPr>
        <w:t>нген</w:t>
      </w:r>
      <w:r w:rsidR="00841E93" w:rsidRPr="004F03DF">
        <w:rPr>
          <w:rFonts w:ascii="Times New Roman" w:hAnsi="Times New Roman" w:cs="Times New Roman"/>
          <w:bCs/>
          <w:sz w:val="28"/>
          <w:szCs w:val="28"/>
          <w:lang w:val="ru-RU"/>
        </w:rPr>
        <w:t>. Мұндай регламенттеу СК</w:t>
      </w:r>
      <w:r w:rsidR="006C5C13" w:rsidRPr="004F03DF">
        <w:rPr>
          <w:rFonts w:ascii="Times New Roman" w:hAnsi="Times New Roman" w:cs="Times New Roman"/>
          <w:bCs/>
          <w:sz w:val="28"/>
          <w:szCs w:val="28"/>
          <w:lang w:val="ru-RU"/>
        </w:rPr>
        <w:t>-нің</w:t>
      </w:r>
      <w:r w:rsidR="00841E93" w:rsidRPr="004F03DF">
        <w:rPr>
          <w:rFonts w:ascii="Times New Roman" w:hAnsi="Times New Roman" w:cs="Times New Roman"/>
          <w:bCs/>
          <w:sz w:val="28"/>
          <w:szCs w:val="28"/>
          <w:lang w:val="ru-RU"/>
        </w:rPr>
        <w:t xml:space="preserve"> 45-бабының 2-тармағында арнаулы су пайдалануға жататын су пайдалану түрлерінің толыққанды айқындалуы тұрғысынан алғанда міндетті </w:t>
      </w:r>
      <w:r w:rsidR="00B301FF" w:rsidRPr="004F03DF">
        <w:rPr>
          <w:rFonts w:ascii="Times New Roman" w:hAnsi="Times New Roman" w:cs="Times New Roman"/>
          <w:bCs/>
          <w:sz w:val="28"/>
          <w:szCs w:val="28"/>
          <w:lang w:val="ru-RU"/>
        </w:rPr>
        <w:t>емес</w:t>
      </w:r>
      <w:r w:rsidR="00841E93" w:rsidRPr="004F03DF">
        <w:rPr>
          <w:rFonts w:ascii="Times New Roman" w:hAnsi="Times New Roman" w:cs="Times New Roman"/>
          <w:bCs/>
          <w:sz w:val="28"/>
          <w:szCs w:val="28"/>
          <w:lang w:val="ru-RU"/>
        </w:rPr>
        <w:t>.</w:t>
      </w:r>
    </w:p>
    <w:p w14:paraId="38939106" w14:textId="45D2A583" w:rsidR="00512056" w:rsidRPr="004F03DF" w:rsidRDefault="00512056" w:rsidP="00841E93">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6. </w:t>
      </w:r>
      <w:r w:rsidR="00E9094E" w:rsidRPr="004F03DF">
        <w:rPr>
          <w:rFonts w:ascii="Times New Roman" w:hAnsi="Times New Roman" w:cs="Times New Roman"/>
          <w:bCs/>
          <w:sz w:val="28"/>
          <w:szCs w:val="28"/>
          <w:lang w:val="ru-RU"/>
        </w:rPr>
        <w:t>Түсіндірме</w:t>
      </w:r>
      <w:r w:rsidR="00841E93" w:rsidRPr="004F03DF">
        <w:rPr>
          <w:rFonts w:ascii="Times New Roman" w:hAnsi="Times New Roman" w:cs="Times New Roman"/>
          <w:bCs/>
          <w:sz w:val="28"/>
          <w:szCs w:val="28"/>
          <w:lang w:val="ru-RU"/>
        </w:rPr>
        <w:t xml:space="preserve"> беріліп отырған СК</w:t>
      </w:r>
      <w:r w:rsidR="006C5C13" w:rsidRPr="004F03DF">
        <w:rPr>
          <w:rFonts w:ascii="Times New Roman" w:hAnsi="Times New Roman" w:cs="Times New Roman"/>
          <w:bCs/>
          <w:sz w:val="28"/>
          <w:szCs w:val="28"/>
          <w:lang w:val="ru-RU"/>
        </w:rPr>
        <w:t>-нің</w:t>
      </w:r>
      <w:r w:rsidR="00841E93" w:rsidRPr="004F03DF">
        <w:rPr>
          <w:rFonts w:ascii="Times New Roman" w:hAnsi="Times New Roman" w:cs="Times New Roman"/>
          <w:bCs/>
          <w:sz w:val="28"/>
          <w:szCs w:val="28"/>
          <w:lang w:val="ru-RU"/>
        </w:rPr>
        <w:t xml:space="preserve"> 19-бабының</w:t>
      </w:r>
      <w:r w:rsidR="00841E93" w:rsidRPr="004F03DF">
        <w:rPr>
          <w:rFonts w:ascii="Times New Roman" w:hAnsi="Times New Roman" w:cs="Times New Roman"/>
          <w:b/>
          <w:sz w:val="28"/>
          <w:szCs w:val="28"/>
          <w:lang w:val="ru-RU"/>
        </w:rPr>
        <w:t xml:space="preserve"> 6-тармағы </w:t>
      </w:r>
      <w:r w:rsidR="00B0001B" w:rsidRPr="004F03DF">
        <w:rPr>
          <w:rFonts w:ascii="Times New Roman" w:hAnsi="Times New Roman" w:cs="Times New Roman"/>
          <w:bCs/>
          <w:sz w:val="28"/>
          <w:szCs w:val="28"/>
          <w:lang w:val="ru-RU"/>
        </w:rPr>
        <w:t xml:space="preserve">су </w:t>
      </w:r>
      <w:r w:rsidR="005C6186" w:rsidRPr="004F03DF">
        <w:rPr>
          <w:rFonts w:ascii="Times New Roman" w:hAnsi="Times New Roman" w:cs="Times New Roman"/>
          <w:bCs/>
          <w:sz w:val="28"/>
          <w:szCs w:val="28"/>
          <w:lang w:val="ru-RU"/>
        </w:rPr>
        <w:t xml:space="preserve">объектісіне </w:t>
      </w:r>
      <w:r w:rsidR="00841E93" w:rsidRPr="004F03DF">
        <w:rPr>
          <w:rFonts w:ascii="Times New Roman" w:hAnsi="Times New Roman" w:cs="Times New Roman"/>
          <w:bCs/>
          <w:sz w:val="28"/>
          <w:szCs w:val="28"/>
          <w:lang w:val="ru-RU"/>
        </w:rPr>
        <w:t xml:space="preserve">бару немесе өту мақсатында іргелес жатқан жер учаскелерінде Қазақстан Республикасының жер заңнамасына сәйкес сервитут белгіленуі мүмкін екенін белгілейді. Бұл норма су сервитуттарына тікелей қатысты емес, өйткені ол </w:t>
      </w:r>
      <w:r w:rsidR="00187820" w:rsidRPr="004F03DF">
        <w:rPr>
          <w:rFonts w:ascii="Times New Roman" w:hAnsi="Times New Roman" w:cs="Times New Roman"/>
          <w:bCs/>
          <w:sz w:val="28"/>
          <w:szCs w:val="28"/>
          <w:lang w:val="ru-RU"/>
        </w:rPr>
        <w:t xml:space="preserve">су объектілерімен </w:t>
      </w:r>
      <w:r w:rsidR="00841E93" w:rsidRPr="004F03DF">
        <w:rPr>
          <w:rFonts w:ascii="Times New Roman" w:hAnsi="Times New Roman" w:cs="Times New Roman"/>
          <w:bCs/>
          <w:sz w:val="28"/>
          <w:szCs w:val="28"/>
          <w:lang w:val="ru-RU"/>
        </w:rPr>
        <w:t>емес, оларға іргелес жатқан жерлермен байланысты қатынастарды реттейді. Сондықтан бұл норма ҚР жер заңнамасына сілтемелік сипат</w:t>
      </w:r>
      <w:r w:rsidR="00B301FF" w:rsidRPr="004F03DF">
        <w:rPr>
          <w:rFonts w:ascii="Times New Roman" w:hAnsi="Times New Roman" w:cs="Times New Roman"/>
          <w:bCs/>
          <w:sz w:val="28"/>
          <w:szCs w:val="28"/>
          <w:lang w:val="ru-RU"/>
        </w:rPr>
        <w:t>қа ие</w:t>
      </w:r>
      <w:r w:rsidR="00841E93" w:rsidRPr="004F03DF">
        <w:rPr>
          <w:rFonts w:ascii="Times New Roman" w:hAnsi="Times New Roman" w:cs="Times New Roman"/>
          <w:bCs/>
          <w:sz w:val="28"/>
          <w:szCs w:val="28"/>
          <w:lang w:val="ru-RU"/>
        </w:rPr>
        <w:t>, онда бару, өту, қажетті коммуникацияларды тарту мен пайдалану және өзге де мұқтаждықтар үшін бөтеннің жер учаскесін шектеулі мақсатты пайдалану құқығы мәселелері жеткілікті дәрежеде реттелген.</w:t>
      </w:r>
    </w:p>
    <w:p w14:paraId="6F8C0953" w14:textId="77777777" w:rsidR="00B301FF" w:rsidRPr="004F03DF" w:rsidRDefault="00B301FF" w:rsidP="00841E93">
      <w:pPr>
        <w:spacing w:after="0" w:line="240" w:lineRule="auto"/>
        <w:ind w:firstLine="709"/>
        <w:jc w:val="both"/>
        <w:rPr>
          <w:rFonts w:ascii="Times New Roman" w:hAnsi="Times New Roman" w:cs="Times New Roman"/>
          <w:sz w:val="28"/>
          <w:szCs w:val="28"/>
          <w:lang w:val="ru-RU"/>
        </w:rPr>
      </w:pPr>
    </w:p>
    <w:p w14:paraId="07CC3B1A" w14:textId="10D371EC" w:rsidR="009A25D1" w:rsidRPr="004F03DF" w:rsidRDefault="00C4739B" w:rsidP="004C57AF">
      <w:pPr>
        <w:spacing w:after="0" w:line="240" w:lineRule="auto"/>
        <w:jc w:val="center"/>
        <w:rPr>
          <w:rFonts w:ascii="Times New Roman" w:hAnsi="Times New Roman" w:cs="Times New Roman"/>
          <w:b/>
          <w:sz w:val="28"/>
          <w:szCs w:val="28"/>
          <w:lang w:val="ru-RU"/>
        </w:rPr>
      </w:pPr>
      <w:r w:rsidRPr="004F03DF">
        <w:rPr>
          <w:rFonts w:ascii="Times New Roman" w:hAnsi="Times New Roman" w:cs="Times New Roman"/>
          <w:b/>
          <w:sz w:val="28"/>
          <w:szCs w:val="28"/>
          <w:lang w:val="ru-RU"/>
        </w:rPr>
        <w:t>5-тарауға түсіндірме.</w:t>
      </w:r>
      <w:r w:rsidR="009A25D1" w:rsidRPr="004F03DF">
        <w:rPr>
          <w:rFonts w:ascii="Times New Roman" w:hAnsi="Times New Roman" w:cs="Times New Roman"/>
          <w:b/>
          <w:sz w:val="28"/>
          <w:szCs w:val="28"/>
          <w:lang w:val="ru-RU"/>
        </w:rPr>
        <w:t xml:space="preserve"> </w:t>
      </w:r>
      <w:r w:rsidR="00F11ECA" w:rsidRPr="004F03DF">
        <w:rPr>
          <w:rFonts w:ascii="Times New Roman" w:hAnsi="Times New Roman" w:cs="Times New Roman"/>
          <w:b/>
          <w:sz w:val="28"/>
          <w:szCs w:val="28"/>
          <w:lang w:val="ru-RU"/>
        </w:rPr>
        <w:t>СУ ҚОРЫН МЕМЛЕКЕТТІК БАСҚАРУ</w:t>
      </w:r>
    </w:p>
    <w:p w14:paraId="0D00B762" w14:textId="0512B55C" w:rsidR="00841E93" w:rsidRPr="004F03DF" w:rsidRDefault="00841E93" w:rsidP="00841E9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Су кодексінің 5-тарауы </w:t>
      </w:r>
      <w:r w:rsidR="003E6F61"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су қорын қорғау және пайдалану саласындағы мемлекеттік реттеу мәселелерін регламенттеуге бағытталған 3-бөлімнің құрылымдық элементі. </w:t>
      </w:r>
      <w:r w:rsidR="00087440" w:rsidRPr="004F03DF">
        <w:rPr>
          <w:rFonts w:ascii="Times New Roman" w:hAnsi="Times New Roman" w:cs="Times New Roman"/>
          <w:sz w:val="28"/>
          <w:szCs w:val="28"/>
          <w:lang w:val="ru-RU"/>
        </w:rPr>
        <w:t>О</w:t>
      </w:r>
      <w:r w:rsidRPr="004F03DF">
        <w:rPr>
          <w:rFonts w:ascii="Times New Roman" w:hAnsi="Times New Roman" w:cs="Times New Roman"/>
          <w:sz w:val="28"/>
          <w:szCs w:val="28"/>
          <w:lang w:val="ru-RU"/>
        </w:rPr>
        <w:t xml:space="preserve">сы </w:t>
      </w:r>
      <w:r w:rsidR="003E6F61" w:rsidRPr="004F03DF">
        <w:rPr>
          <w:rFonts w:ascii="Times New Roman" w:hAnsi="Times New Roman" w:cs="Times New Roman"/>
          <w:sz w:val="28"/>
          <w:szCs w:val="28"/>
          <w:lang w:val="ru-RU"/>
        </w:rPr>
        <w:t>т</w:t>
      </w:r>
      <w:r w:rsidRPr="004F03DF">
        <w:rPr>
          <w:rFonts w:ascii="Times New Roman" w:hAnsi="Times New Roman" w:cs="Times New Roman"/>
          <w:sz w:val="28"/>
          <w:szCs w:val="28"/>
          <w:lang w:val="ru-RU"/>
        </w:rPr>
        <w:t>арауда су қорын қорғау мен пайдалануға қатысты оны мемлекеттік басқару мәселелері реттеледі, Үкіметтің, су қорын қорғау және пайдалану саласындағы уәкілетті органның, өзге де уәкілетті органдардың (</w:t>
      </w:r>
      <w:r w:rsidR="00B62A21" w:rsidRPr="004F03DF">
        <w:rPr>
          <w:rFonts w:ascii="Times New Roman" w:hAnsi="Times New Roman" w:cs="Times New Roman"/>
          <w:sz w:val="28"/>
          <w:szCs w:val="28"/>
          <w:lang w:val="ru-RU"/>
        </w:rPr>
        <w:t xml:space="preserve">атап айтқанда </w:t>
      </w:r>
      <w:r w:rsidRPr="004F03DF">
        <w:rPr>
          <w:rFonts w:ascii="Times New Roman" w:hAnsi="Times New Roman" w:cs="Times New Roman"/>
          <w:sz w:val="28"/>
          <w:szCs w:val="28"/>
          <w:lang w:val="ru-RU"/>
        </w:rPr>
        <w:t>елді мекендерді сумен жабдықтау және су бұру саласындағы қатынастарды реттейтін тұрғын үй қатынастары және тұрғын үй-коммуналдық шаруашылық саласындағы уәкілетті органның), су қатынастары саласындағы жергілікті өкілді және атқарушы органдардың құзыреттері айқындалады.</w:t>
      </w:r>
    </w:p>
    <w:p w14:paraId="53DE8CD3" w14:textId="6FE1A17F" w:rsidR="00545F59" w:rsidRPr="004F03DF" w:rsidRDefault="00F72AE0" w:rsidP="00841E93">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w:t>
      </w:r>
      <w:r w:rsidR="00841E93" w:rsidRPr="004F03DF">
        <w:rPr>
          <w:rFonts w:ascii="Times New Roman" w:hAnsi="Times New Roman" w:cs="Times New Roman"/>
          <w:sz w:val="28"/>
          <w:szCs w:val="28"/>
          <w:lang w:val="ru-RU"/>
        </w:rPr>
        <w:t>ондай-ақ су ресурстарын қорғау және пайдалануды реттеу жөніндегі бассейндік су инспекциясының міндеттері мен функциялары, Қазақстан Республикасы Су кеңесінің мәртебесі мен міндеттері айқындалған, сондай-ақ жерасты суларын іздеу, бағалау және мониторингілеу, суармалы жерлердің мелиорациялық жай-күйін мониторингілеу және бағалау, су қорын қорғау және пайдалану саласындағы ғылыми және ақпараттық-талдау қызметі мәселелері реттелген.</w:t>
      </w:r>
    </w:p>
    <w:p w14:paraId="1BCD6FB1" w14:textId="77777777" w:rsidR="009A25D1" w:rsidRPr="004F03DF" w:rsidRDefault="009A25D1" w:rsidP="009A25D1">
      <w:pPr>
        <w:spacing w:after="0" w:line="240" w:lineRule="auto"/>
        <w:ind w:firstLine="851"/>
        <w:jc w:val="both"/>
        <w:rPr>
          <w:rFonts w:ascii="Times New Roman" w:hAnsi="Times New Roman" w:cs="Times New Roman"/>
          <w:sz w:val="28"/>
          <w:szCs w:val="28"/>
          <w:lang w:val="ru-RU"/>
        </w:rPr>
      </w:pPr>
    </w:p>
    <w:p w14:paraId="3342A880" w14:textId="0AEEFBC8" w:rsidR="009A25D1" w:rsidRPr="004F03DF" w:rsidRDefault="00CA5865" w:rsidP="004921E0">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b/>
          <w:sz w:val="28"/>
          <w:szCs w:val="28"/>
          <w:lang w:val="ru-RU"/>
        </w:rPr>
        <w:t>20-бапқа түсіндірме</w:t>
      </w:r>
      <w:r w:rsidR="004921E0" w:rsidRPr="004F03DF">
        <w:rPr>
          <w:rFonts w:ascii="Times New Roman" w:hAnsi="Times New Roman" w:cs="Times New Roman"/>
          <w:b/>
          <w:sz w:val="28"/>
          <w:szCs w:val="28"/>
          <w:lang w:val="ru-RU"/>
        </w:rPr>
        <w:t xml:space="preserve">. </w:t>
      </w:r>
      <w:r w:rsidR="00F11ECA" w:rsidRPr="004F03DF">
        <w:rPr>
          <w:rFonts w:ascii="Times New Roman" w:hAnsi="Times New Roman" w:cs="Times New Roman"/>
          <w:b/>
          <w:sz w:val="28"/>
          <w:szCs w:val="28"/>
          <w:lang w:val="ru-RU"/>
        </w:rPr>
        <w:t>Су қорын қорғау және пайдалану саласындағы мемлекеттік басқару</w:t>
      </w:r>
    </w:p>
    <w:p w14:paraId="1F47101E" w14:textId="77777777" w:rsidR="009A25D1" w:rsidRPr="004F03DF" w:rsidRDefault="009A25D1" w:rsidP="00647D6A">
      <w:pPr>
        <w:spacing w:after="0" w:line="240" w:lineRule="auto"/>
        <w:ind w:firstLine="709"/>
        <w:jc w:val="both"/>
        <w:rPr>
          <w:rFonts w:ascii="Times New Roman" w:hAnsi="Times New Roman" w:cs="Times New Roman"/>
          <w:sz w:val="28"/>
          <w:szCs w:val="28"/>
          <w:lang w:val="ru-RU"/>
        </w:rPr>
      </w:pPr>
    </w:p>
    <w:p w14:paraId="04420BAB" w14:textId="206B1DA7" w:rsidR="004921E0" w:rsidRPr="004F03DF" w:rsidRDefault="00F11ECA" w:rsidP="004921E0">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20-бап. Су қорын қорғау және пайдалану саласындағы мемлекеттік басқару</w:t>
      </w:r>
    </w:p>
    <w:p w14:paraId="70F7566E" w14:textId="1EBEEF53"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 қорын қорғау және пайдалану саласындағы мемлекеттік басқару кешенділігі мен бағыныстылығы ескеріле отырып, мынадай деңгейлерге бөлінеді:</w:t>
      </w:r>
    </w:p>
    <w:p w14:paraId="47F95C03" w14:textId="1DEFF2E2"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мемлекетаралық;</w:t>
      </w:r>
    </w:p>
    <w:p w14:paraId="257011C0" w14:textId="194596A1"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мемлекеттік;</w:t>
      </w:r>
    </w:p>
    <w:p w14:paraId="750809D0" w14:textId="1DB05FC1"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бассейндік;</w:t>
      </w:r>
    </w:p>
    <w:p w14:paraId="0F8F17EB" w14:textId="12562A9C" w:rsidR="00F11ECA" w:rsidRPr="004F03DF" w:rsidRDefault="00F11ECA" w:rsidP="00F11ECA">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аумақтық.</w:t>
      </w:r>
    </w:p>
    <w:p w14:paraId="079AE952" w14:textId="7319CC01" w:rsidR="00A02872" w:rsidRPr="004F03DF" w:rsidRDefault="00F11ECA" w:rsidP="004C57AF">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Қазақстан Республикасының аумағында гидрографиялық қағидат бойынша уәкілетті орган су шаруашылығы бассейндерін айқындайды.</w:t>
      </w:r>
    </w:p>
    <w:p w14:paraId="5CF5AC01" w14:textId="697EA014" w:rsidR="00993BA4" w:rsidRPr="004F03DF" w:rsidRDefault="00A02872" w:rsidP="00993BA4">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841E93" w:rsidRPr="004F03DF">
        <w:rPr>
          <w:rFonts w:ascii="Times New Roman" w:hAnsi="Times New Roman" w:cs="Times New Roman"/>
          <w:b/>
          <w:sz w:val="28"/>
          <w:szCs w:val="28"/>
          <w:lang w:val="ru-RU"/>
        </w:rPr>
        <w:t xml:space="preserve">20-баптың 1-тармағы </w:t>
      </w:r>
      <w:r w:rsidR="00841E93" w:rsidRPr="004F03DF">
        <w:rPr>
          <w:rFonts w:ascii="Times New Roman" w:hAnsi="Times New Roman" w:cs="Times New Roman"/>
          <w:bCs/>
          <w:sz w:val="28"/>
          <w:szCs w:val="28"/>
          <w:lang w:val="ru-RU"/>
        </w:rPr>
        <w:t>су қорын қорғау және пайдалану саласындағы мемлекеттік басқаруды 4 деңгейге бөледі:</w:t>
      </w:r>
      <w:r w:rsidR="00993BA4" w:rsidRPr="004F03DF">
        <w:rPr>
          <w:rFonts w:ascii="Times New Roman" w:hAnsi="Times New Roman" w:cs="Times New Roman"/>
          <w:sz w:val="28"/>
          <w:szCs w:val="28"/>
          <w:lang w:val="ru-RU"/>
        </w:rPr>
        <w:t xml:space="preserve"> </w:t>
      </w:r>
    </w:p>
    <w:p w14:paraId="57D48B90" w14:textId="1F4D7EB4" w:rsidR="00993BA4" w:rsidRPr="004F03DF" w:rsidRDefault="00993BA4" w:rsidP="00993BA4">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841E93" w:rsidRPr="004F03DF">
        <w:rPr>
          <w:rFonts w:ascii="Times New Roman" w:hAnsi="Times New Roman" w:cs="Times New Roman"/>
          <w:sz w:val="28"/>
          <w:szCs w:val="28"/>
          <w:lang w:val="ru-RU"/>
        </w:rPr>
        <w:t>мем</w:t>
      </w:r>
      <w:r w:rsidR="004C57AF" w:rsidRPr="004F03DF">
        <w:rPr>
          <w:rFonts w:ascii="Times New Roman" w:hAnsi="Times New Roman" w:cs="Times New Roman"/>
          <w:sz w:val="28"/>
          <w:szCs w:val="28"/>
          <w:lang w:val="ru-RU"/>
        </w:rPr>
        <w:t>лекет</w:t>
      </w:r>
      <w:r w:rsidR="00841E93" w:rsidRPr="004F03DF">
        <w:rPr>
          <w:rFonts w:ascii="Times New Roman" w:hAnsi="Times New Roman" w:cs="Times New Roman"/>
          <w:sz w:val="28"/>
          <w:szCs w:val="28"/>
          <w:lang w:val="ru-RU"/>
        </w:rPr>
        <w:t>аралық – басқару Қазақстан Республикасының халықаралық шарттарына сәйкес жүзеге асырылады;</w:t>
      </w:r>
    </w:p>
    <w:p w14:paraId="0FFAEE0E" w14:textId="721F6DC1" w:rsidR="00993BA4" w:rsidRPr="004F03DF" w:rsidRDefault="00993BA4" w:rsidP="00993BA4">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841E93" w:rsidRPr="004F03DF">
        <w:rPr>
          <w:rFonts w:ascii="Times New Roman" w:hAnsi="Times New Roman" w:cs="Times New Roman"/>
          <w:sz w:val="28"/>
          <w:szCs w:val="28"/>
          <w:lang w:val="ru-RU"/>
        </w:rPr>
        <w:t>мемлекеттік – басқару ҚР Конституциясына, Су кодексіне және ҚР өзге де нормативтік құқықтық актілеріне сәйкес жүзеге асырылады;</w:t>
      </w:r>
    </w:p>
    <w:p w14:paraId="288B414A" w14:textId="33C5DBF5" w:rsidR="00993BA4" w:rsidRPr="004F03DF" w:rsidRDefault="00993BA4" w:rsidP="00993BA4">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 xml:space="preserve">3) </w:t>
      </w:r>
      <w:r w:rsidR="00841E93" w:rsidRPr="004F03DF">
        <w:rPr>
          <w:rFonts w:ascii="Times New Roman" w:hAnsi="Times New Roman" w:cs="Times New Roman"/>
          <w:sz w:val="28"/>
          <w:szCs w:val="28"/>
        </w:rPr>
        <w:t>бассейндік – басқару су қорын басқару мен қорғауды ұйымдастырудың бассейндік қағидатына сәйкес жүзеге асырылады;</w:t>
      </w:r>
    </w:p>
    <w:p w14:paraId="01548230" w14:textId="761974F3" w:rsidR="00993BA4" w:rsidRPr="004F03DF" w:rsidRDefault="00993BA4" w:rsidP="00993BA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lastRenderedPageBreak/>
        <w:t xml:space="preserve">4) </w:t>
      </w:r>
      <w:r w:rsidR="00841E93" w:rsidRPr="004F03DF">
        <w:rPr>
          <w:rFonts w:ascii="Times New Roman" w:hAnsi="Times New Roman" w:cs="Times New Roman"/>
          <w:sz w:val="28"/>
          <w:szCs w:val="28"/>
          <w:lang w:val="ru-RU"/>
        </w:rPr>
        <w:t>аумақтық – басқару әкімшілік-аумақтық бірліктер (ауыл, кент, ауылдық округ, қаладағы аудан, қала, аудан, облыс) шеңберінде Қазақстан Республикасының әкімшілік-аумақтық құрылысы жүйесіне сәйкес жүзеге асырылады.</w:t>
      </w:r>
    </w:p>
    <w:p w14:paraId="221317CC" w14:textId="05CB5B76" w:rsidR="00993BA4" w:rsidRPr="004F03DF" w:rsidRDefault="00841E93" w:rsidP="00993BA4">
      <w:pPr>
        <w:spacing w:after="0" w:line="240" w:lineRule="auto"/>
        <w:ind w:firstLine="720"/>
        <w:jc w:val="both"/>
        <w:rPr>
          <w:rFonts w:ascii="Times New Roman" w:hAnsi="Times New Roman" w:cs="Times New Roman"/>
          <w:bCs/>
          <w:sz w:val="28"/>
          <w:szCs w:val="28"/>
          <w:lang w:val="ru-RU"/>
        </w:rPr>
      </w:pPr>
      <w:r w:rsidRPr="004F03DF">
        <w:rPr>
          <w:rFonts w:ascii="Times New Roman" w:eastAsia="Times New Roman" w:hAnsi="Times New Roman" w:cs="Times New Roman"/>
          <w:bCs/>
          <w:color w:val="000000"/>
          <w:spacing w:val="2"/>
          <w:sz w:val="28"/>
          <w:szCs w:val="28"/>
          <w:lang w:val="ru-RU"/>
        </w:rPr>
        <w:t>Бұл ретте «кешенділі</w:t>
      </w:r>
      <w:r w:rsidR="004C57AF" w:rsidRPr="004F03DF">
        <w:rPr>
          <w:rFonts w:ascii="Times New Roman" w:eastAsia="Times New Roman" w:hAnsi="Times New Roman" w:cs="Times New Roman"/>
          <w:bCs/>
          <w:color w:val="000000"/>
          <w:spacing w:val="2"/>
          <w:sz w:val="28"/>
          <w:szCs w:val="28"/>
          <w:lang w:val="ru-RU"/>
        </w:rPr>
        <w:t>гі</w:t>
      </w:r>
      <w:r w:rsidRPr="004F03DF">
        <w:rPr>
          <w:rFonts w:ascii="Times New Roman" w:eastAsia="Times New Roman" w:hAnsi="Times New Roman" w:cs="Times New Roman"/>
          <w:bCs/>
          <w:color w:val="000000"/>
          <w:spacing w:val="2"/>
          <w:sz w:val="28"/>
          <w:szCs w:val="28"/>
          <w:lang w:val="ru-RU"/>
        </w:rPr>
        <w:t xml:space="preserve"> </w:t>
      </w:r>
      <w:r w:rsidR="004C57AF" w:rsidRPr="004F03DF">
        <w:rPr>
          <w:rFonts w:ascii="Times New Roman" w:eastAsia="Times New Roman" w:hAnsi="Times New Roman" w:cs="Times New Roman"/>
          <w:bCs/>
          <w:color w:val="000000"/>
          <w:spacing w:val="2"/>
          <w:sz w:val="28"/>
          <w:szCs w:val="28"/>
          <w:lang w:val="ru-RU"/>
        </w:rPr>
        <w:t>мен</w:t>
      </w:r>
      <w:r w:rsidRPr="004F03DF">
        <w:rPr>
          <w:rFonts w:ascii="Times New Roman" w:eastAsia="Times New Roman" w:hAnsi="Times New Roman" w:cs="Times New Roman"/>
          <w:bCs/>
          <w:color w:val="000000"/>
          <w:spacing w:val="2"/>
          <w:sz w:val="28"/>
          <w:szCs w:val="28"/>
          <w:lang w:val="ru-RU"/>
        </w:rPr>
        <w:t xml:space="preserve"> бағыныстылы</w:t>
      </w:r>
      <w:r w:rsidR="004C57AF" w:rsidRPr="004F03DF">
        <w:rPr>
          <w:rFonts w:ascii="Times New Roman" w:eastAsia="Times New Roman" w:hAnsi="Times New Roman" w:cs="Times New Roman"/>
          <w:bCs/>
          <w:color w:val="000000"/>
          <w:spacing w:val="2"/>
          <w:sz w:val="28"/>
          <w:szCs w:val="28"/>
          <w:lang w:val="ru-RU"/>
        </w:rPr>
        <w:t>ғы</w:t>
      </w:r>
      <w:r w:rsidRPr="004F03DF">
        <w:rPr>
          <w:rFonts w:ascii="Times New Roman" w:eastAsia="Times New Roman" w:hAnsi="Times New Roman" w:cs="Times New Roman"/>
          <w:bCs/>
          <w:color w:val="000000"/>
          <w:spacing w:val="2"/>
          <w:sz w:val="28"/>
          <w:szCs w:val="28"/>
          <w:lang w:val="ru-RU"/>
        </w:rPr>
        <w:t xml:space="preserve"> ескер</w:t>
      </w:r>
      <w:r w:rsidR="004C57AF" w:rsidRPr="004F03DF">
        <w:rPr>
          <w:rFonts w:ascii="Times New Roman" w:eastAsia="Times New Roman" w:hAnsi="Times New Roman" w:cs="Times New Roman"/>
          <w:bCs/>
          <w:color w:val="000000"/>
          <w:spacing w:val="2"/>
          <w:sz w:val="28"/>
          <w:szCs w:val="28"/>
          <w:lang w:val="ru-RU"/>
        </w:rPr>
        <w:t>іл</w:t>
      </w:r>
      <w:r w:rsidRPr="004F03DF">
        <w:rPr>
          <w:rFonts w:ascii="Times New Roman" w:eastAsia="Times New Roman" w:hAnsi="Times New Roman" w:cs="Times New Roman"/>
          <w:bCs/>
          <w:color w:val="000000"/>
          <w:spacing w:val="2"/>
          <w:sz w:val="28"/>
          <w:szCs w:val="28"/>
          <w:lang w:val="ru-RU"/>
        </w:rPr>
        <w:t>е отырып» деген сөздерді тікелей мағынасында: бір деңгейдің екіншісіне бағыныстылығы ретінде түсінбеу керек.</w:t>
      </w:r>
      <w:r w:rsidR="00192091" w:rsidRPr="004F03DF">
        <w:rPr>
          <w:rFonts w:ascii="Times New Roman" w:hAnsi="Times New Roman" w:cs="Times New Roman"/>
          <w:bCs/>
          <w:sz w:val="28"/>
          <w:szCs w:val="28"/>
          <w:lang w:val="ru-RU"/>
        </w:rPr>
        <w:t xml:space="preserve"> </w:t>
      </w:r>
    </w:p>
    <w:p w14:paraId="06A023AB" w14:textId="1EC0805D" w:rsidR="00841E93" w:rsidRPr="004F03DF" w:rsidRDefault="00841E93" w:rsidP="00841E93">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Мәселен, мысалы, басқарудың мем</w:t>
      </w:r>
      <w:r w:rsidR="004C57AF" w:rsidRPr="004F03DF">
        <w:rPr>
          <w:rFonts w:ascii="Times New Roman" w:hAnsi="Times New Roman" w:cs="Times New Roman"/>
          <w:sz w:val="28"/>
          <w:szCs w:val="28"/>
          <w:lang w:val="ru-RU"/>
        </w:rPr>
        <w:t>лекет</w:t>
      </w:r>
      <w:r w:rsidRPr="004F03DF">
        <w:rPr>
          <w:rFonts w:ascii="Times New Roman" w:hAnsi="Times New Roman" w:cs="Times New Roman"/>
          <w:sz w:val="28"/>
          <w:szCs w:val="28"/>
          <w:lang w:val="ru-RU"/>
        </w:rPr>
        <w:t xml:space="preserve">аралық деңгейі тек трансшекаралық </w:t>
      </w:r>
      <w:r w:rsidR="00D04256" w:rsidRPr="004F03DF">
        <w:rPr>
          <w:rFonts w:ascii="Times New Roman" w:hAnsi="Times New Roman" w:cs="Times New Roman"/>
          <w:sz w:val="28"/>
          <w:szCs w:val="28"/>
          <w:lang w:val="ru-RU"/>
        </w:rPr>
        <w:t xml:space="preserve">су объектілеріне </w:t>
      </w:r>
      <w:r w:rsidRPr="004F03DF">
        <w:rPr>
          <w:rFonts w:ascii="Times New Roman" w:hAnsi="Times New Roman" w:cs="Times New Roman"/>
          <w:sz w:val="28"/>
          <w:szCs w:val="28"/>
          <w:lang w:val="ru-RU"/>
        </w:rPr>
        <w:t xml:space="preserve">ғана қолданылады және Қазақстан Республикасының ішкі </w:t>
      </w:r>
      <w:r w:rsidR="00D04256" w:rsidRPr="004F03DF">
        <w:rPr>
          <w:rFonts w:ascii="Times New Roman" w:hAnsi="Times New Roman" w:cs="Times New Roman"/>
          <w:sz w:val="28"/>
          <w:szCs w:val="28"/>
          <w:lang w:val="ru-RU"/>
        </w:rPr>
        <w:t xml:space="preserve">су объектілеріне </w:t>
      </w:r>
      <w:r w:rsidR="004C57AF" w:rsidRPr="004F03DF">
        <w:rPr>
          <w:rFonts w:ascii="Times New Roman" w:hAnsi="Times New Roman" w:cs="Times New Roman"/>
          <w:sz w:val="28"/>
          <w:szCs w:val="28"/>
          <w:lang w:val="ru-RU"/>
        </w:rPr>
        <w:t>қолданы</w:t>
      </w:r>
      <w:r w:rsidRPr="004F03DF">
        <w:rPr>
          <w:rFonts w:ascii="Times New Roman" w:hAnsi="Times New Roman" w:cs="Times New Roman"/>
          <w:sz w:val="28"/>
          <w:szCs w:val="28"/>
          <w:lang w:val="ru-RU"/>
        </w:rPr>
        <w:t>лмайды, соның салдарынан ол 1-тармақта көрсетілген басқа деңгейлерге қатысты су қорын мемлекеттік басқарудың неғұрлым жоғары деңгейі болып санала алмайды.</w:t>
      </w:r>
    </w:p>
    <w:p w14:paraId="6B1F547D" w14:textId="75DA88DB" w:rsidR="00272A43" w:rsidRPr="004F03DF" w:rsidRDefault="00841E93" w:rsidP="00841E93">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Сонымен бірге</w:t>
      </w:r>
      <w:r w:rsidR="004C57AF"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трансшекаралық </w:t>
      </w:r>
      <w:r w:rsidR="00D04256" w:rsidRPr="004F03DF">
        <w:rPr>
          <w:rFonts w:ascii="Times New Roman" w:hAnsi="Times New Roman" w:cs="Times New Roman"/>
          <w:sz w:val="28"/>
          <w:szCs w:val="28"/>
          <w:lang w:val="ru-RU"/>
        </w:rPr>
        <w:t xml:space="preserve">су объектілеріне </w:t>
      </w:r>
      <w:r w:rsidRPr="004F03DF">
        <w:rPr>
          <w:rFonts w:ascii="Times New Roman" w:hAnsi="Times New Roman" w:cs="Times New Roman"/>
          <w:sz w:val="28"/>
          <w:szCs w:val="28"/>
          <w:lang w:val="ru-RU"/>
        </w:rPr>
        <w:t>қатысты басқарудың мем</w:t>
      </w:r>
      <w:r w:rsidR="004C57AF" w:rsidRPr="004F03DF">
        <w:rPr>
          <w:rFonts w:ascii="Times New Roman" w:hAnsi="Times New Roman" w:cs="Times New Roman"/>
          <w:sz w:val="28"/>
          <w:szCs w:val="28"/>
          <w:lang w:val="ru-RU"/>
        </w:rPr>
        <w:t>лекет</w:t>
      </w:r>
      <w:r w:rsidRPr="004F03DF">
        <w:rPr>
          <w:rFonts w:ascii="Times New Roman" w:hAnsi="Times New Roman" w:cs="Times New Roman"/>
          <w:sz w:val="28"/>
          <w:szCs w:val="28"/>
          <w:lang w:val="ru-RU"/>
        </w:rPr>
        <w:t>аралық деңгейі басқарудың өзге де деңгейлерінен жоғары деп саналуы мүмкін. Бірақ бұның да өз ерекшеліктері бар, олар ҚР Конституциясының халықаралық шарттардың еліміздің заңдарынан басымдығын белгілейтін 4-бабының 3-тармағы ҚР су заңнамасында неғұрлым кеңірек (тек ратификацияланған халықаралық шарттарға қатысты ғана емес) қолданылатындығында (бұл туралы толығырақ СК</w:t>
      </w:r>
      <w:r w:rsidR="006C5C13"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5-бабының 3-тармағына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ні қараңыз). ҚР су заңнамасындағы халықаралық шарттардың арасында тіпті шекаралас елдердің әкімшілік-аумақтық бірліктері деңгейінде жасалған жекелеген шарттар да бар (мысалы, ҚР Алматы облысы Райымбек ауданының өкілдері мен Қытай Халық Республикасы Іле-Қазақ автономиялы облысы Мо</w:t>
      </w:r>
      <w:r w:rsidR="00B301FF" w:rsidRPr="004F03DF">
        <w:rPr>
          <w:rFonts w:ascii="Times New Roman" w:hAnsi="Times New Roman" w:cs="Times New Roman"/>
          <w:sz w:val="28"/>
          <w:szCs w:val="28"/>
          <w:lang w:val="ru-RU"/>
        </w:rPr>
        <w:t>ң</w:t>
      </w:r>
      <w:r w:rsidRPr="004F03DF">
        <w:rPr>
          <w:rFonts w:ascii="Times New Roman" w:hAnsi="Times New Roman" w:cs="Times New Roman"/>
          <w:sz w:val="28"/>
          <w:szCs w:val="28"/>
          <w:lang w:val="ru-RU"/>
        </w:rPr>
        <w:t>ғо</w:t>
      </w:r>
      <w:r w:rsidR="00B301FF" w:rsidRPr="004F03DF">
        <w:rPr>
          <w:rFonts w:ascii="Times New Roman" w:hAnsi="Times New Roman" w:cs="Times New Roman"/>
          <w:sz w:val="28"/>
          <w:szCs w:val="28"/>
          <w:lang w:val="ru-RU"/>
        </w:rPr>
        <w:t>лк</w:t>
      </w:r>
      <w:r w:rsidRPr="004F03DF">
        <w:rPr>
          <w:rFonts w:ascii="Times New Roman" w:hAnsi="Times New Roman" w:cs="Times New Roman"/>
          <w:sz w:val="28"/>
          <w:szCs w:val="28"/>
          <w:lang w:val="ru-RU"/>
        </w:rPr>
        <w:t xml:space="preserve">үре ауданының өкілдері арасындағы Сүмбе және Қайшыбұлақ өзендері бойынша келісім (Моңғолкүре қ., 2004 жылғы 12 шілде). Мұндай шарттар, әрине, қажет болған жағдайда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беріліп отырған 1-тармақта басқарудың «мемлекеттік» деңгейі ретінде белгіленген шектес мемлекеттердің басқа да неғұрлым жоғары инстанцияларының келісімі бойынша қайта қаралуы мүмкін.</w:t>
      </w:r>
    </w:p>
    <w:p w14:paraId="032F828D" w14:textId="188DE4BC" w:rsidR="00841E93" w:rsidRPr="004F03DF" w:rsidRDefault="00841E93" w:rsidP="00841E93">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Мемлекеттік басқарудың қалған деңгейлеріне </w:t>
      </w:r>
      <w:r w:rsidR="00B301FF" w:rsidRPr="004F03DF">
        <w:rPr>
          <w:rFonts w:ascii="Times New Roman" w:eastAsia="Times New Roman" w:hAnsi="Times New Roman" w:cs="Times New Roman"/>
          <w:color w:val="000000"/>
          <w:spacing w:val="2"/>
          <w:sz w:val="28"/>
          <w:szCs w:val="28"/>
          <w:lang w:val="ru-RU"/>
        </w:rPr>
        <w:t>бойынша</w:t>
      </w:r>
      <w:r w:rsidRPr="004F03DF">
        <w:rPr>
          <w:rFonts w:ascii="Times New Roman" w:eastAsia="Times New Roman" w:hAnsi="Times New Roman" w:cs="Times New Roman"/>
          <w:color w:val="000000"/>
          <w:spacing w:val="2"/>
          <w:sz w:val="28"/>
          <w:szCs w:val="28"/>
          <w:lang w:val="ru-RU"/>
        </w:rPr>
        <w:t xml:space="preserve"> бір деңгей екіншісінен жоғары деп біржақты айтуға болмайды. </w:t>
      </w:r>
      <w:r w:rsidR="00B301FF" w:rsidRPr="004F03DF">
        <w:rPr>
          <w:rFonts w:ascii="Times New Roman" w:eastAsia="Times New Roman" w:hAnsi="Times New Roman" w:cs="Times New Roman"/>
          <w:color w:val="000000"/>
          <w:spacing w:val="2"/>
          <w:sz w:val="28"/>
          <w:szCs w:val="28"/>
          <w:lang w:val="ru-RU"/>
        </w:rPr>
        <w:t>Әрқайсысының</w:t>
      </w:r>
      <w:r w:rsidRPr="004F03DF">
        <w:rPr>
          <w:rFonts w:ascii="Times New Roman" w:eastAsia="Times New Roman" w:hAnsi="Times New Roman" w:cs="Times New Roman"/>
          <w:color w:val="000000"/>
          <w:spacing w:val="2"/>
          <w:sz w:val="28"/>
          <w:szCs w:val="28"/>
          <w:lang w:val="ru-RU"/>
        </w:rPr>
        <w:t xml:space="preserve"> шеңберінде барлық мемлекеттік органдар, бассейндік және аумақтық басқару органдары белгіленген құзыреттер аясында ғана әрекет етеді және соның салдарынан </w:t>
      </w:r>
      <w:r w:rsidR="00B301FF" w:rsidRPr="004F03DF">
        <w:rPr>
          <w:rFonts w:ascii="Times New Roman" w:eastAsia="Times New Roman" w:hAnsi="Times New Roman" w:cs="Times New Roman"/>
          <w:color w:val="000000"/>
          <w:spacing w:val="2"/>
          <w:sz w:val="28"/>
          <w:szCs w:val="28"/>
          <w:lang w:val="ru-RU"/>
        </w:rPr>
        <w:t>біршама</w:t>
      </w:r>
      <w:r w:rsidRPr="004F03DF">
        <w:rPr>
          <w:rFonts w:ascii="Times New Roman" w:eastAsia="Times New Roman" w:hAnsi="Times New Roman" w:cs="Times New Roman"/>
          <w:color w:val="000000"/>
          <w:spacing w:val="2"/>
          <w:sz w:val="28"/>
          <w:szCs w:val="28"/>
          <w:lang w:val="ru-RU"/>
        </w:rPr>
        <w:t xml:space="preserve"> дербес болып та</w:t>
      </w:r>
      <w:r w:rsidR="003E6F61" w:rsidRPr="004F03DF">
        <w:rPr>
          <w:rFonts w:ascii="Times New Roman" w:eastAsia="Times New Roman" w:hAnsi="Times New Roman" w:cs="Times New Roman"/>
          <w:color w:val="000000"/>
          <w:spacing w:val="2"/>
          <w:sz w:val="28"/>
          <w:szCs w:val="28"/>
          <w:lang w:val="ru-RU"/>
        </w:rPr>
        <w:t>н</w:t>
      </w:r>
      <w:r w:rsidRPr="004F03DF">
        <w:rPr>
          <w:rFonts w:ascii="Times New Roman" w:eastAsia="Times New Roman" w:hAnsi="Times New Roman" w:cs="Times New Roman"/>
          <w:color w:val="000000"/>
          <w:spacing w:val="2"/>
          <w:sz w:val="28"/>
          <w:szCs w:val="28"/>
          <w:lang w:val="ru-RU"/>
        </w:rPr>
        <w:t>ылады.</w:t>
      </w:r>
    </w:p>
    <w:p w14:paraId="0BC68B00" w14:textId="6B9F246B" w:rsidR="00841E93" w:rsidRPr="004F03DF" w:rsidRDefault="00841E93" w:rsidP="004C57AF">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Сондықтан мемлекеттік басқарудың мемлекеттік, бассейндік және аумақтық деңгейлеріне қатысты «кешенділікті және өзара бағыныстылықты ескере отырып» деген сөздердің мағынасын жақсырақ түсіну үшін Су кодексінің 3-бабының 2-тармағына берілген </w:t>
      </w:r>
      <w:r w:rsidR="00E9094E" w:rsidRPr="004F03DF">
        <w:rPr>
          <w:rFonts w:ascii="Times New Roman" w:eastAsia="Times New Roman" w:hAnsi="Times New Roman" w:cs="Times New Roman"/>
          <w:color w:val="000000"/>
          <w:spacing w:val="2"/>
          <w:sz w:val="28"/>
          <w:szCs w:val="28"/>
          <w:lang w:val="ru-RU"/>
        </w:rPr>
        <w:t>түсіндірме</w:t>
      </w:r>
      <w:r w:rsidRPr="004F03DF">
        <w:rPr>
          <w:rFonts w:ascii="Times New Roman" w:eastAsia="Times New Roman" w:hAnsi="Times New Roman" w:cs="Times New Roman"/>
          <w:color w:val="000000"/>
          <w:spacing w:val="2"/>
          <w:sz w:val="28"/>
          <w:szCs w:val="28"/>
          <w:lang w:val="ru-RU"/>
        </w:rPr>
        <w:t>мен мұқият танысу ұсынылады, онда «су қорын қорғау және пайдалану саласындағы басқару» және</w:t>
      </w:r>
      <w:r w:rsidR="00B301FF"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«бассейндік қағидат негізінде су қорын басқару және қорғау» </w:t>
      </w:r>
      <w:r w:rsidR="00B301FF" w:rsidRPr="004F03DF">
        <w:rPr>
          <w:rFonts w:ascii="Times New Roman" w:eastAsia="Times New Roman" w:hAnsi="Times New Roman" w:cs="Times New Roman"/>
          <w:color w:val="000000"/>
          <w:spacing w:val="2"/>
          <w:sz w:val="28"/>
          <w:szCs w:val="28"/>
          <w:lang w:val="ru-RU"/>
        </w:rPr>
        <w:t>ұғымы</w:t>
      </w:r>
      <w:r w:rsidRPr="004F03DF">
        <w:rPr>
          <w:rFonts w:ascii="Times New Roman" w:eastAsia="Times New Roman" w:hAnsi="Times New Roman" w:cs="Times New Roman"/>
          <w:color w:val="000000"/>
          <w:spacing w:val="2"/>
          <w:sz w:val="28"/>
          <w:szCs w:val="28"/>
          <w:lang w:val="ru-RU"/>
        </w:rPr>
        <w:t xml:space="preserve"> егжей-тегжейлі ашылған.</w:t>
      </w:r>
    </w:p>
    <w:p w14:paraId="5A855BD8" w14:textId="1A4BB82D" w:rsidR="00841E93" w:rsidRPr="004F03DF" w:rsidRDefault="00841E93" w:rsidP="00841E93">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 xml:space="preserve">Төменде басқарудың «кешенділігі» және басқарудың «өзара бағыныстылығы» деген сөздерге жеке-жеке </w:t>
      </w:r>
      <w:r w:rsidR="00E9094E" w:rsidRPr="004F03DF">
        <w:rPr>
          <w:rFonts w:ascii="Times New Roman" w:eastAsia="Times New Roman" w:hAnsi="Times New Roman" w:cs="Times New Roman"/>
          <w:color w:val="000000"/>
          <w:spacing w:val="2"/>
          <w:sz w:val="28"/>
          <w:szCs w:val="28"/>
          <w:lang w:val="ru-RU"/>
        </w:rPr>
        <w:t>түсіндірме</w:t>
      </w:r>
      <w:r w:rsidRPr="004F03DF">
        <w:rPr>
          <w:rFonts w:ascii="Times New Roman" w:eastAsia="Times New Roman" w:hAnsi="Times New Roman" w:cs="Times New Roman"/>
          <w:color w:val="000000"/>
          <w:spacing w:val="2"/>
          <w:sz w:val="28"/>
          <w:szCs w:val="28"/>
          <w:lang w:val="ru-RU"/>
        </w:rPr>
        <w:t xml:space="preserve"> берілген.</w:t>
      </w:r>
    </w:p>
    <w:p w14:paraId="1DFE44C2" w14:textId="01E5F408" w:rsidR="00841E93" w:rsidRPr="004F03DF" w:rsidRDefault="00841E93" w:rsidP="00841E93">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Қысқаша түрде су қорын қорғау және пайдалану саласындағы басқарудың «кешенділігі» деп «су ресурстарын интеграцияланған басқаруды» (бұдан әрі – СРИБ) түсіну керек. СРИБ – бұл су, жер және қоршаған ортаның басқа да компоненттері арасындағы көптеген өзара тәуелділіктерді ескере отырып, су ресурстарын орнықты басқару мен дамытуға бағытталған кешенді тәсіл. Су ресурстарын </w:t>
      </w:r>
      <w:r w:rsidR="00134BEC" w:rsidRPr="004F03DF">
        <w:rPr>
          <w:rFonts w:ascii="Times New Roman" w:eastAsia="Times New Roman" w:hAnsi="Times New Roman" w:cs="Times New Roman"/>
          <w:color w:val="000000"/>
          <w:spacing w:val="2"/>
          <w:sz w:val="28"/>
          <w:szCs w:val="28"/>
          <w:lang w:val="ru-RU"/>
        </w:rPr>
        <w:t>ұйымдастыруға</w:t>
      </w:r>
      <w:r w:rsidRPr="004F03DF">
        <w:rPr>
          <w:rFonts w:ascii="Times New Roman" w:eastAsia="Times New Roman" w:hAnsi="Times New Roman" w:cs="Times New Roman"/>
          <w:color w:val="000000"/>
          <w:spacing w:val="2"/>
          <w:sz w:val="28"/>
          <w:szCs w:val="28"/>
          <w:lang w:val="ru-RU"/>
        </w:rPr>
        <w:t xml:space="preserve"> арналған бұл стратегиялық тәсіл ауыл шаруашылығын, өнеркәсіпті және адамның тұтынуын қоса алғанда, мақсаттардың кең ауқымы үшін судың қолжетімділігі мен орнықты пайдаланылуын қамтамасыз ету үшін шешуші маңызға ие. СРИБ су ресурстарына және оларды басқаруға байланысты күрделі мәселелерді шешу үшін әлеуметтік, экономикалық және экологиялық басымдықтарды біріктіреді.</w:t>
      </w:r>
    </w:p>
    <w:p w14:paraId="063B735D" w14:textId="2A89FB97" w:rsidR="00313437" w:rsidRPr="004F03DF" w:rsidRDefault="00841E93" w:rsidP="00841E93">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color w:val="000000"/>
          <w:spacing w:val="2"/>
          <w:sz w:val="28"/>
          <w:szCs w:val="28"/>
          <w:lang w:val="ru-RU"/>
        </w:rPr>
        <w:t xml:space="preserve">СРИБ-тің негізгі қағидаттары судың өмірді, экожүйелерді және экономиканы қолдауда шешуші рөл атқаратын шектеулі және осал ресурс екенін түсінуге негізделген (СРИБ қағидаттары Су кодексінің 3-бабының 2-тармағына берілген </w:t>
      </w:r>
      <w:r w:rsidR="00E9094E" w:rsidRPr="004F03DF">
        <w:rPr>
          <w:rFonts w:ascii="Times New Roman" w:eastAsia="Times New Roman" w:hAnsi="Times New Roman" w:cs="Times New Roman"/>
          <w:color w:val="000000"/>
          <w:spacing w:val="2"/>
          <w:sz w:val="28"/>
          <w:szCs w:val="28"/>
          <w:lang w:val="ru-RU"/>
        </w:rPr>
        <w:t>түсіндірме</w:t>
      </w:r>
      <w:r w:rsidRPr="004F03DF">
        <w:rPr>
          <w:rFonts w:ascii="Times New Roman" w:eastAsia="Times New Roman" w:hAnsi="Times New Roman" w:cs="Times New Roman"/>
          <w:color w:val="000000"/>
          <w:spacing w:val="2"/>
          <w:sz w:val="28"/>
          <w:szCs w:val="28"/>
          <w:lang w:val="ru-RU"/>
        </w:rPr>
        <w:t>де толығырақ ашылған). СРИБ-ті іске асыруды қысқартылған түрде келесі қағидаттар айқындайды:</w:t>
      </w:r>
    </w:p>
    <w:p w14:paraId="31C5750D" w14:textId="464F38BB" w:rsidR="00313437" w:rsidRPr="004F03DF" w:rsidRDefault="00313437" w:rsidP="00313437">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1. </w:t>
      </w:r>
      <w:r w:rsidR="00841E93" w:rsidRPr="004F03DF">
        <w:rPr>
          <w:rFonts w:ascii="Times New Roman" w:hAnsi="Times New Roman" w:cs="Times New Roman"/>
          <w:b/>
          <w:sz w:val="28"/>
          <w:szCs w:val="28"/>
          <w:lang w:val="ru-RU"/>
        </w:rPr>
        <w:t xml:space="preserve">Тұтастық тәсіл: </w:t>
      </w:r>
      <w:r w:rsidR="00841E93" w:rsidRPr="004F03DF">
        <w:rPr>
          <w:rFonts w:ascii="Times New Roman" w:hAnsi="Times New Roman" w:cs="Times New Roman"/>
          <w:bCs/>
          <w:sz w:val="28"/>
          <w:szCs w:val="28"/>
          <w:lang w:val="ru-RU"/>
        </w:rPr>
        <w:t>СРИБ су ресурстарының, экожүйелердің және адам қызметінің өзара байланысын таниды, су ресурстарын пайдалану мен басқарудың түрлі аспектілерін ескеретін кешенді тәсілдің қажеттілігіне баса назар аударады.</w:t>
      </w:r>
    </w:p>
    <w:p w14:paraId="7F284B63" w14:textId="02B6B78D" w:rsidR="00313437" w:rsidRPr="004F03DF" w:rsidRDefault="00313437" w:rsidP="00313437">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2. </w:t>
      </w:r>
      <w:r w:rsidR="00841E93" w:rsidRPr="004F03DF">
        <w:rPr>
          <w:rFonts w:ascii="Times New Roman" w:hAnsi="Times New Roman" w:cs="Times New Roman"/>
          <w:b/>
          <w:sz w:val="28"/>
          <w:szCs w:val="28"/>
          <w:lang w:val="ru-RU"/>
        </w:rPr>
        <w:t xml:space="preserve">Мүдделі тараптардың қатысуы: </w:t>
      </w:r>
      <w:r w:rsidR="00B301FF" w:rsidRPr="004F03DF">
        <w:rPr>
          <w:rFonts w:ascii="Times New Roman" w:hAnsi="Times New Roman" w:cs="Times New Roman"/>
          <w:sz w:val="28"/>
          <w:szCs w:val="28"/>
          <w:lang w:val="ru-RU"/>
        </w:rPr>
        <w:t>Су ресурстарын тиімді басқару үшін жергілікті қауымдастықтарды, мемлекеттік органдарды және жеке сектор өкілдерін қоса алғанда, барлық мүдделі тараптарды тарту маңызды. Олардың қатысуы су ресурстарын басқару бойынша баршаға тиімді әрі тұрақты шешімдер қабылдауға көмектеседі</w:t>
      </w:r>
      <w:r w:rsidR="00841E93" w:rsidRPr="004F03DF">
        <w:rPr>
          <w:rFonts w:ascii="Times New Roman" w:hAnsi="Times New Roman" w:cs="Times New Roman"/>
          <w:bCs/>
          <w:sz w:val="28"/>
          <w:szCs w:val="28"/>
          <w:lang w:val="ru-RU"/>
        </w:rPr>
        <w:t>.</w:t>
      </w:r>
    </w:p>
    <w:p w14:paraId="47E102BC" w14:textId="41FF6B01" w:rsidR="00313437" w:rsidRPr="004F03DF" w:rsidRDefault="00313437" w:rsidP="00313437">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3. </w:t>
      </w:r>
      <w:r w:rsidR="00841E93" w:rsidRPr="004F03DF">
        <w:rPr>
          <w:rFonts w:ascii="Times New Roman" w:hAnsi="Times New Roman" w:cs="Times New Roman"/>
          <w:b/>
          <w:sz w:val="28"/>
          <w:szCs w:val="28"/>
          <w:lang w:val="ru-RU"/>
        </w:rPr>
        <w:t xml:space="preserve">Орнықтылық: </w:t>
      </w:r>
      <w:r w:rsidR="00841E93" w:rsidRPr="004F03DF">
        <w:rPr>
          <w:rFonts w:ascii="Times New Roman" w:hAnsi="Times New Roman" w:cs="Times New Roman"/>
          <w:bCs/>
          <w:sz w:val="28"/>
          <w:szCs w:val="28"/>
          <w:lang w:val="ru-RU"/>
        </w:rPr>
        <w:t>СРИБ су ресурстарын экологиялық, әлеуметтік және экономикалық тұрғыдан орнықты</w:t>
      </w:r>
      <w:r w:rsidR="005E6AA1" w:rsidRPr="004F03DF">
        <w:rPr>
          <w:rFonts w:ascii="Times New Roman" w:hAnsi="Times New Roman" w:cs="Times New Roman"/>
          <w:bCs/>
          <w:sz w:val="28"/>
          <w:szCs w:val="28"/>
          <w:lang w:val="ru-RU"/>
        </w:rPr>
        <w:t>лықпен</w:t>
      </w:r>
      <w:r w:rsidR="00841E93" w:rsidRPr="004F03DF">
        <w:rPr>
          <w:rFonts w:ascii="Times New Roman" w:hAnsi="Times New Roman" w:cs="Times New Roman"/>
          <w:bCs/>
          <w:sz w:val="28"/>
          <w:szCs w:val="28"/>
          <w:lang w:val="ru-RU"/>
        </w:rPr>
        <w:t xml:space="preserve"> басқаруды қамтамасыз ете отырып, суға деген қазіргі және болашақ қажеттіліктер арасындағы </w:t>
      </w:r>
      <w:r w:rsidR="00C7488D" w:rsidRPr="004F03DF">
        <w:rPr>
          <w:rFonts w:ascii="Times New Roman" w:hAnsi="Times New Roman" w:cs="Times New Roman"/>
          <w:bCs/>
          <w:sz w:val="28"/>
          <w:szCs w:val="28"/>
          <w:lang w:val="ru-RU"/>
        </w:rPr>
        <w:t>балансқа</w:t>
      </w:r>
      <w:r w:rsidR="00841E93" w:rsidRPr="004F03DF">
        <w:rPr>
          <w:rFonts w:ascii="Times New Roman" w:hAnsi="Times New Roman" w:cs="Times New Roman"/>
          <w:bCs/>
          <w:sz w:val="28"/>
          <w:szCs w:val="28"/>
          <w:lang w:val="ru-RU"/>
        </w:rPr>
        <w:t xml:space="preserve"> қол жеткізуге бағытталған.</w:t>
      </w:r>
    </w:p>
    <w:p w14:paraId="1E32C42F" w14:textId="3E64AA75" w:rsidR="00313437" w:rsidRPr="004F03DF" w:rsidRDefault="00313437" w:rsidP="00313437">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sz w:val="28"/>
          <w:szCs w:val="28"/>
          <w:lang w:val="ru-RU"/>
        </w:rPr>
        <w:t xml:space="preserve">4. </w:t>
      </w:r>
      <w:r w:rsidR="00841E93" w:rsidRPr="004F03DF">
        <w:rPr>
          <w:rFonts w:ascii="Times New Roman" w:hAnsi="Times New Roman" w:cs="Times New Roman"/>
          <w:b/>
          <w:sz w:val="28"/>
          <w:szCs w:val="28"/>
          <w:lang w:val="ru-RU"/>
        </w:rPr>
        <w:t xml:space="preserve">Теңдік және әлеуметтік әділеттілік: </w:t>
      </w:r>
      <w:r w:rsidR="00841E93" w:rsidRPr="004F03DF">
        <w:rPr>
          <w:rFonts w:ascii="Times New Roman" w:hAnsi="Times New Roman" w:cs="Times New Roman"/>
          <w:bCs/>
          <w:sz w:val="28"/>
          <w:szCs w:val="28"/>
          <w:lang w:val="ru-RU"/>
        </w:rPr>
        <w:t>Барлық су пайдаланушылардың қажеттіліктерін қанағаттандырудың маңыздылығын тани отырып, СРИБ су ресурстарын бөлуде және оларға қол жеткізуде теңдік пен әлеуметтік әділеттілікті ілгерілетуге ұмтылады.</w:t>
      </w:r>
    </w:p>
    <w:p w14:paraId="1C9D0968" w14:textId="48F0743E" w:rsidR="00966C2E" w:rsidRPr="004F03DF" w:rsidRDefault="00841E93" w:rsidP="00313437">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қорын қорғау және пайдалану саласындағы басқарудың «өзара бағыныстылығы» деп мыналарды түсіну керек:</w:t>
      </w:r>
    </w:p>
    <w:p w14:paraId="3F830063" w14:textId="77777777" w:rsidR="00841E93" w:rsidRPr="004F03DF" w:rsidRDefault="002256B4" w:rsidP="00841E93">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sz w:val="28"/>
          <w:szCs w:val="28"/>
          <w:lang w:val="ru-RU"/>
        </w:rPr>
        <w:t xml:space="preserve">1) </w:t>
      </w:r>
      <w:r w:rsidR="00841E93" w:rsidRPr="004F03DF">
        <w:rPr>
          <w:rFonts w:ascii="Times New Roman" w:hAnsi="Times New Roman" w:cs="Times New Roman"/>
          <w:b/>
          <w:sz w:val="28"/>
          <w:szCs w:val="28"/>
          <w:lang w:val="ru-RU"/>
        </w:rPr>
        <w:t>нормативтік құқықтық актілерді қабылдау кезінде:</w:t>
      </w:r>
    </w:p>
    <w:p w14:paraId="1FB2B7E6" w14:textId="77777777" w:rsidR="00841E93" w:rsidRPr="004F03DF" w:rsidRDefault="00841E93" w:rsidP="00841E93">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Қазақстан Республикасының Конституциясында және «Құқықтық актілер туралы» ҚР Заңында бекітілген нормативтік құқықтық актілердің иерархиясын сақтау;</w:t>
      </w:r>
    </w:p>
    <w:p w14:paraId="76DEAE32" w14:textId="6C6D801F" w:rsidR="006411FF" w:rsidRPr="004F03DF" w:rsidRDefault="00841E93" w:rsidP="00841E93">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lastRenderedPageBreak/>
        <w:t>заңнамалық актілердің өзінде көрсетілген ҚР бір заңнамасының басқалардан басымдығын сақтау (СК</w:t>
      </w:r>
      <w:r w:rsidR="006C5C13" w:rsidRPr="004F03DF">
        <w:rPr>
          <w:rFonts w:ascii="Times New Roman" w:hAnsi="Times New Roman" w:cs="Times New Roman"/>
          <w:bCs/>
          <w:sz w:val="28"/>
          <w:szCs w:val="28"/>
          <w:lang w:val="ru-RU"/>
        </w:rPr>
        <w:t>-нің</w:t>
      </w:r>
      <w:r w:rsidRPr="004F03DF">
        <w:rPr>
          <w:rFonts w:ascii="Times New Roman" w:hAnsi="Times New Roman" w:cs="Times New Roman"/>
          <w:bCs/>
          <w:sz w:val="28"/>
          <w:szCs w:val="28"/>
          <w:lang w:val="ru-RU"/>
        </w:rPr>
        <w:t xml:space="preserve"> 5-бабына </w:t>
      </w:r>
      <w:r w:rsidR="00E9094E" w:rsidRPr="004F03DF">
        <w:rPr>
          <w:rFonts w:ascii="Times New Roman" w:hAnsi="Times New Roman" w:cs="Times New Roman"/>
          <w:bCs/>
          <w:sz w:val="28"/>
          <w:szCs w:val="28"/>
          <w:lang w:val="ru-RU"/>
        </w:rPr>
        <w:t>түсіндірме</w:t>
      </w:r>
      <w:r w:rsidRPr="004F03DF">
        <w:rPr>
          <w:rFonts w:ascii="Times New Roman" w:hAnsi="Times New Roman" w:cs="Times New Roman"/>
          <w:bCs/>
          <w:sz w:val="28"/>
          <w:szCs w:val="28"/>
          <w:lang w:val="ru-RU"/>
        </w:rPr>
        <w:t>ні қараңыз);</w:t>
      </w:r>
    </w:p>
    <w:p w14:paraId="4FB8ED39" w14:textId="77777777" w:rsidR="00841E93" w:rsidRPr="004F03DF" w:rsidRDefault="0015560B" w:rsidP="00841E93">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841E93" w:rsidRPr="004F03DF">
        <w:rPr>
          <w:rFonts w:ascii="Times New Roman" w:hAnsi="Times New Roman" w:cs="Times New Roman"/>
          <w:sz w:val="28"/>
          <w:szCs w:val="28"/>
          <w:lang w:val="ru-RU"/>
        </w:rPr>
        <w:t>нормативтік құқықтық актілерді қабылдау кезінде немесе су қатынастарының объектілері мен субъектілеріне қатысты өкімдік әрекеттерді жасау кезінде:</w:t>
      </w:r>
    </w:p>
    <w:p w14:paraId="0773C402" w14:textId="72BF2EB6" w:rsidR="006411FF" w:rsidRPr="004F03DF" w:rsidRDefault="005E6AA1" w:rsidP="00841E93">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 Су кодексінде (әсіресе 5-тарауда) белгіленген мемлекеттік органдардың құзырет шектерін, сондай-ақ «Қазақстан Республикасының Үкіметі туралы» Конституциялық заңда және мемлекеттік органдар туралы ережелерде көзделген атқарушы билік жүйесін, сонымен бірге «Қазақстан Республикасындағы жергілікті мемлекеттік басқару және өзін-өзі басқару туралы» Заңда белгіленген әртүрлі деңгейдегі жергілікті атқарушы органдардың өкілеттіктерін сақтау</w:t>
      </w:r>
      <w:r w:rsidR="00841E93" w:rsidRPr="004F03DF">
        <w:rPr>
          <w:rFonts w:ascii="Times New Roman" w:hAnsi="Times New Roman" w:cs="Times New Roman"/>
          <w:sz w:val="28"/>
          <w:szCs w:val="28"/>
          <w:lang w:val="ru-RU"/>
        </w:rPr>
        <w:t>.</w:t>
      </w:r>
    </w:p>
    <w:p w14:paraId="7F33371F" w14:textId="6840433D" w:rsidR="0015560B" w:rsidRPr="004F03DF" w:rsidRDefault="0015560B" w:rsidP="00AF74B0">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 xml:space="preserve">2. </w:t>
      </w:r>
      <w:r w:rsidR="00841E93" w:rsidRPr="004F03DF">
        <w:rPr>
          <w:rFonts w:ascii="Times New Roman" w:hAnsi="Times New Roman" w:cs="Times New Roman"/>
          <w:bCs/>
          <w:sz w:val="28"/>
          <w:szCs w:val="28"/>
        </w:rPr>
        <w:t>20-баптың 2-тармағы</w:t>
      </w:r>
      <w:r w:rsidR="00841E93" w:rsidRPr="004F03DF">
        <w:rPr>
          <w:rFonts w:ascii="Times New Roman" w:hAnsi="Times New Roman" w:cs="Times New Roman"/>
          <w:b/>
          <w:sz w:val="28"/>
          <w:szCs w:val="28"/>
        </w:rPr>
        <w:t xml:space="preserve"> </w:t>
      </w:r>
      <w:r w:rsidR="00841E93" w:rsidRPr="004F03DF">
        <w:rPr>
          <w:rFonts w:ascii="Times New Roman" w:hAnsi="Times New Roman" w:cs="Times New Roman"/>
          <w:bCs/>
          <w:sz w:val="28"/>
          <w:szCs w:val="28"/>
        </w:rPr>
        <w:t>осы баптың 1-тармағының 3) тармақшасында көзделген басқарудың бассейндік деңгейінің шектерін нақтылайды, «Қазақстан Республикасының аумағында гидрографиялық қағидат бойынша уәкілетті орган су шаруашылығы бассейндерін айқындайды» деп белгілейді.</w:t>
      </w:r>
    </w:p>
    <w:p w14:paraId="3DBEB33C" w14:textId="290733D4" w:rsidR="00841E93" w:rsidRPr="004F03DF" w:rsidRDefault="005E6AA1" w:rsidP="00841E93">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Бұл тармақтың мәні</w:t>
      </w:r>
      <w:r w:rsidRPr="004F03DF">
        <w:rPr>
          <w:rFonts w:ascii="Times New Roman" w:hAnsi="Times New Roman" w:cs="Times New Roman"/>
          <w:sz w:val="28"/>
          <w:szCs w:val="28"/>
          <w:lang w:val="kk-KZ"/>
        </w:rPr>
        <w:t xml:space="preserve"> – </w:t>
      </w:r>
      <w:r w:rsidRPr="004F03DF">
        <w:rPr>
          <w:rFonts w:ascii="Times New Roman" w:hAnsi="Times New Roman" w:cs="Times New Roman"/>
          <w:sz w:val="28"/>
          <w:szCs w:val="28"/>
        </w:rPr>
        <w:t>өзен бассейндерін басқаруды әрбір шағын өзен немесе саланың деңгейінде емес, ірі су шаруашылығы бассейндері аясында ұйымдастыру тиімді екендігін көрсету. Өйткені үлкен өзеннің бассейні көптеген салалардың бассейндерінен тұрады. Мысалы, Ертіс өзенінің бассейніне Қалжыр, Күршім, Бұқтырма, Үлбі, Үбі сияқты көптеген өзендер кіреді, ал олардың да өз салалары бар. Егер әр бассейн бөлек басқарылса, су ресурстарын үйлестіру қиын болып, ретсіздік туындайды. Сондықтан су ресурстарын тиімді әрі әділ басқару үшін оларды ірі су шаруашылығы бассейндері бойынша біртұтас жүйемен басқару қажет</w:t>
      </w:r>
      <w:r w:rsidR="00841E93" w:rsidRPr="004F03DF">
        <w:rPr>
          <w:rFonts w:ascii="Times New Roman" w:hAnsi="Times New Roman" w:cs="Times New Roman"/>
          <w:sz w:val="28"/>
          <w:szCs w:val="28"/>
        </w:rPr>
        <w:t>.</w:t>
      </w:r>
    </w:p>
    <w:p w14:paraId="57EED86A" w14:textId="77777777"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Сондықтан аталған норма уәкілетті органға су шаруашылығы бассейндерін айқындау құқығын береді.</w:t>
      </w:r>
    </w:p>
    <w:p w14:paraId="4A74F878" w14:textId="40B45B45" w:rsidR="001D0097"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кодексі қолданысқа енгізілген сәтте Қазақстанда сегіз «су шаруашылығы бассейні» </w:t>
      </w:r>
      <w:r w:rsidR="005E6AA1" w:rsidRPr="004F03DF">
        <w:rPr>
          <w:rFonts w:ascii="Times New Roman" w:hAnsi="Times New Roman" w:cs="Times New Roman"/>
          <w:sz w:val="28"/>
          <w:szCs w:val="28"/>
          <w:lang w:val="kk-KZ"/>
        </w:rPr>
        <w:t>анықта</w:t>
      </w:r>
      <w:r w:rsidRPr="004F03DF">
        <w:rPr>
          <w:rFonts w:ascii="Times New Roman" w:hAnsi="Times New Roman" w:cs="Times New Roman"/>
          <w:sz w:val="28"/>
          <w:szCs w:val="28"/>
          <w:lang w:val="kk-KZ"/>
        </w:rPr>
        <w:t>лды: Арал-Сырдария, Балқаш-Алакөл, Ертіс, Жайық-Каспий, Есіл, Нұра-Сарысу, Шу-Талас және Тобыл-Торғай.</w:t>
      </w:r>
    </w:p>
    <w:p w14:paraId="046CF24F" w14:textId="77777777" w:rsidR="00980B7B" w:rsidRPr="004F03DF" w:rsidRDefault="00980B7B" w:rsidP="00AF74B0">
      <w:pPr>
        <w:pStyle w:val="Style2"/>
        <w:spacing w:line="240" w:lineRule="auto"/>
        <w:ind w:firstLine="720"/>
        <w:rPr>
          <w:rFonts w:ascii="Times New Roman" w:hAnsi="Times New Roman" w:cs="Times New Roman"/>
          <w:sz w:val="28"/>
          <w:szCs w:val="28"/>
          <w:lang w:val="kk-KZ"/>
        </w:rPr>
      </w:pPr>
    </w:p>
    <w:p w14:paraId="0B57CEEC" w14:textId="34CC31FC" w:rsidR="00F41DE8" w:rsidRPr="004F03DF" w:rsidRDefault="00CA5865" w:rsidP="007E70F8">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21-бапқа түсіндірме.</w:t>
      </w:r>
      <w:r w:rsidR="008C704E" w:rsidRPr="004F03DF">
        <w:rPr>
          <w:rFonts w:ascii="Times New Roman" w:hAnsi="Times New Roman" w:cs="Times New Roman"/>
          <w:b/>
          <w:sz w:val="28"/>
          <w:szCs w:val="28"/>
          <w:lang w:val="kk-KZ"/>
        </w:rPr>
        <w:t xml:space="preserve"> </w:t>
      </w:r>
      <w:r w:rsidR="00F11ECA" w:rsidRPr="004F03DF">
        <w:rPr>
          <w:rFonts w:ascii="Times New Roman" w:hAnsi="Times New Roman" w:cs="Times New Roman"/>
          <w:b/>
          <w:sz w:val="28"/>
          <w:szCs w:val="28"/>
          <w:lang w:val="kk-KZ"/>
        </w:rPr>
        <w:t>Қазақстан Республикасы Үкіметінің құзыреті</w:t>
      </w:r>
    </w:p>
    <w:p w14:paraId="42A9F3F3" w14:textId="45D3B7B6" w:rsidR="00F41DE8" w:rsidRPr="004F03DF" w:rsidRDefault="00F11ECA" w:rsidP="00F41DE8">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21-бап. Қазақстан Республикасы Үкіметінің құзыреті</w:t>
      </w:r>
    </w:p>
    <w:p w14:paraId="39577AAB" w14:textId="2DD01415"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Қазақстан Республикасының Үкіметі:</w:t>
      </w:r>
    </w:p>
    <w:p w14:paraId="4FEAE224" w14:textId="229F274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су қорын қорғау және пайдалану саласындағы мемлекеттік саясаттың негізгі бағыттарын әзірлейді;</w:t>
      </w:r>
    </w:p>
    <w:p w14:paraId="6CEAF9CC" w14:textId="4EB354E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су ресурстарын интеграцияланған басқарудың бас жоспарын бекітеді;</w:t>
      </w:r>
    </w:p>
    <w:p w14:paraId="36C32729" w14:textId="50CC973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республикалық меншіктегі су шаруашылығы құрылысжайларын, елді мекендердің сумен жабдықтау және су бұру жүйелерін басқаруды ұйымдастырады;</w:t>
      </w:r>
    </w:p>
    <w:p w14:paraId="6CBF9A60" w14:textId="53D180B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lastRenderedPageBreak/>
        <w:t xml:space="preserve">      4) ерекше мемлекеттік маңызы бар су объектілерінің тізбесін және олардағы шаруашылық қызмет режимдерін бекітеді;</w:t>
      </w:r>
    </w:p>
    <w:p w14:paraId="59A2A3C3" w14:textId="18A64ED1" w:rsidR="005B346F" w:rsidRPr="004F03DF" w:rsidRDefault="00F11ECA" w:rsidP="007E70F8">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өзіне Қазақстан Республикасының Конституциясымен, Қазақстан Республикасының заңдарымен және Қазақстан Республикасы Президентінің актілерімен жүктелген өзге де функцияларды орындайды.</w:t>
      </w:r>
    </w:p>
    <w:p w14:paraId="0AD262A0" w14:textId="26366FA5"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21-бабында ҚР Үкіметінің су қорын қорғау және пайдалану саласындағы құзыреті </w:t>
      </w:r>
      <w:r w:rsidR="005E6AA1" w:rsidRPr="004F03DF">
        <w:rPr>
          <w:rFonts w:ascii="Times New Roman" w:hAnsi="Times New Roman" w:cs="Times New Roman"/>
          <w:sz w:val="28"/>
          <w:szCs w:val="28"/>
          <w:lang w:val="kk-KZ"/>
        </w:rPr>
        <w:t>көрсет</w:t>
      </w:r>
      <w:r w:rsidRPr="004F03DF">
        <w:rPr>
          <w:rFonts w:ascii="Times New Roman" w:hAnsi="Times New Roman" w:cs="Times New Roman"/>
          <w:sz w:val="28"/>
          <w:szCs w:val="28"/>
          <w:lang w:val="kk-KZ"/>
        </w:rPr>
        <w:t>ілген.</w:t>
      </w:r>
    </w:p>
    <w:p w14:paraId="4A2412DD" w14:textId="1CC043BB" w:rsidR="00FD7A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Үкіметтің экономиканың барлық салаларындағы өкілеттіктері өте кең және олар ҚР Конституциясында және «ҚР Үкіметі туралы» ҚР Конституциялық заңында бекітілген. Сондықтан Су кодексінің </w:t>
      </w:r>
      <w:r w:rsidR="00E9094E" w:rsidRPr="004F03DF">
        <w:rPr>
          <w:rFonts w:ascii="Times New Roman" w:hAnsi="Times New Roman" w:cs="Times New Roman"/>
          <w:sz w:val="28"/>
          <w:szCs w:val="28"/>
          <w:lang w:val="kk-KZ"/>
        </w:rPr>
        <w:t>түсіндірме</w:t>
      </w:r>
      <w:r w:rsidRPr="004F03DF">
        <w:rPr>
          <w:rFonts w:ascii="Times New Roman" w:hAnsi="Times New Roman" w:cs="Times New Roman"/>
          <w:sz w:val="28"/>
          <w:szCs w:val="28"/>
          <w:lang w:val="kk-KZ"/>
        </w:rPr>
        <w:t xml:space="preserve"> беріліп отырған бабында Үкіметтің ҚР су заңнамасы үшін неғұрлым маңызды болып табылатын жекелеген өкілеттіктері ғана келтірілген.</w:t>
      </w:r>
      <w:r w:rsidR="00F41DE8" w:rsidRPr="004F03DF">
        <w:rPr>
          <w:rFonts w:ascii="Times New Roman" w:hAnsi="Times New Roman" w:cs="Times New Roman"/>
          <w:sz w:val="28"/>
          <w:szCs w:val="28"/>
          <w:lang w:val="kk-KZ"/>
        </w:rPr>
        <w:t xml:space="preserve"> </w:t>
      </w:r>
    </w:p>
    <w:p w14:paraId="64F47D07" w14:textId="17C563C0" w:rsidR="003D7C96" w:rsidRPr="004F03DF" w:rsidRDefault="00841E93" w:rsidP="00FD7A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Заң шығарушы, бірінші кезекте, оларға мыналарды жатқызуды жөн деп санады:</w:t>
      </w:r>
    </w:p>
    <w:p w14:paraId="126D6018" w14:textId="69E31D5A" w:rsidR="00FD7A93" w:rsidRPr="004F03DF" w:rsidRDefault="003D7C96" w:rsidP="00FD7A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841E93" w:rsidRPr="004F03DF">
        <w:rPr>
          <w:rFonts w:ascii="Times New Roman" w:hAnsi="Times New Roman" w:cs="Times New Roman"/>
          <w:sz w:val="28"/>
          <w:szCs w:val="28"/>
          <w:lang w:val="kk-KZ"/>
        </w:rPr>
        <w:t xml:space="preserve">су қорын қорғау және пайдалану саласындағы мемлекеттік саясаттың негізгі бағыттарын әзірлеуден, су ресурстарын интеграцияланған басқарудың бас жоспарын бекітуден, ерекше мемлекеттік маңызы бар </w:t>
      </w:r>
      <w:r w:rsidR="00B0001B" w:rsidRPr="004F03DF">
        <w:rPr>
          <w:rFonts w:ascii="Times New Roman" w:hAnsi="Times New Roman" w:cs="Times New Roman"/>
          <w:sz w:val="28"/>
          <w:szCs w:val="28"/>
          <w:lang w:val="kk-KZ"/>
        </w:rPr>
        <w:t>су объектілерінің</w:t>
      </w:r>
      <w:r w:rsidR="00841E93" w:rsidRPr="004F03DF">
        <w:rPr>
          <w:rFonts w:ascii="Times New Roman" w:hAnsi="Times New Roman" w:cs="Times New Roman"/>
          <w:sz w:val="28"/>
          <w:szCs w:val="28"/>
          <w:lang w:val="kk-KZ"/>
        </w:rPr>
        <w:t xml:space="preserve"> тізбесін және олардағы шаруашылық қызметінің режимдерін бекітуден тұратын ҚР Үкіметінің стратегиялық функциялары;</w:t>
      </w:r>
    </w:p>
    <w:p w14:paraId="090C3770" w14:textId="7CA7CE92" w:rsidR="00FD7A93" w:rsidRPr="004F03DF" w:rsidRDefault="003D7C96" w:rsidP="00FD7A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841E93" w:rsidRPr="004F03DF">
        <w:rPr>
          <w:rFonts w:ascii="Times New Roman" w:hAnsi="Times New Roman" w:cs="Times New Roman"/>
          <w:sz w:val="28"/>
          <w:szCs w:val="28"/>
          <w:lang w:val="kk-KZ"/>
        </w:rPr>
        <w:t>ұйымдастырушылық-басқарушылық функциялар (республикалық меншіктегі су шаруашылығы құрылысжайларын, елді мекендерді сумен жабдықтау және су бұру жүйелерін басқаруды ұйымдастыру).</w:t>
      </w:r>
    </w:p>
    <w:p w14:paraId="2CD2C11A" w14:textId="0536C46A"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ҚР Үкіметі өкілеттіктерінің тізбесі </w:t>
      </w:r>
      <w:r w:rsidR="00E9094E" w:rsidRPr="004F03DF">
        <w:rPr>
          <w:rFonts w:ascii="Times New Roman" w:hAnsi="Times New Roman" w:cs="Times New Roman"/>
          <w:sz w:val="28"/>
          <w:szCs w:val="28"/>
          <w:lang w:val="kk-KZ"/>
        </w:rPr>
        <w:t>түсіндірме</w:t>
      </w:r>
      <w:r w:rsidRPr="004F03DF">
        <w:rPr>
          <w:rFonts w:ascii="Times New Roman" w:hAnsi="Times New Roman" w:cs="Times New Roman"/>
          <w:sz w:val="28"/>
          <w:szCs w:val="28"/>
          <w:lang w:val="kk-KZ"/>
        </w:rPr>
        <w:t xml:space="preserve"> беріліп отырған баптың 5) тармақшасымен ашық қалдырылға</w:t>
      </w:r>
      <w:r w:rsidR="005E6AA1" w:rsidRPr="004F03DF">
        <w:rPr>
          <w:rFonts w:ascii="Times New Roman" w:hAnsi="Times New Roman" w:cs="Times New Roman"/>
          <w:sz w:val="28"/>
          <w:szCs w:val="28"/>
          <w:lang w:val="kk-KZ"/>
        </w:rPr>
        <w:t xml:space="preserve">н, </w:t>
      </w:r>
      <w:r w:rsidRPr="004F03DF">
        <w:rPr>
          <w:rFonts w:ascii="Times New Roman" w:hAnsi="Times New Roman" w:cs="Times New Roman"/>
          <w:sz w:val="28"/>
          <w:szCs w:val="28"/>
          <w:lang w:val="kk-KZ"/>
        </w:rPr>
        <w:t>ҚР Конституциясында, заңдарында және Қазақстан Республикасы Президентінің актілерінде Үкіметтің өзге де функциялары көзделуі мүмкін.</w:t>
      </w:r>
    </w:p>
    <w:p w14:paraId="346C9A7A" w14:textId="39C44444" w:rsidR="00841E93" w:rsidRPr="004F03DF" w:rsidRDefault="00B62A21"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Атап айтқанда </w:t>
      </w:r>
      <w:r w:rsidR="005B4030" w:rsidRPr="004F03DF">
        <w:rPr>
          <w:rFonts w:ascii="Times New Roman" w:hAnsi="Times New Roman" w:cs="Times New Roman"/>
          <w:sz w:val="28"/>
          <w:szCs w:val="28"/>
          <w:lang w:val="kk-KZ"/>
        </w:rPr>
        <w:t xml:space="preserve">заң шығарушы </w:t>
      </w:r>
      <w:r w:rsidR="005E6AA1" w:rsidRPr="004F03DF">
        <w:rPr>
          <w:rFonts w:ascii="Times New Roman" w:hAnsi="Times New Roman" w:cs="Times New Roman"/>
          <w:sz w:val="28"/>
          <w:szCs w:val="28"/>
          <w:lang w:val="kk-KZ"/>
        </w:rPr>
        <w:t>Үкіметтің өзге де функциялары заңдарда көзделуі мүмкін екенін ескере отырып, Су кодексінің кейбір нормаларын түсінуді жеңілдету мақсатында бұл функцияларды тікелей Кодекстің басқа баптарында көрсетуді жөн санаған</w:t>
      </w:r>
      <w:r w:rsidR="00841E93" w:rsidRPr="004F03DF">
        <w:rPr>
          <w:rFonts w:ascii="Times New Roman" w:hAnsi="Times New Roman" w:cs="Times New Roman"/>
          <w:sz w:val="28"/>
          <w:szCs w:val="28"/>
          <w:lang w:val="kk-KZ"/>
        </w:rPr>
        <w:t>.</w:t>
      </w:r>
      <w:r w:rsidR="005B4030" w:rsidRPr="004F03DF">
        <w:rPr>
          <w:rFonts w:ascii="Times New Roman" w:hAnsi="Times New Roman" w:cs="Times New Roman"/>
          <w:sz w:val="28"/>
          <w:szCs w:val="28"/>
          <w:lang w:val="kk-KZ"/>
        </w:rPr>
        <w:t xml:space="preserve"> </w:t>
      </w:r>
    </w:p>
    <w:p w14:paraId="39DE26FE" w14:textId="456F1B94" w:rsidR="002A4F1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Бұл ҚР Үкіметінің стратегиялық, ұйымдастырушылық-басқарушылық және норма шығармашылық өкілеттіктерін іске асыратын функциялар:</w:t>
      </w:r>
    </w:p>
    <w:p w14:paraId="67829A9F" w14:textId="3EDEDC3C" w:rsidR="00841E93" w:rsidRPr="004F03DF" w:rsidRDefault="00841E93" w:rsidP="007E70F8">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республикалық меншіктегі су шаруашылығы құрылысжайларының тізбесін айқындау (СК </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13-бабының 2-тармағы);</w:t>
      </w:r>
    </w:p>
    <w:p w14:paraId="022D93EE" w14:textId="5FCFF15C"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стратегиялық су шаруашылығы </w:t>
      </w:r>
      <w:r w:rsidR="005B4030" w:rsidRPr="004F03DF">
        <w:rPr>
          <w:rFonts w:ascii="Times New Roman" w:hAnsi="Times New Roman" w:cs="Times New Roman"/>
          <w:sz w:val="28"/>
          <w:szCs w:val="28"/>
          <w:lang w:val="kk-KZ"/>
        </w:rPr>
        <w:t xml:space="preserve">құрылысжайлары </w:t>
      </w:r>
      <w:r w:rsidR="00036A1C" w:rsidRPr="004F03DF">
        <w:rPr>
          <w:rFonts w:ascii="Times New Roman" w:hAnsi="Times New Roman" w:cs="Times New Roman"/>
          <w:sz w:val="28"/>
          <w:szCs w:val="28"/>
          <w:lang w:val="kk-KZ"/>
        </w:rPr>
        <w:t>мен</w:t>
      </w:r>
      <w:r w:rsidRPr="004F03DF">
        <w:rPr>
          <w:rFonts w:ascii="Times New Roman" w:hAnsi="Times New Roman" w:cs="Times New Roman"/>
          <w:sz w:val="28"/>
          <w:szCs w:val="28"/>
          <w:lang w:val="kk-KZ"/>
        </w:rPr>
        <w:t xml:space="preserve"> гидротехникалық құрылысжайлар</w:t>
      </w:r>
      <w:r w:rsidR="005B4030" w:rsidRPr="004F03DF">
        <w:rPr>
          <w:rFonts w:ascii="Times New Roman" w:hAnsi="Times New Roman" w:cs="Times New Roman"/>
          <w:sz w:val="28"/>
          <w:szCs w:val="28"/>
          <w:lang w:val="kk-KZ"/>
        </w:rPr>
        <w:t>д</w:t>
      </w:r>
      <w:r w:rsidRPr="004F03DF">
        <w:rPr>
          <w:rFonts w:ascii="Times New Roman" w:hAnsi="Times New Roman" w:cs="Times New Roman"/>
          <w:sz w:val="28"/>
          <w:szCs w:val="28"/>
          <w:lang w:val="kk-KZ"/>
        </w:rPr>
        <w:t>ың, оның ішінде мүліктік жалдауға (жалға) немесе сенімгерлік басқаруға берілуі мүмкін құрылысжайлардың тізбесін айқындау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14-бабының 3 және 4-тармақтары);</w:t>
      </w:r>
    </w:p>
    <w:p w14:paraId="30BACA0E" w14:textId="35A89629"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су қорын қорғау және пайдалану саласында стратегиялық ғылыми зерттеулер мен ақпараттық-талдау жұмыстарын орындау үшін ұйымдарды айқындау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29-бабының 2-тармағы);</w:t>
      </w:r>
    </w:p>
    <w:p w14:paraId="3A9B6414" w14:textId="0BB36683" w:rsidR="005B5A22"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енгізілетін құқықтық шектеу шаралары </w:t>
      </w:r>
      <w:r w:rsidR="005B4030" w:rsidRPr="004F03DF">
        <w:rPr>
          <w:rFonts w:ascii="Times New Roman" w:hAnsi="Times New Roman" w:cs="Times New Roman"/>
          <w:sz w:val="28"/>
          <w:szCs w:val="28"/>
          <w:lang w:val="kk-KZ"/>
        </w:rPr>
        <w:t>мен</w:t>
      </w:r>
      <w:r w:rsidRPr="004F03DF">
        <w:rPr>
          <w:rFonts w:ascii="Times New Roman" w:hAnsi="Times New Roman" w:cs="Times New Roman"/>
          <w:sz w:val="28"/>
          <w:szCs w:val="28"/>
          <w:lang w:val="kk-KZ"/>
        </w:rPr>
        <w:t xml:space="preserve"> олардың кеңістік</w:t>
      </w:r>
      <w:r w:rsidR="005B4030" w:rsidRPr="004F03DF">
        <w:rPr>
          <w:rFonts w:ascii="Times New Roman" w:hAnsi="Times New Roman" w:cs="Times New Roman"/>
          <w:sz w:val="28"/>
          <w:szCs w:val="28"/>
          <w:lang w:val="kk-KZ"/>
        </w:rPr>
        <w:t>тегі</w:t>
      </w:r>
      <w:r w:rsidRPr="004F03DF">
        <w:rPr>
          <w:rFonts w:ascii="Times New Roman" w:hAnsi="Times New Roman" w:cs="Times New Roman"/>
          <w:sz w:val="28"/>
          <w:szCs w:val="28"/>
          <w:lang w:val="kk-KZ"/>
        </w:rPr>
        <w:t xml:space="preserve"> </w:t>
      </w:r>
      <w:r w:rsidR="005B4030" w:rsidRPr="004F03DF">
        <w:rPr>
          <w:rFonts w:ascii="Times New Roman" w:hAnsi="Times New Roman" w:cs="Times New Roman"/>
          <w:sz w:val="28"/>
          <w:szCs w:val="28"/>
          <w:lang w:val="kk-KZ"/>
        </w:rPr>
        <w:t>және</w:t>
      </w:r>
      <w:r w:rsidRPr="004F03DF">
        <w:rPr>
          <w:rFonts w:ascii="Times New Roman" w:hAnsi="Times New Roman" w:cs="Times New Roman"/>
          <w:sz w:val="28"/>
          <w:szCs w:val="28"/>
          <w:lang w:val="kk-KZ"/>
        </w:rPr>
        <w:t xml:space="preserve"> уақыт</w:t>
      </w:r>
      <w:r w:rsidR="005B4030" w:rsidRPr="004F03DF">
        <w:rPr>
          <w:rFonts w:ascii="Times New Roman" w:hAnsi="Times New Roman" w:cs="Times New Roman"/>
          <w:sz w:val="28"/>
          <w:szCs w:val="28"/>
          <w:lang w:val="kk-KZ"/>
        </w:rPr>
        <w:t xml:space="preserve">тағы әрекетін </w:t>
      </w:r>
      <w:r w:rsidRPr="004F03DF">
        <w:rPr>
          <w:rFonts w:ascii="Times New Roman" w:hAnsi="Times New Roman" w:cs="Times New Roman"/>
          <w:sz w:val="28"/>
          <w:szCs w:val="28"/>
          <w:lang w:val="kk-KZ"/>
        </w:rPr>
        <w:t>көрсете отырып, арнаулы су пайдалануды жүзеге асыру</w:t>
      </w:r>
      <w:r w:rsidR="005B4030" w:rsidRPr="004F03DF">
        <w:rPr>
          <w:rFonts w:ascii="Times New Roman" w:hAnsi="Times New Roman" w:cs="Times New Roman"/>
          <w:sz w:val="28"/>
          <w:szCs w:val="28"/>
          <w:lang w:val="kk-KZ"/>
        </w:rPr>
        <w:t>ғ</w:t>
      </w:r>
      <w:r w:rsidRPr="004F03DF">
        <w:rPr>
          <w:rFonts w:ascii="Times New Roman" w:hAnsi="Times New Roman" w:cs="Times New Roman"/>
          <w:sz w:val="28"/>
          <w:szCs w:val="28"/>
          <w:lang w:val="kk-KZ"/>
        </w:rPr>
        <w:t>а тыйым салу немесе оны тоқтата тұру жөніндегі өкілеттіктер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48-бабының 4-тармағы).</w:t>
      </w:r>
    </w:p>
    <w:p w14:paraId="2F89B1DB" w14:textId="087398C1"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ҚР Үкіметінің халықаралық ынтымақтастық жөніндегі функциялары ҚР Конституциясымен, «ҚР Үкіметі туралы» ҚР Конституциялық заңымен және «ҚР халықаралық шарттары туралы» ҚР Заңымен айқындалғандықтан және трансшекаралық суларды қорғау мен пайдалану мәселелеріне тең дәрежеде таралғандықтан, заң шығарушы Су кодексінде Үкіметтің </w:t>
      </w:r>
      <w:r w:rsidR="005B4030" w:rsidRPr="004F03DF">
        <w:rPr>
          <w:rFonts w:ascii="Times New Roman" w:hAnsi="Times New Roman" w:cs="Times New Roman"/>
          <w:color w:val="000000"/>
          <w:sz w:val="28"/>
          <w:szCs w:val="28"/>
          <w:shd w:val="clear" w:color="auto" w:fill="FFFFFF"/>
          <w:lang w:val="kk-KZ"/>
        </w:rPr>
        <w:t>трансшекаралық су объектілері бойынша тұрақты жұмыс істейтін мемлекетаралық комиссиялардағы Қазақстан Республикасының үкіметтік делегациясының құрамы мен функцияларын</w:t>
      </w:r>
      <w:r w:rsidR="005B4030" w:rsidRPr="004F03DF">
        <w:rPr>
          <w:color w:val="000000"/>
          <w:shd w:val="clear" w:color="auto" w:fill="FFFFFF"/>
          <w:lang w:val="kk-KZ"/>
        </w:rPr>
        <w:t xml:space="preserve"> </w:t>
      </w:r>
      <w:r w:rsidR="005B4030" w:rsidRPr="004F03DF">
        <w:rPr>
          <w:rFonts w:ascii="Times New Roman" w:hAnsi="Times New Roman" w:cs="Times New Roman"/>
          <w:color w:val="000000"/>
          <w:sz w:val="28"/>
          <w:szCs w:val="28"/>
          <w:shd w:val="clear" w:color="auto" w:fill="FFFFFF"/>
          <w:lang w:val="kk-KZ"/>
        </w:rPr>
        <w:t>айқындауы</w:t>
      </w:r>
      <w:r w:rsidRPr="004F03DF">
        <w:rPr>
          <w:rFonts w:ascii="Times New Roman" w:hAnsi="Times New Roman" w:cs="Times New Roman"/>
          <w:sz w:val="28"/>
          <w:szCs w:val="28"/>
          <w:lang w:val="kk-KZ"/>
        </w:rPr>
        <w:t xml:space="preserve">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131-бабының 2-тармағы) сияқты өкілеттігін ғана көрсетуді қажет деп санады.</w:t>
      </w:r>
    </w:p>
    <w:p w14:paraId="49AACC13" w14:textId="2A964358" w:rsidR="00841E93" w:rsidRPr="004F03DF" w:rsidRDefault="007E70F8"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Осы айты</w:t>
      </w:r>
      <w:r w:rsidR="00841E93" w:rsidRPr="004F03DF">
        <w:rPr>
          <w:rFonts w:ascii="Times New Roman" w:hAnsi="Times New Roman" w:cs="Times New Roman"/>
          <w:sz w:val="28"/>
          <w:szCs w:val="28"/>
          <w:lang w:val="kk-KZ"/>
        </w:rPr>
        <w:t>лғандарға байланысты су қатынастарын реттеуде ҚР Үкіметінің мынадай актілерінің маңызы зор:</w:t>
      </w:r>
    </w:p>
    <w:p w14:paraId="683E5DD9" w14:textId="222BCE6F"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«Су ресурстарын интеграцияланған басқарудың бас жоспарын бекіту туралы» Қазақстан Республикасы Үкіметінің _________ жылғы ___ _________ № ___ қаулысы;</w:t>
      </w:r>
    </w:p>
    <w:p w14:paraId="00CD99C7" w14:textId="54502178"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«Ерекше мемлекеттік маңызы бар </w:t>
      </w:r>
      <w:r w:rsidR="00B0001B" w:rsidRPr="004F03DF">
        <w:rPr>
          <w:rFonts w:ascii="Times New Roman" w:hAnsi="Times New Roman" w:cs="Times New Roman"/>
          <w:sz w:val="28"/>
          <w:szCs w:val="28"/>
          <w:lang w:val="kk-KZ"/>
        </w:rPr>
        <w:t>су объектілерінің</w:t>
      </w:r>
      <w:r w:rsidRPr="004F03DF">
        <w:rPr>
          <w:rFonts w:ascii="Times New Roman" w:hAnsi="Times New Roman" w:cs="Times New Roman"/>
          <w:sz w:val="28"/>
          <w:szCs w:val="28"/>
          <w:lang w:val="kk-KZ"/>
        </w:rPr>
        <w:t xml:space="preserve"> тізбесін және олардағы шаруашылық қызметінің режимдерін бекіту туралы» Қазақстан Республикасы Үкіметінің 2025 жылғы 23 тамыздағы № 672 қаулысы;</w:t>
      </w:r>
    </w:p>
    <w:p w14:paraId="5983A2D8" w14:textId="313357DF"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«Республикалық меншіктегі су шаруашылығы құрылысжайларының тізбесін бекіту туралы» Қазақстан Республикасы Үкіметінің 2025 жылғы 26 тамыздағы № 681 қаулысы;</w:t>
      </w:r>
    </w:p>
    <w:p w14:paraId="5746F438" w14:textId="45D218FC" w:rsidR="00F47314" w:rsidRPr="004F03DF" w:rsidRDefault="00841E93" w:rsidP="007E70F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 xml:space="preserve">«Стратегиялық су шаруашылығы </w:t>
      </w:r>
      <w:r w:rsidR="005B4030" w:rsidRPr="004F03DF">
        <w:rPr>
          <w:rFonts w:ascii="Times New Roman" w:hAnsi="Times New Roman" w:cs="Times New Roman"/>
          <w:sz w:val="28"/>
          <w:szCs w:val="28"/>
          <w:lang w:val="kk-KZ"/>
        </w:rPr>
        <w:t xml:space="preserve">құрылысжайлары мен </w:t>
      </w:r>
      <w:r w:rsidRPr="004F03DF">
        <w:rPr>
          <w:rFonts w:ascii="Times New Roman" w:hAnsi="Times New Roman" w:cs="Times New Roman"/>
          <w:sz w:val="28"/>
          <w:szCs w:val="28"/>
          <w:lang w:val="kk-KZ"/>
        </w:rPr>
        <w:t>гидротехникалық құрылысжайлар</w:t>
      </w:r>
      <w:r w:rsidR="005B4030" w:rsidRPr="004F03DF">
        <w:rPr>
          <w:rFonts w:ascii="Times New Roman" w:hAnsi="Times New Roman" w:cs="Times New Roman"/>
          <w:sz w:val="28"/>
          <w:szCs w:val="28"/>
          <w:lang w:val="kk-KZ"/>
        </w:rPr>
        <w:t>д</w:t>
      </w:r>
      <w:r w:rsidRPr="004F03DF">
        <w:rPr>
          <w:rFonts w:ascii="Times New Roman" w:hAnsi="Times New Roman" w:cs="Times New Roman"/>
          <w:sz w:val="28"/>
          <w:szCs w:val="28"/>
          <w:lang w:val="kk-KZ"/>
        </w:rPr>
        <w:t>ың, оның ішінде мүліктік жалдауға (жалға) немесе сенімгерлік басқаруға берілуі мүмкін құрылысжайлардың тізбесін айқындау туралы» Қазақстан Республикасы Үкіметінің 2025 жылғы 23 тамыздағы № 671 қаулысы.</w:t>
      </w:r>
    </w:p>
    <w:p w14:paraId="0F82639C" w14:textId="61A2459B" w:rsidR="00F47314" w:rsidRPr="004F03DF" w:rsidRDefault="00CA5865" w:rsidP="007E70F8">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22-бапқа түсіндірме.</w:t>
      </w:r>
      <w:r w:rsidR="00F47314" w:rsidRPr="004F03DF">
        <w:rPr>
          <w:rFonts w:ascii="Times New Roman" w:hAnsi="Times New Roman" w:cs="Times New Roman"/>
          <w:b/>
          <w:sz w:val="28"/>
          <w:szCs w:val="28"/>
          <w:lang w:val="kk-KZ"/>
        </w:rPr>
        <w:t xml:space="preserve"> </w:t>
      </w:r>
      <w:r w:rsidR="00F11ECA" w:rsidRPr="004F03DF">
        <w:rPr>
          <w:rFonts w:ascii="Times New Roman" w:hAnsi="Times New Roman" w:cs="Times New Roman"/>
          <w:b/>
          <w:sz w:val="28"/>
          <w:szCs w:val="28"/>
          <w:lang w:val="kk-KZ"/>
        </w:rPr>
        <w:t>Қазақстан Республикасының Су кеңесі</w:t>
      </w:r>
    </w:p>
    <w:p w14:paraId="18340E99" w14:textId="569BDB93" w:rsidR="00F47314" w:rsidRPr="004F03DF" w:rsidRDefault="005B4030" w:rsidP="00F4731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w:t>
      </w:r>
      <w:r w:rsidR="00F11ECA" w:rsidRPr="004F03DF">
        <w:rPr>
          <w:rFonts w:ascii="Times New Roman" w:eastAsiaTheme="minorHAnsi" w:hAnsi="Times New Roman" w:cs="Times New Roman"/>
          <w:b/>
          <w:sz w:val="28"/>
          <w:szCs w:val="28"/>
          <w:lang w:val="kk-KZ" w:eastAsia="en-US"/>
        </w:rPr>
        <w:t>22-бап. Қазақстан Республикасының Су кеңесі</w:t>
      </w:r>
    </w:p>
    <w:p w14:paraId="271446AA" w14:textId="7D947FF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Қазақстан Республикасының Су кеңесі (бұдан әрі – Су кеңесі) Қазақстан Республикасының Үкіметі жанындағы консультативтік-кеңесші орган болып табылады. Су кеңесінің ережесі мен құрамын Қазақстан Республикасының Премьер-Министрі бекітеді.</w:t>
      </w:r>
    </w:p>
    <w:p w14:paraId="07BBCA9D" w14:textId="44FD7BA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Су кеңесінің міндеті:</w:t>
      </w:r>
    </w:p>
    <w:p w14:paraId="43F7C515" w14:textId="4B7D583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су қорын қорғау және пайдалану, су ресурстарын интеграцияланған басқарудың бас жоспарын әзірлеу және іске асыру саласындағы мемлекеттік саясат;</w:t>
      </w:r>
    </w:p>
    <w:p w14:paraId="13BD890A" w14:textId="22ADDF5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трансшекаралық су объектілерін, мемлекетаралық пайдаланудағы су шаруашылығы құрылысжайлары мен гидротехникалық құрылысжайларды бірлесіп пайдалану бойынша шектес елдермен өзара іс-</w:t>
      </w:r>
      <w:r w:rsidRPr="004F03DF">
        <w:rPr>
          <w:rFonts w:ascii="Times New Roman" w:eastAsiaTheme="minorHAnsi" w:hAnsi="Times New Roman" w:cs="Times New Roman"/>
          <w:b/>
          <w:sz w:val="28"/>
          <w:szCs w:val="28"/>
          <w:lang w:val="kk-KZ" w:eastAsia="en-US"/>
        </w:rPr>
        <w:lastRenderedPageBreak/>
        <w:t>қимыл жасау;</w:t>
      </w:r>
    </w:p>
    <w:p w14:paraId="2E654B7E" w14:textId="035DF0A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
          <w:sz w:val="28"/>
          <w:szCs w:val="28"/>
          <w:lang w:eastAsia="en-US"/>
        </w:rPr>
        <w:t>3) өңірлер мен экономика салалары арасындағы су бөлу;</w:t>
      </w:r>
    </w:p>
    <w:p w14:paraId="56400B9C" w14:textId="45E5637F"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4) су қорын қорғау және пайдалану, су қауіпсіздігін қамтамасыз ету және су үнемдеу саласындағы іс-шараларды басым қаржыландыру;</w:t>
      </w:r>
    </w:p>
    <w:p w14:paraId="1191771F" w14:textId="6467B9F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5) су қорын қорғау және пайдалану саласындағы инвестициялық жобалар, оның ішінде мемлекеттік-жекешелік әріптестік шеңберіндегі инвестициялық жобалар мәселелері бойынша ұсынымдар мен ұсыныстар әзірлеу болып табылады.</w:t>
      </w:r>
    </w:p>
    <w:p w14:paraId="6B152206" w14:textId="14939A56" w:rsidR="00F47314" w:rsidRPr="004F03DF" w:rsidRDefault="00F11ECA" w:rsidP="00F11ECA">
      <w:pPr>
        <w:pStyle w:val="Style2"/>
        <w:spacing w:line="240" w:lineRule="auto"/>
        <w:ind w:firstLine="720"/>
        <w:rPr>
          <w:rFonts w:ascii="Times New Roman" w:eastAsiaTheme="minorHAnsi" w:hAnsi="Times New Roman" w:cs="Times New Roman"/>
          <w:color w:val="FF0000"/>
          <w:sz w:val="28"/>
          <w:szCs w:val="28"/>
          <w:lang w:eastAsia="en-US"/>
        </w:rPr>
      </w:pPr>
      <w:r w:rsidRPr="004F03DF">
        <w:rPr>
          <w:rFonts w:ascii="Times New Roman" w:eastAsiaTheme="minorHAnsi" w:hAnsi="Times New Roman" w:cs="Times New Roman"/>
          <w:b/>
          <w:sz w:val="28"/>
          <w:szCs w:val="28"/>
          <w:lang w:eastAsia="en-US"/>
        </w:rPr>
        <w:t xml:space="preserve">      3. Уәкілетті орган Су кеңесінің жұмыс органы болып табылады.</w:t>
      </w:r>
    </w:p>
    <w:p w14:paraId="24C72B18" w14:textId="77777777" w:rsidR="004B383B" w:rsidRPr="004F03DF" w:rsidRDefault="004B383B" w:rsidP="004B383B">
      <w:pPr>
        <w:pStyle w:val="Style2"/>
        <w:spacing w:line="240" w:lineRule="auto"/>
        <w:ind w:firstLine="720"/>
        <w:rPr>
          <w:rFonts w:ascii="Times New Roman" w:hAnsi="Times New Roman" w:cs="Times New Roman"/>
          <w:sz w:val="28"/>
          <w:szCs w:val="28"/>
        </w:rPr>
      </w:pPr>
    </w:p>
    <w:p w14:paraId="0A5C01B4" w14:textId="22B4845B" w:rsidR="00841E93" w:rsidRPr="004F03DF" w:rsidRDefault="00685418"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rPr>
        <w:t>1.</w:t>
      </w:r>
      <w:r w:rsidR="009165B7" w:rsidRPr="004F03DF">
        <w:rPr>
          <w:rFonts w:ascii="Times New Roman" w:hAnsi="Times New Roman" w:cs="Times New Roman"/>
          <w:sz w:val="28"/>
          <w:szCs w:val="28"/>
        </w:rPr>
        <w:t xml:space="preserve"> </w:t>
      </w:r>
      <w:r w:rsidR="00841E93" w:rsidRPr="004F03DF">
        <w:rPr>
          <w:rFonts w:ascii="Times New Roman" w:hAnsi="Times New Roman" w:cs="Times New Roman"/>
          <w:sz w:val="28"/>
          <w:szCs w:val="28"/>
        </w:rPr>
        <w:t>Бұл бап ҚР Су кодексін</w:t>
      </w:r>
      <w:r w:rsidR="003E6F61" w:rsidRPr="004F03DF">
        <w:rPr>
          <w:rFonts w:ascii="Times New Roman" w:hAnsi="Times New Roman" w:cs="Times New Roman"/>
          <w:sz w:val="28"/>
          <w:szCs w:val="28"/>
          <w:lang w:val="kk-KZ"/>
        </w:rPr>
        <w:t>е</w:t>
      </w:r>
      <w:r w:rsidR="00841E93" w:rsidRPr="004F03DF">
        <w:rPr>
          <w:rFonts w:ascii="Times New Roman" w:hAnsi="Times New Roman" w:cs="Times New Roman"/>
          <w:sz w:val="28"/>
          <w:szCs w:val="28"/>
        </w:rPr>
        <w:t xml:space="preserve"> </w:t>
      </w:r>
      <w:r w:rsidR="009A31E8" w:rsidRPr="004F03DF">
        <w:rPr>
          <w:rFonts w:ascii="Times New Roman" w:hAnsi="Times New Roman" w:cs="Times New Roman"/>
          <w:sz w:val="28"/>
          <w:szCs w:val="28"/>
        </w:rPr>
        <w:t>жаңа</w:t>
      </w:r>
      <w:r w:rsidR="003E6F61" w:rsidRPr="004F03DF">
        <w:rPr>
          <w:rFonts w:ascii="Times New Roman" w:hAnsi="Times New Roman" w:cs="Times New Roman"/>
          <w:sz w:val="28"/>
          <w:szCs w:val="28"/>
          <w:lang w:val="kk-KZ"/>
        </w:rPr>
        <w:t>дан енгізіл</w:t>
      </w:r>
      <w:r w:rsidR="005B4030" w:rsidRPr="004F03DF">
        <w:rPr>
          <w:rFonts w:ascii="Times New Roman" w:hAnsi="Times New Roman" w:cs="Times New Roman"/>
          <w:sz w:val="28"/>
          <w:szCs w:val="28"/>
          <w:lang w:val="kk-KZ"/>
        </w:rPr>
        <w:t xml:space="preserve">генімен </w:t>
      </w:r>
      <w:r w:rsidR="005B4030" w:rsidRPr="004F03DF">
        <w:rPr>
          <w:rFonts w:ascii="Times New Roman" w:hAnsi="Times New Roman" w:cs="Times New Roman"/>
          <w:sz w:val="28"/>
          <w:szCs w:val="28"/>
        </w:rPr>
        <w:t xml:space="preserve">2022 жылы Қазақстан Республикасы Премьер-Министрінің 2022 жылғы 9 наурыздағы «Қазақстан Республикасының Су кеңесін құру туралы» № 47-ө өкіміне байланысты </w:t>
      </w:r>
      <w:r w:rsidR="00841E93" w:rsidRPr="004F03DF">
        <w:rPr>
          <w:rFonts w:ascii="Times New Roman" w:hAnsi="Times New Roman" w:cs="Times New Roman"/>
          <w:sz w:val="28"/>
          <w:szCs w:val="28"/>
        </w:rPr>
        <w:t>ҚР су заңнамасында «ҚР Су кеңесі» ұғымы айналымға ертерек енген болатын</w:t>
      </w:r>
      <w:r w:rsidR="005B4030" w:rsidRPr="004F03DF">
        <w:rPr>
          <w:rFonts w:ascii="Times New Roman" w:hAnsi="Times New Roman" w:cs="Times New Roman"/>
          <w:sz w:val="28"/>
          <w:szCs w:val="28"/>
          <w:lang w:val="kk-KZ"/>
        </w:rPr>
        <w:t>.</w:t>
      </w:r>
    </w:p>
    <w:p w14:paraId="2A8F3605" w14:textId="17267833"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Заң шығарушы Су кеңесінің мәртебесі мен міндеттерін Су кодексінде бекітуді қажет деп </w:t>
      </w:r>
      <w:r w:rsidR="005B4030" w:rsidRPr="004F03DF">
        <w:rPr>
          <w:rFonts w:ascii="Times New Roman" w:hAnsi="Times New Roman" w:cs="Times New Roman"/>
          <w:sz w:val="28"/>
          <w:szCs w:val="28"/>
          <w:lang w:val="kk-KZ"/>
        </w:rPr>
        <w:t>санады</w:t>
      </w:r>
      <w:r w:rsidRPr="004F03DF">
        <w:rPr>
          <w:rFonts w:ascii="Times New Roman" w:hAnsi="Times New Roman" w:cs="Times New Roman"/>
          <w:sz w:val="28"/>
          <w:szCs w:val="28"/>
          <w:lang w:val="kk-KZ"/>
        </w:rPr>
        <w:t>.</w:t>
      </w:r>
    </w:p>
    <w:p w14:paraId="60B7B53F" w14:textId="78159B4F" w:rsidR="00841E93" w:rsidRPr="004F03DF" w:rsidRDefault="00E9094E"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Түсіндірме</w:t>
      </w:r>
      <w:r w:rsidR="00841E93" w:rsidRPr="004F03DF">
        <w:rPr>
          <w:rFonts w:ascii="Times New Roman" w:hAnsi="Times New Roman" w:cs="Times New Roman"/>
          <w:sz w:val="28"/>
          <w:szCs w:val="28"/>
          <w:lang w:val="kk-KZ"/>
        </w:rPr>
        <w:t xml:space="preserve"> беріліп отырған баптың 1-тармағы </w:t>
      </w:r>
      <w:r w:rsidR="00841E93" w:rsidRPr="004F03DF">
        <w:rPr>
          <w:rFonts w:ascii="Times New Roman" w:hAnsi="Times New Roman" w:cs="Times New Roman"/>
          <w:b/>
          <w:bCs/>
          <w:sz w:val="28"/>
          <w:szCs w:val="28"/>
          <w:lang w:val="kk-KZ"/>
        </w:rPr>
        <w:t>«Қазақстан Республикасының Су кеңесі Қазақстан Республикасы Үкіметінің жанындағы консультативтік-кеңесші орган болып табылады. Су кеңесінің ережесі мен құрамын Қазақстан Республикасының Премьер-Министрі бекітеді»</w:t>
      </w:r>
      <w:r w:rsidR="00841E93" w:rsidRPr="004F03DF">
        <w:rPr>
          <w:rFonts w:ascii="Times New Roman" w:hAnsi="Times New Roman" w:cs="Times New Roman"/>
          <w:sz w:val="28"/>
          <w:szCs w:val="28"/>
          <w:lang w:val="kk-KZ"/>
        </w:rPr>
        <w:t xml:space="preserve"> деп белгілейді.</w:t>
      </w:r>
    </w:p>
    <w:p w14:paraId="621AD6B1" w14:textId="379C3FDB" w:rsidR="00841E93" w:rsidRPr="004F03DF" w:rsidRDefault="00841E93" w:rsidP="007E70F8">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ҚР Премьер-Министрінің өкілеттіктерін іс жүзінде қайталайтын бұл норманың мәні Су кеңесі су қорын қорғау және пайдалану саласындағы мемлекеттік басқару жүйесінің бөлігіне айнал</w:t>
      </w:r>
      <w:r w:rsidR="00782D51" w:rsidRPr="004F03DF">
        <w:rPr>
          <w:rFonts w:ascii="Times New Roman" w:hAnsi="Times New Roman" w:cs="Times New Roman"/>
          <w:sz w:val="28"/>
          <w:szCs w:val="28"/>
          <w:lang w:val="kk-KZ"/>
        </w:rPr>
        <w:t>уында</w:t>
      </w:r>
      <w:r w:rsidRPr="004F03DF">
        <w:rPr>
          <w:rFonts w:ascii="Times New Roman" w:hAnsi="Times New Roman" w:cs="Times New Roman"/>
          <w:sz w:val="28"/>
          <w:szCs w:val="28"/>
          <w:lang w:val="kk-KZ"/>
        </w:rPr>
        <w:t xml:space="preserve"> және Премьер-Министр енді мұндай консультативтік-кеңесші органды өз өкімімен тарата алмай</w:t>
      </w:r>
      <w:r w:rsidR="00782D51" w:rsidRPr="004F03DF">
        <w:rPr>
          <w:rFonts w:ascii="Times New Roman" w:hAnsi="Times New Roman" w:cs="Times New Roman"/>
          <w:sz w:val="28"/>
          <w:szCs w:val="28"/>
          <w:lang w:val="kk-KZ"/>
        </w:rPr>
        <w:t>ды</w:t>
      </w:r>
      <w:r w:rsidRPr="004F03DF">
        <w:rPr>
          <w:rFonts w:ascii="Times New Roman" w:hAnsi="Times New Roman" w:cs="Times New Roman"/>
          <w:sz w:val="28"/>
          <w:szCs w:val="28"/>
          <w:lang w:val="kk-KZ"/>
        </w:rPr>
        <w:t>.</w:t>
      </w:r>
    </w:p>
    <w:p w14:paraId="52C14777" w14:textId="1A1DC03D" w:rsidR="00841E93" w:rsidRPr="004F03DF" w:rsidRDefault="00782D51"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Еліміздің су ресурстарын ведомствоаралық деңгейде басқару қажеттілігі 2015 жылы-ақ туындаған. Сол кезде ҚР Премьер-Министрінің өкімімен Қазақстанның су ресурстарын басқару мәселелері жөніндегі ведомствоаралық кеңес құрылған. Бұл кеңесті Премьер-Министрдің орынбасары басқарды. Оның құрамына сыртқы істер, ұлттық экономика және қаржы министрліктері вице-министрлері, сондай-ақ су ресурстары, экология, геология, ауыл шаруашылығы, энергетика және басқа да салалардың өкілдері кірді. Сонымен қатар кеңес құрамына бассейндік кеңестер мен су пайдаланушылардың өкілдері де енгізілді.</w:t>
      </w:r>
    </w:p>
    <w:p w14:paraId="2A7FB200" w14:textId="02649338" w:rsidR="00841E9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2022 жылы бұл өкім күшін жойды, ал оның орнына Премьер-Министрдің ҚР Су кеңесін құру туралы жоғарыда аталған өкімі қабылданды, оны Премьер-Министрдің өзі басқарды және тиісінше вице-министрлердің орнына министрлер (12 министр) енді.</w:t>
      </w:r>
    </w:p>
    <w:p w14:paraId="0C4DDFC5" w14:textId="56E7C0A5" w:rsidR="00F57533" w:rsidRPr="004F03DF" w:rsidRDefault="00841E93" w:rsidP="00841E93">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Заң шығарушы кейінірек ҚР Президентінің Жарлығымен Су ресурстары және ирригация министрлігі құрылғанына қарамастан, климаттың өзгеруі жағдайында теріс табиғи құбылыстардың (ауқымды су тасқыны, өрт, қуаңшылық) күше</w:t>
      </w:r>
      <w:r w:rsidR="00782D51" w:rsidRPr="004F03DF">
        <w:rPr>
          <w:rFonts w:ascii="Times New Roman" w:hAnsi="Times New Roman" w:cs="Times New Roman"/>
          <w:sz w:val="28"/>
          <w:szCs w:val="28"/>
          <w:lang w:val="kk-KZ"/>
        </w:rPr>
        <w:t>йгені</w:t>
      </w:r>
      <w:r w:rsidRPr="004F03DF">
        <w:rPr>
          <w:rFonts w:ascii="Times New Roman" w:hAnsi="Times New Roman" w:cs="Times New Roman"/>
          <w:sz w:val="28"/>
          <w:szCs w:val="28"/>
          <w:lang w:val="kk-KZ"/>
        </w:rPr>
        <w:t xml:space="preserve">н ескере отырып, Су кеңесі сияқты органның болуын ҚР </w:t>
      </w:r>
      <w:r w:rsidRPr="004F03DF">
        <w:rPr>
          <w:rFonts w:ascii="Times New Roman" w:hAnsi="Times New Roman" w:cs="Times New Roman"/>
          <w:sz w:val="28"/>
          <w:szCs w:val="28"/>
          <w:lang w:val="kk-KZ"/>
        </w:rPr>
        <w:lastRenderedPageBreak/>
        <w:t>Су кодексінде заңдастыруды қажет деп тапты.</w:t>
      </w:r>
    </w:p>
    <w:p w14:paraId="228E32D4" w14:textId="1CA3CB39" w:rsidR="00801DE7" w:rsidRPr="004F03DF" w:rsidRDefault="00801DE7" w:rsidP="004B383B">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BD4EDC" w:rsidRPr="004F03DF">
        <w:rPr>
          <w:rFonts w:ascii="Times New Roman" w:hAnsi="Times New Roman" w:cs="Times New Roman"/>
          <w:sz w:val="28"/>
          <w:szCs w:val="28"/>
          <w:lang w:val="kk-KZ"/>
        </w:rPr>
        <w:t>Аталған</w:t>
      </w:r>
      <w:r w:rsidR="00841E93" w:rsidRPr="004F03DF">
        <w:rPr>
          <w:rFonts w:ascii="Times New Roman" w:hAnsi="Times New Roman" w:cs="Times New Roman"/>
          <w:sz w:val="28"/>
          <w:szCs w:val="28"/>
          <w:lang w:val="kk-KZ"/>
        </w:rPr>
        <w:t xml:space="preserve"> баптың 2-тармағында заң шығарушы Су кеңесінің мынадай мәселелер бойынша ҚР Үкіметіне ұсынымдар мен ұсыныстар әзірлеуден тұруға тиіс міндеттерін айқындады:</w:t>
      </w:r>
    </w:p>
    <w:p w14:paraId="4440B393" w14:textId="10B2EB8C" w:rsidR="00801DE7" w:rsidRPr="004F03DF" w:rsidRDefault="00801DE7" w:rsidP="00801DE7">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782D51" w:rsidRPr="004F03DF">
        <w:rPr>
          <w:rFonts w:ascii="Times New Roman" w:hAnsi="Times New Roman" w:cs="Times New Roman"/>
          <w:color w:val="000000"/>
          <w:sz w:val="28"/>
          <w:szCs w:val="28"/>
          <w:shd w:val="clear" w:color="auto" w:fill="FFFFFF"/>
          <w:lang w:val="kk-KZ"/>
        </w:rPr>
        <w:t>су қорын қорғау және пайдалану, су ресурстарын интеграцияланған басқарудың бас жоспарын әзірлеу және іске асыру саласындағы мемлекеттік саясат</w:t>
      </w:r>
      <w:r w:rsidR="00841E93" w:rsidRPr="004F03DF">
        <w:rPr>
          <w:rFonts w:ascii="Times New Roman" w:eastAsiaTheme="minorHAnsi" w:hAnsi="Times New Roman" w:cs="Times New Roman"/>
          <w:sz w:val="28"/>
          <w:szCs w:val="28"/>
          <w:lang w:val="kk-KZ" w:eastAsia="en-US"/>
        </w:rPr>
        <w:t>;</w:t>
      </w:r>
    </w:p>
    <w:p w14:paraId="0135EFF7" w14:textId="233F5F08" w:rsidR="00801DE7" w:rsidRPr="004F03DF" w:rsidRDefault="00801DE7" w:rsidP="00801DE7">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782D51" w:rsidRPr="004F03DF">
        <w:rPr>
          <w:rFonts w:ascii="Times New Roman" w:hAnsi="Times New Roman" w:cs="Times New Roman"/>
          <w:color w:val="000000"/>
          <w:sz w:val="28"/>
          <w:szCs w:val="28"/>
          <w:shd w:val="clear" w:color="auto" w:fill="FFFFFF"/>
          <w:lang w:val="kk-KZ"/>
        </w:rPr>
        <w:t>трансшекаралық су объектілерін, мемлекетаралық пайдаланудағы су шаруашылығы құрылысжайлары мен гидротехникалық құрылысжайларды бірлесіп пайдалану бойынша шектес елдермен өзара іс-қимыл жасау</w:t>
      </w:r>
      <w:r w:rsidR="00407F3D" w:rsidRPr="004F03DF">
        <w:rPr>
          <w:rFonts w:ascii="Times New Roman" w:eastAsiaTheme="minorHAnsi" w:hAnsi="Times New Roman" w:cs="Times New Roman"/>
          <w:sz w:val="28"/>
          <w:szCs w:val="28"/>
          <w:lang w:val="kk-KZ" w:eastAsia="en-US"/>
        </w:rPr>
        <w:t>;</w:t>
      </w:r>
      <w:r w:rsidR="00782D51" w:rsidRPr="004F03DF">
        <w:rPr>
          <w:rFonts w:ascii="Times New Roman" w:eastAsiaTheme="minorHAnsi" w:hAnsi="Times New Roman" w:cs="Times New Roman"/>
          <w:sz w:val="28"/>
          <w:szCs w:val="28"/>
          <w:lang w:val="kk-KZ" w:eastAsia="en-US"/>
        </w:rPr>
        <w:t xml:space="preserve"> </w:t>
      </w:r>
    </w:p>
    <w:p w14:paraId="0D4376E1" w14:textId="08038DDE" w:rsidR="00801DE7" w:rsidRPr="004F03DF" w:rsidRDefault="00801DE7" w:rsidP="00801DE7">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3) </w:t>
      </w:r>
      <w:r w:rsidR="00407F3D" w:rsidRPr="004F03DF">
        <w:rPr>
          <w:rFonts w:ascii="Times New Roman" w:eastAsiaTheme="minorHAnsi" w:hAnsi="Times New Roman" w:cs="Times New Roman"/>
          <w:sz w:val="28"/>
          <w:szCs w:val="28"/>
          <w:lang w:eastAsia="en-US"/>
        </w:rPr>
        <w:t>өңірлер мен экономика салалары арасында су бөлу;</w:t>
      </w:r>
    </w:p>
    <w:p w14:paraId="7034464A" w14:textId="4732098C" w:rsidR="00801DE7" w:rsidRPr="004F03DF" w:rsidRDefault="00801DE7" w:rsidP="00801DE7">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4) </w:t>
      </w:r>
      <w:r w:rsidR="00782D51" w:rsidRPr="004F03DF">
        <w:rPr>
          <w:rFonts w:ascii="Times New Roman" w:hAnsi="Times New Roman" w:cs="Times New Roman"/>
          <w:color w:val="000000"/>
          <w:sz w:val="28"/>
          <w:szCs w:val="28"/>
          <w:shd w:val="clear" w:color="auto" w:fill="FFFFFF"/>
        </w:rPr>
        <w:t>су қорын қорғау және пайдалану, су қауіпсіздігін қамтамасыз ету және су үнемдеу саласындағы іс-шараларды басым қаржыландыру</w:t>
      </w:r>
      <w:r w:rsidR="00407F3D" w:rsidRPr="004F03DF">
        <w:rPr>
          <w:rFonts w:ascii="Times New Roman" w:eastAsiaTheme="minorHAnsi" w:hAnsi="Times New Roman" w:cs="Times New Roman"/>
          <w:sz w:val="28"/>
          <w:szCs w:val="28"/>
          <w:lang w:eastAsia="en-US"/>
        </w:rPr>
        <w:t>;</w:t>
      </w:r>
    </w:p>
    <w:p w14:paraId="20798533" w14:textId="647895E3" w:rsidR="00801DE7" w:rsidRPr="004F03DF" w:rsidRDefault="00801DE7" w:rsidP="00801DE7">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5) </w:t>
      </w:r>
      <w:r w:rsidR="00782D51" w:rsidRPr="004F03DF">
        <w:rPr>
          <w:rFonts w:ascii="Times New Roman" w:hAnsi="Times New Roman" w:cs="Times New Roman"/>
          <w:color w:val="000000"/>
          <w:sz w:val="28"/>
          <w:szCs w:val="28"/>
          <w:shd w:val="clear" w:color="auto" w:fill="FFFFFF"/>
        </w:rPr>
        <w:t>су қорын қорғау және пайдалану саласындағы инвестициялық жобалар, оның ішінде мемлекеттік-жекешелік әріптестік шеңберіндегі инвестициялық жобалар мәселелері бойынша ұсынымдар мен ұсыныстар әзірлеу</w:t>
      </w:r>
      <w:r w:rsidR="00407F3D" w:rsidRPr="004F03DF">
        <w:rPr>
          <w:rFonts w:ascii="Times New Roman" w:eastAsiaTheme="minorHAnsi" w:hAnsi="Times New Roman" w:cs="Times New Roman"/>
          <w:sz w:val="28"/>
          <w:szCs w:val="28"/>
          <w:lang w:eastAsia="en-US"/>
        </w:rPr>
        <w:t>.</w:t>
      </w:r>
    </w:p>
    <w:p w14:paraId="70F7BE94" w14:textId="22F3D354" w:rsidR="00801DE7" w:rsidRPr="004F03DF" w:rsidRDefault="00407F3D" w:rsidP="00801DE7">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bCs/>
          <w:sz w:val="28"/>
          <w:szCs w:val="28"/>
          <w:lang w:eastAsia="en-US"/>
        </w:rPr>
        <w:t>Осы баптың</w:t>
      </w:r>
      <w:r w:rsidRPr="004F03DF">
        <w:rPr>
          <w:rFonts w:ascii="Times New Roman" w:eastAsiaTheme="minorHAnsi" w:hAnsi="Times New Roman" w:cs="Times New Roman"/>
          <w:b/>
          <w:sz w:val="28"/>
          <w:szCs w:val="28"/>
          <w:lang w:eastAsia="en-US"/>
        </w:rPr>
        <w:t xml:space="preserve"> 3-тармағы</w:t>
      </w:r>
      <w:r w:rsidR="00782D51" w:rsidRPr="004F03DF">
        <w:rPr>
          <w:rFonts w:ascii="Times New Roman" w:eastAsiaTheme="minorHAnsi" w:hAnsi="Times New Roman" w:cs="Times New Roman"/>
          <w:b/>
          <w:sz w:val="28"/>
          <w:szCs w:val="28"/>
          <w:lang w:val="kk-KZ" w:eastAsia="en-US"/>
        </w:rPr>
        <w:t xml:space="preserve"> бойынша </w:t>
      </w:r>
      <w:r w:rsidRPr="004F03DF">
        <w:rPr>
          <w:rFonts w:ascii="Times New Roman" w:eastAsiaTheme="minorHAnsi" w:hAnsi="Times New Roman" w:cs="Times New Roman"/>
          <w:bCs/>
          <w:sz w:val="28"/>
          <w:szCs w:val="28"/>
          <w:lang w:eastAsia="en-US"/>
        </w:rPr>
        <w:t xml:space="preserve">Су кеңесінің жұмыс органы </w:t>
      </w:r>
      <w:r w:rsidR="00782D51" w:rsidRPr="004F03DF">
        <w:rPr>
          <w:rFonts w:ascii="Times New Roman" w:eastAsiaTheme="minorHAnsi" w:hAnsi="Times New Roman" w:cs="Times New Roman"/>
          <w:bCs/>
          <w:sz w:val="28"/>
          <w:szCs w:val="28"/>
          <w:lang w:val="kk-KZ" w:eastAsia="en-US"/>
        </w:rPr>
        <w:t xml:space="preserve">ретінде </w:t>
      </w:r>
      <w:r w:rsidRPr="004F03DF">
        <w:rPr>
          <w:rFonts w:ascii="Times New Roman" w:eastAsiaTheme="minorHAnsi" w:hAnsi="Times New Roman" w:cs="Times New Roman"/>
          <w:bCs/>
          <w:sz w:val="28"/>
          <w:szCs w:val="28"/>
          <w:lang w:eastAsia="en-US"/>
        </w:rPr>
        <w:t>уәкілетті орган ҚР Су ресурстары және ирригация министрлігі</w:t>
      </w:r>
      <w:r w:rsidR="00F72AE0" w:rsidRPr="004F03DF">
        <w:rPr>
          <w:rFonts w:ascii="Times New Roman" w:eastAsiaTheme="minorHAnsi" w:hAnsi="Times New Roman" w:cs="Times New Roman"/>
          <w:bCs/>
          <w:sz w:val="28"/>
          <w:szCs w:val="28"/>
          <w:lang w:val="kk-KZ" w:eastAsia="en-US"/>
        </w:rPr>
        <w:t>н</w:t>
      </w:r>
      <w:r w:rsidR="00782D51" w:rsidRPr="004F03DF">
        <w:rPr>
          <w:rFonts w:ascii="Times New Roman" w:eastAsiaTheme="minorHAnsi" w:hAnsi="Times New Roman" w:cs="Times New Roman"/>
          <w:bCs/>
          <w:sz w:val="28"/>
          <w:szCs w:val="28"/>
          <w:lang w:val="kk-KZ" w:eastAsia="en-US"/>
        </w:rPr>
        <w:t xml:space="preserve"> </w:t>
      </w:r>
      <w:r w:rsidRPr="004F03DF">
        <w:rPr>
          <w:rFonts w:ascii="Times New Roman" w:eastAsiaTheme="minorHAnsi" w:hAnsi="Times New Roman" w:cs="Times New Roman"/>
          <w:bCs/>
          <w:sz w:val="28"/>
          <w:szCs w:val="28"/>
          <w:lang w:eastAsia="en-US"/>
        </w:rPr>
        <w:t>белгіледі.</w:t>
      </w:r>
    </w:p>
    <w:p w14:paraId="0C041C53" w14:textId="3E2E9102" w:rsidR="00685418" w:rsidRPr="004F03DF" w:rsidRDefault="00782D51" w:rsidP="00ED181D">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hAnsi="Times New Roman" w:cs="Times New Roman"/>
          <w:sz w:val="28"/>
          <w:szCs w:val="28"/>
        </w:rPr>
        <w:t>Бұл нормалар</w:t>
      </w:r>
      <w:r w:rsidRPr="004F03DF">
        <w:rPr>
          <w:rFonts w:ascii="Times New Roman" w:hAnsi="Times New Roman" w:cs="Times New Roman"/>
          <w:sz w:val="28"/>
          <w:szCs w:val="28"/>
          <w:lang w:val="kk-KZ"/>
        </w:rPr>
        <w:t xml:space="preserve">ға сәйкес </w:t>
      </w:r>
      <w:r w:rsidRPr="004F03DF">
        <w:rPr>
          <w:rFonts w:ascii="Times New Roman" w:hAnsi="Times New Roman" w:cs="Times New Roman"/>
          <w:sz w:val="28"/>
          <w:szCs w:val="28"/>
        </w:rPr>
        <w:t>су қорын қорғау және пайдалану, өңірлер мен экономика салалары арасында суды бөлу, сондай-ақ осы саладағы инвестициялық жобалар бойынша маңызды стратегиялық шешімдерді талқылау мен ұсыныстар әзірлеу Премьер-Министрдің және жауапты министрліктер басшыларының тікелей қатысуымен жүзеге асырыла</w:t>
      </w:r>
      <w:r w:rsidRPr="004F03DF">
        <w:rPr>
          <w:rFonts w:ascii="Times New Roman" w:hAnsi="Times New Roman" w:cs="Times New Roman"/>
          <w:sz w:val="28"/>
          <w:szCs w:val="28"/>
          <w:lang w:val="kk-KZ"/>
        </w:rPr>
        <w:t>ды</w:t>
      </w:r>
      <w:r w:rsidRPr="004F03DF">
        <w:rPr>
          <w:rFonts w:ascii="Times New Roman" w:hAnsi="Times New Roman" w:cs="Times New Roman"/>
          <w:sz w:val="28"/>
          <w:szCs w:val="28"/>
        </w:rPr>
        <w:t>. Бұл өз кезегінде аталған мәселелер бойынша соңғы шешімдерді ҚР Үкіметі отырысында қабылдауды жеңілдетеді</w:t>
      </w:r>
      <w:r w:rsidR="00407F3D" w:rsidRPr="004F03DF">
        <w:rPr>
          <w:rFonts w:ascii="Times New Roman" w:eastAsiaTheme="minorHAnsi" w:hAnsi="Times New Roman" w:cs="Times New Roman"/>
          <w:sz w:val="28"/>
          <w:szCs w:val="28"/>
          <w:lang w:eastAsia="en-US"/>
        </w:rPr>
        <w:t>.</w:t>
      </w:r>
    </w:p>
    <w:p w14:paraId="09A6AD71" w14:textId="40A77D95" w:rsidR="002D374C" w:rsidRPr="004F03DF" w:rsidRDefault="00CA5865" w:rsidP="00ED181D">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23-бапқа түсіндірме.</w:t>
      </w:r>
      <w:r w:rsidR="002D374C" w:rsidRPr="004F03DF">
        <w:rPr>
          <w:rFonts w:ascii="Times New Roman" w:hAnsi="Times New Roman" w:cs="Times New Roman"/>
          <w:b/>
          <w:sz w:val="28"/>
          <w:szCs w:val="28"/>
          <w:lang w:val="ru-RU"/>
        </w:rPr>
        <w:t xml:space="preserve"> </w:t>
      </w:r>
      <w:r w:rsidR="00F11ECA" w:rsidRPr="004F03DF">
        <w:rPr>
          <w:rFonts w:ascii="Times New Roman" w:hAnsi="Times New Roman" w:cs="Times New Roman"/>
          <w:b/>
          <w:sz w:val="28"/>
          <w:szCs w:val="28"/>
          <w:lang w:val="ru-RU"/>
        </w:rPr>
        <w:t>Уәкілетті органның құзыреті</w:t>
      </w:r>
    </w:p>
    <w:p w14:paraId="5A587648" w14:textId="0C285488" w:rsidR="002D374C" w:rsidRPr="004F03DF" w:rsidRDefault="00ED181D" w:rsidP="00B4466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val="kk-KZ" w:eastAsia="en-US"/>
        </w:rPr>
        <w:t xml:space="preserve">  </w:t>
      </w:r>
      <w:r w:rsidR="00F11ECA" w:rsidRPr="004F03DF">
        <w:rPr>
          <w:rFonts w:ascii="Times New Roman" w:eastAsiaTheme="minorHAnsi" w:hAnsi="Times New Roman" w:cs="Times New Roman"/>
          <w:b/>
          <w:sz w:val="28"/>
          <w:szCs w:val="28"/>
          <w:lang w:eastAsia="en-US"/>
        </w:rPr>
        <w:t>23-бап. Уәкілетті органның құзыреті</w:t>
      </w:r>
    </w:p>
    <w:p w14:paraId="12A93BC8" w14:textId="74899937" w:rsidR="00F11ECA" w:rsidRPr="004F03DF" w:rsidRDefault="00F11ECA" w:rsidP="00ED181D">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 Уәкілетті орган:</w:t>
      </w:r>
    </w:p>
    <w:p w14:paraId="6D3DA55D" w14:textId="7C6EF23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 өз құзыреті шегінде стратегиялық, реттеушілік, іске асыру, бақылау және қадағалау функцияларын жүзеге асырады;</w:t>
      </w:r>
    </w:p>
    <w:p w14:paraId="54B8FDB3" w14:textId="083BE28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су қорын қорғау және пайдалану саласындағы мемлекеттік саясатты қалыптастырады;</w:t>
      </w:r>
    </w:p>
    <w:p w14:paraId="3635C22F" w14:textId="5C2B67D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 су қорын қорғау және пайдалану саласындағы мемлекеттік саясатты іске асыру кезінде орталық және жергілікті атқарушы органдардың қызметін үйлестіруді жүзеге асырады;</w:t>
      </w:r>
    </w:p>
    <w:p w14:paraId="63C247E7" w14:textId="3BD7AD9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lastRenderedPageBreak/>
        <w:t xml:space="preserve">      4) өз құзыреті шегінде трансшекаралық су объектілерін, мемлекетаралық пайдаланудағы су шаруашылығы құрылысжайлары мен гидротехникалық құрылысжайларды қорғау және бірлесіп пайдалану мәселелері бойынша халықаралық ынтымақтастықты, тараптардың халықаралық шарттарды орындауын бақылауды жүзеге асырады;</w:t>
      </w:r>
    </w:p>
    <w:p w14:paraId="4400C763" w14:textId="4297279E"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5) су қорын қорғау және пайдалану саласында ғылыми, ғылыми-зерттеу, ғылыми-техникалық жобалар мен даму бағдарламаларын жүргізуді ұйымдастырады;</w:t>
      </w:r>
    </w:p>
    <w:p w14:paraId="01343D15" w14:textId="121B765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6) ерекше мемлекеттік маңызы бар су объектілерінің тізбесін және олардағы шаруашылық қызмет режимдерін әзірлейді;</w:t>
      </w:r>
    </w:p>
    <w:p w14:paraId="4D133A24" w14:textId="68CCC12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7) республикалық меншіктегі су шаруашылығы құрылысжайлары мен гидротехникалық құрылысжайларды пайдалануды және дамытуды ұйымдастырады;</w:t>
      </w:r>
    </w:p>
    <w:p w14:paraId="225F3400" w14:textId="025A99D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8) мемлекеттік меншіктегі су шаруашылығы құрылысжайларын мүліктік жалдауға (жалға) немесе сенімгерлік басқаруға беру қағидаларын бекітеді;</w:t>
      </w:r>
    </w:p>
    <w:p w14:paraId="680C7FF7" w14:textId="485BBC7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9) бассейндік кеңестердің қызметін ұйымдастырады, бассейндік кеңестердің өткізілген отырыстары және олардың ұсынымдары туралы ақпаратты интернет-ресурста орналастырады;</w:t>
      </w:r>
    </w:p>
    <w:p w14:paraId="150FF41F" w14:textId="0DC7E2F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10) 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етеді;</w:t>
      </w:r>
    </w:p>
    <w:p w14:paraId="602AF097" w14:textId="1C6946A5"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11) мемлекеттік су кадастрын және су объектілері мен су ресурстарына мемлекеттік мониторинг жүргізуді ұйымдастырады;</w:t>
      </w:r>
    </w:p>
    <w:p w14:paraId="013832E4" w14:textId="06F5BD3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12) жерасты суларына іздеу-бағалау жұмыстарын ұйымдастырады және жүргізеді;</w:t>
      </w:r>
    </w:p>
    <w:p w14:paraId="2F0E362B" w14:textId="1501F3E1"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13) иесіз қалған, су өздігінен ағып шығатын және авариялық гидрогеологиялық ұңғымаларды зерттеп-қарау, жою және консервациялау жұмыстарын жүргізуді ұйымдастырады;</w:t>
      </w:r>
    </w:p>
    <w:p w14:paraId="04BFAE48" w14:textId="45E59E9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14) суармалы жерлердің мелиорациялық жай-күйіне мониторинг пен бағалауды жүргізу қағидаларын бекітеді;</w:t>
      </w:r>
    </w:p>
    <w:p w14:paraId="7E314B08" w14:textId="72DA907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15) суармалы жерлердің мелиорациялық жай-күйіне мониторинг пен бағалауды жүргізуді ұйымдастырады;</w:t>
      </w:r>
    </w:p>
    <w:p w14:paraId="76466BB7" w14:textId="69D03051"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16) бюджетті жоспарлау жөніндегі орталық уәкілетті органмен келісу бойынша:</w:t>
      </w:r>
    </w:p>
    <w:p w14:paraId="2704F776" w14:textId="19AF014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суармалы жерлердің мелиорациялық жай-күйіне мониторинг пен бағалауды жүргізуге арналған заттай нормаларды;</w:t>
      </w:r>
    </w:p>
    <w:p w14:paraId="0F189D53" w14:textId="6822CA12"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суармалы жерлердің мелиорациялық жай-күйін бағалау жөніндегі жұмыстарды орындау кезінде пайдалану шығындары үшін материалдар шығыстарының заттай нормаларын;</w:t>
      </w:r>
    </w:p>
    <w:p w14:paraId="5744D334" w14:textId="1161987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суармалы жерлердің мелиорациялық жай-күйіне мониторинг пен </w:t>
      </w:r>
      <w:r w:rsidRPr="004F03DF">
        <w:rPr>
          <w:rFonts w:ascii="Times New Roman" w:eastAsiaTheme="minorHAnsi" w:hAnsi="Times New Roman" w:cs="Times New Roman"/>
          <w:b/>
          <w:sz w:val="28"/>
          <w:szCs w:val="28"/>
          <w:lang w:eastAsia="en-US"/>
        </w:rPr>
        <w:lastRenderedPageBreak/>
        <w:t>бағалауды жүргізу кезінде химиялық реактивтердің, зертханалық ыдыстардың және далалық керек-жарақтардың тиістілігінің заттай нормаларын бекітеді;</w:t>
      </w:r>
    </w:p>
    <w:p w14:paraId="44D6AAD6" w14:textId="22BEEB9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17) суармалы жерлердің мелиорациялық жай-күйіне мониторинг пен бағалауды жүргізу кезінде ведомстволық бағынысты ұйымның ақылы қызмет түрлерін көрсету қағидаларын бекітеді;</w:t>
      </w:r>
    </w:p>
    <w:p w14:paraId="049D50B5" w14:textId="7D4D8A4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18) суармалы жерлердің мелиорациялық жай-күйіне мониторинг пен бағалауды жүргізу кезінде ведомстволық бағынысты ұйым көрсететін ақылы қызмет түрлеріне тарифтерді бекітеді;</w:t>
      </w:r>
    </w:p>
    <w:p w14:paraId="57110D7B" w14:textId="03A5738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19) Қазақстан Республикасының табиғи монополиялар туралы заңнамасына сәйкес каналдар арқылы су беру, суару үшін су беру және 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қызметін бақылауды және реттеуді жүзеге асырады;</w:t>
      </w:r>
    </w:p>
    <w:p w14:paraId="4326E0F3" w14:textId="5DD9B29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20) су қорын қорғау және пайдалану саласында мемлекеттік бақылау мен қадағалаудың жүзеге асырылуын үйлестіреді;</w:t>
      </w:r>
    </w:p>
    <w:p w14:paraId="5B564927" w14:textId="7F1EDB8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21)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 және қарауға қатысады;</w:t>
      </w:r>
    </w:p>
    <w:p w14:paraId="1A244B2D" w14:textId="1C297FF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22)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 қолдану шарттарын және осы шараның қолданылу мерзімін (қажет болған кезде) айқындайды.</w:t>
      </w:r>
    </w:p>
    <w:p w14:paraId="1BDD54F2" w14:textId="4BE1453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Бұзылуы жедел ден қою шараларын қолдануға алып келетін талаптар тізбесіне Қазақстан Республикасы Кәсіпкерлік кодексінің 143-бабына сәйкес мемлекеттік бақылау нысанасы болып табылатын талаптар енгізіледі;</w:t>
      </w:r>
    </w:p>
    <w:p w14:paraId="72646C36" w14:textId="53C1C64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23) су ресурстарын интеграцияланған басқарудың бас жоспарын және су ресурстарын қорғау мен пайдаланудың бассейндік жоспарын әзірлеу қағидаларын бекітеді;</w:t>
      </w:r>
    </w:p>
    <w:p w14:paraId="1856792F" w14:textId="7053A3D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24) экологиялық су ағынының көлемін айқындау әдістемесін бекітеді;</w:t>
      </w:r>
    </w:p>
    <w:p w14:paraId="1C037FA5" w14:textId="09147185"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25)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бекітеді;</w:t>
      </w:r>
    </w:p>
    <w:p w14:paraId="5B707E84" w14:textId="2C31AF0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26) гидротехникалық құрылысжайлардың қауіпсіздігі саласында жұмыстар жүргізу құқығына аттестатталатын ұйымдарға қойылатын талаптарды бекітеді;</w:t>
      </w:r>
    </w:p>
    <w:p w14:paraId="2841C88D" w14:textId="30223AA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lastRenderedPageBreak/>
        <w:t xml:space="preserve">      27) ұйымдарды гидротехникалық құрылысжайлардың қауіпсіздігі саласында жұмыстар жүргізу құқығына аттестаттауды жүзеге асырады;</w:t>
      </w:r>
    </w:p>
    <w:p w14:paraId="60C48A5C" w14:textId="7394D7A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28) гидротехникалық құрылысжайларға көпфакторлы зерттеп-қарауды жүргізу қағидаларын және гидротехникалық құрылысжайлардың қауіпсіздігі декларациясының нысанын бекітеді;</w:t>
      </w:r>
    </w:p>
    <w:p w14:paraId="7655BCE6" w14:textId="680A70C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29) су шаруашылығы құрылысжайлары мен гидротехникалық құрылысжайлардың техникалық жай-күйіне зерттеп-қарауды жүргізу қағидаларын бекітеді;</w:t>
      </w:r>
    </w:p>
    <w:p w14:paraId="005CB929" w14:textId="322246FF"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30) су шаруашылығы құрылысжайлары мен гидротехникалық құрылысжайларға паспорт беруді жүргізу қағидаларын, сондай-ақ су шаруашылығы құрылысжайлары мен гидротехникалық құрылысжайлар паспортының нысанын бекітеді;</w:t>
      </w:r>
    </w:p>
    <w:p w14:paraId="7E3E0B86" w14:textId="54C55A3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31) су тұтыну мен су бұрудың үлестік нормаларын есептеу әдістемесін бекітеді;</w:t>
      </w:r>
    </w:p>
    <w:p w14:paraId="7E681C02" w14:textId="1D9413B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32) су тұтыну мен су бұрудың үлестік нормаларын келіседі;</w:t>
      </w:r>
    </w:p>
    <w:p w14:paraId="6ACADC35" w14:textId="663F184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33) арнаулы су пайдалануға рұқсат алуға арналған өтініш нысанын және арнаулы су пайдалануға рұқсат нысанын бекітеді;</w:t>
      </w:r>
    </w:p>
    <w:p w14:paraId="4A1F5DB5" w14:textId="7EB7A4E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34) Қазақстан Республикасының салық заңнамасында белгіленген жерүсті су объектілерінің су ресурстарын пайдаланғаны үшін төлемақы мөлшерлемелерін есептеу әдістемесін бекітеді;</w:t>
      </w:r>
    </w:p>
    <w:p w14:paraId="2352C521" w14:textId="7A85EBE5"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35) мынадай:</w:t>
      </w:r>
    </w:p>
    <w:p w14:paraId="62399BFA" w14:textId="146ED24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ауыл шаруашылығы тауарын өндірушілерге су беру бойынша көрсетілетін қызметтердің құнын субсидиялау;</w:t>
      </w:r>
    </w:p>
    <w:p w14:paraId="4346E1EA" w14:textId="5CD28CC2"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субсидиялау қағидаларын бекітеді;</w:t>
      </w:r>
    </w:p>
    <w:p w14:paraId="1FCCCDB8" w14:textId="4CD9DBD0"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36) бюджеттік жоспарлау және бюджетті атқару жөніндегі орталық уәкілетті органдармен келісу бойынша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 төлеу қағидаларын бекітеді;</w:t>
      </w:r>
    </w:p>
    <w:p w14:paraId="1471F9DD" w14:textId="10E56ED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37) су қорын қорғау және пайдалану, су шаруашылығын дамыту саласында инвестициялық жобаларды әзірлеу мен іске асыруды ұйымдастырады;</w:t>
      </w:r>
    </w:p>
    <w:p w14:paraId="4487B196" w14:textId="4743D8E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38) суаратын суды пайдалану қағидаларын бекітеді;</w:t>
      </w:r>
    </w:p>
    <w:p w14:paraId="3EA42250" w14:textId="7370BE5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39) осы Кодекстің негізгі мақсаттары мен міндеттеріне және Қазақстан Республикасының заңнамасына сәйкес су қорын қорғау және пайдалану саласындағы нормативтік құқықтық актілерді бекітеді;</w:t>
      </w:r>
    </w:p>
    <w:p w14:paraId="5C56A692" w14:textId="7587BD2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40) осы Кодексте, Қазақстан Республикасының өзге де заңдарында, </w:t>
      </w:r>
      <w:r w:rsidRPr="004F03DF">
        <w:rPr>
          <w:rFonts w:ascii="Times New Roman" w:eastAsiaTheme="minorHAnsi" w:hAnsi="Times New Roman" w:cs="Times New Roman"/>
          <w:b/>
          <w:sz w:val="28"/>
          <w:szCs w:val="28"/>
          <w:lang w:eastAsia="en-US"/>
        </w:rPr>
        <w:lastRenderedPageBreak/>
        <w:t>Қазақстан Республикасы Президентінің және Қазақстан Республикасы Үкіметінің актілерінде көзделген өзге де өкілеттіктерді жүзеге асырады.</w:t>
      </w:r>
    </w:p>
    <w:p w14:paraId="364D8DB0" w14:textId="03412727" w:rsidR="002D374C" w:rsidRPr="004F03DF" w:rsidRDefault="00F11ECA" w:rsidP="00F11ECA">
      <w:pPr>
        <w:pStyle w:val="Style2"/>
        <w:spacing w:line="240" w:lineRule="auto"/>
        <w:ind w:firstLine="720"/>
        <w:rPr>
          <w:rFonts w:ascii="Times New Roman" w:hAnsi="Times New Roman" w:cs="Times New Roman"/>
          <w:sz w:val="28"/>
          <w:szCs w:val="28"/>
        </w:rPr>
      </w:pPr>
      <w:r w:rsidRPr="004F03DF">
        <w:rPr>
          <w:rFonts w:ascii="Times New Roman" w:eastAsiaTheme="minorHAnsi" w:hAnsi="Times New Roman" w:cs="Times New Roman"/>
          <w:b/>
          <w:sz w:val="28"/>
          <w:szCs w:val="28"/>
          <w:lang w:eastAsia="en-US"/>
        </w:rPr>
        <w:t xml:space="preserve">      2. Уәкілетті органның ведомствосы өз қызметін уәкілетті орган белгілеген құзыреті шегінде жүзеге асырады.</w:t>
      </w:r>
    </w:p>
    <w:p w14:paraId="58417912" w14:textId="77777777" w:rsidR="00685418" w:rsidRPr="004F03DF" w:rsidRDefault="00685418" w:rsidP="004B383B">
      <w:pPr>
        <w:pStyle w:val="Style2"/>
        <w:spacing w:line="240" w:lineRule="auto"/>
        <w:ind w:firstLine="720"/>
        <w:rPr>
          <w:rFonts w:ascii="Times New Roman" w:hAnsi="Times New Roman" w:cs="Times New Roman"/>
          <w:sz w:val="28"/>
          <w:szCs w:val="28"/>
        </w:rPr>
      </w:pPr>
    </w:p>
    <w:p w14:paraId="62CE831A" w14:textId="45A06722" w:rsidR="00E01FC9" w:rsidRPr="004F03DF" w:rsidRDefault="00E20ECF" w:rsidP="00E01FC9">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 xml:space="preserve">1. </w:t>
      </w:r>
      <w:r w:rsidR="00407F3D" w:rsidRPr="004F03DF">
        <w:rPr>
          <w:rFonts w:ascii="Times New Roman" w:hAnsi="Times New Roman" w:cs="Times New Roman"/>
          <w:sz w:val="28"/>
          <w:szCs w:val="28"/>
        </w:rPr>
        <w:t>СК</w:t>
      </w:r>
      <w:r w:rsidR="006C5C13" w:rsidRPr="004F03DF">
        <w:rPr>
          <w:rFonts w:ascii="Times New Roman" w:hAnsi="Times New Roman" w:cs="Times New Roman"/>
          <w:sz w:val="28"/>
          <w:szCs w:val="28"/>
          <w:lang w:val="kk-KZ"/>
        </w:rPr>
        <w:t>-нің</w:t>
      </w:r>
      <w:r w:rsidR="00407F3D" w:rsidRPr="004F03DF">
        <w:rPr>
          <w:rFonts w:ascii="Times New Roman" w:hAnsi="Times New Roman" w:cs="Times New Roman"/>
          <w:sz w:val="28"/>
          <w:szCs w:val="28"/>
        </w:rPr>
        <w:t xml:space="preserve"> 1-бабының 29) тармақшасына сәйкес Су кодексінің мәтінінде қысқаша «уәкілетті орган» деп аталатын су қорын қорғау және пайдалану саласындағы уәкілетті орган </w:t>
      </w:r>
      <w:r w:rsidR="003E6F61" w:rsidRPr="004F03DF">
        <w:rPr>
          <w:rFonts w:ascii="Times New Roman" w:hAnsi="Times New Roman" w:cs="Times New Roman"/>
          <w:sz w:val="28"/>
          <w:szCs w:val="28"/>
          <w:lang w:val="kk-KZ"/>
        </w:rPr>
        <w:t xml:space="preserve">– </w:t>
      </w:r>
      <w:r w:rsidR="00407F3D" w:rsidRPr="004F03DF">
        <w:rPr>
          <w:rFonts w:ascii="Times New Roman" w:hAnsi="Times New Roman" w:cs="Times New Roman"/>
          <w:sz w:val="28"/>
          <w:szCs w:val="28"/>
        </w:rPr>
        <w:t>су қорын қорғау және пайдалану саласында басшылықты және салааралық үйлестіруді жүзеге асыратын орталық атқарушы орган (яғни министрлік). ҚР Су кодексі қолданысқа енгізілген сәтте ҚР Су ресурстары және ирригация министрлігі</w:t>
      </w:r>
      <w:r w:rsidR="00842FF9" w:rsidRPr="004F03DF">
        <w:rPr>
          <w:rFonts w:ascii="Times New Roman" w:hAnsi="Times New Roman" w:cs="Times New Roman"/>
          <w:sz w:val="28"/>
          <w:szCs w:val="28"/>
          <w:lang w:val="kk-KZ"/>
        </w:rPr>
        <w:t xml:space="preserve"> осындай орган болып табылды</w:t>
      </w:r>
      <w:r w:rsidR="00407F3D" w:rsidRPr="004F03DF">
        <w:rPr>
          <w:rFonts w:ascii="Times New Roman" w:hAnsi="Times New Roman" w:cs="Times New Roman"/>
          <w:sz w:val="28"/>
          <w:szCs w:val="28"/>
        </w:rPr>
        <w:t>.</w:t>
      </w:r>
    </w:p>
    <w:p w14:paraId="278854F0" w14:textId="7C69EAB8" w:rsidR="00656B6C" w:rsidRPr="004F03DF" w:rsidRDefault="00407F3D" w:rsidP="00E01FC9">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Егер ҚР Үкіметі мен жергілікті атқарушы органдар үшін суды басқару маңызды, бірақ жалғыз функция болмаса, онда ҚР Су ресурстары және ирригация министрлігінің (бұдан әрі – СРИМ) қызметі тек суды қорғауды және тиімді пайдалануды қамтамасыз ету мүдделеріне ғана бағынысты.</w:t>
      </w:r>
      <w:r w:rsidR="00220ABA" w:rsidRPr="004F03DF">
        <w:rPr>
          <w:rFonts w:ascii="Times New Roman" w:hAnsi="Times New Roman" w:cs="Times New Roman"/>
          <w:sz w:val="28"/>
          <w:szCs w:val="28"/>
        </w:rPr>
        <w:t xml:space="preserve"> </w:t>
      </w:r>
    </w:p>
    <w:p w14:paraId="342F4285" w14:textId="006DEDFD" w:rsidR="00656B6C" w:rsidRPr="004F03DF" w:rsidRDefault="00E9094E" w:rsidP="00E24572">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Түсіндірме</w:t>
      </w:r>
      <w:r w:rsidR="00407F3D" w:rsidRPr="004F03DF">
        <w:rPr>
          <w:rFonts w:ascii="Times New Roman" w:hAnsi="Times New Roman" w:cs="Times New Roman"/>
          <w:sz w:val="28"/>
          <w:szCs w:val="28"/>
        </w:rPr>
        <w:t xml:space="preserve"> беріліп отырған 23-баптың 1-тармағының 1), 2), 3) және 4) тармақшаларында министрліктің мынадай негізгі өкілеттіктері жалпы түрде бекітіледі:</w:t>
      </w:r>
      <w:r w:rsidR="00E01FC9" w:rsidRPr="004F03DF">
        <w:rPr>
          <w:rFonts w:ascii="Times New Roman" w:hAnsi="Times New Roman" w:cs="Times New Roman"/>
          <w:sz w:val="28"/>
          <w:szCs w:val="28"/>
        </w:rPr>
        <w:t xml:space="preserve"> </w:t>
      </w:r>
    </w:p>
    <w:p w14:paraId="1417BF29" w14:textId="675A5F28" w:rsidR="00E01FC9" w:rsidRPr="004F03DF" w:rsidRDefault="00E01FC9" w:rsidP="00E01FC9">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1) </w:t>
      </w:r>
      <w:r w:rsidR="00407F3D" w:rsidRPr="004F03DF">
        <w:rPr>
          <w:rFonts w:ascii="Times New Roman" w:eastAsiaTheme="minorHAnsi" w:hAnsi="Times New Roman" w:cs="Times New Roman"/>
          <w:sz w:val="28"/>
          <w:szCs w:val="28"/>
          <w:lang w:eastAsia="en-US"/>
        </w:rPr>
        <w:t>өз құзыреті шегінде стратегиялық, реттеушілік, іске асыру, бақылау және қадағалау функцияларын жүзеге асыру;</w:t>
      </w:r>
    </w:p>
    <w:p w14:paraId="6E0D4F60" w14:textId="067BB56B" w:rsidR="00E01FC9" w:rsidRPr="004F03DF" w:rsidRDefault="00E01FC9" w:rsidP="00E01FC9">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2) </w:t>
      </w:r>
      <w:r w:rsidR="00407F3D" w:rsidRPr="004F03DF">
        <w:rPr>
          <w:rFonts w:ascii="Times New Roman" w:eastAsiaTheme="minorHAnsi" w:hAnsi="Times New Roman" w:cs="Times New Roman"/>
          <w:sz w:val="28"/>
          <w:szCs w:val="28"/>
          <w:lang w:eastAsia="en-US"/>
        </w:rPr>
        <w:t>Қазақстан Республикасының заңнамасына сәйкес су қорын қорғау және пайдалану саласындағы мемлекеттік саясатты қалыптастыру;</w:t>
      </w:r>
    </w:p>
    <w:p w14:paraId="0FAAFAA8" w14:textId="76BD61B7" w:rsidR="00E01FC9" w:rsidRPr="004F03DF" w:rsidRDefault="00E01FC9" w:rsidP="00E01FC9">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3) </w:t>
      </w:r>
      <w:r w:rsidR="00407F3D" w:rsidRPr="004F03DF">
        <w:rPr>
          <w:rFonts w:ascii="Times New Roman" w:eastAsiaTheme="minorHAnsi" w:hAnsi="Times New Roman" w:cs="Times New Roman"/>
          <w:sz w:val="28"/>
          <w:szCs w:val="28"/>
          <w:lang w:eastAsia="en-US"/>
        </w:rPr>
        <w:t>су қорын қорғау және пайдалану саласындағы мемлекеттік саясатты іске асыру кезінде орталық және жергілікті атқарушы органдардың қызметін үйлестіруді жүзеге асыру;</w:t>
      </w:r>
    </w:p>
    <w:p w14:paraId="2D5EBE59" w14:textId="64790B12" w:rsidR="00E01FC9" w:rsidRPr="004F03DF" w:rsidRDefault="00E01FC9" w:rsidP="00E01FC9">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4) </w:t>
      </w:r>
      <w:r w:rsidR="00842FF9" w:rsidRPr="004F03DF">
        <w:rPr>
          <w:rFonts w:ascii="Times New Roman" w:hAnsi="Times New Roman" w:cs="Times New Roman"/>
          <w:color w:val="000000"/>
          <w:sz w:val="28"/>
          <w:szCs w:val="28"/>
          <w:shd w:val="clear" w:color="auto" w:fill="FFFFFF"/>
        </w:rPr>
        <w:t>өз құзыреті шегінде трансшекаралық су объектілерін, мемлекетаралық пайдаланудағы су шаруашылығы құрылысжайлары мен гидротехникалық құрылысжайларды қорғау және бірлесіп пайдалану мәселелері бойынша халықаралық ынтымақтастықты, тараптардың халықаралық шарттарды орындауын</w:t>
      </w:r>
      <w:r w:rsidR="00842FF9" w:rsidRPr="004F03DF">
        <w:rPr>
          <w:color w:val="000000"/>
          <w:shd w:val="clear" w:color="auto" w:fill="FFFFFF"/>
        </w:rPr>
        <w:t xml:space="preserve"> </w:t>
      </w:r>
      <w:r w:rsidR="00407F3D" w:rsidRPr="004F03DF">
        <w:rPr>
          <w:rFonts w:ascii="Times New Roman" w:eastAsiaTheme="minorHAnsi" w:hAnsi="Times New Roman" w:cs="Times New Roman"/>
          <w:sz w:val="28"/>
          <w:szCs w:val="28"/>
          <w:lang w:eastAsia="en-US"/>
        </w:rPr>
        <w:t>бақылауды жүзеге асыру.</w:t>
      </w:r>
    </w:p>
    <w:p w14:paraId="26B92277" w14:textId="2A8A9024" w:rsidR="00E01FC9" w:rsidRPr="004F03DF" w:rsidRDefault="00842FF9" w:rsidP="00E01FC9">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 xml:space="preserve">Көрсетілген тармақшаларда кездесетін «өз құзыреті шегінде» деген сөздер мемлекеттік органдардың құзыреті Қазақстан Республикасының Конституциясынан, заңдарынан және белгіленген тәртіппен бекітілген ережелерден туындайтын өкілеттіктерімен шектелетінін білдіреді. Мысалы, ҚР </w:t>
      </w:r>
      <w:r w:rsidRPr="004F03DF">
        <w:rPr>
          <w:rFonts w:ascii="Times New Roman" w:hAnsi="Times New Roman" w:cs="Times New Roman"/>
          <w:sz w:val="28"/>
          <w:szCs w:val="28"/>
          <w:lang w:val="kk-KZ"/>
        </w:rPr>
        <w:t>СРИМ</w:t>
      </w:r>
      <w:r w:rsidRPr="004F03DF">
        <w:rPr>
          <w:rFonts w:ascii="Times New Roman" w:hAnsi="Times New Roman" w:cs="Times New Roman"/>
          <w:sz w:val="28"/>
          <w:szCs w:val="28"/>
        </w:rPr>
        <w:t xml:space="preserve"> құзыреті негізінен осы Кодекспен және ҚР Үкіметінің 2023 жылғы 4 қазандағы №863 қаулысымен бекітілген </w:t>
      </w:r>
      <w:r w:rsidRPr="004F03DF">
        <w:rPr>
          <w:rFonts w:ascii="Times New Roman" w:hAnsi="Times New Roman" w:cs="Times New Roman"/>
          <w:sz w:val="28"/>
          <w:szCs w:val="28"/>
          <w:lang w:val="kk-KZ"/>
        </w:rPr>
        <w:t>СРИМ</w:t>
      </w:r>
      <w:r w:rsidRPr="004F03DF">
        <w:rPr>
          <w:rFonts w:ascii="Times New Roman" w:hAnsi="Times New Roman" w:cs="Times New Roman"/>
          <w:sz w:val="28"/>
          <w:szCs w:val="28"/>
        </w:rPr>
        <w:t xml:space="preserve"> туралы ережемен айқындалады. Сонымен қатар </w:t>
      </w:r>
      <w:r w:rsidRPr="004F03DF">
        <w:rPr>
          <w:rFonts w:ascii="Times New Roman" w:hAnsi="Times New Roman" w:cs="Times New Roman"/>
          <w:sz w:val="28"/>
          <w:szCs w:val="28"/>
          <w:lang w:val="kk-KZ"/>
        </w:rPr>
        <w:t>СРИМ-нің</w:t>
      </w:r>
      <w:r w:rsidRPr="004F03DF">
        <w:rPr>
          <w:rFonts w:ascii="Times New Roman" w:hAnsi="Times New Roman" w:cs="Times New Roman"/>
          <w:sz w:val="28"/>
          <w:szCs w:val="28"/>
        </w:rPr>
        <w:t xml:space="preserve"> жекелеген құзыреттері ҚР заңдарында, Қазақстан Республикасы Президентінің және Үкіметінің актілерінде де көзделуі мүмкін</w:t>
      </w:r>
      <w:r w:rsidR="00407F3D" w:rsidRPr="004F03DF">
        <w:rPr>
          <w:rFonts w:ascii="Times New Roman" w:hAnsi="Times New Roman" w:cs="Times New Roman"/>
          <w:sz w:val="28"/>
          <w:szCs w:val="28"/>
        </w:rPr>
        <w:t>.</w:t>
      </w:r>
    </w:p>
    <w:p w14:paraId="20ABDA07" w14:textId="37A193BC" w:rsidR="00842FF9" w:rsidRPr="004F03DF" w:rsidRDefault="00842FF9" w:rsidP="00842FF9">
      <w:pPr>
        <w:pStyle w:val="aff4"/>
        <w:ind w:firstLine="720"/>
        <w:jc w:val="both"/>
        <w:rPr>
          <w:rFonts w:ascii="Times New Roman" w:hAnsi="Times New Roman" w:cs="Times New Roman"/>
          <w:sz w:val="28"/>
          <w:szCs w:val="28"/>
          <w:lang w:val="ru-KZ" w:eastAsia="ru-KZ"/>
        </w:rPr>
      </w:pPr>
      <w:r w:rsidRPr="004F03DF">
        <w:rPr>
          <w:rFonts w:ascii="Times New Roman" w:hAnsi="Times New Roman" w:cs="Times New Roman"/>
          <w:sz w:val="28"/>
          <w:szCs w:val="28"/>
          <w:lang w:val="kk-KZ" w:eastAsia="ru-KZ"/>
        </w:rPr>
        <w:t>Е</w:t>
      </w:r>
      <w:r w:rsidRPr="004F03DF">
        <w:rPr>
          <w:rFonts w:ascii="Times New Roman" w:hAnsi="Times New Roman" w:cs="Times New Roman"/>
          <w:sz w:val="28"/>
          <w:szCs w:val="28"/>
          <w:lang w:val="ru-KZ" w:eastAsia="ru-KZ"/>
        </w:rPr>
        <w:t xml:space="preserve">гер ҚР Үкіметі Су кодексінің 21-бабы 1) тармақшасына сәйкес су қорын қорғау және пайдалану саласындағы мемлекеттік саясаттың негізгі бағыттарын әзірлесе, онда Су ресурстары және ирригация министрлігі осы саясат </w:t>
      </w:r>
      <w:r w:rsidRPr="004F03DF">
        <w:rPr>
          <w:rFonts w:ascii="Times New Roman" w:hAnsi="Times New Roman" w:cs="Times New Roman"/>
          <w:sz w:val="28"/>
          <w:szCs w:val="28"/>
          <w:lang w:val="ru-KZ" w:eastAsia="ru-KZ"/>
        </w:rPr>
        <w:lastRenderedPageBreak/>
        <w:t>бағыттарының жобасын тікелей дайындайтын және қабылданған шешімдердің орындалуын өзіне берілген реттеуші, іске асыру және бақылау-қадағалау функциялары арқылы қамтамасыз ететін жұмыс органы болып табылады.</w:t>
      </w:r>
    </w:p>
    <w:p w14:paraId="76BBC82C" w14:textId="4CAD7321" w:rsidR="00E24572" w:rsidRPr="004F03DF" w:rsidRDefault="00842FF9" w:rsidP="00842FF9">
      <w:pPr>
        <w:pStyle w:val="aff4"/>
        <w:ind w:firstLine="720"/>
        <w:jc w:val="both"/>
        <w:rPr>
          <w:rFonts w:ascii="Times New Roman" w:hAnsi="Times New Roman" w:cs="Times New Roman"/>
          <w:sz w:val="28"/>
          <w:szCs w:val="28"/>
          <w:lang w:val="kk-KZ" w:eastAsia="ru-KZ"/>
        </w:rPr>
      </w:pPr>
      <w:r w:rsidRPr="004F03DF">
        <w:rPr>
          <w:rFonts w:ascii="Times New Roman" w:hAnsi="Times New Roman" w:cs="Times New Roman"/>
          <w:sz w:val="28"/>
          <w:szCs w:val="28"/>
          <w:lang w:val="ru-KZ" w:eastAsia="ru-KZ"/>
        </w:rPr>
        <w:t>Сонымен қатар министрліктің су қорын қорғау және пайдалану саласындағы мемлекеттік саясатты іске асыру кезінде орталық және жергілікті атқарушы органдардың қызметін үйлестіру өкілеттігі оның құзыреті шегінде қабылданған әкімшілік және өкімдік актілері басқа министрліктер мен жергілікті атқарушы органдар үшін міндетті екенін білдіреді</w:t>
      </w:r>
      <w:r w:rsidR="00407F3D" w:rsidRPr="004F03DF">
        <w:rPr>
          <w:rFonts w:ascii="Times New Roman" w:hAnsi="Times New Roman" w:cs="Times New Roman"/>
          <w:sz w:val="28"/>
          <w:szCs w:val="28"/>
          <w:lang w:val="ru-KZ"/>
        </w:rPr>
        <w:t>.</w:t>
      </w:r>
      <w:r w:rsidRPr="004F03DF">
        <w:rPr>
          <w:rFonts w:ascii="Times New Roman" w:hAnsi="Times New Roman" w:cs="Times New Roman"/>
          <w:sz w:val="28"/>
          <w:szCs w:val="28"/>
          <w:lang w:val="kk-KZ"/>
        </w:rPr>
        <w:t xml:space="preserve"> </w:t>
      </w:r>
    </w:p>
    <w:p w14:paraId="2E718764" w14:textId="48975A97" w:rsidR="00407F3D" w:rsidRPr="004F03DF" w:rsidRDefault="00407F3D" w:rsidP="00407F3D">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Осы тармақта келтірілген СРИМ-нің </w:t>
      </w:r>
      <w:r w:rsidR="00842FF9" w:rsidRPr="004F03DF">
        <w:rPr>
          <w:rFonts w:ascii="Times New Roman" w:hAnsi="Times New Roman" w:cs="Times New Roman"/>
          <w:sz w:val="28"/>
          <w:szCs w:val="28"/>
          <w:lang w:val="kk-KZ"/>
        </w:rPr>
        <w:t>басқа да</w:t>
      </w:r>
      <w:r w:rsidRPr="004F03DF">
        <w:rPr>
          <w:rFonts w:ascii="Times New Roman" w:hAnsi="Times New Roman" w:cs="Times New Roman"/>
          <w:sz w:val="28"/>
          <w:szCs w:val="28"/>
          <w:lang w:val="kk-KZ"/>
        </w:rPr>
        <w:t xml:space="preserve"> құзыреттері оның ҚР су саясатының нақты бағыттарына қатысты өкілеттіктерін егжей-тегжейлі баяндайды.</w:t>
      </w:r>
    </w:p>
    <w:p w14:paraId="1515B391" w14:textId="604AAA96" w:rsidR="00407F3D" w:rsidRPr="004F03DF" w:rsidRDefault="00407F3D" w:rsidP="00407F3D">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Мәселен, СРИМ-нің стратегиялық және іске асыру функцияларын жүзеге асыру кезіндегі өкілеттіктерін іске асыру үшін </w:t>
      </w:r>
      <w:r w:rsidR="00E9094E" w:rsidRPr="004F03DF">
        <w:rPr>
          <w:rFonts w:ascii="Times New Roman" w:hAnsi="Times New Roman" w:cs="Times New Roman"/>
          <w:sz w:val="28"/>
          <w:szCs w:val="28"/>
          <w:lang w:val="kk-KZ"/>
        </w:rPr>
        <w:t>түсіндірме</w:t>
      </w:r>
      <w:r w:rsidRPr="004F03DF">
        <w:rPr>
          <w:rFonts w:ascii="Times New Roman" w:hAnsi="Times New Roman" w:cs="Times New Roman"/>
          <w:sz w:val="28"/>
          <w:szCs w:val="28"/>
          <w:lang w:val="kk-KZ"/>
        </w:rPr>
        <w:t xml:space="preserve"> беріліп отырған 23-баптың 1-тармағының 6) тармақшасы уәкілетті орган құзыретінің шектерін ерекше мемлекеттік маңызы бар </w:t>
      </w:r>
      <w:r w:rsidR="00B0001B" w:rsidRPr="004F03DF">
        <w:rPr>
          <w:rFonts w:ascii="Times New Roman" w:hAnsi="Times New Roman" w:cs="Times New Roman"/>
          <w:sz w:val="28"/>
          <w:szCs w:val="28"/>
          <w:lang w:val="kk-KZ"/>
        </w:rPr>
        <w:t>су объектілерінің</w:t>
      </w:r>
      <w:r w:rsidRPr="004F03DF">
        <w:rPr>
          <w:rFonts w:ascii="Times New Roman" w:hAnsi="Times New Roman" w:cs="Times New Roman"/>
          <w:sz w:val="28"/>
          <w:szCs w:val="28"/>
          <w:lang w:val="kk-KZ"/>
        </w:rPr>
        <w:t xml:space="preserve"> тізбесін және олардағы шаруашылық қызметінің режимдерін «әзірлеумен» ғана шектейді, өйткені мұндай тізбені, әсіресе мұндай </w:t>
      </w:r>
      <w:r w:rsidR="00B0001B" w:rsidRPr="004F03DF">
        <w:rPr>
          <w:rFonts w:ascii="Times New Roman" w:hAnsi="Times New Roman" w:cs="Times New Roman"/>
          <w:sz w:val="28"/>
          <w:szCs w:val="28"/>
          <w:lang w:val="kk-KZ"/>
        </w:rPr>
        <w:t>су объектілерінің</w:t>
      </w:r>
      <w:r w:rsidRPr="004F03DF">
        <w:rPr>
          <w:rFonts w:ascii="Times New Roman" w:hAnsi="Times New Roman" w:cs="Times New Roman"/>
          <w:sz w:val="28"/>
          <w:szCs w:val="28"/>
          <w:lang w:val="kk-KZ"/>
        </w:rPr>
        <w:t xml:space="preserve"> су жинау бассейндеріндегі шаруашылық қызметінің режимдерін «бекіту» ҚР Үкіметінің құзырет</w:t>
      </w:r>
      <w:r w:rsidR="008B5E0F" w:rsidRPr="004F03DF">
        <w:rPr>
          <w:rFonts w:ascii="Times New Roman" w:hAnsi="Times New Roman" w:cs="Times New Roman"/>
          <w:sz w:val="28"/>
          <w:szCs w:val="28"/>
          <w:lang w:val="kk-KZ"/>
        </w:rPr>
        <w:t>іне</w:t>
      </w:r>
      <w:r w:rsidRPr="004F03DF">
        <w:rPr>
          <w:rFonts w:ascii="Times New Roman" w:hAnsi="Times New Roman" w:cs="Times New Roman"/>
          <w:sz w:val="28"/>
          <w:szCs w:val="28"/>
          <w:lang w:val="kk-KZ"/>
        </w:rPr>
        <w:t xml:space="preserve"> кіреді (СК 21-бабының 4) тармақшасын қараңыз).</w:t>
      </w:r>
    </w:p>
    <w:p w14:paraId="33108B3B" w14:textId="3D26B7A4" w:rsidR="00407F3D" w:rsidRPr="004F03DF" w:rsidRDefault="00407F3D" w:rsidP="00407F3D">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Дәл осы жағдай СРИМ-ге су қорын қорғау және пайдалану, су шаруашылығын дамыту саласындағы инвестициялық жобаларды тек «әзірлеу және іске асыру» бойынша өкілеттіктер беретін 23-баптың 1-тармағының 37) тармақшасына да қатысты, себебі мұндай жобаларды іске асыруды қаржылық қамтамасыз ету мемлекеттік бюджеттің мүмкіндіктеріне (соның ішінде сыртқы қарыз алуға да, өйткені бұл мемлекеттік берешекпен байланысты) тікелей тәуелді. Заң шығарушының бұл мәселелерді ҚР Су кеңесінің міндеттеріне қосуы кездейсоқ емес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22-бабы 2-тармағының 4) және 5) тармақшаларын қараңыз).</w:t>
      </w:r>
    </w:p>
    <w:p w14:paraId="20BE13D0" w14:textId="790A8016" w:rsidR="002D7BDD" w:rsidRPr="004F03DF" w:rsidRDefault="00E9094E"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Түсіндірме</w:t>
      </w:r>
      <w:r w:rsidR="00407F3D" w:rsidRPr="004F03DF">
        <w:rPr>
          <w:rFonts w:ascii="Times New Roman" w:hAnsi="Times New Roman" w:cs="Times New Roman"/>
          <w:sz w:val="28"/>
          <w:szCs w:val="28"/>
          <w:lang w:val="kk-KZ"/>
        </w:rPr>
        <w:t xml:space="preserve"> беріліп отырған 23-баптың 1-тармағының 5), 7), 9), 11), 12), 13) және 15) тармақшалары уәкілетті органның реттеушілік және іске асыру функцияларын жүзеге асыру жөніндегі құзыретін тікелей белгілейді, СРИМ-ге мыналарды ұйымдастыру бойынша өкілеттіктер жүктейді:</w:t>
      </w:r>
    </w:p>
    <w:p w14:paraId="26A940FE" w14:textId="71BD2F5E"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қорын қорғау және пайдалану саласында ғылыми, ғылыми-зерттеу, ғылыми-техникалық жобалар мен даму бағдарламаларын жүргізу;</w:t>
      </w:r>
    </w:p>
    <w:p w14:paraId="15A6E34D" w14:textId="5397AF99"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республикалық меншіктегі су шаруашылығы </w:t>
      </w:r>
      <w:r w:rsidR="00ED181D" w:rsidRPr="004F03DF">
        <w:rPr>
          <w:rFonts w:ascii="Times New Roman" w:eastAsiaTheme="minorHAnsi" w:hAnsi="Times New Roman" w:cs="Times New Roman"/>
          <w:sz w:val="28"/>
          <w:szCs w:val="28"/>
          <w:lang w:val="kk-KZ" w:eastAsia="en-US"/>
        </w:rPr>
        <w:t xml:space="preserve">құрылысжайлары мен </w:t>
      </w:r>
      <w:r w:rsidRPr="004F03DF">
        <w:rPr>
          <w:rFonts w:ascii="Times New Roman" w:eastAsiaTheme="minorHAnsi" w:hAnsi="Times New Roman" w:cs="Times New Roman"/>
          <w:sz w:val="28"/>
          <w:szCs w:val="28"/>
          <w:lang w:val="kk-KZ" w:eastAsia="en-US"/>
        </w:rPr>
        <w:t>гидротехникалық құрылысжайлар</w:t>
      </w:r>
      <w:r w:rsidR="00ED181D"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val="kk-KZ" w:eastAsia="en-US"/>
        </w:rPr>
        <w:t xml:space="preserve"> пайдалануды және дамыту;</w:t>
      </w:r>
    </w:p>
    <w:p w14:paraId="22E93FCA" w14:textId="2CBB711A"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бассейндік кеңестердің қызметін </w:t>
      </w:r>
      <w:r w:rsidR="00ED181D" w:rsidRPr="004F03DF">
        <w:rPr>
          <w:rFonts w:ascii="Times New Roman" w:eastAsiaTheme="minorHAnsi" w:hAnsi="Times New Roman" w:cs="Times New Roman"/>
          <w:sz w:val="28"/>
          <w:szCs w:val="28"/>
          <w:lang w:val="kk-KZ" w:eastAsia="en-US"/>
        </w:rPr>
        <w:t xml:space="preserve">ұйымдастыру </w:t>
      </w:r>
      <w:r w:rsidRPr="004F03DF">
        <w:rPr>
          <w:rFonts w:ascii="Times New Roman" w:eastAsiaTheme="minorHAnsi" w:hAnsi="Times New Roman" w:cs="Times New Roman"/>
          <w:sz w:val="28"/>
          <w:szCs w:val="28"/>
          <w:lang w:val="kk-KZ" w:eastAsia="en-US"/>
        </w:rPr>
        <w:t xml:space="preserve">және бассейндік кеңестердің </w:t>
      </w:r>
      <w:r w:rsidR="00ED181D" w:rsidRPr="004F03DF">
        <w:rPr>
          <w:rFonts w:ascii="Times New Roman" w:eastAsiaTheme="minorHAnsi" w:hAnsi="Times New Roman" w:cs="Times New Roman"/>
          <w:sz w:val="28"/>
          <w:szCs w:val="28"/>
          <w:lang w:val="kk-KZ" w:eastAsia="en-US"/>
        </w:rPr>
        <w:t xml:space="preserve">өткізілген </w:t>
      </w:r>
      <w:r w:rsidRPr="004F03DF">
        <w:rPr>
          <w:rFonts w:ascii="Times New Roman" w:eastAsiaTheme="minorHAnsi" w:hAnsi="Times New Roman" w:cs="Times New Roman"/>
          <w:sz w:val="28"/>
          <w:szCs w:val="28"/>
          <w:lang w:val="kk-KZ" w:eastAsia="en-US"/>
        </w:rPr>
        <w:t xml:space="preserve">отырыстары мен олардың ұсынымдары туралы ақпаратты </w:t>
      </w:r>
      <w:r w:rsidR="00ED181D" w:rsidRPr="004F03DF">
        <w:rPr>
          <w:rFonts w:ascii="Times New Roman" w:eastAsiaTheme="minorHAnsi" w:hAnsi="Times New Roman" w:cs="Times New Roman"/>
          <w:sz w:val="28"/>
          <w:szCs w:val="28"/>
          <w:lang w:val="kk-KZ" w:eastAsia="en-US"/>
        </w:rPr>
        <w:t xml:space="preserve">интернет-ресурста </w:t>
      </w:r>
      <w:r w:rsidRPr="004F03DF">
        <w:rPr>
          <w:rFonts w:ascii="Times New Roman" w:eastAsiaTheme="minorHAnsi" w:hAnsi="Times New Roman" w:cs="Times New Roman"/>
          <w:sz w:val="28"/>
          <w:szCs w:val="28"/>
          <w:lang w:val="kk-KZ" w:eastAsia="en-US"/>
        </w:rPr>
        <w:t>орналастыру;</w:t>
      </w:r>
    </w:p>
    <w:p w14:paraId="7C7DE7B5" w14:textId="0BD7C179"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мемлекеттік су кадастрын және </w:t>
      </w:r>
      <w:r w:rsidR="00D04256" w:rsidRPr="004F03DF">
        <w:rPr>
          <w:rFonts w:ascii="Times New Roman" w:eastAsiaTheme="minorHAnsi" w:hAnsi="Times New Roman" w:cs="Times New Roman"/>
          <w:sz w:val="28"/>
          <w:szCs w:val="28"/>
          <w:lang w:val="kk-KZ" w:eastAsia="en-US"/>
        </w:rPr>
        <w:t>су объектілері</w:t>
      </w:r>
      <w:r w:rsidR="00ED181D"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мен су ресурстарын</w:t>
      </w:r>
      <w:r w:rsidR="00ED181D" w:rsidRPr="004F03DF">
        <w:rPr>
          <w:rFonts w:ascii="Times New Roman" w:eastAsiaTheme="minorHAnsi" w:hAnsi="Times New Roman" w:cs="Times New Roman"/>
          <w:sz w:val="28"/>
          <w:szCs w:val="28"/>
          <w:lang w:val="kk-KZ" w:eastAsia="en-US"/>
        </w:rPr>
        <w:t>а</w:t>
      </w:r>
      <w:r w:rsidRPr="004F03DF">
        <w:rPr>
          <w:rFonts w:ascii="Times New Roman" w:eastAsiaTheme="minorHAnsi" w:hAnsi="Times New Roman" w:cs="Times New Roman"/>
          <w:sz w:val="28"/>
          <w:szCs w:val="28"/>
          <w:lang w:val="kk-KZ" w:eastAsia="en-US"/>
        </w:rPr>
        <w:t xml:space="preserve"> мемлекеттік мониторинг жүргізу;</w:t>
      </w:r>
    </w:p>
    <w:p w14:paraId="7537D39D" w14:textId="203E955B"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lastRenderedPageBreak/>
        <w:t xml:space="preserve">жерасты суларына іздеу-бағалау жұмыстарын </w:t>
      </w:r>
      <w:r w:rsidR="002008FE" w:rsidRPr="004F03DF">
        <w:rPr>
          <w:rFonts w:ascii="Times New Roman" w:eastAsiaTheme="minorHAnsi" w:hAnsi="Times New Roman" w:cs="Times New Roman"/>
          <w:sz w:val="28"/>
          <w:szCs w:val="28"/>
          <w:lang w:val="kk-KZ" w:eastAsia="en-US"/>
        </w:rPr>
        <w:t xml:space="preserve">ұйымдастыру және </w:t>
      </w:r>
      <w:r w:rsidRPr="004F03DF">
        <w:rPr>
          <w:rFonts w:ascii="Times New Roman" w:eastAsiaTheme="minorHAnsi" w:hAnsi="Times New Roman" w:cs="Times New Roman"/>
          <w:sz w:val="28"/>
          <w:szCs w:val="28"/>
          <w:lang w:val="kk-KZ" w:eastAsia="en-US"/>
        </w:rPr>
        <w:t>жүргізу;</w:t>
      </w:r>
    </w:p>
    <w:p w14:paraId="10AA445B" w14:textId="1B250658" w:rsidR="00407F3D" w:rsidRPr="004F03DF" w:rsidRDefault="00ED181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иесіз қалған, су өздігінен ағып шығатын және авариялық гидрогеологиялық ұңғымаларды зерттеп-қарау, жою және консервациялау жұмыстарын</w:t>
      </w:r>
      <w:r w:rsidRPr="004F03DF">
        <w:rPr>
          <w:rFonts w:ascii="Times New Roman" w:eastAsiaTheme="minorHAnsi" w:hAnsi="Times New Roman" w:cs="Times New Roman"/>
          <w:sz w:val="28"/>
          <w:szCs w:val="28"/>
          <w:lang w:val="kk-KZ" w:eastAsia="en-US"/>
        </w:rPr>
        <w:t xml:space="preserve"> </w:t>
      </w:r>
      <w:r w:rsidR="00407F3D" w:rsidRPr="004F03DF">
        <w:rPr>
          <w:rFonts w:ascii="Times New Roman" w:eastAsiaTheme="minorHAnsi" w:hAnsi="Times New Roman" w:cs="Times New Roman"/>
          <w:sz w:val="28"/>
          <w:szCs w:val="28"/>
          <w:lang w:val="kk-KZ" w:eastAsia="en-US"/>
        </w:rPr>
        <w:t>жүргізу;</w:t>
      </w:r>
    </w:p>
    <w:p w14:paraId="6270FA68" w14:textId="515FD081"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суармалы жерлердің мелиорациялық жай-күйін</w:t>
      </w:r>
      <w:r w:rsidR="00ED181D"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мониторинг</w:t>
      </w:r>
      <w:r w:rsidR="00ED181D" w:rsidRPr="004F03DF">
        <w:rPr>
          <w:rFonts w:ascii="Times New Roman" w:eastAsiaTheme="minorHAnsi" w:hAnsi="Times New Roman" w:cs="Times New Roman"/>
          <w:sz w:val="28"/>
          <w:szCs w:val="28"/>
          <w:lang w:val="kk-KZ" w:eastAsia="en-US"/>
        </w:rPr>
        <w:t xml:space="preserve"> п</w:t>
      </w:r>
      <w:r w:rsidRPr="004F03DF">
        <w:rPr>
          <w:rFonts w:ascii="Times New Roman" w:eastAsiaTheme="minorHAnsi" w:hAnsi="Times New Roman" w:cs="Times New Roman"/>
          <w:sz w:val="28"/>
          <w:szCs w:val="28"/>
          <w:lang w:val="kk-KZ" w:eastAsia="en-US"/>
        </w:rPr>
        <w:t>ен бағалауды жүргізу.</w:t>
      </w:r>
    </w:p>
    <w:p w14:paraId="66FCB9A3" w14:textId="22770966"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Тікелей СРИМ-ге жүктелетін реттеушілік және іске асыру функцияларын жүзеге асыру жөніндегі өкілеттіктерге мыналарды көздейтін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баптың 1-тармағының 10), 27) және 32) тармақшаларының ережелерін де жатқызу керек:</w:t>
      </w:r>
    </w:p>
    <w:p w14:paraId="7C14097E" w14:textId="02758610"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мүдделі жеке және заңды тұлғалардың су ресурстарының ұлттық ақпараттық жүйесінде және мемлекеттік су кадастрында қамтылған жалпыға қолжетімді ақпаратқа қол жеткізуін қамтамасыз ету;</w:t>
      </w:r>
    </w:p>
    <w:p w14:paraId="1B0C3EEB" w14:textId="1ED3B8BB"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ұйымдарды гидротехникалық құрылысжайлардың қауіпсіздігі саласында жұмыстар жүргізу құқығына аттестаттауды жүзеге асыру;</w:t>
      </w:r>
    </w:p>
    <w:p w14:paraId="24A4F91D" w14:textId="01B7F07F"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тұтыну</w:t>
      </w:r>
      <w:r w:rsidR="00ED181D" w:rsidRPr="004F03DF">
        <w:rPr>
          <w:rFonts w:ascii="Times New Roman" w:eastAsiaTheme="minorHAnsi" w:hAnsi="Times New Roman" w:cs="Times New Roman"/>
          <w:sz w:val="28"/>
          <w:szCs w:val="28"/>
          <w:lang w:val="kk-KZ" w:eastAsia="en-US"/>
        </w:rPr>
        <w:t xml:space="preserve"> мен </w:t>
      </w:r>
      <w:r w:rsidRPr="004F03DF">
        <w:rPr>
          <w:rFonts w:ascii="Times New Roman" w:eastAsiaTheme="minorHAnsi" w:hAnsi="Times New Roman" w:cs="Times New Roman"/>
          <w:sz w:val="28"/>
          <w:szCs w:val="28"/>
          <w:lang w:val="kk-KZ" w:eastAsia="en-US"/>
        </w:rPr>
        <w:t xml:space="preserve">су бұрудың </w:t>
      </w:r>
      <w:r w:rsidR="00ED181D" w:rsidRPr="004F03DF">
        <w:rPr>
          <w:rFonts w:ascii="Times New Roman" w:eastAsiaTheme="minorHAnsi" w:hAnsi="Times New Roman" w:cs="Times New Roman"/>
          <w:sz w:val="28"/>
          <w:szCs w:val="28"/>
          <w:lang w:val="kk-KZ" w:eastAsia="en-US"/>
        </w:rPr>
        <w:t>үлестік</w:t>
      </w:r>
      <w:r w:rsidRPr="004F03DF">
        <w:rPr>
          <w:rFonts w:ascii="Times New Roman" w:eastAsiaTheme="minorHAnsi" w:hAnsi="Times New Roman" w:cs="Times New Roman"/>
          <w:sz w:val="28"/>
          <w:szCs w:val="28"/>
          <w:lang w:val="kk-KZ" w:eastAsia="en-US"/>
        </w:rPr>
        <w:t xml:space="preserve"> нормаларын келісу.</w:t>
      </w:r>
    </w:p>
    <w:p w14:paraId="16A51E72" w14:textId="725A1A99" w:rsidR="001170AE" w:rsidRPr="004F03DF" w:rsidRDefault="00407F3D" w:rsidP="00407F3D">
      <w:pPr>
        <w:pStyle w:val="Style2"/>
        <w:spacing w:line="240" w:lineRule="auto"/>
        <w:ind w:firstLine="720"/>
        <w:rPr>
          <w:rFonts w:ascii="Times New Roman" w:hAnsi="Times New Roman" w:cs="Times New Roman"/>
          <w:b/>
          <w:sz w:val="28"/>
          <w:szCs w:val="28"/>
          <w:lang w:val="kk-KZ"/>
        </w:rPr>
      </w:pPr>
      <w:r w:rsidRPr="004F03DF">
        <w:rPr>
          <w:rFonts w:ascii="Times New Roman" w:eastAsiaTheme="minorHAnsi" w:hAnsi="Times New Roman" w:cs="Times New Roman"/>
          <w:sz w:val="28"/>
          <w:szCs w:val="28"/>
          <w:lang w:val="kk-KZ" w:eastAsia="en-US"/>
        </w:rPr>
        <w:t xml:space="preserve">Атап өтілген (5), 7), 9), 10), 11), 12), 13), 15), 27) және 32)) тармақшалардың </w:t>
      </w:r>
      <w:r w:rsidR="00BE4454" w:rsidRPr="004F03DF">
        <w:rPr>
          <w:rFonts w:ascii="Times New Roman" w:eastAsiaTheme="minorHAnsi" w:hAnsi="Times New Roman" w:cs="Times New Roman"/>
          <w:sz w:val="28"/>
          <w:szCs w:val="28"/>
          <w:lang w:val="kk-KZ" w:eastAsia="en-US"/>
        </w:rPr>
        <w:t>мәнмәтініне сәйкес,</w:t>
      </w:r>
      <w:r w:rsidRPr="004F03DF">
        <w:rPr>
          <w:rFonts w:ascii="Times New Roman" w:eastAsiaTheme="minorHAnsi" w:hAnsi="Times New Roman" w:cs="Times New Roman"/>
          <w:sz w:val="28"/>
          <w:szCs w:val="28"/>
          <w:lang w:val="kk-KZ" w:eastAsia="en-US"/>
        </w:rPr>
        <w:t xml:space="preserve"> министрліктің осы нормаларға сәйкес жүзеге асыратын (қабылдайтын) әкімшілік-өкімдік әрекеттері мен актілері</w:t>
      </w:r>
      <w:r w:rsidR="00BE4454" w:rsidRPr="004F03DF">
        <w:rPr>
          <w:rFonts w:ascii="Times New Roman" w:eastAsiaTheme="minorHAnsi" w:hAnsi="Times New Roman" w:cs="Times New Roman"/>
          <w:sz w:val="28"/>
          <w:szCs w:val="28"/>
          <w:lang w:val="kk-KZ" w:eastAsia="en-US"/>
        </w:rPr>
        <w:t>н</w:t>
      </w:r>
      <w:r w:rsidRPr="004F03DF">
        <w:rPr>
          <w:rFonts w:ascii="Times New Roman" w:eastAsiaTheme="minorHAnsi" w:hAnsi="Times New Roman" w:cs="Times New Roman"/>
          <w:sz w:val="28"/>
          <w:szCs w:val="28"/>
          <w:lang w:val="kk-KZ" w:eastAsia="en-US"/>
        </w:rPr>
        <w:t xml:space="preserve"> </w:t>
      </w:r>
      <w:r w:rsidR="002008FE" w:rsidRPr="004F03DF">
        <w:rPr>
          <w:rFonts w:ascii="Times New Roman" w:eastAsiaTheme="minorHAnsi" w:hAnsi="Times New Roman" w:cs="Times New Roman"/>
          <w:sz w:val="28"/>
          <w:szCs w:val="28"/>
          <w:lang w:val="kk-KZ" w:eastAsia="en-US"/>
        </w:rPr>
        <w:t>оларға қатысты</w:t>
      </w:r>
      <w:r w:rsidRPr="004F03DF">
        <w:rPr>
          <w:rFonts w:ascii="Times New Roman" w:eastAsiaTheme="minorHAnsi" w:hAnsi="Times New Roman" w:cs="Times New Roman"/>
          <w:sz w:val="28"/>
          <w:szCs w:val="28"/>
          <w:lang w:val="kk-KZ" w:eastAsia="en-US"/>
        </w:rPr>
        <w:t xml:space="preserve"> жеке және заңды тұлғалардың орындауы міндетті.</w:t>
      </w:r>
    </w:p>
    <w:p w14:paraId="261D5D5D" w14:textId="6CDB19A2" w:rsidR="00407F3D" w:rsidRPr="004F03DF" w:rsidRDefault="00E9094E"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407F3D" w:rsidRPr="004F03DF">
        <w:rPr>
          <w:rFonts w:ascii="Times New Roman" w:eastAsiaTheme="minorHAnsi" w:hAnsi="Times New Roman" w:cs="Times New Roman"/>
          <w:sz w:val="28"/>
          <w:szCs w:val="28"/>
          <w:lang w:val="kk-KZ" w:eastAsia="en-US"/>
        </w:rPr>
        <w:t xml:space="preserve"> беріліп отырған СК</w:t>
      </w:r>
      <w:r w:rsidR="006C5C13" w:rsidRPr="004F03DF">
        <w:rPr>
          <w:rFonts w:ascii="Times New Roman" w:eastAsiaTheme="minorHAnsi" w:hAnsi="Times New Roman" w:cs="Times New Roman"/>
          <w:sz w:val="28"/>
          <w:szCs w:val="28"/>
          <w:lang w:val="kk-KZ" w:eastAsia="en-US"/>
        </w:rPr>
        <w:t>-нің</w:t>
      </w:r>
      <w:r w:rsidR="00407F3D" w:rsidRPr="004F03DF">
        <w:rPr>
          <w:rFonts w:ascii="Times New Roman" w:eastAsiaTheme="minorHAnsi" w:hAnsi="Times New Roman" w:cs="Times New Roman"/>
          <w:sz w:val="28"/>
          <w:szCs w:val="28"/>
          <w:lang w:val="kk-KZ" w:eastAsia="en-US"/>
        </w:rPr>
        <w:t xml:space="preserve"> 23-бабы 1-тармағының 19), 20), 21), 22) және 25) тармақшалары су қорын қорғау және пайдалану саласындағы бақылау және қадағалау функцияларын жүзеге асыру кезіндегі СРИМ өкілеттіктерін регламенттейді.</w:t>
      </w:r>
    </w:p>
    <w:p w14:paraId="6AF9DAF8" w14:textId="49142A9D"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кодексі су қорын қорғау және пайдалану саласындағы мемлекеттік бақылау функцияларын бассейндік су инспекцияларына және қызметті үйлестіру бөлігінде уәкілетті органның ведомствосына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51-бабының 2 және 3-тармақтары) тікелей жүктейтіндігі тұрғысынан алғанда, 23-баптың 1-тармағының 20) және 21) тармақшаларында СРИМ үшін (ведомстводан жоғары орган ретінде) су қорын қорғау және пайдалану саласындағы мемлекеттік бақылау мен қадағалауды жүзеге асыруды үйлестіру, су қорын қорғау және пайдалану саласындағы әкімшілік құқық бұзушылық туралы істерді қарау және оларды қарауға қатысу жөніндегі өкілеттіктер бекітіледі.</w:t>
      </w:r>
    </w:p>
    <w:p w14:paraId="12AE9C70" w14:textId="6501ECD2" w:rsidR="00407F3D" w:rsidRPr="004F03DF" w:rsidRDefault="00E9094E"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407F3D" w:rsidRPr="004F03DF">
        <w:rPr>
          <w:rFonts w:ascii="Times New Roman" w:eastAsiaTheme="minorHAnsi" w:hAnsi="Times New Roman" w:cs="Times New Roman"/>
          <w:sz w:val="28"/>
          <w:szCs w:val="28"/>
          <w:lang w:val="kk-KZ" w:eastAsia="en-US"/>
        </w:rPr>
        <w:t xml:space="preserve"> беріліп отырған СК</w:t>
      </w:r>
      <w:r w:rsidR="006C5C13" w:rsidRPr="004F03DF">
        <w:rPr>
          <w:rFonts w:ascii="Times New Roman" w:eastAsiaTheme="minorHAnsi" w:hAnsi="Times New Roman" w:cs="Times New Roman"/>
          <w:sz w:val="28"/>
          <w:szCs w:val="28"/>
          <w:lang w:val="kk-KZ" w:eastAsia="en-US"/>
        </w:rPr>
        <w:t>-нің</w:t>
      </w:r>
      <w:r w:rsidR="00407F3D" w:rsidRPr="004F03DF">
        <w:rPr>
          <w:rFonts w:ascii="Times New Roman" w:eastAsiaTheme="minorHAnsi" w:hAnsi="Times New Roman" w:cs="Times New Roman"/>
          <w:sz w:val="28"/>
          <w:szCs w:val="28"/>
          <w:lang w:val="kk-KZ" w:eastAsia="en-US"/>
        </w:rPr>
        <w:t xml:space="preserve"> 23-бабы 1-тармағының 22) тармақшасына ерекше назар аудару қажет. Бұл тармақша СРИМ-нің бұзылуы жедел әрекет ету шараларын қолдануға әкеп соқтыратын талаптардың тізбесін айқындау жөніндегі өкілеттіктерімен қатар (СК</w:t>
      </w:r>
      <w:r w:rsidR="006C5C13" w:rsidRPr="004F03DF">
        <w:rPr>
          <w:rFonts w:ascii="Times New Roman" w:eastAsiaTheme="minorHAnsi" w:hAnsi="Times New Roman" w:cs="Times New Roman"/>
          <w:sz w:val="28"/>
          <w:szCs w:val="28"/>
          <w:lang w:val="kk-KZ" w:eastAsia="en-US"/>
        </w:rPr>
        <w:t>-нің</w:t>
      </w:r>
      <w:r w:rsidR="00407F3D" w:rsidRPr="004F03DF">
        <w:rPr>
          <w:rFonts w:ascii="Times New Roman" w:eastAsiaTheme="minorHAnsi" w:hAnsi="Times New Roman" w:cs="Times New Roman"/>
          <w:sz w:val="28"/>
          <w:szCs w:val="28"/>
          <w:lang w:val="kk-KZ" w:eastAsia="en-US"/>
        </w:rPr>
        <w:t xml:space="preserve"> 55-бабына </w:t>
      </w:r>
      <w:r w:rsidRPr="004F03DF">
        <w:rPr>
          <w:rFonts w:ascii="Times New Roman" w:eastAsiaTheme="minorHAnsi" w:hAnsi="Times New Roman" w:cs="Times New Roman"/>
          <w:sz w:val="28"/>
          <w:szCs w:val="28"/>
          <w:lang w:val="kk-KZ" w:eastAsia="en-US"/>
        </w:rPr>
        <w:t>түсіндірме</w:t>
      </w:r>
      <w:r w:rsidR="00407F3D" w:rsidRPr="004F03DF">
        <w:rPr>
          <w:rFonts w:ascii="Times New Roman" w:eastAsiaTheme="minorHAnsi" w:hAnsi="Times New Roman" w:cs="Times New Roman"/>
          <w:sz w:val="28"/>
          <w:szCs w:val="28"/>
          <w:lang w:val="kk-KZ" w:eastAsia="en-US"/>
        </w:rPr>
        <w:t xml:space="preserve">ні қараңыз), мынадай императивті норманы қамтиды: «бұзылуы жедел </w:t>
      </w:r>
      <w:r w:rsidR="002008FE" w:rsidRPr="004F03DF">
        <w:rPr>
          <w:rFonts w:ascii="Times New Roman" w:eastAsiaTheme="minorHAnsi" w:hAnsi="Times New Roman" w:cs="Times New Roman"/>
          <w:sz w:val="28"/>
          <w:szCs w:val="28"/>
          <w:lang w:val="kk-KZ" w:eastAsia="en-US"/>
        </w:rPr>
        <w:t>ден қою</w:t>
      </w:r>
      <w:r w:rsidR="00407F3D" w:rsidRPr="004F03DF">
        <w:rPr>
          <w:rFonts w:ascii="Times New Roman" w:eastAsiaTheme="minorHAnsi" w:hAnsi="Times New Roman" w:cs="Times New Roman"/>
          <w:sz w:val="28"/>
          <w:szCs w:val="28"/>
          <w:lang w:val="kk-KZ" w:eastAsia="en-US"/>
        </w:rPr>
        <w:t xml:space="preserve"> шараларын қолдануға </w:t>
      </w:r>
      <w:r w:rsidR="002008FE" w:rsidRPr="004F03DF">
        <w:rPr>
          <w:rFonts w:ascii="Times New Roman" w:eastAsiaTheme="minorHAnsi" w:hAnsi="Times New Roman" w:cs="Times New Roman"/>
          <w:sz w:val="28"/>
          <w:szCs w:val="28"/>
          <w:lang w:val="kk-KZ" w:eastAsia="en-US"/>
        </w:rPr>
        <w:t>алып келетін</w:t>
      </w:r>
      <w:r w:rsidR="00407F3D" w:rsidRPr="004F03DF">
        <w:rPr>
          <w:rFonts w:ascii="Times New Roman" w:eastAsiaTheme="minorHAnsi" w:hAnsi="Times New Roman" w:cs="Times New Roman"/>
          <w:sz w:val="28"/>
          <w:szCs w:val="28"/>
          <w:lang w:val="kk-KZ" w:eastAsia="en-US"/>
        </w:rPr>
        <w:t xml:space="preserve"> талаптар тізбесіне Қазақстан Республикасы Кәсіпкерлік кодексінің 143-бабына сәйкес мемлекеттік бақылау нысанасы болып табылатын талаптар енгізіледі». Бұл бақылау және қадағалау субъектілерінің (объектілерінің) қызметіне қойылатын талаптарды қамтитын тексеру парақтарын </w:t>
      </w:r>
      <w:r w:rsidR="00407F3D" w:rsidRPr="004F03DF">
        <w:rPr>
          <w:rFonts w:ascii="Times New Roman" w:eastAsiaTheme="minorHAnsi" w:hAnsi="Times New Roman" w:cs="Times New Roman"/>
          <w:sz w:val="28"/>
          <w:szCs w:val="28"/>
          <w:lang w:val="kk-KZ" w:eastAsia="en-US"/>
        </w:rPr>
        <w:lastRenderedPageBreak/>
        <w:t>кәсіпкерлік жөніндегі уәкілетті органмен бірлесіп СРИМ бекітуге тиіс екенін білдіреді (екі министрліктің немесе олар уәкілеттік берген ведомстволардың бірлескен актісі).</w:t>
      </w:r>
    </w:p>
    <w:p w14:paraId="2468FFB3" w14:textId="0D97D330" w:rsidR="00FE17A4" w:rsidRPr="004F03DF" w:rsidRDefault="00FE17A4" w:rsidP="002518E5">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bCs/>
          <w:sz w:val="28"/>
          <w:szCs w:val="28"/>
          <w:lang w:val="kk-KZ" w:eastAsia="en-US"/>
        </w:rPr>
        <w:t>25)</w:t>
      </w:r>
      <w:r w:rsidRPr="004F03DF">
        <w:rPr>
          <w:rFonts w:ascii="Times New Roman" w:eastAsiaTheme="minorHAnsi" w:hAnsi="Times New Roman" w:cs="Times New Roman"/>
          <w:sz w:val="28"/>
          <w:szCs w:val="28"/>
          <w:lang w:val="kk-KZ" w:eastAsia="en-US"/>
        </w:rPr>
        <w:t xml:space="preserve"> </w:t>
      </w:r>
      <w:r w:rsidR="00407F3D" w:rsidRPr="004F03DF">
        <w:rPr>
          <w:rFonts w:ascii="Times New Roman" w:eastAsiaTheme="minorHAnsi" w:hAnsi="Times New Roman" w:cs="Times New Roman"/>
          <w:sz w:val="28"/>
          <w:szCs w:val="28"/>
          <w:lang w:val="kk-KZ" w:eastAsia="en-US"/>
        </w:rPr>
        <w:t>тармақша уәкілетті органға «су пайдаланушылар су ысырабын азайту және қол</w:t>
      </w:r>
      <w:r w:rsidR="00B74CC4" w:rsidRPr="004F03DF">
        <w:rPr>
          <w:rFonts w:ascii="Times New Roman" w:eastAsiaTheme="minorHAnsi" w:hAnsi="Times New Roman" w:cs="Times New Roman"/>
          <w:sz w:val="28"/>
          <w:szCs w:val="28"/>
          <w:lang w:val="kk-KZ" w:eastAsia="en-US"/>
        </w:rPr>
        <w:t>да бар</w:t>
      </w:r>
      <w:r w:rsidR="00407F3D" w:rsidRPr="004F03DF">
        <w:rPr>
          <w:rFonts w:ascii="Times New Roman" w:eastAsiaTheme="minorHAnsi" w:hAnsi="Times New Roman" w:cs="Times New Roman"/>
          <w:sz w:val="28"/>
          <w:szCs w:val="28"/>
          <w:lang w:val="kk-KZ" w:eastAsia="en-US"/>
        </w:rPr>
        <w:t xml:space="preserve"> ең үздік технологияларды ен</w:t>
      </w:r>
      <w:r w:rsidR="00B74CC4" w:rsidRPr="004F03DF">
        <w:rPr>
          <w:rFonts w:ascii="Times New Roman" w:eastAsiaTheme="minorHAnsi" w:hAnsi="Times New Roman" w:cs="Times New Roman"/>
          <w:sz w:val="28"/>
          <w:szCs w:val="28"/>
          <w:lang w:val="kk-KZ" w:eastAsia="en-US"/>
        </w:rPr>
        <w:t>діру</w:t>
      </w:r>
      <w:r w:rsidR="00407F3D" w:rsidRPr="004F03DF">
        <w:rPr>
          <w:rFonts w:ascii="Times New Roman" w:eastAsiaTheme="minorHAnsi" w:hAnsi="Times New Roman" w:cs="Times New Roman"/>
          <w:sz w:val="28"/>
          <w:szCs w:val="28"/>
          <w:lang w:val="kk-KZ" w:eastAsia="en-US"/>
        </w:rPr>
        <w:t xml:space="preserve"> жөніндегі іс-шаралар жоспарын орындамаған кезде су пайдаланудың рұқсат етілген көлемін </w:t>
      </w:r>
      <w:r w:rsidR="00B74CC4" w:rsidRPr="004F03DF">
        <w:rPr>
          <w:rFonts w:ascii="Times New Roman" w:eastAsiaTheme="minorHAnsi" w:hAnsi="Times New Roman" w:cs="Times New Roman"/>
          <w:sz w:val="28"/>
          <w:szCs w:val="28"/>
          <w:lang w:val="kk-KZ" w:eastAsia="en-US"/>
        </w:rPr>
        <w:t>азай</w:t>
      </w:r>
      <w:r w:rsidR="00407F3D" w:rsidRPr="004F03DF">
        <w:rPr>
          <w:rFonts w:ascii="Times New Roman" w:eastAsiaTheme="minorHAnsi" w:hAnsi="Times New Roman" w:cs="Times New Roman"/>
          <w:sz w:val="28"/>
          <w:szCs w:val="28"/>
          <w:lang w:val="kk-KZ" w:eastAsia="en-US"/>
        </w:rPr>
        <w:t>ту қағидаларын» бекіту құқығын береді (СК</w:t>
      </w:r>
      <w:r w:rsidR="006C5C13" w:rsidRPr="004F03DF">
        <w:rPr>
          <w:rFonts w:ascii="Times New Roman" w:eastAsiaTheme="minorHAnsi" w:hAnsi="Times New Roman" w:cs="Times New Roman"/>
          <w:sz w:val="28"/>
          <w:szCs w:val="28"/>
          <w:lang w:val="kk-KZ" w:eastAsia="en-US"/>
        </w:rPr>
        <w:t>-нің</w:t>
      </w:r>
      <w:r w:rsidR="00407F3D" w:rsidRPr="004F03DF">
        <w:rPr>
          <w:rFonts w:ascii="Times New Roman" w:eastAsiaTheme="minorHAnsi" w:hAnsi="Times New Roman" w:cs="Times New Roman"/>
          <w:sz w:val="28"/>
          <w:szCs w:val="28"/>
          <w:lang w:val="kk-KZ" w:eastAsia="en-US"/>
        </w:rPr>
        <w:t xml:space="preserve"> 45, 48 және 55-баптарына </w:t>
      </w:r>
      <w:r w:rsidR="00E9094E" w:rsidRPr="004F03DF">
        <w:rPr>
          <w:rFonts w:ascii="Times New Roman" w:eastAsiaTheme="minorHAnsi" w:hAnsi="Times New Roman" w:cs="Times New Roman"/>
          <w:sz w:val="28"/>
          <w:szCs w:val="28"/>
          <w:lang w:val="kk-KZ" w:eastAsia="en-US"/>
        </w:rPr>
        <w:t>түсіндірме</w:t>
      </w:r>
      <w:r w:rsidR="00407F3D" w:rsidRPr="004F03DF">
        <w:rPr>
          <w:rFonts w:ascii="Times New Roman" w:eastAsiaTheme="minorHAnsi" w:hAnsi="Times New Roman" w:cs="Times New Roman"/>
          <w:sz w:val="28"/>
          <w:szCs w:val="28"/>
          <w:lang w:val="kk-KZ" w:eastAsia="en-US"/>
        </w:rPr>
        <w:t>лерді қараңыз).</w:t>
      </w:r>
      <w:r w:rsidRPr="004F03DF">
        <w:rPr>
          <w:rFonts w:ascii="Times New Roman" w:eastAsiaTheme="minorHAnsi" w:hAnsi="Times New Roman" w:cs="Times New Roman"/>
          <w:sz w:val="28"/>
          <w:szCs w:val="28"/>
          <w:lang w:val="kk-KZ" w:eastAsia="en-US"/>
        </w:rPr>
        <w:t xml:space="preserve"> </w:t>
      </w:r>
    </w:p>
    <w:p w14:paraId="6B26309E" w14:textId="76711324" w:rsidR="001170AE" w:rsidRPr="004F03DF" w:rsidRDefault="00407F3D" w:rsidP="00036A1C">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қорын қорғау және пайдалану саласындағы бақылау және қадағалау функцияларын жүзеге асыру кезіндегі СРИМ өкілеттіктеріне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23-бабы 1-тармағының 19) тармақшасында көзделген норма да жатады. Оның ерекшелігі</w:t>
      </w:r>
      <w:r w:rsidR="00B74CC4" w:rsidRPr="004F03DF">
        <w:rPr>
          <w:rFonts w:ascii="Times New Roman" w:hAnsi="Times New Roman" w:cs="Times New Roman"/>
          <w:sz w:val="28"/>
          <w:szCs w:val="28"/>
          <w:lang w:val="kk-KZ"/>
        </w:rPr>
        <w:t xml:space="preserve"> </w:t>
      </w:r>
      <w:r w:rsidR="002518E5"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су пайдаланушылардың қызметін бақылау тек ҚР Кәсіпкерлік кодексінің талаптарына сәйкес қана емес, сонымен бірге ҚР табиғи монополиялар туралы заңнамасының талаптарына сәйкес жүзеге асырылатындығында. Бұл норма заң шығарушы суар</w:t>
      </w:r>
      <w:r w:rsidR="002518E5" w:rsidRPr="004F03DF">
        <w:rPr>
          <w:rFonts w:ascii="Times New Roman" w:hAnsi="Times New Roman" w:cs="Times New Roman"/>
          <w:sz w:val="28"/>
          <w:szCs w:val="28"/>
          <w:lang w:val="kk-KZ"/>
        </w:rPr>
        <w:t>у үшін</w:t>
      </w:r>
      <w:r w:rsidRPr="004F03DF">
        <w:rPr>
          <w:rFonts w:ascii="Times New Roman" w:hAnsi="Times New Roman" w:cs="Times New Roman"/>
          <w:sz w:val="28"/>
          <w:szCs w:val="28"/>
          <w:lang w:val="kk-KZ"/>
        </w:rPr>
        <w:t xml:space="preserve"> су беруге қатысты тарифтік реттеуші функцияларын ҚР Ұлттық экономика министрлігінен Су ресурстары және ирригация министрлігіне беру туралы тұжырымдамалық шешім қабылдаған кезде, ҚР</w:t>
      </w:r>
      <w:r w:rsidR="002518E5" w:rsidRPr="004F03DF">
        <w:rPr>
          <w:rFonts w:ascii="Times New Roman" w:hAnsi="Times New Roman" w:cs="Times New Roman"/>
          <w:sz w:val="28"/>
          <w:szCs w:val="28"/>
          <w:lang w:val="kk-KZ"/>
        </w:rPr>
        <w:t>-ның</w:t>
      </w:r>
      <w:r w:rsidRPr="004F03DF">
        <w:rPr>
          <w:rFonts w:ascii="Times New Roman" w:hAnsi="Times New Roman" w:cs="Times New Roman"/>
          <w:sz w:val="28"/>
          <w:szCs w:val="28"/>
          <w:lang w:val="kk-KZ"/>
        </w:rPr>
        <w:t xml:space="preserve"> монополияға қарсы заңнамасын жетілдіру қажеттілігіне байланысты туындады. Осыған сәйкес СК</w:t>
      </w:r>
      <w:r w:rsidR="006C5C13"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23-бабы 1-тармағының 19) тармақшасы СРИМ-ге Қазақстан Республикасының табиғи монополиялар туралы заңнамасына сәйкес </w:t>
      </w:r>
      <w:r w:rsidR="004601AA" w:rsidRPr="004F03DF">
        <w:rPr>
          <w:rFonts w:ascii="Times New Roman" w:hAnsi="Times New Roman" w:cs="Times New Roman"/>
          <w:sz w:val="28"/>
          <w:szCs w:val="28"/>
          <w:lang w:val="kk-KZ"/>
        </w:rPr>
        <w:t>каналдар</w:t>
      </w:r>
      <w:r w:rsidRPr="004F03DF">
        <w:rPr>
          <w:rFonts w:ascii="Times New Roman" w:hAnsi="Times New Roman" w:cs="Times New Roman"/>
          <w:sz w:val="28"/>
          <w:szCs w:val="28"/>
          <w:lang w:val="kk-KZ"/>
        </w:rPr>
        <w:t xml:space="preserve"> арқылы су беру, суа</w:t>
      </w:r>
      <w:r w:rsidR="004601AA" w:rsidRPr="004F03DF">
        <w:rPr>
          <w:rFonts w:ascii="Times New Roman" w:hAnsi="Times New Roman" w:cs="Times New Roman"/>
          <w:sz w:val="28"/>
          <w:szCs w:val="28"/>
          <w:lang w:val="kk-KZ"/>
        </w:rPr>
        <w:t>ру үшін</w:t>
      </w:r>
      <w:r w:rsidRPr="004F03DF">
        <w:rPr>
          <w:rFonts w:ascii="Times New Roman" w:hAnsi="Times New Roman" w:cs="Times New Roman"/>
          <w:sz w:val="28"/>
          <w:szCs w:val="28"/>
          <w:lang w:val="kk-KZ"/>
        </w:rPr>
        <w:t xml:space="preserve"> су беру және </w:t>
      </w:r>
      <w:r w:rsidR="002518E5" w:rsidRPr="004F03DF">
        <w:rPr>
          <w:rFonts w:ascii="Times New Roman" w:hAnsi="Times New Roman" w:cs="Times New Roman"/>
          <w:sz w:val="28"/>
          <w:szCs w:val="28"/>
          <w:lang w:val="kk-KZ"/>
        </w:rPr>
        <w:t>жерүсті су ағынын тірек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қызметін бақылауды және реттеуді</w:t>
      </w:r>
      <w:r w:rsidR="002518E5" w:rsidRPr="004F03DF">
        <w:rPr>
          <w:shd w:val="clear" w:color="auto" w:fill="F4F5F6"/>
          <w:lang w:val="kk-KZ"/>
        </w:rPr>
        <w:t> </w:t>
      </w:r>
      <w:r w:rsidRPr="004F03DF">
        <w:rPr>
          <w:rFonts w:ascii="Times New Roman" w:hAnsi="Times New Roman" w:cs="Times New Roman"/>
          <w:sz w:val="28"/>
          <w:szCs w:val="28"/>
          <w:lang w:val="kk-KZ"/>
        </w:rPr>
        <w:t>жүзеге асыру өкілеттіктер</w:t>
      </w:r>
      <w:r w:rsidR="002518E5" w:rsidRPr="004F03DF">
        <w:rPr>
          <w:rFonts w:ascii="Times New Roman" w:hAnsi="Times New Roman" w:cs="Times New Roman"/>
          <w:sz w:val="28"/>
          <w:szCs w:val="28"/>
          <w:lang w:val="kk-KZ"/>
        </w:rPr>
        <w:t>ін</w:t>
      </w:r>
      <w:r w:rsidRPr="004F03DF">
        <w:rPr>
          <w:rFonts w:ascii="Times New Roman" w:hAnsi="Times New Roman" w:cs="Times New Roman"/>
          <w:sz w:val="28"/>
          <w:szCs w:val="28"/>
          <w:lang w:val="kk-KZ"/>
        </w:rPr>
        <w:t xml:space="preserve"> береді. Басқаша айтқанда</w:t>
      </w:r>
      <w:r w:rsidR="002518E5"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r w:rsidR="002518E5" w:rsidRPr="004F03DF">
        <w:rPr>
          <w:rFonts w:ascii="Times New Roman" w:hAnsi="Times New Roman" w:cs="Times New Roman"/>
          <w:sz w:val="28"/>
          <w:szCs w:val="28"/>
          <w:lang w:val="kk-KZ"/>
        </w:rPr>
        <w:t xml:space="preserve">каналдар </w:t>
      </w:r>
      <w:r w:rsidRPr="004F03DF">
        <w:rPr>
          <w:rFonts w:ascii="Times New Roman" w:hAnsi="Times New Roman" w:cs="Times New Roman"/>
          <w:sz w:val="28"/>
          <w:szCs w:val="28"/>
          <w:lang w:val="kk-KZ"/>
        </w:rPr>
        <w:t>арқылы су беретін (суар</w:t>
      </w:r>
      <w:r w:rsidR="002518E5" w:rsidRPr="004F03DF">
        <w:rPr>
          <w:rFonts w:ascii="Times New Roman" w:hAnsi="Times New Roman" w:cs="Times New Roman"/>
          <w:sz w:val="28"/>
          <w:szCs w:val="28"/>
          <w:lang w:val="kk-KZ"/>
        </w:rPr>
        <w:t>у үшін</w:t>
      </w:r>
      <w:r w:rsidRPr="004F03DF">
        <w:rPr>
          <w:rFonts w:ascii="Times New Roman" w:hAnsi="Times New Roman" w:cs="Times New Roman"/>
          <w:sz w:val="28"/>
          <w:szCs w:val="28"/>
          <w:lang w:val="kk-KZ"/>
        </w:rPr>
        <w:t xml:space="preserve"> су </w:t>
      </w:r>
      <w:r w:rsidR="002518E5" w:rsidRPr="004F03DF">
        <w:rPr>
          <w:rFonts w:ascii="Times New Roman" w:hAnsi="Times New Roman" w:cs="Times New Roman"/>
          <w:sz w:val="28"/>
          <w:szCs w:val="28"/>
          <w:lang w:val="kk-KZ"/>
        </w:rPr>
        <w:t>беру</w:t>
      </w:r>
      <w:r w:rsidRPr="004F03DF">
        <w:rPr>
          <w:rFonts w:ascii="Times New Roman" w:hAnsi="Times New Roman" w:cs="Times New Roman"/>
          <w:sz w:val="28"/>
          <w:szCs w:val="28"/>
          <w:lang w:val="kk-KZ"/>
        </w:rPr>
        <w:t xml:space="preserve"> де, өнеркәсіптік және </w:t>
      </w:r>
      <w:r w:rsidR="00180637" w:rsidRPr="004F03DF">
        <w:rPr>
          <w:rFonts w:ascii="Times New Roman" w:hAnsi="Times New Roman" w:cs="Times New Roman"/>
          <w:sz w:val="28"/>
          <w:szCs w:val="28"/>
          <w:lang w:val="kk-KZ"/>
        </w:rPr>
        <w:t>ауызсу</w:t>
      </w:r>
      <w:r w:rsidRPr="004F03DF">
        <w:rPr>
          <w:rFonts w:ascii="Times New Roman" w:hAnsi="Times New Roman" w:cs="Times New Roman"/>
          <w:sz w:val="28"/>
          <w:szCs w:val="28"/>
          <w:lang w:val="kk-KZ"/>
        </w:rPr>
        <w:t>мен жабдықтау мақсаттары үшін де) немесе суар</w:t>
      </w:r>
      <w:r w:rsidR="002518E5" w:rsidRPr="004F03DF">
        <w:rPr>
          <w:rFonts w:ascii="Times New Roman" w:hAnsi="Times New Roman" w:cs="Times New Roman"/>
          <w:sz w:val="28"/>
          <w:szCs w:val="28"/>
          <w:lang w:val="kk-KZ"/>
        </w:rPr>
        <w:t>у үшін</w:t>
      </w:r>
      <w:r w:rsidRPr="004F03DF">
        <w:rPr>
          <w:rFonts w:ascii="Times New Roman" w:hAnsi="Times New Roman" w:cs="Times New Roman"/>
          <w:sz w:val="28"/>
          <w:szCs w:val="28"/>
          <w:lang w:val="kk-KZ"/>
        </w:rPr>
        <w:t xml:space="preserve"> су беретін (</w:t>
      </w:r>
      <w:r w:rsidR="002518E5" w:rsidRPr="004F03DF">
        <w:rPr>
          <w:rFonts w:ascii="Times New Roman" w:hAnsi="Times New Roman" w:cs="Times New Roman"/>
          <w:sz w:val="28"/>
          <w:szCs w:val="28"/>
          <w:lang w:val="kk-KZ"/>
        </w:rPr>
        <w:t>каналд</w:t>
      </w:r>
      <w:r w:rsidRPr="004F03DF">
        <w:rPr>
          <w:rFonts w:ascii="Times New Roman" w:hAnsi="Times New Roman" w:cs="Times New Roman"/>
          <w:sz w:val="28"/>
          <w:szCs w:val="28"/>
          <w:lang w:val="kk-KZ"/>
        </w:rPr>
        <w:t xml:space="preserve">ар немесе құбыржолдар арқылы </w:t>
      </w:r>
      <w:r w:rsidR="002518E5" w:rsidRPr="004F03DF">
        <w:rPr>
          <w:rFonts w:ascii="Times New Roman" w:hAnsi="Times New Roman" w:cs="Times New Roman"/>
          <w:sz w:val="28"/>
          <w:szCs w:val="28"/>
          <w:lang w:val="kk-KZ"/>
        </w:rPr>
        <w:t xml:space="preserve">болуына </w:t>
      </w:r>
      <w:r w:rsidRPr="004F03DF">
        <w:rPr>
          <w:rFonts w:ascii="Times New Roman" w:hAnsi="Times New Roman" w:cs="Times New Roman"/>
          <w:sz w:val="28"/>
          <w:szCs w:val="28"/>
          <w:lang w:val="kk-KZ"/>
        </w:rPr>
        <w:t>қарамастан), не гидротораптар немесе бөгеттер көмегімен су ресурстарын реттейтін табиғи монополия субъектілерінің қызметі су беру және өзен ағынын реттеу бөлігінде СРИМ тарапынан бақыланады.</w:t>
      </w:r>
    </w:p>
    <w:p w14:paraId="33241F40" w14:textId="1253BAA9" w:rsidR="00D40761" w:rsidRPr="004F03DF" w:rsidRDefault="00407F3D" w:rsidP="001170A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8), 14), 16), 17), 18), 23), 24), 25), 26), 28), 29), 30), 31), 33), 34), 35), 36), 38) және 39) тармақшалары стратегиялық және реттеушілік функцияларды жүзеге асыру кезіндегі СРИМ-нің нормативтік құқықтық актілерді қабылдау жөніндегі құзыретін регламенттейді.</w:t>
      </w:r>
    </w:p>
    <w:p w14:paraId="0BCFABDA" w14:textId="74E0A572" w:rsidR="00E0120B" w:rsidRPr="004F03DF" w:rsidRDefault="00407F3D" w:rsidP="00E0120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Осы құзыреттердің ішінен 23-баптың 1-тармағының 23) тармақшасында көзделген СРИМ-нің су ресурстарын интеграцияланған басқарудың бас жоспарын және су ресурстарын қорғау мен пайдаланудың бассейндік жоспарын әзірлеу қағидаларын бекіту жөніндегі өкілеттіктерін ерекше атап өткен жөн. Елдің су саясатының негізгі бағыттарын айқындайтын осы аса маңызды стратегиялық құжаттарды әзірлеу қағидаларының ерекше маңызы бар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30 және 31-баптарына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лерді қараңыз).</w:t>
      </w:r>
    </w:p>
    <w:p w14:paraId="39007641" w14:textId="4AB7CE5D" w:rsidR="00287F55" w:rsidRPr="004F03DF" w:rsidRDefault="00E9094E" w:rsidP="00287F55">
      <w:pPr>
        <w:pStyle w:val="Style2"/>
        <w:spacing w:line="240" w:lineRule="auto"/>
        <w:ind w:firstLine="720"/>
        <w:rPr>
          <w:rFonts w:ascii="Times New Roman" w:eastAsiaTheme="minorHAnsi" w:hAnsi="Times New Roman" w:cs="Times New Roman"/>
          <w:bCs/>
          <w:sz w:val="28"/>
          <w:szCs w:val="28"/>
          <w:lang w:val="kk-KZ" w:eastAsia="en-US"/>
        </w:rPr>
      </w:pPr>
      <w:r w:rsidRPr="004F03DF">
        <w:rPr>
          <w:rFonts w:ascii="Times New Roman" w:eastAsiaTheme="minorHAnsi" w:hAnsi="Times New Roman" w:cs="Times New Roman"/>
          <w:bCs/>
          <w:sz w:val="28"/>
          <w:szCs w:val="28"/>
          <w:lang w:val="kk-KZ" w:eastAsia="en-US"/>
        </w:rPr>
        <w:lastRenderedPageBreak/>
        <w:t>Түсіндірме</w:t>
      </w:r>
      <w:r w:rsidR="00407F3D" w:rsidRPr="004F03DF">
        <w:rPr>
          <w:rFonts w:ascii="Times New Roman" w:eastAsiaTheme="minorHAnsi" w:hAnsi="Times New Roman" w:cs="Times New Roman"/>
          <w:bCs/>
          <w:sz w:val="28"/>
          <w:szCs w:val="28"/>
          <w:lang w:val="kk-KZ" w:eastAsia="en-US"/>
        </w:rPr>
        <w:t xml:space="preserve"> беріліп отырған СК 23-бабы 1-тармағының 8) тармақшасы уәкілетті органға «мемлекеттік меншіктегі су шаруашылығы құрылысжайларын мүліктік жалдауға (жалға) немесе сенімгерлік басқаруға беру қағидаларын» бекіту құқығын береді. Жалға алушының немесе сенімгерлік басқарушының </w:t>
      </w:r>
      <w:r w:rsidR="00B0001B" w:rsidRPr="004F03DF">
        <w:rPr>
          <w:rFonts w:ascii="Times New Roman" w:eastAsiaTheme="minorHAnsi" w:hAnsi="Times New Roman" w:cs="Times New Roman"/>
          <w:bCs/>
          <w:sz w:val="28"/>
          <w:szCs w:val="28"/>
          <w:lang w:val="kk-KZ" w:eastAsia="en-US"/>
        </w:rPr>
        <w:t>су объектілерін</w:t>
      </w:r>
      <w:r w:rsidR="00407F3D" w:rsidRPr="004F03DF">
        <w:rPr>
          <w:rFonts w:ascii="Times New Roman" w:eastAsiaTheme="minorHAnsi" w:hAnsi="Times New Roman" w:cs="Times New Roman"/>
          <w:bCs/>
          <w:sz w:val="28"/>
          <w:szCs w:val="28"/>
          <w:lang w:val="kk-KZ" w:eastAsia="en-US"/>
        </w:rPr>
        <w:t xml:space="preserve"> ластанудан, қоқыстанудан және сарқылудан қорғау жөнінде шаралар қабылдау міндетін осы «қағидаларда» міндетті түрде регламенттеуді көздейтін СК</w:t>
      </w:r>
      <w:r w:rsidR="006C5C13" w:rsidRPr="004F03DF">
        <w:rPr>
          <w:rFonts w:ascii="Times New Roman" w:eastAsiaTheme="minorHAnsi" w:hAnsi="Times New Roman" w:cs="Times New Roman"/>
          <w:bCs/>
          <w:sz w:val="28"/>
          <w:szCs w:val="28"/>
          <w:lang w:val="kk-KZ" w:eastAsia="en-US"/>
        </w:rPr>
        <w:t>-нің</w:t>
      </w:r>
      <w:r w:rsidR="00407F3D" w:rsidRPr="004F03DF">
        <w:rPr>
          <w:rFonts w:ascii="Times New Roman" w:eastAsiaTheme="minorHAnsi" w:hAnsi="Times New Roman" w:cs="Times New Roman"/>
          <w:bCs/>
          <w:sz w:val="28"/>
          <w:szCs w:val="28"/>
          <w:lang w:val="kk-KZ" w:eastAsia="en-US"/>
        </w:rPr>
        <w:t xml:space="preserve"> 13-бабының 6-тармағындағы норма мәнмәтінінде, бұл норма, бірінші кезекте, </w:t>
      </w:r>
      <w:r w:rsidR="00B0001B" w:rsidRPr="004F03DF">
        <w:rPr>
          <w:rFonts w:ascii="Times New Roman" w:eastAsiaTheme="minorHAnsi" w:hAnsi="Times New Roman" w:cs="Times New Roman"/>
          <w:bCs/>
          <w:sz w:val="28"/>
          <w:szCs w:val="28"/>
          <w:lang w:val="kk-KZ" w:eastAsia="en-US"/>
        </w:rPr>
        <w:t>су объектілерін</w:t>
      </w:r>
      <w:r w:rsidR="00407F3D" w:rsidRPr="004F03DF">
        <w:rPr>
          <w:rFonts w:ascii="Times New Roman" w:eastAsiaTheme="minorHAnsi" w:hAnsi="Times New Roman" w:cs="Times New Roman"/>
          <w:bCs/>
          <w:sz w:val="28"/>
          <w:szCs w:val="28"/>
          <w:lang w:val="kk-KZ" w:eastAsia="en-US"/>
        </w:rPr>
        <w:t xml:space="preserve"> қорғауға бағытталған (СК</w:t>
      </w:r>
      <w:r w:rsidR="006C5C13" w:rsidRPr="004F03DF">
        <w:rPr>
          <w:rFonts w:ascii="Times New Roman" w:eastAsiaTheme="minorHAnsi" w:hAnsi="Times New Roman" w:cs="Times New Roman"/>
          <w:bCs/>
          <w:sz w:val="28"/>
          <w:szCs w:val="28"/>
          <w:lang w:val="kk-KZ" w:eastAsia="en-US"/>
        </w:rPr>
        <w:t>-нің</w:t>
      </w:r>
      <w:r w:rsidR="00407F3D" w:rsidRPr="004F03DF">
        <w:rPr>
          <w:rFonts w:ascii="Times New Roman" w:eastAsiaTheme="minorHAnsi" w:hAnsi="Times New Roman" w:cs="Times New Roman"/>
          <w:bCs/>
          <w:sz w:val="28"/>
          <w:szCs w:val="28"/>
          <w:lang w:val="kk-KZ" w:eastAsia="en-US"/>
        </w:rPr>
        <w:t xml:space="preserve"> 13-бабына </w:t>
      </w:r>
      <w:r w:rsidRPr="004F03DF">
        <w:rPr>
          <w:rFonts w:ascii="Times New Roman" w:eastAsiaTheme="minorHAnsi" w:hAnsi="Times New Roman" w:cs="Times New Roman"/>
          <w:bCs/>
          <w:sz w:val="28"/>
          <w:szCs w:val="28"/>
          <w:lang w:val="kk-KZ" w:eastAsia="en-US"/>
        </w:rPr>
        <w:t>түсіндірме</w:t>
      </w:r>
      <w:r w:rsidR="00407F3D" w:rsidRPr="004F03DF">
        <w:rPr>
          <w:rFonts w:ascii="Times New Roman" w:eastAsiaTheme="minorHAnsi" w:hAnsi="Times New Roman" w:cs="Times New Roman"/>
          <w:bCs/>
          <w:sz w:val="28"/>
          <w:szCs w:val="28"/>
          <w:lang w:val="kk-KZ" w:eastAsia="en-US"/>
        </w:rPr>
        <w:t>ні қараңыз).</w:t>
      </w:r>
    </w:p>
    <w:p w14:paraId="61C56DF5" w14:textId="356D6AB4" w:rsidR="00E0120B" w:rsidRPr="004F03DF" w:rsidRDefault="00407F3D" w:rsidP="00E0120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sz w:val="28"/>
          <w:szCs w:val="28"/>
          <w:lang w:val="kk-KZ" w:eastAsia="en-US"/>
        </w:rPr>
        <w:t xml:space="preserve">Сондай-ақ </w:t>
      </w:r>
      <w:r w:rsidR="00B0001B" w:rsidRPr="004F03DF">
        <w:rPr>
          <w:rFonts w:ascii="Times New Roman" w:eastAsiaTheme="minorHAnsi" w:hAnsi="Times New Roman" w:cs="Times New Roman"/>
          <w:sz w:val="28"/>
          <w:szCs w:val="28"/>
          <w:lang w:val="kk-KZ" w:eastAsia="en-US"/>
        </w:rPr>
        <w:t>су объектілерін</w:t>
      </w:r>
      <w:r w:rsidRPr="004F03DF">
        <w:rPr>
          <w:rFonts w:ascii="Times New Roman" w:eastAsiaTheme="minorHAnsi" w:hAnsi="Times New Roman" w:cs="Times New Roman"/>
          <w:sz w:val="28"/>
          <w:szCs w:val="28"/>
          <w:lang w:val="kk-KZ" w:eastAsia="en-US"/>
        </w:rPr>
        <w:t xml:space="preserve"> қорғау мақсаттарына уәкілетті органның 24) тармақшасында көзделген және «экологиялық </w:t>
      </w:r>
      <w:r w:rsidR="00B74CC4" w:rsidRPr="004F03DF">
        <w:rPr>
          <w:rFonts w:ascii="Times New Roman" w:eastAsiaTheme="minorHAnsi" w:hAnsi="Times New Roman" w:cs="Times New Roman"/>
          <w:sz w:val="28"/>
          <w:szCs w:val="28"/>
          <w:lang w:val="kk-KZ" w:eastAsia="en-US"/>
        </w:rPr>
        <w:t xml:space="preserve">су </w:t>
      </w:r>
      <w:r w:rsidRPr="004F03DF">
        <w:rPr>
          <w:rFonts w:ascii="Times New Roman" w:eastAsiaTheme="minorHAnsi" w:hAnsi="Times New Roman" w:cs="Times New Roman"/>
          <w:sz w:val="28"/>
          <w:szCs w:val="28"/>
          <w:lang w:val="kk-KZ" w:eastAsia="en-US"/>
        </w:rPr>
        <w:t>ағын</w:t>
      </w:r>
      <w:r w:rsidR="00B74CC4" w:rsidRPr="004F03DF">
        <w:rPr>
          <w:rFonts w:ascii="Times New Roman" w:eastAsiaTheme="minorHAnsi" w:hAnsi="Times New Roman" w:cs="Times New Roman"/>
          <w:sz w:val="28"/>
          <w:szCs w:val="28"/>
          <w:lang w:val="kk-KZ" w:eastAsia="en-US"/>
        </w:rPr>
        <w:t>ы</w:t>
      </w:r>
      <w:r w:rsidR="002008FE" w:rsidRPr="004F03DF">
        <w:rPr>
          <w:rFonts w:ascii="Times New Roman" w:eastAsiaTheme="minorHAnsi" w:hAnsi="Times New Roman" w:cs="Times New Roman"/>
          <w:sz w:val="28"/>
          <w:szCs w:val="28"/>
          <w:lang w:val="kk-KZ" w:eastAsia="en-US"/>
        </w:rPr>
        <w:t>ның</w:t>
      </w:r>
      <w:r w:rsidRPr="004F03DF">
        <w:rPr>
          <w:rFonts w:ascii="Times New Roman" w:eastAsiaTheme="minorHAnsi" w:hAnsi="Times New Roman" w:cs="Times New Roman"/>
          <w:sz w:val="28"/>
          <w:szCs w:val="28"/>
          <w:lang w:val="kk-KZ" w:eastAsia="en-US"/>
        </w:rPr>
        <w:t xml:space="preserve"> көлемін айқындау» әдістемесін бекітуге бағытталған құзыреті де арналған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39-бабына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ні қараңыз).</w:t>
      </w:r>
      <w:r w:rsidR="0021139E" w:rsidRPr="004F03DF">
        <w:rPr>
          <w:rFonts w:ascii="Times New Roman" w:eastAsiaTheme="minorHAnsi" w:hAnsi="Times New Roman" w:cs="Times New Roman"/>
          <w:sz w:val="28"/>
          <w:szCs w:val="28"/>
          <w:lang w:val="kk-KZ" w:eastAsia="en-US"/>
        </w:rPr>
        <w:t xml:space="preserve"> </w:t>
      </w:r>
    </w:p>
    <w:p w14:paraId="6E1841BE" w14:textId="273D837A" w:rsidR="00080729" w:rsidRPr="004F03DF" w:rsidRDefault="00407F3D" w:rsidP="0003152A">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Елдің су қорын қорғау және су қауіпсіздігін қамтамасыз ету мақсаттарына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31), 33), 34), 35), 36) және 38) тармақшаларының ережелері де бағытталған</w:t>
      </w:r>
      <w:r w:rsidR="006C5C13"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w:t>
      </w:r>
      <w:r w:rsidR="006C5C13" w:rsidRPr="004F03DF">
        <w:rPr>
          <w:rFonts w:ascii="Times New Roman" w:eastAsiaTheme="minorHAnsi" w:hAnsi="Times New Roman" w:cs="Times New Roman"/>
          <w:sz w:val="28"/>
          <w:szCs w:val="28"/>
          <w:lang w:val="kk-KZ" w:eastAsia="en-US"/>
        </w:rPr>
        <w:t>О</w:t>
      </w:r>
      <w:r w:rsidRPr="004F03DF">
        <w:rPr>
          <w:rFonts w:ascii="Times New Roman" w:eastAsiaTheme="minorHAnsi" w:hAnsi="Times New Roman" w:cs="Times New Roman"/>
          <w:sz w:val="28"/>
          <w:szCs w:val="28"/>
          <w:lang w:val="kk-KZ" w:eastAsia="en-US"/>
        </w:rPr>
        <w:t>лар СРИМ-нің «суармалы суды пайдалану қағидаларын», «су тұтыну</w:t>
      </w:r>
      <w:r w:rsidR="002008FE" w:rsidRPr="004F03DF">
        <w:rPr>
          <w:rFonts w:ascii="Times New Roman" w:eastAsiaTheme="minorHAnsi" w:hAnsi="Times New Roman" w:cs="Times New Roman"/>
          <w:sz w:val="28"/>
          <w:szCs w:val="28"/>
          <w:lang w:val="kk-KZ" w:eastAsia="en-US"/>
        </w:rPr>
        <w:t xml:space="preserve"> мен</w:t>
      </w:r>
      <w:r w:rsidRPr="004F03DF">
        <w:rPr>
          <w:rFonts w:ascii="Times New Roman" w:eastAsiaTheme="minorHAnsi" w:hAnsi="Times New Roman" w:cs="Times New Roman"/>
          <w:sz w:val="28"/>
          <w:szCs w:val="28"/>
          <w:lang w:val="kk-KZ" w:eastAsia="en-US"/>
        </w:rPr>
        <w:t xml:space="preserve"> су бұрудың </w:t>
      </w:r>
      <w:r w:rsidR="002008FE" w:rsidRPr="004F03DF">
        <w:rPr>
          <w:rFonts w:ascii="Times New Roman" w:eastAsiaTheme="minorHAnsi" w:hAnsi="Times New Roman" w:cs="Times New Roman"/>
          <w:sz w:val="28"/>
          <w:szCs w:val="28"/>
          <w:lang w:val="kk-KZ" w:eastAsia="en-US"/>
        </w:rPr>
        <w:t>үлестік</w:t>
      </w:r>
      <w:r w:rsidRPr="004F03DF">
        <w:rPr>
          <w:rFonts w:ascii="Times New Roman" w:eastAsiaTheme="minorHAnsi" w:hAnsi="Times New Roman" w:cs="Times New Roman"/>
          <w:sz w:val="28"/>
          <w:szCs w:val="28"/>
          <w:lang w:val="kk-KZ" w:eastAsia="en-US"/>
        </w:rPr>
        <w:t xml:space="preserve"> нормаларын» және «</w:t>
      </w:r>
      <w:r w:rsidR="006C5C13" w:rsidRPr="004F03DF">
        <w:rPr>
          <w:rFonts w:ascii="Times New Roman" w:eastAsiaTheme="minorHAnsi" w:hAnsi="Times New Roman" w:cs="Times New Roman"/>
          <w:sz w:val="28"/>
          <w:szCs w:val="28"/>
          <w:lang w:val="kk-KZ" w:eastAsia="en-US"/>
        </w:rPr>
        <w:t>ҚР-ның</w:t>
      </w:r>
      <w:r w:rsidRPr="004F03DF">
        <w:rPr>
          <w:rFonts w:ascii="Times New Roman" w:eastAsiaTheme="minorHAnsi" w:hAnsi="Times New Roman" w:cs="Times New Roman"/>
          <w:sz w:val="28"/>
          <w:szCs w:val="28"/>
          <w:lang w:val="kk-KZ" w:eastAsia="en-US"/>
        </w:rPr>
        <w:t xml:space="preserve"> салық заңнамасында белгіленген </w:t>
      </w:r>
      <w:r w:rsidR="00180637" w:rsidRPr="004F03DF">
        <w:rPr>
          <w:rFonts w:ascii="Times New Roman" w:eastAsiaTheme="minorHAnsi" w:hAnsi="Times New Roman" w:cs="Times New Roman"/>
          <w:sz w:val="28"/>
          <w:szCs w:val="28"/>
          <w:lang w:val="kk-KZ" w:eastAsia="en-US"/>
        </w:rPr>
        <w:t>жерүсті</w:t>
      </w:r>
      <w:r w:rsidRPr="004F03DF">
        <w:rPr>
          <w:rFonts w:ascii="Times New Roman" w:eastAsiaTheme="minorHAnsi" w:hAnsi="Times New Roman" w:cs="Times New Roman"/>
          <w:sz w:val="28"/>
          <w:szCs w:val="28"/>
          <w:lang w:val="kk-KZ" w:eastAsia="en-US"/>
        </w:rPr>
        <w:t xml:space="preserve"> </w:t>
      </w:r>
      <w:r w:rsidR="002008FE"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су ресурстарын пайдаланғаны үшін төлемақы мөлшерлемелерін есептеу әдістеме</w:t>
      </w:r>
      <w:r w:rsidR="002008FE" w:rsidRPr="004F03DF">
        <w:rPr>
          <w:rFonts w:ascii="Times New Roman" w:eastAsiaTheme="minorHAnsi" w:hAnsi="Times New Roman" w:cs="Times New Roman"/>
          <w:sz w:val="28"/>
          <w:szCs w:val="28"/>
          <w:lang w:val="kk-KZ" w:eastAsia="en-US"/>
        </w:rPr>
        <w:t>сін»</w:t>
      </w:r>
      <w:r w:rsidRPr="004F03DF">
        <w:rPr>
          <w:rFonts w:ascii="Times New Roman" w:eastAsiaTheme="minorHAnsi" w:hAnsi="Times New Roman" w:cs="Times New Roman"/>
          <w:sz w:val="28"/>
          <w:szCs w:val="28"/>
          <w:lang w:val="kk-KZ" w:eastAsia="en-US"/>
        </w:rPr>
        <w:t xml:space="preserve"> бекіту, сондай-ақ «арнаулы су пайдалануға рұқсат алуға арналған өтініш нысанын және арнаулы су пайдалануға рұқсат нысанын» бекіту арқылы су үнемдеу призмасы бойынша су пайдаланудың түрлі аспектілерін реттейтін нормативтік құқықтық актілерді қабылдау жөніндегі құзыретін көздейді.</w:t>
      </w:r>
    </w:p>
    <w:p w14:paraId="0C64E7AD" w14:textId="38F94597"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СРИМ-нің осы құзыреттеріне қатысты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34) тармақшасындағы «Қазақстан Республикасының салық заңнамасында белгіленген </w:t>
      </w:r>
      <w:r w:rsidR="00180637" w:rsidRPr="004F03DF">
        <w:rPr>
          <w:rFonts w:ascii="Times New Roman" w:eastAsiaTheme="minorHAnsi" w:hAnsi="Times New Roman" w:cs="Times New Roman"/>
          <w:sz w:val="28"/>
          <w:szCs w:val="28"/>
          <w:lang w:val="kk-KZ" w:eastAsia="en-US"/>
        </w:rPr>
        <w:t>жерүсті</w:t>
      </w:r>
      <w:r w:rsidRPr="004F03DF">
        <w:rPr>
          <w:rFonts w:ascii="Times New Roman" w:eastAsiaTheme="minorHAnsi" w:hAnsi="Times New Roman" w:cs="Times New Roman"/>
          <w:sz w:val="28"/>
          <w:szCs w:val="28"/>
          <w:lang w:val="kk-KZ" w:eastAsia="en-US"/>
        </w:rPr>
        <w:t xml:space="preserve"> </w:t>
      </w:r>
      <w:r w:rsidR="002008FE"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су ресурстарын пайдаланғаны үшін төлемақы мөлшерлемелерін есептеу әдістемесін бекітеді» деген норманың </w:t>
      </w:r>
      <w:r w:rsidR="004702AE" w:rsidRPr="004F03DF">
        <w:rPr>
          <w:rFonts w:ascii="Times New Roman" w:eastAsiaTheme="minorHAnsi" w:hAnsi="Times New Roman" w:cs="Times New Roman"/>
          <w:sz w:val="28"/>
          <w:szCs w:val="28"/>
          <w:lang w:val="kk-KZ" w:eastAsia="en-US"/>
        </w:rPr>
        <w:t>құқықтық</w:t>
      </w:r>
      <w:r w:rsidRPr="004F03DF">
        <w:rPr>
          <w:rFonts w:ascii="Times New Roman" w:eastAsiaTheme="minorHAnsi" w:hAnsi="Times New Roman" w:cs="Times New Roman"/>
          <w:sz w:val="28"/>
          <w:szCs w:val="28"/>
          <w:lang w:val="kk-KZ" w:eastAsia="en-US"/>
        </w:rPr>
        <w:t xml:space="preserve"> мәнін түсіндіру қажет.</w:t>
      </w:r>
      <w:r w:rsidR="002008FE" w:rsidRPr="004F03DF">
        <w:rPr>
          <w:rFonts w:ascii="Times New Roman" w:eastAsiaTheme="minorHAnsi" w:hAnsi="Times New Roman" w:cs="Times New Roman"/>
          <w:sz w:val="28"/>
          <w:szCs w:val="28"/>
          <w:lang w:val="kk-KZ" w:eastAsia="en-US"/>
        </w:rPr>
        <w:t xml:space="preserve"> </w:t>
      </w:r>
    </w:p>
    <w:p w14:paraId="7797D2A9" w14:textId="7EDA096F" w:rsidR="00C35317" w:rsidRPr="004F03DF" w:rsidRDefault="00407F3D" w:rsidP="00407F3D">
      <w:pPr>
        <w:pStyle w:val="Style2"/>
        <w:spacing w:line="240" w:lineRule="auto"/>
        <w:ind w:firstLine="720"/>
        <w:rPr>
          <w:rStyle w:val="FontStyle13"/>
          <w:b w:val="0"/>
          <w:i w:val="0"/>
          <w:sz w:val="28"/>
          <w:szCs w:val="28"/>
          <w:lang w:val="kk-KZ"/>
        </w:rPr>
      </w:pPr>
      <w:r w:rsidRPr="004F03DF">
        <w:rPr>
          <w:rFonts w:ascii="Times New Roman" w:eastAsiaTheme="minorHAnsi" w:hAnsi="Times New Roman" w:cs="Times New Roman"/>
          <w:sz w:val="28"/>
          <w:szCs w:val="28"/>
          <w:lang w:val="kk-KZ" w:eastAsia="en-US"/>
        </w:rPr>
        <w:t>«</w:t>
      </w:r>
      <w:r w:rsidR="002008FE" w:rsidRPr="004F03DF">
        <w:rPr>
          <w:rFonts w:ascii="Times New Roman" w:eastAsiaTheme="minorHAnsi" w:hAnsi="Times New Roman" w:cs="Times New Roman"/>
          <w:sz w:val="28"/>
          <w:szCs w:val="28"/>
          <w:lang w:val="kk-KZ" w:eastAsia="en-US"/>
        </w:rPr>
        <w:t xml:space="preserve">Қазақстан Республикасының салық заңнамасында белгіленген жерүсті су объектілерінің су ресурстарын пайдаланғаны үшін төлемақы </w:t>
      </w:r>
      <w:r w:rsidRPr="004F03DF">
        <w:rPr>
          <w:rFonts w:ascii="Times New Roman" w:eastAsiaTheme="minorHAnsi" w:hAnsi="Times New Roman" w:cs="Times New Roman"/>
          <w:sz w:val="28"/>
          <w:szCs w:val="28"/>
          <w:lang w:val="kk-KZ" w:eastAsia="en-US"/>
        </w:rPr>
        <w:t>мөлшерлемелері» деген</w:t>
      </w:r>
      <w:r w:rsidR="002008FE" w:rsidRPr="004F03DF">
        <w:rPr>
          <w:rFonts w:ascii="Times New Roman" w:eastAsiaTheme="minorHAnsi" w:hAnsi="Times New Roman" w:cs="Times New Roman"/>
          <w:sz w:val="28"/>
          <w:szCs w:val="28"/>
          <w:lang w:val="kk-KZ" w:eastAsia="en-US"/>
        </w:rPr>
        <w:t xml:space="preserve"> кезде </w:t>
      </w:r>
      <w:r w:rsidRPr="004F03DF">
        <w:rPr>
          <w:rFonts w:ascii="Times New Roman" w:eastAsiaTheme="minorHAnsi" w:hAnsi="Times New Roman" w:cs="Times New Roman"/>
          <w:sz w:val="28"/>
          <w:szCs w:val="28"/>
          <w:lang w:val="kk-KZ" w:eastAsia="en-US"/>
        </w:rPr>
        <w:t>«төлемақы мөлшерлемелері» ҚР Салық кодексімен белгіленеді деп түсінбеу керек. Іс жүзінде</w:t>
      </w:r>
      <w:r w:rsidR="00B74CC4"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Салық кодексі бұл мөлшерлемелердің </w:t>
      </w:r>
      <w:r w:rsidR="00B74CC4" w:rsidRPr="004F03DF">
        <w:rPr>
          <w:rFonts w:ascii="Times New Roman" w:eastAsiaTheme="minorHAnsi" w:hAnsi="Times New Roman" w:cs="Times New Roman"/>
          <w:sz w:val="28"/>
          <w:szCs w:val="28"/>
          <w:lang w:val="kk-KZ" w:eastAsia="en-US"/>
        </w:rPr>
        <w:t>көлем</w:t>
      </w:r>
      <w:r w:rsidRPr="004F03DF">
        <w:rPr>
          <w:rFonts w:ascii="Times New Roman" w:eastAsiaTheme="minorHAnsi" w:hAnsi="Times New Roman" w:cs="Times New Roman"/>
          <w:sz w:val="28"/>
          <w:szCs w:val="28"/>
          <w:lang w:val="kk-KZ" w:eastAsia="en-US"/>
        </w:rPr>
        <w:t>ін емес, төлемақыны төлеушілерді және «</w:t>
      </w:r>
      <w:r w:rsidR="00180637" w:rsidRPr="004F03DF">
        <w:rPr>
          <w:rFonts w:ascii="Times New Roman" w:eastAsiaTheme="minorHAnsi" w:hAnsi="Times New Roman" w:cs="Times New Roman"/>
          <w:sz w:val="28"/>
          <w:szCs w:val="28"/>
          <w:lang w:val="kk-KZ" w:eastAsia="en-US"/>
        </w:rPr>
        <w:t>жерүсті</w:t>
      </w:r>
      <w:r w:rsidRPr="004F03DF">
        <w:rPr>
          <w:rFonts w:ascii="Times New Roman" w:eastAsiaTheme="minorHAnsi" w:hAnsi="Times New Roman" w:cs="Times New Roman"/>
          <w:sz w:val="28"/>
          <w:szCs w:val="28"/>
          <w:lang w:val="kk-KZ" w:eastAsia="en-US"/>
        </w:rPr>
        <w:t xml:space="preserve"> </w:t>
      </w:r>
      <w:r w:rsidR="002008FE"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су ресурстарын пайдаланғаны үшін төлемақыны» төлеу тәртібін айқындайды. ҚР салық заңнамасына сәйкес, арнаулы су пайдалануға рұқсаты бар тұлғалар </w:t>
      </w:r>
      <w:r w:rsidR="003E6F61" w:rsidRPr="004F03DF">
        <w:rPr>
          <w:rFonts w:ascii="Times New Roman" w:eastAsiaTheme="minorHAnsi" w:hAnsi="Times New Roman" w:cs="Times New Roman"/>
          <w:sz w:val="28"/>
          <w:szCs w:val="28"/>
          <w:lang w:val="kk-KZ" w:eastAsia="en-US"/>
        </w:rPr>
        <w:t>– «</w:t>
      </w:r>
      <w:r w:rsidRPr="004F03DF">
        <w:rPr>
          <w:rFonts w:ascii="Times New Roman" w:eastAsiaTheme="minorHAnsi" w:hAnsi="Times New Roman" w:cs="Times New Roman"/>
          <w:sz w:val="28"/>
          <w:szCs w:val="28"/>
          <w:lang w:val="kk-KZ" w:eastAsia="en-US"/>
        </w:rPr>
        <w:t>төлеушілер» (ҚР Салық кодексінің 616-бабының 1-тармағы). Яғни, Су кодексі</w:t>
      </w:r>
      <w:r w:rsidR="006C5C13" w:rsidRPr="004F03DF">
        <w:rPr>
          <w:rFonts w:ascii="Times New Roman" w:eastAsiaTheme="minorHAnsi" w:hAnsi="Times New Roman" w:cs="Times New Roman"/>
          <w:sz w:val="28"/>
          <w:szCs w:val="28"/>
          <w:lang w:val="kk-KZ" w:eastAsia="en-US"/>
        </w:rPr>
        <w:t xml:space="preserve"> бойынша </w:t>
      </w:r>
      <w:r w:rsidRPr="004F03DF">
        <w:rPr>
          <w:rFonts w:ascii="Times New Roman" w:eastAsiaTheme="minorHAnsi" w:hAnsi="Times New Roman" w:cs="Times New Roman"/>
          <w:sz w:val="28"/>
          <w:szCs w:val="28"/>
          <w:lang w:val="kk-KZ" w:eastAsia="en-US"/>
        </w:rPr>
        <w:t xml:space="preserve">мұндай төлеушілер </w:t>
      </w:r>
      <w:r w:rsidR="00D04E75" w:rsidRPr="004F03DF">
        <w:rPr>
          <w:rFonts w:ascii="Times New Roman" w:eastAsiaTheme="minorHAnsi" w:hAnsi="Times New Roman" w:cs="Times New Roman"/>
          <w:sz w:val="28"/>
          <w:szCs w:val="28"/>
          <w:lang w:val="kk-KZ" w:eastAsia="en-US"/>
        </w:rPr>
        <w:t>– «</w:t>
      </w:r>
      <w:r w:rsidRPr="004F03DF">
        <w:rPr>
          <w:rFonts w:ascii="Times New Roman" w:eastAsiaTheme="minorHAnsi" w:hAnsi="Times New Roman" w:cs="Times New Roman"/>
          <w:sz w:val="28"/>
          <w:szCs w:val="28"/>
          <w:lang w:val="kk-KZ" w:eastAsia="en-US"/>
        </w:rPr>
        <w:t>су тұтынушылар» емес, «су пайдаланушылар» (толығырақ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17-бабының 5-тармағына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ні қараңыз). Ал «төлемақы мөлшерлемелерінің» мөлшерін әзірлеу </w:t>
      </w:r>
      <w:r w:rsidR="00D04E75"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облыстардың, республикалық маңызы бар қалалардың, </w:t>
      </w:r>
      <w:r w:rsidR="00D04E75" w:rsidRPr="004F03DF">
        <w:rPr>
          <w:rFonts w:ascii="Times New Roman" w:eastAsiaTheme="minorHAnsi" w:hAnsi="Times New Roman" w:cs="Times New Roman"/>
          <w:sz w:val="28"/>
          <w:szCs w:val="28"/>
          <w:lang w:val="kk-KZ" w:eastAsia="en-US"/>
        </w:rPr>
        <w:t>А</w:t>
      </w:r>
      <w:r w:rsidRPr="004F03DF">
        <w:rPr>
          <w:rFonts w:ascii="Times New Roman" w:eastAsiaTheme="minorHAnsi" w:hAnsi="Times New Roman" w:cs="Times New Roman"/>
          <w:sz w:val="28"/>
          <w:szCs w:val="28"/>
          <w:lang w:val="kk-KZ" w:eastAsia="en-US"/>
        </w:rPr>
        <w:t xml:space="preserve">стананың </w:t>
      </w:r>
      <w:r w:rsidR="00D04E75" w:rsidRPr="004F03DF">
        <w:rPr>
          <w:rFonts w:ascii="Times New Roman" w:eastAsiaTheme="minorHAnsi" w:hAnsi="Times New Roman" w:cs="Times New Roman"/>
          <w:sz w:val="28"/>
          <w:szCs w:val="28"/>
          <w:lang w:val="kk-KZ" w:eastAsia="en-US"/>
        </w:rPr>
        <w:t xml:space="preserve">жергілікті </w:t>
      </w:r>
      <w:r w:rsidRPr="004F03DF">
        <w:rPr>
          <w:rFonts w:ascii="Times New Roman" w:eastAsiaTheme="minorHAnsi" w:hAnsi="Times New Roman" w:cs="Times New Roman"/>
          <w:sz w:val="28"/>
          <w:szCs w:val="28"/>
          <w:lang w:val="kk-KZ" w:eastAsia="en-US"/>
        </w:rPr>
        <w:t xml:space="preserve">атқарушы </w:t>
      </w:r>
      <w:r w:rsidR="00D04E75" w:rsidRPr="004F03DF">
        <w:rPr>
          <w:rFonts w:ascii="Times New Roman" w:eastAsiaTheme="minorHAnsi" w:hAnsi="Times New Roman" w:cs="Times New Roman"/>
          <w:sz w:val="28"/>
          <w:szCs w:val="28"/>
          <w:lang w:val="kk-KZ" w:eastAsia="en-US"/>
        </w:rPr>
        <w:t>о</w:t>
      </w:r>
      <w:r w:rsidRPr="004F03DF">
        <w:rPr>
          <w:rFonts w:ascii="Times New Roman" w:eastAsiaTheme="minorHAnsi" w:hAnsi="Times New Roman" w:cs="Times New Roman"/>
          <w:sz w:val="28"/>
          <w:szCs w:val="28"/>
          <w:lang w:val="kk-KZ" w:eastAsia="en-US"/>
        </w:rPr>
        <w:t>ргандарының міндеті.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11) тармақшасына сәйкес, </w:t>
      </w:r>
      <w:r w:rsidRPr="004F03DF">
        <w:rPr>
          <w:rFonts w:ascii="Times New Roman" w:eastAsiaTheme="minorHAnsi" w:hAnsi="Times New Roman" w:cs="Times New Roman"/>
          <w:sz w:val="28"/>
          <w:szCs w:val="28"/>
          <w:lang w:val="kk-KZ" w:eastAsia="en-US"/>
        </w:rPr>
        <w:lastRenderedPageBreak/>
        <w:t>бұл «төлемақы мөлшерлемелерін» ЖАО жыл сайын әзірлеп, тиісті мәслихаттардың бекітуіне ұсынуға тиіс (СК</w:t>
      </w:r>
      <w:r w:rsidR="006C5C13" w:rsidRPr="004F03DF">
        <w:rPr>
          <w:rFonts w:ascii="Times New Roman" w:eastAsiaTheme="minorHAnsi" w:hAnsi="Times New Roman" w:cs="Times New Roman"/>
          <w:sz w:val="28"/>
          <w:szCs w:val="28"/>
          <w:lang w:val="kk-KZ" w:eastAsia="en-US"/>
        </w:rPr>
        <w:t xml:space="preserve">-нің </w:t>
      </w:r>
      <w:r w:rsidRPr="004F03DF">
        <w:rPr>
          <w:rFonts w:ascii="Times New Roman" w:eastAsiaTheme="minorHAnsi" w:hAnsi="Times New Roman" w:cs="Times New Roman"/>
          <w:sz w:val="28"/>
          <w:szCs w:val="28"/>
          <w:lang w:val="kk-KZ" w:eastAsia="en-US"/>
        </w:rPr>
        <w:t xml:space="preserve">26-бабы 1-тармағының 1) тармақшасы). Осыған сәйкес СРИМ-нің міндеті </w:t>
      </w:r>
      <w:r w:rsidR="00B74CC4"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осы төлемақы мөлшерлемелерін есептеу әдістемесін айқындайтын нормативтік құқықтық акт қабылдау. Суға төленетін төлемақы мөлшерлемелерін белгілеуге мұндай тәсіл СРИМ әзірлейтін «әдістемеде» СРИБ-тің «су ресурстарын басқарумен қатар суға деген сұранысты басқару қағидаты» және «басқарудың экономикалық және қаржылық тұрақтылығы» сияқты қағидаттарын іске асыру қажеттілігіне байланысты туындаған.</w:t>
      </w:r>
    </w:p>
    <w:p w14:paraId="510E3978" w14:textId="397BC73C"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СРИМ құзыреттерінің ішінде су үнемдеу жөніндегі шараларды экономикалық ынталандыруға бағытталған, атап айтқанда «Ауыл шаруашылығы тауарын өндірушілерге су беру </w:t>
      </w:r>
      <w:r w:rsidR="00B74CC4" w:rsidRPr="004F03DF">
        <w:rPr>
          <w:rFonts w:ascii="Times New Roman" w:eastAsiaTheme="minorHAnsi" w:hAnsi="Times New Roman" w:cs="Times New Roman"/>
          <w:sz w:val="28"/>
          <w:szCs w:val="28"/>
          <w:lang w:val="kk-KZ" w:eastAsia="en-US"/>
        </w:rPr>
        <w:t>бойынша көрсетілетін</w:t>
      </w:r>
      <w:r w:rsidRPr="004F03DF">
        <w:rPr>
          <w:rFonts w:ascii="Times New Roman" w:eastAsiaTheme="minorHAnsi" w:hAnsi="Times New Roman" w:cs="Times New Roman"/>
          <w:sz w:val="28"/>
          <w:szCs w:val="28"/>
          <w:lang w:val="kk-KZ" w:eastAsia="en-US"/>
        </w:rPr>
        <w:t xml:space="preserve"> қызметтердің құнын субсидиялау қағидаларын», «</w:t>
      </w:r>
      <w:r w:rsidR="00B74CC4" w:rsidRPr="004F03DF">
        <w:rPr>
          <w:rFonts w:ascii="Times New Roman" w:hAnsi="Times New Roman" w:cs="Times New Roman"/>
          <w:sz w:val="28"/>
          <w:szCs w:val="28"/>
          <w:lang w:val="kk-KZ"/>
        </w:rPr>
        <w:t>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субсидиялау қағидаларын</w:t>
      </w:r>
      <w:r w:rsidRPr="004F03DF">
        <w:rPr>
          <w:rFonts w:ascii="Times New Roman" w:eastAsiaTheme="minorHAnsi" w:hAnsi="Times New Roman" w:cs="Times New Roman"/>
          <w:sz w:val="28"/>
          <w:szCs w:val="28"/>
          <w:lang w:val="kk-KZ" w:eastAsia="en-US"/>
        </w:rPr>
        <w:t>» бекіту (35) тармақша)</w:t>
      </w:r>
      <w:r w:rsidR="006C5C13" w:rsidRPr="004F03DF">
        <w:rPr>
          <w:rFonts w:ascii="Times New Roman" w:eastAsiaTheme="minorHAnsi" w:hAnsi="Times New Roman" w:cs="Times New Roman"/>
          <w:sz w:val="28"/>
          <w:szCs w:val="28"/>
          <w:lang w:val="kk-KZ" w:eastAsia="en-US"/>
        </w:rPr>
        <w:t>. С</w:t>
      </w:r>
      <w:r w:rsidRPr="004F03DF">
        <w:rPr>
          <w:rFonts w:ascii="Times New Roman" w:eastAsiaTheme="minorHAnsi" w:hAnsi="Times New Roman" w:cs="Times New Roman"/>
          <w:sz w:val="28"/>
          <w:szCs w:val="28"/>
          <w:lang w:val="kk-KZ" w:eastAsia="en-US"/>
        </w:rPr>
        <w:t>ондай-ақ қаржылық қамтамасыз ету</w:t>
      </w:r>
      <w:r w:rsidR="002008FE" w:rsidRPr="004F03DF">
        <w:rPr>
          <w:rFonts w:ascii="Times New Roman" w:eastAsiaTheme="minorHAnsi" w:hAnsi="Times New Roman" w:cs="Times New Roman"/>
          <w:sz w:val="28"/>
          <w:szCs w:val="28"/>
          <w:lang w:val="kk-KZ" w:eastAsia="en-US"/>
        </w:rPr>
        <w:t xml:space="preserve"> мақсатында </w:t>
      </w:r>
      <w:r w:rsidRPr="004F03DF">
        <w:rPr>
          <w:rFonts w:ascii="Times New Roman" w:eastAsiaTheme="minorHAnsi" w:hAnsi="Times New Roman" w:cs="Times New Roman"/>
          <w:sz w:val="28"/>
          <w:szCs w:val="28"/>
          <w:lang w:val="kk-KZ" w:eastAsia="en-US"/>
        </w:rPr>
        <w:t xml:space="preserve">Ұлттық экономика министрлігімен бірлесіп «Қазақстан Республикасының су қоймаларын, </w:t>
      </w:r>
      <w:r w:rsidR="00B74CC4" w:rsidRPr="004F03DF">
        <w:rPr>
          <w:rFonts w:ascii="Times New Roman" w:hAnsi="Times New Roman" w:cs="Times New Roman"/>
          <w:sz w:val="28"/>
          <w:szCs w:val="28"/>
          <w:lang w:val="kk-KZ"/>
        </w:rPr>
        <w:t>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w:t>
      </w:r>
      <w:r w:rsidR="00B74CC4"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төлеу қағидаларын» бекіту (36) тармақшасы) арқылы жүзеге асырылатын құзыреттердің маңызы ерекше.</w:t>
      </w:r>
    </w:p>
    <w:p w14:paraId="529728A4" w14:textId="15D1CD8D" w:rsidR="00247C67"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Уәкілетті органның 23-баптың 1-тармағының 26), 28), 29) және 30) тармақшаларында көзделген талаптар мен қағидаларды бекіту жөніндегі құзыреттері СРИМ-ге </w:t>
      </w:r>
      <w:r w:rsidR="00F72AE0"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val="kk-KZ" w:eastAsia="en-US"/>
        </w:rPr>
        <w:t>у шаруашылығы құрылысжайлары мен гидротехникалық құрылысжайлар</w:t>
      </w:r>
      <w:r w:rsidRPr="004F03DF">
        <w:rPr>
          <w:rFonts w:ascii="Times New Roman" w:eastAsiaTheme="minorHAnsi" w:hAnsi="Times New Roman" w:cs="Times New Roman"/>
          <w:sz w:val="28"/>
          <w:szCs w:val="28"/>
          <w:lang w:val="kk-KZ" w:eastAsia="en-US"/>
        </w:rPr>
        <w:t>ының қауіпсіздігін қамтамасыз етуге бағытталған нормативтік құқықтық актілерді қабылдау өкілеттіктерін береді.</w:t>
      </w:r>
      <w:r w:rsidR="00D310CE" w:rsidRPr="004F03DF">
        <w:rPr>
          <w:rFonts w:ascii="Times New Roman" w:eastAsiaTheme="minorHAnsi" w:hAnsi="Times New Roman" w:cs="Times New Roman"/>
          <w:sz w:val="28"/>
          <w:szCs w:val="28"/>
          <w:lang w:val="kk-KZ" w:eastAsia="en-US"/>
        </w:rPr>
        <w:t xml:space="preserve"> </w:t>
      </w:r>
    </w:p>
    <w:p w14:paraId="6BC5B6ED" w14:textId="70DAF0AE"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14), 16), 17) және 18) тармақшаларында көзделген уәкілетті органның түрлі қағидаларды, нормалар мен тарифтерді бекіту жөніндегі құзыреттері СРИМ-ге суармалы жерлердің мелиорациялық жай-күйіне мониторинг жүргізуге және бағалауға бағытталған нормативтік құқықтық актілерді қабылдау өкілеттіктерін береді.</w:t>
      </w:r>
    </w:p>
    <w:p w14:paraId="0F3D91E6" w14:textId="1ABB3CD9" w:rsidR="00407F3D"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Әрине, уәкілетті органның аталған құзыреттері толық емес. </w:t>
      </w:r>
      <w:r w:rsidR="007F1D53" w:rsidRPr="004F03DF">
        <w:rPr>
          <w:rFonts w:ascii="Times New Roman" w:eastAsiaTheme="minorHAnsi" w:hAnsi="Times New Roman" w:cs="Times New Roman"/>
          <w:sz w:val="28"/>
          <w:szCs w:val="28"/>
          <w:lang w:val="kk-KZ" w:eastAsia="en-US"/>
        </w:rPr>
        <w:t>Олар</w:t>
      </w:r>
      <w:r w:rsidRPr="004F03DF">
        <w:rPr>
          <w:rFonts w:ascii="Times New Roman" w:eastAsiaTheme="minorHAnsi" w:hAnsi="Times New Roman" w:cs="Times New Roman"/>
          <w:sz w:val="28"/>
          <w:szCs w:val="28"/>
          <w:lang w:val="kk-KZ" w:eastAsia="en-US"/>
        </w:rPr>
        <w:t xml:space="preserve"> ҚР Үкіметінің 2023 жылғы 4 қазандағы № 863 қаулысымен бекітілген Қазақстан Республикасы Су ресурстары және ирригация министрлігі туралы ережемен айқындалған. Мысалы, «Қазақстан Республикасының облыстары арасындағы су қатынастарын реттеу қағидалары» СРИМ туралы ереженің 15-тармағының 79) тармақшасы негізінде Қазақстан Республикасы Су ресурстары және ирригация министрінің 2023 жылғы 5 желтоқсандағы № 23 бұйрығымен бекітілген.</w:t>
      </w:r>
    </w:p>
    <w:p w14:paraId="2BC40181" w14:textId="467D47B2" w:rsidR="00D310CE" w:rsidRPr="004F03DF" w:rsidRDefault="00407F3D"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Сондықтан осы бапта заң шығарушы СРИМ-нің ҚР Су кодексіндегі қатынастарды құқықтық реттеу үшін маңызды құзыреттерін ғана айқындады. Бұл </w:t>
      </w:r>
      <w:r w:rsidRPr="004F03DF">
        <w:rPr>
          <w:rFonts w:ascii="Times New Roman" w:eastAsiaTheme="minorHAnsi" w:hAnsi="Times New Roman" w:cs="Times New Roman"/>
          <w:sz w:val="28"/>
          <w:szCs w:val="28"/>
          <w:lang w:val="kk-KZ" w:eastAsia="en-US"/>
        </w:rPr>
        <w:lastRenderedPageBreak/>
        <w:t xml:space="preserve">ретте заң шығарушы Су кодексі нормаларының мәтінін қабылдауға ыңғайлы болу үшін СРИМ-нің жекелеген құзыреттерін осы немесе өзге де су қатынастарын реттейтін нормалардың </w:t>
      </w:r>
      <w:r w:rsidR="007F1D53" w:rsidRPr="004F03DF">
        <w:rPr>
          <w:rFonts w:ascii="Times New Roman" w:eastAsiaTheme="minorHAnsi" w:hAnsi="Times New Roman" w:cs="Times New Roman"/>
          <w:sz w:val="28"/>
          <w:szCs w:val="28"/>
          <w:lang w:val="kk-KZ" w:eastAsia="en-US"/>
        </w:rPr>
        <w:t>іші</w:t>
      </w:r>
      <w:r w:rsidRPr="004F03DF">
        <w:rPr>
          <w:rFonts w:ascii="Times New Roman" w:eastAsiaTheme="minorHAnsi" w:hAnsi="Times New Roman" w:cs="Times New Roman"/>
          <w:sz w:val="28"/>
          <w:szCs w:val="28"/>
          <w:lang w:val="kk-KZ" w:eastAsia="en-US"/>
        </w:rPr>
        <w:t>нде белгіледі. Мысалы, уәкілетті органның су шаруашылығы бассейндерін айқындау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20-бабының 2-тармағы), ортақ су пайдаланудың үлгілік қағидаларын бекіту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26-бабы 1-тармағының 2) тармақшасы), қалаларды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мен жабдықтаудың резервтік көздерін келісу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24) тармақшасы), жерасты суларын іздеу және бағалау қағидаларын бекіту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28-бабының 4-тармағы), су тұтыну мен су бұрудың ірілендірілген нормаларын бекіту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42-бабының 2-тармағы) сияқты құзыреттері және басқа да көптеген функциялары тікелей Су кодексінің тиісті баптарында айқындалған.</w:t>
      </w:r>
    </w:p>
    <w:p w14:paraId="0A000BF5" w14:textId="0BEE412A" w:rsidR="00407F3D" w:rsidRPr="004F03DF" w:rsidRDefault="00B74CC4"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Сондай-ақ</w:t>
      </w:r>
      <w:r w:rsidR="00407F3D" w:rsidRPr="004F03DF">
        <w:rPr>
          <w:rFonts w:ascii="Times New Roman" w:eastAsiaTheme="minorHAnsi" w:hAnsi="Times New Roman" w:cs="Times New Roman"/>
          <w:sz w:val="28"/>
          <w:szCs w:val="28"/>
          <w:lang w:val="kk-KZ" w:eastAsia="en-US"/>
        </w:rPr>
        <w:t xml:space="preserve"> климаттың жаһандық өзгеруін және осы құбылыс тудырған түрлі сын-қатерлерге, соның ішінде жаңа нормативтік құқықтық актілерді шығару арқылы икемді әрі жедел әрекет ету қажеттілігін ескере отырып, заң шығарушы 23-баптың 1-тармағының 39) тармақшасында уәкілетті органның осы Кодекстің негізгі мақсаттары мен міндеттеріне және </w:t>
      </w:r>
      <w:r w:rsidR="006C5C13" w:rsidRPr="004F03DF">
        <w:rPr>
          <w:rFonts w:ascii="Times New Roman" w:eastAsiaTheme="minorHAnsi" w:hAnsi="Times New Roman" w:cs="Times New Roman"/>
          <w:sz w:val="28"/>
          <w:szCs w:val="28"/>
          <w:lang w:val="kk-KZ" w:eastAsia="en-US"/>
        </w:rPr>
        <w:t>ҚР</w:t>
      </w:r>
      <w:r w:rsidR="00407F3D" w:rsidRPr="004F03DF">
        <w:rPr>
          <w:rFonts w:ascii="Times New Roman" w:eastAsiaTheme="minorHAnsi" w:hAnsi="Times New Roman" w:cs="Times New Roman"/>
          <w:sz w:val="28"/>
          <w:szCs w:val="28"/>
          <w:lang w:val="kk-KZ" w:eastAsia="en-US"/>
        </w:rPr>
        <w:t xml:space="preserve"> заңнамасына сәйкес су қорын қорғау және пайдалану саласындағы нормативтік құқықтық актілерді бекіту құқығын айқындады.</w:t>
      </w:r>
    </w:p>
    <w:p w14:paraId="6BC22527" w14:textId="6FF33A23" w:rsidR="00407F3D" w:rsidRPr="004F03DF" w:rsidRDefault="007F1D53"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Бұл тармақшаның мәніне тоқталсақ, заң шығарушы уәкілетті органға Су кодексінде тікелей көрсетілмеген, бірақ Кодекстің 3-бабында белгіленген мақсаттар мен міндеттерге сәйкес келетін су қорын қорғау және пайдалану саласындағы нормативтік құқықтық актілерді бекіту құқығын ұсынады</w:t>
      </w:r>
      <w:r w:rsidR="00407F3D" w:rsidRPr="004F03DF">
        <w:rPr>
          <w:rFonts w:ascii="Times New Roman" w:eastAsiaTheme="minorHAnsi" w:hAnsi="Times New Roman" w:cs="Times New Roman"/>
          <w:sz w:val="28"/>
          <w:szCs w:val="28"/>
          <w:lang w:val="kk-KZ" w:eastAsia="en-US"/>
        </w:rPr>
        <w:t>.</w:t>
      </w:r>
    </w:p>
    <w:p w14:paraId="446565A4" w14:textId="43BC656E" w:rsidR="00407F3D" w:rsidRPr="004F03DF" w:rsidRDefault="007F1D53"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Су кодексінің 23-бабы 1-тармағында көрсетілген уәкілетті органның құзыреттер тізімі ашық қалдырылған. Себебі осы тармақтың 40) тармақшасы Қазақстан Республикасы Президентіне, Үкіметіне және Парламентіне өз актілері мен заңдары арқылы уәкілетті органға қосымша функциялар беруге мүмкіндік береді</w:t>
      </w:r>
      <w:r w:rsidR="00407F3D" w:rsidRPr="004F03DF">
        <w:rPr>
          <w:rFonts w:ascii="Times New Roman" w:eastAsiaTheme="minorHAnsi" w:hAnsi="Times New Roman" w:cs="Times New Roman"/>
          <w:sz w:val="28"/>
          <w:szCs w:val="28"/>
          <w:lang w:val="kk-KZ" w:eastAsia="en-US"/>
        </w:rPr>
        <w:t>.</w:t>
      </w:r>
    </w:p>
    <w:p w14:paraId="359A4841" w14:textId="5C971D2A" w:rsidR="00462F7D" w:rsidRPr="004F03DF" w:rsidRDefault="007F1D53" w:rsidP="00407F3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Мысалы, ҚР Жер кодексінде Су ресурстары және ирригация министрлігіне қосымша өкілеттіктер берілген. Атап айтқанда Жер кодексінің 16-бабы 1-тармағының 5-1) тармақшасына сәйкес аумақтық суларда жасанды құрылыс</w:t>
      </w:r>
      <w:r w:rsidR="00F23F78"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 салу үшін жер учаскелері министрлікпен келісу арқылы беріледі. Сондай-ақ Жер кодексінің 98-бабына сәйкес суармалы егістікті суарылмайтын жер түріне ауыстыру материалдары міндетті түрде министрлікпен келісілуі тиіс</w:t>
      </w:r>
      <w:r w:rsidR="00407F3D" w:rsidRPr="004F03DF">
        <w:rPr>
          <w:rFonts w:ascii="Times New Roman" w:eastAsiaTheme="minorHAnsi" w:hAnsi="Times New Roman" w:cs="Times New Roman"/>
          <w:sz w:val="28"/>
          <w:szCs w:val="28"/>
          <w:lang w:val="kk-KZ" w:eastAsia="en-US"/>
        </w:rPr>
        <w:t>.</w:t>
      </w:r>
    </w:p>
    <w:p w14:paraId="7D01280A" w14:textId="443345B8" w:rsidR="005E1F7D" w:rsidRPr="004F03DF" w:rsidRDefault="00932381"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E9094E"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 xml:space="preserve"> беріліп отырған баптың 2-тармағы «Уәкілетті органның ведомствосы өз қызметін уәкілетті орган белгілеген құзырет шегінде жүзеге асырады» деп белгілейді.</w:t>
      </w:r>
    </w:p>
    <w:p w14:paraId="6E06568F" w14:textId="35604015" w:rsidR="005E1F7D" w:rsidRPr="004F03DF" w:rsidRDefault="007F1D53"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Бұл заң шығарушының ҚР Су ресурстары және ирригация министрлігіне өз құзыреттерін өзіне ведомстволық бағынысты ұйымдар арасында қайта бөлу мәселесінде дербестік беруді орынды деп санағанын білдіреді</w:t>
      </w:r>
      <w:r w:rsidR="005E1F7D" w:rsidRPr="004F03DF">
        <w:rPr>
          <w:rFonts w:ascii="Times New Roman" w:eastAsiaTheme="minorHAnsi" w:hAnsi="Times New Roman" w:cs="Times New Roman"/>
          <w:sz w:val="28"/>
          <w:szCs w:val="28"/>
          <w:lang w:val="kk-KZ" w:eastAsia="en-US"/>
        </w:rPr>
        <w:t>.</w:t>
      </w:r>
    </w:p>
    <w:p w14:paraId="589C8C71" w14:textId="18D7B565" w:rsidR="00AF11B6" w:rsidRPr="004F03DF" w:rsidRDefault="00BD4EDC" w:rsidP="00A66B9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w:t>
      </w:r>
      <w:r w:rsidR="005E1F7D" w:rsidRPr="004F03DF">
        <w:rPr>
          <w:rFonts w:ascii="Times New Roman" w:eastAsiaTheme="minorHAnsi" w:hAnsi="Times New Roman" w:cs="Times New Roman"/>
          <w:sz w:val="28"/>
          <w:szCs w:val="28"/>
          <w:lang w:val="kk-KZ" w:eastAsia="en-US"/>
        </w:rPr>
        <w:t xml:space="preserve">л СРИМ ведомствосының су қатынастарын реттеу үшін маңызды жекелеген өкілеттіктерін Су кодексінің мәтінінде көрсетуді қажет деп тапты. Бұл </w:t>
      </w:r>
      <w:r w:rsidR="00197CCD" w:rsidRPr="004F03DF">
        <w:rPr>
          <w:rFonts w:ascii="Times New Roman" w:hAnsi="Times New Roman" w:cs="Times New Roman"/>
          <w:color w:val="000000"/>
          <w:sz w:val="28"/>
          <w:szCs w:val="28"/>
          <w:shd w:val="clear" w:color="auto" w:fill="FFFFFF"/>
          <w:lang w:val="kk-KZ"/>
        </w:rPr>
        <w:lastRenderedPageBreak/>
        <w:t xml:space="preserve">бассейндік су инспекцияларының су қорын қорғау жəне пайдалану саласындағы мемлекеттік бақылау мен қадағалауды жүзеге асыру жөніндегі қызметін </w:t>
      </w:r>
      <w:r w:rsidR="005E1F7D" w:rsidRPr="004F03DF">
        <w:rPr>
          <w:rFonts w:ascii="Times New Roman" w:eastAsiaTheme="minorHAnsi" w:hAnsi="Times New Roman" w:cs="Times New Roman"/>
          <w:sz w:val="28"/>
          <w:szCs w:val="28"/>
          <w:lang w:val="kk-KZ" w:eastAsia="en-US"/>
        </w:rPr>
        <w:t>үйлестіру (СК</w:t>
      </w:r>
      <w:r w:rsidR="006C5C13"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51-бабының 2-тармағы), соның ішінде тексерулердің жылдық жоспарларын бекіту (СК</w:t>
      </w:r>
      <w:r w:rsidR="006C5C13"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52-бабының 8-тармағы), сондай-ақ өртті сөндіру үшін су ал</w:t>
      </w:r>
      <w:r w:rsidR="00197CCD" w:rsidRPr="004F03DF">
        <w:rPr>
          <w:rFonts w:ascii="Times New Roman" w:eastAsiaTheme="minorHAnsi" w:hAnsi="Times New Roman" w:cs="Times New Roman"/>
          <w:sz w:val="28"/>
          <w:szCs w:val="28"/>
          <w:lang w:val="kk-KZ" w:eastAsia="en-US"/>
        </w:rPr>
        <w:t>атын</w:t>
      </w:r>
      <w:r w:rsidR="005E1F7D" w:rsidRPr="004F03DF">
        <w:rPr>
          <w:rFonts w:ascii="Times New Roman" w:eastAsiaTheme="minorHAnsi" w:hAnsi="Times New Roman" w:cs="Times New Roman"/>
          <w:sz w:val="28"/>
          <w:szCs w:val="28"/>
          <w:lang w:val="kk-KZ" w:eastAsia="en-US"/>
        </w:rPr>
        <w:t xml:space="preserve"> ор</w:t>
      </w:r>
      <w:r w:rsidR="00197CCD" w:rsidRPr="004F03DF">
        <w:rPr>
          <w:rFonts w:ascii="Times New Roman" w:eastAsiaTheme="minorHAnsi" w:hAnsi="Times New Roman" w:cs="Times New Roman"/>
          <w:sz w:val="28"/>
          <w:szCs w:val="28"/>
          <w:lang w:val="kk-KZ" w:eastAsia="en-US"/>
        </w:rPr>
        <w:t>ынды</w:t>
      </w:r>
      <w:r w:rsidR="005E1F7D" w:rsidRPr="004F03DF">
        <w:rPr>
          <w:rFonts w:ascii="Times New Roman" w:eastAsiaTheme="minorHAnsi" w:hAnsi="Times New Roman" w:cs="Times New Roman"/>
          <w:sz w:val="28"/>
          <w:szCs w:val="28"/>
          <w:lang w:val="kk-KZ" w:eastAsia="en-US"/>
        </w:rPr>
        <w:t xml:space="preserve"> таңдауға және оны жайластыруға қойылатын шарттарды әзірлеу (СК</w:t>
      </w:r>
      <w:r w:rsidR="006C5C13"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126-бабының 2-тармағы) мәселелері.</w:t>
      </w:r>
    </w:p>
    <w:p w14:paraId="7C429199" w14:textId="2747896E" w:rsidR="00AF11B6" w:rsidRPr="004F03DF" w:rsidRDefault="00CA5865" w:rsidP="00A66B9D">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24-бапқа түсіндірме.</w:t>
      </w:r>
      <w:r w:rsidR="00AF11B6" w:rsidRPr="004F03DF">
        <w:rPr>
          <w:rFonts w:ascii="Times New Roman" w:hAnsi="Times New Roman" w:cs="Times New Roman"/>
          <w:b/>
          <w:sz w:val="28"/>
          <w:szCs w:val="28"/>
          <w:lang w:val="kk-KZ"/>
        </w:rPr>
        <w:t xml:space="preserve"> </w:t>
      </w:r>
      <w:r w:rsidR="00F11ECA" w:rsidRPr="004F03DF">
        <w:rPr>
          <w:rFonts w:ascii="Times New Roman" w:hAnsi="Times New Roman" w:cs="Times New Roman"/>
          <w:b/>
          <w:sz w:val="28"/>
          <w:szCs w:val="28"/>
          <w:lang w:val="kk-KZ"/>
        </w:rPr>
        <w:t>Су ресурстарын қорғау және пайдалануды реттеу жөніндегі бассейндік су инспекциясының міндеттері мен функциялары</w:t>
      </w:r>
    </w:p>
    <w:p w14:paraId="20D88E33" w14:textId="205FB316" w:rsidR="00C87C1F" w:rsidRPr="004F03DF" w:rsidRDefault="00F11ECA" w:rsidP="00C87C1F">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24-бап. Су ресурстарын қорғау және пайдалануды реттеу жөніндегі бассейндік су инспекциясының міндеттері мен функциялары</w:t>
      </w:r>
    </w:p>
    <w:p w14:paraId="75ED7BDE" w14:textId="7FFE3A0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Су ресурстарын қорғау және пайдалануды реттеу жөніндегі бассейндік су инспекциялары (бұдан әрі – бассейндік су инспекциялары) – осы Кодексте және Қазақстан Республикасының өзге де заңнамасында көзделген құзырет шеңберінде су шаруашылығы бассейндері шегінде су қорын қорғау және пайдалану саласындағы мемлекеттік басқаруды жүзеге асыратын уәкілетті орган ведомствосының өңіраралық бөлімшелері.</w:t>
      </w:r>
    </w:p>
    <w:p w14:paraId="07D4B554" w14:textId="0BE58A7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
          <w:sz w:val="28"/>
          <w:szCs w:val="28"/>
          <w:lang w:eastAsia="en-US"/>
        </w:rPr>
        <w:t>2. Бассейндік су инспекциялары мынадай функцияларды жүзеге асырады:</w:t>
      </w:r>
    </w:p>
    <w:p w14:paraId="71AD037B" w14:textId="15DE4AB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 су қатынастары субъектілерінің қызметін үйлестіреді;</w:t>
      </w:r>
    </w:p>
    <w:p w14:paraId="59218574" w14:textId="173CE30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 құзыреті шегінде тиісті су шаруашылығы бассейнінің аумағында су ресурстарын пайдалануды мемлекеттік есепке алуды, мемлекеттік су кадастрын жүргізеді;</w:t>
      </w:r>
    </w:p>
    <w:p w14:paraId="6AD943AB" w14:textId="6FD0D92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 мынадай мемлекеттік қызметтер көрсетеді:</w:t>
      </w:r>
    </w:p>
    <w:p w14:paraId="78B7E1E2" w14:textId="11E0956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Қазақстан Республикасының су заңнамасында және "Рұқсаттар және хабарламалар туралы" Қазақстан Республикасының Заңында белгіленген тәртіппен арнаулы су пайдалануға рұқсатты беру, ұзарту, қайта ресімдеу, тоқтата тұру және оның қолданылуын тоқтату;</w:t>
      </w:r>
    </w:p>
    <w:p w14:paraId="57F1B81F" w14:textId="3A27783F"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келісу;</w:t>
      </w:r>
    </w:p>
    <w:p w14:paraId="524EF8F8" w14:textId="4E724C2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p w14:paraId="61D4843B" w14:textId="0C12F5F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тіркеу шифрларын беру үшін гидротехникалық құрылысжайлардың қауіпсіздігі декларациясын тіркеу;</w:t>
      </w:r>
    </w:p>
    <w:p w14:paraId="5DCD263C" w14:textId="1BFB204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4) су қорын қорғау және пайдалану саласында мемлекеттік </w:t>
      </w:r>
      <w:r w:rsidRPr="004F03DF">
        <w:rPr>
          <w:rFonts w:ascii="Times New Roman" w:eastAsiaTheme="minorHAnsi" w:hAnsi="Times New Roman" w:cs="Times New Roman"/>
          <w:b/>
          <w:sz w:val="28"/>
          <w:szCs w:val="28"/>
          <w:lang w:eastAsia="en-US"/>
        </w:rPr>
        <w:lastRenderedPageBreak/>
        <w:t>бақылау мен қадағалауды жүзеге асырады;</w:t>
      </w:r>
    </w:p>
    <w:p w14:paraId="2804CE86" w14:textId="561FC5F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5)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w:t>
      </w:r>
    </w:p>
    <w:p w14:paraId="7F19A418" w14:textId="6D61A5B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6) су қорын қорғау және пайдалану бойынша жүргізіліп жатқан жұмыстар туралы халыққа хабар береді;</w:t>
      </w:r>
    </w:p>
    <w:p w14:paraId="7BB26ED7" w14:textId="4FD3048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7) жерүсті су ағынын реттеу кезінде гидротехникалық құрылысжайлар жұмысының су режимін бекітеді;</w:t>
      </w:r>
    </w:p>
    <w:p w14:paraId="1CEDC0D5" w14:textId="041FB79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8) Қазақстан Республикасының заңнамасында белгіленген тәртіппен су объектілерінде, су қорғау аймақтары мен белдеулерінде су қорын қорғау және пайдалану саласында белгіленген нормалар мен ережелерді бұза отырып жүзеге асырылатын су шаруашылығы құрылысжайларының, гидротехникалық құрылысжайлар мен өзге де объектілердің құрылысын тоқтату туралы талаптар қояды;</w:t>
      </w:r>
    </w:p>
    <w:p w14:paraId="176DE74B" w14:textId="2988E75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9) Қазақстан Республикасы су заңнамасының бұзылғаны туралы материалдарды Қазақстан Республикасының заңдарына сәйкес бұзушыларды жауапқа тарту үшін құқық қорғау органдары мен сотқа жібереді;</w:t>
      </w:r>
    </w:p>
    <w:p w14:paraId="647AE0EB" w14:textId="65C3F48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10) тиісті су шаруашылығы бассейні бойынша су шаруашылығы баланстарын әзірлеуге қатысады және оны бекітеді;</w:t>
      </w:r>
    </w:p>
    <w:p w14:paraId="5B666537" w14:textId="7411B11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11) мыналарды:</w:t>
      </w:r>
    </w:p>
    <w:p w14:paraId="4EDBFC6B" w14:textId="401C3964" w:rsidR="00F11ECA" w:rsidRPr="004F03DF" w:rsidRDefault="00F11ECA" w:rsidP="00197CCD">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жер учаскесіне құқық беруді, жерге орналастыру жобасын және су қоры жерлерінің құрамынан және су қорғау аймақтары шегінде жер учаскесінің нысаналы мақсатын өзгертуді;</w:t>
      </w:r>
    </w:p>
    <w:p w14:paraId="18EE02A7" w14:textId="384617F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аумақтардың қала құрылысын жоспарлаудың кешенді схемаларын, елді мекендердің бас жоспарларын, егжей-тегжейлі жоспарлау жобаларын;</w:t>
      </w:r>
    </w:p>
    <w:p w14:paraId="5BFE471E" w14:textId="7D30129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 қорын қорғау, су ресурстарын пайдалану және су шаруашылығы жүйелерін дамыту жөніндегі іс-шаралар бөлігінде облыстардың, республикалық маңызы бар қалалардың, астананың даму жоспарларын;</w:t>
      </w:r>
    </w:p>
    <w:p w14:paraId="73E140F2" w14:textId="3A69856A"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жергілікті маңызы бар балық шаруашылығы су айдындарының және (немесе) учаскелерінің тізбесін;</w:t>
      </w:r>
    </w:p>
    <w:p w14:paraId="54977FBB" w14:textId="0F5491C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су шаруашылығы құрылысжайлары және (немесе) гидротехникалық құрылысжайлар бар балық шаруашылығы су айдындарының және (немесе) учаскелерінің тізбесін балық аулауды және аквашаруашылықты жүргізу үшін конкурсқа шығарғанға дейін келіседі;</w:t>
      </w:r>
    </w:p>
    <w:p w14:paraId="4790EE71" w14:textId="530C0625" w:rsidR="00AF11B6" w:rsidRPr="004F03DF" w:rsidRDefault="00F11ECA" w:rsidP="00F11ECA">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b/>
          <w:sz w:val="28"/>
          <w:szCs w:val="28"/>
          <w:lang w:eastAsia="en-US"/>
        </w:rPr>
        <w:t xml:space="preserve">      12) осы Кодексте, Қазақстан Республикасының өзге де заңдарында, Қазақстан Республикасы Президентінің, Қазақстан Республикасы Үкіметінің және уәкілетті органның актілерінде көзделген өзге де функцияларды жүзеге асырады.</w:t>
      </w:r>
    </w:p>
    <w:p w14:paraId="1E18317B" w14:textId="77777777" w:rsidR="00425C4A" w:rsidRPr="004F03DF" w:rsidRDefault="00425C4A" w:rsidP="00FE17A4">
      <w:pPr>
        <w:pStyle w:val="Style2"/>
        <w:spacing w:line="240" w:lineRule="auto"/>
        <w:ind w:firstLine="720"/>
        <w:rPr>
          <w:rFonts w:ascii="Times New Roman" w:eastAsiaTheme="minorHAnsi" w:hAnsi="Times New Roman" w:cs="Times New Roman"/>
          <w:sz w:val="28"/>
          <w:szCs w:val="28"/>
          <w:lang w:eastAsia="en-US"/>
        </w:rPr>
      </w:pPr>
    </w:p>
    <w:p w14:paraId="4176155D" w14:textId="22A355DF" w:rsidR="005E1F7D" w:rsidRPr="004F03DF" w:rsidRDefault="00501D4A"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eastAsia="en-US"/>
        </w:rPr>
        <w:t xml:space="preserve">1. </w:t>
      </w:r>
      <w:r w:rsidR="00197CCD" w:rsidRPr="004F03DF">
        <w:rPr>
          <w:rFonts w:ascii="Times New Roman" w:hAnsi="Times New Roman" w:cs="Times New Roman"/>
          <w:sz w:val="28"/>
          <w:szCs w:val="28"/>
        </w:rPr>
        <w:t>ҚР су заңнамасының ерекшелігі</w:t>
      </w:r>
      <w:r w:rsidR="00197CCD" w:rsidRPr="004F03DF">
        <w:rPr>
          <w:rFonts w:ascii="Times New Roman" w:hAnsi="Times New Roman" w:cs="Times New Roman"/>
          <w:sz w:val="28"/>
          <w:szCs w:val="28"/>
          <w:lang w:val="kk-KZ"/>
        </w:rPr>
        <w:t xml:space="preserve">не тоқталсақ, </w:t>
      </w:r>
      <w:r w:rsidR="00197CCD" w:rsidRPr="004F03DF">
        <w:rPr>
          <w:rFonts w:ascii="Times New Roman" w:hAnsi="Times New Roman" w:cs="Times New Roman"/>
          <w:sz w:val="28"/>
          <w:szCs w:val="28"/>
        </w:rPr>
        <w:t xml:space="preserve">басқа салалық заңдармен салыстырғанда, уәкілетті органның емес, оның ведомствосының бірі болып табылатын Су ресурстарын реттеу, қорғау және пайдалану комитетінің аумақтық бөлімшелерінің негізгі міндеттері мен функциялары Су кодексінің өзінде егжей-тегжейлі </w:t>
      </w:r>
      <w:r w:rsidR="00F72AE0" w:rsidRPr="004F03DF">
        <w:rPr>
          <w:rFonts w:ascii="Times New Roman" w:hAnsi="Times New Roman" w:cs="Times New Roman"/>
          <w:sz w:val="28"/>
          <w:szCs w:val="28"/>
          <w:lang w:val="kk-KZ"/>
        </w:rPr>
        <w:t>көрсетілген</w:t>
      </w:r>
      <w:r w:rsidR="005E1F7D" w:rsidRPr="004F03DF">
        <w:rPr>
          <w:rFonts w:ascii="Times New Roman" w:eastAsiaTheme="minorHAnsi" w:hAnsi="Times New Roman" w:cs="Times New Roman"/>
          <w:sz w:val="28"/>
          <w:szCs w:val="28"/>
          <w:lang w:eastAsia="en-US"/>
        </w:rPr>
        <w:t>.</w:t>
      </w:r>
    </w:p>
    <w:p w14:paraId="2A5ADFE7" w14:textId="3BFA656E" w:rsidR="005E1F7D" w:rsidRPr="004F03DF" w:rsidRDefault="00197CC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Бұл су қорын бассейндік қағидат негізінде басқару және қорғау, сондай-ақ су ресурстарын интеграцияланған басқаруды дамыту міндеттерімен байланысты</w:t>
      </w:r>
      <w:r w:rsidR="005E1F7D" w:rsidRPr="004F03DF">
        <w:rPr>
          <w:rFonts w:ascii="Times New Roman" w:eastAsiaTheme="minorHAnsi" w:hAnsi="Times New Roman" w:cs="Times New Roman"/>
          <w:sz w:val="28"/>
          <w:szCs w:val="28"/>
          <w:lang w:val="kk-KZ" w:eastAsia="en-US"/>
        </w:rPr>
        <w:t xml:space="preserve"> (СК</w:t>
      </w:r>
      <w:r w:rsidR="006C5C13"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3-бабы 2-тармағының 1) тармақшасына </w:t>
      </w:r>
      <w:r w:rsidR="00E9094E"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ні қараңыз).</w:t>
      </w:r>
    </w:p>
    <w:p w14:paraId="40367457" w14:textId="0CBE2F77" w:rsidR="005E1F7D" w:rsidRPr="004F03DF" w:rsidRDefault="00197CC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Осыған байланысты аталған баптың 1-тармағында бассейндік су инспекциялары уәкілетті орган ведомствосының өңіраралық бөлімшелері ретінде айқындалады. Олар су шаруашылығы бассейндері шегінде Су кодексі мен ҚР заңнамасында белгіленген құзырет шегінде су қорын қорғау және пайдалану саласында мемлекеттік басқаруды жүзеге асырады</w:t>
      </w:r>
      <w:r w:rsidR="005E1F7D" w:rsidRPr="004F03DF">
        <w:rPr>
          <w:rFonts w:ascii="Times New Roman" w:eastAsiaTheme="minorHAnsi" w:hAnsi="Times New Roman" w:cs="Times New Roman"/>
          <w:sz w:val="28"/>
          <w:szCs w:val="28"/>
          <w:lang w:val="kk-KZ" w:eastAsia="en-US"/>
        </w:rPr>
        <w:t>.</w:t>
      </w:r>
    </w:p>
    <w:p w14:paraId="2C2E47CF" w14:textId="6B6A74A0" w:rsidR="00197CCD" w:rsidRPr="004F03DF" w:rsidRDefault="00197CCD" w:rsidP="005E1F7D">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Мұндай тәсілдің себебі</w:t>
      </w:r>
      <w:r w:rsidR="00433C03"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уәкілетті орган су қорын қорғау және пайдалану саласындағы стратегиялық, реттеушілік, іске асыру, бақылау және қадағалау функцияларын негізінен өз ведомствосы және оның аумақтық бөлімшелері арқылы жүзеге асырады </w:t>
      </w:r>
      <w:r w:rsidRPr="004F03DF">
        <w:rPr>
          <w:rFonts w:ascii="Times New Roman" w:eastAsiaTheme="minorHAnsi" w:hAnsi="Times New Roman" w:cs="Times New Roman"/>
          <w:sz w:val="28"/>
          <w:szCs w:val="28"/>
          <w:lang w:val="kk-KZ" w:eastAsia="en-US"/>
        </w:rPr>
        <w:t>(СК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1) тармақшасы)</w:t>
      </w:r>
      <w:r w:rsidRPr="004F03DF">
        <w:rPr>
          <w:rFonts w:ascii="Times New Roman" w:hAnsi="Times New Roman" w:cs="Times New Roman"/>
          <w:sz w:val="28"/>
          <w:szCs w:val="28"/>
          <w:lang w:val="kk-KZ"/>
        </w:rPr>
        <w:t xml:space="preserve">. Бұл бөлімшелер әкімшілік-аумақтық емес, бассейндік қағидат бойынша ұйымдастырылады. </w:t>
      </w:r>
    </w:p>
    <w:p w14:paraId="31081493" w14:textId="09AEBB69" w:rsidR="005E1F7D" w:rsidRPr="004F03DF" w:rsidRDefault="00B33C95"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5E1F7D" w:rsidRPr="004F03DF">
        <w:rPr>
          <w:rFonts w:ascii="Times New Roman" w:eastAsiaTheme="minorHAnsi" w:hAnsi="Times New Roman" w:cs="Times New Roman"/>
          <w:sz w:val="28"/>
          <w:szCs w:val="28"/>
          <w:lang w:val="kk-KZ" w:eastAsia="en-US"/>
        </w:rPr>
        <w:t xml:space="preserve">«Су шаруашылығы бассейндері шегінде су қорын қорғау және пайдалану саласындағы мемлекеттік басқарумен» қатар бұл аумақтық бөлімшелер </w:t>
      </w:r>
      <w:r w:rsidR="00B0001B" w:rsidRPr="004F03DF">
        <w:rPr>
          <w:rFonts w:ascii="Times New Roman" w:eastAsiaTheme="minorHAnsi" w:hAnsi="Times New Roman" w:cs="Times New Roman"/>
          <w:sz w:val="28"/>
          <w:szCs w:val="28"/>
          <w:lang w:val="kk-KZ" w:eastAsia="en-US"/>
        </w:rPr>
        <w:t>су объектілерінің</w:t>
      </w:r>
      <w:r w:rsidR="005E1F7D" w:rsidRPr="004F03DF">
        <w:rPr>
          <w:rFonts w:ascii="Times New Roman" w:eastAsiaTheme="minorHAnsi" w:hAnsi="Times New Roman" w:cs="Times New Roman"/>
          <w:sz w:val="28"/>
          <w:szCs w:val="28"/>
          <w:lang w:val="kk-KZ" w:eastAsia="en-US"/>
        </w:rPr>
        <w:t xml:space="preserve"> қорғалуын және олардың пайдаланылуын бақылау бойынша өте маңызды функцияны жүзеге асырады. Сонымен қатар бұл функционал бассейндік су бөлімшелерінің «басқармалар» емес, «инспекциялар» деп аталуымен ерекше атап көрсетіледі.</w:t>
      </w:r>
    </w:p>
    <w:p w14:paraId="1E0A1E33" w14:textId="3AD2FC13" w:rsidR="005E1F7D" w:rsidRPr="004F03DF" w:rsidRDefault="00E9094E"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 xml:space="preserve"> беріліп отырған баптың 2-тармағында БСИ жүзеге асыратын мемлекеттік бақылау мәселелеріне 4), 5), 8) және 9) тармақшалары тікелей арналған:</w:t>
      </w:r>
    </w:p>
    <w:p w14:paraId="0535595B" w14:textId="77777777"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«4) су қорын қорғау және пайдалану саласында мемлекеттік бақылау мен қадағалауды жүзеге асырады;</w:t>
      </w:r>
    </w:p>
    <w:p w14:paraId="6AB1AED4" w14:textId="77777777"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5) Қазақстан Республикасының әкімшілік құқық бұзушылық туралы заңнамасына сәйкес су қорын қорғау және пайдалану саласындағы әкімшілік құқық бұзушылық туралы істерді қарайды;</w:t>
      </w:r>
    </w:p>
    <w:p w14:paraId="3D8CF2C0" w14:textId="15A1B6AB"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8) Қазақстан Республикасының заңнамасында белгіленген тәртіппен </w:t>
      </w:r>
      <w:r w:rsidR="00B0001B" w:rsidRPr="004F03DF">
        <w:rPr>
          <w:rFonts w:ascii="Times New Roman" w:eastAsiaTheme="minorHAnsi" w:hAnsi="Times New Roman" w:cs="Times New Roman"/>
          <w:sz w:val="28"/>
          <w:szCs w:val="28"/>
          <w:lang w:val="kk-KZ" w:eastAsia="en-US"/>
        </w:rPr>
        <w:t>су объектілерінде</w:t>
      </w:r>
      <w:r w:rsidRPr="004F03DF">
        <w:rPr>
          <w:rFonts w:ascii="Times New Roman" w:eastAsiaTheme="minorHAnsi" w:hAnsi="Times New Roman" w:cs="Times New Roman"/>
          <w:sz w:val="28"/>
          <w:szCs w:val="28"/>
          <w:lang w:val="kk-KZ" w:eastAsia="en-US"/>
        </w:rPr>
        <w:t>, су қорғау аймақтары мен белдеулерінде су қорын қорғау және пайдалану саласындағы белгіленген нормалар мен қағидаларды бұза отырып жүзеге асырылатын су шаруашылығы, гидротехникалық құрылысжайларының және өзге де нысандардың құрылысын тоқтату туралы талаптар қояды;</w:t>
      </w:r>
    </w:p>
    <w:p w14:paraId="18B16633" w14:textId="43165432"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9) Қазақстан Республикасының су заңнамасын</w:t>
      </w:r>
      <w:r w:rsidR="00A66B9D" w:rsidRPr="004F03DF">
        <w:rPr>
          <w:rFonts w:ascii="Times New Roman" w:eastAsiaTheme="minorHAnsi" w:hAnsi="Times New Roman" w:cs="Times New Roman"/>
          <w:sz w:val="28"/>
          <w:szCs w:val="28"/>
          <w:lang w:val="kk-KZ" w:eastAsia="en-US"/>
        </w:rPr>
        <w:t>ың</w:t>
      </w:r>
      <w:r w:rsidRPr="004F03DF">
        <w:rPr>
          <w:rFonts w:ascii="Times New Roman" w:eastAsiaTheme="minorHAnsi" w:hAnsi="Times New Roman" w:cs="Times New Roman"/>
          <w:sz w:val="28"/>
          <w:szCs w:val="28"/>
          <w:lang w:val="kk-KZ" w:eastAsia="en-US"/>
        </w:rPr>
        <w:t xml:space="preserve"> бұз</w:t>
      </w:r>
      <w:r w:rsidR="00A66B9D" w:rsidRPr="004F03DF">
        <w:rPr>
          <w:rFonts w:ascii="Times New Roman" w:eastAsiaTheme="minorHAnsi" w:hAnsi="Times New Roman" w:cs="Times New Roman"/>
          <w:sz w:val="28"/>
          <w:szCs w:val="28"/>
          <w:lang w:val="kk-KZ" w:eastAsia="en-US"/>
        </w:rPr>
        <w:t>ылғаны</w:t>
      </w:r>
      <w:r w:rsidRPr="004F03DF">
        <w:rPr>
          <w:rFonts w:ascii="Times New Roman" w:eastAsiaTheme="minorHAnsi" w:hAnsi="Times New Roman" w:cs="Times New Roman"/>
          <w:sz w:val="28"/>
          <w:szCs w:val="28"/>
          <w:lang w:val="kk-KZ" w:eastAsia="en-US"/>
        </w:rPr>
        <w:t xml:space="preserve"> туралы материалдарды құқық бұзушыларды Қазақстан Республикасының заңдарына </w:t>
      </w:r>
      <w:r w:rsidRPr="004F03DF">
        <w:rPr>
          <w:rFonts w:ascii="Times New Roman" w:eastAsiaTheme="minorHAnsi" w:hAnsi="Times New Roman" w:cs="Times New Roman"/>
          <w:sz w:val="28"/>
          <w:szCs w:val="28"/>
          <w:lang w:val="kk-KZ" w:eastAsia="en-US"/>
        </w:rPr>
        <w:lastRenderedPageBreak/>
        <w:t>сәйкес</w:t>
      </w:r>
      <w:r w:rsidR="00A66B9D" w:rsidRPr="004F03DF">
        <w:rPr>
          <w:rFonts w:ascii="Times New Roman" w:eastAsiaTheme="minorHAnsi" w:hAnsi="Times New Roman" w:cs="Times New Roman"/>
          <w:sz w:val="28"/>
          <w:szCs w:val="28"/>
          <w:lang w:val="kk-KZ" w:eastAsia="en-US"/>
        </w:rPr>
        <w:t xml:space="preserve"> бұзушыларды</w:t>
      </w:r>
      <w:r w:rsidRPr="004F03DF">
        <w:rPr>
          <w:rFonts w:ascii="Times New Roman" w:eastAsiaTheme="minorHAnsi" w:hAnsi="Times New Roman" w:cs="Times New Roman"/>
          <w:sz w:val="28"/>
          <w:szCs w:val="28"/>
          <w:lang w:val="kk-KZ" w:eastAsia="en-US"/>
        </w:rPr>
        <w:t xml:space="preserve"> жауапқа тарту үшін құқық қорғау органдары мен сотқа жібереді».</w:t>
      </w:r>
    </w:p>
    <w:p w14:paraId="6F81DEB8" w14:textId="53653867"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Су қорын қорғау мәселелеріне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24-бабы 2-тармағының 7), 10) және 11) тармақшаларында көзделген, оларға гидротехникалық құрылысжайлар жұмысының су режимдерін бекіту, тиісті су шаруашылығы бассейні бойынша су шаруашылығы баланстарын бекіту, сондай-ақ су қоры жерлерінің құрамынан жер учаскелерін беруді және су қорғау аймақтары шегінде жергілікті атқарушы органдардың аумақтарды дамытуға немесе су айдындарын балық шаруашылығы мақсаттары үшін пайдалануға бағытталған түрлі құжаттарын келісу өкілеттіктерін беретін бассейндік су инспекцияларының функциялары бағытталған.</w:t>
      </w:r>
    </w:p>
    <w:p w14:paraId="0AA43F57" w14:textId="402A09AB"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24-бабы 2-тармағының 1), 2) және 3) тармақшалары бассейндік су инспекцияларына тиісті су шаруашылығы бассейнінің </w:t>
      </w:r>
      <w:r w:rsidR="00B0001B" w:rsidRPr="004F03DF">
        <w:rPr>
          <w:rFonts w:ascii="Times New Roman" w:eastAsiaTheme="minorHAnsi" w:hAnsi="Times New Roman" w:cs="Times New Roman"/>
          <w:sz w:val="28"/>
          <w:szCs w:val="28"/>
          <w:lang w:val="kk-KZ" w:eastAsia="en-US"/>
        </w:rPr>
        <w:t>су объектілерін</w:t>
      </w:r>
      <w:r w:rsidRPr="004F03DF">
        <w:rPr>
          <w:rFonts w:ascii="Times New Roman" w:eastAsiaTheme="minorHAnsi" w:hAnsi="Times New Roman" w:cs="Times New Roman"/>
          <w:sz w:val="28"/>
          <w:szCs w:val="28"/>
          <w:lang w:val="kk-KZ" w:eastAsia="en-US"/>
        </w:rPr>
        <w:t xml:space="preserve"> қорғауды басқару және су ресурстарын пайдалануды реттеу бойынша өкілеттіктер береді.</w:t>
      </w:r>
    </w:p>
    <w:p w14:paraId="7A871F0E" w14:textId="0A8F60BB" w:rsidR="000F1743"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Мәселен,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баптың 2-тармағының 1) тармақшасы БСИ-ге су қатынастары субъектілерінің қызметін үйлестіру өкілеттігін </w:t>
      </w:r>
      <w:r w:rsidR="00433C03" w:rsidRPr="004F03DF">
        <w:rPr>
          <w:rFonts w:ascii="Times New Roman" w:eastAsiaTheme="minorHAnsi" w:hAnsi="Times New Roman" w:cs="Times New Roman"/>
          <w:sz w:val="28"/>
          <w:szCs w:val="28"/>
          <w:lang w:val="kk-KZ" w:eastAsia="en-US"/>
        </w:rPr>
        <w:t>ұсынады</w:t>
      </w:r>
      <w:r w:rsidRPr="004F03DF">
        <w:rPr>
          <w:rFonts w:ascii="Times New Roman" w:eastAsiaTheme="minorHAnsi" w:hAnsi="Times New Roman" w:cs="Times New Roman"/>
          <w:sz w:val="28"/>
          <w:szCs w:val="28"/>
          <w:lang w:val="kk-KZ" w:eastAsia="en-US"/>
        </w:rPr>
        <w:t>.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11-бабының 3-тармағына сәйкес су қатынастары субъектілеріне қызметі су қатынастары </w:t>
      </w:r>
      <w:r w:rsidR="00433C03" w:rsidRPr="004F03DF">
        <w:rPr>
          <w:rFonts w:ascii="Times New Roman" w:eastAsiaTheme="minorHAnsi" w:hAnsi="Times New Roman" w:cs="Times New Roman"/>
          <w:sz w:val="28"/>
          <w:szCs w:val="28"/>
          <w:lang w:val="kk-KZ" w:eastAsia="en-US"/>
        </w:rPr>
        <w:t>объектілері</w:t>
      </w:r>
      <w:r w:rsidRPr="004F03DF">
        <w:rPr>
          <w:rFonts w:ascii="Times New Roman" w:eastAsiaTheme="minorHAnsi" w:hAnsi="Times New Roman" w:cs="Times New Roman"/>
          <w:sz w:val="28"/>
          <w:szCs w:val="28"/>
          <w:lang w:val="kk-KZ" w:eastAsia="en-US"/>
        </w:rPr>
        <w:t>мен байланысты жеке және заңды тұлғалар ғана емес, сонымен бірге мемлекеттік органдар да жататындығы мәнмәтінінде, бұл норма елдің әкімшілік-аумақтық құрылысының атқарушылық вертикалімен байланыспаған, бірақ бір су шаруашылығы бассейнінің шегінде орналасқан облыстық билік органдарының (мәслихаттар, әкімдіктер) қызметін үйлестіру тұрғысынан өте маңызды.</w:t>
      </w:r>
    </w:p>
    <w:p w14:paraId="3EA73589" w14:textId="4DEF91B0" w:rsidR="005E1F7D" w:rsidRPr="004F03DF" w:rsidRDefault="005E1F7D" w:rsidP="0080731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24-бабы 2-тармағының 2) тармақшасының мазмұны</w:t>
      </w:r>
      <w:r w:rsidR="00E536B4" w:rsidRPr="004F03DF">
        <w:rPr>
          <w:rFonts w:ascii="Times New Roman" w:eastAsiaTheme="minorHAnsi" w:hAnsi="Times New Roman" w:cs="Times New Roman"/>
          <w:sz w:val="28"/>
          <w:szCs w:val="28"/>
          <w:lang w:val="kk-KZ" w:eastAsia="en-US"/>
        </w:rPr>
        <w:t xml:space="preserve"> негізінен</w:t>
      </w:r>
      <w:r w:rsidRPr="004F03DF">
        <w:rPr>
          <w:rFonts w:ascii="Times New Roman" w:eastAsiaTheme="minorHAnsi" w:hAnsi="Times New Roman" w:cs="Times New Roman"/>
          <w:sz w:val="28"/>
          <w:szCs w:val="28"/>
          <w:lang w:val="kk-KZ" w:eastAsia="en-US"/>
        </w:rPr>
        <w:t xml:space="preserve"> БСИ-дің тиісті су шаруашылығы бассейнінің аумағында су ресурстарын пайдаланудың мемлекеттік есебін және мемлекеттік су кадастрын жүргізу міндетіне саяды (СК</w:t>
      </w:r>
      <w:r w:rsidR="006C5C1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37-бабына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ні қараңыз).</w:t>
      </w:r>
    </w:p>
    <w:p w14:paraId="45DF6236" w14:textId="4380C3CD" w:rsidR="009177B8" w:rsidRPr="004F03DF" w:rsidRDefault="00E9094E" w:rsidP="0080731B">
      <w:pPr>
        <w:pStyle w:val="Style2"/>
        <w:spacing w:line="240" w:lineRule="auto"/>
        <w:ind w:firstLine="720"/>
        <w:rPr>
          <w:rFonts w:ascii="Times New Roman" w:eastAsiaTheme="minorHAnsi" w:hAnsi="Times New Roman" w:cs="Times New Roman"/>
          <w:bCs/>
          <w:sz w:val="28"/>
          <w:szCs w:val="28"/>
          <w:lang w:val="kk-KZ" w:eastAsia="en-US"/>
        </w:rPr>
      </w:pPr>
      <w:r w:rsidRPr="004F03DF">
        <w:rPr>
          <w:rFonts w:ascii="Times New Roman" w:eastAsiaTheme="minorHAnsi" w:hAnsi="Times New Roman" w:cs="Times New Roman"/>
          <w:b/>
          <w:sz w:val="28"/>
          <w:szCs w:val="28"/>
          <w:lang w:val="kk-KZ" w:eastAsia="en-US"/>
        </w:rPr>
        <w:t>Түсіндірме</w:t>
      </w:r>
      <w:r w:rsidR="005E1F7D" w:rsidRPr="004F03DF">
        <w:rPr>
          <w:rFonts w:ascii="Times New Roman" w:eastAsiaTheme="minorHAnsi" w:hAnsi="Times New Roman" w:cs="Times New Roman"/>
          <w:b/>
          <w:sz w:val="28"/>
          <w:szCs w:val="28"/>
          <w:lang w:val="kk-KZ" w:eastAsia="en-US"/>
        </w:rPr>
        <w:t xml:space="preserve"> беріліп отырған 24-баптың 2-тармағының 3) тармақшасы </w:t>
      </w:r>
      <w:r w:rsidR="005E1F7D" w:rsidRPr="004F03DF">
        <w:rPr>
          <w:rFonts w:ascii="Times New Roman" w:eastAsiaTheme="minorHAnsi" w:hAnsi="Times New Roman" w:cs="Times New Roman"/>
          <w:bCs/>
          <w:sz w:val="28"/>
          <w:szCs w:val="28"/>
          <w:lang w:val="kk-KZ" w:eastAsia="en-US"/>
        </w:rPr>
        <w:t>сондай-ақ БСИ-дің мыналармен байланысты мемлекеттік қызметтер көрсету жөніндегі міндеттерін қамтиды:</w:t>
      </w:r>
    </w:p>
    <w:p w14:paraId="2EDDF5F8" w14:textId="7EAB9B0B" w:rsidR="005E1F7D" w:rsidRPr="004F03DF" w:rsidRDefault="00DC273E" w:rsidP="00433C03">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арнаулы су пайдалануға рұқсатты беру, ұзарту, қайта ресімдеу, тоқтата тұру және оның қолданылуын тоқтату</w:t>
      </w:r>
      <w:r w:rsidR="005E1F7D"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p>
    <w:p w14:paraId="59484C4B" w14:textId="1AAC74A5" w:rsidR="005E1F7D" w:rsidRPr="004F03DF" w:rsidRDefault="00B0001B"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объектілерінде</w:t>
      </w:r>
      <w:r w:rsidR="005E1F7D" w:rsidRPr="004F03DF">
        <w:rPr>
          <w:rFonts w:ascii="Times New Roman" w:eastAsiaTheme="minorHAnsi" w:hAnsi="Times New Roman" w:cs="Times New Roman"/>
          <w:sz w:val="28"/>
          <w:szCs w:val="28"/>
          <w:lang w:val="kk-KZ" w:eastAsia="en-US"/>
        </w:rPr>
        <w:t>, су қорғау аймақтары мен белдеулерінде түрлі жұмыстарды келісу;</w:t>
      </w:r>
    </w:p>
    <w:p w14:paraId="37FCB7EB" w14:textId="369D15BE"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eastAsia="en-US"/>
        </w:rPr>
        <w:t>суды есепке алу аспаптарын пломбалау;</w:t>
      </w:r>
    </w:p>
    <w:p w14:paraId="54F7CBDF" w14:textId="14EBBF67" w:rsidR="009F0BD1"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гидротехникалық құрылысжайлардың қауіпсізді</w:t>
      </w:r>
      <w:r w:rsidR="00DC273E" w:rsidRPr="004F03DF">
        <w:rPr>
          <w:rFonts w:ascii="Times New Roman" w:eastAsiaTheme="minorHAnsi" w:hAnsi="Times New Roman" w:cs="Times New Roman"/>
          <w:sz w:val="28"/>
          <w:szCs w:val="28"/>
          <w:lang w:val="kk-KZ" w:eastAsia="en-US"/>
        </w:rPr>
        <w:t>гі</w:t>
      </w:r>
      <w:r w:rsidRPr="004F03DF">
        <w:rPr>
          <w:rFonts w:ascii="Times New Roman" w:eastAsiaTheme="minorHAnsi" w:hAnsi="Times New Roman" w:cs="Times New Roman"/>
          <w:sz w:val="28"/>
          <w:szCs w:val="28"/>
          <w:lang w:val="kk-KZ" w:eastAsia="en-US"/>
        </w:rPr>
        <w:t xml:space="preserve"> декларация</w:t>
      </w:r>
      <w:r w:rsidR="00DC273E"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val="kk-KZ" w:eastAsia="en-US"/>
        </w:rPr>
        <w:t>ын тіркеу.</w:t>
      </w:r>
    </w:p>
    <w:p w14:paraId="49A2BFA0" w14:textId="1664C957" w:rsidR="005E1F7D" w:rsidRPr="004F03DF" w:rsidRDefault="00E9094E" w:rsidP="00DC273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 xml:space="preserve"> беріліп отырған 24-баптың 2-тармағының 6) тармақшасының мағыналық мазмұны БСИ-дің өз жұмысы туралы ақпаратты ашық қолжетімді жерде орналастыру міндетінен тұрады (СК</w:t>
      </w:r>
      <w:r w:rsidR="006C5C13"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4-бабына </w:t>
      </w:r>
      <w:r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нің 9-тармағын қараңыз).</w:t>
      </w:r>
    </w:p>
    <w:p w14:paraId="67E33113" w14:textId="085DC90E" w:rsidR="005E1F7D" w:rsidRPr="004F03DF" w:rsidRDefault="00E9094E"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 xml:space="preserve"> беріліп отырған баптың 2-тармағының 12) тармақшасы, СК</w:t>
      </w:r>
      <w:r w:rsidR="008B1A08"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w:t>
      </w:r>
      <w:r w:rsidR="005E1F7D" w:rsidRPr="004F03DF">
        <w:rPr>
          <w:rFonts w:ascii="Times New Roman" w:eastAsiaTheme="minorHAnsi" w:hAnsi="Times New Roman" w:cs="Times New Roman"/>
          <w:sz w:val="28"/>
          <w:szCs w:val="28"/>
          <w:lang w:val="kk-KZ" w:eastAsia="en-US"/>
        </w:rPr>
        <w:lastRenderedPageBreak/>
        <w:t>23-бабындағы уәкілетті орган құзыреттерінің тізбесі сияқты, бассейндік су инспекциясы функцияларының тізбесін ашық қалдырады: «осы Кодексте, Қазақстан Республикасының өзге де заңдарында, Қазақстан Республикасы Президентінің, Қазақстан Республикасы Үкіметінің және уәкілетті органның актілерінде көзделген өзге де функцияларды жүзеге асырады».</w:t>
      </w:r>
    </w:p>
    <w:p w14:paraId="34465FCA" w14:textId="469B6FE8" w:rsidR="0080731B"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 жекелеген нормаларды түсінуге ыңғайлы болу үшін БСИ-дің кейбір функциялары Су кодексінің тиісті баптарында тікелей көрсетілгендігіне байланысты. Мысалы,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40-бабында БСИ-дің су пайдаланудың жедел лимиттерін жыл сайын </w:t>
      </w:r>
      <w:r w:rsidR="00966E9A" w:rsidRPr="004F03DF">
        <w:rPr>
          <w:rFonts w:ascii="Times New Roman" w:eastAsiaTheme="minorHAnsi" w:hAnsi="Times New Roman" w:cs="Times New Roman"/>
          <w:sz w:val="28"/>
          <w:szCs w:val="28"/>
          <w:lang w:val="kk-KZ" w:eastAsia="en-US"/>
        </w:rPr>
        <w:t>белгілеу</w:t>
      </w:r>
      <w:r w:rsidRPr="004F03DF">
        <w:rPr>
          <w:rFonts w:ascii="Times New Roman" w:eastAsiaTheme="minorHAnsi" w:hAnsi="Times New Roman" w:cs="Times New Roman"/>
          <w:sz w:val="28"/>
          <w:szCs w:val="28"/>
          <w:lang w:val="kk-KZ" w:eastAsia="en-US"/>
        </w:rPr>
        <w:t>, су аз болған жыл</w:t>
      </w:r>
      <w:r w:rsidR="00966E9A" w:rsidRPr="004F03DF">
        <w:rPr>
          <w:rFonts w:ascii="Times New Roman" w:eastAsiaTheme="minorHAnsi" w:hAnsi="Times New Roman" w:cs="Times New Roman"/>
          <w:sz w:val="28"/>
          <w:szCs w:val="28"/>
          <w:lang w:val="kk-KZ" w:eastAsia="en-US"/>
        </w:rPr>
        <w:t>ы және төтенше</w:t>
      </w:r>
      <w:r w:rsidRPr="004F03DF">
        <w:rPr>
          <w:rFonts w:ascii="Times New Roman" w:eastAsiaTheme="minorHAnsi" w:hAnsi="Times New Roman" w:cs="Times New Roman"/>
          <w:sz w:val="28"/>
          <w:szCs w:val="28"/>
          <w:lang w:val="kk-KZ" w:eastAsia="en-US"/>
        </w:rPr>
        <w:t xml:space="preserve"> жағдайлар</w:t>
      </w:r>
      <w:r w:rsidR="00966E9A" w:rsidRPr="004F03DF">
        <w:rPr>
          <w:rFonts w:ascii="Times New Roman" w:eastAsiaTheme="minorHAnsi" w:hAnsi="Times New Roman" w:cs="Times New Roman"/>
          <w:sz w:val="28"/>
          <w:szCs w:val="28"/>
          <w:lang w:val="kk-KZ" w:eastAsia="en-US"/>
        </w:rPr>
        <w:t xml:space="preserve"> кезінде</w:t>
      </w:r>
      <w:r w:rsidRPr="004F03DF">
        <w:rPr>
          <w:rFonts w:ascii="Times New Roman" w:eastAsiaTheme="minorHAnsi" w:hAnsi="Times New Roman" w:cs="Times New Roman"/>
          <w:sz w:val="28"/>
          <w:szCs w:val="28"/>
          <w:lang w:val="kk-KZ" w:eastAsia="en-US"/>
        </w:rPr>
        <w:t xml:space="preserve"> оларды түзету функциялары көзделген.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65-бабымен БСИ-ге бассейндік кеңестің жұмысын ұйымдастыру міндеті, ал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66-бабымен облыстардың, республикалық маңызы бар қалалардың, астананың жергілікті атқарушы органдарымен және су пайдаланушылармен, сондай-ақ су қатынастарының басқа да субъектілерімен </w:t>
      </w:r>
      <w:r w:rsidR="00B0001B" w:rsidRPr="004F03DF">
        <w:rPr>
          <w:rFonts w:ascii="Times New Roman" w:eastAsiaTheme="minorHAnsi" w:hAnsi="Times New Roman" w:cs="Times New Roman"/>
          <w:sz w:val="28"/>
          <w:szCs w:val="28"/>
          <w:lang w:val="kk-KZ" w:eastAsia="en-US"/>
        </w:rPr>
        <w:t>су объектілерін</w:t>
      </w:r>
      <w:r w:rsidRPr="004F03DF">
        <w:rPr>
          <w:rFonts w:ascii="Times New Roman" w:eastAsiaTheme="minorHAnsi" w:hAnsi="Times New Roman" w:cs="Times New Roman"/>
          <w:sz w:val="28"/>
          <w:szCs w:val="28"/>
          <w:lang w:val="kk-KZ" w:eastAsia="en-US"/>
        </w:rPr>
        <w:t xml:space="preserve"> қалпына келтіру және қорғау туралы бассейндік келісімдер жасасу міндеті жүктелген.</w:t>
      </w:r>
      <w:r w:rsidR="00A86E57" w:rsidRPr="004F03DF">
        <w:rPr>
          <w:rFonts w:ascii="Times New Roman" w:eastAsiaTheme="minorHAnsi" w:hAnsi="Times New Roman" w:cs="Times New Roman"/>
          <w:sz w:val="28"/>
          <w:szCs w:val="28"/>
          <w:lang w:val="kk-KZ" w:eastAsia="en-US"/>
        </w:rPr>
        <w:t xml:space="preserve"> </w:t>
      </w:r>
    </w:p>
    <w:p w14:paraId="6AE8FF8A" w14:textId="2BC14DA6"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БСИ-дің кейбір функциялары</w:t>
      </w:r>
      <w:r w:rsidR="00433C03"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Су кодексінің нормаларынан туындайды. Мысалы,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113-бабының 3-тармағы жеке және заңды тұлғаларға белгілі бір жағдайларда сыйымдылығы 2 млн м³-ден аз еріген, нөсер және тасқын суларын жинақтауға арналған су шаруашылығы құрылысжайларын арнаулы су пайдалануға рұқсат алмай-ақ құруға рұқсат береді. Бірақ оларды құру туралы мәліметтерді тізілімге енгізу үшін бассейндік су инспекциясына ұсынуды талап етеді. Бұл БСИ мұндай су шаруашылығы құрылысжайларының тиісті тізілімін жүргізуге тиіс дегенді білдіреді.</w:t>
      </w:r>
    </w:p>
    <w:p w14:paraId="2AE772CE" w14:textId="461B6D42"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БСИ функциялары тікелей Су кодексінде жазылғандықтан,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12) тармақша БСИ функцияларын ҚР өзге де заңдарымен, ҚР Президентінің, Үкіметтің және уәкілетті органның актілерімен айқындауға мүмкіндік береді. Мұндай жағдай, мысалы, Су кодексіне өзгерістер енгізетін заңдарда немесе ҚР Конституциясында көзделген жағдайларда ҚР Президентінің заң күші бар Жарлық шығаруы кезінде орын алуы мүмкін, бұған қоса Үкімет Министрлік туралы ережеге өзгерістер енгізуге, ал министрлік, өз кезегінде, БСИ оның ведомствосының аумақтық бөлімшелері болғандықтан БСИ туралы ережелерге өзгерістер енгізуге құқылы.</w:t>
      </w:r>
    </w:p>
    <w:p w14:paraId="4183933A" w14:textId="07F0769E" w:rsidR="00A576C4"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Соңғы мән-жай тұрғысынан алғанда, </w:t>
      </w:r>
      <w:r w:rsidR="00DC273E" w:rsidRPr="004F03DF">
        <w:rPr>
          <w:rFonts w:ascii="Times New Roman" w:hAnsi="Times New Roman" w:cs="Times New Roman"/>
          <w:sz w:val="28"/>
          <w:szCs w:val="28"/>
          <w:lang w:val="kk-KZ"/>
        </w:rPr>
        <w:t xml:space="preserve">уәкілетті органның ведомствосы Су ресурстарын реттеу, қорғау және пайдалану комитетінің бұйрықтарымен БСИ-дің өзге де функциялары белгіленуі мүмкін екенін атап өткен жөн. Мұндай </w:t>
      </w:r>
      <w:r w:rsidR="008B5E0F" w:rsidRPr="004F03DF">
        <w:rPr>
          <w:rFonts w:ascii="Times New Roman" w:hAnsi="Times New Roman" w:cs="Times New Roman"/>
          <w:sz w:val="28"/>
          <w:szCs w:val="28"/>
          <w:lang w:val="kk-KZ"/>
        </w:rPr>
        <w:t>тұжырым</w:t>
      </w:r>
      <w:r w:rsidR="00DC273E" w:rsidRPr="004F03DF">
        <w:rPr>
          <w:rFonts w:ascii="Times New Roman" w:hAnsi="Times New Roman" w:cs="Times New Roman"/>
          <w:sz w:val="28"/>
          <w:szCs w:val="28"/>
          <w:lang w:val="kk-KZ"/>
        </w:rPr>
        <w:t xml:space="preserve"> БСИ туралы ережелермен ғана емес, СК-нің 51-бабы 2-тармағының нормасымен де </w:t>
      </w:r>
      <w:r w:rsidR="00C3690C" w:rsidRPr="004F03DF">
        <w:rPr>
          <w:rFonts w:ascii="Times New Roman" w:hAnsi="Times New Roman" w:cs="Times New Roman"/>
          <w:sz w:val="28"/>
          <w:szCs w:val="28"/>
          <w:lang w:val="kk-KZ"/>
        </w:rPr>
        <w:t>расталады</w:t>
      </w:r>
      <w:r w:rsidR="00DC273E" w:rsidRPr="004F03DF">
        <w:rPr>
          <w:rFonts w:ascii="Times New Roman" w:eastAsiaTheme="minorHAnsi" w:hAnsi="Times New Roman" w:cs="Times New Roman"/>
          <w:sz w:val="28"/>
          <w:szCs w:val="28"/>
          <w:lang w:val="kk-KZ" w:eastAsia="en-US"/>
        </w:rPr>
        <w:t>.</w:t>
      </w:r>
    </w:p>
    <w:p w14:paraId="6FB3E026" w14:textId="77777777" w:rsidR="000A607B" w:rsidRPr="004F03DF" w:rsidRDefault="000A607B" w:rsidP="00B14C37">
      <w:pPr>
        <w:pStyle w:val="Style2"/>
        <w:spacing w:line="240" w:lineRule="auto"/>
        <w:ind w:firstLine="720"/>
        <w:rPr>
          <w:rFonts w:ascii="Times New Roman" w:eastAsiaTheme="minorHAnsi" w:hAnsi="Times New Roman" w:cs="Times New Roman"/>
          <w:sz w:val="28"/>
          <w:szCs w:val="28"/>
          <w:lang w:val="kk-KZ" w:eastAsia="en-US"/>
        </w:rPr>
      </w:pPr>
    </w:p>
    <w:p w14:paraId="565D79CD" w14:textId="11968E49" w:rsidR="000A607B" w:rsidRPr="004F03DF" w:rsidRDefault="00CA5865" w:rsidP="00DC273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25-бапқа түсіндірме.</w:t>
      </w:r>
      <w:r w:rsidR="000A607B" w:rsidRPr="004F03DF">
        <w:rPr>
          <w:rFonts w:ascii="Times New Roman" w:hAnsi="Times New Roman" w:cs="Times New Roman"/>
          <w:b/>
          <w:sz w:val="28"/>
          <w:szCs w:val="28"/>
          <w:lang w:val="kk-KZ"/>
        </w:rPr>
        <w:t xml:space="preserve"> </w:t>
      </w:r>
      <w:r w:rsidR="00F11ECA" w:rsidRPr="004F03DF">
        <w:rPr>
          <w:rFonts w:ascii="Times New Roman" w:eastAsiaTheme="minorHAnsi" w:hAnsi="Times New Roman" w:cs="Times New Roman"/>
          <w:b/>
          <w:sz w:val="28"/>
          <w:szCs w:val="28"/>
          <w:lang w:val="kk-KZ" w:eastAsia="en-US"/>
        </w:rPr>
        <w:t>Өзге де уәкілетті органдардың құзыреті</w:t>
      </w:r>
    </w:p>
    <w:p w14:paraId="0D90945D" w14:textId="57DD3A4B" w:rsidR="000A607B" w:rsidRPr="004F03DF" w:rsidRDefault="00F11ECA" w:rsidP="00DC273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25-бап. Өзге де уәкілетті органдардың құзыреті</w:t>
      </w:r>
    </w:p>
    <w:p w14:paraId="6A51A9F5" w14:textId="11B12CD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Жер қойнауын зерттеу жөніндегі уәкілетті орган:</w:t>
      </w:r>
    </w:p>
    <w:p w14:paraId="36EC1D8A" w14:textId="2961381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lastRenderedPageBreak/>
        <w:t xml:space="preserve">      1) жерасты су объектілерін мемлекеттік геологиялық зерттеуді ұйымдастырады және жүргізеді;</w:t>
      </w:r>
    </w:p>
    <w:p w14:paraId="04F0C9BA" w14:textId="4B3AC9E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жерасты сулары учаскелерінің қорына мемлекеттік сараптаманы ұйымдастырады және жүргізеді, сондай-ақ жер қойнауы кеңістігін пайдалануға лицензия беру туралы өтініштерге қоса берілетін геологиялық есептерге мемлекеттік сараптама жүргізуді ұйымдастырады;</w:t>
      </w:r>
    </w:p>
    <w:p w14:paraId="1B1975A5" w14:textId="50B502D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жерасты суларын зерттеу саласында жобалау, іздестіру, қолданбалы, ғылыми-зерттеу жұмыстарын және ғылыми-техникалық жұмыстар жүргізуді ұйымдастырады;</w:t>
      </w:r>
    </w:p>
    <w:p w14:paraId="3AC307F8" w14:textId="77777777" w:rsidR="00F11ECA" w:rsidRPr="004F03DF" w:rsidRDefault="00F11ECA" w:rsidP="00F11ECA">
      <w:pPr>
        <w:pStyle w:val="Style2"/>
        <w:spacing w:line="240" w:lineRule="auto"/>
        <w:ind w:firstLine="720"/>
        <w:rPr>
          <w:rFonts w:ascii="Times New Roman" w:eastAsiaTheme="minorHAnsi" w:hAnsi="Times New Roman" w:cs="Times New Roman"/>
          <w:bCs/>
          <w:i/>
          <w:iCs/>
          <w:lang w:val="kk-KZ" w:eastAsia="en-US"/>
        </w:rPr>
      </w:pPr>
      <w:r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Cs/>
          <w:i/>
          <w:iCs/>
          <w:lang w:val="kk-KZ" w:eastAsia="en-US"/>
        </w:rPr>
        <w:t>ЗҚАИ-ның ескертпесі!</w:t>
      </w:r>
    </w:p>
    <w:p w14:paraId="67158471" w14:textId="7777777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Cs/>
          <w:i/>
          <w:iCs/>
          <w:lang w:val="kk-KZ" w:eastAsia="en-US"/>
        </w:rPr>
        <w:t xml:space="preserve">      1-тармақтың 4) тармақшасы осы Кодекстің 134-бабы 2-тармағына сәйкес 01.01.2028 дейін қолданылады.</w:t>
      </w:r>
    </w:p>
    <w:p w14:paraId="311750D6" w14:textId="51C3698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4) арнаулы су пайдалануға рұқсат беру кезінде жерасты суларын алу және пайдалану шарттарын келісуді жүзеге асырады;</w:t>
      </w:r>
    </w:p>
    <w:p w14:paraId="6684E1E1" w14:textId="77777777" w:rsidR="00F11ECA" w:rsidRPr="004F03DF" w:rsidRDefault="00F11ECA" w:rsidP="00F11ECA">
      <w:pPr>
        <w:pStyle w:val="Style2"/>
        <w:spacing w:line="240" w:lineRule="auto"/>
        <w:ind w:firstLine="720"/>
        <w:rPr>
          <w:rFonts w:ascii="Times New Roman" w:eastAsiaTheme="minorHAnsi" w:hAnsi="Times New Roman" w:cs="Times New Roman"/>
          <w:bCs/>
          <w:i/>
          <w:iCs/>
          <w:lang w:val="kk-KZ" w:eastAsia="en-US"/>
        </w:rPr>
      </w:pPr>
      <w:r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Cs/>
          <w:i/>
          <w:iCs/>
          <w:lang w:val="kk-KZ" w:eastAsia="en-US"/>
        </w:rPr>
        <w:t>ЗҚАИ-ның ескертпесі!</w:t>
      </w:r>
    </w:p>
    <w:p w14:paraId="12DA612A" w14:textId="7777777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Cs/>
          <w:i/>
          <w:iCs/>
          <w:lang w:val="kk-KZ" w:eastAsia="en-US"/>
        </w:rPr>
        <w:t xml:space="preserve">      1-тармақтың 5) тармақшасы осы Кодекстің 134-бабы 2-тармағына сәйкес 01.01.2028 дейін қолданылады.</w:t>
      </w:r>
    </w:p>
    <w:p w14:paraId="27E217F7" w14:textId="2EB430D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тәулігіне бір мың текше метрден астам жерасты суларын алу кезінде жерасты суларын алу жобасын келіседі;</w:t>
      </w:r>
    </w:p>
    <w:p w14:paraId="427CA509" w14:textId="796D95E8"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6) өз құзыреті шегінде осы Кодекстің негізгі мақсаттары мен міндеттеріне және Қазақстан Республикасының заңнамасына сәйкес жерасты суларын зерттеу, есепке алу, қорғау және пайдалану бөлігінде нормативтік құқықтық актілерді әзірлейді және бекітеді;</w:t>
      </w:r>
    </w:p>
    <w:p w14:paraId="61FB1B01" w14:textId="1B752DDF"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7)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14:paraId="5315AD5D" w14:textId="50E92675"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Тұрғын үй қатынастары және тұрғын үй-коммуналдық шаруашылық саласындағы уәкілетті орган:</w:t>
      </w:r>
    </w:p>
    <w:p w14:paraId="3E651AEF" w14:textId="3B4B402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өз құзыреті шегінде елді мекендерде сумен жабдықтау және су бұру саласындағы стратегиялық, реттеушілік функциялар мен іске асыру функцияларын жүзеге асырады;</w:t>
      </w:r>
    </w:p>
    <w:p w14:paraId="3C6FC539" w14:textId="35E55DC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қауіпсіздігінің Қазақстан Республикасының Үкіметі әзірлеген негізгі бағыттары негізінде және оларды орындау үшін Қазақстан Республикасының заңнамасына сәйкес елді мекендерде сумен жабдықтау және су бұру саласындағы мемлекеттік саясатты қалыптастырады;</w:t>
      </w:r>
    </w:p>
    <w:p w14:paraId="104B408C" w14:textId="3D13A67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елді мекендердің коммуналдық меншіктегі сумен жабдықтау және су бұру жүйелерін басқару, пайдалану және дамыту кезінде облыстардың, республикалық маңызы бар қалалардың, астананың жергілікті атқарушы органдарының қызметін үйлестіруді жүзеге асырады;</w:t>
      </w:r>
    </w:p>
    <w:p w14:paraId="0E3A5988" w14:textId="772AB94D"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lastRenderedPageBreak/>
        <w:t xml:space="preserve">      4) елді мекендердің сумен жабдықтау және су бұру жүйелерін салуды, реконструкциялауды және жаңғыртуды кредиттеу мен субсидиялауды жүзеге асырады;</w:t>
      </w:r>
    </w:p>
    <w:p w14:paraId="066AAC5F" w14:textId="13E2999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 қағидаларын бекітеді;</w:t>
      </w:r>
    </w:p>
    <w:p w14:paraId="123E1A11" w14:textId="0BCEB42B"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6)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енгізудің өлшемшарттарын бекітеді;</w:t>
      </w:r>
    </w:p>
    <w:p w14:paraId="4834405A" w14:textId="798559B0"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7) ауызсу беру бойынша көрсетілетін қызметтердің құны субсидиялауға жататын сумен жабдықтау жүйелерінен берілген ауызсудың бір текше метрі үшін төлемақы мөлшерін есептеу әдістемесін бекітеді;</w:t>
      </w:r>
    </w:p>
    <w:p w14:paraId="6243C5DA" w14:textId="2C05E740"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8) сумен жабдықтау және (немесе) су бұру жөніндегі ұйымдардың елді мекендерде бұрыннан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p w14:paraId="6929CFDA" w14:textId="7B8803C7"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9) елді мекендер мен өнеркәсіптік кәсіпорындардың аумақтарынан ағатын жаңбыр суын, еріген, инфильтрациялық, суаратын-жуатын, дренаждық суларды нөсерлік (дренаждық) кәріз жүйесі арқылы бұру және тазарту бойынша көрсетілетін қызметтердің құны мен көлемін есептеу әдістемесін бекітеді;</w:t>
      </w:r>
    </w:p>
    <w:p w14:paraId="1DD6791D" w14:textId="02D68A65"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10) елді мекендердің сумен жабдықтау және су бұру жүйелерін мүліктік жалдауға (жалға) немесе сенімгерлік басқаруға беру қағидаларын бекітеді;</w:t>
      </w:r>
    </w:p>
    <w:p w14:paraId="087DAB31" w14:textId="179D266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11) сумен жабдықтау және (немесе) су бұру жөніндегі ұйымдардың сарқынды суларды тазарту құрылысжайлары кешендерін салу және реконструкциялау жобаларын іске асыру үшін тартылған облигациялық қарыздарды өтеуге және оларға қызмет көрсетуге жұмсалатын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p w14:paraId="6FF1CE39" w14:textId="7F9BD090"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12) өз құзыреті шегінде осы Кодекстің негізгі мақсаттары мен міндеттеріне және Қазақстан Республикасының заңнамасына сәйкес елді мекендерде сумен жабдықтау және су бұру саласындағы нормативтік құқықтық актілерді бекітеді;</w:t>
      </w:r>
    </w:p>
    <w:p w14:paraId="3FD46360" w14:textId="373ECF19"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lastRenderedPageBreak/>
        <w:t xml:space="preserve">      13)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14:paraId="46A2A718" w14:textId="6B65B0DC"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Халықтың санитариялық-эпидемиологиялық саламаттылығы саласындағы мемлекеттік орган:</w:t>
      </w:r>
    </w:p>
    <w:p w14:paraId="02BA8323" w14:textId="79E543C4"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су объектілерін халықты ауызсумен қамтамасыз ету көздеріне жатқызу қағидаларын;</w:t>
      </w:r>
    </w:p>
    <w:p w14:paraId="2EBB4DD4" w14:textId="2B79C773"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елді мекеннің техникалық сумен жабдықтау жүйелері беретін техникалық судың техникалық регламентін бекітеді.</w:t>
      </w:r>
    </w:p>
    <w:p w14:paraId="060A3ADF" w14:textId="424350A6"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4. Қоршаған ортаны қорғау саласындағы уәкілетті орган өз құзыреті шегінде су объектілерін ластану мен қоқыстанудан қорғауды, су экология жүйелерін қорғауды, су объектілеріне ластағыш заттардың төгілуін мемлекеттік реттеуді және жерүсті мен жерасты суларының сапасын бақылауды ұйымдастырады.</w:t>
      </w:r>
    </w:p>
    <w:p w14:paraId="654D7026" w14:textId="786B2A51" w:rsidR="00F11ECA" w:rsidRPr="004F03DF" w:rsidRDefault="00F11ECA" w:rsidP="00F11E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Агроөнеркәсіптік кешенді дамыту саласындағы уәкілетті орган ауыл шаруашылығы өнімінің нақты түрлерін өндіру үшін ауыл шаруашылығы алқаптарын оңтайлы пайдалану бойынша өңірлерді арнайы бейімдеудің ұсынылатын схемасын әзірлеу және бекіту шеңберінде, жасанды түрде болатын қуаңшылықты болғызбау бөлігінде су ресурстарын қорғау мен пайдаланудың бассейндік жоспарларының тұжырымдарын ескере отырып, ауыл шаруашылығы дақылдарының түрлерін аудандастыруды, олардың құрамы мен құрылымын әртараптандыруды жүргізеді.</w:t>
      </w:r>
    </w:p>
    <w:p w14:paraId="5834F55B" w14:textId="5D123CCA" w:rsidR="00030E3D" w:rsidRPr="004F03DF" w:rsidRDefault="00F11ECA" w:rsidP="00DC273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6. Орман шаруашылығы саласындағы уәкілетті орган су ресурстарын қорғау мен пайдаланудың бассейндік жоспарларының тұжырымдарын ескере отырып,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өзінің функционалдық қарамағындағы аумақтарда егісті қорғау үшін ағаш өсіруді ұйымдастырады.</w:t>
      </w:r>
    </w:p>
    <w:p w14:paraId="02B58FBC" w14:textId="2B1589A1" w:rsidR="00030E3D" w:rsidRPr="004F03DF" w:rsidRDefault="005E1F7D" w:rsidP="000A607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кодексінің 25-бабы су қорын мемлекеттік басқару саласындағы өзге де уәкілетті органдардың құзыреттерін айқындайды. Бап алты тармақтан тұрады, олардың әрқайсысы жекелеген мемлекеттік органның құзыретін белгілейді.</w:t>
      </w:r>
    </w:p>
    <w:p w14:paraId="0A57D373" w14:textId="3B0F0555" w:rsidR="00080519" w:rsidRPr="004F03DF" w:rsidRDefault="00080519" w:rsidP="000A607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5E1F7D" w:rsidRPr="004F03DF">
        <w:rPr>
          <w:rFonts w:ascii="Times New Roman" w:eastAsiaTheme="minorHAnsi" w:hAnsi="Times New Roman" w:cs="Times New Roman"/>
          <w:bCs/>
          <w:sz w:val="28"/>
          <w:szCs w:val="28"/>
          <w:lang w:val="kk-KZ" w:eastAsia="en-US"/>
        </w:rPr>
        <w:t>СК</w:t>
      </w:r>
      <w:r w:rsidR="008B1A08" w:rsidRPr="004F03DF">
        <w:rPr>
          <w:rFonts w:ascii="Times New Roman" w:eastAsiaTheme="minorHAnsi" w:hAnsi="Times New Roman" w:cs="Times New Roman"/>
          <w:bCs/>
          <w:sz w:val="28"/>
          <w:szCs w:val="28"/>
          <w:lang w:val="kk-KZ" w:eastAsia="en-US"/>
        </w:rPr>
        <w:t>-нің</w:t>
      </w:r>
      <w:r w:rsidR="005E1F7D" w:rsidRPr="004F03DF">
        <w:rPr>
          <w:rFonts w:ascii="Times New Roman" w:eastAsiaTheme="minorHAnsi" w:hAnsi="Times New Roman" w:cs="Times New Roman"/>
          <w:bCs/>
          <w:sz w:val="28"/>
          <w:szCs w:val="28"/>
          <w:lang w:val="kk-KZ" w:eastAsia="en-US"/>
        </w:rPr>
        <w:t xml:space="preserve"> 25-бабының 1-тармағы</w:t>
      </w:r>
      <w:r w:rsidR="005E1F7D" w:rsidRPr="004F03DF">
        <w:rPr>
          <w:rFonts w:ascii="Times New Roman" w:eastAsiaTheme="minorHAnsi" w:hAnsi="Times New Roman" w:cs="Times New Roman"/>
          <w:b/>
          <w:sz w:val="28"/>
          <w:szCs w:val="28"/>
          <w:lang w:val="kk-KZ" w:eastAsia="en-US"/>
        </w:rPr>
        <w:t xml:space="preserve"> </w:t>
      </w:r>
      <w:r w:rsidR="005E1F7D" w:rsidRPr="004F03DF">
        <w:rPr>
          <w:rFonts w:ascii="Times New Roman" w:eastAsiaTheme="minorHAnsi" w:hAnsi="Times New Roman" w:cs="Times New Roman"/>
          <w:bCs/>
          <w:sz w:val="28"/>
          <w:szCs w:val="28"/>
          <w:lang w:val="kk-KZ" w:eastAsia="en-US"/>
        </w:rPr>
        <w:t xml:space="preserve">су қорын мемлекеттік басқару саласындағы жер қойнауын зерттеу жөніндегі уәкілетті органның құзыреттерін айқындайды. Су кодексі қолданысқа енгізілген сәтте мұндай орган </w:t>
      </w:r>
      <w:r w:rsidR="00D04E75" w:rsidRPr="004F03DF">
        <w:rPr>
          <w:rFonts w:ascii="Times New Roman" w:eastAsiaTheme="minorHAnsi" w:hAnsi="Times New Roman" w:cs="Times New Roman"/>
          <w:bCs/>
          <w:sz w:val="28"/>
          <w:szCs w:val="28"/>
          <w:lang w:val="kk-KZ" w:eastAsia="en-US"/>
        </w:rPr>
        <w:t xml:space="preserve">– </w:t>
      </w:r>
      <w:r w:rsidR="005E1F7D" w:rsidRPr="004F03DF">
        <w:rPr>
          <w:rFonts w:ascii="Times New Roman" w:eastAsiaTheme="minorHAnsi" w:hAnsi="Times New Roman" w:cs="Times New Roman"/>
          <w:bCs/>
          <w:sz w:val="28"/>
          <w:szCs w:val="28"/>
          <w:lang w:val="kk-KZ" w:eastAsia="en-US"/>
        </w:rPr>
        <w:t>Қазақстан Республикасы Өнеркәсіп және құрылыс министрлігінің Геология комитеті (бұдан әрі – Геоком).</w:t>
      </w:r>
    </w:p>
    <w:p w14:paraId="3F0D95C0" w14:textId="5C811BC4"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Осы тармақта баяндалған жер қойнауын зерттеу жөніндегі уәкілетті органның құзыреттері Мемлекет басшысының 2023 жылғы 1 қыркүйектегі Жолдауын іске асыру мақсатында қабылданған жерасты суларын іздеуді </w:t>
      </w:r>
      <w:r w:rsidRPr="004F03DF">
        <w:rPr>
          <w:rFonts w:ascii="Times New Roman" w:eastAsiaTheme="minorHAnsi" w:hAnsi="Times New Roman" w:cs="Times New Roman"/>
          <w:sz w:val="28"/>
          <w:szCs w:val="28"/>
          <w:lang w:val="kk-KZ" w:eastAsia="en-US"/>
        </w:rPr>
        <w:lastRenderedPageBreak/>
        <w:t>ұйымдастыру мен жүргізудің жаңа моделіне көшуге байланысты екенін атап өткен жөн; ол Жолдауда СРИМ құрамында Ұлттық гидрогеологиялық қызметті қайта құру және оған, соның ішінде жерасты суларына іздеу-барлау жұмыстарын жүргізу бойынша функциялар беру туралы айтылған болатын.</w:t>
      </w:r>
    </w:p>
    <w:p w14:paraId="4B990858" w14:textId="0736CDC8" w:rsidR="00602BC1"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Көшу моделі шеңберінде жер қойнауын бастапқы мемлекеттік геологиялық зерттеу Геокомның құзыретінде қалады, ал нақты учаскеде жерасты суларына іздеу-барлау жұмыстарын ұйымдастыру мен жүргізу Ұлттық гидрогеологиялық қызмет тұлғасында СРИМ құзыретіне ауыстырылады.</w:t>
      </w:r>
    </w:p>
    <w:p w14:paraId="07C6F783" w14:textId="4B72B7A4"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Мұндай модель жерасты сулары туралы ақпараттың негізгі бөлігі (бар болуы, орналасу тереңдігі, сулы қабаттардың қуаты, пайдалану қорлары, қысымы) пайдалануға жарамды жерасты суларының бар-жоғын анықтау үшін жер қойнауын арнайы зерттеу процесінде емес, әдетте, пайдалы қазбаларды өндіру жағдайларын айқындау мақсатында жүргізілетін барлау барысында (қатты пайдалы қазбаларды өндіру кезінде шахталардан су тартуды жобалау не мұнай өндіру кезіндегі қабат суларымен жұмыс істеу) анықталатындығына байланысты туындаған.</w:t>
      </w:r>
    </w:p>
    <w:p w14:paraId="094481C4" w14:textId="6EC6A0D9" w:rsidR="005E1F7D" w:rsidRPr="004F03DF" w:rsidRDefault="00E42352"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Сол себепті</w:t>
      </w:r>
      <w:r w:rsidR="005E1F7D" w:rsidRPr="004F03DF">
        <w:rPr>
          <w:rFonts w:ascii="Times New Roman" w:eastAsiaTheme="minorHAnsi" w:hAnsi="Times New Roman" w:cs="Times New Roman"/>
          <w:sz w:val="28"/>
          <w:szCs w:val="28"/>
          <w:lang w:val="kk-KZ" w:eastAsia="en-US"/>
        </w:rPr>
        <w:t xml:space="preserve"> </w:t>
      </w:r>
      <w:r w:rsidR="00E9094E"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 xml:space="preserve"> беріліп отырған баптың 1-тармағының 1) тармақшасы жерасты </w:t>
      </w:r>
      <w:r w:rsidR="00B0001B" w:rsidRPr="004F03DF">
        <w:rPr>
          <w:rFonts w:ascii="Times New Roman" w:eastAsiaTheme="minorHAnsi" w:hAnsi="Times New Roman" w:cs="Times New Roman"/>
          <w:sz w:val="28"/>
          <w:szCs w:val="28"/>
          <w:lang w:val="kk-KZ" w:eastAsia="en-US"/>
        </w:rPr>
        <w:t>су объектілерін</w:t>
      </w:r>
      <w:r w:rsidR="005E1F7D" w:rsidRPr="004F03DF">
        <w:rPr>
          <w:rFonts w:ascii="Times New Roman" w:eastAsiaTheme="minorHAnsi" w:hAnsi="Times New Roman" w:cs="Times New Roman"/>
          <w:sz w:val="28"/>
          <w:szCs w:val="28"/>
          <w:lang w:val="kk-KZ" w:eastAsia="en-US"/>
        </w:rPr>
        <w:t xml:space="preserve"> мемлекеттік геологиялық зерттеуді ұйымдастыруды және жүргізуді жер қойнауын зерттеу жөніндегі уәкілетті орган жүзеге асыратынын белгілейді.</w:t>
      </w:r>
    </w:p>
    <w:p w14:paraId="542F94B5" w14:textId="5F49AEBF"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Дәл осы себепті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1-тармағының 2) тармақшасымен </w:t>
      </w:r>
      <w:r w:rsidR="003263B5" w:rsidRPr="004F03DF">
        <w:rPr>
          <w:rFonts w:ascii="Times New Roman" w:hAnsi="Times New Roman" w:cs="Times New Roman"/>
          <w:color w:val="000000"/>
          <w:sz w:val="28"/>
          <w:szCs w:val="28"/>
          <w:shd w:val="clear" w:color="auto" w:fill="FFFFFF"/>
          <w:lang w:val="kk-KZ"/>
        </w:rPr>
        <w:t>жерасты су объектілерін мемлекеттік геологиялық зерттеуді</w:t>
      </w:r>
      <w:r w:rsidRPr="004F03DF">
        <w:rPr>
          <w:rFonts w:ascii="Times New Roman" w:eastAsiaTheme="minorHAnsi" w:hAnsi="Times New Roman" w:cs="Times New Roman"/>
          <w:sz w:val="28"/>
          <w:szCs w:val="28"/>
          <w:lang w:val="kk-KZ" w:eastAsia="en-US"/>
        </w:rPr>
        <w:t xml:space="preserve"> ұйымдастыру және </w:t>
      </w:r>
      <w:r w:rsidR="003263B5" w:rsidRPr="004F03DF">
        <w:rPr>
          <w:rFonts w:ascii="Times New Roman" w:eastAsiaTheme="minorHAnsi" w:hAnsi="Times New Roman" w:cs="Times New Roman"/>
          <w:sz w:val="28"/>
          <w:szCs w:val="28"/>
          <w:lang w:val="kk-KZ" w:eastAsia="en-US"/>
        </w:rPr>
        <w:t>жүрг</w:t>
      </w:r>
      <w:r w:rsidRPr="004F03DF">
        <w:rPr>
          <w:rFonts w:ascii="Times New Roman" w:eastAsiaTheme="minorHAnsi" w:hAnsi="Times New Roman" w:cs="Times New Roman"/>
          <w:sz w:val="28"/>
          <w:szCs w:val="28"/>
          <w:lang w:val="kk-KZ" w:eastAsia="en-US"/>
        </w:rPr>
        <w:t>ізу Геокомның құзыретінде қалдырылған.</w:t>
      </w:r>
    </w:p>
    <w:p w14:paraId="4711CC42" w14:textId="1BDFBBBD" w:rsidR="008B603B"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тармақшада заң шығарушы Геокомның «жер қойнауы кеңістігін пайдалануға лицензия беру туралы өтініштерге қоса берілетін геологиялық есептерге мемлекеттік сараптама жүргізуді ұйымдастыру» сияқты өкілеттігін көрсетеді. Мұндай геологиялық есептер мұнайдың, газдың және түрлі өнеркәсіптік қалдықтардың (күл үйінділері, шлам және қалдық қоймалары және т.б.) жерасты қоймаларын салу мен пайдалануға лицензия беру туралы өтініштерге қоса беріледі, олардың құрылысы мен пайдаланылуы ҚР су заңнамасымен реттелмейді. </w:t>
      </w:r>
      <w:r w:rsidR="003263B5" w:rsidRPr="004F03DF">
        <w:rPr>
          <w:rFonts w:ascii="Times New Roman" w:eastAsiaTheme="minorHAnsi" w:hAnsi="Times New Roman" w:cs="Times New Roman"/>
          <w:sz w:val="28"/>
          <w:szCs w:val="28"/>
          <w:lang w:val="kk-KZ" w:eastAsia="en-US"/>
        </w:rPr>
        <w:t>Сонымен қатар</w:t>
      </w:r>
      <w:r w:rsidRPr="004F03DF">
        <w:rPr>
          <w:rFonts w:ascii="Times New Roman" w:eastAsiaTheme="minorHAnsi" w:hAnsi="Times New Roman" w:cs="Times New Roman"/>
          <w:sz w:val="28"/>
          <w:szCs w:val="28"/>
          <w:lang w:val="kk-KZ" w:eastAsia="en-US"/>
        </w:rPr>
        <w:t xml:space="preserve"> Жер қойнауы және жер қойнауын пайдалану туралы кодекс жер қойнауы кеңістігін пайдалану жөніндегі операцияларға жерасты сулары қорларын жасанды толтыру үшін жер қойнауына су</w:t>
      </w:r>
      <w:r w:rsidR="003263B5"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val="kk-KZ" w:eastAsia="en-US"/>
        </w:rPr>
        <w:t xml:space="preserve"> айдауды және оларға </w:t>
      </w:r>
      <w:r w:rsidR="003263B5"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өнеркәсіптік және техникалық суларды ағызуды жатқыз</w:t>
      </w:r>
      <w:r w:rsidR="00317CE5" w:rsidRPr="004F03DF">
        <w:rPr>
          <w:rFonts w:ascii="Times New Roman" w:eastAsiaTheme="minorHAnsi" w:hAnsi="Times New Roman" w:cs="Times New Roman"/>
          <w:sz w:val="28"/>
          <w:szCs w:val="28"/>
          <w:lang w:val="kk-KZ" w:eastAsia="en-US"/>
        </w:rPr>
        <w:t>ған</w:t>
      </w:r>
      <w:r w:rsidRPr="004F03DF">
        <w:rPr>
          <w:rFonts w:ascii="Times New Roman" w:eastAsiaTheme="minorHAnsi" w:hAnsi="Times New Roman" w:cs="Times New Roman"/>
          <w:sz w:val="28"/>
          <w:szCs w:val="28"/>
          <w:lang w:val="kk-KZ" w:eastAsia="en-US"/>
        </w:rPr>
        <w:t xml:space="preserve"> (ЖЖПК 249-бабының 2) және 3) тармақшалары), олар енді ҚР су заңнамасының нормаларына жатады. Сондықтан мұндай нақтылаудың мақсаты </w:t>
      </w:r>
      <w:r w:rsidR="00DC273E"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жер қойнауы кеңістігін пайдалануға лицензия беру туралы өтініштерге қоса берілетін барлық геологиялық есептер</w:t>
      </w:r>
      <w:r w:rsidR="00912F0B" w:rsidRPr="004F03DF">
        <w:rPr>
          <w:rFonts w:ascii="Times New Roman" w:eastAsiaTheme="minorHAnsi" w:hAnsi="Times New Roman" w:cs="Times New Roman"/>
          <w:sz w:val="28"/>
          <w:szCs w:val="28"/>
          <w:lang w:val="kk-KZ" w:eastAsia="en-US"/>
        </w:rPr>
        <w:t>ге</w:t>
      </w:r>
      <w:r w:rsidRPr="004F03DF">
        <w:rPr>
          <w:rFonts w:ascii="Times New Roman" w:eastAsiaTheme="minorHAnsi" w:hAnsi="Times New Roman" w:cs="Times New Roman"/>
          <w:sz w:val="28"/>
          <w:szCs w:val="28"/>
          <w:lang w:val="kk-KZ" w:eastAsia="en-US"/>
        </w:rPr>
        <w:t xml:space="preserve"> мемлекеттік сараптама</w:t>
      </w:r>
      <w:r w:rsidR="00912F0B" w:rsidRPr="004F03DF">
        <w:rPr>
          <w:rFonts w:ascii="Times New Roman" w:eastAsiaTheme="minorHAnsi" w:hAnsi="Times New Roman" w:cs="Times New Roman"/>
          <w:sz w:val="28"/>
          <w:szCs w:val="28"/>
          <w:lang w:val="kk-KZ" w:eastAsia="en-US"/>
        </w:rPr>
        <w:t xml:space="preserve"> жүргізу, </w:t>
      </w:r>
      <w:r w:rsidRPr="004F03DF">
        <w:rPr>
          <w:rFonts w:ascii="Times New Roman" w:eastAsiaTheme="minorHAnsi" w:hAnsi="Times New Roman" w:cs="Times New Roman"/>
          <w:sz w:val="28"/>
          <w:szCs w:val="28"/>
          <w:lang w:val="kk-KZ" w:eastAsia="en-US"/>
        </w:rPr>
        <w:t>олардың арнаулы су пайдалануға рұқсат берумен байланыстылығына қарамастан СРИМ-нің емес, Геокомның құзыреті болып табылатындығында.</w:t>
      </w:r>
      <w:r w:rsidR="008B603B" w:rsidRPr="004F03DF">
        <w:rPr>
          <w:rFonts w:ascii="Times New Roman" w:eastAsiaTheme="minorHAnsi" w:hAnsi="Times New Roman" w:cs="Times New Roman"/>
          <w:sz w:val="28"/>
          <w:szCs w:val="28"/>
          <w:lang w:val="kk-KZ" w:eastAsia="en-US"/>
        </w:rPr>
        <w:t xml:space="preserve"> </w:t>
      </w:r>
    </w:p>
    <w:p w14:paraId="5188211C" w14:textId="64F6528D"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Дәл осы себепті жерасты суларын зерттеу саласындағы жобалау, ізде</w:t>
      </w:r>
      <w:r w:rsidR="00912F0B" w:rsidRPr="004F03DF">
        <w:rPr>
          <w:rFonts w:ascii="Times New Roman" w:eastAsiaTheme="minorHAnsi" w:hAnsi="Times New Roman" w:cs="Times New Roman"/>
          <w:sz w:val="28"/>
          <w:szCs w:val="28"/>
          <w:lang w:val="kk-KZ" w:eastAsia="en-US"/>
        </w:rPr>
        <w:t>стіру</w:t>
      </w:r>
      <w:r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lastRenderedPageBreak/>
        <w:t xml:space="preserve">қолданбалы, ғылыми-зерттеу және ғылыми-техникалық жұмыстарды жүргізуді ұйымдастыру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25-баптың 1-тармағының 3) тармақшасымен сондай-ақ жер қойнауын зерттеу жөніндегі уәкілетті органның құзыретінде қалдырылған, өйткені бұл ҚР жер қойнауы және жер қойнауын пайдалану туралы заңнамасында көзделген. Бірақ бұл СРИМ-ге су қорын қорғау және пайдалану шеңберінде өзінің ғылыми, ғылыми-зерттеу, ғылыми-техникалық жобаларын ұйымдастыруға кедергі келтірмейтінін түсіну керек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5) тармақшасы), оның үстіне мұндай зерттеулерді жүргізу климаттың өзгеруіне бейімделуге байланысты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7-бабының 3-тармағы), ал 61-баптың 3-тармағының 6) тармақшасында «су қорын қорғау және пайдалану саласындағы ғылыми-зерттеу, ғылыми-техникалық және (немесе) тәжірибелік-конструкторлық жұмыстарды қаржыландыру» түріндегі мемлекеттік қолдау көзделген, оның ажырамас бөлігі </w:t>
      </w:r>
      <w:r w:rsidR="00D04E75"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жерасты </w:t>
      </w:r>
      <w:r w:rsidR="00D04256" w:rsidRPr="004F03DF">
        <w:rPr>
          <w:rFonts w:ascii="Times New Roman" w:eastAsiaTheme="minorHAnsi" w:hAnsi="Times New Roman" w:cs="Times New Roman"/>
          <w:sz w:val="28"/>
          <w:szCs w:val="28"/>
          <w:lang w:val="kk-KZ" w:eastAsia="en-US"/>
        </w:rPr>
        <w:t>су объектілері</w:t>
      </w:r>
      <w:r w:rsidRPr="004F03DF">
        <w:rPr>
          <w:rFonts w:ascii="Times New Roman" w:eastAsiaTheme="minorHAnsi" w:hAnsi="Times New Roman" w:cs="Times New Roman"/>
          <w:sz w:val="28"/>
          <w:szCs w:val="28"/>
          <w:lang w:val="kk-KZ" w:eastAsia="en-US"/>
        </w:rPr>
        <w:t>.</w:t>
      </w:r>
    </w:p>
    <w:p w14:paraId="339B37BE" w14:textId="048A0726" w:rsidR="003C0204"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1-тармағының 4) және 5) тармақшаларында көрсетілген жер қойнауын зерттеу жөніндегі уәкілетті органның құзыреттері </w:t>
      </w:r>
      <w:r w:rsidR="00D04E75"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2028 жылғы 1 қаңтарға дейін қолданылатын уақытша нормалар. Бұл нормалар Геокомның «арнаулы су пайдалануға рұқсаттар берген кезде жерасты суларын алу және пайдалану жағдайларын келісу» және «тәулігіне бір мың текше метрден астам жерасты суларын алған кезде жерасты суларын алу жобасын» келісу құзыреттерін көздейді.</w:t>
      </w:r>
    </w:p>
    <w:p w14:paraId="7DA9A7DD" w14:textId="251AF193"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Жер қойнауын зерттеу жөніндегі уәкілетті органның аумақтық бөлімшелері бес жұмыс күні ішінде бассейндік су инспекцияларына жерасты суларының бекітілген баланстық қорларының болуы немесе болмауы бөлігінде сұрау салуға оң не теріс қорытынды ұсынуға міндетті.</w:t>
      </w:r>
    </w:p>
    <w:p w14:paraId="575AAC27" w14:textId="15B26C25"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Жерасты суларының бекітілген баланстық қорлары болмаған және суға мәлімделген қажеттілік тәулігіне елу текше метрден асқан жағдайда, келісім пайдалану тәжірибесі бойынша жерасты суларының қорларын бағалау және сараптама жасау мақсатында берілген рұқсат шеңберінде мониторингтік зерттеулер жүргізу шартымен үш жылға дейінгі мерзімге беріледі.».</w:t>
      </w:r>
    </w:p>
    <w:p w14:paraId="1431403A" w14:textId="525AA29A"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Жер қойнауын зерттеу жөніндегі уәкілетті орган құзыреттерін </w:t>
      </w:r>
      <w:r w:rsidR="00317CE5" w:rsidRPr="004F03DF">
        <w:rPr>
          <w:rFonts w:ascii="Times New Roman" w:eastAsiaTheme="minorHAnsi" w:hAnsi="Times New Roman" w:cs="Times New Roman"/>
          <w:sz w:val="28"/>
          <w:szCs w:val="28"/>
          <w:lang w:val="kk-KZ" w:eastAsia="en-US"/>
        </w:rPr>
        <w:t>осылай</w:t>
      </w:r>
      <w:r w:rsidRPr="004F03DF">
        <w:rPr>
          <w:rFonts w:ascii="Times New Roman" w:eastAsiaTheme="minorHAnsi" w:hAnsi="Times New Roman" w:cs="Times New Roman"/>
          <w:sz w:val="28"/>
          <w:szCs w:val="28"/>
          <w:lang w:val="kk-KZ" w:eastAsia="en-US"/>
        </w:rPr>
        <w:t xml:space="preserve"> уақытша қолдану кезеңі заң шығарушының 2028 жылғы 1 қаңтарға дейін Геоком мен СРИМ құрамындағы Ұлттық гидрогеологиялық қызмет арасындағы жерасты суларының қорларына қатысты ақпарат алмасудағы барлық қиындықтар реттеледі деп есепте</w:t>
      </w:r>
      <w:r w:rsidR="00317CE5" w:rsidRPr="004F03DF">
        <w:rPr>
          <w:rFonts w:ascii="Times New Roman" w:eastAsiaTheme="minorHAnsi" w:hAnsi="Times New Roman" w:cs="Times New Roman"/>
          <w:sz w:val="28"/>
          <w:szCs w:val="28"/>
          <w:lang w:val="kk-KZ" w:eastAsia="en-US"/>
        </w:rPr>
        <w:t>уімен</w:t>
      </w:r>
      <w:r w:rsidRPr="004F03DF">
        <w:rPr>
          <w:rFonts w:ascii="Times New Roman" w:eastAsiaTheme="minorHAnsi" w:hAnsi="Times New Roman" w:cs="Times New Roman"/>
          <w:sz w:val="28"/>
          <w:szCs w:val="28"/>
          <w:lang w:val="kk-KZ" w:eastAsia="en-US"/>
        </w:rPr>
        <w:t xml:space="preserve"> байланысты. Бұл қиындықтар жер қойнауын пайдалану жөніндегі операциялардың барлық түрлері туралы геологиялық есептердің (олар басқалармен қатар жерасты сулары туралы ақпаратты қамтиды) ашық болмауына байланысты туындаған (мысалы, оларда есептерді ұсынған тұлғалардың коммерциялық құпиясын құрайтын құпия мәліметтер бар). Сондықтан оларды үшінші тұлғаларға, яғни бұл жағдайда СРИМ құрамындағы Ұлттық гидрогеологиялық қызметке беруге заңдармен немесе келісімшарттар талаптарымен тыйым салынған. </w:t>
      </w:r>
      <w:r w:rsidR="00E42352" w:rsidRPr="004F03DF">
        <w:rPr>
          <w:rFonts w:ascii="Times New Roman" w:eastAsiaTheme="minorHAnsi" w:hAnsi="Times New Roman" w:cs="Times New Roman"/>
          <w:sz w:val="28"/>
          <w:szCs w:val="28"/>
          <w:lang w:val="kk-KZ" w:eastAsia="en-US"/>
        </w:rPr>
        <w:t>Сондықтан</w:t>
      </w:r>
      <w:r w:rsidRPr="004F03DF">
        <w:rPr>
          <w:rFonts w:ascii="Times New Roman" w:eastAsiaTheme="minorHAnsi" w:hAnsi="Times New Roman" w:cs="Times New Roman"/>
          <w:sz w:val="28"/>
          <w:szCs w:val="28"/>
          <w:lang w:val="kk-KZ" w:eastAsia="en-US"/>
        </w:rPr>
        <w:t xml:space="preserve"> бұл қиындықтарды реттеу үшін </w:t>
      </w:r>
      <w:r w:rsidRPr="004F03DF">
        <w:rPr>
          <w:rFonts w:ascii="Times New Roman" w:eastAsiaTheme="minorHAnsi" w:hAnsi="Times New Roman" w:cs="Times New Roman"/>
          <w:sz w:val="28"/>
          <w:szCs w:val="28"/>
          <w:lang w:val="kk-KZ" w:eastAsia="en-US"/>
        </w:rPr>
        <w:lastRenderedPageBreak/>
        <w:t>уақыт қажет.</w:t>
      </w:r>
    </w:p>
    <w:p w14:paraId="18BAE9E6" w14:textId="37F9B5E0"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Бұл қиындықтар </w:t>
      </w:r>
      <w:r w:rsidR="00912F0B" w:rsidRPr="004F03DF">
        <w:rPr>
          <w:rFonts w:ascii="Times New Roman" w:eastAsiaTheme="minorHAnsi" w:hAnsi="Times New Roman" w:cs="Times New Roman"/>
          <w:sz w:val="28"/>
          <w:szCs w:val="28"/>
          <w:lang w:val="kk-KZ" w:eastAsia="en-US"/>
        </w:rPr>
        <w:t>шеші</w:t>
      </w:r>
      <w:r w:rsidRPr="004F03DF">
        <w:rPr>
          <w:rFonts w:ascii="Times New Roman" w:eastAsiaTheme="minorHAnsi" w:hAnsi="Times New Roman" w:cs="Times New Roman"/>
          <w:sz w:val="28"/>
          <w:szCs w:val="28"/>
          <w:lang w:val="kk-KZ" w:eastAsia="en-US"/>
        </w:rPr>
        <w:t>лгеннен кейін</w:t>
      </w:r>
      <w:r w:rsidR="00317CE5"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СРИМ өтініш беруші сұраған жер қойнауы учаскесінде жерасты сулары қорларының бар-жоғы туралы толық ақпаратқа ие болады деп </w:t>
      </w:r>
      <w:r w:rsidR="00912F0B" w:rsidRPr="004F03DF">
        <w:rPr>
          <w:rFonts w:ascii="Times New Roman" w:eastAsiaTheme="minorHAnsi" w:hAnsi="Times New Roman" w:cs="Times New Roman"/>
          <w:sz w:val="28"/>
          <w:szCs w:val="28"/>
          <w:lang w:val="kk-KZ" w:eastAsia="en-US"/>
        </w:rPr>
        <w:t>күтіледі</w:t>
      </w:r>
      <w:r w:rsidRPr="004F03DF">
        <w:rPr>
          <w:rFonts w:ascii="Times New Roman" w:eastAsiaTheme="minorHAnsi" w:hAnsi="Times New Roman" w:cs="Times New Roman"/>
          <w:sz w:val="28"/>
          <w:szCs w:val="28"/>
          <w:lang w:val="kk-KZ" w:eastAsia="en-US"/>
        </w:rPr>
        <w:t xml:space="preserve"> және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46-бабының 3-тармағы 2028 жылғы 1 қаңтардан бастап мынадай редакцияда қолданылады:</w:t>
      </w:r>
    </w:p>
    <w:p w14:paraId="7F25326F" w14:textId="3A283925" w:rsidR="00317CE5" w:rsidRPr="004F03DF" w:rsidRDefault="00317CE5" w:rsidP="00317CE5">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 </w:t>
      </w:r>
      <w:r w:rsidRPr="004F03DF">
        <w:rPr>
          <w:rFonts w:ascii="Times New Roman" w:hAnsi="Times New Roman" w:cs="Times New Roman"/>
          <w:sz w:val="28"/>
          <w:szCs w:val="28"/>
          <w:lang w:val="kk-KZ"/>
        </w:rPr>
        <w:t xml:space="preserve">Жерасты суларының бекітілген баланстық қоры болмаған және суға деген қажеттілік тәулігіне бір мың текше метрге дейін болған жағдайда, бассейндік су инспекциялары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пайдалануға үш жылға дейінгі мерзімге рұқсат береді</w:t>
      </w:r>
      <w:r w:rsidR="00C05FCF" w:rsidRPr="004F03DF">
        <w:rPr>
          <w:rFonts w:ascii="Times New Roman" w:hAnsi="Times New Roman" w:cs="Times New Roman"/>
          <w:sz w:val="28"/>
          <w:szCs w:val="28"/>
          <w:lang w:val="kk-KZ"/>
        </w:rPr>
        <w:t>, ол үшін</w:t>
      </w:r>
      <w:r w:rsidRPr="004F03DF">
        <w:rPr>
          <w:rFonts w:ascii="Times New Roman" w:hAnsi="Times New Roman" w:cs="Times New Roman"/>
          <w:sz w:val="28"/>
          <w:szCs w:val="28"/>
          <w:lang w:val="kk-KZ"/>
        </w:rPr>
        <w:t xml:space="preserve"> берілген рұқсат шеңберінде пайдалану тәжірибесі негізінде жерасты су қорларын бағалау және сараптау мақсатында мониторингтік зерттеулер жүргізу </w:t>
      </w:r>
      <w:r w:rsidR="00C05FCF" w:rsidRPr="004F03DF">
        <w:rPr>
          <w:rFonts w:ascii="Times New Roman" w:hAnsi="Times New Roman" w:cs="Times New Roman"/>
          <w:sz w:val="28"/>
          <w:szCs w:val="28"/>
          <w:lang w:val="kk-KZ"/>
        </w:rPr>
        <w:t>талап етіледі»</w:t>
      </w:r>
      <w:r w:rsidRPr="004F03DF">
        <w:rPr>
          <w:rFonts w:ascii="Times New Roman" w:hAnsi="Times New Roman" w:cs="Times New Roman"/>
          <w:sz w:val="28"/>
          <w:szCs w:val="28"/>
          <w:lang w:val="kk-KZ"/>
        </w:rPr>
        <w:t>.</w:t>
      </w:r>
    </w:p>
    <w:p w14:paraId="342D2ABA" w14:textId="7A2EBE35" w:rsidR="005E1F7D" w:rsidRPr="004F03DF" w:rsidRDefault="00E42352"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Соғ</w:t>
      </w:r>
      <w:r w:rsidR="005E1F7D" w:rsidRPr="004F03DF">
        <w:rPr>
          <w:rFonts w:ascii="Times New Roman" w:eastAsiaTheme="minorHAnsi" w:hAnsi="Times New Roman" w:cs="Times New Roman"/>
          <w:sz w:val="28"/>
          <w:szCs w:val="28"/>
          <w:lang w:val="kk-KZ" w:eastAsia="en-US"/>
        </w:rPr>
        <w:t>ан байланысты СК</w:t>
      </w:r>
      <w:r w:rsidR="008B1A08"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25-бабы 1-тармағының 4) және 5) тармақшалары «осы Кодекстің 25-бабы 1-тармағының 4) және 5) тармақшалары 2028 жылғы 1 қаңтарға дейін қолданылады» деп белгілейтін СК</w:t>
      </w:r>
      <w:r w:rsidR="008B1A08" w:rsidRPr="004F03DF">
        <w:rPr>
          <w:rFonts w:ascii="Times New Roman" w:eastAsiaTheme="minorHAnsi" w:hAnsi="Times New Roman" w:cs="Times New Roman"/>
          <w:sz w:val="28"/>
          <w:szCs w:val="28"/>
          <w:lang w:val="kk-KZ" w:eastAsia="en-US"/>
        </w:rPr>
        <w:t>-нің</w:t>
      </w:r>
      <w:r w:rsidR="005E1F7D" w:rsidRPr="004F03DF">
        <w:rPr>
          <w:rFonts w:ascii="Times New Roman" w:eastAsiaTheme="minorHAnsi" w:hAnsi="Times New Roman" w:cs="Times New Roman"/>
          <w:sz w:val="28"/>
          <w:szCs w:val="28"/>
          <w:lang w:val="kk-KZ" w:eastAsia="en-US"/>
        </w:rPr>
        <w:t xml:space="preserve"> 134-бабының 2-тармағына сәйкес күшін жояды.</w:t>
      </w:r>
    </w:p>
    <w:p w14:paraId="289F4AC9" w14:textId="1B63F528" w:rsidR="005E1F7D"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Жоғарыда баяндалған</w:t>
      </w:r>
      <w:r w:rsidR="00317CE5" w:rsidRPr="004F03DF">
        <w:rPr>
          <w:rFonts w:ascii="Times New Roman" w:eastAsiaTheme="minorHAnsi" w:hAnsi="Times New Roman" w:cs="Times New Roman"/>
          <w:sz w:val="28"/>
          <w:szCs w:val="28"/>
          <w:lang w:val="kk-KZ" w:eastAsia="en-US"/>
        </w:rPr>
        <w:t xml:space="preserve"> мән-жайға сәйкес </w:t>
      </w:r>
      <w:r w:rsidRPr="004F03DF">
        <w:rPr>
          <w:rFonts w:ascii="Times New Roman" w:eastAsiaTheme="minorHAnsi" w:hAnsi="Times New Roman" w:cs="Times New Roman"/>
          <w:sz w:val="28"/>
          <w:szCs w:val="28"/>
          <w:lang w:val="kk-KZ" w:eastAsia="en-US"/>
        </w:rPr>
        <w:t xml:space="preserve">Су кодексінің жалпыға қолжетімді платформаларда (мысалы, Adilet.zan.kz) алғаш орналастырылған мәтінінде Қазақстан Республикасының Заңнама және құқықтық ақпарат институты (ЗҚАИ)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тармақтарға қатысты</w:t>
      </w:r>
      <w:r w:rsidR="00D059D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25-баптың 1-тармағының 4) және 5) тармақшалары «осы Кодекстің 134-бабының 2-тармағына сәйкес 2028 </w:t>
      </w:r>
      <w:r w:rsidR="00C05FCF" w:rsidRPr="004F03DF">
        <w:rPr>
          <w:rFonts w:ascii="Times New Roman" w:eastAsiaTheme="minorHAnsi" w:hAnsi="Times New Roman" w:cs="Times New Roman"/>
          <w:sz w:val="28"/>
          <w:szCs w:val="28"/>
          <w:lang w:val="kk-KZ" w:eastAsia="en-US"/>
        </w:rPr>
        <w:t xml:space="preserve">жылдың 01 қаңтарынан </w:t>
      </w:r>
      <w:r w:rsidRPr="004F03DF">
        <w:rPr>
          <w:rFonts w:ascii="Times New Roman" w:eastAsiaTheme="minorHAnsi" w:hAnsi="Times New Roman" w:cs="Times New Roman"/>
          <w:sz w:val="28"/>
          <w:szCs w:val="28"/>
          <w:lang w:val="kk-KZ" w:eastAsia="en-US"/>
        </w:rPr>
        <w:t>бастап қолданысқа енгізіледі» деген қате ескертулер келтіргеніне назар аудар</w:t>
      </w:r>
      <w:r w:rsidR="00D059DF" w:rsidRPr="004F03DF">
        <w:rPr>
          <w:rFonts w:ascii="Times New Roman" w:eastAsiaTheme="minorHAnsi" w:hAnsi="Times New Roman" w:cs="Times New Roman"/>
          <w:sz w:val="28"/>
          <w:szCs w:val="28"/>
          <w:lang w:val="kk-KZ" w:eastAsia="en-US"/>
        </w:rPr>
        <w:t>ған жөн</w:t>
      </w:r>
      <w:r w:rsidRPr="004F03DF">
        <w:rPr>
          <w:rFonts w:ascii="Times New Roman" w:eastAsiaTheme="minorHAnsi" w:hAnsi="Times New Roman" w:cs="Times New Roman"/>
          <w:sz w:val="28"/>
          <w:szCs w:val="28"/>
          <w:lang w:val="kk-KZ" w:eastAsia="en-US"/>
        </w:rPr>
        <w:t>.</w:t>
      </w:r>
    </w:p>
    <w:p w14:paraId="0CF156C1" w14:textId="362A3E8E" w:rsidR="005E1F7D" w:rsidRPr="004F03DF" w:rsidRDefault="00D059DF"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Бұған</w:t>
      </w:r>
      <w:r w:rsidR="005E1F7D" w:rsidRPr="004F03DF">
        <w:rPr>
          <w:rFonts w:ascii="Times New Roman" w:eastAsiaTheme="minorHAnsi" w:hAnsi="Times New Roman" w:cs="Times New Roman"/>
          <w:sz w:val="28"/>
          <w:szCs w:val="28"/>
          <w:lang w:val="kk-KZ" w:eastAsia="en-US"/>
        </w:rPr>
        <w:t xml:space="preserve"> назар аударма</w:t>
      </w:r>
      <w:r w:rsidR="00317CE5" w:rsidRPr="004F03DF">
        <w:rPr>
          <w:rFonts w:ascii="Times New Roman" w:eastAsiaTheme="minorHAnsi" w:hAnsi="Times New Roman" w:cs="Times New Roman"/>
          <w:sz w:val="28"/>
          <w:szCs w:val="28"/>
          <w:lang w:val="kk-KZ" w:eastAsia="en-US"/>
        </w:rPr>
        <w:t>са да болады</w:t>
      </w:r>
      <w:r w:rsidR="005E1F7D" w:rsidRPr="004F03DF">
        <w:rPr>
          <w:rFonts w:ascii="Times New Roman" w:eastAsiaTheme="minorHAnsi" w:hAnsi="Times New Roman" w:cs="Times New Roman"/>
          <w:sz w:val="28"/>
          <w:szCs w:val="28"/>
          <w:lang w:val="kk-KZ" w:eastAsia="en-US"/>
        </w:rPr>
        <w:t xml:space="preserve">, өйткені бұл нормалар </w:t>
      </w:r>
      <w:r w:rsidR="00C05FCF" w:rsidRPr="004F03DF">
        <w:rPr>
          <w:rFonts w:ascii="Times New Roman" w:eastAsiaTheme="minorHAnsi" w:hAnsi="Times New Roman" w:cs="Times New Roman"/>
          <w:sz w:val="28"/>
          <w:szCs w:val="28"/>
          <w:lang w:val="kk-KZ" w:eastAsia="en-US"/>
        </w:rPr>
        <w:t xml:space="preserve">2028 жылдың 01 қаңтарына </w:t>
      </w:r>
      <w:r w:rsidR="005E1F7D" w:rsidRPr="004F03DF">
        <w:rPr>
          <w:rFonts w:ascii="Times New Roman" w:eastAsiaTheme="minorHAnsi" w:hAnsi="Times New Roman" w:cs="Times New Roman"/>
          <w:sz w:val="28"/>
          <w:szCs w:val="28"/>
          <w:lang w:val="kk-KZ" w:eastAsia="en-US"/>
        </w:rPr>
        <w:t>дейін ғана қолданылады.</w:t>
      </w:r>
      <w:r w:rsidR="00C05FCF" w:rsidRPr="004F03DF">
        <w:rPr>
          <w:rFonts w:ascii="Times New Roman" w:eastAsiaTheme="minorHAnsi" w:hAnsi="Times New Roman" w:cs="Times New Roman"/>
          <w:sz w:val="28"/>
          <w:szCs w:val="28"/>
          <w:lang w:val="kk-KZ" w:eastAsia="en-US"/>
        </w:rPr>
        <w:t xml:space="preserve"> </w:t>
      </w:r>
    </w:p>
    <w:p w14:paraId="6A9CA4A6" w14:textId="52C22151" w:rsidR="00173FA1" w:rsidRPr="004F03DF" w:rsidRDefault="00E9094E"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5E1F7D" w:rsidRPr="004F03DF">
        <w:rPr>
          <w:rFonts w:ascii="Times New Roman" w:eastAsiaTheme="minorHAnsi" w:hAnsi="Times New Roman" w:cs="Times New Roman"/>
          <w:sz w:val="28"/>
          <w:szCs w:val="28"/>
          <w:lang w:val="kk-KZ" w:eastAsia="en-US"/>
        </w:rPr>
        <w:t xml:space="preserve"> беріл</w:t>
      </w:r>
      <w:r w:rsidR="00C05FCF" w:rsidRPr="004F03DF">
        <w:rPr>
          <w:rFonts w:ascii="Times New Roman" w:eastAsiaTheme="minorHAnsi" w:hAnsi="Times New Roman" w:cs="Times New Roman"/>
          <w:sz w:val="28"/>
          <w:szCs w:val="28"/>
          <w:lang w:val="kk-KZ" w:eastAsia="en-US"/>
        </w:rPr>
        <w:t xml:space="preserve">етін </w:t>
      </w:r>
      <w:r w:rsidR="005E1F7D" w:rsidRPr="004F03DF">
        <w:rPr>
          <w:rFonts w:ascii="Times New Roman" w:eastAsiaTheme="minorHAnsi" w:hAnsi="Times New Roman" w:cs="Times New Roman"/>
          <w:sz w:val="28"/>
          <w:szCs w:val="28"/>
          <w:lang w:val="kk-KZ" w:eastAsia="en-US"/>
        </w:rPr>
        <w:t>25-баптың 1-тармағының 6) тармақшасы жер қойнауын зерттеу жөніндегі уәкілетті органның жерасты суларына қатысты геологиялық ақпарат</w:t>
      </w:r>
      <w:r w:rsidR="00D059DF" w:rsidRPr="004F03DF">
        <w:rPr>
          <w:rFonts w:ascii="Times New Roman" w:eastAsiaTheme="minorHAnsi" w:hAnsi="Times New Roman" w:cs="Times New Roman"/>
          <w:sz w:val="28"/>
          <w:szCs w:val="28"/>
          <w:lang w:val="kk-KZ" w:eastAsia="en-US"/>
        </w:rPr>
        <w:t>қа иелік ететінін</w:t>
      </w:r>
      <w:r w:rsidR="005E1F7D" w:rsidRPr="004F03DF">
        <w:rPr>
          <w:rFonts w:ascii="Times New Roman" w:eastAsiaTheme="minorHAnsi" w:hAnsi="Times New Roman" w:cs="Times New Roman"/>
          <w:sz w:val="28"/>
          <w:szCs w:val="28"/>
          <w:lang w:val="kk-KZ" w:eastAsia="en-US"/>
        </w:rPr>
        <w:t xml:space="preserve">, сондай-ақ Су кодексінің де, Жер қойнауы және жер қойнауын пайдалану туралы кодекстің де Геокомға жерасты </w:t>
      </w:r>
      <w:r w:rsidR="00B0001B" w:rsidRPr="004F03DF">
        <w:rPr>
          <w:rFonts w:ascii="Times New Roman" w:eastAsiaTheme="minorHAnsi" w:hAnsi="Times New Roman" w:cs="Times New Roman"/>
          <w:sz w:val="28"/>
          <w:szCs w:val="28"/>
          <w:lang w:val="kk-KZ" w:eastAsia="en-US"/>
        </w:rPr>
        <w:t>су объектілерін</w:t>
      </w:r>
      <w:r w:rsidR="005E1F7D" w:rsidRPr="004F03DF">
        <w:rPr>
          <w:rFonts w:ascii="Times New Roman" w:eastAsiaTheme="minorHAnsi" w:hAnsi="Times New Roman" w:cs="Times New Roman"/>
          <w:sz w:val="28"/>
          <w:szCs w:val="28"/>
          <w:lang w:val="kk-KZ" w:eastAsia="en-US"/>
        </w:rPr>
        <w:t xml:space="preserve"> мемлекеттік геологиялық зерттеуді ұйымдастыру және жүргізу жөніндегі құзырет беретінін ескере отырып, Геоком өз құзыреті шегінде осы Кодекстің негізгі мақсаттары мен міндеттеріне және Қазақстан Республикасының заңнамасына сәйкес жерасты суларын зерттеу, есепке алу, қорғау және пайдалану бөлігінде нормативтік құқықтық актілерді әзірлейтінін және бекітетінін </w:t>
      </w:r>
      <w:r w:rsidR="00D059DF" w:rsidRPr="004F03DF">
        <w:rPr>
          <w:rFonts w:ascii="Times New Roman" w:eastAsiaTheme="minorHAnsi" w:hAnsi="Times New Roman" w:cs="Times New Roman"/>
          <w:sz w:val="28"/>
          <w:szCs w:val="28"/>
          <w:lang w:val="kk-KZ" w:eastAsia="en-US"/>
        </w:rPr>
        <w:t>нақтылайды</w:t>
      </w:r>
      <w:r w:rsidR="005E1F7D" w:rsidRPr="004F03DF">
        <w:rPr>
          <w:rFonts w:ascii="Times New Roman" w:eastAsiaTheme="minorHAnsi" w:hAnsi="Times New Roman" w:cs="Times New Roman"/>
          <w:sz w:val="28"/>
          <w:szCs w:val="28"/>
          <w:lang w:val="kk-KZ" w:eastAsia="en-US"/>
        </w:rPr>
        <w:t>.</w:t>
      </w:r>
    </w:p>
    <w:p w14:paraId="3328B2DB" w14:textId="3FD221A9" w:rsidR="00D059DF" w:rsidRPr="004F03DF" w:rsidRDefault="00D059DF"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 xml:space="preserve">Жер қойнауын зерттеу жөніндегі уәкілетті органның құзыреттер </w:t>
      </w:r>
      <w:r w:rsidR="00053233" w:rsidRPr="004F03DF">
        <w:rPr>
          <w:rFonts w:ascii="Times New Roman" w:hAnsi="Times New Roman" w:cs="Times New Roman"/>
          <w:sz w:val="28"/>
          <w:szCs w:val="28"/>
          <w:lang w:val="kk-KZ"/>
        </w:rPr>
        <w:t>тізбесі ашық қалғандықтан,</w:t>
      </w:r>
      <w:r w:rsidRPr="004F03DF">
        <w:rPr>
          <w:rFonts w:ascii="Times New Roman" w:hAnsi="Times New Roman" w:cs="Times New Roman"/>
          <w:sz w:val="28"/>
          <w:szCs w:val="28"/>
          <w:lang w:val="kk-KZ"/>
        </w:rPr>
        <w:t xml:space="preserve"> </w:t>
      </w:r>
      <w:r w:rsidR="00053233" w:rsidRPr="004F03DF">
        <w:rPr>
          <w:rFonts w:ascii="Times New Roman" w:hAnsi="Times New Roman" w:cs="Times New Roman"/>
          <w:sz w:val="28"/>
          <w:szCs w:val="28"/>
          <w:lang w:val="kk-KZ"/>
        </w:rPr>
        <w:t>осы</w:t>
      </w:r>
      <w:r w:rsidRPr="004F03DF">
        <w:rPr>
          <w:rFonts w:ascii="Times New Roman" w:hAnsi="Times New Roman" w:cs="Times New Roman"/>
          <w:sz w:val="28"/>
          <w:szCs w:val="28"/>
          <w:lang w:val="kk-KZ"/>
        </w:rPr>
        <w:t xml:space="preserve"> баптың 1-тармағының 7) тармақшасы бойынша Су кодексінің басқа баптарында Қазақстан Республикасының өзге заңдары</w:t>
      </w:r>
      <w:r w:rsidR="00053233" w:rsidRPr="004F03DF">
        <w:rPr>
          <w:rFonts w:ascii="Times New Roman" w:hAnsi="Times New Roman" w:cs="Times New Roman"/>
          <w:sz w:val="28"/>
          <w:szCs w:val="28"/>
          <w:lang w:val="kk-KZ"/>
        </w:rPr>
        <w:t>мен</w:t>
      </w:r>
      <w:r w:rsidRPr="004F03DF">
        <w:rPr>
          <w:rFonts w:ascii="Times New Roman" w:hAnsi="Times New Roman" w:cs="Times New Roman"/>
          <w:sz w:val="28"/>
          <w:szCs w:val="28"/>
          <w:lang w:val="kk-KZ"/>
        </w:rPr>
        <w:t>, сондай-ақ Президент пен Үкімет актілері</w:t>
      </w:r>
      <w:r w:rsidR="00053233" w:rsidRPr="004F03DF">
        <w:rPr>
          <w:rFonts w:ascii="Times New Roman" w:hAnsi="Times New Roman" w:cs="Times New Roman"/>
          <w:sz w:val="28"/>
          <w:szCs w:val="28"/>
          <w:lang w:val="kk-KZ"/>
        </w:rPr>
        <w:t>мен</w:t>
      </w:r>
      <w:r w:rsidRPr="004F03DF">
        <w:rPr>
          <w:rFonts w:ascii="Times New Roman" w:hAnsi="Times New Roman" w:cs="Times New Roman"/>
          <w:sz w:val="28"/>
          <w:szCs w:val="28"/>
          <w:lang w:val="kk-KZ"/>
        </w:rPr>
        <w:t xml:space="preserve"> осы органның қосымша функциялары белгіленуі мүмкін.</w:t>
      </w:r>
    </w:p>
    <w:p w14:paraId="16656D18" w14:textId="76E1045D" w:rsidR="00FB25C9" w:rsidRPr="004F03DF" w:rsidRDefault="002D5279" w:rsidP="00FB25C9">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E9094E" w:rsidRPr="004F03DF">
        <w:rPr>
          <w:rFonts w:ascii="Times New Roman" w:eastAsiaTheme="minorHAnsi" w:hAnsi="Times New Roman" w:cs="Times New Roman"/>
          <w:bCs/>
          <w:sz w:val="28"/>
          <w:szCs w:val="28"/>
          <w:lang w:val="kk-KZ" w:eastAsia="en-US"/>
        </w:rPr>
        <w:t>Түсіндірме</w:t>
      </w:r>
      <w:r w:rsidR="005E1F7D" w:rsidRPr="004F03DF">
        <w:rPr>
          <w:rFonts w:ascii="Times New Roman" w:eastAsiaTheme="minorHAnsi" w:hAnsi="Times New Roman" w:cs="Times New Roman"/>
          <w:bCs/>
          <w:sz w:val="28"/>
          <w:szCs w:val="28"/>
          <w:lang w:val="kk-KZ" w:eastAsia="en-US"/>
        </w:rPr>
        <w:t xml:space="preserve"> беріліп отырған баптың 2-тармағы тұрғын үй қатынастары және тұрғын үй-коммуналдық шаруашылық саласындағы уәкілетті органның </w:t>
      </w:r>
      <w:r w:rsidR="005E1F7D" w:rsidRPr="004F03DF">
        <w:rPr>
          <w:rFonts w:ascii="Times New Roman" w:eastAsiaTheme="minorHAnsi" w:hAnsi="Times New Roman" w:cs="Times New Roman"/>
          <w:bCs/>
          <w:sz w:val="28"/>
          <w:szCs w:val="28"/>
          <w:lang w:val="kk-KZ" w:eastAsia="en-US"/>
        </w:rPr>
        <w:lastRenderedPageBreak/>
        <w:t xml:space="preserve">құзыреттерін айқындайды. Жалпы жағдайда, тұрғын үй қатынастары және тұрғын үй-коммуналдық шаруашылық саласындағы уәкілетті орган деп оған осындай функциялар тікелей жүктелген </w:t>
      </w:r>
      <w:r w:rsidR="00C872F6" w:rsidRPr="004F03DF">
        <w:rPr>
          <w:rFonts w:ascii="Times New Roman" w:eastAsiaTheme="minorHAnsi" w:hAnsi="Times New Roman" w:cs="Times New Roman"/>
          <w:bCs/>
          <w:sz w:val="28"/>
          <w:szCs w:val="28"/>
          <w:lang w:val="kk-KZ" w:eastAsia="en-US"/>
        </w:rPr>
        <w:t>кез-келген</w:t>
      </w:r>
      <w:r w:rsidR="005E1F7D" w:rsidRPr="004F03DF">
        <w:rPr>
          <w:rFonts w:ascii="Times New Roman" w:eastAsiaTheme="minorHAnsi" w:hAnsi="Times New Roman" w:cs="Times New Roman"/>
          <w:bCs/>
          <w:sz w:val="28"/>
          <w:szCs w:val="28"/>
          <w:lang w:val="kk-KZ" w:eastAsia="en-US"/>
        </w:rPr>
        <w:t xml:space="preserve"> министрлікті (немесе ҚР агенттігін), не құрамына Құрылыс және тұрғын үй-коммуналдық шаруашылық істері комитеті (бұдан әрі – ҚТКШІК) кіретін министрлікті түсіну керек. Мұндай түсінік бұл ведомствоның жиі қайта ұйымдастырылуына немесе бір министрліктің құрамынан екіншісінің құрамына ауысуына (мысалы, соңғы жылдары ғана бұрын ҚР Құрылыс және тұрғын үй-коммуналдық шаруашылық істері агенттігі мәртебесіне ие болған ҚТКШІК қайта ұйымдастырылғаннан кейін Индустрия және инфрақұрылымдық даму министрлігінің құрамынан Ұлттық экономика министрлігінің құрамына, кейіннен ҚР Өнеркәсіп және құрылыс министрлігінің құрамына ауысты) байланысты. Осылайша Су кодексі қолданысқа енгізілген сәтте тұрғын үй қатынастары және тұрғын үй-коммуналдық шаруашылық саласындағы уәкілетті орган Қазақстан Республикасы Өнеркәсіп және құрылыс министрлігін (бұдан әрі – ӨҚМ), сондай-ақ министрлік берген құзырет шегінде ҚТКШІК</w:t>
      </w:r>
      <w:r w:rsidR="00C05FCF" w:rsidRPr="004F03DF">
        <w:rPr>
          <w:rFonts w:ascii="Times New Roman" w:eastAsiaTheme="minorHAnsi" w:hAnsi="Times New Roman" w:cs="Times New Roman"/>
          <w:bCs/>
          <w:sz w:val="28"/>
          <w:szCs w:val="28"/>
          <w:lang w:val="kk-KZ" w:eastAsia="en-US"/>
        </w:rPr>
        <w:t xml:space="preserve"> болып табылды</w:t>
      </w:r>
      <w:r w:rsidR="005E1F7D" w:rsidRPr="004F03DF">
        <w:rPr>
          <w:rFonts w:ascii="Times New Roman" w:eastAsiaTheme="minorHAnsi" w:hAnsi="Times New Roman" w:cs="Times New Roman"/>
          <w:bCs/>
          <w:sz w:val="28"/>
          <w:szCs w:val="28"/>
          <w:lang w:val="kk-KZ" w:eastAsia="en-US"/>
        </w:rPr>
        <w:t>.</w:t>
      </w:r>
      <w:r w:rsidR="00FB25C9" w:rsidRPr="004F03DF">
        <w:rPr>
          <w:rFonts w:ascii="Times New Roman" w:eastAsiaTheme="minorHAnsi" w:hAnsi="Times New Roman" w:cs="Times New Roman"/>
          <w:b/>
          <w:sz w:val="28"/>
          <w:szCs w:val="28"/>
          <w:lang w:val="kk-KZ" w:eastAsia="en-US"/>
        </w:rPr>
        <w:t xml:space="preserve"> </w:t>
      </w:r>
    </w:p>
    <w:p w14:paraId="4C16DDB4" w14:textId="4448A092" w:rsidR="002F3DD8" w:rsidRPr="004F03DF" w:rsidRDefault="00C05FCF" w:rsidP="002F3DD8">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Аталған</w:t>
      </w:r>
      <w:r w:rsidR="005E1F7D" w:rsidRPr="004F03DF">
        <w:rPr>
          <w:rFonts w:ascii="Times New Roman" w:hAnsi="Times New Roman" w:cs="Times New Roman"/>
          <w:sz w:val="28"/>
          <w:szCs w:val="28"/>
          <w:lang w:val="kk-KZ"/>
        </w:rPr>
        <w:t xml:space="preserve"> баптың 2-тармағының 1), 2) және 3) тармақшаларында тұрғын үй қатынастары және тұрғын үй-коммуналдық шаруашылық саласындағы уәкілетті органның мынадай негізгі өкілеттіктері жалпы түрде бекітіледі:</w:t>
      </w:r>
      <w:r w:rsidR="002F3DD8" w:rsidRPr="004F03DF">
        <w:rPr>
          <w:rFonts w:ascii="Times New Roman" w:hAnsi="Times New Roman" w:cs="Times New Roman"/>
          <w:sz w:val="28"/>
          <w:szCs w:val="28"/>
          <w:lang w:val="kk-KZ"/>
        </w:rPr>
        <w:t xml:space="preserve"> </w:t>
      </w:r>
    </w:p>
    <w:p w14:paraId="24440DC5" w14:textId="659B5DB7" w:rsidR="002F3DD8" w:rsidRPr="004F03DF" w:rsidRDefault="002F3DD8" w:rsidP="002F3DD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5E1F7D" w:rsidRPr="004F03DF">
        <w:rPr>
          <w:rFonts w:ascii="Times New Roman" w:eastAsiaTheme="minorHAnsi" w:hAnsi="Times New Roman" w:cs="Times New Roman"/>
          <w:sz w:val="28"/>
          <w:szCs w:val="28"/>
          <w:lang w:val="kk-KZ" w:eastAsia="en-US"/>
        </w:rPr>
        <w:t>өз құзыреті шегінде елді мекендерд</w:t>
      </w:r>
      <w:r w:rsidR="00267AAA" w:rsidRPr="004F03DF">
        <w:rPr>
          <w:rFonts w:ascii="Times New Roman" w:eastAsiaTheme="minorHAnsi" w:hAnsi="Times New Roman" w:cs="Times New Roman"/>
          <w:sz w:val="28"/>
          <w:szCs w:val="28"/>
          <w:lang w:val="kk-KZ" w:eastAsia="en-US"/>
        </w:rPr>
        <w:t>е</w:t>
      </w:r>
      <w:r w:rsidR="005E1F7D" w:rsidRPr="004F03DF">
        <w:rPr>
          <w:rFonts w:ascii="Times New Roman" w:eastAsiaTheme="minorHAnsi" w:hAnsi="Times New Roman" w:cs="Times New Roman"/>
          <w:sz w:val="28"/>
          <w:szCs w:val="28"/>
          <w:lang w:val="kk-KZ" w:eastAsia="en-US"/>
        </w:rPr>
        <w:t xml:space="preserve"> сумен жабдықтау және су бұру саласында</w:t>
      </w:r>
      <w:r w:rsidR="00267AAA" w:rsidRPr="004F03DF">
        <w:rPr>
          <w:rFonts w:ascii="Times New Roman" w:eastAsiaTheme="minorHAnsi" w:hAnsi="Times New Roman" w:cs="Times New Roman"/>
          <w:sz w:val="28"/>
          <w:szCs w:val="28"/>
          <w:lang w:val="kk-KZ" w:eastAsia="en-US"/>
        </w:rPr>
        <w:t>ғы</w:t>
      </w:r>
      <w:r w:rsidR="005E1F7D" w:rsidRPr="004F03DF">
        <w:rPr>
          <w:rFonts w:ascii="Times New Roman" w:eastAsiaTheme="minorHAnsi" w:hAnsi="Times New Roman" w:cs="Times New Roman"/>
          <w:sz w:val="28"/>
          <w:szCs w:val="28"/>
          <w:lang w:val="kk-KZ" w:eastAsia="en-US"/>
        </w:rPr>
        <w:t xml:space="preserve"> стратегиялық, реттеушілік </w:t>
      </w:r>
      <w:r w:rsidR="00267AAA" w:rsidRPr="004F03DF">
        <w:rPr>
          <w:rFonts w:ascii="Times New Roman" w:eastAsiaTheme="minorHAnsi" w:hAnsi="Times New Roman" w:cs="Times New Roman"/>
          <w:sz w:val="28"/>
          <w:szCs w:val="28"/>
          <w:lang w:val="kk-KZ" w:eastAsia="en-US"/>
        </w:rPr>
        <w:t>функциялар мен</w:t>
      </w:r>
      <w:r w:rsidR="005E1F7D" w:rsidRPr="004F03DF">
        <w:rPr>
          <w:rFonts w:ascii="Times New Roman" w:eastAsiaTheme="minorHAnsi" w:hAnsi="Times New Roman" w:cs="Times New Roman"/>
          <w:sz w:val="28"/>
          <w:szCs w:val="28"/>
          <w:lang w:val="kk-KZ" w:eastAsia="en-US"/>
        </w:rPr>
        <w:t xml:space="preserve"> іске асыру функцияларын жүзеге асыру;</w:t>
      </w:r>
    </w:p>
    <w:p w14:paraId="61D10E10" w14:textId="7EA1645D" w:rsidR="007241C6" w:rsidRPr="004F03DF" w:rsidRDefault="007241C6" w:rsidP="007241C6">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5E1F7D" w:rsidRPr="004F03DF">
        <w:rPr>
          <w:rFonts w:ascii="Times New Roman" w:eastAsiaTheme="minorHAnsi" w:hAnsi="Times New Roman" w:cs="Times New Roman"/>
          <w:sz w:val="28"/>
          <w:szCs w:val="28"/>
          <w:lang w:val="kk-KZ" w:eastAsia="en-US"/>
        </w:rPr>
        <w:t>Қазақстан Республикасының заңнамасына сәйкес елді мекендерд</w:t>
      </w:r>
      <w:r w:rsidR="00267AAA" w:rsidRPr="004F03DF">
        <w:rPr>
          <w:rFonts w:ascii="Times New Roman" w:eastAsiaTheme="minorHAnsi" w:hAnsi="Times New Roman" w:cs="Times New Roman"/>
          <w:sz w:val="28"/>
          <w:szCs w:val="28"/>
          <w:lang w:val="kk-KZ" w:eastAsia="en-US"/>
        </w:rPr>
        <w:t>е</w:t>
      </w:r>
      <w:r w:rsidR="005E1F7D" w:rsidRPr="004F03DF">
        <w:rPr>
          <w:rFonts w:ascii="Times New Roman" w:eastAsiaTheme="minorHAnsi" w:hAnsi="Times New Roman" w:cs="Times New Roman"/>
          <w:sz w:val="28"/>
          <w:szCs w:val="28"/>
          <w:lang w:val="kk-KZ" w:eastAsia="en-US"/>
        </w:rPr>
        <w:t xml:space="preserve"> сумен жабдықтау және су бұру саласында</w:t>
      </w:r>
      <w:r w:rsidR="00267AAA" w:rsidRPr="004F03DF">
        <w:rPr>
          <w:rFonts w:ascii="Times New Roman" w:eastAsiaTheme="minorHAnsi" w:hAnsi="Times New Roman" w:cs="Times New Roman"/>
          <w:sz w:val="28"/>
          <w:szCs w:val="28"/>
          <w:lang w:val="kk-KZ" w:eastAsia="en-US"/>
        </w:rPr>
        <w:t>ғы</w:t>
      </w:r>
      <w:r w:rsidR="005E1F7D" w:rsidRPr="004F03DF">
        <w:rPr>
          <w:rFonts w:ascii="Times New Roman" w:eastAsiaTheme="minorHAnsi" w:hAnsi="Times New Roman" w:cs="Times New Roman"/>
          <w:sz w:val="28"/>
          <w:szCs w:val="28"/>
          <w:lang w:val="kk-KZ" w:eastAsia="en-US"/>
        </w:rPr>
        <w:t xml:space="preserve"> мемлекеттік саясатты қалыптастыру;</w:t>
      </w:r>
    </w:p>
    <w:p w14:paraId="2C15714D" w14:textId="0458C40C" w:rsidR="007241C6" w:rsidRPr="004F03DF" w:rsidRDefault="002F3DD8" w:rsidP="007241C6">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 </w:t>
      </w:r>
      <w:r w:rsidR="005E1F7D" w:rsidRPr="004F03DF">
        <w:rPr>
          <w:rFonts w:ascii="Times New Roman" w:eastAsiaTheme="minorHAnsi" w:hAnsi="Times New Roman" w:cs="Times New Roman"/>
          <w:sz w:val="28"/>
          <w:szCs w:val="28"/>
          <w:lang w:val="kk-KZ" w:eastAsia="en-US"/>
        </w:rPr>
        <w:t>коммуналдық меншіктегі елді мекендерді сумен жабдықтау және су бұру жүйелерін басқару, пайдалану және дамыту кезінде облыстардың, республикалық маңызы бар қалалардың, астананың жергілікті атқарушы органдарының қызметін үйлестіруді жүзеге асыру.</w:t>
      </w:r>
    </w:p>
    <w:p w14:paraId="4DA8699E" w14:textId="4F4CC124" w:rsidR="009D061D" w:rsidRPr="004F03DF" w:rsidRDefault="005E1F7D" w:rsidP="007241C6">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Осы құзыреттердің барлығы «Қазақстан Республикасының Үкіметі туралы» ҚР Конституциялық заңының 22-бабының 1-тармағынан тікелей туындайды.</w:t>
      </w:r>
    </w:p>
    <w:p w14:paraId="1254A653" w14:textId="77777777" w:rsidR="00C05FCF" w:rsidRPr="004F03DF" w:rsidRDefault="00C05FCF" w:rsidP="00C05FCF">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Бұл ретте тұрғын үй қатынастары және тұрғын үй-коммуналдық шаруашылық саласындағы уәкілетті органның елді мекендерді сумен жабдықтау және су бұру саласындағы құзыретінде бақылау-қадағалау функциялары, халықаралық қатынастардағы өкілеттіктер және «ҚР Үкіметі туралы» Конституциялық заңда көзделген салааралық үйлестіру өкілеттіктері жоқ екеніне назар аудару маңызды.</w:t>
      </w:r>
    </w:p>
    <w:p w14:paraId="38D2D3E5" w14:textId="3BBED3A6" w:rsidR="005E1F7D" w:rsidRPr="004F03DF" w:rsidRDefault="00573CF9" w:rsidP="00C05FCF">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Сондай-ақ</w:t>
      </w:r>
      <w:r w:rsidR="00C05FCF"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осы</w:t>
      </w:r>
      <w:r w:rsidR="00C05FCF" w:rsidRPr="004F03DF">
        <w:rPr>
          <w:rFonts w:ascii="Times New Roman" w:hAnsi="Times New Roman" w:cs="Times New Roman"/>
          <w:sz w:val="28"/>
          <w:szCs w:val="28"/>
          <w:lang w:val="kk-KZ"/>
        </w:rPr>
        <w:t xml:space="preserve"> органның құзыретіне Қазақстан экономикасы салаларын емес, тек коммуналдық меншіктегі елді мекендердің сумен жабдықтау және су бұру жүйелерін басқару, пайдалану және дамыту мәселелері бойынша жергілікті атқарушы органдардың қызметін үйлестіру кіреді</w:t>
      </w:r>
      <w:r w:rsidR="005E1F7D" w:rsidRPr="004F03DF">
        <w:rPr>
          <w:rFonts w:ascii="Times New Roman" w:eastAsiaTheme="minorHAnsi" w:hAnsi="Times New Roman" w:cs="Times New Roman"/>
          <w:sz w:val="28"/>
          <w:szCs w:val="28"/>
          <w:lang w:val="kk-KZ" w:eastAsia="en-US"/>
        </w:rPr>
        <w:t>.</w:t>
      </w:r>
      <w:r w:rsidR="00C05FCF" w:rsidRPr="004F03DF">
        <w:rPr>
          <w:rFonts w:ascii="Times New Roman" w:eastAsiaTheme="minorHAnsi" w:hAnsi="Times New Roman" w:cs="Times New Roman"/>
          <w:sz w:val="28"/>
          <w:szCs w:val="28"/>
          <w:lang w:val="kk-KZ" w:eastAsia="en-US"/>
        </w:rPr>
        <w:t xml:space="preserve"> </w:t>
      </w:r>
    </w:p>
    <w:p w14:paraId="510144A5" w14:textId="0BD9BAF9" w:rsidR="00C05FCF" w:rsidRPr="004F03DF" w:rsidRDefault="00C05FCF" w:rsidP="00C05FCF">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lastRenderedPageBreak/>
        <w:t>Тұрғын үй қатынастары және тұрғын үй-коммуналдық шаруашылық саласындағы уәкілетті орган құзыретінің мұндай ерекшеліктері үш мән-жаймен түсіндіріледі</w:t>
      </w:r>
    </w:p>
    <w:p w14:paraId="75370961" w14:textId="0F7681EF" w:rsidR="00573CF9" w:rsidRPr="004F03DF" w:rsidRDefault="00573CF9" w:rsidP="00573CF9">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Біріншіден, тұрғын үй қатынастары және тұрғын үй-коммуналдық шаруашылық саласындағы уәкілетті органға қарасты елді мекендерді сумен жабдықтау және су бұру саласы – Су ресурстары және ирригация министрлігіне қарасты су қорын қорғау және пайдалану саласының бір бөлігі, себебі барлық сумен жабдықтау және су бұру жүйелері су объектілерінен су алатын және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 рұқсаты негізінде сарқынды суларды ағызатын су пайдаланушылар болып саналады.</w:t>
      </w:r>
    </w:p>
    <w:p w14:paraId="4A9A07FD" w14:textId="68C7F707" w:rsidR="005E1F7D" w:rsidRPr="004F03DF" w:rsidRDefault="00573CF9"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Екіншіден, елді мекендерде сумен жабдықтауды ұйымдастыру және су тұтыну (бұл жағдайда</w:t>
      </w:r>
      <w:r w:rsidR="00C952D6"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су тұтыну мәселелері (Су кодексінің 17-бабы 5-тармағына түсіндірмені қараңыз))</w:t>
      </w:r>
      <w:r w:rsidRPr="004F03DF">
        <w:rPr>
          <w:lang w:val="kk-KZ"/>
        </w:rPr>
        <w:t xml:space="preserve"> </w:t>
      </w:r>
      <w:r w:rsidRPr="004F03DF">
        <w:rPr>
          <w:rFonts w:ascii="Times New Roman" w:hAnsi="Times New Roman" w:cs="Times New Roman"/>
          <w:sz w:val="28"/>
          <w:szCs w:val="28"/>
          <w:lang w:val="kk-KZ"/>
        </w:rPr>
        <w:t>мәселелерін реттеу жергілікті атқарушы органдардың тікелей құзыретіне жатады («Қазақстан Республикасындағы жергілікті мемлекеттік басқару және өзін-өзі басқару туралы» Заңның 35-бабы 1-тармағының 19) тармақшасы)</w:t>
      </w:r>
      <w:r w:rsidR="005E1F7D" w:rsidRPr="004F03DF">
        <w:rPr>
          <w:rFonts w:ascii="Times New Roman" w:eastAsiaTheme="minorHAnsi" w:hAnsi="Times New Roman" w:cs="Times New Roman"/>
          <w:sz w:val="28"/>
          <w:szCs w:val="28"/>
          <w:lang w:val="kk-KZ" w:eastAsia="en-US"/>
        </w:rPr>
        <w:t>.</w:t>
      </w:r>
    </w:p>
    <w:p w14:paraId="4C2C0EA0" w14:textId="48C2ECD8" w:rsidR="006F1317" w:rsidRPr="004F03DF" w:rsidRDefault="00573CF9"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Сондықтан су пайдалану саласындағы салааралық үйлестіру мәселелері Су ресурстары және ирригация министрлігінің құзыретіне, ал халықаралық ынтымақтастық мәселелері белгіленген өкілеттіктер шегінде министрлік пен жергілікті атқарушы органдардың құзыретіне кіреді</w:t>
      </w:r>
      <w:r w:rsidR="005E1F7D" w:rsidRPr="004F03DF">
        <w:rPr>
          <w:rFonts w:ascii="Times New Roman" w:eastAsiaTheme="minorHAnsi" w:hAnsi="Times New Roman" w:cs="Times New Roman"/>
          <w:sz w:val="28"/>
          <w:szCs w:val="28"/>
          <w:lang w:val="kk-KZ" w:eastAsia="en-US"/>
        </w:rPr>
        <w:t>.</w:t>
      </w:r>
      <w:r w:rsidR="006F1317" w:rsidRPr="004F03DF">
        <w:rPr>
          <w:rFonts w:ascii="Times New Roman" w:eastAsiaTheme="minorHAnsi" w:hAnsi="Times New Roman" w:cs="Times New Roman"/>
          <w:sz w:val="28"/>
          <w:szCs w:val="28"/>
          <w:lang w:val="kk-KZ" w:eastAsia="en-US"/>
        </w:rPr>
        <w:t xml:space="preserve"> </w:t>
      </w:r>
    </w:p>
    <w:p w14:paraId="22C07966" w14:textId="744ECB1E" w:rsidR="005E1F7D" w:rsidRPr="004F03DF" w:rsidRDefault="00943B04"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Үшіншіден, тұрғын үй-коммуналдық шаруашылық саласындағы уәкілетті органда елді мекендерді сумен жабдықтау және су бұру бойынша бақылау-қадағалау функциялары жоқ. Бұл жоғарыда айтылған себептерге байланысты. Сондай-ақ мұндай бақылау функциялары СРИМ-де де бұл жүйелердің ішкі қызметі бойынша қарастырылмаған. СРИМ мен бассейндік су инспекциялары тек су объектілерінен су алу және сарқынды суларды су объектілеріне ағызу мәселелерін ғана бақылайды</w:t>
      </w:r>
      <w:r w:rsidR="005E1F7D" w:rsidRPr="004F03DF">
        <w:rPr>
          <w:rFonts w:ascii="Times New Roman" w:eastAsiaTheme="minorHAnsi" w:hAnsi="Times New Roman" w:cs="Times New Roman"/>
          <w:sz w:val="28"/>
          <w:szCs w:val="28"/>
          <w:lang w:val="kk-KZ" w:eastAsia="en-US"/>
        </w:rPr>
        <w:t>.</w:t>
      </w:r>
    </w:p>
    <w:p w14:paraId="33F72FBE" w14:textId="13D0AB58" w:rsidR="006C68F2" w:rsidRPr="004F03DF" w:rsidRDefault="005E1F7D" w:rsidP="005E1F7D">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Елді мекендерді сумен жабдықтау және су бұру жүйелеріне қатысты бақылау-қадағалау функциялары жергілікті атқарушы органдарда да жоқ, себебі елді мекендерді сумен жабдықтау және су бұру жүйелерінің ішіндегі қатынастар</w:t>
      </w:r>
      <w:r w:rsidR="00684753"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азаматтық-құқықтық қатынастар (тұтынушыларды сумен жабдықтау және олардың </w:t>
      </w:r>
      <w:r w:rsidR="00321AFA" w:rsidRPr="004F03DF">
        <w:rPr>
          <w:rFonts w:ascii="Times New Roman" w:eastAsiaTheme="minorHAnsi" w:hAnsi="Times New Roman" w:cs="Times New Roman"/>
          <w:sz w:val="28"/>
          <w:szCs w:val="28"/>
          <w:lang w:val="kk-KZ" w:eastAsia="en-US"/>
        </w:rPr>
        <w:t>сарқынды су</w:t>
      </w:r>
      <w:r w:rsidRPr="004F03DF">
        <w:rPr>
          <w:rFonts w:ascii="Times New Roman" w:eastAsiaTheme="minorHAnsi" w:hAnsi="Times New Roman" w:cs="Times New Roman"/>
          <w:sz w:val="28"/>
          <w:szCs w:val="28"/>
          <w:lang w:val="kk-KZ" w:eastAsia="en-US"/>
        </w:rPr>
        <w:t xml:space="preserve">ларын бұру көбінесе «Су </w:t>
      </w:r>
      <w:r w:rsidR="00923994" w:rsidRPr="004F03DF">
        <w:rPr>
          <w:rFonts w:ascii="Times New Roman" w:eastAsiaTheme="minorHAnsi" w:hAnsi="Times New Roman" w:cs="Times New Roman"/>
          <w:sz w:val="28"/>
          <w:szCs w:val="28"/>
          <w:lang w:val="kk-KZ" w:eastAsia="en-US"/>
        </w:rPr>
        <w:t>каналы</w:t>
      </w:r>
      <w:r w:rsidRPr="004F03DF">
        <w:rPr>
          <w:rFonts w:ascii="Times New Roman" w:eastAsiaTheme="minorHAnsi" w:hAnsi="Times New Roman" w:cs="Times New Roman"/>
          <w:sz w:val="28"/>
          <w:szCs w:val="28"/>
          <w:lang w:val="kk-KZ" w:eastAsia="en-US"/>
        </w:rPr>
        <w:t xml:space="preserve">» деп аталатын сумен жабдықтау және су бұру жөніндегі ұйым тұлғасындағы су пайдаланушымен жасалған шарттар негізінде жүзеге асырылады). </w:t>
      </w:r>
      <w:r w:rsidR="00053233" w:rsidRPr="004F03DF">
        <w:rPr>
          <w:rFonts w:ascii="Times New Roman" w:hAnsi="Times New Roman" w:cs="Times New Roman"/>
          <w:sz w:val="28"/>
          <w:szCs w:val="28"/>
          <w:lang w:val="kk-KZ"/>
        </w:rPr>
        <w:t>Соған қарамастан елді мекендерді сумен жабдықтау және су бұру жүйелеріне қатысты мемлекеттік органдарда бақылау-қадағалау функциялары болмаса да, олар бұл қатынастарды нормативтік құқықтық актілер қабылдау арқылы реттеуге құқылы</w:t>
      </w:r>
      <w:r w:rsidRPr="004F03DF">
        <w:rPr>
          <w:rFonts w:ascii="Times New Roman" w:eastAsiaTheme="minorHAnsi" w:hAnsi="Times New Roman" w:cs="Times New Roman"/>
          <w:sz w:val="28"/>
          <w:szCs w:val="28"/>
          <w:lang w:val="kk-KZ" w:eastAsia="en-US"/>
        </w:rPr>
        <w:t xml:space="preserve">. Мұндай актілерді қабылдау бойынша ЖАО құзыреті «Қазақстан Республикасындағы жергілікті мемлекеттік басқару және өзін-өзі басқару туралы» ҚР Заңымен регламенттеледі (мысалы, </w:t>
      </w:r>
      <w:r w:rsidR="00943B04" w:rsidRPr="004F03DF">
        <w:rPr>
          <w:rFonts w:ascii="Times New Roman" w:hAnsi="Times New Roman" w:cs="Times New Roman"/>
          <w:color w:val="000000"/>
          <w:sz w:val="28"/>
          <w:szCs w:val="28"/>
          <w:shd w:val="clear" w:color="auto" w:fill="FFFFFF"/>
          <w:lang w:val="kk-KZ"/>
        </w:rPr>
        <w:t xml:space="preserve">есептеу аспаптары жоқ тұтынушылар үшін газбен жабдықтау, электрмен жабдықтау, сумен жабдықтау, су бұру және жылумен </w:t>
      </w:r>
      <w:r w:rsidR="00943B04" w:rsidRPr="004F03DF">
        <w:rPr>
          <w:rFonts w:ascii="Times New Roman" w:hAnsi="Times New Roman" w:cs="Times New Roman"/>
          <w:color w:val="000000"/>
          <w:sz w:val="28"/>
          <w:szCs w:val="28"/>
          <w:shd w:val="clear" w:color="auto" w:fill="FFFFFF"/>
          <w:lang w:val="kk-KZ"/>
        </w:rPr>
        <w:lastRenderedPageBreak/>
        <w:t>жабдықтау жөніндегі коммуналдық көрсетілетін қызметтерді тұтыну нормалары</w:t>
      </w:r>
      <w:r w:rsidR="00943B04" w:rsidRPr="004F03DF">
        <w:rPr>
          <w:rFonts w:ascii="Times New Roman" w:eastAsiaTheme="minorHAnsi" w:hAnsi="Times New Roman" w:cs="Times New Roman"/>
          <w:sz w:val="28"/>
          <w:szCs w:val="28"/>
          <w:lang w:val="kk-KZ" w:eastAsia="en-US"/>
        </w:rPr>
        <w:t>н</w:t>
      </w:r>
      <w:r w:rsidRPr="004F03DF">
        <w:rPr>
          <w:rFonts w:ascii="Times New Roman" w:eastAsiaTheme="minorHAnsi" w:hAnsi="Times New Roman" w:cs="Times New Roman"/>
          <w:sz w:val="28"/>
          <w:szCs w:val="28"/>
          <w:lang w:val="kk-KZ" w:eastAsia="en-US"/>
        </w:rPr>
        <w:t xml:space="preserve"> бекіту (аталған </w:t>
      </w:r>
      <w:r w:rsidR="00943B04" w:rsidRPr="004F03DF">
        <w:rPr>
          <w:rFonts w:ascii="Times New Roman" w:eastAsiaTheme="minorHAnsi" w:hAnsi="Times New Roman" w:cs="Times New Roman"/>
          <w:sz w:val="28"/>
          <w:szCs w:val="28"/>
          <w:lang w:val="kk-KZ" w:eastAsia="en-US"/>
        </w:rPr>
        <w:t>З</w:t>
      </w:r>
      <w:r w:rsidRPr="004F03DF">
        <w:rPr>
          <w:rFonts w:ascii="Times New Roman" w:eastAsiaTheme="minorHAnsi" w:hAnsi="Times New Roman" w:cs="Times New Roman"/>
          <w:sz w:val="28"/>
          <w:szCs w:val="28"/>
          <w:lang w:val="kk-KZ" w:eastAsia="en-US"/>
        </w:rPr>
        <w:t xml:space="preserve">аңның 27-бабы 1-тармағының 34) тармақшасы)). Тұрғын үй қатынастары және тұрғын үй-коммуналдық шаруашылық саласындағы уәкілетті органның мұндай актілерді қабылдау бойынша құзыреттері осы бапта және ҚР Су кодексінің </w:t>
      </w:r>
      <w:r w:rsidR="00053233" w:rsidRPr="004F03DF">
        <w:rPr>
          <w:rFonts w:ascii="Times New Roman" w:eastAsiaTheme="minorHAnsi" w:hAnsi="Times New Roman" w:cs="Times New Roman"/>
          <w:sz w:val="28"/>
          <w:szCs w:val="28"/>
          <w:lang w:val="kk-KZ" w:eastAsia="en-US"/>
        </w:rPr>
        <w:t xml:space="preserve">басқа </w:t>
      </w:r>
      <w:r w:rsidRPr="004F03DF">
        <w:rPr>
          <w:rFonts w:ascii="Times New Roman" w:eastAsiaTheme="minorHAnsi" w:hAnsi="Times New Roman" w:cs="Times New Roman"/>
          <w:sz w:val="28"/>
          <w:szCs w:val="28"/>
          <w:lang w:val="kk-KZ" w:eastAsia="en-US"/>
        </w:rPr>
        <w:t>д</w:t>
      </w:r>
      <w:r w:rsidR="00053233" w:rsidRPr="004F03DF">
        <w:rPr>
          <w:rFonts w:ascii="Times New Roman" w:eastAsiaTheme="minorHAnsi" w:hAnsi="Times New Roman" w:cs="Times New Roman"/>
          <w:sz w:val="28"/>
          <w:szCs w:val="28"/>
          <w:lang w:val="kk-KZ" w:eastAsia="en-US"/>
        </w:rPr>
        <w:t>а</w:t>
      </w:r>
      <w:r w:rsidRPr="004F03DF">
        <w:rPr>
          <w:rFonts w:ascii="Times New Roman" w:eastAsiaTheme="minorHAnsi" w:hAnsi="Times New Roman" w:cs="Times New Roman"/>
          <w:sz w:val="28"/>
          <w:szCs w:val="28"/>
          <w:lang w:val="kk-KZ" w:eastAsia="en-US"/>
        </w:rPr>
        <w:t xml:space="preserve"> нормаларында көзделген.</w:t>
      </w:r>
    </w:p>
    <w:p w14:paraId="4BCA5872" w14:textId="3C08F0A0" w:rsidR="003960DE" w:rsidRPr="004F03DF" w:rsidRDefault="00E9094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3960DE" w:rsidRPr="004F03DF">
        <w:rPr>
          <w:rFonts w:ascii="Times New Roman" w:eastAsiaTheme="minorHAnsi" w:hAnsi="Times New Roman" w:cs="Times New Roman"/>
          <w:sz w:val="28"/>
          <w:szCs w:val="28"/>
          <w:lang w:val="kk-KZ" w:eastAsia="en-US"/>
        </w:rPr>
        <w:t xml:space="preserve"> беріліп отырған баптың 2-тармағының 4) тармақшасы тұрғын үй қатынастары және тұрғын үй-коммуналдық шаруашылық саласындағы уәкілетті органға елді мекендерді</w:t>
      </w:r>
      <w:r w:rsidR="00923994" w:rsidRPr="004F03DF">
        <w:rPr>
          <w:rFonts w:ascii="Times New Roman" w:eastAsiaTheme="minorHAnsi" w:hAnsi="Times New Roman" w:cs="Times New Roman"/>
          <w:sz w:val="28"/>
          <w:szCs w:val="28"/>
          <w:lang w:val="kk-KZ" w:eastAsia="en-US"/>
        </w:rPr>
        <w:t>ң</w:t>
      </w:r>
      <w:r w:rsidR="003960DE" w:rsidRPr="004F03DF">
        <w:rPr>
          <w:rFonts w:ascii="Times New Roman" w:eastAsiaTheme="minorHAnsi" w:hAnsi="Times New Roman" w:cs="Times New Roman"/>
          <w:sz w:val="28"/>
          <w:szCs w:val="28"/>
          <w:lang w:val="kk-KZ" w:eastAsia="en-US"/>
        </w:rPr>
        <w:t xml:space="preserve"> сумен жабдықтау және су бұру жүйелерін салуды, реконструкциялауды және жаңғыртуды кредиттеу мен субсидиялауды жүзеге асыру құқығын береді.</w:t>
      </w:r>
    </w:p>
    <w:p w14:paraId="717B8EF9" w14:textId="590AB811"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Мұндай норма осы Су кодексінің бес жылда кемінде бір рет елді мекендерд</w:t>
      </w:r>
      <w:r w:rsidR="00923994"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сумен жабдықтау және су бұру жүйелеріне техникалық аудит жүргізу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104-бабына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ні қараңыз) және оның негізінде елді мекендерді сумен жабдықтау және су бұру жүйелерін дамыту жоспарын әзірлеу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103-бабының 4-тармағы) талаптары тұрғысынан өте маңызды.</w:t>
      </w:r>
    </w:p>
    <w:p w14:paraId="216A1F29" w14:textId="0F806044" w:rsidR="00923994" w:rsidRPr="004F03DF" w:rsidRDefault="00923994"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ҚР Су кодексінің көрсетілген ережелерімен тұрғын үй қатынастары және тұрғын үй-коммуналдық шаруашылық саласындағы уәкілетті органның СК-нің 25-бабы 2-тармағының 8) және 11) тармақшаларында көзделген, оған сумен жабдықтау және су бұру жөніндегі ұйымдардың:</w:t>
      </w:r>
    </w:p>
    <w:p w14:paraId="75C530F9" w14:textId="4AF9D3D7" w:rsidR="003960DE" w:rsidRPr="004F03DF" w:rsidRDefault="000F2ADD" w:rsidP="000F2ADD">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сумен жабдықтау және (немесе) су бұру жөніндегі ұйымдардың елді мекендерде бұрыннан бар активтерді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w:t>
      </w:r>
      <w:r w:rsidR="003960DE" w:rsidRPr="004F03DF">
        <w:rPr>
          <w:rFonts w:ascii="Times New Roman" w:hAnsi="Times New Roman" w:cs="Times New Roman"/>
          <w:sz w:val="28"/>
          <w:szCs w:val="28"/>
          <w:lang w:val="kk-KZ"/>
        </w:rPr>
        <w:t>;</w:t>
      </w:r>
    </w:p>
    <w:p w14:paraId="68D5F722" w14:textId="2FF5CEF8" w:rsidR="002759A9" w:rsidRPr="004F03DF" w:rsidRDefault="000F2ADD" w:rsidP="000F2ADD">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сумен жабдықтау және (немесе) су бұру жөніндегі ұйымдардың сарқынды суларды тазарту құрылысжайлары кешендерін салу және реконструкциялау жобаларын іске асыру үшін тартылған облигациялық қарыздарды</w:t>
      </w:r>
      <w:r w:rsidR="003960DE"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өтеуге және қызмет көрсетуге арналған шығындарын субсидиялау кезінде жергілікті атқарушы органдарды үйлестіруді жүзеге асыруға өкілеттік беретін құзыреттері де байланысты</w:t>
      </w:r>
      <w:r w:rsidR="003960DE"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w:t>
      </w:r>
    </w:p>
    <w:p w14:paraId="0004DD03" w14:textId="610099EA"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Тұрғын үй қатынастары және тұрғын үй-коммуналдық шаруашылық саласындағы уәкілетті органның басқа құзыреттері нормативтік құқықтық актілерді қабылдау арқылы оның өкілеттіктерін іске асыруға бағытталған.</w:t>
      </w:r>
    </w:p>
    <w:p w14:paraId="7376D486" w14:textId="093A8F44" w:rsidR="00530F5E" w:rsidRPr="004F03DF" w:rsidRDefault="003960DE" w:rsidP="003960D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sz w:val="28"/>
          <w:szCs w:val="28"/>
          <w:lang w:val="kk-KZ" w:eastAsia="en-US"/>
        </w:rPr>
        <w:t>Мәселен,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2-тармағының 5), 6) және 7) тармақшалары тұрғын үй қатынастары және тұрғын үй-коммуналдық шаруашылық саласындағы уәкілетті органға елді мекендерді сумен жабдықтау жүйелерін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беру жөніндегі қызметтердің құны субсидиялануға жататын сумен жабдықтау жүйелерінің тізбесіне қосу өлшемшарттарын, осы жүйелерден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беру жөніндегі қызметтердің құнын субсидиялау қағидаларын және осы жүйелерден берілген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дың бір текше метрі үшін төлемақы мөлшерін есептеу әдістемесін бекіту құқығын береді.</w:t>
      </w:r>
    </w:p>
    <w:p w14:paraId="4FA3B321" w14:textId="6193477F"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Қабылдау қиын</w:t>
      </w:r>
      <w:r w:rsidR="00C952D6" w:rsidRPr="004F03DF">
        <w:rPr>
          <w:rFonts w:ascii="Times New Roman" w:eastAsiaTheme="minorHAnsi" w:hAnsi="Times New Roman" w:cs="Times New Roman"/>
          <w:sz w:val="28"/>
          <w:szCs w:val="28"/>
          <w:lang w:val="kk-KZ" w:eastAsia="en-US"/>
        </w:rPr>
        <w:t>ға</w:t>
      </w:r>
      <w:r w:rsidR="00943B04" w:rsidRPr="004F03DF">
        <w:rPr>
          <w:rFonts w:ascii="Times New Roman" w:eastAsiaTheme="minorHAnsi" w:hAnsi="Times New Roman" w:cs="Times New Roman"/>
          <w:sz w:val="28"/>
          <w:szCs w:val="28"/>
          <w:lang w:val="kk-KZ" w:eastAsia="en-US"/>
        </w:rPr>
        <w:t xml:space="preserve"> соғатын</w:t>
      </w:r>
      <w:r w:rsidRPr="004F03DF">
        <w:rPr>
          <w:rFonts w:ascii="Times New Roman" w:eastAsiaTheme="minorHAnsi" w:hAnsi="Times New Roman" w:cs="Times New Roman"/>
          <w:sz w:val="28"/>
          <w:szCs w:val="28"/>
          <w:lang w:val="kk-KZ" w:eastAsia="en-US"/>
        </w:rPr>
        <w:t xml:space="preserve"> бұл нормаларды</w:t>
      </w:r>
      <w:r w:rsidR="00053233" w:rsidRPr="004F03DF">
        <w:rPr>
          <w:rFonts w:ascii="Times New Roman" w:eastAsiaTheme="minorHAnsi" w:hAnsi="Times New Roman" w:cs="Times New Roman"/>
          <w:sz w:val="28"/>
          <w:szCs w:val="28"/>
          <w:lang w:val="kk-KZ" w:eastAsia="en-US"/>
        </w:rPr>
        <w:t xml:space="preserve"> жақсы</w:t>
      </w:r>
      <w:r w:rsidRPr="004F03DF">
        <w:rPr>
          <w:rFonts w:ascii="Times New Roman" w:eastAsiaTheme="minorHAnsi" w:hAnsi="Times New Roman" w:cs="Times New Roman"/>
          <w:sz w:val="28"/>
          <w:szCs w:val="28"/>
          <w:lang w:val="kk-KZ" w:eastAsia="en-US"/>
        </w:rPr>
        <w:t xml:space="preserve"> түсіну үшін осы </w:t>
      </w:r>
      <w:r w:rsidRPr="004F03DF">
        <w:rPr>
          <w:rFonts w:ascii="Times New Roman" w:eastAsiaTheme="minorHAnsi" w:hAnsi="Times New Roman" w:cs="Times New Roman"/>
          <w:sz w:val="28"/>
          <w:szCs w:val="28"/>
          <w:lang w:val="kk-KZ" w:eastAsia="en-US"/>
        </w:rPr>
        <w:lastRenderedPageBreak/>
        <w:t xml:space="preserve">нормалардың </w:t>
      </w:r>
      <w:r w:rsidR="00053233" w:rsidRPr="004F03DF">
        <w:rPr>
          <w:rFonts w:ascii="Times New Roman" w:eastAsiaTheme="minorHAnsi" w:hAnsi="Times New Roman" w:cs="Times New Roman"/>
          <w:sz w:val="28"/>
          <w:szCs w:val="28"/>
          <w:lang w:val="kk-KZ" w:eastAsia="en-US"/>
        </w:rPr>
        <w:t>пайда болу</w:t>
      </w:r>
      <w:r w:rsidRPr="004F03DF">
        <w:rPr>
          <w:rFonts w:ascii="Times New Roman" w:eastAsiaTheme="minorHAnsi" w:hAnsi="Times New Roman" w:cs="Times New Roman"/>
          <w:sz w:val="28"/>
          <w:szCs w:val="28"/>
          <w:lang w:val="kk-KZ" w:eastAsia="en-US"/>
        </w:rPr>
        <w:t xml:space="preserve"> тарихын түсіну қажет</w:t>
      </w:r>
      <w:r w:rsidR="00943B04" w:rsidRPr="004F03DF">
        <w:rPr>
          <w:rFonts w:ascii="Times New Roman" w:eastAsiaTheme="minorHAnsi" w:hAnsi="Times New Roman" w:cs="Times New Roman"/>
          <w:sz w:val="28"/>
          <w:szCs w:val="28"/>
          <w:lang w:val="kk-KZ" w:eastAsia="en-US"/>
        </w:rPr>
        <w:t>.</w:t>
      </w:r>
    </w:p>
    <w:p w14:paraId="039F2A43" w14:textId="4C08AD10" w:rsidR="003960DE" w:rsidRPr="004F03DF" w:rsidRDefault="00053233" w:rsidP="00053233">
      <w:pPr>
        <w:pStyle w:val="aff4"/>
        <w:ind w:firstLine="720"/>
        <w:jc w:val="both"/>
        <w:rPr>
          <w:rFonts w:ascii="Times New Roman" w:hAnsi="Times New Roman" w:cs="Times New Roman"/>
          <w:sz w:val="28"/>
          <w:szCs w:val="28"/>
          <w:lang w:val="ru-KZ" w:eastAsia="ru-KZ"/>
        </w:rPr>
      </w:pPr>
      <w:r w:rsidRPr="004F03DF">
        <w:rPr>
          <w:rFonts w:ascii="Times New Roman" w:hAnsi="Times New Roman" w:cs="Times New Roman"/>
          <w:sz w:val="28"/>
          <w:szCs w:val="28"/>
          <w:lang w:val="ru-KZ" w:eastAsia="ru-KZ"/>
        </w:rPr>
        <w:t xml:space="preserve">Қазақстанда тарихи түрде өте ұзын су құбырлары салынды және дамытылды. </w:t>
      </w:r>
      <w:r w:rsidR="00D367CA" w:rsidRPr="004F03DF">
        <w:rPr>
          <w:rFonts w:ascii="Times New Roman" w:hAnsi="Times New Roman" w:cs="Times New Roman"/>
          <w:sz w:val="28"/>
          <w:szCs w:val="28"/>
          <w:lang w:val="kk-KZ" w:eastAsia="ru-KZ"/>
        </w:rPr>
        <w:t>Ж</w:t>
      </w:r>
      <w:r w:rsidR="00D367CA" w:rsidRPr="004F03DF">
        <w:rPr>
          <w:rFonts w:ascii="Times New Roman" w:hAnsi="Times New Roman" w:cs="Times New Roman"/>
          <w:sz w:val="28"/>
          <w:szCs w:val="28"/>
          <w:lang w:val="ru-KZ" w:eastAsia="ru-KZ"/>
        </w:rPr>
        <w:t>ақын маңда жарамды жерүсті ауыз су көздері болмаған</w:t>
      </w:r>
      <w:r w:rsidR="00D367CA" w:rsidRPr="004F03DF">
        <w:rPr>
          <w:rFonts w:ascii="Times New Roman" w:hAnsi="Times New Roman" w:cs="Times New Roman"/>
          <w:sz w:val="28"/>
          <w:szCs w:val="28"/>
          <w:lang w:val="kk-KZ" w:eastAsia="ru-KZ"/>
        </w:rPr>
        <w:t>дықтан,</w:t>
      </w:r>
      <w:r w:rsidRPr="004F03DF">
        <w:rPr>
          <w:rFonts w:ascii="Times New Roman" w:hAnsi="Times New Roman" w:cs="Times New Roman"/>
          <w:sz w:val="28"/>
          <w:szCs w:val="28"/>
          <w:lang w:val="ru-KZ" w:eastAsia="ru-KZ"/>
        </w:rPr>
        <w:t xml:space="preserve"> елді мекендерді сапалы ауыз сумен алыстағы су көздерінен қамтамасыз ету үшін қажет болды</w:t>
      </w:r>
      <w:r w:rsidR="00D367CA" w:rsidRPr="004F03DF">
        <w:rPr>
          <w:rFonts w:ascii="Times New Roman" w:hAnsi="Times New Roman" w:cs="Times New Roman"/>
          <w:sz w:val="28"/>
          <w:szCs w:val="28"/>
          <w:lang w:val="kk-KZ" w:eastAsia="ru-KZ"/>
        </w:rPr>
        <w:t xml:space="preserve">. Ал </w:t>
      </w:r>
      <w:r w:rsidRPr="004F03DF">
        <w:rPr>
          <w:rFonts w:ascii="Times New Roman" w:hAnsi="Times New Roman" w:cs="Times New Roman"/>
          <w:sz w:val="28"/>
          <w:szCs w:val="28"/>
          <w:lang w:val="ru-KZ" w:eastAsia="ru-KZ"/>
        </w:rPr>
        <w:t xml:space="preserve">жерасты су қоры жеткілікті зерттелмеген </w:t>
      </w:r>
      <w:r w:rsidR="00D367CA" w:rsidRPr="004F03DF">
        <w:rPr>
          <w:rFonts w:ascii="Times New Roman" w:hAnsi="Times New Roman" w:cs="Times New Roman"/>
          <w:sz w:val="28"/>
          <w:szCs w:val="28"/>
          <w:lang w:val="kk-KZ" w:eastAsia="ru-KZ"/>
        </w:rPr>
        <w:t>болатын</w:t>
      </w:r>
      <w:r w:rsidRPr="004F03DF">
        <w:rPr>
          <w:rFonts w:ascii="Times New Roman" w:hAnsi="Times New Roman" w:cs="Times New Roman"/>
          <w:sz w:val="28"/>
          <w:szCs w:val="28"/>
          <w:lang w:val="ru-KZ" w:eastAsia="ru-KZ"/>
        </w:rPr>
        <w:t>.</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Мұндай елді мекендердің пайда болуы елдің индустриялық дамуы</w:t>
      </w:r>
      <w:r w:rsidR="00D367CA" w:rsidRPr="004F03DF">
        <w:rPr>
          <w:rFonts w:ascii="Times New Roman" w:hAnsi="Times New Roman" w:cs="Times New Roman"/>
          <w:sz w:val="28"/>
          <w:szCs w:val="28"/>
          <w:lang w:val="kk-KZ" w:eastAsia="ru-KZ"/>
        </w:rPr>
        <w:t>мен</w:t>
      </w:r>
      <w:r w:rsidRPr="004F03DF">
        <w:rPr>
          <w:rFonts w:ascii="Times New Roman" w:hAnsi="Times New Roman" w:cs="Times New Roman"/>
          <w:sz w:val="28"/>
          <w:szCs w:val="28"/>
          <w:lang w:val="ru-KZ" w:eastAsia="ru-KZ"/>
        </w:rPr>
        <w:t>, тың жерлерді игеру</w:t>
      </w:r>
      <w:r w:rsidR="00D367CA" w:rsidRPr="004F03DF">
        <w:rPr>
          <w:rFonts w:ascii="Times New Roman" w:hAnsi="Times New Roman" w:cs="Times New Roman"/>
          <w:sz w:val="28"/>
          <w:szCs w:val="28"/>
          <w:lang w:val="kk-KZ" w:eastAsia="ru-KZ"/>
        </w:rPr>
        <w:t>мен</w:t>
      </w:r>
      <w:r w:rsidRPr="004F03DF">
        <w:rPr>
          <w:rFonts w:ascii="Times New Roman" w:hAnsi="Times New Roman" w:cs="Times New Roman"/>
          <w:sz w:val="28"/>
          <w:szCs w:val="28"/>
          <w:lang w:val="ru-KZ" w:eastAsia="ru-KZ"/>
        </w:rPr>
        <w:t xml:space="preserve"> және Қазақстанның экономикалық дамуы</w:t>
      </w:r>
      <w:r w:rsidR="00D367CA" w:rsidRPr="004F03DF">
        <w:rPr>
          <w:rFonts w:ascii="Times New Roman" w:hAnsi="Times New Roman" w:cs="Times New Roman"/>
          <w:sz w:val="28"/>
          <w:szCs w:val="28"/>
          <w:lang w:val="kk-KZ" w:eastAsia="ru-KZ"/>
        </w:rPr>
        <w:t>мен</w:t>
      </w:r>
      <w:r w:rsidRPr="004F03DF">
        <w:rPr>
          <w:rFonts w:ascii="Times New Roman" w:hAnsi="Times New Roman" w:cs="Times New Roman"/>
          <w:sz w:val="28"/>
          <w:szCs w:val="28"/>
          <w:lang w:val="ru-KZ" w:eastAsia="ru-KZ"/>
        </w:rPr>
        <w:t xml:space="preserve"> байланысты</w:t>
      </w:r>
      <w:r w:rsidR="00D367CA" w:rsidRPr="004F03DF">
        <w:rPr>
          <w:rFonts w:ascii="Times New Roman" w:hAnsi="Times New Roman" w:cs="Times New Roman"/>
          <w:sz w:val="28"/>
          <w:szCs w:val="28"/>
          <w:lang w:val="kk-KZ" w:eastAsia="ru-KZ"/>
        </w:rPr>
        <w:t>рыла</w:t>
      </w:r>
      <w:r w:rsidRPr="004F03DF">
        <w:rPr>
          <w:rFonts w:ascii="Times New Roman" w:hAnsi="Times New Roman" w:cs="Times New Roman"/>
          <w:sz w:val="28"/>
          <w:szCs w:val="28"/>
          <w:lang w:val="ru-KZ" w:eastAsia="ru-KZ"/>
        </w:rPr>
        <w:t>ды.</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Бірнеше елді мекенді сумен қамтамасыз ететін мұндай су құбырлары топтық су құбырлары немесе топтық сумен жабдықтау жүйелері деп аталады. Кейбірінің ұзындығы 2 мың шақырымнан асады (мысалы, Арал–Сарыбұлақ немесе Булаев топтық су құбырлары). Ал Қазақстандағы барлық топтық су құбырларының жалпы ұзындығы 15 мың шақырымнан көп.</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Соңғы пайдалануға берілген «Жәйрем–Қаражал» топтық су құбыры 2020 жылдан бері жұмыс істейді және ұзындығы 117,4 км.</w:t>
      </w:r>
    </w:p>
    <w:p w14:paraId="1DB33FE2" w14:textId="75E1D47F" w:rsidR="008B6DD1"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Мұндай су құбырларының ұзындығы өте үлкен болғандықтан, олар арқылы соңғы тұтынушыларға су берудің өзіндік құны тым жоғары болды, бұл тарифті су құбырының ұзындығы</w:t>
      </w:r>
      <w:r w:rsidR="00D367CA" w:rsidRPr="004F03DF">
        <w:rPr>
          <w:rFonts w:ascii="Times New Roman" w:eastAsiaTheme="minorHAnsi" w:hAnsi="Times New Roman" w:cs="Times New Roman"/>
          <w:sz w:val="28"/>
          <w:szCs w:val="28"/>
          <w:lang w:val="kk-KZ" w:eastAsia="en-US"/>
        </w:rPr>
        <w:t xml:space="preserve">на қарай </w:t>
      </w:r>
      <w:r w:rsidRPr="004F03DF">
        <w:rPr>
          <w:rFonts w:ascii="Times New Roman" w:eastAsiaTheme="minorHAnsi" w:hAnsi="Times New Roman" w:cs="Times New Roman"/>
          <w:sz w:val="28"/>
          <w:szCs w:val="28"/>
          <w:lang w:val="kk-KZ" w:eastAsia="en-US"/>
        </w:rPr>
        <w:t>орташаландыруды, сондай-ақ олардағы су құнын мемлекеттік субсидиялауды талап етті.</w:t>
      </w:r>
    </w:p>
    <w:p w14:paraId="066761CB" w14:textId="20405D6E"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Осыған байланысты ҚР Үкіметінің 2003 жылғы 13 желтоқсандағы № 1265 қаулысымен «Сумен жабдықтаудың баламасыз көз</w:t>
      </w:r>
      <w:r w:rsidR="00D367CA" w:rsidRPr="004F03DF">
        <w:rPr>
          <w:rFonts w:ascii="Times New Roman" w:eastAsiaTheme="minorHAnsi" w:hAnsi="Times New Roman" w:cs="Times New Roman"/>
          <w:sz w:val="28"/>
          <w:szCs w:val="28"/>
          <w:lang w:val="kk-KZ" w:eastAsia="en-US"/>
        </w:rPr>
        <w:t>дер</w:t>
      </w:r>
      <w:r w:rsidRPr="004F03DF">
        <w:rPr>
          <w:rFonts w:ascii="Times New Roman" w:eastAsiaTheme="minorHAnsi" w:hAnsi="Times New Roman" w:cs="Times New Roman"/>
          <w:sz w:val="28"/>
          <w:szCs w:val="28"/>
          <w:lang w:val="kk-KZ" w:eastAsia="en-US"/>
        </w:rPr>
        <w:t xml:space="preserve">і болып табылатын </w:t>
      </w:r>
      <w:r w:rsidR="00D367CA" w:rsidRPr="004F03DF">
        <w:rPr>
          <w:rFonts w:ascii="Times New Roman" w:eastAsiaTheme="minorHAnsi" w:hAnsi="Times New Roman" w:cs="Times New Roman"/>
          <w:sz w:val="28"/>
          <w:szCs w:val="28"/>
          <w:lang w:val="kk-KZ" w:eastAsia="en-US"/>
        </w:rPr>
        <w:t xml:space="preserve">ерекше маңызды </w:t>
      </w:r>
      <w:r w:rsidRPr="004F03DF">
        <w:rPr>
          <w:rFonts w:ascii="Times New Roman" w:eastAsiaTheme="minorHAnsi" w:hAnsi="Times New Roman" w:cs="Times New Roman"/>
          <w:sz w:val="28"/>
          <w:szCs w:val="28"/>
          <w:lang w:val="kk-KZ" w:eastAsia="en-US"/>
        </w:rPr>
        <w:t xml:space="preserve">топтық және </w:t>
      </w:r>
      <w:r w:rsidR="000F2ADD" w:rsidRPr="004F03DF">
        <w:rPr>
          <w:rFonts w:ascii="Times New Roman" w:eastAsiaTheme="minorHAnsi" w:hAnsi="Times New Roman" w:cs="Times New Roman"/>
          <w:sz w:val="28"/>
          <w:szCs w:val="28"/>
          <w:lang w:val="kk-KZ" w:eastAsia="en-US"/>
        </w:rPr>
        <w:t>оқшау</w:t>
      </w:r>
      <w:r w:rsidRPr="004F03DF">
        <w:rPr>
          <w:rFonts w:ascii="Times New Roman" w:eastAsiaTheme="minorHAnsi" w:hAnsi="Times New Roman" w:cs="Times New Roman"/>
          <w:sz w:val="28"/>
          <w:szCs w:val="28"/>
          <w:lang w:val="kk-KZ" w:eastAsia="en-US"/>
        </w:rPr>
        <w:t xml:space="preserve"> </w:t>
      </w:r>
      <w:r w:rsidR="00D367CA" w:rsidRPr="004F03DF">
        <w:rPr>
          <w:rFonts w:ascii="Times New Roman" w:eastAsiaTheme="minorHAnsi" w:hAnsi="Times New Roman" w:cs="Times New Roman"/>
          <w:sz w:val="28"/>
          <w:szCs w:val="28"/>
          <w:lang w:val="kk-KZ" w:eastAsia="en-US"/>
        </w:rPr>
        <w:t xml:space="preserve">сумен жабдықтау </w:t>
      </w:r>
      <w:r w:rsidRPr="004F03DF">
        <w:rPr>
          <w:rFonts w:ascii="Times New Roman" w:eastAsiaTheme="minorHAnsi" w:hAnsi="Times New Roman" w:cs="Times New Roman"/>
          <w:sz w:val="28"/>
          <w:szCs w:val="28"/>
          <w:lang w:val="kk-KZ" w:eastAsia="en-US"/>
        </w:rPr>
        <w:t xml:space="preserve">жүйелерінің тізбесі» (бұдан әрі – Тізбе) бекітілді, ал ҚР Үкіметінің 2006 жылғы 5 сәуірдегі № 248 басқа қаулысымен олардан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беру жөніндегі қызметтердің құнын субсидиялау </w:t>
      </w:r>
      <w:r w:rsidR="00D367CA" w:rsidRPr="004F03DF">
        <w:rPr>
          <w:rFonts w:ascii="Times New Roman" w:eastAsiaTheme="minorHAnsi" w:hAnsi="Times New Roman" w:cs="Times New Roman"/>
          <w:sz w:val="28"/>
          <w:szCs w:val="28"/>
          <w:lang w:val="kk-KZ" w:eastAsia="en-US"/>
        </w:rPr>
        <w:t>ережесі</w:t>
      </w:r>
      <w:r w:rsidRPr="004F03DF">
        <w:rPr>
          <w:rFonts w:ascii="Times New Roman" w:eastAsiaTheme="minorHAnsi" w:hAnsi="Times New Roman" w:cs="Times New Roman"/>
          <w:sz w:val="28"/>
          <w:szCs w:val="28"/>
          <w:lang w:val="kk-KZ" w:eastAsia="en-US"/>
        </w:rPr>
        <w:t xml:space="preserve"> (бұдан әрі – субсидиялау </w:t>
      </w:r>
      <w:r w:rsidR="00D367CA" w:rsidRPr="004F03DF">
        <w:rPr>
          <w:rFonts w:ascii="Times New Roman" w:eastAsiaTheme="minorHAnsi" w:hAnsi="Times New Roman" w:cs="Times New Roman"/>
          <w:sz w:val="28"/>
          <w:szCs w:val="28"/>
          <w:lang w:val="kk-KZ" w:eastAsia="en-US"/>
        </w:rPr>
        <w:t>ережесі</w:t>
      </w:r>
      <w:r w:rsidRPr="004F03DF">
        <w:rPr>
          <w:rFonts w:ascii="Times New Roman" w:eastAsiaTheme="minorHAnsi" w:hAnsi="Times New Roman" w:cs="Times New Roman"/>
          <w:sz w:val="28"/>
          <w:szCs w:val="28"/>
          <w:lang w:val="kk-KZ" w:eastAsia="en-US"/>
        </w:rPr>
        <w:t>) бекітілді.</w:t>
      </w:r>
    </w:p>
    <w:p w14:paraId="1B9A2BEE" w14:textId="76B23B40"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Кейіннен аталған Тізбені жаңадан салынған топтық су құбырларымен толықтыру қажеттілігіне байланысты</w:t>
      </w:r>
      <w:r w:rsidR="007723A1"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бұл актілер 2015 жылы тиісінше Қазақстан Республикасы Ауыл шаруашылығы министрінің 2015 жылғы 31 наурыздағы № 19-3/297 (Тізбе) және Қазақстан Республикасы Ұлттық экономика министрінің 2015 жылғы 28 ақпандағы № 161 (субсидиялау </w:t>
      </w:r>
      <w:r w:rsidR="007723A1" w:rsidRPr="004F03DF">
        <w:rPr>
          <w:rFonts w:ascii="Times New Roman" w:eastAsiaTheme="minorHAnsi" w:hAnsi="Times New Roman" w:cs="Times New Roman"/>
          <w:sz w:val="28"/>
          <w:szCs w:val="28"/>
          <w:lang w:val="kk-KZ" w:eastAsia="en-US"/>
        </w:rPr>
        <w:t>ережесі</w:t>
      </w:r>
      <w:r w:rsidRPr="004F03DF">
        <w:rPr>
          <w:rFonts w:ascii="Times New Roman" w:eastAsiaTheme="minorHAnsi" w:hAnsi="Times New Roman" w:cs="Times New Roman"/>
          <w:sz w:val="28"/>
          <w:szCs w:val="28"/>
          <w:lang w:val="kk-KZ" w:eastAsia="en-US"/>
        </w:rPr>
        <w:t>) бұйрықтарымен бекітілді. Қазақстан Республикасы Ауыл шаруашылығы министрінің 2015 жылғы 31 наурыздағы № 19-3/297 бұйрығы</w:t>
      </w:r>
      <w:r w:rsidR="007723A1" w:rsidRPr="004F03DF">
        <w:rPr>
          <w:rFonts w:ascii="Times New Roman" w:eastAsiaTheme="minorHAnsi" w:hAnsi="Times New Roman" w:cs="Times New Roman"/>
          <w:sz w:val="28"/>
          <w:szCs w:val="28"/>
          <w:lang w:val="kk-KZ" w:eastAsia="en-US"/>
        </w:rPr>
        <w:t xml:space="preserve">мен </w:t>
      </w:r>
      <w:r w:rsidRPr="004F03DF">
        <w:rPr>
          <w:rFonts w:ascii="Times New Roman" w:eastAsiaTheme="minorHAnsi" w:hAnsi="Times New Roman" w:cs="Times New Roman"/>
          <w:sz w:val="28"/>
          <w:szCs w:val="28"/>
          <w:lang w:val="kk-KZ" w:eastAsia="en-US"/>
        </w:rPr>
        <w:t xml:space="preserve">Тізбеге тек топтық сумен жабдықтау жүйелері енгізіліп, </w:t>
      </w:r>
      <w:r w:rsidR="00C952D6" w:rsidRPr="004F03DF">
        <w:rPr>
          <w:rFonts w:ascii="Times New Roman" w:eastAsiaTheme="minorHAnsi" w:hAnsi="Times New Roman" w:cs="Times New Roman"/>
          <w:sz w:val="28"/>
          <w:szCs w:val="28"/>
          <w:lang w:val="kk-KZ" w:eastAsia="en-US"/>
        </w:rPr>
        <w:t xml:space="preserve">оқшау </w:t>
      </w:r>
      <w:r w:rsidRPr="004F03DF">
        <w:rPr>
          <w:rFonts w:ascii="Times New Roman" w:eastAsiaTheme="minorHAnsi" w:hAnsi="Times New Roman" w:cs="Times New Roman"/>
          <w:sz w:val="28"/>
          <w:szCs w:val="28"/>
          <w:lang w:val="kk-KZ" w:eastAsia="en-US"/>
        </w:rPr>
        <w:t xml:space="preserve">сумен жабдықтау жүйелері (яғни тек бір елді мекенді қамтамасыз ететін ұзын су құбырлары) </w:t>
      </w:r>
      <w:r w:rsidR="007723A1" w:rsidRPr="004F03DF">
        <w:rPr>
          <w:rFonts w:ascii="Times New Roman" w:eastAsiaTheme="minorHAnsi" w:hAnsi="Times New Roman" w:cs="Times New Roman"/>
          <w:sz w:val="28"/>
          <w:szCs w:val="28"/>
          <w:lang w:val="kk-KZ" w:eastAsia="en-US"/>
        </w:rPr>
        <w:t>алынып</w:t>
      </w:r>
      <w:r w:rsidRPr="004F03DF">
        <w:rPr>
          <w:rFonts w:ascii="Times New Roman" w:eastAsiaTheme="minorHAnsi" w:hAnsi="Times New Roman" w:cs="Times New Roman"/>
          <w:sz w:val="28"/>
          <w:szCs w:val="28"/>
          <w:lang w:val="kk-KZ" w:eastAsia="en-US"/>
        </w:rPr>
        <w:t xml:space="preserve"> тасталды. Осының салдарынан облыс әкімдіктері тек жоғарыда аталған ҚР Үкіметінің № 1265 қаулысының өзінде саны 200-ден асатын </w:t>
      </w:r>
      <w:r w:rsidR="00C952D6" w:rsidRPr="004F03DF">
        <w:rPr>
          <w:rFonts w:ascii="Times New Roman" w:eastAsiaTheme="minorHAnsi" w:hAnsi="Times New Roman" w:cs="Times New Roman"/>
          <w:sz w:val="28"/>
          <w:szCs w:val="28"/>
          <w:lang w:val="kk-KZ" w:eastAsia="en-US"/>
        </w:rPr>
        <w:t>оқшау</w:t>
      </w:r>
      <w:r w:rsidRPr="004F03DF">
        <w:rPr>
          <w:rFonts w:ascii="Times New Roman" w:eastAsiaTheme="minorHAnsi" w:hAnsi="Times New Roman" w:cs="Times New Roman"/>
          <w:sz w:val="28"/>
          <w:szCs w:val="28"/>
          <w:lang w:val="kk-KZ" w:eastAsia="en-US"/>
        </w:rPr>
        <w:t xml:space="preserve"> су құбырларын субсидиялауға қаражатты өз бетінше іздестіруге мәжбүр болды.</w:t>
      </w:r>
    </w:p>
    <w:p w14:paraId="32527E46" w14:textId="2E23D0D9" w:rsidR="009E2F2C"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Топтық және </w:t>
      </w:r>
      <w:r w:rsidR="009B08DC" w:rsidRPr="004F03DF">
        <w:rPr>
          <w:rFonts w:ascii="Times New Roman" w:eastAsiaTheme="minorHAnsi" w:hAnsi="Times New Roman" w:cs="Times New Roman"/>
          <w:sz w:val="28"/>
          <w:szCs w:val="28"/>
          <w:lang w:val="kk-KZ" w:eastAsia="en-US"/>
        </w:rPr>
        <w:t>оқшау</w:t>
      </w:r>
      <w:r w:rsidRPr="004F03DF">
        <w:rPr>
          <w:rFonts w:ascii="Times New Roman" w:eastAsiaTheme="minorHAnsi" w:hAnsi="Times New Roman" w:cs="Times New Roman"/>
          <w:sz w:val="28"/>
          <w:szCs w:val="28"/>
          <w:lang w:val="kk-KZ" w:eastAsia="en-US"/>
        </w:rPr>
        <w:t xml:space="preserve"> сумен жабдықтау жүйелерінен су бергені үшін халық шығыстарының бір бөлігін субсидиялау қатынастар</w:t>
      </w:r>
      <w:r w:rsidR="007723A1" w:rsidRPr="004F03DF">
        <w:rPr>
          <w:rFonts w:ascii="Times New Roman" w:eastAsiaTheme="minorHAnsi" w:hAnsi="Times New Roman" w:cs="Times New Roman"/>
          <w:sz w:val="28"/>
          <w:szCs w:val="28"/>
          <w:lang w:val="kk-KZ" w:eastAsia="en-US"/>
        </w:rPr>
        <w:t xml:space="preserve">ын </w:t>
      </w:r>
      <w:r w:rsidRPr="004F03DF">
        <w:rPr>
          <w:rFonts w:ascii="Times New Roman" w:eastAsiaTheme="minorHAnsi" w:hAnsi="Times New Roman" w:cs="Times New Roman"/>
          <w:sz w:val="28"/>
          <w:szCs w:val="28"/>
          <w:lang w:val="kk-KZ" w:eastAsia="en-US"/>
        </w:rPr>
        <w:t>реттеу мақсатында 2025 жылғы 15 наурыздағы ҚР Бюджет кодексінде «тұрғын үй-коммуналдық шаруашылық саласындағы субсидиялау» бойынша барлық шығыстар облыстық бюджеттердің шығыс бағыттарына жатқызылды (Бюджет кодексінің 32-бабы 1-</w:t>
      </w:r>
      <w:r w:rsidRPr="004F03DF">
        <w:rPr>
          <w:rFonts w:ascii="Times New Roman" w:eastAsiaTheme="minorHAnsi" w:hAnsi="Times New Roman" w:cs="Times New Roman"/>
          <w:sz w:val="28"/>
          <w:szCs w:val="28"/>
          <w:lang w:val="kk-KZ" w:eastAsia="en-US"/>
        </w:rPr>
        <w:lastRenderedPageBreak/>
        <w:t>тармағының 9) тармақшасы).</w:t>
      </w:r>
    </w:p>
    <w:p w14:paraId="2C50CDC4" w14:textId="20C6C196"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 жағдай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2-тармағының 1) тармақшасымен осыған ұқсас Тізбені бекіту құқығының облыстардың жергілікті атқарушы органдарына </w:t>
      </w:r>
      <w:r w:rsidR="007723A1" w:rsidRPr="004F03DF">
        <w:rPr>
          <w:rFonts w:ascii="Times New Roman" w:eastAsiaTheme="minorHAnsi" w:hAnsi="Times New Roman" w:cs="Times New Roman"/>
          <w:sz w:val="28"/>
          <w:szCs w:val="28"/>
          <w:lang w:val="kk-KZ" w:eastAsia="en-US"/>
        </w:rPr>
        <w:t>бер</w:t>
      </w:r>
      <w:r w:rsidRPr="004F03DF">
        <w:rPr>
          <w:rFonts w:ascii="Times New Roman" w:eastAsiaTheme="minorHAnsi" w:hAnsi="Times New Roman" w:cs="Times New Roman"/>
          <w:sz w:val="28"/>
          <w:szCs w:val="28"/>
          <w:lang w:val="kk-KZ" w:eastAsia="en-US"/>
        </w:rPr>
        <w:t>ілуіне негіз болды.</w:t>
      </w:r>
    </w:p>
    <w:p w14:paraId="711E09C2" w14:textId="153EE62E" w:rsidR="003960DE" w:rsidRPr="004F03DF" w:rsidRDefault="003960DE" w:rsidP="009B08DC">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2-тармағының жоғарыда аталған 5), 6) және 7) тармақшаларына қайта орала отырып, 6) тармақша тұрғын үй қатынастары және тұрғын үй-коммуналдық шаруашылық саласындағы уәкілетті орган облыстардың жергілікті атқарушы органдары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2-тармағының 1) тармақшасына сәйкес өз </w:t>
      </w:r>
      <w:r w:rsidR="006F5717" w:rsidRPr="004F03DF">
        <w:rPr>
          <w:rFonts w:ascii="Times New Roman" w:eastAsiaTheme="minorHAnsi" w:hAnsi="Times New Roman" w:cs="Times New Roman"/>
          <w:sz w:val="28"/>
          <w:szCs w:val="28"/>
          <w:lang w:val="kk-KZ" w:eastAsia="en-US"/>
        </w:rPr>
        <w:t>т</w:t>
      </w:r>
      <w:r w:rsidRPr="004F03DF">
        <w:rPr>
          <w:rFonts w:ascii="Times New Roman" w:eastAsiaTheme="minorHAnsi" w:hAnsi="Times New Roman" w:cs="Times New Roman"/>
          <w:sz w:val="28"/>
          <w:szCs w:val="28"/>
          <w:lang w:val="kk-KZ" w:eastAsia="en-US"/>
        </w:rPr>
        <w:t>ізбелерін әзірлеу және бекіту кезінде басшылыққа алуға тиіс қандай да бір «өлшемшарттарды» әзірле</w:t>
      </w:r>
      <w:r w:rsidR="00150E9A" w:rsidRPr="004F03DF">
        <w:rPr>
          <w:rFonts w:ascii="Times New Roman" w:eastAsiaTheme="minorHAnsi" w:hAnsi="Times New Roman" w:cs="Times New Roman"/>
          <w:sz w:val="28"/>
          <w:szCs w:val="28"/>
          <w:lang w:val="kk-KZ" w:eastAsia="en-US"/>
        </w:rPr>
        <w:t xml:space="preserve">гісі келетінін </w:t>
      </w:r>
      <w:r w:rsidRPr="004F03DF">
        <w:rPr>
          <w:rFonts w:ascii="Times New Roman" w:eastAsiaTheme="minorHAnsi" w:hAnsi="Times New Roman" w:cs="Times New Roman"/>
          <w:sz w:val="28"/>
          <w:szCs w:val="28"/>
          <w:lang w:val="kk-KZ" w:eastAsia="en-US"/>
        </w:rPr>
        <w:t>айт</w:t>
      </w:r>
      <w:r w:rsidR="00150E9A" w:rsidRPr="004F03DF">
        <w:rPr>
          <w:rFonts w:ascii="Times New Roman" w:eastAsiaTheme="minorHAnsi" w:hAnsi="Times New Roman" w:cs="Times New Roman"/>
          <w:sz w:val="28"/>
          <w:szCs w:val="28"/>
          <w:lang w:val="kk-KZ" w:eastAsia="en-US"/>
        </w:rPr>
        <w:t>а кету</w:t>
      </w:r>
      <w:r w:rsidRPr="004F03DF">
        <w:rPr>
          <w:rFonts w:ascii="Times New Roman" w:eastAsiaTheme="minorHAnsi" w:hAnsi="Times New Roman" w:cs="Times New Roman"/>
          <w:sz w:val="28"/>
          <w:szCs w:val="28"/>
          <w:lang w:val="kk-KZ" w:eastAsia="en-US"/>
        </w:rPr>
        <w:t xml:space="preserve"> керек. </w:t>
      </w:r>
      <w:r w:rsidR="00087440" w:rsidRPr="004F03DF">
        <w:rPr>
          <w:rFonts w:ascii="Times New Roman" w:eastAsiaTheme="minorHAnsi" w:hAnsi="Times New Roman" w:cs="Times New Roman"/>
          <w:sz w:val="28"/>
          <w:szCs w:val="28"/>
          <w:lang w:val="kk-KZ" w:eastAsia="en-US"/>
        </w:rPr>
        <w:t>Осы орайда</w:t>
      </w:r>
      <w:r w:rsidRPr="004F03DF">
        <w:rPr>
          <w:rFonts w:ascii="Times New Roman" w:eastAsiaTheme="minorHAnsi" w:hAnsi="Times New Roman" w:cs="Times New Roman"/>
          <w:sz w:val="28"/>
          <w:szCs w:val="28"/>
          <w:lang w:val="kk-KZ" w:eastAsia="en-US"/>
        </w:rPr>
        <w:t xml:space="preserve"> </w:t>
      </w:r>
      <w:r w:rsidR="006F5717" w:rsidRPr="004F03DF">
        <w:rPr>
          <w:rFonts w:ascii="Times New Roman" w:eastAsiaTheme="minorHAnsi" w:hAnsi="Times New Roman" w:cs="Times New Roman"/>
          <w:sz w:val="28"/>
          <w:szCs w:val="28"/>
          <w:lang w:val="kk-KZ" w:eastAsia="en-US"/>
        </w:rPr>
        <w:t>т</w:t>
      </w:r>
      <w:r w:rsidRPr="004F03DF">
        <w:rPr>
          <w:rFonts w:ascii="Times New Roman" w:eastAsiaTheme="minorHAnsi" w:hAnsi="Times New Roman" w:cs="Times New Roman"/>
          <w:sz w:val="28"/>
          <w:szCs w:val="28"/>
          <w:lang w:val="kk-KZ" w:eastAsia="en-US"/>
        </w:rPr>
        <w:t>ізбелердің өзі енді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беру жөніндегі қызметтердің құны субсидиялануға жататын сумен жабдықтау жүйелерінің тізбесі» деп аталатын болады. Тізбенің атауынан көрініп тұрғандай, ол сумен жабдықтау жүйелерін тек топтық су құбырымен шектемейді.</w:t>
      </w:r>
      <w:r w:rsidR="009B08DC" w:rsidRPr="004F03DF">
        <w:rPr>
          <w:rFonts w:ascii="Times New Roman" w:eastAsiaTheme="minorHAnsi" w:hAnsi="Times New Roman" w:cs="Times New Roman"/>
          <w:sz w:val="28"/>
          <w:szCs w:val="28"/>
          <w:lang w:val="kk-KZ" w:eastAsia="en-US"/>
        </w:rPr>
        <w:t xml:space="preserve"> </w:t>
      </w:r>
      <w:r w:rsidR="007723A1" w:rsidRPr="004F03DF">
        <w:rPr>
          <w:rFonts w:ascii="Times New Roman" w:hAnsi="Times New Roman" w:cs="Times New Roman"/>
          <w:sz w:val="28"/>
          <w:szCs w:val="28"/>
          <w:lang w:val="kk-KZ"/>
        </w:rPr>
        <w:t>Мұндай заңнамалық тәсіл тұрғын үй қатынастары және тұрғын үй-коммуналдық шаруашылық саласындағы уәкілетті органға сумен жабдықтау жүйелерін субсидияланатын жүйелерге жатқызу критерийлерін белгілеуде белгілі бір еркіндік береді. Бұл 2010 жылы БҰҰ Бас Ассамблеясы мен Адам құқықтары жөніндегі кеңес адам құқықтарының бірі ретінде таныған адамның суға және санитарияға қол жеткізу құқығын іске асыру мүмкіндіктерін кеңейтуге бағытталған деуге болады</w:t>
      </w:r>
      <w:r w:rsidRPr="004F03DF">
        <w:rPr>
          <w:rFonts w:ascii="Times New Roman" w:eastAsiaTheme="minorHAnsi" w:hAnsi="Times New Roman" w:cs="Times New Roman"/>
          <w:sz w:val="28"/>
          <w:szCs w:val="28"/>
          <w:lang w:val="kk-KZ" w:eastAsia="en-US"/>
        </w:rPr>
        <w:t>.</w:t>
      </w:r>
    </w:p>
    <w:p w14:paraId="49980425" w14:textId="05A8B6BB" w:rsidR="00884536" w:rsidRPr="004F03DF" w:rsidRDefault="00087440" w:rsidP="003960DE">
      <w:pPr>
        <w:pStyle w:val="Style2"/>
        <w:spacing w:line="240" w:lineRule="auto"/>
        <w:ind w:firstLine="720"/>
        <w:rPr>
          <w:rStyle w:val="FontStyle13"/>
          <w:b w:val="0"/>
          <w:i w:val="0"/>
          <w:sz w:val="28"/>
          <w:szCs w:val="28"/>
          <w:lang w:val="kk-KZ"/>
        </w:rPr>
      </w:pPr>
      <w:r w:rsidRPr="004F03DF">
        <w:rPr>
          <w:rFonts w:ascii="Times New Roman" w:eastAsiaTheme="minorHAnsi" w:hAnsi="Times New Roman" w:cs="Times New Roman"/>
          <w:sz w:val="28"/>
          <w:szCs w:val="28"/>
          <w:lang w:val="kk-KZ" w:eastAsia="en-US"/>
        </w:rPr>
        <w:t>Аталған</w:t>
      </w:r>
      <w:r w:rsidR="003960DE" w:rsidRPr="004F03DF">
        <w:rPr>
          <w:rFonts w:ascii="Times New Roman" w:eastAsiaTheme="minorHAnsi" w:hAnsi="Times New Roman" w:cs="Times New Roman"/>
          <w:sz w:val="28"/>
          <w:szCs w:val="28"/>
          <w:lang w:val="kk-KZ" w:eastAsia="en-US"/>
        </w:rPr>
        <w:t xml:space="preserve"> өлшемшарттарды қамтитын нормативтік құқықтық акт «Елді мекендерді сумен жабдықтау жүйелерін </w:t>
      </w:r>
      <w:r w:rsidR="00180637" w:rsidRPr="004F03DF">
        <w:rPr>
          <w:rFonts w:ascii="Times New Roman" w:eastAsiaTheme="minorHAnsi" w:hAnsi="Times New Roman" w:cs="Times New Roman"/>
          <w:sz w:val="28"/>
          <w:szCs w:val="28"/>
          <w:lang w:val="kk-KZ" w:eastAsia="en-US"/>
        </w:rPr>
        <w:t>ауызсу</w:t>
      </w:r>
      <w:r w:rsidR="003960DE" w:rsidRPr="004F03DF">
        <w:rPr>
          <w:rFonts w:ascii="Times New Roman" w:eastAsiaTheme="minorHAnsi" w:hAnsi="Times New Roman" w:cs="Times New Roman"/>
          <w:sz w:val="28"/>
          <w:szCs w:val="28"/>
          <w:lang w:val="kk-KZ" w:eastAsia="en-US"/>
        </w:rPr>
        <w:t xml:space="preserve"> беру жөніндегі қызметтердің құны субсидиялануға жататын сумен жабдықтау жүйелерінің тізбесіне қосу өлшемшарттары» деп аталатын болады және бұл актіде тұрғын үй қатынастары және тұрғын үй-коммуналдық шаруашылық саласындағы уәкілетті орган қажет болған жағдайда </w:t>
      </w:r>
      <w:r w:rsidR="00150E9A" w:rsidRPr="004F03DF">
        <w:rPr>
          <w:rFonts w:ascii="Times New Roman" w:eastAsiaTheme="minorHAnsi" w:hAnsi="Times New Roman" w:cs="Times New Roman"/>
          <w:sz w:val="28"/>
          <w:szCs w:val="28"/>
          <w:lang w:val="kk-KZ" w:eastAsia="en-US"/>
        </w:rPr>
        <w:t>т</w:t>
      </w:r>
      <w:r w:rsidR="003960DE" w:rsidRPr="004F03DF">
        <w:rPr>
          <w:rFonts w:ascii="Times New Roman" w:eastAsiaTheme="minorHAnsi" w:hAnsi="Times New Roman" w:cs="Times New Roman"/>
          <w:sz w:val="28"/>
          <w:szCs w:val="28"/>
          <w:lang w:val="kk-KZ" w:eastAsia="en-US"/>
        </w:rPr>
        <w:t xml:space="preserve">ізбеге </w:t>
      </w:r>
      <w:r w:rsidR="009B08DC" w:rsidRPr="004F03DF">
        <w:rPr>
          <w:rFonts w:ascii="Times New Roman" w:eastAsiaTheme="minorHAnsi" w:hAnsi="Times New Roman" w:cs="Times New Roman"/>
          <w:sz w:val="28"/>
          <w:szCs w:val="28"/>
          <w:lang w:val="kk-KZ" w:eastAsia="en-US"/>
        </w:rPr>
        <w:t>оқшау</w:t>
      </w:r>
      <w:r w:rsidR="003960DE" w:rsidRPr="004F03DF">
        <w:rPr>
          <w:rFonts w:ascii="Times New Roman" w:eastAsiaTheme="minorHAnsi" w:hAnsi="Times New Roman" w:cs="Times New Roman"/>
          <w:sz w:val="28"/>
          <w:szCs w:val="28"/>
          <w:lang w:val="kk-KZ" w:eastAsia="en-US"/>
        </w:rPr>
        <w:t xml:space="preserve"> сумен жабдықтау жүйелерін немесе соңғы су тұтынушылар үшін жоғары тарифтерді туындататын, дәйекті орналасқан бірнеше сорғы станцияларынан (үшінші, төртінші көтер</w:t>
      </w:r>
      <w:r w:rsidR="009B08DC" w:rsidRPr="004F03DF">
        <w:rPr>
          <w:rFonts w:ascii="Times New Roman" w:eastAsiaTheme="minorHAnsi" w:hAnsi="Times New Roman" w:cs="Times New Roman"/>
          <w:sz w:val="28"/>
          <w:szCs w:val="28"/>
          <w:lang w:val="kk-KZ" w:eastAsia="en-US"/>
        </w:rPr>
        <w:t>у</w:t>
      </w:r>
      <w:r w:rsidR="003960DE" w:rsidRPr="004F03DF">
        <w:rPr>
          <w:rFonts w:ascii="Times New Roman" w:eastAsiaTheme="minorHAnsi" w:hAnsi="Times New Roman" w:cs="Times New Roman"/>
          <w:sz w:val="28"/>
          <w:szCs w:val="28"/>
          <w:lang w:val="kk-KZ" w:eastAsia="en-US"/>
        </w:rPr>
        <w:t>) тұратын сумен жабдықтау</w:t>
      </w:r>
      <w:r w:rsidR="007723A1" w:rsidRPr="004F03DF">
        <w:rPr>
          <w:rFonts w:ascii="Times New Roman" w:eastAsiaTheme="minorHAnsi" w:hAnsi="Times New Roman" w:cs="Times New Roman"/>
          <w:sz w:val="28"/>
          <w:szCs w:val="28"/>
          <w:lang w:val="kk-KZ" w:eastAsia="en-US"/>
        </w:rPr>
        <w:t>дың күрделі</w:t>
      </w:r>
      <w:r w:rsidR="003960DE" w:rsidRPr="004F03DF">
        <w:rPr>
          <w:rFonts w:ascii="Times New Roman" w:eastAsiaTheme="minorHAnsi" w:hAnsi="Times New Roman" w:cs="Times New Roman"/>
          <w:sz w:val="28"/>
          <w:szCs w:val="28"/>
          <w:lang w:val="kk-KZ" w:eastAsia="en-US"/>
        </w:rPr>
        <w:t xml:space="preserve"> жүйелерін қосуға мүмкіндік беретін өлшемшарттарды әзірлей алады.</w:t>
      </w:r>
    </w:p>
    <w:p w14:paraId="2F42735E" w14:textId="0279891C" w:rsidR="003960DE" w:rsidRPr="004F03DF" w:rsidRDefault="00934E7C" w:rsidP="003960DE">
      <w:pPr>
        <w:pStyle w:val="Style2"/>
        <w:spacing w:line="240" w:lineRule="auto"/>
        <w:ind w:firstLine="720"/>
        <w:rPr>
          <w:rStyle w:val="FontStyle13"/>
          <w:b w:val="0"/>
          <w:i w:val="0"/>
          <w:sz w:val="28"/>
          <w:szCs w:val="28"/>
          <w:lang w:val="kk-KZ"/>
        </w:rPr>
      </w:pPr>
      <w:r w:rsidRPr="004F03DF">
        <w:rPr>
          <w:rFonts w:ascii="Times New Roman" w:hAnsi="Times New Roman" w:cs="Times New Roman"/>
          <w:sz w:val="28"/>
          <w:szCs w:val="28"/>
          <w:lang w:val="kk-KZ"/>
        </w:rPr>
        <w:t>Жергілікті атқарушы органдардың тізбесіне енгізілген сумен жабдықтау жүйелеріне қатысты тұрғын үй қатынастары және тұрғын үй-коммуналдық шаруашылық саласындағы уәкілетті органға түсіндіріліп отырған баптың 2-тармағының 5) және 7) тармақшаларына сәйкес ауызсу беру қызметінің құнын субсидиялау қағидаларын, сондай-ақ осы жүйелерден берілген ауызсудың бір текше метрі үшін төлемақы мөлшерін есептеу әдістемесін бекіту құқығы берілген</w:t>
      </w:r>
      <w:r w:rsidR="003960DE" w:rsidRPr="004F03DF">
        <w:rPr>
          <w:rStyle w:val="FontStyle13"/>
          <w:b w:val="0"/>
          <w:i w:val="0"/>
          <w:sz w:val="28"/>
          <w:szCs w:val="28"/>
          <w:lang w:val="kk-KZ"/>
        </w:rPr>
        <w:t>.</w:t>
      </w:r>
      <w:r w:rsidRPr="004F03DF">
        <w:rPr>
          <w:rStyle w:val="FontStyle13"/>
          <w:b w:val="0"/>
          <w:i w:val="0"/>
          <w:sz w:val="28"/>
          <w:szCs w:val="28"/>
          <w:lang w:val="kk-KZ"/>
        </w:rPr>
        <w:t xml:space="preserve"> </w:t>
      </w:r>
      <w:r w:rsidRPr="004F03DF">
        <w:rPr>
          <w:rFonts w:ascii="Times New Roman" w:hAnsi="Times New Roman" w:cs="Times New Roman"/>
          <w:sz w:val="28"/>
          <w:szCs w:val="28"/>
          <w:lang w:val="kk-KZ"/>
        </w:rPr>
        <w:t>Бұл нормалардың, әсіресе Су кодексінің 27-бабы 2-тармағының 1) тармақшасындағы жергілікті атқарушы органдардың өкілеттігін айқындайтын норманың тавтология сияқты көрінуі заң техникасының талаптарына байланысты, яғни нормативтік құқықтық актілердің атауларын нақты көрсету қажет (бұл жағдайда аталған Тізбе мен Субсидиялау ережелері)</w:t>
      </w:r>
      <w:r w:rsidRPr="004F03DF">
        <w:rPr>
          <w:rStyle w:val="FontStyle13"/>
          <w:b w:val="0"/>
          <w:i w:val="0"/>
          <w:sz w:val="28"/>
          <w:szCs w:val="28"/>
          <w:lang w:val="kk-KZ"/>
        </w:rPr>
        <w:t>.</w:t>
      </w:r>
    </w:p>
    <w:p w14:paraId="5EE7E629" w14:textId="74FBCE11" w:rsidR="009B08DC" w:rsidRPr="004F03DF" w:rsidRDefault="009B08DC" w:rsidP="007637D7">
      <w:pPr>
        <w:pStyle w:val="aff4"/>
        <w:ind w:firstLine="720"/>
        <w:jc w:val="both"/>
        <w:rPr>
          <w:rFonts w:ascii="Times New Roman" w:hAnsi="Times New Roman" w:cs="Times New Roman"/>
          <w:sz w:val="28"/>
          <w:szCs w:val="28"/>
          <w:lang w:val="ru-KZ" w:eastAsia="ru-KZ"/>
        </w:rPr>
      </w:pPr>
      <w:r w:rsidRPr="004F03DF">
        <w:rPr>
          <w:rFonts w:ascii="Times New Roman" w:hAnsi="Times New Roman" w:cs="Times New Roman"/>
          <w:sz w:val="28"/>
          <w:szCs w:val="28"/>
          <w:lang w:val="ru-KZ" w:eastAsia="ru-KZ"/>
        </w:rPr>
        <w:lastRenderedPageBreak/>
        <w:t xml:space="preserve">Түсіндіріліп отырған 25-баптың 2-тармағының 9) тармақшасы тұрғын үй қатынастары және тұрғын үй-коммуналдық шаруашылық саласындағы уәкілетті органға </w:t>
      </w:r>
      <w:r w:rsidR="00934E7C" w:rsidRPr="004F03DF">
        <w:rPr>
          <w:rFonts w:ascii="Times New Roman" w:hAnsi="Times New Roman" w:cs="Times New Roman"/>
          <w:sz w:val="28"/>
          <w:szCs w:val="28"/>
          <w:lang w:val="kk-KZ"/>
        </w:rPr>
        <w:t>елді мекендер мен өнеркәсіптік кәсіпорындардың аумақтарынан ағатын жаңбыр суын, еріген, инфильтрациялық, суаратын-жуатын, дренаждық суларды нөсерлік (дренаждық) кәріз жүйесі арқылы бұру және тазарту бойынша көрсетілетін қызметтердің құны мен көлемін есептеу әдістемесін</w:t>
      </w:r>
      <w:r w:rsidR="00934E7C" w:rsidRPr="004F03DF">
        <w:rPr>
          <w:rFonts w:ascii="Arial" w:hAnsi="Arial" w:cs="Arial"/>
          <w:color w:val="000000"/>
          <w:shd w:val="clear" w:color="auto" w:fill="F4F5F6"/>
          <w:lang w:val="kk-KZ"/>
        </w:rPr>
        <w:t xml:space="preserve"> </w:t>
      </w:r>
      <w:r w:rsidRPr="004F03DF">
        <w:rPr>
          <w:rFonts w:ascii="Times New Roman" w:hAnsi="Times New Roman" w:cs="Times New Roman"/>
          <w:sz w:val="28"/>
          <w:szCs w:val="28"/>
          <w:lang w:val="kk-KZ"/>
        </w:rPr>
        <w:t>бекітетін</w:t>
      </w:r>
      <w:r w:rsidRPr="004F03DF">
        <w:rPr>
          <w:rFonts w:ascii="Times New Roman" w:hAnsi="Times New Roman" w:cs="Times New Roman"/>
          <w:sz w:val="28"/>
          <w:szCs w:val="28"/>
          <w:lang w:val="ru-KZ" w:eastAsia="ru-KZ"/>
        </w:rPr>
        <w:t xml:space="preserve"> актіні қабылдау құқығын береді.</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Бұл норма Су кодексінің 99-бабының 4-тармағындағы нормамен байланысты</w:t>
      </w:r>
      <w:r w:rsidR="007637D7" w:rsidRPr="004F03DF">
        <w:rPr>
          <w:rFonts w:ascii="Times New Roman" w:hAnsi="Times New Roman" w:cs="Times New Roman"/>
          <w:sz w:val="28"/>
          <w:szCs w:val="28"/>
          <w:lang w:val="kk-KZ" w:eastAsia="ru-KZ"/>
        </w:rPr>
        <w:t>, оған</w:t>
      </w:r>
      <w:r w:rsidRPr="004F03DF">
        <w:rPr>
          <w:rFonts w:ascii="Times New Roman" w:hAnsi="Times New Roman" w:cs="Times New Roman"/>
          <w:sz w:val="28"/>
          <w:szCs w:val="28"/>
          <w:lang w:val="ru-KZ" w:eastAsia="ru-KZ"/>
        </w:rPr>
        <w:t xml:space="preserve"> сәйкес </w:t>
      </w:r>
      <w:r w:rsidR="00934E7C" w:rsidRPr="004F03DF">
        <w:rPr>
          <w:rFonts w:ascii="Times New Roman" w:hAnsi="Times New Roman" w:cs="Times New Roman"/>
          <w:sz w:val="28"/>
          <w:szCs w:val="28"/>
          <w:lang w:val="kk-KZ"/>
        </w:rPr>
        <w:t>заңды тұлғалар мен дара кәсіпкерлер елді мекеннің нөсерлік (дренаждық) кәріз жүйесіне қосылған және жаңбыр суын, еріген, инфильтрациялық, суаратын-жуатын, дренаждық суларды оған бұратын меншікті нөсерлік (дренаждық) кәріз жүйелері болған кезде бұрылған жаңбыр суының, еріген, инфильтрациялық, суаратын-жуатын, дренаждық сулардың нақты көлемі үшін ақы төлеуге міндеттеледі</w:t>
      </w:r>
      <w:r w:rsidRPr="004F03DF">
        <w:rPr>
          <w:rFonts w:ascii="Times New Roman" w:hAnsi="Times New Roman" w:cs="Times New Roman"/>
          <w:sz w:val="28"/>
          <w:szCs w:val="28"/>
          <w:lang w:val="ru-KZ" w:eastAsia="ru-KZ"/>
        </w:rPr>
        <w:t>.</w:t>
      </w:r>
    </w:p>
    <w:p w14:paraId="2B3DF8B0" w14:textId="284AEDB8" w:rsidR="003960DE" w:rsidRPr="004F03DF" w:rsidRDefault="00E9094E" w:rsidP="00F725F0">
      <w:pPr>
        <w:pStyle w:val="Style2"/>
        <w:spacing w:line="240" w:lineRule="auto"/>
        <w:ind w:firstLine="720"/>
        <w:rPr>
          <w:lang w:val="kk-KZ"/>
        </w:rPr>
      </w:pPr>
      <w:r w:rsidRPr="004F03DF">
        <w:rPr>
          <w:rFonts w:ascii="Times New Roman" w:eastAsiaTheme="minorHAnsi" w:hAnsi="Times New Roman" w:cs="Times New Roman"/>
          <w:bCs/>
          <w:sz w:val="28"/>
          <w:szCs w:val="28"/>
          <w:lang w:val="kk-KZ" w:eastAsia="en-US"/>
        </w:rPr>
        <w:t>Түсіндірме</w:t>
      </w:r>
      <w:r w:rsidR="003960DE" w:rsidRPr="004F03DF">
        <w:rPr>
          <w:rFonts w:ascii="Times New Roman" w:eastAsiaTheme="minorHAnsi" w:hAnsi="Times New Roman" w:cs="Times New Roman"/>
          <w:bCs/>
          <w:sz w:val="28"/>
          <w:szCs w:val="28"/>
          <w:lang w:val="kk-KZ" w:eastAsia="en-US"/>
        </w:rPr>
        <w:t xml:space="preserve"> беріліп отырған баптың 2-тармағының 10) тармақшасы тұрғын үй қатынастары және тұрғын үй-коммуналдық шаруашылық саласындағы уәкілетті органға елді мекендерді сумен жабдықтау және су бұру жүйелерін мүліктік жалдауға (жалға) немесе сенімгерлік басқаруға беру қағидаларын бекітетін нормативтік құқықтық актіні қабылдау құқығын береді. Бұл норма су шаруашылығы құрылысжайларына меншік құқығы</w:t>
      </w:r>
      <w:r w:rsidR="00612DD5" w:rsidRPr="004F03DF">
        <w:rPr>
          <w:rFonts w:ascii="Times New Roman" w:eastAsiaTheme="minorHAnsi" w:hAnsi="Times New Roman" w:cs="Times New Roman"/>
          <w:bCs/>
          <w:sz w:val="28"/>
          <w:szCs w:val="28"/>
          <w:lang w:val="kk-KZ" w:eastAsia="en-US"/>
        </w:rPr>
        <w:t xml:space="preserve"> жөніндегі</w:t>
      </w:r>
      <w:r w:rsidR="003960DE" w:rsidRPr="004F03DF">
        <w:rPr>
          <w:rFonts w:ascii="Times New Roman" w:eastAsiaTheme="minorHAnsi" w:hAnsi="Times New Roman" w:cs="Times New Roman"/>
          <w:bCs/>
          <w:sz w:val="28"/>
          <w:szCs w:val="28"/>
          <w:lang w:val="kk-KZ" w:eastAsia="en-US"/>
        </w:rPr>
        <w:t xml:space="preserve"> </w:t>
      </w:r>
      <w:r w:rsidR="00612DD5" w:rsidRPr="004F03DF">
        <w:rPr>
          <w:rFonts w:ascii="Times New Roman" w:eastAsiaTheme="minorHAnsi" w:hAnsi="Times New Roman" w:cs="Times New Roman"/>
          <w:bCs/>
          <w:sz w:val="28"/>
          <w:szCs w:val="28"/>
          <w:lang w:val="kk-KZ" w:eastAsia="en-US"/>
        </w:rPr>
        <w:t>СК</w:t>
      </w:r>
      <w:r w:rsidR="008B1A08" w:rsidRPr="004F03DF">
        <w:rPr>
          <w:rFonts w:ascii="Times New Roman" w:eastAsiaTheme="minorHAnsi" w:hAnsi="Times New Roman" w:cs="Times New Roman"/>
          <w:bCs/>
          <w:sz w:val="28"/>
          <w:szCs w:val="28"/>
          <w:lang w:val="kk-KZ" w:eastAsia="en-US"/>
        </w:rPr>
        <w:t>-нің</w:t>
      </w:r>
      <w:r w:rsidR="00612DD5" w:rsidRPr="004F03DF">
        <w:rPr>
          <w:rFonts w:ascii="Times New Roman" w:eastAsiaTheme="minorHAnsi" w:hAnsi="Times New Roman" w:cs="Times New Roman"/>
          <w:bCs/>
          <w:sz w:val="28"/>
          <w:szCs w:val="28"/>
          <w:lang w:val="kk-KZ" w:eastAsia="en-US"/>
        </w:rPr>
        <w:t xml:space="preserve"> </w:t>
      </w:r>
      <w:r w:rsidR="003960DE" w:rsidRPr="004F03DF">
        <w:rPr>
          <w:rFonts w:ascii="Times New Roman" w:eastAsiaTheme="minorHAnsi" w:hAnsi="Times New Roman" w:cs="Times New Roman"/>
          <w:bCs/>
          <w:sz w:val="28"/>
          <w:szCs w:val="28"/>
          <w:lang w:val="kk-KZ" w:eastAsia="en-US"/>
        </w:rPr>
        <w:t>13-ба</w:t>
      </w:r>
      <w:r w:rsidR="00612DD5" w:rsidRPr="004F03DF">
        <w:rPr>
          <w:rFonts w:ascii="Times New Roman" w:eastAsiaTheme="minorHAnsi" w:hAnsi="Times New Roman" w:cs="Times New Roman"/>
          <w:bCs/>
          <w:sz w:val="28"/>
          <w:szCs w:val="28"/>
          <w:lang w:val="kk-KZ" w:eastAsia="en-US"/>
        </w:rPr>
        <w:t>бым</w:t>
      </w:r>
      <w:r w:rsidR="003960DE" w:rsidRPr="004F03DF">
        <w:rPr>
          <w:rFonts w:ascii="Times New Roman" w:eastAsiaTheme="minorHAnsi" w:hAnsi="Times New Roman" w:cs="Times New Roman"/>
          <w:bCs/>
          <w:sz w:val="28"/>
          <w:szCs w:val="28"/>
          <w:lang w:val="kk-KZ" w:eastAsia="en-US"/>
        </w:rPr>
        <w:t>ен тығыз байланысты. Су қоры жерлерінде орналасқан бас су құбыры құрылысжайларына қатысты мұндай актіні әзірлеу және бекіту кезінде тұрғын үй қатынастары және тұрғын үй-коммуналдық шаруашылық саласындағы уәкілетті орган СК</w:t>
      </w:r>
      <w:r w:rsidR="008B1A08" w:rsidRPr="004F03DF">
        <w:rPr>
          <w:rFonts w:ascii="Times New Roman" w:eastAsiaTheme="minorHAnsi" w:hAnsi="Times New Roman" w:cs="Times New Roman"/>
          <w:bCs/>
          <w:sz w:val="28"/>
          <w:szCs w:val="28"/>
          <w:lang w:val="kk-KZ" w:eastAsia="en-US"/>
        </w:rPr>
        <w:t>-нің</w:t>
      </w:r>
      <w:r w:rsidR="003960DE" w:rsidRPr="004F03DF">
        <w:rPr>
          <w:rFonts w:ascii="Times New Roman" w:eastAsiaTheme="minorHAnsi" w:hAnsi="Times New Roman" w:cs="Times New Roman"/>
          <w:bCs/>
          <w:sz w:val="28"/>
          <w:szCs w:val="28"/>
          <w:lang w:val="kk-KZ" w:eastAsia="en-US"/>
        </w:rPr>
        <w:t xml:space="preserve"> 13-бабының 6-тармағындағы норманы ескеруге міндетті</w:t>
      </w:r>
      <w:r w:rsidR="00F725F0" w:rsidRPr="004F03DF">
        <w:rPr>
          <w:rFonts w:ascii="Times New Roman" w:eastAsiaTheme="minorHAnsi" w:hAnsi="Times New Roman" w:cs="Times New Roman"/>
          <w:bCs/>
          <w:sz w:val="28"/>
          <w:szCs w:val="28"/>
          <w:lang w:val="kk-KZ" w:eastAsia="en-US"/>
        </w:rPr>
        <w:t>.</w:t>
      </w:r>
      <w:r w:rsidR="003960DE" w:rsidRPr="004F03DF">
        <w:rPr>
          <w:rFonts w:ascii="Times New Roman" w:eastAsiaTheme="minorHAnsi" w:hAnsi="Times New Roman" w:cs="Times New Roman"/>
          <w:bCs/>
          <w:sz w:val="28"/>
          <w:szCs w:val="28"/>
          <w:lang w:val="kk-KZ" w:eastAsia="en-US"/>
        </w:rPr>
        <w:t xml:space="preserve"> </w:t>
      </w:r>
      <w:r w:rsidR="00F725F0" w:rsidRPr="004F03DF">
        <w:rPr>
          <w:rFonts w:ascii="Times New Roman" w:eastAsiaTheme="minorHAnsi" w:hAnsi="Times New Roman" w:cs="Times New Roman"/>
          <w:bCs/>
          <w:sz w:val="28"/>
          <w:szCs w:val="28"/>
          <w:lang w:val="kk-KZ" w:eastAsia="en-US"/>
        </w:rPr>
        <w:t>Оған сәйкес</w:t>
      </w:r>
      <w:r w:rsidR="003960DE" w:rsidRPr="004F03DF">
        <w:rPr>
          <w:rFonts w:ascii="Times New Roman" w:eastAsiaTheme="minorHAnsi" w:hAnsi="Times New Roman" w:cs="Times New Roman"/>
          <w:bCs/>
          <w:sz w:val="28"/>
          <w:szCs w:val="28"/>
          <w:lang w:val="kk-KZ" w:eastAsia="en-US"/>
        </w:rPr>
        <w:t xml:space="preserve"> </w:t>
      </w:r>
      <w:r w:rsidR="00F725F0" w:rsidRPr="004F03DF">
        <w:rPr>
          <w:rFonts w:ascii="Times New Roman" w:hAnsi="Times New Roman" w:cs="Times New Roman"/>
          <w:sz w:val="28"/>
          <w:szCs w:val="28"/>
          <w:lang w:val="kk-KZ"/>
        </w:rPr>
        <w:t>бұл қағидаларда мүліктік жалдау (аренда) немесе сенімгерлікпен басқару жөніндегі үлгілік шарттардың нысандары қамтылуы тиіс. Сонымен қатар бұл шарттарда жалға алушының немесе сенімгерлікпен басқарушының су объектілерін ластанудан, қоқыстанудан және сарқылудан қорғау жөнінде шаралар қабылдау міндеті көрсетілуі керек</w:t>
      </w:r>
      <w:r w:rsidR="003960DE" w:rsidRPr="004F03DF">
        <w:rPr>
          <w:rFonts w:ascii="Times New Roman" w:eastAsiaTheme="minorHAnsi" w:hAnsi="Times New Roman" w:cs="Times New Roman"/>
          <w:bCs/>
          <w:sz w:val="28"/>
          <w:szCs w:val="28"/>
          <w:lang w:val="kk-KZ" w:eastAsia="en-US"/>
        </w:rPr>
        <w:t xml:space="preserve"> (толығырақ СК</w:t>
      </w:r>
      <w:r w:rsidR="008B1A08" w:rsidRPr="004F03DF">
        <w:rPr>
          <w:rFonts w:ascii="Times New Roman" w:eastAsiaTheme="minorHAnsi" w:hAnsi="Times New Roman" w:cs="Times New Roman"/>
          <w:bCs/>
          <w:sz w:val="28"/>
          <w:szCs w:val="28"/>
          <w:lang w:val="kk-KZ" w:eastAsia="en-US"/>
        </w:rPr>
        <w:t>-нің</w:t>
      </w:r>
      <w:r w:rsidR="003960DE" w:rsidRPr="004F03DF">
        <w:rPr>
          <w:rFonts w:ascii="Times New Roman" w:eastAsiaTheme="minorHAnsi" w:hAnsi="Times New Roman" w:cs="Times New Roman"/>
          <w:bCs/>
          <w:sz w:val="28"/>
          <w:szCs w:val="28"/>
          <w:lang w:val="kk-KZ" w:eastAsia="en-US"/>
        </w:rPr>
        <w:t xml:space="preserve"> 13-бабының 6-тармағына </w:t>
      </w:r>
      <w:r w:rsidRPr="004F03DF">
        <w:rPr>
          <w:rFonts w:ascii="Times New Roman" w:eastAsiaTheme="minorHAnsi" w:hAnsi="Times New Roman" w:cs="Times New Roman"/>
          <w:bCs/>
          <w:sz w:val="28"/>
          <w:szCs w:val="28"/>
          <w:lang w:val="kk-KZ" w:eastAsia="en-US"/>
        </w:rPr>
        <w:t>түсіндірме</w:t>
      </w:r>
      <w:r w:rsidR="003960DE" w:rsidRPr="004F03DF">
        <w:rPr>
          <w:rFonts w:ascii="Times New Roman" w:eastAsiaTheme="minorHAnsi" w:hAnsi="Times New Roman" w:cs="Times New Roman"/>
          <w:bCs/>
          <w:sz w:val="28"/>
          <w:szCs w:val="28"/>
          <w:lang w:val="kk-KZ" w:eastAsia="en-US"/>
        </w:rPr>
        <w:t>ні қараңыз).</w:t>
      </w:r>
    </w:p>
    <w:p w14:paraId="5CF19252" w14:textId="7E2569EA" w:rsidR="006D6CC4" w:rsidRPr="004F03DF" w:rsidRDefault="003960DE" w:rsidP="003960DE">
      <w:pPr>
        <w:pStyle w:val="Style2"/>
        <w:spacing w:line="240" w:lineRule="auto"/>
        <w:ind w:firstLine="720"/>
        <w:rPr>
          <w:rFonts w:ascii="Times New Roman" w:eastAsiaTheme="minorHAnsi" w:hAnsi="Times New Roman" w:cs="Times New Roman"/>
          <w:bCs/>
          <w:sz w:val="28"/>
          <w:szCs w:val="28"/>
          <w:lang w:val="kk-KZ" w:eastAsia="en-US"/>
        </w:rPr>
      </w:pPr>
      <w:r w:rsidRPr="004F03DF">
        <w:rPr>
          <w:rFonts w:ascii="Times New Roman" w:eastAsiaTheme="minorHAnsi" w:hAnsi="Times New Roman" w:cs="Times New Roman"/>
          <w:bCs/>
          <w:sz w:val="28"/>
          <w:szCs w:val="28"/>
          <w:lang w:val="kk-KZ" w:eastAsia="en-US"/>
        </w:rPr>
        <w:t>СК</w:t>
      </w:r>
      <w:r w:rsidR="008B1A08" w:rsidRPr="004F03DF">
        <w:rPr>
          <w:rFonts w:ascii="Times New Roman" w:eastAsiaTheme="minorHAnsi" w:hAnsi="Times New Roman" w:cs="Times New Roman"/>
          <w:bCs/>
          <w:sz w:val="28"/>
          <w:szCs w:val="28"/>
          <w:lang w:val="kk-KZ" w:eastAsia="en-US"/>
        </w:rPr>
        <w:t>-нің</w:t>
      </w:r>
      <w:r w:rsidRPr="004F03DF">
        <w:rPr>
          <w:rFonts w:ascii="Times New Roman" w:eastAsiaTheme="minorHAnsi" w:hAnsi="Times New Roman" w:cs="Times New Roman"/>
          <w:bCs/>
          <w:sz w:val="28"/>
          <w:szCs w:val="28"/>
          <w:lang w:val="kk-KZ" w:eastAsia="en-US"/>
        </w:rPr>
        <w:t xml:space="preserve"> 25-бабы 2-тармағының 12) тармақшасы тұрғын үй қатынастары және тұрғын үй-коммуналдық шаруашылық саласындағы уәкілетті органның «өз құзыреті шегінде осы Кодекстің негізгі мақсаттары мен міндеттеріне және Қазақстан Республикасының заңнамасына сәйкес елді мекендерді сумен жабдықтау және су бұру саласындағы нормативтік құқықтық актілерді бекітетінін» белгілейді.</w:t>
      </w:r>
    </w:p>
    <w:p w14:paraId="61092537" w14:textId="2C46C254"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Бұл тармақшаның </w:t>
      </w:r>
      <w:r w:rsidR="00912F0B" w:rsidRPr="004F03DF">
        <w:rPr>
          <w:rFonts w:ascii="Times New Roman" w:eastAsiaTheme="minorHAnsi" w:hAnsi="Times New Roman" w:cs="Times New Roman"/>
          <w:sz w:val="28"/>
          <w:szCs w:val="28"/>
          <w:lang w:val="kk-KZ" w:eastAsia="en-US"/>
        </w:rPr>
        <w:t>құқықтық мәні</w:t>
      </w:r>
      <w:r w:rsidRPr="004F03DF">
        <w:rPr>
          <w:rFonts w:ascii="Times New Roman" w:eastAsiaTheme="minorHAnsi" w:hAnsi="Times New Roman" w:cs="Times New Roman"/>
          <w:sz w:val="28"/>
          <w:szCs w:val="28"/>
          <w:lang w:val="kk-KZ" w:eastAsia="en-US"/>
        </w:rPr>
        <w:t xml:space="preserve"> заң шығарушының тұрғын үй қатынастары және тұрғын үй-коммуналдық шаруашылық саласындағы уәкілетті органға елді мекендерді сумен жабдықтау және су бұру саласында Су кодексінде тікелей аталмаған, бірақ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3-бабында көзделген негізгі мақсаттар мен міндеттерге, атап айтқанда «елді мекендерді сумен жабдықтау және су бұру саласындағы қызметті реттеу, технологиялық тиімділікті арттыру, тазартылған </w:t>
      </w:r>
      <w:r w:rsidR="00321AFA" w:rsidRPr="004F03DF">
        <w:rPr>
          <w:rFonts w:ascii="Times New Roman" w:eastAsiaTheme="minorHAnsi" w:hAnsi="Times New Roman" w:cs="Times New Roman"/>
          <w:sz w:val="28"/>
          <w:szCs w:val="28"/>
          <w:lang w:val="kk-KZ" w:eastAsia="en-US"/>
        </w:rPr>
        <w:lastRenderedPageBreak/>
        <w:t>сарқынды су</w:t>
      </w:r>
      <w:r w:rsidRPr="004F03DF">
        <w:rPr>
          <w:rFonts w:ascii="Times New Roman" w:eastAsiaTheme="minorHAnsi" w:hAnsi="Times New Roman" w:cs="Times New Roman"/>
          <w:sz w:val="28"/>
          <w:szCs w:val="28"/>
          <w:lang w:val="kk-KZ" w:eastAsia="en-US"/>
        </w:rPr>
        <w:t>ларды пайдалану есебінен су үнемдеуді қамтамасыз ету» сияқты міндетке сәйкес келетін нормативтік құқықтық актілерді бекіту құқығын беруінде.</w:t>
      </w:r>
    </w:p>
    <w:p w14:paraId="2208EC12" w14:textId="128C1648"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25-бабының 2-тармағында көрсетілген тұрғын үй қатынастары және тұрғын үй-коммуналдық шаруашылық саласындағы уәкілетті орган құзыреттерінің тізбесі де ашық, өйткені осы тармақтың 13) тармақшасы бұл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w:t>
      </w:r>
      <w:r w:rsidR="002502FA" w:rsidRPr="004F03DF">
        <w:rPr>
          <w:rFonts w:ascii="Times New Roman" w:eastAsiaTheme="minorHAnsi" w:hAnsi="Times New Roman" w:cs="Times New Roman"/>
          <w:sz w:val="28"/>
          <w:szCs w:val="28"/>
          <w:lang w:val="kk-KZ" w:eastAsia="en-US"/>
        </w:rPr>
        <w:t>тынын</w:t>
      </w:r>
      <w:r w:rsidRPr="004F03DF">
        <w:rPr>
          <w:rFonts w:ascii="Times New Roman" w:eastAsiaTheme="minorHAnsi" w:hAnsi="Times New Roman" w:cs="Times New Roman"/>
          <w:sz w:val="28"/>
          <w:szCs w:val="28"/>
          <w:lang w:val="kk-KZ" w:eastAsia="en-US"/>
        </w:rPr>
        <w:t>» белгілейді.</w:t>
      </w:r>
    </w:p>
    <w:p w14:paraId="1EFAC31D" w14:textId="441F1BF0"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 Су кодексінің өзінде, ҚР басқа заңдарында, ҚР Президенті мен Үкіметінің актілерінде тұрғын үй қатынастары және тұрғын үй-коммуналдық шаруашылық саласындағы уәкілетті органның өзге де функциялары көзделуі мүмкін екенін білдіреді.</w:t>
      </w:r>
    </w:p>
    <w:p w14:paraId="6E1C6B01" w14:textId="3199E3D6" w:rsidR="003960DE" w:rsidRPr="004F03DF" w:rsidRDefault="00B62A21"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Атап айтқанда </w:t>
      </w:r>
      <w:r w:rsidR="003960DE" w:rsidRPr="004F03DF">
        <w:rPr>
          <w:rFonts w:ascii="Times New Roman" w:eastAsiaTheme="minorHAnsi" w:hAnsi="Times New Roman" w:cs="Times New Roman"/>
          <w:sz w:val="28"/>
          <w:szCs w:val="28"/>
          <w:lang w:val="kk-KZ" w:eastAsia="en-US"/>
        </w:rPr>
        <w:t>осы Су кодексінің 109-бабының 3-тармағында тұрғын үй қатынастары және тұрғын үй-коммуналдық шаруашылық саласындағы уәкілетті орган басқа мүдделі мемлекеттік органдармен бірлесіп</w:t>
      </w:r>
      <w:r w:rsidR="00820BDC" w:rsidRPr="004F03DF">
        <w:rPr>
          <w:rFonts w:ascii="Times New Roman" w:eastAsiaTheme="minorHAnsi" w:hAnsi="Times New Roman" w:cs="Times New Roman"/>
          <w:sz w:val="28"/>
          <w:szCs w:val="28"/>
          <w:lang w:val="kk-KZ" w:eastAsia="en-US"/>
        </w:rPr>
        <w:t>,</w:t>
      </w:r>
      <w:r w:rsidR="003960DE" w:rsidRPr="004F03DF">
        <w:rPr>
          <w:rFonts w:ascii="Times New Roman" w:eastAsiaTheme="minorHAnsi" w:hAnsi="Times New Roman" w:cs="Times New Roman"/>
          <w:sz w:val="28"/>
          <w:szCs w:val="28"/>
          <w:lang w:val="kk-KZ" w:eastAsia="en-US"/>
        </w:rPr>
        <w:t xml:space="preserve"> ауызсу сапасын жақсарту </w:t>
      </w:r>
      <w:r w:rsidR="002502FA" w:rsidRPr="004F03DF">
        <w:rPr>
          <w:rFonts w:ascii="Times New Roman" w:eastAsiaTheme="minorHAnsi" w:hAnsi="Times New Roman" w:cs="Times New Roman"/>
          <w:sz w:val="28"/>
          <w:szCs w:val="28"/>
          <w:lang w:val="kk-KZ" w:eastAsia="en-US"/>
        </w:rPr>
        <w:t>жөнінде</w:t>
      </w:r>
      <w:r w:rsidR="003960DE" w:rsidRPr="004F03DF">
        <w:rPr>
          <w:rFonts w:ascii="Times New Roman" w:eastAsiaTheme="minorHAnsi" w:hAnsi="Times New Roman" w:cs="Times New Roman"/>
          <w:sz w:val="28"/>
          <w:szCs w:val="28"/>
          <w:lang w:val="kk-KZ" w:eastAsia="en-US"/>
        </w:rPr>
        <w:t xml:space="preserve"> </w:t>
      </w:r>
      <w:r w:rsidR="00820BDC" w:rsidRPr="004F03DF">
        <w:rPr>
          <w:rFonts w:ascii="Times New Roman" w:eastAsiaTheme="minorHAnsi" w:hAnsi="Times New Roman" w:cs="Times New Roman"/>
          <w:sz w:val="28"/>
          <w:szCs w:val="28"/>
          <w:lang w:val="kk-KZ" w:eastAsia="en-US"/>
        </w:rPr>
        <w:t>келесі</w:t>
      </w:r>
      <w:r w:rsidR="003960DE" w:rsidRPr="004F03DF">
        <w:rPr>
          <w:rFonts w:ascii="Times New Roman" w:eastAsiaTheme="minorHAnsi" w:hAnsi="Times New Roman" w:cs="Times New Roman"/>
          <w:sz w:val="28"/>
          <w:szCs w:val="28"/>
          <w:lang w:val="kk-KZ" w:eastAsia="en-US"/>
        </w:rPr>
        <w:t xml:space="preserve"> шаралар</w:t>
      </w:r>
      <w:r w:rsidR="00820BDC" w:rsidRPr="004F03DF">
        <w:rPr>
          <w:rFonts w:ascii="Times New Roman" w:eastAsiaTheme="minorHAnsi" w:hAnsi="Times New Roman" w:cs="Times New Roman"/>
          <w:sz w:val="28"/>
          <w:szCs w:val="28"/>
          <w:lang w:val="kk-KZ" w:eastAsia="en-US"/>
        </w:rPr>
        <w:t>ды</w:t>
      </w:r>
      <w:r w:rsidR="003960DE" w:rsidRPr="004F03DF">
        <w:rPr>
          <w:rFonts w:ascii="Times New Roman" w:eastAsiaTheme="minorHAnsi" w:hAnsi="Times New Roman" w:cs="Times New Roman"/>
          <w:sz w:val="28"/>
          <w:szCs w:val="28"/>
          <w:lang w:val="kk-KZ" w:eastAsia="en-US"/>
        </w:rPr>
        <w:t xml:space="preserve"> қабылдайтыны белгіленген:</w:t>
      </w:r>
    </w:p>
    <w:p w14:paraId="107AB43B" w14:textId="4BE9EF91" w:rsidR="003960DE" w:rsidRPr="004F03DF" w:rsidRDefault="003960DE" w:rsidP="002502FA">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2502FA" w:rsidRPr="004F03DF">
        <w:rPr>
          <w:rFonts w:ascii="Times New Roman" w:hAnsi="Times New Roman" w:cs="Times New Roman"/>
          <w:sz w:val="28"/>
          <w:szCs w:val="28"/>
          <w:lang w:val="kk-KZ"/>
        </w:rPr>
        <w:t>су объектісінің белгілі бір сапасына сай келетін құрылысжайлардың технологиялары мен қуатын жұмысқа қабілетті күйде</w:t>
      </w:r>
      <w:r w:rsidR="002502FA" w:rsidRPr="004F03DF">
        <w:rPr>
          <w:color w:val="000000"/>
          <w:sz w:val="22"/>
          <w:szCs w:val="22"/>
          <w:shd w:val="clear" w:color="auto" w:fill="F4F5F6"/>
          <w:lang w:val="kk-KZ"/>
        </w:rPr>
        <w:t> </w:t>
      </w:r>
      <w:r w:rsidRPr="004F03DF">
        <w:rPr>
          <w:rFonts w:ascii="Times New Roman" w:eastAsiaTheme="minorHAnsi" w:hAnsi="Times New Roman" w:cs="Times New Roman"/>
          <w:sz w:val="28"/>
          <w:szCs w:val="28"/>
          <w:lang w:val="kk-KZ" w:eastAsia="en-US"/>
        </w:rPr>
        <w:t>ұстап тұру;</w:t>
      </w:r>
      <w:r w:rsidR="002502FA" w:rsidRPr="004F03DF">
        <w:rPr>
          <w:rFonts w:ascii="Times New Roman" w:eastAsiaTheme="minorHAnsi" w:hAnsi="Times New Roman" w:cs="Times New Roman"/>
          <w:sz w:val="28"/>
          <w:szCs w:val="28"/>
          <w:lang w:val="kk-KZ" w:eastAsia="en-US"/>
        </w:rPr>
        <w:t xml:space="preserve"> </w:t>
      </w:r>
    </w:p>
    <w:p w14:paraId="08E8A307" w14:textId="30E1017D" w:rsidR="008020FA" w:rsidRPr="004F03DF" w:rsidRDefault="003960DE" w:rsidP="002502FA">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2.</w:t>
      </w:r>
      <w:r w:rsidR="002502FA"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құрылыс жұмыстарының жоғары сапасын қамтамасыз ете отырып, ұлттық және (немесе) мемлекетаралық стандарттарға сәйкес келетін жабдықтар мен материалдарды пайдалану;</w:t>
      </w:r>
    </w:p>
    <w:p w14:paraId="6D827E68" w14:textId="68986650" w:rsidR="003960DE" w:rsidRPr="004F03DF" w:rsidRDefault="003960DE" w:rsidP="002502FA">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3. ауызсудың нормативтері мен ұлттық стандарттарын жетілдіру.</w:t>
      </w:r>
    </w:p>
    <w:p w14:paraId="5FC30780" w14:textId="0D3C5105" w:rsidR="00AC740D" w:rsidRPr="004F03DF" w:rsidRDefault="003960DE" w:rsidP="003A5DE0">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Сондай-ақ қабылдануы тұрғын үй қатынастары және тұрғын үй-коммуналдық шаруашылық саласындағы уәкілетті органның құзыретіне кіретін жекелеген нормативтік құқықтық актілер тікелей Су кодексінің басқа баптарында көзделгенін ескеру қажет, мысалы: «Елді мекендерд</w:t>
      </w:r>
      <w:r w:rsidR="00820BDC" w:rsidRPr="004F03DF">
        <w:rPr>
          <w:rFonts w:ascii="Times New Roman" w:eastAsiaTheme="minorHAnsi" w:hAnsi="Times New Roman" w:cs="Times New Roman"/>
          <w:sz w:val="28"/>
          <w:szCs w:val="28"/>
          <w:lang w:val="kk-KZ" w:eastAsia="en-US"/>
        </w:rPr>
        <w:t>ің</w:t>
      </w:r>
      <w:r w:rsidRPr="004F03DF">
        <w:rPr>
          <w:rFonts w:ascii="Times New Roman" w:eastAsiaTheme="minorHAnsi" w:hAnsi="Times New Roman" w:cs="Times New Roman"/>
          <w:sz w:val="28"/>
          <w:szCs w:val="28"/>
          <w:lang w:val="kk-KZ" w:eastAsia="en-US"/>
        </w:rPr>
        <w:t xml:space="preserve"> сумен жабдықтау және су бұру жүйелерін техникалық пайдалану қағидалары»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94-бабының 3-тармағы), «Сумен жабдықтау және су бұру жүйе</w:t>
      </w:r>
      <w:r w:rsidR="00820BDC"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val="kk-KZ" w:eastAsia="en-US"/>
        </w:rPr>
        <w:t xml:space="preserve">ін пайдалану кезінде </w:t>
      </w:r>
      <w:r w:rsidR="00820BDC" w:rsidRPr="004F03DF">
        <w:rPr>
          <w:rFonts w:ascii="Times New Roman" w:eastAsiaTheme="minorHAnsi" w:hAnsi="Times New Roman" w:cs="Times New Roman"/>
          <w:sz w:val="28"/>
          <w:szCs w:val="28"/>
          <w:lang w:val="kk-KZ" w:eastAsia="en-US"/>
        </w:rPr>
        <w:t xml:space="preserve">судың </w:t>
      </w:r>
      <w:r w:rsidRPr="004F03DF">
        <w:rPr>
          <w:rFonts w:ascii="Times New Roman" w:eastAsiaTheme="minorHAnsi" w:hAnsi="Times New Roman" w:cs="Times New Roman"/>
          <w:sz w:val="28"/>
          <w:szCs w:val="28"/>
          <w:lang w:val="kk-KZ" w:eastAsia="en-US"/>
        </w:rPr>
        <w:t>өндірістік шығыстар</w:t>
      </w:r>
      <w:r w:rsidR="00820BDC" w:rsidRPr="004F03DF">
        <w:rPr>
          <w:rFonts w:ascii="Times New Roman" w:eastAsiaTheme="minorHAnsi" w:hAnsi="Times New Roman" w:cs="Times New Roman"/>
          <w:sz w:val="28"/>
          <w:szCs w:val="28"/>
          <w:lang w:val="kk-KZ" w:eastAsia="en-US"/>
        </w:rPr>
        <w:t>ы мен</w:t>
      </w:r>
      <w:r w:rsidRPr="004F03DF">
        <w:rPr>
          <w:rFonts w:ascii="Times New Roman" w:eastAsiaTheme="minorHAnsi" w:hAnsi="Times New Roman" w:cs="Times New Roman"/>
          <w:sz w:val="28"/>
          <w:szCs w:val="28"/>
          <w:lang w:val="kk-KZ" w:eastAsia="en-US"/>
        </w:rPr>
        <w:t xml:space="preserve"> техникалық </w:t>
      </w:r>
      <w:r w:rsidR="00820BDC" w:rsidRPr="004F03DF">
        <w:rPr>
          <w:rFonts w:ascii="Times New Roman" w:eastAsiaTheme="minorHAnsi" w:hAnsi="Times New Roman" w:cs="Times New Roman"/>
          <w:sz w:val="28"/>
          <w:szCs w:val="28"/>
          <w:lang w:val="kk-KZ" w:eastAsia="en-US"/>
        </w:rPr>
        <w:t>ысырабын</w:t>
      </w:r>
      <w:r w:rsidRPr="004F03DF">
        <w:rPr>
          <w:rFonts w:ascii="Times New Roman" w:eastAsiaTheme="minorHAnsi" w:hAnsi="Times New Roman" w:cs="Times New Roman"/>
          <w:sz w:val="28"/>
          <w:szCs w:val="28"/>
          <w:lang w:val="kk-KZ" w:eastAsia="en-US"/>
        </w:rPr>
        <w:t xml:space="preserve"> есептеу әдістемесі»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102-бабының 6-тармағы), «Елді мекендерд</w:t>
      </w:r>
      <w:r w:rsidR="002502FA"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сумен жабдықтау және (немесе) су бұру бойынша көрсетілген қызметтер көлемін есептеу әдістемесі»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106-бабының 3-тармағы), «</w:t>
      </w:r>
      <w:r w:rsidR="00820BDC"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лді мекендердің су бұру жүйелеріне </w:t>
      </w:r>
      <w:r w:rsidR="00820BDC" w:rsidRPr="004F03DF">
        <w:rPr>
          <w:rFonts w:ascii="Times New Roman" w:eastAsiaTheme="minorHAnsi" w:hAnsi="Times New Roman" w:cs="Times New Roman"/>
          <w:sz w:val="28"/>
          <w:szCs w:val="28"/>
          <w:lang w:val="kk-KZ" w:eastAsia="en-US"/>
        </w:rPr>
        <w:t xml:space="preserve">сарқынды суларды </w:t>
      </w:r>
      <w:r w:rsidRPr="004F03DF">
        <w:rPr>
          <w:rFonts w:ascii="Times New Roman" w:eastAsiaTheme="minorHAnsi" w:hAnsi="Times New Roman" w:cs="Times New Roman"/>
          <w:sz w:val="28"/>
          <w:szCs w:val="28"/>
          <w:lang w:val="kk-KZ" w:eastAsia="en-US"/>
        </w:rPr>
        <w:t>қабылдау қағидалары» (110-баптың 1) тармақшасы) және т.б.</w:t>
      </w:r>
    </w:p>
    <w:p w14:paraId="67DE314A" w14:textId="4C6ACF0E" w:rsidR="003960DE" w:rsidRPr="004F03DF" w:rsidRDefault="00DE3B34"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 </w:t>
      </w:r>
      <w:r w:rsidR="003960DE"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003960DE" w:rsidRPr="004F03DF">
        <w:rPr>
          <w:rFonts w:ascii="Times New Roman" w:eastAsiaTheme="minorHAnsi" w:hAnsi="Times New Roman" w:cs="Times New Roman"/>
          <w:sz w:val="28"/>
          <w:szCs w:val="28"/>
          <w:lang w:val="kk-KZ" w:eastAsia="en-US"/>
        </w:rPr>
        <w:t xml:space="preserve"> 25-бабының </w:t>
      </w:r>
      <w:r w:rsidR="00E9094E" w:rsidRPr="004F03DF">
        <w:rPr>
          <w:rFonts w:ascii="Times New Roman" w:eastAsiaTheme="minorHAnsi" w:hAnsi="Times New Roman" w:cs="Times New Roman"/>
          <w:sz w:val="28"/>
          <w:szCs w:val="28"/>
          <w:lang w:val="kk-KZ" w:eastAsia="en-US"/>
        </w:rPr>
        <w:t>түсіндірме</w:t>
      </w:r>
      <w:r w:rsidR="003960DE" w:rsidRPr="004F03DF">
        <w:rPr>
          <w:rFonts w:ascii="Times New Roman" w:eastAsiaTheme="minorHAnsi" w:hAnsi="Times New Roman" w:cs="Times New Roman"/>
          <w:sz w:val="28"/>
          <w:szCs w:val="28"/>
          <w:lang w:val="kk-KZ" w:eastAsia="en-US"/>
        </w:rPr>
        <w:t xml:space="preserve"> беріліп отырған 3-тармағы су қорын мемлекеттік басқару саласындағы халықтың санитариялық-эпидемиологиялық сала</w:t>
      </w:r>
      <w:r w:rsidR="00820BDC" w:rsidRPr="004F03DF">
        <w:rPr>
          <w:rFonts w:ascii="Times New Roman" w:eastAsiaTheme="minorHAnsi" w:hAnsi="Times New Roman" w:cs="Times New Roman"/>
          <w:sz w:val="28"/>
          <w:szCs w:val="28"/>
          <w:lang w:val="kk-KZ" w:eastAsia="en-US"/>
        </w:rPr>
        <w:t>м</w:t>
      </w:r>
      <w:r w:rsidR="003960DE" w:rsidRPr="004F03DF">
        <w:rPr>
          <w:rFonts w:ascii="Times New Roman" w:eastAsiaTheme="minorHAnsi" w:hAnsi="Times New Roman" w:cs="Times New Roman"/>
          <w:sz w:val="28"/>
          <w:szCs w:val="28"/>
          <w:lang w:val="kk-KZ" w:eastAsia="en-US"/>
        </w:rPr>
        <w:t xml:space="preserve">аттылығы саласындағы мемлекеттік органның құзыреттерін айқындайды. Мұндай орган </w:t>
      </w:r>
      <w:r w:rsidR="00684753" w:rsidRPr="004F03DF">
        <w:rPr>
          <w:rFonts w:ascii="Times New Roman" w:eastAsiaTheme="minorHAnsi" w:hAnsi="Times New Roman" w:cs="Times New Roman"/>
          <w:sz w:val="28"/>
          <w:szCs w:val="28"/>
          <w:lang w:val="kk-KZ" w:eastAsia="en-US"/>
        </w:rPr>
        <w:t xml:space="preserve">– </w:t>
      </w:r>
      <w:r w:rsidR="003960DE" w:rsidRPr="004F03DF">
        <w:rPr>
          <w:rFonts w:ascii="Times New Roman" w:eastAsiaTheme="minorHAnsi" w:hAnsi="Times New Roman" w:cs="Times New Roman"/>
          <w:sz w:val="28"/>
          <w:szCs w:val="28"/>
          <w:lang w:val="kk-KZ" w:eastAsia="en-US"/>
        </w:rPr>
        <w:t>Қазақстан Республикасы Денсаулық сақтау министрлігінің Санитариялық-эпидемиологиялық бақылау комитеті (бұдан әрі – ҚР ДСМ СЭБК).</w:t>
      </w:r>
    </w:p>
    <w:p w14:paraId="2891E311" w14:textId="77C661FB"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Халықтың санитариялық-эпидемиологиялық сала</w:t>
      </w:r>
      <w:r w:rsidR="00F45425"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 xml:space="preserve">аттылығы саласындағы </w:t>
      </w:r>
      <w:r w:rsidRPr="004F03DF">
        <w:rPr>
          <w:rFonts w:ascii="Times New Roman" w:eastAsiaTheme="minorHAnsi" w:hAnsi="Times New Roman" w:cs="Times New Roman"/>
          <w:sz w:val="28"/>
          <w:szCs w:val="28"/>
          <w:lang w:val="kk-KZ" w:eastAsia="en-US"/>
        </w:rPr>
        <w:lastRenderedPageBreak/>
        <w:t xml:space="preserve">мемлекеттік органның су қорын мемлекеттік басқару саласындағы көптеген құзыреттері </w:t>
      </w:r>
      <w:r w:rsidR="00D04256" w:rsidRPr="004F03DF">
        <w:rPr>
          <w:rFonts w:ascii="Times New Roman" w:eastAsiaTheme="minorHAnsi" w:hAnsi="Times New Roman" w:cs="Times New Roman"/>
          <w:sz w:val="28"/>
          <w:szCs w:val="28"/>
          <w:lang w:val="kk-KZ" w:eastAsia="en-US"/>
        </w:rPr>
        <w:t>су объектілері</w:t>
      </w:r>
      <w:r w:rsidR="00F45425"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мен сумен жабдықтау жүйелеріндегі судың, сондай-ақ су бұру жүйелері арқылы </w:t>
      </w:r>
      <w:r w:rsidR="00B0001B" w:rsidRPr="004F03DF">
        <w:rPr>
          <w:rFonts w:ascii="Times New Roman" w:eastAsiaTheme="minorHAnsi" w:hAnsi="Times New Roman" w:cs="Times New Roman"/>
          <w:sz w:val="28"/>
          <w:szCs w:val="28"/>
          <w:lang w:val="kk-KZ" w:eastAsia="en-US"/>
        </w:rPr>
        <w:t>с</w:t>
      </w:r>
      <w:r w:rsidR="00187820" w:rsidRPr="004F03DF">
        <w:rPr>
          <w:rFonts w:ascii="Times New Roman" w:eastAsiaTheme="minorHAnsi" w:hAnsi="Times New Roman" w:cs="Times New Roman"/>
          <w:sz w:val="28"/>
          <w:szCs w:val="28"/>
          <w:lang w:val="kk-KZ" w:eastAsia="en-US"/>
        </w:rPr>
        <w:t>у объектілеріне</w:t>
      </w:r>
      <w:r w:rsidRPr="004F03DF">
        <w:rPr>
          <w:rFonts w:ascii="Times New Roman" w:eastAsiaTheme="minorHAnsi" w:hAnsi="Times New Roman" w:cs="Times New Roman"/>
          <w:sz w:val="28"/>
          <w:szCs w:val="28"/>
          <w:lang w:val="kk-KZ" w:eastAsia="en-US"/>
        </w:rPr>
        <w:t xml:space="preserve">, </w:t>
      </w:r>
      <w:r w:rsidR="00912F0B"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w:t>
      </w:r>
      <w:r w:rsidR="00912F0B" w:rsidRPr="004F03DF">
        <w:rPr>
          <w:rFonts w:ascii="Times New Roman" w:eastAsiaTheme="minorHAnsi" w:hAnsi="Times New Roman" w:cs="Times New Roman"/>
          <w:sz w:val="28"/>
          <w:szCs w:val="28"/>
          <w:lang w:val="kk-KZ" w:eastAsia="en-US"/>
        </w:rPr>
        <w:t>ларды</w:t>
      </w:r>
      <w:r w:rsidRPr="004F03DF">
        <w:rPr>
          <w:rFonts w:ascii="Times New Roman" w:eastAsiaTheme="minorHAnsi" w:hAnsi="Times New Roman" w:cs="Times New Roman"/>
          <w:sz w:val="28"/>
          <w:szCs w:val="28"/>
          <w:lang w:val="kk-KZ" w:eastAsia="en-US"/>
        </w:rPr>
        <w:t xml:space="preserve"> жинақта</w:t>
      </w:r>
      <w:r w:rsidR="00912F0B" w:rsidRPr="004F03DF">
        <w:rPr>
          <w:rFonts w:ascii="Times New Roman" w:eastAsiaTheme="minorHAnsi" w:hAnsi="Times New Roman" w:cs="Times New Roman"/>
          <w:sz w:val="28"/>
          <w:szCs w:val="28"/>
          <w:lang w:val="kk-KZ" w:eastAsia="en-US"/>
        </w:rPr>
        <w:t>ғ</w:t>
      </w:r>
      <w:r w:rsidRPr="004F03DF">
        <w:rPr>
          <w:rFonts w:ascii="Times New Roman" w:eastAsiaTheme="minorHAnsi" w:hAnsi="Times New Roman" w:cs="Times New Roman"/>
          <w:sz w:val="28"/>
          <w:szCs w:val="28"/>
          <w:lang w:val="kk-KZ" w:eastAsia="en-US"/>
        </w:rPr>
        <w:t xml:space="preserve">ыштарға немесе жер бедеріне төгілетін </w:t>
      </w:r>
      <w:r w:rsidR="00F45425"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сулардың сапасын бақылаумен байланысты. СЭБК-тің және оның аумақтық органдарының бұл құзыреттері ҚР халықтың санитариялық-эпидемиологиялық сала</w:t>
      </w:r>
      <w:r w:rsidR="00C90223"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аттылығы саласындағы заңнамасымен (</w:t>
      </w:r>
      <w:r w:rsidR="00B62A21" w:rsidRPr="004F03DF">
        <w:rPr>
          <w:rFonts w:ascii="Times New Roman" w:eastAsiaTheme="minorHAnsi" w:hAnsi="Times New Roman" w:cs="Times New Roman"/>
          <w:sz w:val="28"/>
          <w:szCs w:val="28"/>
          <w:lang w:val="kk-KZ" w:eastAsia="en-US"/>
        </w:rPr>
        <w:t xml:space="preserve">атап айтқанда </w:t>
      </w:r>
      <w:r w:rsidRPr="004F03DF">
        <w:rPr>
          <w:rFonts w:ascii="Times New Roman" w:eastAsiaTheme="minorHAnsi" w:hAnsi="Times New Roman" w:cs="Times New Roman"/>
          <w:sz w:val="28"/>
          <w:szCs w:val="28"/>
          <w:lang w:val="kk-KZ" w:eastAsia="en-US"/>
        </w:rPr>
        <w:t>«Халық денсаулығы және денсаулық сақтау жүйесі туралы» ҚР Кодексімен), сондай-ақ ҚР экологиялық заңнамасымен (Экология кодекс</w:t>
      </w:r>
      <w:r w:rsidR="0070304E" w:rsidRPr="004F03DF">
        <w:rPr>
          <w:rFonts w:ascii="Times New Roman" w:eastAsiaTheme="minorHAnsi" w:hAnsi="Times New Roman" w:cs="Times New Roman"/>
          <w:sz w:val="28"/>
          <w:szCs w:val="28"/>
          <w:lang w:val="kk-KZ" w:eastAsia="en-US"/>
        </w:rPr>
        <w:t>і</w:t>
      </w:r>
      <w:r w:rsidRPr="004F03DF">
        <w:rPr>
          <w:rFonts w:ascii="Times New Roman" w:eastAsiaTheme="minorHAnsi" w:hAnsi="Times New Roman" w:cs="Times New Roman"/>
          <w:sz w:val="28"/>
          <w:szCs w:val="28"/>
          <w:lang w:val="kk-KZ" w:eastAsia="en-US"/>
        </w:rPr>
        <w:t>) айқындалған.</w:t>
      </w:r>
    </w:p>
    <w:p w14:paraId="250E3293" w14:textId="4A568C6A" w:rsidR="003960DE"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СЭБК-тің және оның аумақтық органдарының су қорын мемлекеттік басқару саласындағы көптеген құзыреттері сондай-ақ Су кодексінің мәтінінде де (мысалы, 27, 41, 45, 76-баптарда және т.б.) тікелей айқындалған. </w:t>
      </w:r>
      <w:r w:rsidR="00E42352" w:rsidRPr="004F03DF">
        <w:rPr>
          <w:rFonts w:ascii="Times New Roman" w:eastAsiaTheme="minorHAnsi" w:hAnsi="Times New Roman" w:cs="Times New Roman"/>
          <w:sz w:val="28"/>
          <w:szCs w:val="28"/>
          <w:lang w:val="kk-KZ" w:eastAsia="en-US"/>
        </w:rPr>
        <w:t>Сондықтан</w:t>
      </w:r>
      <w:r w:rsidRPr="004F03DF">
        <w:rPr>
          <w:rFonts w:ascii="Times New Roman" w:eastAsiaTheme="minorHAnsi" w:hAnsi="Times New Roman" w:cs="Times New Roman"/>
          <w:sz w:val="28"/>
          <w:szCs w:val="28"/>
          <w:lang w:val="kk-KZ" w:eastAsia="en-US"/>
        </w:rPr>
        <w:t xml:space="preserve"> бұл бапта заң шығарушы СЭБК-тің бұрын бұл ведомствода болмаған тек екі жаңа құзыретін көрсетуді жөн деп тапты.</w:t>
      </w:r>
    </w:p>
    <w:p w14:paraId="4D3C11F5" w14:textId="4ED567D9" w:rsidR="00F33272" w:rsidRPr="004F03DF" w:rsidRDefault="003960DE" w:rsidP="003960D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3-тармақтың 1) тармақшасы СЭБК-ке </w:t>
      </w:r>
      <w:r w:rsidR="00B0001B" w:rsidRPr="004F03DF">
        <w:rPr>
          <w:rFonts w:ascii="Times New Roman" w:eastAsiaTheme="minorHAnsi" w:hAnsi="Times New Roman" w:cs="Times New Roman"/>
          <w:sz w:val="28"/>
          <w:szCs w:val="28"/>
          <w:lang w:val="kk-KZ" w:eastAsia="en-US"/>
        </w:rPr>
        <w:t>су объектілерін</w:t>
      </w:r>
      <w:r w:rsidRPr="004F03DF">
        <w:rPr>
          <w:rFonts w:ascii="Times New Roman" w:eastAsiaTheme="minorHAnsi" w:hAnsi="Times New Roman" w:cs="Times New Roman"/>
          <w:sz w:val="28"/>
          <w:szCs w:val="28"/>
          <w:lang w:val="kk-KZ" w:eastAsia="en-US"/>
        </w:rPr>
        <w:t xml:space="preserve"> халықтың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мен жабдықтау көздеріне жатқызу қағидалары сияқты нормативтік құқықтық актіні қабылдау құқығын береді. Бұл жерде мұндай «қағидалардың» бұрын да болғанын, бірақ оларды бекіту тұрғын үй қатынастары және тұрғын үй-коммуналдық шаруашылық саласындағы уәкілетті органның құзыретіне кіргенін атап өткен жөн.</w:t>
      </w:r>
    </w:p>
    <w:p w14:paraId="1465B25D" w14:textId="4D90B321" w:rsidR="00505352" w:rsidRPr="004F03DF" w:rsidRDefault="00886B45"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Соған байланысты </w:t>
      </w:r>
      <w:r w:rsidR="00505352" w:rsidRPr="004F03DF">
        <w:rPr>
          <w:rFonts w:ascii="Times New Roman" w:eastAsiaTheme="minorHAnsi" w:hAnsi="Times New Roman" w:cs="Times New Roman"/>
          <w:sz w:val="28"/>
          <w:szCs w:val="28"/>
          <w:lang w:val="kk-KZ" w:eastAsia="en-US"/>
        </w:rPr>
        <w:t xml:space="preserve">ҚР Су кодексінде жергілікті атқарушы органдар </w:t>
      </w:r>
      <w:r w:rsidR="00180637" w:rsidRPr="004F03DF">
        <w:rPr>
          <w:rFonts w:ascii="Times New Roman" w:eastAsiaTheme="minorHAnsi" w:hAnsi="Times New Roman" w:cs="Times New Roman"/>
          <w:sz w:val="28"/>
          <w:szCs w:val="28"/>
          <w:lang w:val="kk-KZ" w:eastAsia="en-US"/>
        </w:rPr>
        <w:t>ауызсу</w:t>
      </w:r>
      <w:r w:rsidR="00505352" w:rsidRPr="004F03DF">
        <w:rPr>
          <w:rFonts w:ascii="Times New Roman" w:eastAsiaTheme="minorHAnsi" w:hAnsi="Times New Roman" w:cs="Times New Roman"/>
          <w:sz w:val="28"/>
          <w:szCs w:val="28"/>
          <w:lang w:val="kk-KZ" w:eastAsia="en-US"/>
        </w:rPr>
        <w:t>мен жабдықтау көздерін резервке қойған кезде (СК</w:t>
      </w:r>
      <w:r w:rsidR="008B1A08" w:rsidRPr="004F03DF">
        <w:rPr>
          <w:rFonts w:ascii="Times New Roman" w:eastAsiaTheme="minorHAnsi" w:hAnsi="Times New Roman" w:cs="Times New Roman"/>
          <w:sz w:val="28"/>
          <w:szCs w:val="28"/>
          <w:lang w:val="kk-KZ" w:eastAsia="en-US"/>
        </w:rPr>
        <w:t>-нің</w:t>
      </w:r>
      <w:r w:rsidR="00505352" w:rsidRPr="004F03DF">
        <w:rPr>
          <w:rFonts w:ascii="Times New Roman" w:eastAsiaTheme="minorHAnsi" w:hAnsi="Times New Roman" w:cs="Times New Roman"/>
          <w:sz w:val="28"/>
          <w:szCs w:val="28"/>
          <w:lang w:val="kk-KZ" w:eastAsia="en-US"/>
        </w:rPr>
        <w:t xml:space="preserve"> 27-бабы 1-тармағының 24) тармақшасы) су сапасы қанағаттанарлықсыз, бірақ суы </w:t>
      </w:r>
      <w:r w:rsidR="008B1A08" w:rsidRPr="004F03DF">
        <w:rPr>
          <w:rFonts w:ascii="Times New Roman" w:eastAsiaTheme="minorHAnsi" w:hAnsi="Times New Roman" w:cs="Times New Roman"/>
          <w:sz w:val="28"/>
          <w:szCs w:val="28"/>
          <w:lang w:val="kk-KZ" w:eastAsia="en-US"/>
        </w:rPr>
        <w:t xml:space="preserve">соңғы </w:t>
      </w:r>
      <w:r w:rsidR="00505352" w:rsidRPr="004F03DF">
        <w:rPr>
          <w:rFonts w:ascii="Times New Roman" w:eastAsiaTheme="minorHAnsi" w:hAnsi="Times New Roman" w:cs="Times New Roman"/>
          <w:sz w:val="28"/>
          <w:szCs w:val="28"/>
          <w:lang w:val="kk-KZ" w:eastAsia="en-US"/>
        </w:rPr>
        <w:t xml:space="preserve">технологиялардың көмегімен </w:t>
      </w:r>
      <w:r w:rsidR="00180637" w:rsidRPr="004F03DF">
        <w:rPr>
          <w:rFonts w:ascii="Times New Roman" w:eastAsiaTheme="minorHAnsi" w:hAnsi="Times New Roman" w:cs="Times New Roman"/>
          <w:sz w:val="28"/>
          <w:szCs w:val="28"/>
          <w:lang w:val="kk-KZ" w:eastAsia="en-US"/>
        </w:rPr>
        <w:t>ауызсу</w:t>
      </w:r>
      <w:r w:rsidR="00505352" w:rsidRPr="004F03DF">
        <w:rPr>
          <w:rFonts w:ascii="Times New Roman" w:eastAsiaTheme="minorHAnsi" w:hAnsi="Times New Roman" w:cs="Times New Roman"/>
          <w:sz w:val="28"/>
          <w:szCs w:val="28"/>
          <w:lang w:val="kk-KZ" w:eastAsia="en-US"/>
        </w:rPr>
        <w:t xml:space="preserve">ға қойылатын талап етілетін гигиеналық нормативтерге сәйкес келетін деңгейге дейін тазартылуы мүмкін </w:t>
      </w:r>
      <w:r w:rsidR="00B0001B" w:rsidRPr="004F03DF">
        <w:rPr>
          <w:rFonts w:ascii="Times New Roman" w:eastAsiaTheme="minorHAnsi" w:hAnsi="Times New Roman" w:cs="Times New Roman"/>
          <w:sz w:val="28"/>
          <w:szCs w:val="28"/>
          <w:lang w:val="kk-KZ" w:eastAsia="en-US"/>
        </w:rPr>
        <w:t>су объектілерін</w:t>
      </w:r>
      <w:r w:rsidR="00505352" w:rsidRPr="004F03DF">
        <w:rPr>
          <w:rFonts w:ascii="Times New Roman" w:eastAsiaTheme="minorHAnsi" w:hAnsi="Times New Roman" w:cs="Times New Roman"/>
          <w:sz w:val="28"/>
          <w:szCs w:val="28"/>
          <w:lang w:val="kk-KZ" w:eastAsia="en-US"/>
        </w:rPr>
        <w:t xml:space="preserve"> резерв</w:t>
      </w:r>
      <w:r w:rsidR="007B7879" w:rsidRPr="004F03DF">
        <w:rPr>
          <w:rFonts w:ascii="Times New Roman" w:eastAsiaTheme="minorHAnsi" w:hAnsi="Times New Roman" w:cs="Times New Roman"/>
          <w:sz w:val="28"/>
          <w:szCs w:val="28"/>
          <w:lang w:val="kk-KZ" w:eastAsia="en-US"/>
        </w:rPr>
        <w:t>теу</w:t>
      </w:r>
      <w:r w:rsidR="00505352" w:rsidRPr="004F03DF">
        <w:rPr>
          <w:rFonts w:ascii="Times New Roman" w:eastAsiaTheme="minorHAnsi" w:hAnsi="Times New Roman" w:cs="Times New Roman"/>
          <w:sz w:val="28"/>
          <w:szCs w:val="28"/>
          <w:lang w:val="kk-KZ" w:eastAsia="en-US"/>
        </w:rPr>
        <w:t xml:space="preserve"> мүмкіндігіне жол берілетіндіктен (СК</w:t>
      </w:r>
      <w:r w:rsidR="008B1A08" w:rsidRPr="004F03DF">
        <w:rPr>
          <w:rFonts w:ascii="Times New Roman" w:eastAsiaTheme="minorHAnsi" w:hAnsi="Times New Roman" w:cs="Times New Roman"/>
          <w:sz w:val="28"/>
          <w:szCs w:val="28"/>
          <w:lang w:val="kk-KZ" w:eastAsia="en-US"/>
        </w:rPr>
        <w:t>-нің</w:t>
      </w:r>
      <w:r w:rsidR="00505352" w:rsidRPr="004F03DF">
        <w:rPr>
          <w:rFonts w:ascii="Times New Roman" w:eastAsiaTheme="minorHAnsi" w:hAnsi="Times New Roman" w:cs="Times New Roman"/>
          <w:sz w:val="28"/>
          <w:szCs w:val="28"/>
          <w:lang w:val="kk-KZ" w:eastAsia="en-US"/>
        </w:rPr>
        <w:t xml:space="preserve"> 93-бабының 2-тармағы), заң шығарушы бұл өкілеттіктерді халықтың санитариялық-эпидемиологиялық сала</w:t>
      </w:r>
      <w:r w:rsidR="00C90223" w:rsidRPr="004F03DF">
        <w:rPr>
          <w:rFonts w:ascii="Times New Roman" w:eastAsiaTheme="minorHAnsi" w:hAnsi="Times New Roman" w:cs="Times New Roman"/>
          <w:sz w:val="28"/>
          <w:szCs w:val="28"/>
          <w:lang w:val="kk-KZ" w:eastAsia="en-US"/>
        </w:rPr>
        <w:t>м</w:t>
      </w:r>
      <w:r w:rsidR="00505352" w:rsidRPr="004F03DF">
        <w:rPr>
          <w:rFonts w:ascii="Times New Roman" w:eastAsiaTheme="minorHAnsi" w:hAnsi="Times New Roman" w:cs="Times New Roman"/>
          <w:sz w:val="28"/>
          <w:szCs w:val="28"/>
          <w:lang w:val="kk-KZ" w:eastAsia="en-US"/>
        </w:rPr>
        <w:t>аттылығы саласындағы мемлекеттік органға беруді қажет деп тапты.</w:t>
      </w:r>
    </w:p>
    <w:p w14:paraId="5171CFE5" w14:textId="34AF1AF4" w:rsidR="00505352" w:rsidRPr="004F03DF" w:rsidRDefault="00505352"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3-тармағының 2) тармақшасы СЭБК-ке ҚР заңнамасы үшін жаңа нормативтік құқықтық акт</w:t>
      </w:r>
      <w:r w:rsidR="00385F93" w:rsidRPr="004F03DF">
        <w:rPr>
          <w:rFonts w:ascii="Times New Roman" w:eastAsiaTheme="minorHAnsi" w:hAnsi="Times New Roman" w:cs="Times New Roman"/>
          <w:sz w:val="28"/>
          <w:szCs w:val="28"/>
          <w:lang w:val="kk-KZ" w:eastAsia="en-US"/>
        </w:rPr>
        <w:t xml:space="preserve">іні, яғни </w:t>
      </w:r>
      <w:r w:rsidRPr="004F03DF">
        <w:rPr>
          <w:rFonts w:ascii="Times New Roman" w:eastAsiaTheme="minorHAnsi" w:hAnsi="Times New Roman" w:cs="Times New Roman"/>
          <w:sz w:val="28"/>
          <w:szCs w:val="28"/>
          <w:lang w:val="kk-KZ" w:eastAsia="en-US"/>
        </w:rPr>
        <w:t>елді мекеннің техникалық сумен жабдықтау жүйелері бер</w:t>
      </w:r>
      <w:r w:rsidR="00385F93" w:rsidRPr="004F03DF">
        <w:rPr>
          <w:rFonts w:ascii="Times New Roman" w:eastAsiaTheme="minorHAnsi" w:hAnsi="Times New Roman" w:cs="Times New Roman"/>
          <w:sz w:val="28"/>
          <w:szCs w:val="28"/>
          <w:lang w:val="kk-KZ" w:eastAsia="en-US"/>
        </w:rPr>
        <w:t>еті</w:t>
      </w:r>
      <w:r w:rsidRPr="004F03DF">
        <w:rPr>
          <w:rFonts w:ascii="Times New Roman" w:eastAsiaTheme="minorHAnsi" w:hAnsi="Times New Roman" w:cs="Times New Roman"/>
          <w:sz w:val="28"/>
          <w:szCs w:val="28"/>
          <w:lang w:val="kk-KZ" w:eastAsia="en-US"/>
        </w:rPr>
        <w:t>н техникалық судың техникалық регламентін қабылдау құқығын береді.</w:t>
      </w:r>
    </w:p>
    <w:p w14:paraId="65AA001A" w14:textId="10A9C0D7" w:rsidR="00505352" w:rsidRPr="004F03DF" w:rsidRDefault="00505352"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Мұндай актіні әзірлеу және қабылдау қажеттілігі Су кодексінің елдің су қауіпсіздігін қамтамасыз етуге, </w:t>
      </w:r>
      <w:r w:rsidR="00B62A21" w:rsidRPr="004F03DF">
        <w:rPr>
          <w:rFonts w:ascii="Times New Roman" w:eastAsiaTheme="minorHAnsi" w:hAnsi="Times New Roman" w:cs="Times New Roman"/>
          <w:sz w:val="28"/>
          <w:szCs w:val="28"/>
          <w:lang w:val="kk-KZ" w:eastAsia="en-US"/>
        </w:rPr>
        <w:t xml:space="preserve">атап айтқанда </w:t>
      </w:r>
      <w:r w:rsidR="00384461" w:rsidRPr="004F03DF">
        <w:rPr>
          <w:rFonts w:ascii="Times New Roman" w:eastAsiaTheme="minorHAnsi" w:hAnsi="Times New Roman" w:cs="Times New Roman"/>
          <w:sz w:val="28"/>
          <w:szCs w:val="28"/>
          <w:lang w:val="kk-KZ" w:eastAsia="en-US"/>
        </w:rPr>
        <w:t>балама су көздері</w:t>
      </w:r>
      <w:r w:rsidRPr="004F03DF">
        <w:rPr>
          <w:rFonts w:ascii="Times New Roman" w:eastAsiaTheme="minorHAnsi" w:hAnsi="Times New Roman" w:cs="Times New Roman"/>
          <w:sz w:val="28"/>
          <w:szCs w:val="28"/>
          <w:lang w:val="kk-KZ" w:eastAsia="en-US"/>
        </w:rPr>
        <w:t xml:space="preserve">н кеңінен пайдалану (6-баптың 2-тармағының 6) тармақшасы), соның ішінде </w:t>
      </w:r>
      <w:r w:rsidR="00886B45"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w:t>
      </w:r>
      <w:r w:rsidR="00385F93" w:rsidRPr="004F03DF">
        <w:rPr>
          <w:rFonts w:ascii="Times New Roman" w:eastAsiaTheme="minorHAnsi" w:hAnsi="Times New Roman" w:cs="Times New Roman"/>
          <w:sz w:val="28"/>
          <w:szCs w:val="28"/>
          <w:lang w:val="kk-KZ" w:eastAsia="en-US"/>
        </w:rPr>
        <w:t>ларды</w:t>
      </w:r>
      <w:r w:rsidRPr="004F03DF">
        <w:rPr>
          <w:rFonts w:ascii="Times New Roman" w:eastAsiaTheme="minorHAnsi" w:hAnsi="Times New Roman" w:cs="Times New Roman"/>
          <w:sz w:val="28"/>
          <w:szCs w:val="28"/>
          <w:lang w:val="kk-KZ" w:eastAsia="en-US"/>
        </w:rPr>
        <w:t xml:space="preserve"> жинақта</w:t>
      </w:r>
      <w:r w:rsidR="00724561" w:rsidRPr="004F03DF">
        <w:rPr>
          <w:rFonts w:ascii="Times New Roman" w:eastAsiaTheme="minorHAnsi" w:hAnsi="Times New Roman" w:cs="Times New Roman"/>
          <w:sz w:val="28"/>
          <w:szCs w:val="28"/>
          <w:lang w:val="kk-KZ" w:eastAsia="en-US"/>
        </w:rPr>
        <w:t>ғ</w:t>
      </w:r>
      <w:r w:rsidRPr="004F03DF">
        <w:rPr>
          <w:rFonts w:ascii="Times New Roman" w:eastAsiaTheme="minorHAnsi" w:hAnsi="Times New Roman" w:cs="Times New Roman"/>
          <w:sz w:val="28"/>
          <w:szCs w:val="28"/>
          <w:lang w:val="kk-KZ" w:eastAsia="en-US"/>
        </w:rPr>
        <w:t>ыштардағы суды қайта</w:t>
      </w:r>
      <w:r w:rsidR="00385F93" w:rsidRPr="004F03DF">
        <w:rPr>
          <w:rFonts w:ascii="Times New Roman" w:eastAsiaTheme="minorHAnsi" w:hAnsi="Times New Roman" w:cs="Times New Roman"/>
          <w:sz w:val="28"/>
          <w:szCs w:val="28"/>
          <w:lang w:val="kk-KZ" w:eastAsia="en-US"/>
        </w:rPr>
        <w:t>дан</w:t>
      </w:r>
      <w:r w:rsidRPr="004F03DF">
        <w:rPr>
          <w:rFonts w:ascii="Times New Roman" w:eastAsiaTheme="minorHAnsi" w:hAnsi="Times New Roman" w:cs="Times New Roman"/>
          <w:sz w:val="28"/>
          <w:szCs w:val="28"/>
          <w:lang w:val="kk-KZ" w:eastAsia="en-US"/>
        </w:rPr>
        <w:t xml:space="preserve"> пайдалану (СК</w:t>
      </w:r>
      <w:r w:rsidR="008B1A08" w:rsidRPr="004F03DF">
        <w:rPr>
          <w:rFonts w:ascii="Times New Roman" w:eastAsiaTheme="minorHAnsi" w:hAnsi="Times New Roman" w:cs="Times New Roman"/>
          <w:sz w:val="28"/>
          <w:szCs w:val="28"/>
          <w:lang w:val="kk-KZ" w:eastAsia="en-US"/>
        </w:rPr>
        <w:t xml:space="preserve">-нің </w:t>
      </w:r>
      <w:r w:rsidRPr="004F03DF">
        <w:rPr>
          <w:rFonts w:ascii="Times New Roman" w:eastAsiaTheme="minorHAnsi" w:hAnsi="Times New Roman" w:cs="Times New Roman"/>
          <w:sz w:val="28"/>
          <w:szCs w:val="28"/>
          <w:lang w:val="kk-KZ" w:eastAsia="en-US"/>
        </w:rPr>
        <w:t>98-бабының 5-тармағы) есебінен қамтамасыз етуге бағытталған талаптарынан туындаған.</w:t>
      </w:r>
    </w:p>
    <w:p w14:paraId="3EA95E70" w14:textId="474007C4" w:rsidR="00886B45" w:rsidRPr="004F03DF" w:rsidRDefault="00505352"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123-бабының 2-тармағы өнеркәсіптік ұйымдар мен жылу өндір</w:t>
      </w:r>
      <w:r w:rsidR="00D8478E" w:rsidRPr="004F03DF">
        <w:rPr>
          <w:rFonts w:ascii="Times New Roman" w:eastAsiaTheme="minorHAnsi" w:hAnsi="Times New Roman" w:cs="Times New Roman"/>
          <w:sz w:val="28"/>
          <w:szCs w:val="28"/>
          <w:lang w:val="kk-KZ" w:eastAsia="en-US"/>
        </w:rPr>
        <w:t>етін</w:t>
      </w:r>
      <w:r w:rsidRPr="004F03DF">
        <w:rPr>
          <w:rFonts w:ascii="Times New Roman" w:eastAsiaTheme="minorHAnsi" w:hAnsi="Times New Roman" w:cs="Times New Roman"/>
          <w:sz w:val="28"/>
          <w:szCs w:val="28"/>
          <w:lang w:val="kk-KZ" w:eastAsia="en-US"/>
        </w:rPr>
        <w:t xml:space="preserve"> субъектілерге айнал</w:t>
      </w:r>
      <w:r w:rsidR="00ED6FFA" w:rsidRPr="004F03DF">
        <w:rPr>
          <w:rFonts w:ascii="Times New Roman" w:eastAsiaTheme="minorHAnsi" w:hAnsi="Times New Roman" w:cs="Times New Roman"/>
          <w:sz w:val="28"/>
          <w:szCs w:val="28"/>
          <w:lang w:val="kk-KZ" w:eastAsia="en-US"/>
        </w:rPr>
        <w:t>ымды</w:t>
      </w:r>
      <w:r w:rsidRPr="004F03DF">
        <w:rPr>
          <w:rFonts w:ascii="Times New Roman" w:eastAsiaTheme="minorHAnsi" w:hAnsi="Times New Roman" w:cs="Times New Roman"/>
          <w:sz w:val="28"/>
          <w:szCs w:val="28"/>
          <w:lang w:val="kk-KZ" w:eastAsia="en-US"/>
        </w:rPr>
        <w:t xml:space="preserve"> және</w:t>
      </w:r>
      <w:r w:rsidR="00D8478E" w:rsidRPr="004F03DF">
        <w:rPr>
          <w:rFonts w:ascii="Times New Roman" w:eastAsiaTheme="minorHAnsi" w:hAnsi="Times New Roman" w:cs="Times New Roman"/>
          <w:sz w:val="28"/>
          <w:szCs w:val="28"/>
          <w:lang w:val="kk-KZ" w:eastAsia="en-US"/>
        </w:rPr>
        <w:t xml:space="preserve"> (немесе) </w:t>
      </w:r>
      <w:r w:rsidRPr="004F03DF">
        <w:rPr>
          <w:rFonts w:ascii="Times New Roman" w:eastAsiaTheme="minorHAnsi" w:hAnsi="Times New Roman" w:cs="Times New Roman"/>
          <w:sz w:val="28"/>
          <w:szCs w:val="28"/>
          <w:lang w:val="kk-KZ" w:eastAsia="en-US"/>
        </w:rPr>
        <w:t>қайталама сумен жабдықтау жүйелерін ен</w:t>
      </w:r>
      <w:r w:rsidR="00D8478E" w:rsidRPr="004F03DF">
        <w:rPr>
          <w:rFonts w:ascii="Times New Roman" w:eastAsiaTheme="minorHAnsi" w:hAnsi="Times New Roman" w:cs="Times New Roman"/>
          <w:sz w:val="28"/>
          <w:szCs w:val="28"/>
          <w:lang w:val="kk-KZ" w:eastAsia="en-US"/>
        </w:rPr>
        <w:t xml:space="preserve">діруді </w:t>
      </w:r>
      <w:r w:rsidRPr="004F03DF">
        <w:rPr>
          <w:rFonts w:ascii="Times New Roman" w:eastAsiaTheme="minorHAnsi" w:hAnsi="Times New Roman" w:cs="Times New Roman"/>
          <w:sz w:val="28"/>
          <w:szCs w:val="28"/>
          <w:lang w:val="kk-KZ" w:eastAsia="en-US"/>
        </w:rPr>
        <w:t xml:space="preserve">тікелей міндеттейтінін атап өткен жөн. </w:t>
      </w:r>
    </w:p>
    <w:p w14:paraId="01D6A2B6" w14:textId="2B0010A6" w:rsidR="00BC1295" w:rsidRPr="004F03DF" w:rsidRDefault="00505352"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 xml:space="preserve">-нің </w:t>
      </w:r>
      <w:r w:rsidRPr="004F03DF">
        <w:rPr>
          <w:rFonts w:ascii="Times New Roman" w:eastAsiaTheme="minorHAnsi" w:hAnsi="Times New Roman" w:cs="Times New Roman"/>
          <w:sz w:val="28"/>
          <w:szCs w:val="28"/>
          <w:lang w:val="kk-KZ" w:eastAsia="en-US"/>
        </w:rPr>
        <w:t xml:space="preserve">96-бабы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ды үнемдеу мақсатында су тұтынушыларды </w:t>
      </w:r>
      <w:r w:rsidRPr="004F03DF">
        <w:rPr>
          <w:rFonts w:ascii="Times New Roman" w:eastAsiaTheme="minorHAnsi" w:hAnsi="Times New Roman" w:cs="Times New Roman"/>
          <w:sz w:val="28"/>
          <w:szCs w:val="28"/>
          <w:lang w:val="kk-KZ" w:eastAsia="en-US"/>
        </w:rPr>
        <w:lastRenderedPageBreak/>
        <w:t>техникалық сумен қамтамасыз ету үшін елді мекендердің техникалық сумен жабдықтау жүйелерін құруды көздейді (толығырақ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96-бабына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ні қараңыз).</w:t>
      </w:r>
      <w:r w:rsidR="00BC1295" w:rsidRPr="004F03DF">
        <w:rPr>
          <w:rFonts w:ascii="Times New Roman" w:eastAsiaTheme="minorHAnsi" w:hAnsi="Times New Roman" w:cs="Times New Roman"/>
          <w:sz w:val="28"/>
          <w:szCs w:val="28"/>
          <w:lang w:val="kk-KZ" w:eastAsia="en-US"/>
        </w:rPr>
        <w:t xml:space="preserve">  </w:t>
      </w:r>
    </w:p>
    <w:p w14:paraId="2428209B" w14:textId="254D5D10" w:rsidR="00505352" w:rsidRPr="004F03DF" w:rsidRDefault="00150E9A"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І</w:t>
      </w:r>
      <w:r w:rsidR="00505352" w:rsidRPr="004F03DF">
        <w:rPr>
          <w:rFonts w:ascii="Times New Roman" w:eastAsiaTheme="minorHAnsi" w:hAnsi="Times New Roman" w:cs="Times New Roman"/>
          <w:sz w:val="28"/>
          <w:szCs w:val="28"/>
          <w:lang w:val="kk-KZ" w:eastAsia="en-US"/>
        </w:rPr>
        <w:t xml:space="preserve">шуге, тамақ дайындауға немесе тамақ өнімдерін өндіруге арналмаған құбыр суы </w:t>
      </w:r>
      <w:r w:rsidRPr="004F03DF">
        <w:rPr>
          <w:rFonts w:ascii="Times New Roman" w:eastAsiaTheme="minorHAnsi" w:hAnsi="Times New Roman" w:cs="Times New Roman"/>
          <w:sz w:val="28"/>
          <w:szCs w:val="28"/>
          <w:lang w:val="kk-KZ" w:eastAsia="en-US"/>
        </w:rPr>
        <w:t>техникалық суға жатады</w:t>
      </w:r>
      <w:r w:rsidR="00505352" w:rsidRPr="004F03DF">
        <w:rPr>
          <w:rFonts w:ascii="Times New Roman" w:eastAsiaTheme="minorHAnsi" w:hAnsi="Times New Roman" w:cs="Times New Roman"/>
          <w:sz w:val="28"/>
          <w:szCs w:val="28"/>
          <w:lang w:val="kk-KZ" w:eastAsia="en-US"/>
        </w:rPr>
        <w:t>.</w:t>
      </w:r>
    </w:p>
    <w:p w14:paraId="32CE83EE" w14:textId="706DF023" w:rsidR="00505352" w:rsidRPr="004F03DF" w:rsidRDefault="00505352"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Техникалық регламент </w:t>
      </w:r>
      <w:r w:rsidR="00FB35C6"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Қазақстан Республикасының техникалық реттеу саласындағы заңнамасына сәйкес әзірленетін және қолданылатын, техникалық судың сапалық көрсеткіштеріне немесе оны пайдалану арқылы алынған өнімге (мысалы, </w:t>
      </w:r>
      <w:r w:rsidR="00886B45"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 жинақта</w:t>
      </w:r>
      <w:r w:rsidR="00724561" w:rsidRPr="004F03DF">
        <w:rPr>
          <w:rFonts w:ascii="Times New Roman" w:eastAsiaTheme="minorHAnsi" w:hAnsi="Times New Roman" w:cs="Times New Roman"/>
          <w:sz w:val="28"/>
          <w:szCs w:val="28"/>
          <w:lang w:val="kk-KZ" w:eastAsia="en-US"/>
        </w:rPr>
        <w:t>ғ</w:t>
      </w:r>
      <w:r w:rsidRPr="004F03DF">
        <w:rPr>
          <w:rFonts w:ascii="Times New Roman" w:eastAsiaTheme="minorHAnsi" w:hAnsi="Times New Roman" w:cs="Times New Roman"/>
          <w:sz w:val="28"/>
          <w:szCs w:val="28"/>
          <w:lang w:val="kk-KZ" w:eastAsia="en-US"/>
        </w:rPr>
        <w:t xml:space="preserve">ыштарынан алынған тазартылған </w:t>
      </w:r>
      <w:r w:rsidR="00FB35C6"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сулармен суарылатын алқаптарда өсірілген жем</w:t>
      </w:r>
      <w:r w:rsidR="00886B45"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шөптік дақылдарға) қойылатын талаптарды белгілейтін нормативтік құқықтық акт түсініледі.</w:t>
      </w:r>
    </w:p>
    <w:p w14:paraId="4EB3A371" w14:textId="5FE1F4F7" w:rsidR="00441D31" w:rsidRPr="004F03DF" w:rsidRDefault="00505352" w:rsidP="0050535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Қарапайым тілмен айтқанда, СЭБК техникалық суға қатысты «Шаруашылық-</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және мәдени-тұрмыстық су пайдаланудың қауіпсіздік көрсеткіштерінің гигиеналық нормативтеріне» ұқсас нормативтік құқықтық акт әзірлеуге тиіс.</w:t>
      </w:r>
    </w:p>
    <w:p w14:paraId="28F51B28" w14:textId="2389EF60" w:rsidR="00F25529" w:rsidRPr="004F03DF" w:rsidRDefault="00EB2C1C"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 </w:t>
      </w:r>
      <w:r w:rsidR="00CA2B41" w:rsidRPr="004F03DF">
        <w:rPr>
          <w:rFonts w:ascii="Times New Roman" w:eastAsiaTheme="minorHAnsi" w:hAnsi="Times New Roman" w:cs="Times New Roman"/>
          <w:sz w:val="28"/>
          <w:szCs w:val="28"/>
          <w:lang w:val="kk-KZ" w:eastAsia="en-US"/>
        </w:rPr>
        <w:t xml:space="preserve">4. </w:t>
      </w:r>
      <w:r w:rsidR="00F25529"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00F25529" w:rsidRPr="004F03DF">
        <w:rPr>
          <w:rFonts w:ascii="Times New Roman" w:eastAsiaTheme="minorHAnsi" w:hAnsi="Times New Roman" w:cs="Times New Roman"/>
          <w:sz w:val="28"/>
          <w:szCs w:val="28"/>
          <w:lang w:val="kk-KZ" w:eastAsia="en-US"/>
        </w:rPr>
        <w:t xml:space="preserve"> 25-бабының </w:t>
      </w:r>
      <w:r w:rsidR="00912F0B" w:rsidRPr="004F03DF">
        <w:rPr>
          <w:rFonts w:ascii="Times New Roman" w:eastAsiaTheme="minorHAnsi" w:hAnsi="Times New Roman" w:cs="Times New Roman"/>
          <w:sz w:val="28"/>
          <w:szCs w:val="28"/>
          <w:lang w:val="kk-KZ" w:eastAsia="en-US"/>
        </w:rPr>
        <w:t>талданып</w:t>
      </w:r>
      <w:r w:rsidR="00F25529" w:rsidRPr="004F03DF">
        <w:rPr>
          <w:rFonts w:ascii="Times New Roman" w:eastAsiaTheme="minorHAnsi" w:hAnsi="Times New Roman" w:cs="Times New Roman"/>
          <w:sz w:val="28"/>
          <w:szCs w:val="28"/>
          <w:lang w:val="kk-KZ" w:eastAsia="en-US"/>
        </w:rPr>
        <w:t xml:space="preserve"> отырған 4-тармағы су қорын мемлекеттік басқару саласында қоршаған ортаны қорғау саласындағы уәкілетті органның құзыреттерін айқындайды. Мұндай орган </w:t>
      </w:r>
      <w:r w:rsidR="00684753" w:rsidRPr="004F03DF">
        <w:rPr>
          <w:rFonts w:ascii="Times New Roman" w:eastAsiaTheme="minorHAnsi" w:hAnsi="Times New Roman" w:cs="Times New Roman"/>
          <w:sz w:val="28"/>
          <w:szCs w:val="28"/>
          <w:lang w:val="kk-KZ" w:eastAsia="en-US"/>
        </w:rPr>
        <w:t xml:space="preserve">– </w:t>
      </w:r>
      <w:r w:rsidR="00F25529" w:rsidRPr="004F03DF">
        <w:rPr>
          <w:rFonts w:ascii="Times New Roman" w:eastAsiaTheme="minorHAnsi" w:hAnsi="Times New Roman" w:cs="Times New Roman"/>
          <w:sz w:val="28"/>
          <w:szCs w:val="28"/>
          <w:lang w:val="kk-KZ" w:eastAsia="en-US"/>
        </w:rPr>
        <w:t>Қазақстан Республикасы Экология және табиғи ресурстар министрлігі (бұдан әрі – ЭТРМ).</w:t>
      </w:r>
    </w:p>
    <w:p w14:paraId="7C98F962" w14:textId="500ABFE3"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ЭТРМ-нің су қорын мемлекеттік басқару саласындағы құзыреттерінің шегі Министрлік туралы ережемен, ҚР Экология кодексімен және басқа да табиғат қорғау және табиғи ресурстық заңдармен (мысалы, «Жануарлар дүниесін қорғау, өсімін молайту және пайдалану туралы», «Өсімдіктер дүниесі туралы», «Ерекше қорғалатын табиғи аумақтар туралы», «Аква</w:t>
      </w:r>
      <w:r w:rsidR="003B7B23" w:rsidRPr="004F03DF">
        <w:rPr>
          <w:rFonts w:ascii="Times New Roman" w:eastAsiaTheme="minorHAnsi" w:hAnsi="Times New Roman" w:cs="Times New Roman"/>
          <w:sz w:val="28"/>
          <w:szCs w:val="28"/>
          <w:lang w:val="kk-KZ" w:eastAsia="en-US"/>
        </w:rPr>
        <w:t>шаруашылық</w:t>
      </w:r>
      <w:r w:rsidRPr="004F03DF">
        <w:rPr>
          <w:rFonts w:ascii="Times New Roman" w:eastAsiaTheme="minorHAnsi" w:hAnsi="Times New Roman" w:cs="Times New Roman"/>
          <w:sz w:val="28"/>
          <w:szCs w:val="28"/>
          <w:lang w:val="kk-KZ" w:eastAsia="en-US"/>
        </w:rPr>
        <w:t xml:space="preserve"> туралы» және т.б.) толық көлемде айқындалған.</w:t>
      </w:r>
    </w:p>
    <w:p w14:paraId="19A0B5F8" w14:textId="5F8FC914"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ЭТРМ-нің және оның аумақтық органдарының жекелеген құзыреттері тікелей Су кодексінің баптарында (СК 41, 76, 79, 82, 85 және 112-баптар) регламенттелген.</w:t>
      </w:r>
    </w:p>
    <w:p w14:paraId="35AE9840" w14:textId="74F93E6C"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Сондықтан заң шығарушы осы баптың 4-тармағында ЭТРМ-нің реттеу салаларын СРИМ-нің реттеу салаларынан ажырату үшін қажетті су қорын мемлекеттік басқару саласындағы ЭТРМ-нің жалпы өкілеттіктерін айқындайды: қоршаған ортаны </w:t>
      </w:r>
      <w:r w:rsidR="00FB35C6" w:rsidRPr="004F03DF">
        <w:rPr>
          <w:rFonts w:ascii="Times New Roman" w:hAnsi="Times New Roman" w:cs="Times New Roman"/>
          <w:sz w:val="28"/>
          <w:szCs w:val="28"/>
          <w:lang w:val="kk-KZ"/>
        </w:rPr>
        <w:t xml:space="preserve">қорғау саласындағы уәкілетті орган өз құзыреті шегінде су объектілерін ластану мен қоқыстанудан қорғауды, су экология жүйелерін қорғауды, </w:t>
      </w:r>
      <w:r w:rsidR="008B490C" w:rsidRPr="004F03DF">
        <w:rPr>
          <w:rFonts w:ascii="Times New Roman" w:hAnsi="Times New Roman" w:cs="Times New Roman"/>
          <w:sz w:val="28"/>
          <w:szCs w:val="28"/>
          <w:lang w:val="kk-KZ"/>
        </w:rPr>
        <w:t>оларға</w:t>
      </w:r>
      <w:r w:rsidR="00FB35C6" w:rsidRPr="004F03DF">
        <w:rPr>
          <w:rFonts w:ascii="Times New Roman" w:hAnsi="Times New Roman" w:cs="Times New Roman"/>
          <w:sz w:val="28"/>
          <w:szCs w:val="28"/>
          <w:lang w:val="kk-KZ"/>
        </w:rPr>
        <w:t xml:space="preserve"> ластағыш заттардың төгілуін мемлекеттік реттеуді және жерүсті мен жерасты суларының сапасын бақылауды ұйымдастырады</w:t>
      </w:r>
      <w:r w:rsidRPr="004F03DF">
        <w:rPr>
          <w:rFonts w:ascii="Times New Roman" w:eastAsiaTheme="minorHAnsi" w:hAnsi="Times New Roman" w:cs="Times New Roman"/>
          <w:sz w:val="28"/>
          <w:szCs w:val="28"/>
          <w:lang w:val="kk-KZ" w:eastAsia="en-US"/>
        </w:rPr>
        <w:t>.</w:t>
      </w:r>
    </w:p>
    <w:p w14:paraId="3B700759" w14:textId="23380FF3" w:rsidR="00F25529" w:rsidRPr="004F03DF" w:rsidRDefault="00FB35C6"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Су объектілері мен су экожүйелерін қорғау мәселелері ұдайы қоғам назарында болады. Көп жағдайда Экология министрлігі мен Су ресурстары министрлігіне олардың нақты жауапкершілік шегі ескерілме</w:t>
      </w:r>
      <w:r w:rsidR="000A462C" w:rsidRPr="004F03DF">
        <w:rPr>
          <w:rFonts w:ascii="Times New Roman" w:hAnsi="Times New Roman" w:cs="Times New Roman"/>
          <w:sz w:val="28"/>
          <w:szCs w:val="28"/>
          <w:lang w:val="kk-KZ"/>
        </w:rPr>
        <w:t>стен, осы объектілер мен жүйелердің жағдайына байланысты талаптар мен шағымдар</w:t>
      </w:r>
      <w:r w:rsidRPr="004F03DF">
        <w:rPr>
          <w:rFonts w:ascii="Times New Roman" w:hAnsi="Times New Roman" w:cs="Times New Roman"/>
          <w:sz w:val="28"/>
          <w:szCs w:val="28"/>
          <w:lang w:val="kk-KZ"/>
        </w:rPr>
        <w:t xml:space="preserve"> </w:t>
      </w:r>
      <w:r w:rsidR="000A462C" w:rsidRPr="004F03DF">
        <w:rPr>
          <w:rFonts w:ascii="Times New Roman" w:hAnsi="Times New Roman" w:cs="Times New Roman"/>
          <w:sz w:val="28"/>
          <w:szCs w:val="28"/>
          <w:lang w:val="kk-KZ"/>
        </w:rPr>
        <w:t>жаса</w:t>
      </w:r>
      <w:r w:rsidRPr="004F03DF">
        <w:rPr>
          <w:rFonts w:ascii="Times New Roman" w:hAnsi="Times New Roman" w:cs="Times New Roman"/>
          <w:sz w:val="28"/>
          <w:szCs w:val="28"/>
          <w:lang w:val="kk-KZ"/>
        </w:rPr>
        <w:t>лады</w:t>
      </w:r>
      <w:r w:rsidR="00F25529"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w:t>
      </w:r>
      <w:r w:rsidRPr="004F03DF">
        <w:rPr>
          <w:rFonts w:ascii="Times New Roman" w:hAnsi="Times New Roman" w:cs="Times New Roman"/>
          <w:sz w:val="28"/>
          <w:szCs w:val="28"/>
          <w:lang w:val="kk-KZ"/>
        </w:rPr>
        <w:t xml:space="preserve">Сондықтан төменде бұл министрліктердің қандай салаларды реттейтіні және не үшін жауап беретінін қарапайым әрі түсінікті тілмен заң тұрғысынан </w:t>
      </w:r>
      <w:r w:rsidR="000A462C" w:rsidRPr="004F03DF">
        <w:rPr>
          <w:rFonts w:ascii="Times New Roman" w:hAnsi="Times New Roman" w:cs="Times New Roman"/>
          <w:sz w:val="28"/>
          <w:szCs w:val="28"/>
          <w:lang w:val="kk-KZ"/>
        </w:rPr>
        <w:lastRenderedPageBreak/>
        <w:t>түсіндір</w:t>
      </w:r>
      <w:r w:rsidRPr="004F03DF">
        <w:rPr>
          <w:rFonts w:ascii="Times New Roman" w:hAnsi="Times New Roman" w:cs="Times New Roman"/>
          <w:sz w:val="28"/>
          <w:szCs w:val="28"/>
          <w:lang w:val="kk-KZ"/>
        </w:rPr>
        <w:t>ілген.</w:t>
      </w:r>
      <w:r w:rsidR="000A462C" w:rsidRPr="004F03DF">
        <w:rPr>
          <w:rFonts w:ascii="Times New Roman" w:hAnsi="Times New Roman" w:cs="Times New Roman"/>
          <w:sz w:val="28"/>
          <w:szCs w:val="28"/>
          <w:lang w:val="kk-KZ"/>
        </w:rPr>
        <w:t xml:space="preserve"> </w:t>
      </w:r>
    </w:p>
    <w:p w14:paraId="36FE2DE7" w14:textId="66655770" w:rsidR="003348C3"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Ең алдымен назар аударатын нәрсе </w:t>
      </w:r>
      <w:r w:rsidR="003B7B23"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ЭТРМ құзыретінде «ластану, қоқыстану, сарқылу» үштағанында</w:t>
      </w:r>
      <w:r w:rsidR="003B7B23" w:rsidRPr="004F03DF">
        <w:rPr>
          <w:rFonts w:ascii="Times New Roman" w:eastAsiaTheme="minorHAnsi" w:hAnsi="Times New Roman" w:cs="Times New Roman"/>
          <w:sz w:val="28"/>
          <w:szCs w:val="28"/>
          <w:lang w:val="kk-KZ" w:eastAsia="en-US"/>
        </w:rPr>
        <w:t>ғы</w:t>
      </w:r>
      <w:r w:rsidRPr="004F03DF">
        <w:rPr>
          <w:rFonts w:ascii="Times New Roman" w:eastAsiaTheme="minorHAnsi" w:hAnsi="Times New Roman" w:cs="Times New Roman"/>
          <w:sz w:val="28"/>
          <w:szCs w:val="28"/>
          <w:lang w:val="kk-KZ" w:eastAsia="en-US"/>
        </w:rPr>
        <w:t xml:space="preserve"> «сарқылу» сөзінің жоқтығы. Яғн</w:t>
      </w:r>
      <w:r w:rsidR="00FB35C6" w:rsidRPr="004F03DF">
        <w:rPr>
          <w:rFonts w:ascii="Times New Roman" w:eastAsiaTheme="minorHAnsi" w:hAnsi="Times New Roman" w:cs="Times New Roman"/>
          <w:sz w:val="28"/>
          <w:szCs w:val="28"/>
          <w:lang w:val="kk-KZ" w:eastAsia="en-US"/>
        </w:rPr>
        <w:t>и</w:t>
      </w:r>
      <w:r w:rsidRPr="004F03DF">
        <w:rPr>
          <w:rFonts w:ascii="Times New Roman" w:eastAsiaTheme="minorHAnsi" w:hAnsi="Times New Roman" w:cs="Times New Roman"/>
          <w:sz w:val="28"/>
          <w:szCs w:val="28"/>
          <w:lang w:val="kk-KZ" w:eastAsia="en-US"/>
        </w:rPr>
        <w:t xml:space="preserve"> ЭТРМ «өз құзыреті шегінде </w:t>
      </w:r>
      <w:r w:rsidR="00B0001B" w:rsidRPr="004F03DF">
        <w:rPr>
          <w:rFonts w:ascii="Times New Roman" w:eastAsiaTheme="minorHAnsi" w:hAnsi="Times New Roman" w:cs="Times New Roman"/>
          <w:sz w:val="28"/>
          <w:szCs w:val="28"/>
          <w:lang w:val="kk-KZ" w:eastAsia="en-US"/>
        </w:rPr>
        <w:t>су объектілерін</w:t>
      </w:r>
      <w:r w:rsidRPr="004F03DF">
        <w:rPr>
          <w:rFonts w:ascii="Times New Roman" w:eastAsiaTheme="minorHAnsi" w:hAnsi="Times New Roman" w:cs="Times New Roman"/>
          <w:sz w:val="28"/>
          <w:szCs w:val="28"/>
          <w:lang w:val="kk-KZ" w:eastAsia="en-US"/>
        </w:rPr>
        <w:t xml:space="preserve"> тек «ластанудан және қоқыстанудан» </w:t>
      </w:r>
      <w:r w:rsidR="008B490C" w:rsidRPr="004F03DF">
        <w:rPr>
          <w:rFonts w:ascii="Times New Roman" w:eastAsiaTheme="minorHAnsi" w:hAnsi="Times New Roman" w:cs="Times New Roman"/>
          <w:sz w:val="28"/>
          <w:szCs w:val="28"/>
          <w:lang w:val="kk-KZ" w:eastAsia="en-US"/>
        </w:rPr>
        <w:t xml:space="preserve">қорғауды </w:t>
      </w:r>
      <w:r w:rsidRPr="004F03DF">
        <w:rPr>
          <w:rFonts w:ascii="Times New Roman" w:eastAsiaTheme="minorHAnsi" w:hAnsi="Times New Roman" w:cs="Times New Roman"/>
          <w:sz w:val="28"/>
          <w:szCs w:val="28"/>
          <w:lang w:val="kk-KZ" w:eastAsia="en-US"/>
        </w:rPr>
        <w:t>ұйымдастырады. Бұл «сарқылу» үшін СРИМ жауапты екендігімен түсіндіріледі. 78-баптың 1-тармағына сәйкес сарқылу деп «өзендер ағынының, жерасты сулар қор</w:t>
      </w:r>
      <w:r w:rsidR="00912F0B" w:rsidRPr="004F03DF">
        <w:rPr>
          <w:rFonts w:ascii="Times New Roman" w:eastAsiaTheme="minorHAnsi" w:hAnsi="Times New Roman" w:cs="Times New Roman"/>
          <w:sz w:val="28"/>
          <w:szCs w:val="28"/>
          <w:lang w:val="kk-KZ" w:eastAsia="en-US"/>
        </w:rPr>
        <w:t>ы</w:t>
      </w:r>
      <w:r w:rsidRPr="004F03DF">
        <w:rPr>
          <w:rFonts w:ascii="Times New Roman" w:eastAsiaTheme="minorHAnsi" w:hAnsi="Times New Roman" w:cs="Times New Roman"/>
          <w:sz w:val="28"/>
          <w:szCs w:val="28"/>
          <w:lang w:val="kk-KZ" w:eastAsia="en-US"/>
        </w:rPr>
        <w:t xml:space="preserve">ның </w:t>
      </w:r>
      <w:r w:rsidR="00912F0B" w:rsidRPr="004F03DF">
        <w:rPr>
          <w:rFonts w:ascii="Times New Roman" w:eastAsiaTheme="minorHAnsi" w:hAnsi="Times New Roman" w:cs="Times New Roman"/>
          <w:sz w:val="28"/>
          <w:szCs w:val="28"/>
          <w:lang w:val="kk-KZ" w:eastAsia="en-US"/>
        </w:rPr>
        <w:t>тұрақты</w:t>
      </w:r>
      <w:r w:rsidRPr="004F03DF">
        <w:rPr>
          <w:rFonts w:ascii="Times New Roman" w:eastAsiaTheme="minorHAnsi" w:hAnsi="Times New Roman" w:cs="Times New Roman"/>
          <w:sz w:val="28"/>
          <w:szCs w:val="28"/>
          <w:lang w:val="kk-KZ" w:eastAsia="en-US"/>
        </w:rPr>
        <w:t xml:space="preserve"> </w:t>
      </w:r>
      <w:r w:rsidR="00912F0B" w:rsidRPr="004F03DF">
        <w:rPr>
          <w:rFonts w:ascii="Times New Roman" w:eastAsiaTheme="minorHAnsi" w:hAnsi="Times New Roman" w:cs="Times New Roman"/>
          <w:sz w:val="28"/>
          <w:szCs w:val="28"/>
          <w:lang w:val="kk-KZ" w:eastAsia="en-US"/>
        </w:rPr>
        <w:t>түрде төмендеуі</w:t>
      </w:r>
      <w:r w:rsidRPr="004F03DF">
        <w:rPr>
          <w:rFonts w:ascii="Times New Roman" w:eastAsiaTheme="minorHAnsi" w:hAnsi="Times New Roman" w:cs="Times New Roman"/>
          <w:sz w:val="28"/>
          <w:szCs w:val="28"/>
          <w:lang w:val="kk-KZ" w:eastAsia="en-US"/>
        </w:rPr>
        <w:t xml:space="preserve">, </w:t>
      </w:r>
      <w:r w:rsidR="00180637" w:rsidRPr="004F03DF">
        <w:rPr>
          <w:rFonts w:ascii="Times New Roman" w:eastAsiaTheme="minorHAnsi" w:hAnsi="Times New Roman" w:cs="Times New Roman"/>
          <w:sz w:val="28"/>
          <w:szCs w:val="28"/>
          <w:lang w:val="kk-KZ" w:eastAsia="en-US"/>
        </w:rPr>
        <w:t>жерүсті</w:t>
      </w:r>
      <w:r w:rsidRPr="004F03DF">
        <w:rPr>
          <w:rFonts w:ascii="Times New Roman" w:eastAsiaTheme="minorHAnsi" w:hAnsi="Times New Roman" w:cs="Times New Roman"/>
          <w:sz w:val="28"/>
          <w:szCs w:val="28"/>
          <w:lang w:val="kk-KZ" w:eastAsia="en-US"/>
        </w:rPr>
        <w:t xml:space="preserve"> </w:t>
      </w:r>
      <w:r w:rsidR="00D04256" w:rsidRPr="004F03DF">
        <w:rPr>
          <w:rFonts w:ascii="Times New Roman" w:eastAsiaTheme="minorHAnsi" w:hAnsi="Times New Roman" w:cs="Times New Roman"/>
          <w:sz w:val="28"/>
          <w:szCs w:val="28"/>
          <w:lang w:val="kk-KZ" w:eastAsia="en-US"/>
        </w:rPr>
        <w:t>су объектілері</w:t>
      </w:r>
      <w:r w:rsidR="00912F0B"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акваториясының </w:t>
      </w:r>
      <w:r w:rsidR="00D37D53" w:rsidRPr="004F03DF">
        <w:rPr>
          <w:rFonts w:ascii="Times New Roman" w:eastAsiaTheme="minorHAnsi" w:hAnsi="Times New Roman" w:cs="Times New Roman"/>
          <w:sz w:val="28"/>
          <w:szCs w:val="28"/>
          <w:lang w:val="kk-KZ" w:eastAsia="en-US"/>
        </w:rPr>
        <w:t>тұрақты түрде азаюы</w:t>
      </w:r>
      <w:r w:rsidRPr="004F03DF">
        <w:rPr>
          <w:rFonts w:ascii="Times New Roman" w:eastAsiaTheme="minorHAnsi" w:hAnsi="Times New Roman" w:cs="Times New Roman"/>
          <w:sz w:val="28"/>
          <w:szCs w:val="28"/>
          <w:lang w:val="kk-KZ" w:eastAsia="en-US"/>
        </w:rPr>
        <w:t>» түсініледі. Демек, СРИМ-нің міндеті</w:t>
      </w:r>
      <w:r w:rsidR="003B7B23" w:rsidRPr="004F03DF">
        <w:rPr>
          <w:rFonts w:ascii="Times New Roman" w:eastAsiaTheme="minorHAnsi" w:hAnsi="Times New Roman" w:cs="Times New Roman"/>
          <w:sz w:val="28"/>
          <w:szCs w:val="28"/>
          <w:lang w:val="kk-KZ" w:eastAsia="en-US"/>
        </w:rPr>
        <w:t xml:space="preserve"> – </w:t>
      </w:r>
      <w:r w:rsidRPr="004F03DF">
        <w:rPr>
          <w:rFonts w:ascii="Times New Roman" w:eastAsiaTheme="minorHAnsi" w:hAnsi="Times New Roman" w:cs="Times New Roman"/>
          <w:sz w:val="28"/>
          <w:szCs w:val="28"/>
          <w:lang w:val="kk-KZ" w:eastAsia="en-US"/>
        </w:rPr>
        <w:t>экономика мен халықтың мұқтажд</w:t>
      </w:r>
      <w:r w:rsidR="003B249F" w:rsidRPr="004F03DF">
        <w:rPr>
          <w:rFonts w:ascii="Times New Roman" w:eastAsiaTheme="minorHAnsi" w:hAnsi="Times New Roman" w:cs="Times New Roman"/>
          <w:sz w:val="28"/>
          <w:szCs w:val="28"/>
          <w:lang w:val="kk-KZ" w:eastAsia="en-US"/>
        </w:rPr>
        <w:t>ықт</w:t>
      </w:r>
      <w:r w:rsidRPr="004F03DF">
        <w:rPr>
          <w:rFonts w:ascii="Times New Roman" w:eastAsiaTheme="minorHAnsi" w:hAnsi="Times New Roman" w:cs="Times New Roman"/>
          <w:sz w:val="28"/>
          <w:szCs w:val="28"/>
          <w:lang w:val="kk-KZ" w:eastAsia="en-US"/>
        </w:rPr>
        <w:t xml:space="preserve">арын бір мезгілде қанағаттандыра отырып, экологиялық </w:t>
      </w:r>
      <w:r w:rsidR="00FB35C6" w:rsidRPr="004F03DF">
        <w:rPr>
          <w:rFonts w:ascii="Times New Roman" w:eastAsiaTheme="minorHAnsi" w:hAnsi="Times New Roman" w:cs="Times New Roman"/>
          <w:sz w:val="28"/>
          <w:szCs w:val="28"/>
          <w:lang w:val="kk-KZ" w:eastAsia="en-US"/>
        </w:rPr>
        <w:t xml:space="preserve">су </w:t>
      </w:r>
      <w:r w:rsidRPr="004F03DF">
        <w:rPr>
          <w:rFonts w:ascii="Times New Roman" w:eastAsiaTheme="minorHAnsi" w:hAnsi="Times New Roman" w:cs="Times New Roman"/>
          <w:sz w:val="28"/>
          <w:szCs w:val="28"/>
          <w:lang w:val="kk-KZ" w:eastAsia="en-US"/>
        </w:rPr>
        <w:t>ағын</w:t>
      </w:r>
      <w:r w:rsidR="00FB35C6" w:rsidRPr="004F03DF">
        <w:rPr>
          <w:rFonts w:ascii="Times New Roman" w:eastAsiaTheme="minorHAnsi" w:hAnsi="Times New Roman" w:cs="Times New Roman"/>
          <w:sz w:val="28"/>
          <w:szCs w:val="28"/>
          <w:lang w:val="kk-KZ" w:eastAsia="en-US"/>
        </w:rPr>
        <w:t>ын</w:t>
      </w:r>
      <w:r w:rsidRPr="004F03DF">
        <w:rPr>
          <w:rFonts w:ascii="Times New Roman" w:eastAsiaTheme="minorHAnsi" w:hAnsi="Times New Roman" w:cs="Times New Roman"/>
          <w:sz w:val="28"/>
          <w:szCs w:val="28"/>
          <w:lang w:val="kk-KZ" w:eastAsia="en-US"/>
        </w:rPr>
        <w:t xml:space="preserve"> қамтамасыз етуге және </w:t>
      </w:r>
      <w:r w:rsidR="00B0001B"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су режимін табиғи режимдерге барынша жақындатып сақтауға бағытталған су </w:t>
      </w:r>
      <w:r w:rsidR="00C7488D" w:rsidRPr="004F03DF">
        <w:rPr>
          <w:rFonts w:ascii="Times New Roman" w:eastAsiaTheme="minorHAnsi" w:hAnsi="Times New Roman" w:cs="Times New Roman"/>
          <w:sz w:val="28"/>
          <w:szCs w:val="28"/>
          <w:lang w:val="kk-KZ" w:eastAsia="en-US"/>
        </w:rPr>
        <w:t>балансын</w:t>
      </w:r>
      <w:r w:rsidRPr="004F03DF">
        <w:rPr>
          <w:rFonts w:ascii="Times New Roman" w:eastAsiaTheme="minorHAnsi" w:hAnsi="Times New Roman" w:cs="Times New Roman"/>
          <w:sz w:val="28"/>
          <w:szCs w:val="28"/>
          <w:lang w:val="kk-KZ" w:eastAsia="en-US"/>
        </w:rPr>
        <w:t xml:space="preserve"> жүргізуге негізделген су бөлуді нақты ұйымдастыру арқылы мұндай құбылыстарға жол бермеу.</w:t>
      </w:r>
    </w:p>
    <w:p w14:paraId="639BDFA7" w14:textId="4263AD2B" w:rsidR="000A462C" w:rsidRPr="004F03DF" w:rsidRDefault="000A462C" w:rsidP="000A462C">
      <w:pPr>
        <w:pStyle w:val="aff4"/>
        <w:ind w:firstLine="720"/>
        <w:jc w:val="both"/>
        <w:rPr>
          <w:rFonts w:ascii="Times New Roman" w:hAnsi="Times New Roman" w:cs="Times New Roman"/>
          <w:sz w:val="28"/>
          <w:szCs w:val="28"/>
          <w:lang w:val="ru-KZ" w:eastAsia="ru-KZ"/>
        </w:rPr>
      </w:pPr>
      <w:r w:rsidRPr="004F03DF">
        <w:rPr>
          <w:rFonts w:ascii="Times New Roman" w:hAnsi="Times New Roman" w:cs="Times New Roman"/>
          <w:sz w:val="28"/>
          <w:szCs w:val="28"/>
          <w:lang w:val="kk-KZ"/>
        </w:rPr>
        <w:t>СРИМ-нің</w:t>
      </w:r>
      <w:r w:rsidRPr="004F03DF">
        <w:rPr>
          <w:rFonts w:ascii="Times New Roman" w:hAnsi="Times New Roman" w:cs="Times New Roman"/>
          <w:sz w:val="28"/>
          <w:szCs w:val="28"/>
          <w:lang w:val="ru-KZ" w:eastAsia="ru-KZ"/>
        </w:rPr>
        <w:t xml:space="preserve"> ластану мен қоқыстануға қатысты өкілеттігі су объектілерінің жағалау аймағымен ғана шектеледі (су қорғау аймақтары мен белдеулері).</w:t>
      </w:r>
      <w:r w:rsidRPr="004F03DF">
        <w:rPr>
          <w:rFonts w:ascii="Times New Roman" w:hAnsi="Times New Roman" w:cs="Times New Roman"/>
          <w:sz w:val="28"/>
          <w:szCs w:val="28"/>
          <w:lang w:val="kk-KZ" w:eastAsia="ru-KZ"/>
        </w:rPr>
        <w:t xml:space="preserve"> </w:t>
      </w:r>
      <w:r w:rsidRPr="004F03DF">
        <w:rPr>
          <w:rFonts w:ascii="Times New Roman" w:hAnsi="Times New Roman" w:cs="Times New Roman"/>
          <w:sz w:val="28"/>
          <w:szCs w:val="28"/>
          <w:lang w:val="ru-KZ" w:eastAsia="ru-KZ"/>
        </w:rPr>
        <w:t xml:space="preserve">Ал басқа барлық аумақтарда, соның ішінде жерасты суларына қатысты мәселелер </w:t>
      </w:r>
      <w:r w:rsidRPr="004F03DF">
        <w:rPr>
          <w:rFonts w:ascii="Times New Roman" w:hAnsi="Times New Roman" w:cs="Times New Roman"/>
          <w:sz w:val="28"/>
          <w:szCs w:val="28"/>
          <w:lang w:val="kk-KZ"/>
        </w:rPr>
        <w:t xml:space="preserve">ЭТРМ-нің </w:t>
      </w:r>
      <w:r w:rsidRPr="004F03DF">
        <w:rPr>
          <w:rFonts w:ascii="Times New Roman" w:hAnsi="Times New Roman" w:cs="Times New Roman"/>
          <w:sz w:val="28"/>
          <w:szCs w:val="28"/>
          <w:lang w:val="ru-KZ" w:eastAsia="ru-KZ"/>
        </w:rPr>
        <w:t>құзыретіне жатады.</w:t>
      </w:r>
    </w:p>
    <w:p w14:paraId="6C8F08BF" w14:textId="50EFF0E0"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b/>
          <w:bCs/>
          <w:sz w:val="28"/>
          <w:szCs w:val="28"/>
          <w:lang w:val="kk-KZ" w:eastAsia="en-US"/>
        </w:rPr>
        <w:t>«Судың экологиялық жүйелерін қорғау»</w:t>
      </w:r>
      <w:r w:rsidRPr="004F03DF">
        <w:rPr>
          <w:rFonts w:ascii="Times New Roman" w:eastAsiaTheme="minorHAnsi" w:hAnsi="Times New Roman" w:cs="Times New Roman"/>
          <w:sz w:val="28"/>
          <w:szCs w:val="28"/>
          <w:lang w:val="kk-KZ" w:eastAsia="en-US"/>
        </w:rPr>
        <w:t xml:space="preserve"> </w:t>
      </w:r>
      <w:r w:rsidR="000A462C" w:rsidRPr="004F03DF">
        <w:rPr>
          <w:rFonts w:ascii="Times New Roman" w:eastAsiaTheme="minorHAnsi" w:hAnsi="Times New Roman" w:cs="Times New Roman"/>
          <w:sz w:val="28"/>
          <w:szCs w:val="28"/>
          <w:lang w:val="kk-KZ" w:eastAsia="en-US"/>
        </w:rPr>
        <w:t>бойынша тоқталсақ,</w:t>
      </w:r>
      <w:r w:rsidRPr="004F03DF">
        <w:rPr>
          <w:rFonts w:ascii="Times New Roman" w:eastAsiaTheme="minorHAnsi" w:hAnsi="Times New Roman" w:cs="Times New Roman"/>
          <w:sz w:val="28"/>
          <w:szCs w:val="28"/>
          <w:lang w:val="kk-KZ" w:eastAsia="en-US"/>
        </w:rPr>
        <w:t xml:space="preserve"> </w:t>
      </w:r>
      <w:r w:rsidR="000A462C" w:rsidRPr="004F03DF">
        <w:rPr>
          <w:rFonts w:ascii="Times New Roman" w:eastAsiaTheme="minorHAnsi" w:hAnsi="Times New Roman" w:cs="Times New Roman"/>
          <w:sz w:val="28"/>
          <w:szCs w:val="28"/>
          <w:lang w:val="kk-KZ" w:eastAsia="en-US"/>
        </w:rPr>
        <w:t>оны</w:t>
      </w:r>
      <w:r w:rsidRPr="004F03DF">
        <w:rPr>
          <w:rFonts w:ascii="Times New Roman" w:eastAsiaTheme="minorHAnsi" w:hAnsi="Times New Roman" w:cs="Times New Roman"/>
          <w:sz w:val="28"/>
          <w:szCs w:val="28"/>
          <w:lang w:val="kk-KZ" w:eastAsia="en-US"/>
        </w:rPr>
        <w:t xml:space="preserve"> гидрографиялық желілермен шатастырмау маңызды. Яғни</w:t>
      </w:r>
      <w:r w:rsidR="000A462C"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«судың экологиялық жүйелері» дегенде өзеннің бастауынан сағасына дейінгі барлық салаларымен бірге және өзен құятын, бірақ одан ағып шықпайтын соңғы көлді қамтитын жүйені емес, «</w:t>
      </w:r>
      <w:r w:rsidR="008F717C" w:rsidRPr="004F03DF">
        <w:rPr>
          <w:rFonts w:ascii="Times New Roman" w:hAnsi="Times New Roman" w:cs="Times New Roman"/>
          <w:sz w:val="28"/>
          <w:szCs w:val="28"/>
          <w:lang w:val="kk-KZ"/>
        </w:rPr>
        <w:t>өсімдіктер, жануарлар және өзге де организмдер қоғамдастықтарының, олар мекендейтін тіршіліксіз ортаның қарқынды</w:t>
      </w:r>
      <w:r w:rsidRPr="004F03DF">
        <w:rPr>
          <w:rFonts w:ascii="Times New Roman" w:eastAsiaTheme="minorHAnsi" w:hAnsi="Times New Roman" w:cs="Times New Roman"/>
          <w:sz w:val="28"/>
          <w:szCs w:val="28"/>
          <w:lang w:val="kk-KZ" w:eastAsia="en-US"/>
        </w:rPr>
        <w:t xml:space="preserve"> кешенін» түсіну керек (</w:t>
      </w:r>
      <w:r w:rsidR="003F556C" w:rsidRPr="004F03DF">
        <w:rPr>
          <w:rFonts w:ascii="Times New Roman" w:eastAsiaTheme="minorHAnsi" w:hAnsi="Times New Roman" w:cs="Times New Roman"/>
          <w:sz w:val="28"/>
          <w:szCs w:val="28"/>
          <w:lang w:val="kk-KZ" w:eastAsia="en-US"/>
        </w:rPr>
        <w:t xml:space="preserve">Экология кодексінің </w:t>
      </w:r>
      <w:r w:rsidRPr="004F03DF">
        <w:rPr>
          <w:rFonts w:ascii="Times New Roman" w:eastAsiaTheme="minorHAnsi" w:hAnsi="Times New Roman" w:cs="Times New Roman"/>
          <w:sz w:val="28"/>
          <w:szCs w:val="28"/>
          <w:lang w:val="kk-KZ" w:eastAsia="en-US"/>
        </w:rPr>
        <w:t>239-бабының 2-тармағын қараңыз).</w:t>
      </w:r>
    </w:p>
    <w:p w14:paraId="730EF1A5" w14:textId="440D2BAB" w:rsidR="008F717C" w:rsidRPr="004F03DF" w:rsidRDefault="008F717C" w:rsidP="008F717C">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«Су экологиялық жүйелері» деген ұғымды осылай түсінсек, онда СРИМ тек өсімдіктер мен жануарлардың «тіршілік ету ортасын» сақтау жағына ғана жауапты. Бұл – суды дұрыс бөлу арқылы экологиялық ағынды қамтамасыз ету және су нысандарының табиғи режиміне барынша жақын су тәртібін сақтау, сонымен бірге экономика мен халықтың қажеттіліктерін қатар қанағаттандыру деген сөз</w:t>
      </w:r>
      <w:r w:rsidRPr="004F03DF">
        <w:rPr>
          <w:rFonts w:ascii="Times New Roman" w:eastAsiaTheme="minorHAnsi" w:hAnsi="Times New Roman" w:cs="Times New Roman"/>
          <w:sz w:val="28"/>
          <w:szCs w:val="28"/>
          <w:lang w:val="kk-KZ" w:eastAsia="en-US"/>
        </w:rPr>
        <w:t xml:space="preserve">. </w:t>
      </w:r>
      <w:r w:rsidRPr="004F03DF">
        <w:rPr>
          <w:rFonts w:ascii="Times New Roman" w:hAnsi="Times New Roman" w:cs="Times New Roman"/>
          <w:sz w:val="28"/>
          <w:szCs w:val="28"/>
          <w:lang w:val="kk-KZ"/>
        </w:rPr>
        <w:t>Ал «су экологиялық жүйелерін» қорғауға қатысты басқа міндеттер, яғни тіршілік ету ортасын ластанудан қорғау және өсімдіктер мен жануарларды қорғау мәселелері ЭТРМ құзыретіне кіреді. Сонымен қатар балық ресурстарын қорғау мәселелері енді ЭТРМ емес, АШМ құзыретіне өткенін атап өткен жөн. Бұл өзгеріс Балық шаруашылығы комитетінің ЭТРМ-нан АШМ құр</w:t>
      </w:r>
      <w:r w:rsidR="00EB781A" w:rsidRPr="004F03DF">
        <w:rPr>
          <w:rFonts w:ascii="Times New Roman" w:hAnsi="Times New Roman" w:cs="Times New Roman"/>
          <w:sz w:val="28"/>
          <w:szCs w:val="28"/>
          <w:lang w:val="kk-KZ"/>
        </w:rPr>
        <w:t>а</w:t>
      </w:r>
      <w:r w:rsidRPr="004F03DF">
        <w:rPr>
          <w:rFonts w:ascii="Times New Roman" w:hAnsi="Times New Roman" w:cs="Times New Roman"/>
          <w:sz w:val="28"/>
          <w:szCs w:val="28"/>
          <w:lang w:val="kk-KZ"/>
        </w:rPr>
        <w:t xml:space="preserve">мына берілуімен байланысты. </w:t>
      </w:r>
    </w:p>
    <w:p w14:paraId="0254CF3F" w14:textId="2AA515C0" w:rsidR="00404284"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b/>
          <w:bCs/>
          <w:sz w:val="28"/>
          <w:szCs w:val="28"/>
          <w:lang w:val="kk-KZ" w:eastAsia="en-US"/>
        </w:rPr>
        <w:t>«</w:t>
      </w:r>
      <w:r w:rsidR="008B1A08" w:rsidRPr="004F03DF">
        <w:rPr>
          <w:rFonts w:ascii="Times New Roman" w:eastAsiaTheme="minorHAnsi" w:hAnsi="Times New Roman" w:cs="Times New Roman"/>
          <w:b/>
          <w:bCs/>
          <w:sz w:val="28"/>
          <w:szCs w:val="28"/>
          <w:lang w:val="kk-KZ" w:eastAsia="en-US"/>
        </w:rPr>
        <w:t>Су объектілеріне л</w:t>
      </w:r>
      <w:r w:rsidRPr="004F03DF">
        <w:rPr>
          <w:rFonts w:ascii="Times New Roman" w:eastAsiaTheme="minorHAnsi" w:hAnsi="Times New Roman" w:cs="Times New Roman"/>
          <w:b/>
          <w:bCs/>
          <w:sz w:val="28"/>
          <w:szCs w:val="28"/>
          <w:lang w:val="kk-KZ" w:eastAsia="en-US"/>
        </w:rPr>
        <w:t>аста</w:t>
      </w:r>
      <w:r w:rsidR="00C87688" w:rsidRPr="004F03DF">
        <w:rPr>
          <w:rFonts w:ascii="Times New Roman" w:eastAsiaTheme="minorHAnsi" w:hAnsi="Times New Roman" w:cs="Times New Roman"/>
          <w:b/>
          <w:bCs/>
          <w:sz w:val="28"/>
          <w:szCs w:val="28"/>
          <w:lang w:val="kk-KZ" w:eastAsia="en-US"/>
        </w:rPr>
        <w:t>ғыш</w:t>
      </w:r>
      <w:r w:rsidRPr="004F03DF">
        <w:rPr>
          <w:rFonts w:ascii="Times New Roman" w:eastAsiaTheme="minorHAnsi" w:hAnsi="Times New Roman" w:cs="Times New Roman"/>
          <w:b/>
          <w:bCs/>
          <w:sz w:val="28"/>
          <w:szCs w:val="28"/>
          <w:lang w:val="kk-KZ" w:eastAsia="en-US"/>
        </w:rPr>
        <w:t xml:space="preserve"> заттардың төгі</w:t>
      </w:r>
      <w:r w:rsidR="008B1A08" w:rsidRPr="004F03DF">
        <w:rPr>
          <w:rFonts w:ascii="Times New Roman" w:eastAsiaTheme="minorHAnsi" w:hAnsi="Times New Roman" w:cs="Times New Roman"/>
          <w:b/>
          <w:bCs/>
          <w:sz w:val="28"/>
          <w:szCs w:val="28"/>
          <w:lang w:val="kk-KZ" w:eastAsia="en-US"/>
        </w:rPr>
        <w:t>луін</w:t>
      </w:r>
      <w:r w:rsidRPr="004F03DF">
        <w:rPr>
          <w:rFonts w:ascii="Times New Roman" w:eastAsiaTheme="minorHAnsi" w:hAnsi="Times New Roman" w:cs="Times New Roman"/>
          <w:b/>
          <w:bCs/>
          <w:sz w:val="28"/>
          <w:szCs w:val="28"/>
          <w:lang w:val="kk-KZ" w:eastAsia="en-US"/>
        </w:rPr>
        <w:t xml:space="preserve"> мемлекеттік реттеу және </w:t>
      </w:r>
      <w:r w:rsidR="00180637" w:rsidRPr="004F03DF">
        <w:rPr>
          <w:rFonts w:ascii="Times New Roman" w:eastAsiaTheme="minorHAnsi" w:hAnsi="Times New Roman" w:cs="Times New Roman"/>
          <w:b/>
          <w:bCs/>
          <w:sz w:val="28"/>
          <w:szCs w:val="28"/>
          <w:lang w:val="kk-KZ" w:eastAsia="en-US"/>
        </w:rPr>
        <w:t>жерүсті</w:t>
      </w:r>
      <w:r w:rsidR="00EB781A" w:rsidRPr="004F03DF">
        <w:rPr>
          <w:rFonts w:ascii="Times New Roman" w:eastAsiaTheme="minorHAnsi" w:hAnsi="Times New Roman" w:cs="Times New Roman"/>
          <w:b/>
          <w:bCs/>
          <w:sz w:val="28"/>
          <w:szCs w:val="28"/>
          <w:lang w:val="kk-KZ" w:eastAsia="en-US"/>
        </w:rPr>
        <w:t xml:space="preserve">, </w:t>
      </w:r>
      <w:r w:rsidRPr="004F03DF">
        <w:rPr>
          <w:rFonts w:ascii="Times New Roman" w:eastAsiaTheme="minorHAnsi" w:hAnsi="Times New Roman" w:cs="Times New Roman"/>
          <w:b/>
          <w:bCs/>
          <w:sz w:val="28"/>
          <w:szCs w:val="28"/>
          <w:lang w:val="kk-KZ" w:eastAsia="en-US"/>
        </w:rPr>
        <w:t>жерасты су</w:t>
      </w:r>
      <w:r w:rsidR="00EB781A" w:rsidRPr="004F03DF">
        <w:rPr>
          <w:rFonts w:ascii="Times New Roman" w:eastAsiaTheme="minorHAnsi" w:hAnsi="Times New Roman" w:cs="Times New Roman"/>
          <w:b/>
          <w:bCs/>
          <w:sz w:val="28"/>
          <w:szCs w:val="28"/>
          <w:lang w:val="kk-KZ" w:eastAsia="en-US"/>
        </w:rPr>
        <w:t>ы</w:t>
      </w:r>
      <w:r w:rsidRPr="004F03DF">
        <w:rPr>
          <w:rFonts w:ascii="Times New Roman" w:eastAsiaTheme="minorHAnsi" w:hAnsi="Times New Roman" w:cs="Times New Roman"/>
          <w:b/>
          <w:bCs/>
          <w:sz w:val="28"/>
          <w:szCs w:val="28"/>
          <w:lang w:val="kk-KZ" w:eastAsia="en-US"/>
        </w:rPr>
        <w:t>ның сапасын бақылау»</w:t>
      </w:r>
      <w:r w:rsidRPr="004F03DF">
        <w:rPr>
          <w:rFonts w:ascii="Times New Roman" w:eastAsiaTheme="minorHAnsi" w:hAnsi="Times New Roman" w:cs="Times New Roman"/>
          <w:sz w:val="28"/>
          <w:szCs w:val="28"/>
          <w:lang w:val="kk-KZ" w:eastAsia="en-US"/>
        </w:rPr>
        <w:t xml:space="preserve"> </w:t>
      </w:r>
      <w:r w:rsidR="008B1A08" w:rsidRPr="004F03DF">
        <w:rPr>
          <w:rFonts w:ascii="Times New Roman" w:eastAsiaTheme="minorHAnsi" w:hAnsi="Times New Roman" w:cs="Times New Roman"/>
          <w:sz w:val="28"/>
          <w:szCs w:val="28"/>
          <w:lang w:val="kk-KZ" w:eastAsia="en-US"/>
        </w:rPr>
        <w:t xml:space="preserve">толықтай </w:t>
      </w:r>
      <w:r w:rsidRPr="004F03DF">
        <w:rPr>
          <w:rFonts w:ascii="Times New Roman" w:eastAsiaTheme="minorHAnsi" w:hAnsi="Times New Roman" w:cs="Times New Roman"/>
          <w:sz w:val="28"/>
          <w:szCs w:val="28"/>
          <w:lang w:val="kk-KZ" w:eastAsia="en-US"/>
        </w:rPr>
        <w:t>ЭТРМ-нің құзыреті</w:t>
      </w:r>
      <w:r w:rsidR="00D37D53" w:rsidRPr="004F03DF">
        <w:rPr>
          <w:rFonts w:ascii="Times New Roman" w:eastAsiaTheme="minorHAnsi" w:hAnsi="Times New Roman" w:cs="Times New Roman"/>
          <w:sz w:val="28"/>
          <w:szCs w:val="28"/>
          <w:lang w:val="kk-KZ" w:eastAsia="en-US"/>
        </w:rPr>
        <w:t>не жатады</w:t>
      </w:r>
      <w:r w:rsidRPr="004F03DF">
        <w:rPr>
          <w:rFonts w:ascii="Times New Roman" w:eastAsiaTheme="minorHAnsi" w:hAnsi="Times New Roman" w:cs="Times New Roman"/>
          <w:sz w:val="28"/>
          <w:szCs w:val="28"/>
          <w:lang w:val="kk-KZ" w:eastAsia="en-US"/>
        </w:rPr>
        <w:t>. Бұл мәселелер СРИМ құзыретін</w:t>
      </w:r>
      <w:r w:rsidR="008B1A08" w:rsidRPr="004F03DF">
        <w:rPr>
          <w:rFonts w:ascii="Times New Roman" w:eastAsiaTheme="minorHAnsi" w:hAnsi="Times New Roman" w:cs="Times New Roman"/>
          <w:sz w:val="28"/>
          <w:szCs w:val="28"/>
          <w:lang w:val="kk-KZ" w:eastAsia="en-US"/>
        </w:rPr>
        <w:t>е кірмейді</w:t>
      </w:r>
      <w:r w:rsidRPr="004F03DF">
        <w:rPr>
          <w:rFonts w:ascii="Times New Roman" w:eastAsiaTheme="minorHAnsi" w:hAnsi="Times New Roman" w:cs="Times New Roman"/>
          <w:sz w:val="28"/>
          <w:szCs w:val="28"/>
          <w:lang w:val="kk-KZ" w:eastAsia="en-US"/>
        </w:rPr>
        <w:t>.</w:t>
      </w:r>
    </w:p>
    <w:p w14:paraId="2F8B01FC" w14:textId="359124B0" w:rsidR="00F25529" w:rsidRPr="004F03DF" w:rsidRDefault="0004029D"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5.</w:t>
      </w:r>
      <w:r w:rsidR="00A676C7" w:rsidRPr="004F03DF">
        <w:rPr>
          <w:rFonts w:ascii="Times New Roman" w:eastAsiaTheme="minorHAnsi" w:hAnsi="Times New Roman" w:cs="Times New Roman"/>
          <w:sz w:val="28"/>
          <w:szCs w:val="28"/>
          <w:lang w:val="kk-KZ" w:eastAsia="en-US"/>
        </w:rPr>
        <w:t xml:space="preserve"> </w:t>
      </w:r>
      <w:r w:rsidR="00F25529"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00F25529" w:rsidRPr="004F03DF">
        <w:rPr>
          <w:rFonts w:ascii="Times New Roman" w:eastAsiaTheme="minorHAnsi" w:hAnsi="Times New Roman" w:cs="Times New Roman"/>
          <w:sz w:val="28"/>
          <w:szCs w:val="28"/>
          <w:lang w:val="kk-KZ" w:eastAsia="en-US"/>
        </w:rPr>
        <w:t xml:space="preserve"> 25-бабының </w:t>
      </w:r>
      <w:r w:rsidR="00E9094E" w:rsidRPr="004F03DF">
        <w:rPr>
          <w:rFonts w:ascii="Times New Roman" w:eastAsiaTheme="minorHAnsi" w:hAnsi="Times New Roman" w:cs="Times New Roman"/>
          <w:sz w:val="28"/>
          <w:szCs w:val="28"/>
          <w:lang w:val="kk-KZ" w:eastAsia="en-US"/>
        </w:rPr>
        <w:t>түсіндірме</w:t>
      </w:r>
      <w:r w:rsidR="00F25529" w:rsidRPr="004F03DF">
        <w:rPr>
          <w:rFonts w:ascii="Times New Roman" w:eastAsiaTheme="minorHAnsi" w:hAnsi="Times New Roman" w:cs="Times New Roman"/>
          <w:sz w:val="28"/>
          <w:szCs w:val="28"/>
          <w:lang w:val="kk-KZ" w:eastAsia="en-US"/>
        </w:rPr>
        <w:t xml:space="preserve"> беріліп отырған 5-тармағы су қорын мемлекеттік басқару саласындағы агроөнеркәсіптік кешенді дамыту саласындағы уәкілетті органның құзыретін айқындайды. Мұндай орган </w:t>
      </w:r>
      <w:r w:rsidR="00684753" w:rsidRPr="004F03DF">
        <w:rPr>
          <w:rFonts w:ascii="Times New Roman" w:eastAsiaTheme="minorHAnsi" w:hAnsi="Times New Roman" w:cs="Times New Roman"/>
          <w:sz w:val="28"/>
          <w:szCs w:val="28"/>
          <w:lang w:val="kk-KZ" w:eastAsia="en-US"/>
        </w:rPr>
        <w:t xml:space="preserve">– </w:t>
      </w:r>
      <w:r w:rsidR="00F25529" w:rsidRPr="004F03DF">
        <w:rPr>
          <w:rFonts w:ascii="Times New Roman" w:eastAsiaTheme="minorHAnsi" w:hAnsi="Times New Roman" w:cs="Times New Roman"/>
          <w:sz w:val="28"/>
          <w:szCs w:val="28"/>
          <w:lang w:val="kk-KZ" w:eastAsia="en-US"/>
        </w:rPr>
        <w:t xml:space="preserve">Қазақстан </w:t>
      </w:r>
      <w:r w:rsidR="00F25529" w:rsidRPr="004F03DF">
        <w:rPr>
          <w:rFonts w:ascii="Times New Roman" w:eastAsiaTheme="minorHAnsi" w:hAnsi="Times New Roman" w:cs="Times New Roman"/>
          <w:sz w:val="28"/>
          <w:szCs w:val="28"/>
          <w:lang w:val="kk-KZ" w:eastAsia="en-US"/>
        </w:rPr>
        <w:lastRenderedPageBreak/>
        <w:t>Республикасы Ауыл шаруашылығы министрлігі (бұдан әрі – АШМ).</w:t>
      </w:r>
    </w:p>
    <w:p w14:paraId="311DEB9D" w14:textId="586A44A2"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5-тармағының мазмұны </w:t>
      </w:r>
      <w:r w:rsidR="00D37D53" w:rsidRPr="004F03DF">
        <w:rPr>
          <w:rFonts w:ascii="Times New Roman" w:eastAsiaTheme="minorHAnsi" w:hAnsi="Times New Roman" w:cs="Times New Roman"/>
          <w:sz w:val="28"/>
          <w:szCs w:val="28"/>
          <w:lang w:val="kk-KZ" w:eastAsia="en-US"/>
        </w:rPr>
        <w:t>бойынша:</w:t>
      </w:r>
    </w:p>
    <w:p w14:paraId="592C025A" w14:textId="0749C86E"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«Агроөнеркәсіптік кешенді және ауылдық аумақтарды дамытуды мемлекеттік реттеу туралы» ҚР Заңының 6-бабының 3) тармақшасына сәйкес, АШМ ауыл шаруашылығы өнімінің нақты түрлерін өндіру үшін ауыл шаруашылығы алқаптарын оңтайлы пайдалану бойынша ел өңірлерінің мамандандыру схемасын әзірлеуге және бекітуге өкілетті. Бұл схема ауыл шаруашылығы тауарын өндірушілер үшін ұсынымдық сипатта болады.</w:t>
      </w:r>
    </w:p>
    <w:p w14:paraId="5C641F18" w14:textId="5B57A5E3" w:rsidR="00F2552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10-бабының 3-тармағына сәйкес су ресурстарын қорғау мен пайдаланудың бассейндік жоспарларында қуаңшылық</w:t>
      </w:r>
      <w:r w:rsidR="00EB781A" w:rsidRPr="004F03DF">
        <w:rPr>
          <w:rFonts w:ascii="Times New Roman" w:eastAsiaTheme="minorHAnsi" w:hAnsi="Times New Roman" w:cs="Times New Roman"/>
          <w:sz w:val="28"/>
          <w:szCs w:val="28"/>
          <w:lang w:val="kk-KZ" w:eastAsia="en-US"/>
        </w:rPr>
        <w:t xml:space="preserve"> қаупін</w:t>
      </w:r>
      <w:r w:rsidRPr="004F03DF">
        <w:rPr>
          <w:rFonts w:ascii="Times New Roman" w:eastAsiaTheme="minorHAnsi" w:hAnsi="Times New Roman" w:cs="Times New Roman"/>
          <w:sz w:val="28"/>
          <w:szCs w:val="28"/>
          <w:lang w:val="kk-KZ" w:eastAsia="en-US"/>
        </w:rPr>
        <w:t xml:space="preserve"> болжа</w:t>
      </w:r>
      <w:r w:rsidR="00EB781A"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xml:space="preserve"> </w:t>
      </w:r>
      <w:r w:rsidR="00EB781A" w:rsidRPr="004F03DF">
        <w:rPr>
          <w:rFonts w:ascii="Times New Roman" w:eastAsiaTheme="minorHAnsi" w:hAnsi="Times New Roman" w:cs="Times New Roman"/>
          <w:sz w:val="28"/>
          <w:szCs w:val="28"/>
          <w:lang w:val="kk-KZ" w:eastAsia="en-US"/>
        </w:rPr>
        <w:t>және</w:t>
      </w:r>
      <w:r w:rsidRPr="004F03DF">
        <w:rPr>
          <w:rFonts w:ascii="Times New Roman" w:eastAsiaTheme="minorHAnsi" w:hAnsi="Times New Roman" w:cs="Times New Roman"/>
          <w:sz w:val="28"/>
          <w:szCs w:val="28"/>
          <w:lang w:val="kk-KZ" w:eastAsia="en-US"/>
        </w:rPr>
        <w:t xml:space="preserve"> бағалау, сондай-ақ о</w:t>
      </w:r>
      <w:r w:rsidR="00326317" w:rsidRPr="004F03DF">
        <w:rPr>
          <w:rFonts w:ascii="Times New Roman" w:eastAsiaTheme="minorHAnsi" w:hAnsi="Times New Roman" w:cs="Times New Roman"/>
          <w:sz w:val="28"/>
          <w:szCs w:val="28"/>
          <w:lang w:val="kk-KZ" w:eastAsia="en-US"/>
        </w:rPr>
        <w:t>н</w:t>
      </w:r>
      <w:r w:rsidRPr="004F03DF">
        <w:rPr>
          <w:rFonts w:ascii="Times New Roman" w:eastAsiaTheme="minorHAnsi" w:hAnsi="Times New Roman" w:cs="Times New Roman"/>
          <w:sz w:val="28"/>
          <w:szCs w:val="28"/>
          <w:lang w:val="kk-KZ" w:eastAsia="en-US"/>
        </w:rPr>
        <w:t xml:space="preserve">ың </w:t>
      </w:r>
      <w:r w:rsidR="00C76722" w:rsidRPr="004F03DF">
        <w:rPr>
          <w:rFonts w:ascii="Times New Roman" w:eastAsiaTheme="minorHAnsi" w:hAnsi="Times New Roman" w:cs="Times New Roman"/>
          <w:sz w:val="28"/>
          <w:szCs w:val="28"/>
          <w:lang w:val="kk-KZ" w:eastAsia="en-US"/>
        </w:rPr>
        <w:t>жағымсыз</w:t>
      </w:r>
      <w:r w:rsidRPr="004F03DF">
        <w:rPr>
          <w:rFonts w:ascii="Times New Roman" w:eastAsiaTheme="minorHAnsi" w:hAnsi="Times New Roman" w:cs="Times New Roman"/>
          <w:sz w:val="28"/>
          <w:szCs w:val="28"/>
          <w:lang w:val="kk-KZ" w:eastAsia="en-US"/>
        </w:rPr>
        <w:t xml:space="preserve"> салдарын барынша азайтуға бағытталған негізгі іс-шаралар, </w:t>
      </w:r>
      <w:r w:rsidR="00B62A21" w:rsidRPr="004F03DF">
        <w:rPr>
          <w:rFonts w:ascii="Times New Roman" w:eastAsiaTheme="minorHAnsi" w:hAnsi="Times New Roman" w:cs="Times New Roman"/>
          <w:sz w:val="28"/>
          <w:szCs w:val="28"/>
          <w:lang w:val="kk-KZ" w:eastAsia="en-US"/>
        </w:rPr>
        <w:t xml:space="preserve">атап айтқанда </w:t>
      </w:r>
      <w:r w:rsidRPr="004F03DF">
        <w:rPr>
          <w:rFonts w:ascii="Times New Roman" w:eastAsiaTheme="minorHAnsi" w:hAnsi="Times New Roman" w:cs="Times New Roman"/>
          <w:sz w:val="28"/>
          <w:szCs w:val="28"/>
          <w:lang w:val="kk-KZ" w:eastAsia="en-US"/>
        </w:rPr>
        <w:t>«топырақ эрозиясын барынша азайтуға бағытталған ауыл шаруашылығы дақылдарының ауыспалы егісін жоспарлау және қ</w:t>
      </w:r>
      <w:r w:rsidR="00C76722" w:rsidRPr="004F03DF">
        <w:rPr>
          <w:rFonts w:ascii="Times New Roman" w:eastAsiaTheme="minorHAnsi" w:hAnsi="Times New Roman" w:cs="Times New Roman"/>
          <w:sz w:val="28"/>
          <w:szCs w:val="28"/>
          <w:lang w:val="kk-KZ" w:eastAsia="en-US"/>
        </w:rPr>
        <w:t>уаңшылық болған</w:t>
      </w:r>
      <w:r w:rsidRPr="004F03DF">
        <w:rPr>
          <w:rFonts w:ascii="Times New Roman" w:eastAsiaTheme="minorHAnsi" w:hAnsi="Times New Roman" w:cs="Times New Roman"/>
          <w:sz w:val="28"/>
          <w:szCs w:val="28"/>
          <w:lang w:val="kk-KZ" w:eastAsia="en-US"/>
        </w:rPr>
        <w:t xml:space="preserve"> жылдары қ</w:t>
      </w:r>
      <w:r w:rsidR="00C76722" w:rsidRPr="004F03DF">
        <w:rPr>
          <w:rFonts w:ascii="Times New Roman" w:eastAsiaTheme="minorHAnsi" w:hAnsi="Times New Roman" w:cs="Times New Roman"/>
          <w:sz w:val="28"/>
          <w:szCs w:val="28"/>
          <w:lang w:val="kk-KZ" w:eastAsia="en-US"/>
        </w:rPr>
        <w:t>уаң</w:t>
      </w:r>
      <w:r w:rsidRPr="004F03DF">
        <w:rPr>
          <w:rFonts w:ascii="Times New Roman" w:eastAsiaTheme="minorHAnsi" w:hAnsi="Times New Roman" w:cs="Times New Roman"/>
          <w:sz w:val="28"/>
          <w:szCs w:val="28"/>
          <w:lang w:val="kk-KZ" w:eastAsia="en-US"/>
        </w:rPr>
        <w:t>шылыққа төзімді дақылдарды егу»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10-бабы 4-тармағының 5) тармақшасы) қамтылуға тиіс.</w:t>
      </w:r>
    </w:p>
    <w:p w14:paraId="043DBCB3" w14:textId="149576F1" w:rsidR="002C7399" w:rsidRPr="004F03DF" w:rsidRDefault="00F25529"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Сондықтан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w:t>
      </w:r>
      <w:r w:rsidR="00C76722" w:rsidRPr="004F03DF">
        <w:rPr>
          <w:rFonts w:ascii="Times New Roman" w:eastAsiaTheme="minorHAnsi" w:hAnsi="Times New Roman" w:cs="Times New Roman"/>
          <w:sz w:val="28"/>
          <w:szCs w:val="28"/>
          <w:lang w:val="kk-KZ" w:eastAsia="en-US"/>
        </w:rPr>
        <w:t>10</w:t>
      </w:r>
      <w:r w:rsidRPr="004F03DF">
        <w:rPr>
          <w:rFonts w:ascii="Times New Roman" w:eastAsiaTheme="minorHAnsi" w:hAnsi="Times New Roman" w:cs="Times New Roman"/>
          <w:sz w:val="28"/>
          <w:szCs w:val="28"/>
          <w:lang w:val="kk-KZ" w:eastAsia="en-US"/>
        </w:rPr>
        <w:t xml:space="preserve">-бабы 5-тармағындағы норманың мақсаты </w:t>
      </w:r>
      <w:r w:rsidR="00684753"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АШМ</w:t>
      </w:r>
      <w:r w:rsidR="00D37D53"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ауыл шаруашылығы алқаптарын оңтайлы пайдалану схемаларын әзірлеу кезінде бассейндік жоспарларда қамтылған елдің жекелеген өңірлеріндегі қуаңшылық </w:t>
      </w:r>
      <w:r w:rsidR="00326317" w:rsidRPr="004F03DF">
        <w:rPr>
          <w:rFonts w:ascii="Times New Roman" w:eastAsiaTheme="minorHAnsi" w:hAnsi="Times New Roman" w:cs="Times New Roman"/>
          <w:sz w:val="28"/>
          <w:szCs w:val="28"/>
          <w:lang w:val="kk-KZ" w:eastAsia="en-US"/>
        </w:rPr>
        <w:t>қаупін болжау және бағалауды</w:t>
      </w:r>
      <w:r w:rsidRPr="004F03DF">
        <w:rPr>
          <w:rFonts w:ascii="Times New Roman" w:eastAsiaTheme="minorHAnsi" w:hAnsi="Times New Roman" w:cs="Times New Roman"/>
          <w:sz w:val="28"/>
          <w:szCs w:val="28"/>
          <w:lang w:val="kk-KZ" w:eastAsia="en-US"/>
        </w:rPr>
        <w:t xml:space="preserve"> ескеруін</w:t>
      </w:r>
      <w:r w:rsidR="00D37D53" w:rsidRPr="004F03DF">
        <w:rPr>
          <w:rFonts w:ascii="Times New Roman" w:eastAsiaTheme="minorHAnsi" w:hAnsi="Times New Roman" w:cs="Times New Roman"/>
          <w:sz w:val="28"/>
          <w:szCs w:val="28"/>
          <w:lang w:val="kk-KZ" w:eastAsia="en-US"/>
        </w:rPr>
        <w:t xml:space="preserve"> қамтамасыз ету.</w:t>
      </w:r>
      <w:r w:rsidRPr="004F03DF">
        <w:rPr>
          <w:rFonts w:ascii="Times New Roman" w:eastAsiaTheme="minorHAnsi" w:hAnsi="Times New Roman" w:cs="Times New Roman"/>
          <w:sz w:val="28"/>
          <w:szCs w:val="28"/>
          <w:lang w:val="kk-KZ" w:eastAsia="en-US"/>
        </w:rPr>
        <w:t xml:space="preserve"> </w:t>
      </w:r>
      <w:r w:rsidR="00D37D53" w:rsidRPr="004F03DF">
        <w:rPr>
          <w:rFonts w:ascii="Times New Roman" w:eastAsiaTheme="minorHAnsi" w:hAnsi="Times New Roman" w:cs="Times New Roman"/>
          <w:sz w:val="28"/>
          <w:szCs w:val="28"/>
          <w:lang w:val="kk-KZ" w:eastAsia="en-US"/>
        </w:rPr>
        <w:t>Сонымен қатар АШМ</w:t>
      </w:r>
      <w:r w:rsidRPr="004F03DF">
        <w:rPr>
          <w:rFonts w:ascii="Times New Roman" w:eastAsiaTheme="minorHAnsi" w:hAnsi="Times New Roman" w:cs="Times New Roman"/>
          <w:sz w:val="28"/>
          <w:szCs w:val="28"/>
          <w:lang w:val="kk-KZ" w:eastAsia="en-US"/>
        </w:rPr>
        <w:t xml:space="preserve"> </w:t>
      </w:r>
      <w:r w:rsidR="00326317" w:rsidRPr="004F03DF">
        <w:rPr>
          <w:rFonts w:ascii="Times New Roman" w:eastAsiaTheme="minorHAnsi" w:hAnsi="Times New Roman" w:cs="Times New Roman"/>
          <w:sz w:val="28"/>
          <w:szCs w:val="28"/>
          <w:lang w:val="kk-KZ" w:eastAsia="en-US"/>
        </w:rPr>
        <w:t xml:space="preserve">аталған болжамдар мен жоспарлы іс-шараларды ескере отырып, </w:t>
      </w:r>
      <w:r w:rsidRPr="004F03DF">
        <w:rPr>
          <w:rFonts w:ascii="Times New Roman" w:eastAsiaTheme="minorHAnsi" w:hAnsi="Times New Roman" w:cs="Times New Roman"/>
          <w:sz w:val="28"/>
          <w:szCs w:val="28"/>
          <w:lang w:val="kk-KZ" w:eastAsia="en-US"/>
        </w:rPr>
        <w:t xml:space="preserve">егіс құрамы мен құрылымы, ауыспалы егіс және агротехнологиялар, гидромелиорация және </w:t>
      </w:r>
      <w:r w:rsidR="00D37D53" w:rsidRPr="004F03DF">
        <w:rPr>
          <w:rFonts w:ascii="Times New Roman" w:eastAsiaTheme="minorHAnsi" w:hAnsi="Times New Roman" w:cs="Times New Roman"/>
          <w:sz w:val="28"/>
          <w:szCs w:val="28"/>
          <w:lang w:val="kk-KZ" w:eastAsia="en-US"/>
        </w:rPr>
        <w:t>жерді</w:t>
      </w:r>
      <w:r w:rsidRPr="004F03DF">
        <w:rPr>
          <w:rFonts w:ascii="Times New Roman" w:eastAsiaTheme="minorHAnsi" w:hAnsi="Times New Roman" w:cs="Times New Roman"/>
          <w:sz w:val="28"/>
          <w:szCs w:val="28"/>
          <w:lang w:val="kk-KZ" w:eastAsia="en-US"/>
        </w:rPr>
        <w:t xml:space="preserve"> мелиорациялау </w:t>
      </w:r>
      <w:r w:rsidR="00326317" w:rsidRPr="004F03DF">
        <w:rPr>
          <w:rFonts w:ascii="Times New Roman" w:eastAsiaTheme="minorHAnsi" w:hAnsi="Times New Roman" w:cs="Times New Roman"/>
          <w:sz w:val="28"/>
          <w:szCs w:val="28"/>
          <w:lang w:val="kk-KZ" w:eastAsia="en-US"/>
        </w:rPr>
        <w:t>жөніндегі</w:t>
      </w:r>
      <w:r w:rsidRPr="004F03DF">
        <w:rPr>
          <w:rFonts w:ascii="Times New Roman" w:eastAsiaTheme="minorHAnsi" w:hAnsi="Times New Roman" w:cs="Times New Roman"/>
          <w:sz w:val="28"/>
          <w:szCs w:val="28"/>
          <w:lang w:val="kk-KZ" w:eastAsia="en-US"/>
        </w:rPr>
        <w:t xml:space="preserve"> ұсынымдар</w:t>
      </w:r>
      <w:r w:rsidR="00D37D53" w:rsidRPr="004F03DF">
        <w:rPr>
          <w:rFonts w:ascii="Times New Roman" w:eastAsiaTheme="minorHAnsi" w:hAnsi="Times New Roman" w:cs="Times New Roman"/>
          <w:sz w:val="28"/>
          <w:szCs w:val="28"/>
          <w:lang w:val="kk-KZ" w:eastAsia="en-US"/>
        </w:rPr>
        <w:t xml:space="preserve">ды </w:t>
      </w:r>
      <w:r w:rsidRPr="004F03DF">
        <w:rPr>
          <w:rFonts w:ascii="Times New Roman" w:eastAsiaTheme="minorHAnsi" w:hAnsi="Times New Roman" w:cs="Times New Roman"/>
          <w:sz w:val="28"/>
          <w:szCs w:val="28"/>
          <w:lang w:val="kk-KZ" w:eastAsia="en-US"/>
        </w:rPr>
        <w:t>әзірлеу</w:t>
      </w:r>
      <w:r w:rsidR="00D37D53" w:rsidRPr="004F03DF">
        <w:rPr>
          <w:rFonts w:ascii="Times New Roman" w:eastAsiaTheme="minorHAnsi" w:hAnsi="Times New Roman" w:cs="Times New Roman"/>
          <w:sz w:val="28"/>
          <w:szCs w:val="28"/>
          <w:lang w:val="kk-KZ" w:eastAsia="en-US"/>
        </w:rPr>
        <w:t>ге тиіс</w:t>
      </w:r>
      <w:r w:rsidRPr="004F03DF">
        <w:rPr>
          <w:rFonts w:ascii="Times New Roman" w:eastAsiaTheme="minorHAnsi" w:hAnsi="Times New Roman" w:cs="Times New Roman"/>
          <w:sz w:val="28"/>
          <w:szCs w:val="28"/>
          <w:lang w:val="kk-KZ" w:eastAsia="en-US"/>
        </w:rPr>
        <w:t>.</w:t>
      </w:r>
      <w:r w:rsidR="002C7399" w:rsidRPr="004F03DF">
        <w:rPr>
          <w:rFonts w:ascii="Times New Roman" w:hAnsi="Times New Roman" w:cs="Times New Roman"/>
          <w:color w:val="333333"/>
          <w:sz w:val="28"/>
          <w:szCs w:val="28"/>
          <w:shd w:val="clear" w:color="auto" w:fill="FFFFFF"/>
          <w:lang w:val="kk-KZ"/>
        </w:rPr>
        <w:t xml:space="preserve">  </w:t>
      </w:r>
      <w:r w:rsidR="00326317" w:rsidRPr="004F03DF">
        <w:rPr>
          <w:rFonts w:ascii="Times New Roman" w:hAnsi="Times New Roman" w:cs="Times New Roman"/>
          <w:color w:val="333333"/>
          <w:sz w:val="28"/>
          <w:szCs w:val="28"/>
          <w:shd w:val="clear" w:color="auto" w:fill="FFFFFF"/>
          <w:lang w:val="kk-KZ"/>
        </w:rPr>
        <w:t xml:space="preserve"> </w:t>
      </w:r>
    </w:p>
    <w:p w14:paraId="0BEB3183" w14:textId="59496903" w:rsidR="00F25529" w:rsidRPr="004F03DF" w:rsidRDefault="001D6D52" w:rsidP="00F25529">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6. </w:t>
      </w:r>
      <w:r w:rsidR="00F25529"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00F25529" w:rsidRPr="004F03DF">
        <w:rPr>
          <w:rFonts w:ascii="Times New Roman" w:eastAsiaTheme="minorHAnsi" w:hAnsi="Times New Roman" w:cs="Times New Roman"/>
          <w:sz w:val="28"/>
          <w:szCs w:val="28"/>
          <w:lang w:val="kk-KZ" w:eastAsia="en-US"/>
        </w:rPr>
        <w:t xml:space="preserve"> 25-бабының </w:t>
      </w:r>
      <w:r w:rsidR="00E9094E" w:rsidRPr="004F03DF">
        <w:rPr>
          <w:rFonts w:ascii="Times New Roman" w:eastAsiaTheme="minorHAnsi" w:hAnsi="Times New Roman" w:cs="Times New Roman"/>
          <w:sz w:val="28"/>
          <w:szCs w:val="28"/>
          <w:lang w:val="kk-KZ" w:eastAsia="en-US"/>
        </w:rPr>
        <w:t>түсіндірме</w:t>
      </w:r>
      <w:r w:rsidR="00F25529" w:rsidRPr="004F03DF">
        <w:rPr>
          <w:rFonts w:ascii="Times New Roman" w:eastAsiaTheme="minorHAnsi" w:hAnsi="Times New Roman" w:cs="Times New Roman"/>
          <w:sz w:val="28"/>
          <w:szCs w:val="28"/>
          <w:lang w:val="kk-KZ" w:eastAsia="en-US"/>
        </w:rPr>
        <w:t xml:space="preserve"> беріліп отырған 6-тармағы су қорын мемлекеттік басқару</w:t>
      </w:r>
      <w:r w:rsidR="00326317" w:rsidRPr="004F03DF">
        <w:rPr>
          <w:rFonts w:ascii="Times New Roman" w:eastAsiaTheme="minorHAnsi" w:hAnsi="Times New Roman" w:cs="Times New Roman"/>
          <w:sz w:val="28"/>
          <w:szCs w:val="28"/>
          <w:lang w:val="kk-KZ" w:eastAsia="en-US"/>
        </w:rPr>
        <w:t>да</w:t>
      </w:r>
      <w:r w:rsidR="00F25529" w:rsidRPr="004F03DF">
        <w:rPr>
          <w:rFonts w:ascii="Times New Roman" w:eastAsiaTheme="minorHAnsi" w:hAnsi="Times New Roman" w:cs="Times New Roman"/>
          <w:sz w:val="28"/>
          <w:szCs w:val="28"/>
          <w:lang w:val="kk-KZ" w:eastAsia="en-US"/>
        </w:rPr>
        <w:t xml:space="preserve"> орман шаруашылығы саласындағы уәкілетті органның құзыретін айқындайды. Мұндай орган </w:t>
      </w:r>
      <w:r w:rsidR="00E93338" w:rsidRPr="004F03DF">
        <w:rPr>
          <w:rFonts w:ascii="Times New Roman" w:eastAsiaTheme="minorHAnsi" w:hAnsi="Times New Roman" w:cs="Times New Roman"/>
          <w:sz w:val="28"/>
          <w:szCs w:val="28"/>
          <w:lang w:val="kk-KZ" w:eastAsia="en-US"/>
        </w:rPr>
        <w:t xml:space="preserve">– </w:t>
      </w:r>
      <w:r w:rsidR="00F25529" w:rsidRPr="004F03DF">
        <w:rPr>
          <w:rFonts w:ascii="Times New Roman" w:eastAsiaTheme="minorHAnsi" w:hAnsi="Times New Roman" w:cs="Times New Roman"/>
          <w:sz w:val="28"/>
          <w:szCs w:val="28"/>
          <w:lang w:val="kk-KZ" w:eastAsia="en-US"/>
        </w:rPr>
        <w:t>Экология және табиғи ресурстар министрлігінің Орман шаруашылығы және жануарлар дүниесі комитеті (бұдан әрі – ЭТРМ ОШЖДК).</w:t>
      </w:r>
    </w:p>
    <w:p w14:paraId="79FA8595" w14:textId="435DBBEC" w:rsidR="00EE7B8D" w:rsidRPr="004F03DF" w:rsidRDefault="00F25529" w:rsidP="00C7672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6-тармағы</w:t>
      </w:r>
      <w:r w:rsidR="00326317" w:rsidRPr="004F03DF">
        <w:rPr>
          <w:rFonts w:ascii="Times New Roman" w:eastAsiaTheme="minorHAnsi" w:hAnsi="Times New Roman" w:cs="Times New Roman"/>
          <w:sz w:val="28"/>
          <w:szCs w:val="28"/>
          <w:lang w:val="kk-KZ" w:eastAsia="en-US"/>
        </w:rPr>
        <w:t xml:space="preserve"> мазмұны жағынан </w:t>
      </w:r>
      <w:r w:rsidRPr="004F03DF">
        <w:rPr>
          <w:rFonts w:ascii="Times New Roman" w:eastAsiaTheme="minorHAnsi" w:hAnsi="Times New Roman" w:cs="Times New Roman"/>
          <w:sz w:val="28"/>
          <w:szCs w:val="28"/>
          <w:lang w:val="kk-KZ" w:eastAsia="en-US"/>
        </w:rPr>
        <w:t>осы баптың 5-тармағын</w:t>
      </w:r>
      <w:r w:rsidR="00326317" w:rsidRPr="004F03DF">
        <w:rPr>
          <w:rFonts w:ascii="Times New Roman" w:eastAsiaTheme="minorHAnsi" w:hAnsi="Times New Roman" w:cs="Times New Roman"/>
          <w:sz w:val="28"/>
          <w:szCs w:val="28"/>
          <w:lang w:val="kk-KZ" w:eastAsia="en-US"/>
        </w:rPr>
        <w:t xml:space="preserve">а </w:t>
      </w:r>
      <w:r w:rsidRPr="004F03DF">
        <w:rPr>
          <w:rFonts w:ascii="Times New Roman" w:eastAsiaTheme="minorHAnsi" w:hAnsi="Times New Roman" w:cs="Times New Roman"/>
          <w:sz w:val="28"/>
          <w:szCs w:val="28"/>
          <w:lang w:val="kk-KZ" w:eastAsia="en-US"/>
        </w:rPr>
        <w:t>ұқсас. Ол ЭТРМ ОШЖДК-нің өзінің функционалдық қарамағындағы аумақтарда СК</w:t>
      </w:r>
      <w:r w:rsidR="008B1A08"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10-бабы 4-тармағының 6) тармақшасына сәйкес жасанды</w:t>
      </w:r>
      <w:r w:rsidR="00326317" w:rsidRPr="004F03DF">
        <w:rPr>
          <w:rFonts w:ascii="Times New Roman" w:eastAsiaTheme="minorHAnsi" w:hAnsi="Times New Roman" w:cs="Times New Roman"/>
          <w:sz w:val="28"/>
          <w:szCs w:val="28"/>
          <w:lang w:val="kk-KZ" w:eastAsia="en-US"/>
        </w:rPr>
        <w:t xml:space="preserve"> түрде болатын</w:t>
      </w:r>
      <w:r w:rsidRPr="004F03DF">
        <w:rPr>
          <w:rFonts w:ascii="Times New Roman" w:eastAsiaTheme="minorHAnsi" w:hAnsi="Times New Roman" w:cs="Times New Roman"/>
          <w:sz w:val="28"/>
          <w:szCs w:val="28"/>
          <w:lang w:val="kk-KZ" w:eastAsia="en-US"/>
        </w:rPr>
        <w:t xml:space="preserve"> қуаңшылықт</w:t>
      </w:r>
      <w:r w:rsidR="00326317" w:rsidRPr="004F03DF">
        <w:rPr>
          <w:rFonts w:ascii="Times New Roman" w:eastAsiaTheme="minorHAnsi" w:hAnsi="Times New Roman" w:cs="Times New Roman"/>
          <w:sz w:val="28"/>
          <w:szCs w:val="28"/>
          <w:lang w:val="kk-KZ" w:eastAsia="en-US"/>
        </w:rPr>
        <w:t>ы болғызбауға</w:t>
      </w:r>
      <w:r w:rsidRPr="004F03DF">
        <w:rPr>
          <w:rFonts w:ascii="Times New Roman" w:eastAsiaTheme="minorHAnsi" w:hAnsi="Times New Roman" w:cs="Times New Roman"/>
          <w:sz w:val="28"/>
          <w:szCs w:val="28"/>
          <w:lang w:val="kk-KZ" w:eastAsia="en-US"/>
        </w:rPr>
        <w:t xml:space="preserve"> бағытталған бассейндік жоспарларда </w:t>
      </w:r>
      <w:r w:rsidR="00326317" w:rsidRPr="004F03DF">
        <w:rPr>
          <w:rFonts w:ascii="Times New Roman" w:eastAsiaTheme="minorHAnsi" w:hAnsi="Times New Roman" w:cs="Times New Roman"/>
          <w:sz w:val="28"/>
          <w:szCs w:val="28"/>
          <w:lang w:val="kk-KZ" w:eastAsia="en-US"/>
        </w:rPr>
        <w:t xml:space="preserve">көзделген </w:t>
      </w:r>
      <w:r w:rsidRPr="004F03DF">
        <w:rPr>
          <w:rFonts w:ascii="Times New Roman" w:eastAsiaTheme="minorHAnsi" w:hAnsi="Times New Roman" w:cs="Times New Roman"/>
          <w:sz w:val="28"/>
          <w:szCs w:val="28"/>
          <w:lang w:val="kk-KZ" w:eastAsia="en-US"/>
        </w:rPr>
        <w:t xml:space="preserve">іс-шараларды ескере отырып, жерүсті </w:t>
      </w:r>
      <w:r w:rsidR="00B0001B"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w:t>
      </w:r>
      <w:r w:rsidR="00326317" w:rsidRPr="004F03DF">
        <w:rPr>
          <w:rFonts w:ascii="Times New Roman" w:eastAsiaTheme="minorHAnsi" w:hAnsi="Times New Roman" w:cs="Times New Roman"/>
          <w:sz w:val="28"/>
          <w:szCs w:val="28"/>
          <w:lang w:val="kk-KZ" w:eastAsia="en-US"/>
        </w:rPr>
        <w:t xml:space="preserve">су </w:t>
      </w:r>
      <w:r w:rsidRPr="004F03DF">
        <w:rPr>
          <w:rFonts w:ascii="Times New Roman" w:eastAsiaTheme="minorHAnsi" w:hAnsi="Times New Roman" w:cs="Times New Roman"/>
          <w:sz w:val="28"/>
          <w:szCs w:val="28"/>
          <w:lang w:val="kk-KZ" w:eastAsia="en-US"/>
        </w:rPr>
        <w:t>жайыл</w:t>
      </w:r>
      <w:r w:rsidR="00326317" w:rsidRPr="004F03DF">
        <w:rPr>
          <w:rFonts w:ascii="Times New Roman" w:eastAsiaTheme="minorHAnsi" w:hAnsi="Times New Roman" w:cs="Times New Roman"/>
          <w:sz w:val="28"/>
          <w:szCs w:val="28"/>
          <w:lang w:val="kk-KZ" w:eastAsia="en-US"/>
        </w:rPr>
        <w:t>атын</w:t>
      </w:r>
      <w:r w:rsidRPr="004F03DF">
        <w:rPr>
          <w:rFonts w:ascii="Times New Roman" w:eastAsiaTheme="minorHAnsi" w:hAnsi="Times New Roman" w:cs="Times New Roman"/>
          <w:sz w:val="28"/>
          <w:szCs w:val="28"/>
          <w:lang w:val="kk-KZ" w:eastAsia="en-US"/>
        </w:rPr>
        <w:t xml:space="preserve"> учаскелерін</w:t>
      </w:r>
      <w:r w:rsidR="00326317"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орман</w:t>
      </w:r>
      <w:r w:rsidR="00326317" w:rsidRPr="004F03DF">
        <w:rPr>
          <w:rFonts w:ascii="Times New Roman" w:eastAsiaTheme="minorHAnsi" w:hAnsi="Times New Roman" w:cs="Times New Roman"/>
          <w:sz w:val="28"/>
          <w:szCs w:val="28"/>
          <w:lang w:val="kk-KZ" w:eastAsia="en-US"/>
        </w:rPr>
        <w:t xml:space="preserve"> өсі</w:t>
      </w:r>
      <w:r w:rsidRPr="004F03DF">
        <w:rPr>
          <w:rFonts w:ascii="Times New Roman" w:eastAsiaTheme="minorHAnsi" w:hAnsi="Times New Roman" w:cs="Times New Roman"/>
          <w:sz w:val="28"/>
          <w:szCs w:val="28"/>
          <w:lang w:val="kk-KZ" w:eastAsia="en-US"/>
        </w:rPr>
        <w:t xml:space="preserve">руді, егісті қорғау </w:t>
      </w:r>
      <w:r w:rsidR="00326317" w:rsidRPr="004F03DF">
        <w:rPr>
          <w:rFonts w:ascii="Times New Roman" w:eastAsiaTheme="minorHAnsi" w:hAnsi="Times New Roman" w:cs="Times New Roman"/>
          <w:sz w:val="28"/>
          <w:szCs w:val="28"/>
          <w:lang w:val="kk-KZ" w:eastAsia="en-US"/>
        </w:rPr>
        <w:t>үшін ағаш</w:t>
      </w:r>
      <w:r w:rsidRPr="004F03DF">
        <w:rPr>
          <w:rFonts w:ascii="Times New Roman" w:eastAsiaTheme="minorHAnsi" w:hAnsi="Times New Roman" w:cs="Times New Roman"/>
          <w:sz w:val="28"/>
          <w:szCs w:val="28"/>
          <w:lang w:val="kk-KZ" w:eastAsia="en-US"/>
        </w:rPr>
        <w:t xml:space="preserve"> өсіруді </w:t>
      </w:r>
      <w:r w:rsidR="00326317" w:rsidRPr="004F03DF">
        <w:rPr>
          <w:rFonts w:ascii="Times New Roman" w:eastAsiaTheme="minorHAnsi" w:hAnsi="Times New Roman" w:cs="Times New Roman"/>
          <w:sz w:val="28"/>
          <w:szCs w:val="28"/>
          <w:lang w:val="kk-KZ" w:eastAsia="en-US"/>
        </w:rPr>
        <w:t>ұйымдастыру</w:t>
      </w:r>
      <w:r w:rsidRPr="004F03DF">
        <w:rPr>
          <w:rFonts w:ascii="Times New Roman" w:eastAsiaTheme="minorHAnsi" w:hAnsi="Times New Roman" w:cs="Times New Roman"/>
          <w:sz w:val="28"/>
          <w:szCs w:val="28"/>
          <w:lang w:val="kk-KZ" w:eastAsia="en-US"/>
        </w:rPr>
        <w:t xml:space="preserve"> міндетін </w:t>
      </w:r>
      <w:r w:rsidR="00326317" w:rsidRPr="004F03DF">
        <w:rPr>
          <w:rFonts w:ascii="Times New Roman" w:eastAsiaTheme="minorHAnsi" w:hAnsi="Times New Roman" w:cs="Times New Roman"/>
          <w:sz w:val="28"/>
          <w:szCs w:val="28"/>
          <w:lang w:val="kk-KZ" w:eastAsia="en-US"/>
        </w:rPr>
        <w:t>белгілейді</w:t>
      </w:r>
      <w:r w:rsidRPr="004F03DF">
        <w:rPr>
          <w:rFonts w:ascii="Times New Roman" w:eastAsiaTheme="minorHAnsi" w:hAnsi="Times New Roman" w:cs="Times New Roman"/>
          <w:sz w:val="28"/>
          <w:szCs w:val="28"/>
          <w:lang w:val="kk-KZ" w:eastAsia="en-US"/>
        </w:rPr>
        <w:t>.</w:t>
      </w:r>
    </w:p>
    <w:p w14:paraId="6ADD2FDE" w14:textId="77777777" w:rsidR="00326317" w:rsidRPr="004F03DF" w:rsidRDefault="00326317" w:rsidP="00C76722">
      <w:pPr>
        <w:pStyle w:val="Style2"/>
        <w:spacing w:line="240" w:lineRule="auto"/>
        <w:ind w:firstLine="720"/>
        <w:rPr>
          <w:rFonts w:ascii="Times New Roman" w:eastAsiaTheme="minorHAnsi" w:hAnsi="Times New Roman" w:cs="Times New Roman"/>
          <w:sz w:val="28"/>
          <w:szCs w:val="28"/>
          <w:lang w:val="kk-KZ" w:eastAsia="en-US"/>
        </w:rPr>
      </w:pPr>
    </w:p>
    <w:p w14:paraId="2B363506" w14:textId="3FA322D2" w:rsidR="00914B98" w:rsidRPr="004F03DF" w:rsidRDefault="00CA5865" w:rsidP="00C76722">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26-бапқа түсіндірме.</w:t>
      </w:r>
      <w:r w:rsidR="00914B98" w:rsidRPr="004F03DF">
        <w:rPr>
          <w:rFonts w:ascii="Times New Roman" w:hAnsi="Times New Roman" w:cs="Times New Roman"/>
          <w:b/>
          <w:sz w:val="28"/>
          <w:szCs w:val="28"/>
          <w:lang w:val="kk-KZ"/>
        </w:rPr>
        <w:t xml:space="preserve"> </w:t>
      </w:r>
      <w:r w:rsidR="00134884" w:rsidRPr="004F03DF">
        <w:rPr>
          <w:rFonts w:ascii="Times New Roman" w:eastAsiaTheme="minorHAnsi" w:hAnsi="Times New Roman" w:cs="Times New Roman"/>
          <w:b/>
          <w:sz w:val="28"/>
          <w:szCs w:val="28"/>
          <w:lang w:val="kk-KZ" w:eastAsia="en-US"/>
        </w:rPr>
        <w:t>Облыстардың, республикалық маңызы бар қалалардың, астананың жергілікті өкілді органдарының құзыреті</w:t>
      </w:r>
    </w:p>
    <w:p w14:paraId="599CE884" w14:textId="365DB1BE" w:rsidR="00914B98" w:rsidRPr="004F03DF" w:rsidRDefault="00134884" w:rsidP="00914B98">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26-бап. Облыстардың, республикалық маңызы бар қалалардың, астананың жергілікті өкілді органдарының құзыреті</w:t>
      </w:r>
    </w:p>
    <w:p w14:paraId="61A60B1A" w14:textId="14F61006"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Облыстардың, республикалық маңызы бар қалалардың, астананың жергілікті өкілді органдары:</w:t>
      </w:r>
    </w:p>
    <w:p w14:paraId="64917658" w14:textId="3ED166F5"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lastRenderedPageBreak/>
        <w:t xml:space="preserve">      1) жерүсті су объектілерінің су ресурстарын пайдаланғаны үшін төлемақы мөлшерлемелерін жыл сайын бекітеді;</w:t>
      </w:r>
    </w:p>
    <w:p w14:paraId="363C3702" w14:textId="0267A85D"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уәкілетті орган бекіткен үлгілік қағидалар негізінде өңірлік жағдайлардың ерекшеліктерін ескере отырып, ортақ су пайдалану қағидаларын бекітеді;</w:t>
      </w:r>
    </w:p>
    <w:p w14:paraId="753BCBAC" w14:textId="5DB2A5B7"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жергілікті атқарушы органдардың су қорын қорғау, су ресурстарын пайдалану, су шаруашылығы құрылысжайлары мен гидротехникалық құрылысжайларды дамыту жөніндегі іс-шаралар жоспарларын бекітеді;</w:t>
      </w:r>
    </w:p>
    <w:p w14:paraId="5EFF87DB" w14:textId="298C4496"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4) бассейндік кеңестің жұмысына қатысады;</w:t>
      </w:r>
    </w:p>
    <w:p w14:paraId="3B1039D1" w14:textId="052FF694"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ауызсуды өрт сөндіруге пайдалану кезіндегі шығындарын сумен жабдықтау және (немесе) су бұру жөніндегі ұйымдарға өтеуге жұмсалатын жергілікті атқарушы органдардың шығыстарын бекітеді;</w:t>
      </w:r>
    </w:p>
    <w:p w14:paraId="6B385C0D" w14:textId="1C133534"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6) Қазақстан Республикасының заңнамасына сәйкес жеке және заңды тұлғалардың құқықтары мен заңды мүддесін қамтамасыз ету бойынша өзге де өкілеттіктерді жүзеге асырады.</w:t>
      </w:r>
    </w:p>
    <w:p w14:paraId="2A849E7E" w14:textId="6C30533C" w:rsidR="00914B98"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Облыстардың жергілікті өкілді органдары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бекітеді.</w:t>
      </w:r>
    </w:p>
    <w:p w14:paraId="3CC11CF8" w14:textId="77777777" w:rsidR="00914B98" w:rsidRPr="004F03DF" w:rsidRDefault="00914B98" w:rsidP="00F14F1D">
      <w:pPr>
        <w:pStyle w:val="Style2"/>
        <w:spacing w:line="240" w:lineRule="auto"/>
        <w:ind w:firstLine="720"/>
        <w:rPr>
          <w:rFonts w:ascii="Times New Roman" w:eastAsiaTheme="minorHAnsi" w:hAnsi="Times New Roman" w:cs="Times New Roman"/>
          <w:b/>
          <w:sz w:val="28"/>
          <w:szCs w:val="28"/>
          <w:lang w:val="kk-KZ" w:eastAsia="en-US"/>
        </w:rPr>
      </w:pPr>
    </w:p>
    <w:p w14:paraId="65D4B817" w14:textId="52E073E7" w:rsidR="00D07918" w:rsidRPr="004F03DF" w:rsidRDefault="006E0F92"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D07918" w:rsidRPr="004F03DF">
        <w:rPr>
          <w:rFonts w:ascii="Times New Roman" w:eastAsiaTheme="minorHAnsi" w:hAnsi="Times New Roman" w:cs="Times New Roman"/>
          <w:sz w:val="28"/>
          <w:szCs w:val="28"/>
          <w:lang w:val="kk-KZ" w:eastAsia="en-US"/>
        </w:rPr>
        <w:t>СК-нің 26-бабы облыстардың, республикалық маңызы бар қалалардың, астананың жергілікті өкілді органдарының (бұдан әрі – мәслихаттар) су қорын мемлекеттік басқару саласындағы құзыреттерін айқындайды.</w:t>
      </w:r>
    </w:p>
    <w:p w14:paraId="2485F3EE" w14:textId="4C83CEA1" w:rsidR="00D07918" w:rsidRPr="004F03DF" w:rsidRDefault="00E9094E"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D07918" w:rsidRPr="004F03DF">
        <w:rPr>
          <w:rFonts w:ascii="Times New Roman" w:eastAsiaTheme="minorHAnsi" w:hAnsi="Times New Roman" w:cs="Times New Roman"/>
          <w:sz w:val="28"/>
          <w:szCs w:val="28"/>
          <w:lang w:val="kk-KZ" w:eastAsia="en-US"/>
        </w:rPr>
        <w:t xml:space="preserve"> беріліп отырған СК-нің 26-бабы 1-тармағының 1) тармақшасы мәслихаттарға </w:t>
      </w:r>
      <w:r w:rsidR="00180637" w:rsidRPr="004F03DF">
        <w:rPr>
          <w:rFonts w:ascii="Times New Roman" w:eastAsiaTheme="minorHAnsi" w:hAnsi="Times New Roman" w:cs="Times New Roman"/>
          <w:sz w:val="28"/>
          <w:szCs w:val="28"/>
          <w:lang w:val="kk-KZ" w:eastAsia="en-US"/>
        </w:rPr>
        <w:t>жерүсті</w:t>
      </w:r>
      <w:r w:rsidR="00D07918" w:rsidRPr="004F03DF">
        <w:rPr>
          <w:rFonts w:ascii="Times New Roman" w:eastAsiaTheme="minorHAnsi" w:hAnsi="Times New Roman" w:cs="Times New Roman"/>
          <w:sz w:val="28"/>
          <w:szCs w:val="28"/>
          <w:lang w:val="kk-KZ" w:eastAsia="en-US"/>
        </w:rPr>
        <w:t xml:space="preserve"> </w:t>
      </w:r>
      <w:r w:rsidR="00E93338" w:rsidRPr="004F03DF">
        <w:rPr>
          <w:rFonts w:ascii="Times New Roman" w:eastAsiaTheme="minorHAnsi" w:hAnsi="Times New Roman" w:cs="Times New Roman"/>
          <w:sz w:val="28"/>
          <w:szCs w:val="28"/>
          <w:lang w:val="kk-KZ" w:eastAsia="en-US"/>
        </w:rPr>
        <w:t>су объектілерінің</w:t>
      </w:r>
      <w:r w:rsidR="00D07918" w:rsidRPr="004F03DF">
        <w:rPr>
          <w:rFonts w:ascii="Times New Roman" w:eastAsiaTheme="minorHAnsi" w:hAnsi="Times New Roman" w:cs="Times New Roman"/>
          <w:sz w:val="28"/>
          <w:szCs w:val="28"/>
          <w:lang w:val="kk-KZ" w:eastAsia="en-US"/>
        </w:rPr>
        <w:t xml:space="preserve"> су ресурстарын пайдаланғаны үшін төлемақы </w:t>
      </w:r>
      <w:r w:rsidR="00D132E1" w:rsidRPr="004F03DF">
        <w:rPr>
          <w:rFonts w:ascii="Times New Roman" w:eastAsiaTheme="minorHAnsi" w:hAnsi="Times New Roman" w:cs="Times New Roman"/>
          <w:sz w:val="28"/>
          <w:szCs w:val="28"/>
          <w:lang w:val="kk-KZ" w:eastAsia="en-US"/>
        </w:rPr>
        <w:t>мөлшерлемелерін</w:t>
      </w:r>
      <w:r w:rsidR="00D07918" w:rsidRPr="004F03DF">
        <w:rPr>
          <w:rFonts w:ascii="Times New Roman" w:eastAsiaTheme="minorHAnsi" w:hAnsi="Times New Roman" w:cs="Times New Roman"/>
          <w:sz w:val="28"/>
          <w:szCs w:val="28"/>
          <w:lang w:val="kk-KZ" w:eastAsia="en-US"/>
        </w:rPr>
        <w:t xml:space="preserve"> жыл сайын б</w:t>
      </w:r>
      <w:r w:rsidR="00326317" w:rsidRPr="004F03DF">
        <w:rPr>
          <w:rFonts w:ascii="Times New Roman" w:eastAsiaTheme="minorHAnsi" w:hAnsi="Times New Roman" w:cs="Times New Roman"/>
          <w:sz w:val="28"/>
          <w:szCs w:val="28"/>
          <w:lang w:val="kk-KZ" w:eastAsia="en-US"/>
        </w:rPr>
        <w:t>екіт</w:t>
      </w:r>
      <w:r w:rsidR="00D07918" w:rsidRPr="004F03DF">
        <w:rPr>
          <w:rFonts w:ascii="Times New Roman" w:eastAsiaTheme="minorHAnsi" w:hAnsi="Times New Roman" w:cs="Times New Roman"/>
          <w:sz w:val="28"/>
          <w:szCs w:val="28"/>
          <w:lang w:val="kk-KZ" w:eastAsia="en-US"/>
        </w:rPr>
        <w:t xml:space="preserve">у құқығын береді. Бұл </w:t>
      </w:r>
      <w:r w:rsidR="00D132E1" w:rsidRPr="004F03DF">
        <w:rPr>
          <w:rFonts w:ascii="Times New Roman" w:eastAsiaTheme="minorHAnsi" w:hAnsi="Times New Roman" w:cs="Times New Roman"/>
          <w:sz w:val="28"/>
          <w:szCs w:val="28"/>
          <w:lang w:val="kk-KZ" w:eastAsia="en-US"/>
        </w:rPr>
        <w:t>с</w:t>
      </w:r>
      <w:r w:rsidR="00D07918" w:rsidRPr="004F03DF">
        <w:rPr>
          <w:rFonts w:ascii="Times New Roman" w:eastAsiaTheme="minorHAnsi" w:hAnsi="Times New Roman" w:cs="Times New Roman"/>
          <w:sz w:val="28"/>
          <w:szCs w:val="28"/>
          <w:lang w:val="kk-KZ" w:eastAsia="en-US"/>
        </w:rPr>
        <w:t xml:space="preserve">уға деген сұранысты басқару тұрғысынан өте маңызды және бассейндік су инспекциялары беретін </w:t>
      </w:r>
      <w:r w:rsidR="00971F3B" w:rsidRPr="004F03DF">
        <w:rPr>
          <w:rFonts w:ascii="Times New Roman" w:eastAsiaTheme="minorHAnsi" w:hAnsi="Times New Roman" w:cs="Times New Roman"/>
          <w:sz w:val="28"/>
          <w:szCs w:val="28"/>
          <w:lang w:val="kk-KZ" w:eastAsia="en-US"/>
        </w:rPr>
        <w:t>арнаулы су</w:t>
      </w:r>
      <w:r w:rsidR="00D07918" w:rsidRPr="004F03DF">
        <w:rPr>
          <w:rFonts w:ascii="Times New Roman" w:eastAsiaTheme="minorHAnsi" w:hAnsi="Times New Roman" w:cs="Times New Roman"/>
          <w:sz w:val="28"/>
          <w:szCs w:val="28"/>
          <w:lang w:val="kk-KZ" w:eastAsia="en-US"/>
        </w:rPr>
        <w:t xml:space="preserve"> пайдалануға рұқсат негізінде жүзеге асырылатын су пайдалану үшін төлемақы. Мәслихаттардың мұндай функциясы </w:t>
      </w:r>
      <w:r w:rsidR="00D132E1" w:rsidRPr="004F03DF">
        <w:rPr>
          <w:rFonts w:ascii="Times New Roman" w:eastAsiaTheme="minorHAnsi" w:hAnsi="Times New Roman" w:cs="Times New Roman"/>
          <w:sz w:val="28"/>
          <w:szCs w:val="28"/>
          <w:lang w:val="kk-KZ" w:eastAsia="en-US"/>
        </w:rPr>
        <w:t xml:space="preserve">– </w:t>
      </w:r>
      <w:r w:rsidR="00D07918" w:rsidRPr="004F03DF">
        <w:rPr>
          <w:rFonts w:ascii="Times New Roman" w:eastAsiaTheme="minorHAnsi" w:hAnsi="Times New Roman" w:cs="Times New Roman"/>
          <w:sz w:val="28"/>
          <w:szCs w:val="28"/>
          <w:lang w:val="kk-KZ" w:eastAsia="en-US"/>
        </w:rPr>
        <w:t>су ресурстарын интеграцияланған басқару (</w:t>
      </w:r>
      <w:r w:rsidR="00B62A21" w:rsidRPr="004F03DF">
        <w:rPr>
          <w:rFonts w:ascii="Times New Roman" w:eastAsiaTheme="minorHAnsi" w:hAnsi="Times New Roman" w:cs="Times New Roman"/>
          <w:sz w:val="28"/>
          <w:szCs w:val="28"/>
          <w:lang w:val="kk-KZ" w:eastAsia="en-US"/>
        </w:rPr>
        <w:t xml:space="preserve">атап айтқанда </w:t>
      </w:r>
      <w:r w:rsidR="00D07918" w:rsidRPr="004F03DF">
        <w:rPr>
          <w:rFonts w:ascii="Times New Roman" w:eastAsiaTheme="minorHAnsi" w:hAnsi="Times New Roman" w:cs="Times New Roman"/>
          <w:sz w:val="28"/>
          <w:szCs w:val="28"/>
          <w:lang w:val="kk-KZ" w:eastAsia="en-US"/>
        </w:rPr>
        <w:t xml:space="preserve">СК-нің 3-бабының 2-тармағына </w:t>
      </w:r>
      <w:r w:rsidRPr="004F03DF">
        <w:rPr>
          <w:rFonts w:ascii="Times New Roman" w:eastAsiaTheme="minorHAnsi" w:hAnsi="Times New Roman" w:cs="Times New Roman"/>
          <w:sz w:val="28"/>
          <w:szCs w:val="28"/>
          <w:lang w:val="kk-KZ" w:eastAsia="en-US"/>
        </w:rPr>
        <w:t>түсіндірме</w:t>
      </w:r>
      <w:r w:rsidR="00D07918" w:rsidRPr="004F03DF">
        <w:rPr>
          <w:rFonts w:ascii="Times New Roman" w:eastAsiaTheme="minorHAnsi" w:hAnsi="Times New Roman" w:cs="Times New Roman"/>
          <w:sz w:val="28"/>
          <w:szCs w:val="28"/>
          <w:lang w:val="kk-KZ" w:eastAsia="en-US"/>
        </w:rPr>
        <w:t>лерде көрсетілген СРИБ-тің 4, 7 және 9-қағидаттарының) элементтерінің бірі.</w:t>
      </w:r>
    </w:p>
    <w:p w14:paraId="2C211F19" w14:textId="18EB649F" w:rsidR="00B84FA3" w:rsidRPr="004F03DF" w:rsidRDefault="00903536" w:rsidP="00903536">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Осы құзырет шеңберінде мәслихаттарға жерасты су ресурстарын пайдаланғаны үшін төлем мөлшерлемелерін бекіту құқығын беру мәселесі де заң шығарушы тарапынан қарастырылғанын атап өткен жөн</w:t>
      </w:r>
      <w:r w:rsidR="00D07918" w:rsidRPr="004F03DF">
        <w:rPr>
          <w:rFonts w:ascii="Times New Roman" w:eastAsiaTheme="minorHAnsi" w:hAnsi="Times New Roman" w:cs="Times New Roman"/>
          <w:sz w:val="28"/>
          <w:szCs w:val="28"/>
          <w:lang w:val="kk-KZ" w:eastAsia="en-US"/>
        </w:rPr>
        <w:t xml:space="preserve">. </w:t>
      </w:r>
      <w:r w:rsidRPr="004F03DF">
        <w:rPr>
          <w:rFonts w:ascii="Times New Roman" w:hAnsi="Times New Roman" w:cs="Times New Roman"/>
          <w:sz w:val="28"/>
          <w:szCs w:val="28"/>
          <w:lang w:val="kk-KZ"/>
        </w:rPr>
        <w:t xml:space="preserve">Сонымен қатар жерасты су қоры туралы ақпаратқа қатысты қиындықтарды (толығырақ СК 25-бабы 1-тармағының 4) және 5) тармақшаларына түсіндірмеден қараңыз), сондай-ақ жерасты суларын жер қойнауынан алу мақсаттарының әртүрлілігін (тек ауызсу немесе суару үшін ғана емес) ескере отырып, заң шығарушы жерасты су көздерінен су алғаны үшін қолданыстағы төлем жүйесін сақтап қалуды жөн </w:t>
      </w:r>
      <w:r w:rsidRPr="004F03DF">
        <w:rPr>
          <w:rFonts w:ascii="Times New Roman" w:hAnsi="Times New Roman" w:cs="Times New Roman"/>
          <w:sz w:val="28"/>
          <w:szCs w:val="28"/>
          <w:lang w:val="kk-KZ"/>
        </w:rPr>
        <w:lastRenderedPageBreak/>
        <w:t>көрді. Оның мөлшері Қазақстан Республикасының Салық кодексінде жерасты суларына пайдалы қазбаларды өндіру салығының мөлшерлемесі ретінде айқындалады</w:t>
      </w:r>
      <w:r w:rsidR="00D07918" w:rsidRPr="004F03DF">
        <w:rPr>
          <w:rFonts w:ascii="Times New Roman" w:eastAsiaTheme="minorHAnsi" w:hAnsi="Times New Roman" w:cs="Times New Roman"/>
          <w:sz w:val="28"/>
          <w:szCs w:val="28"/>
          <w:lang w:val="kk-KZ" w:eastAsia="en-US"/>
        </w:rPr>
        <w:t xml:space="preserve"> (ҚР Салық кодексінің 775-бабының 2-тармағы).</w:t>
      </w:r>
    </w:p>
    <w:p w14:paraId="664DF29E" w14:textId="1CE3C0BE" w:rsidR="00D07918"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w:t>
      </w:r>
      <w:r w:rsidR="00A27A50" w:rsidRPr="004F03DF">
        <w:rPr>
          <w:rFonts w:ascii="Times New Roman" w:eastAsiaTheme="minorHAnsi" w:hAnsi="Times New Roman" w:cs="Times New Roman"/>
          <w:sz w:val="28"/>
          <w:szCs w:val="28"/>
          <w:lang w:val="kk-KZ" w:eastAsia="en-US"/>
        </w:rPr>
        <w:t xml:space="preserve">діріліп </w:t>
      </w:r>
      <w:r w:rsidRPr="004F03DF">
        <w:rPr>
          <w:rFonts w:ascii="Times New Roman" w:eastAsiaTheme="minorHAnsi" w:hAnsi="Times New Roman" w:cs="Times New Roman"/>
          <w:sz w:val="28"/>
          <w:szCs w:val="28"/>
          <w:lang w:val="kk-KZ" w:eastAsia="en-US"/>
        </w:rPr>
        <w:t>отырған СК-нің 26-бабы 1-тармағының 2) тармақшасы мәслихаттарға «уәкілетті орган бекіткен үлгілік қағидалар негізінде өңірлік жағдайлардың ерекшеліктерін ескере отырып, ортақ су пайдалану қағидаларын» бекіту құқығын береді (СК-нің 17-бабына түсін</w:t>
      </w:r>
      <w:r w:rsidR="00903536" w:rsidRPr="004F03DF">
        <w:rPr>
          <w:rFonts w:ascii="Times New Roman" w:eastAsiaTheme="minorHAnsi" w:hAnsi="Times New Roman" w:cs="Times New Roman"/>
          <w:sz w:val="28"/>
          <w:szCs w:val="28"/>
          <w:lang w:val="kk-KZ" w:eastAsia="en-US"/>
        </w:rPr>
        <w:t>дір</w:t>
      </w:r>
      <w:r w:rsidRPr="004F03DF">
        <w:rPr>
          <w:rFonts w:ascii="Times New Roman" w:eastAsiaTheme="minorHAnsi" w:hAnsi="Times New Roman" w:cs="Times New Roman"/>
          <w:sz w:val="28"/>
          <w:szCs w:val="28"/>
          <w:lang w:val="kk-KZ" w:eastAsia="en-US"/>
        </w:rPr>
        <w:t>мені қараңыз).</w:t>
      </w:r>
    </w:p>
    <w:p w14:paraId="53DCB951" w14:textId="59DB6F42" w:rsidR="00D07918" w:rsidRPr="004F03DF" w:rsidRDefault="00D37D53"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Аталған баптың</w:t>
      </w:r>
      <w:r w:rsidR="00D07918" w:rsidRPr="004F03DF">
        <w:rPr>
          <w:rFonts w:ascii="Times New Roman" w:eastAsiaTheme="minorHAnsi" w:hAnsi="Times New Roman" w:cs="Times New Roman"/>
          <w:sz w:val="28"/>
          <w:szCs w:val="28"/>
          <w:lang w:val="kk-KZ" w:eastAsia="en-US"/>
        </w:rPr>
        <w:t xml:space="preserve"> 1-тармағының 3) тармақшасы мәслихаттарға «жергілікті атқарушы органдардың су қорын қорғау, су ресурстарын пайдалану, </w:t>
      </w:r>
      <w:r w:rsidR="00903536"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val="kk-KZ" w:eastAsia="en-US"/>
        </w:rPr>
        <w:t>у шаруашылығы құрылысжайлары мен гидротехникалық құрылысжайлар</w:t>
      </w:r>
      <w:r w:rsidR="00903536" w:rsidRPr="004F03DF">
        <w:rPr>
          <w:rFonts w:ascii="Times New Roman" w:eastAsiaTheme="minorHAnsi" w:hAnsi="Times New Roman" w:cs="Times New Roman"/>
          <w:sz w:val="28"/>
          <w:szCs w:val="28"/>
          <w:lang w:val="kk-KZ" w:eastAsia="en-US"/>
        </w:rPr>
        <w:t>ды</w:t>
      </w:r>
      <w:r w:rsidR="00D07918" w:rsidRPr="004F03DF">
        <w:rPr>
          <w:rFonts w:ascii="Times New Roman" w:eastAsiaTheme="minorHAnsi" w:hAnsi="Times New Roman" w:cs="Times New Roman"/>
          <w:sz w:val="28"/>
          <w:szCs w:val="28"/>
          <w:lang w:val="kk-KZ" w:eastAsia="en-US"/>
        </w:rPr>
        <w:t xml:space="preserve"> дамыту жөніндегі іс-шаралар жоспарларын» бекіту құқығын береді. Бұл құзырет мәслихаттардың тұрақты бюджеттік қаржыландыруды талап ететін әкімдіктердің жоспарларын бекіту өкілетті</w:t>
      </w:r>
      <w:r w:rsidR="00903536" w:rsidRPr="004F03DF">
        <w:rPr>
          <w:rFonts w:ascii="Times New Roman" w:eastAsiaTheme="minorHAnsi" w:hAnsi="Times New Roman" w:cs="Times New Roman"/>
          <w:sz w:val="28"/>
          <w:szCs w:val="28"/>
          <w:lang w:val="kk-KZ" w:eastAsia="en-US"/>
        </w:rPr>
        <w:t>г</w:t>
      </w:r>
      <w:r w:rsidR="00D07918" w:rsidRPr="004F03DF">
        <w:rPr>
          <w:rFonts w:ascii="Times New Roman" w:eastAsiaTheme="minorHAnsi" w:hAnsi="Times New Roman" w:cs="Times New Roman"/>
          <w:sz w:val="28"/>
          <w:szCs w:val="28"/>
          <w:lang w:val="kk-KZ" w:eastAsia="en-US"/>
        </w:rPr>
        <w:t xml:space="preserve">імен байланысты. Бұл тұрғыда аталған норма ҚР су заңнамасының негізгі міндеттерінің бірі болып табылатын СРИБ-ті одан әрі дамытуға </w:t>
      </w:r>
      <w:r w:rsidR="00903536" w:rsidRPr="004F03DF">
        <w:rPr>
          <w:rFonts w:ascii="Times New Roman" w:eastAsiaTheme="minorHAnsi" w:hAnsi="Times New Roman" w:cs="Times New Roman"/>
          <w:sz w:val="28"/>
          <w:szCs w:val="28"/>
          <w:lang w:val="kk-KZ" w:eastAsia="en-US"/>
        </w:rPr>
        <w:t xml:space="preserve">да </w:t>
      </w:r>
      <w:r w:rsidR="00D07918" w:rsidRPr="004F03DF">
        <w:rPr>
          <w:rFonts w:ascii="Times New Roman" w:eastAsiaTheme="minorHAnsi" w:hAnsi="Times New Roman" w:cs="Times New Roman"/>
          <w:sz w:val="28"/>
          <w:szCs w:val="28"/>
          <w:lang w:val="kk-KZ" w:eastAsia="en-US"/>
        </w:rPr>
        <w:t>бағытталған (СК-нің 3-бабы 2-тармағының 1) тармақшасы). Жоспарлардың мазмұны туралы толығырақ 27-баптың 13) тармақшасына түсін</w:t>
      </w:r>
      <w:r w:rsidR="00903536" w:rsidRPr="004F03DF">
        <w:rPr>
          <w:rFonts w:ascii="Times New Roman" w:eastAsiaTheme="minorHAnsi" w:hAnsi="Times New Roman" w:cs="Times New Roman"/>
          <w:sz w:val="28"/>
          <w:szCs w:val="28"/>
          <w:lang w:val="kk-KZ" w:eastAsia="en-US"/>
        </w:rPr>
        <w:t>дір</w:t>
      </w:r>
      <w:r w:rsidR="00D07918" w:rsidRPr="004F03DF">
        <w:rPr>
          <w:rFonts w:ascii="Times New Roman" w:eastAsiaTheme="minorHAnsi" w:hAnsi="Times New Roman" w:cs="Times New Roman"/>
          <w:sz w:val="28"/>
          <w:szCs w:val="28"/>
          <w:lang w:val="kk-KZ" w:eastAsia="en-US"/>
        </w:rPr>
        <w:t>меден қараңыз.</w:t>
      </w:r>
    </w:p>
    <w:p w14:paraId="7F83AAE0" w14:textId="52481AC8" w:rsidR="00D07918" w:rsidRPr="004F03DF" w:rsidRDefault="00903536"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D07918" w:rsidRPr="004F03DF">
        <w:rPr>
          <w:rFonts w:ascii="Times New Roman" w:eastAsiaTheme="minorHAnsi" w:hAnsi="Times New Roman" w:cs="Times New Roman"/>
          <w:sz w:val="28"/>
          <w:szCs w:val="28"/>
          <w:lang w:val="kk-KZ" w:eastAsia="en-US"/>
        </w:rPr>
        <w:t xml:space="preserve"> беріліп отырған СК-нің 26-бабы 1-тармағының 4) тармақшасы мәслихаттарға бассейндік кеңестің жұмысына қатысу құқығын бере отырып, СРИБ-ті одан әрі дамытуға бағытталған. Қатысу тәртібі СК-нің 65-бабымен айқындалған.</w:t>
      </w:r>
    </w:p>
    <w:p w14:paraId="34DB810E" w14:textId="4A591C1E" w:rsidR="00B55332" w:rsidRPr="004F03DF" w:rsidRDefault="00903536" w:rsidP="008B1A08">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Түсіндірме</w:t>
      </w:r>
      <w:r w:rsidR="00D07918" w:rsidRPr="004F03DF">
        <w:rPr>
          <w:rFonts w:ascii="Times New Roman" w:hAnsi="Times New Roman" w:cs="Times New Roman"/>
          <w:sz w:val="28"/>
          <w:szCs w:val="28"/>
          <w:lang w:val="kk-KZ"/>
        </w:rPr>
        <w:t xml:space="preserve"> беріліп отырған СК-нің 26-бабы 1-тармағының 5) тармақшасы мәслихаттардың </w:t>
      </w:r>
      <w:r w:rsidR="00E9094E" w:rsidRPr="004F03DF">
        <w:rPr>
          <w:rFonts w:ascii="Times New Roman" w:hAnsi="Times New Roman" w:cs="Times New Roman"/>
          <w:sz w:val="28"/>
          <w:szCs w:val="28"/>
          <w:lang w:val="kk-KZ"/>
        </w:rPr>
        <w:t xml:space="preserve">ауызсуды өрт сөндіруге пайдалану кезіндегі шығындары сумен жабдықтау және (немесе) су бұру жөніндегі ұйымдарға өтеуге жұмсалатын жергілікті атқарушы органдардың шығыстарын </w:t>
      </w:r>
      <w:r w:rsidR="00D07918" w:rsidRPr="004F03DF">
        <w:rPr>
          <w:rFonts w:ascii="Times New Roman" w:hAnsi="Times New Roman" w:cs="Times New Roman"/>
          <w:sz w:val="28"/>
          <w:szCs w:val="28"/>
          <w:lang w:val="kk-KZ"/>
        </w:rPr>
        <w:t>бекіту құзыретін айқындайды. Мәслихаттардың бұл құзыреті СК-нің 11-тарауын</w:t>
      </w:r>
      <w:r w:rsidR="00E9094E" w:rsidRPr="004F03DF">
        <w:rPr>
          <w:rFonts w:ascii="Times New Roman" w:hAnsi="Times New Roman" w:cs="Times New Roman"/>
          <w:sz w:val="28"/>
          <w:szCs w:val="28"/>
          <w:lang w:val="kk-KZ"/>
        </w:rPr>
        <w:t>да</w:t>
      </w:r>
      <w:r w:rsidR="00D07918" w:rsidRPr="004F03DF">
        <w:rPr>
          <w:rFonts w:ascii="Times New Roman" w:hAnsi="Times New Roman" w:cs="Times New Roman"/>
          <w:sz w:val="28"/>
          <w:szCs w:val="28"/>
          <w:lang w:val="kk-KZ"/>
        </w:rPr>
        <w:t xml:space="preserve"> елді мекендерді сумен жабдықтау жүйелеріндегі су </w:t>
      </w:r>
      <w:r w:rsidR="003B305C" w:rsidRPr="004F03DF">
        <w:rPr>
          <w:rFonts w:ascii="Times New Roman" w:hAnsi="Times New Roman" w:cs="Times New Roman"/>
          <w:sz w:val="28"/>
          <w:szCs w:val="28"/>
          <w:lang w:val="kk-KZ"/>
        </w:rPr>
        <w:t xml:space="preserve">ысырабын </w:t>
      </w:r>
      <w:r w:rsidR="00D07918" w:rsidRPr="004F03DF">
        <w:rPr>
          <w:rFonts w:ascii="Times New Roman" w:hAnsi="Times New Roman" w:cs="Times New Roman"/>
          <w:sz w:val="28"/>
          <w:szCs w:val="28"/>
          <w:lang w:val="kk-KZ"/>
        </w:rPr>
        <w:t>азайтуға бағытталған ережелермен байланысты, ол басқа шаралармен қатар су тұтынуды толық есепке алуды және сумен жабдықтау және (немесе) су бұру жөніндегі ұйымдардың су тұтынушыларға су беруге жұмсаған шығынын өтеуді көздейді.</w:t>
      </w:r>
    </w:p>
    <w:p w14:paraId="21B8E85D" w14:textId="7EB8B201" w:rsidR="00D07918" w:rsidRPr="004F03DF" w:rsidRDefault="00903536"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w:t>
      </w:r>
      <w:r w:rsidR="00D07918" w:rsidRPr="004F03DF">
        <w:rPr>
          <w:rFonts w:ascii="Times New Roman" w:eastAsiaTheme="minorHAnsi" w:hAnsi="Times New Roman" w:cs="Times New Roman"/>
          <w:sz w:val="28"/>
          <w:szCs w:val="28"/>
          <w:lang w:val="kk-KZ" w:eastAsia="en-US"/>
        </w:rPr>
        <w:t xml:space="preserve"> беріліп отырған </w:t>
      </w:r>
      <w:r w:rsidR="00523893" w:rsidRPr="004F03DF">
        <w:rPr>
          <w:rFonts w:ascii="Times New Roman" w:eastAsiaTheme="minorHAnsi" w:hAnsi="Times New Roman" w:cs="Times New Roman"/>
          <w:sz w:val="28"/>
          <w:szCs w:val="28"/>
          <w:lang w:val="kk-KZ" w:eastAsia="en-US"/>
        </w:rPr>
        <w:t>баптың</w:t>
      </w:r>
      <w:r w:rsidR="00D07918" w:rsidRPr="004F03DF">
        <w:rPr>
          <w:rFonts w:ascii="Times New Roman" w:eastAsiaTheme="minorHAnsi" w:hAnsi="Times New Roman" w:cs="Times New Roman"/>
          <w:sz w:val="28"/>
          <w:szCs w:val="28"/>
          <w:lang w:val="kk-KZ" w:eastAsia="en-US"/>
        </w:rPr>
        <w:t xml:space="preserve"> 1-тармағының 6) тармақшасы </w:t>
      </w:r>
      <w:r w:rsidR="00523893" w:rsidRPr="004F03DF">
        <w:rPr>
          <w:rFonts w:ascii="Times New Roman" w:eastAsiaTheme="minorHAnsi" w:hAnsi="Times New Roman" w:cs="Times New Roman"/>
          <w:sz w:val="28"/>
          <w:szCs w:val="28"/>
          <w:lang w:val="kk-KZ" w:eastAsia="en-US"/>
        </w:rPr>
        <w:t xml:space="preserve">мәслихаттардың </w:t>
      </w:r>
      <w:r w:rsidR="00D07918" w:rsidRPr="004F03DF">
        <w:rPr>
          <w:rFonts w:ascii="Times New Roman" w:eastAsiaTheme="minorHAnsi" w:hAnsi="Times New Roman" w:cs="Times New Roman"/>
          <w:sz w:val="28"/>
          <w:szCs w:val="28"/>
          <w:lang w:val="kk-KZ" w:eastAsia="en-US"/>
        </w:rPr>
        <w:t>жеке және заңды тұлғалардың құқықтары мен заңды мүдде</w:t>
      </w:r>
      <w:r w:rsidR="00523893" w:rsidRPr="004F03DF">
        <w:rPr>
          <w:rFonts w:ascii="Times New Roman" w:eastAsiaTheme="minorHAnsi" w:hAnsi="Times New Roman" w:cs="Times New Roman"/>
          <w:sz w:val="28"/>
          <w:szCs w:val="28"/>
          <w:lang w:val="kk-KZ" w:eastAsia="en-US"/>
        </w:rPr>
        <w:t>с</w:t>
      </w:r>
      <w:r w:rsidR="00D07918" w:rsidRPr="004F03DF">
        <w:rPr>
          <w:rFonts w:ascii="Times New Roman" w:eastAsiaTheme="minorHAnsi" w:hAnsi="Times New Roman" w:cs="Times New Roman"/>
          <w:sz w:val="28"/>
          <w:szCs w:val="28"/>
          <w:lang w:val="kk-KZ" w:eastAsia="en-US"/>
        </w:rPr>
        <w:t>ін қамтамасыз ету жөніндегі өкілеттіктері осы бапта көрсетілген</w:t>
      </w:r>
      <w:r w:rsidR="00523893" w:rsidRPr="004F03DF">
        <w:rPr>
          <w:rFonts w:ascii="Times New Roman" w:eastAsiaTheme="minorHAnsi" w:hAnsi="Times New Roman" w:cs="Times New Roman"/>
          <w:sz w:val="28"/>
          <w:szCs w:val="28"/>
          <w:lang w:val="kk-KZ" w:eastAsia="en-US"/>
        </w:rPr>
        <w:t>н</w:t>
      </w:r>
      <w:r w:rsidR="00D07918" w:rsidRPr="004F03DF">
        <w:rPr>
          <w:rFonts w:ascii="Times New Roman" w:eastAsiaTheme="minorHAnsi" w:hAnsi="Times New Roman" w:cs="Times New Roman"/>
          <w:sz w:val="28"/>
          <w:szCs w:val="28"/>
          <w:lang w:val="kk-KZ" w:eastAsia="en-US"/>
        </w:rPr>
        <w:t>ен басқа, су қорын мемлекеттік басқару саласындағы мәселелерді де қамтуы мүмкін екенін ескере отырып, «Қазақстан Республикасындағы жергілікті мемлекеттік басқару және өзін-өзі басқару туралы» ҚР Заңының 6-бабы 1-тармағының 15) тармақшасының нормасын ҚР Су кодексінде қайталайды.</w:t>
      </w:r>
    </w:p>
    <w:p w14:paraId="71A470DC" w14:textId="3C23EE56" w:rsidR="00125BE0"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Мәселен, Су кодексінің өзі мәслихаттардың осы бапта көрсетілген құзыреттерімен шектелмей, СК-нің 66-бабының 4-тармағында жергілікті өкілді органдарды бассейндік келісімдерді іске асыру жоспарларын әзірлеуге тартуды көздейді, ал СК-нің 103-бабының 2-тармағы оларға «Елді мекендерді сумен </w:t>
      </w:r>
      <w:r w:rsidRPr="004F03DF">
        <w:rPr>
          <w:rFonts w:ascii="Times New Roman" w:eastAsiaTheme="minorHAnsi" w:hAnsi="Times New Roman" w:cs="Times New Roman"/>
          <w:sz w:val="28"/>
          <w:szCs w:val="28"/>
          <w:lang w:val="kk-KZ" w:eastAsia="en-US"/>
        </w:rPr>
        <w:lastRenderedPageBreak/>
        <w:t xml:space="preserve">жабдықтау және су бұру жүйелерін дамыту жоспарларын» бекіту жөніндегі құзыретті береді. Жергілікті өкілді органдар құзыреттерінің мұндай мазмұнда баяндалуы заң шығарушының мұндай өкілеттіктерді мәслихаттардың барлық деңгейлеріне («Қазақстан Республикасындағы жергілікті мемлекеттік басқару және өзін-өзі басқару туралы» ҚР Заңының ережелеріне сәйкес) </w:t>
      </w:r>
      <w:r w:rsidR="00523893" w:rsidRPr="004F03DF">
        <w:rPr>
          <w:rFonts w:ascii="Times New Roman" w:eastAsiaTheme="minorHAnsi" w:hAnsi="Times New Roman" w:cs="Times New Roman"/>
          <w:sz w:val="28"/>
          <w:szCs w:val="28"/>
          <w:lang w:val="kk-KZ" w:eastAsia="en-US"/>
        </w:rPr>
        <w:t xml:space="preserve">қолданғысы келуімен </w:t>
      </w:r>
      <w:r w:rsidRPr="004F03DF">
        <w:rPr>
          <w:rFonts w:ascii="Times New Roman" w:eastAsiaTheme="minorHAnsi" w:hAnsi="Times New Roman" w:cs="Times New Roman"/>
          <w:sz w:val="28"/>
          <w:szCs w:val="28"/>
          <w:lang w:val="kk-KZ" w:eastAsia="en-US"/>
        </w:rPr>
        <w:t xml:space="preserve">байланысты, өйткені осы бапта тек облыстардың, республикалық маңызы бар қалалардың және </w:t>
      </w:r>
      <w:r w:rsidR="00150E9A" w:rsidRPr="004F03DF">
        <w:rPr>
          <w:rFonts w:ascii="Times New Roman" w:eastAsiaTheme="minorHAnsi" w:hAnsi="Times New Roman" w:cs="Times New Roman"/>
          <w:sz w:val="28"/>
          <w:szCs w:val="28"/>
          <w:lang w:val="kk-KZ" w:eastAsia="en-US"/>
        </w:rPr>
        <w:t>елорданың</w:t>
      </w:r>
      <w:r w:rsidRPr="004F03DF">
        <w:rPr>
          <w:rFonts w:ascii="Times New Roman" w:eastAsiaTheme="minorHAnsi" w:hAnsi="Times New Roman" w:cs="Times New Roman"/>
          <w:sz w:val="28"/>
          <w:szCs w:val="28"/>
          <w:lang w:val="kk-KZ" w:eastAsia="en-US"/>
        </w:rPr>
        <w:t xml:space="preserve"> мәслихаттарының өкілеттіктері баяндалған.</w:t>
      </w:r>
    </w:p>
    <w:p w14:paraId="79723EE8" w14:textId="4774E4E5" w:rsidR="00D07918" w:rsidRPr="004F03DF" w:rsidRDefault="00F82E33"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903536" w:rsidRPr="004F03DF">
        <w:rPr>
          <w:rFonts w:ascii="Times New Roman" w:eastAsiaTheme="minorHAnsi" w:hAnsi="Times New Roman" w:cs="Times New Roman"/>
          <w:sz w:val="28"/>
          <w:szCs w:val="28"/>
          <w:lang w:val="kk-KZ" w:eastAsia="en-US"/>
        </w:rPr>
        <w:t>Түсіндірме</w:t>
      </w:r>
      <w:r w:rsidR="00D07918" w:rsidRPr="004F03DF">
        <w:rPr>
          <w:rFonts w:ascii="Times New Roman" w:eastAsiaTheme="minorHAnsi" w:hAnsi="Times New Roman" w:cs="Times New Roman"/>
          <w:sz w:val="28"/>
          <w:szCs w:val="28"/>
          <w:lang w:val="kk-KZ" w:eastAsia="en-US"/>
        </w:rPr>
        <w:t xml:space="preserve"> беріліп отырған СК-нің 26-бабының 2-тармағы тек облыстық мәслихаттардың құзыретін айқындайды (яғни бұл республикалық маңызы бар қалалар мен </w:t>
      </w:r>
      <w:r w:rsidR="00523893" w:rsidRPr="004F03DF">
        <w:rPr>
          <w:rFonts w:ascii="Times New Roman" w:eastAsiaTheme="minorHAnsi" w:hAnsi="Times New Roman" w:cs="Times New Roman"/>
          <w:sz w:val="28"/>
          <w:szCs w:val="28"/>
          <w:lang w:val="kk-KZ" w:eastAsia="en-US"/>
        </w:rPr>
        <w:t>елорда</w:t>
      </w:r>
      <w:r w:rsidR="00D07918" w:rsidRPr="004F03DF">
        <w:rPr>
          <w:rFonts w:ascii="Times New Roman" w:eastAsiaTheme="minorHAnsi" w:hAnsi="Times New Roman" w:cs="Times New Roman"/>
          <w:sz w:val="28"/>
          <w:szCs w:val="28"/>
          <w:lang w:val="kk-KZ" w:eastAsia="en-US"/>
        </w:rPr>
        <w:t xml:space="preserve"> мәслихаттарының құзыретіне жатпайды).</w:t>
      </w:r>
    </w:p>
    <w:p w14:paraId="08913736" w14:textId="6A7E1282" w:rsidR="00D07918"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Осы тармақтың нормасы облыстық мәслихаттарға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беру жөніндегі қызметтердің құны субсидиялауға жататын сумен жабдықтау жүйелерінің тізбесіне енгізілген сумен жабдықтау жүйелерінен берілген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дың бір текше метрі үшін төлемақы мөлшерін бекіту құқығын береді.</w:t>
      </w:r>
    </w:p>
    <w:p w14:paraId="785FE475" w14:textId="734DF600" w:rsidR="00A55BE4" w:rsidRPr="004F03DF" w:rsidRDefault="00D07918" w:rsidP="00A27A50">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Мұндай құқықтың тек облыстық мәслихаттарға берілуі топтық және </w:t>
      </w:r>
      <w:r w:rsidR="00A27A50" w:rsidRPr="004F03DF">
        <w:rPr>
          <w:rFonts w:ascii="Times New Roman" w:eastAsiaTheme="minorHAnsi" w:hAnsi="Times New Roman" w:cs="Times New Roman"/>
          <w:sz w:val="28"/>
          <w:szCs w:val="28"/>
          <w:lang w:val="kk-KZ" w:eastAsia="en-US"/>
        </w:rPr>
        <w:t>оқшау</w:t>
      </w:r>
      <w:r w:rsidRPr="004F03DF">
        <w:rPr>
          <w:rFonts w:ascii="Times New Roman" w:eastAsiaTheme="minorHAnsi" w:hAnsi="Times New Roman" w:cs="Times New Roman"/>
          <w:sz w:val="28"/>
          <w:szCs w:val="28"/>
          <w:lang w:val="kk-KZ" w:eastAsia="en-US"/>
        </w:rPr>
        <w:t xml:space="preserve"> сумен жабдықтау жүйелерін (яғни қалалардың шегінен тыс жерде орналасқан өте ұзын су құбырларын) субсидиялаудың республикалық бюджеттен облыстардың бюджеттеріне берілуіне байланысты (Бюджет кодексінің 32-бабы 1-тармағының 9) тармақшасы). Осы тармақтың </w:t>
      </w:r>
      <w:r w:rsidR="004702AE" w:rsidRPr="004F03DF">
        <w:rPr>
          <w:rFonts w:ascii="Times New Roman" w:eastAsiaTheme="minorHAnsi" w:hAnsi="Times New Roman" w:cs="Times New Roman"/>
          <w:sz w:val="28"/>
          <w:szCs w:val="28"/>
          <w:lang w:val="kk-KZ" w:eastAsia="en-US"/>
        </w:rPr>
        <w:t>құқықтық мәнін</w:t>
      </w:r>
      <w:r w:rsidRPr="004F03DF">
        <w:rPr>
          <w:rFonts w:ascii="Times New Roman" w:eastAsiaTheme="minorHAnsi" w:hAnsi="Times New Roman" w:cs="Times New Roman"/>
          <w:sz w:val="28"/>
          <w:szCs w:val="28"/>
          <w:lang w:val="kk-KZ" w:eastAsia="en-US"/>
        </w:rPr>
        <w:t xml:space="preserve"> СК-нің 25-бабы 2-тармағының 5), 6) және 7) тармақшаларына берілген </w:t>
      </w:r>
      <w:r w:rsidR="00E9094E" w:rsidRPr="004F03DF">
        <w:rPr>
          <w:rFonts w:ascii="Times New Roman" w:eastAsiaTheme="minorHAnsi" w:hAnsi="Times New Roman" w:cs="Times New Roman"/>
          <w:sz w:val="28"/>
          <w:szCs w:val="28"/>
          <w:lang w:val="kk-KZ" w:eastAsia="en-US"/>
        </w:rPr>
        <w:t>т</w:t>
      </w:r>
      <w:r w:rsidR="00903536" w:rsidRPr="004F03DF">
        <w:rPr>
          <w:rFonts w:ascii="Times New Roman" w:eastAsiaTheme="minorHAnsi" w:hAnsi="Times New Roman" w:cs="Times New Roman"/>
          <w:sz w:val="28"/>
          <w:szCs w:val="28"/>
          <w:lang w:val="kk-KZ" w:eastAsia="en-US"/>
        </w:rPr>
        <w:t>үсіндірме</w:t>
      </w:r>
      <w:r w:rsidRPr="004F03DF">
        <w:rPr>
          <w:rFonts w:ascii="Times New Roman" w:eastAsiaTheme="minorHAnsi" w:hAnsi="Times New Roman" w:cs="Times New Roman"/>
          <w:sz w:val="28"/>
          <w:szCs w:val="28"/>
          <w:lang w:val="kk-KZ" w:eastAsia="en-US"/>
        </w:rPr>
        <w:t xml:space="preserve">ден толығырақ </w:t>
      </w:r>
      <w:r w:rsidR="00A27A50" w:rsidRPr="004F03DF">
        <w:rPr>
          <w:rFonts w:ascii="Times New Roman" w:eastAsiaTheme="minorHAnsi" w:hAnsi="Times New Roman" w:cs="Times New Roman"/>
          <w:sz w:val="28"/>
          <w:szCs w:val="28"/>
          <w:lang w:val="kk-KZ" w:eastAsia="en-US"/>
        </w:rPr>
        <w:t>ұғынуға</w:t>
      </w:r>
      <w:r w:rsidRPr="004F03DF">
        <w:rPr>
          <w:rFonts w:ascii="Times New Roman" w:eastAsiaTheme="minorHAnsi" w:hAnsi="Times New Roman" w:cs="Times New Roman"/>
          <w:sz w:val="28"/>
          <w:szCs w:val="28"/>
          <w:lang w:val="kk-KZ" w:eastAsia="en-US"/>
        </w:rPr>
        <w:t xml:space="preserve"> болады.</w:t>
      </w:r>
    </w:p>
    <w:p w14:paraId="64B7A3FC" w14:textId="4C01D1FC" w:rsidR="00A55BE4" w:rsidRPr="004F03DF" w:rsidRDefault="00CA5865" w:rsidP="00A27A50">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27-бапқа түсіндірме.</w:t>
      </w:r>
      <w:r w:rsidR="00A55BE4" w:rsidRPr="004F03DF">
        <w:rPr>
          <w:rFonts w:ascii="Times New Roman" w:hAnsi="Times New Roman" w:cs="Times New Roman"/>
          <w:b/>
          <w:sz w:val="28"/>
          <w:szCs w:val="28"/>
          <w:lang w:val="kk-KZ"/>
        </w:rPr>
        <w:t xml:space="preserve"> </w:t>
      </w:r>
      <w:r w:rsidR="00134884" w:rsidRPr="004F03DF">
        <w:rPr>
          <w:rFonts w:ascii="Times New Roman" w:eastAsiaTheme="minorHAnsi" w:hAnsi="Times New Roman" w:cs="Times New Roman"/>
          <w:b/>
          <w:sz w:val="28"/>
          <w:szCs w:val="28"/>
          <w:lang w:val="kk-KZ" w:eastAsia="en-US"/>
        </w:rPr>
        <w:t>Облыстардың, республикалық маңызы бар қалалардың, астананың жергілікті атқарушы органдарының құзыреті</w:t>
      </w:r>
    </w:p>
    <w:p w14:paraId="741ADE33" w14:textId="79173CBB" w:rsidR="00A55BE4" w:rsidRPr="004F03DF" w:rsidRDefault="00134884" w:rsidP="00A55BE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27-бап. Облыстардың, республикалық маңызы бар қалалардың, астананың жергілікті атқарушы органдарының құзыреті</w:t>
      </w:r>
    </w:p>
    <w:p w14:paraId="18013BAB" w14:textId="4CAC3AC4"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Облыстардың, республикалық маңызы бар қалалардың, астананың жергілікті атқарушы органдары:</w:t>
      </w:r>
    </w:p>
    <w:p w14:paraId="705DE870" w14:textId="34661E42"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өз құзыреті шегінде су қорын қорғау және пайдалану саласындағы мемлекеттік саясатты іске асыруға қатысады;</w:t>
      </w:r>
    </w:p>
    <w:p w14:paraId="06D661F4" w14:textId="27138F1D"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өз құзыреті шегінде елді мекендерде сумен жабдықтау және су бұру саласындағы мемлекеттік саясатты іске асыруға қатысады;</w:t>
      </w:r>
    </w:p>
    <w:p w14:paraId="51A76EEB" w14:textId="3DBA1710"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бассейндік су инспекцияларымен келісу бойынша су қорғау аймақтарын, белдеулерін және оларды шаруашылыққа пайдалану режимін белгілейді;</w:t>
      </w:r>
    </w:p>
    <w:p w14:paraId="6BC7713D" w14:textId="595F728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4) тиісті аумақтарда су шаруашылығы құрылысжайлары мен гидротехникалық құрылысжайлардың қауіпсіздігін қамтамасыз ету жөніндегі шараларды қабылдайды;</w:t>
      </w:r>
    </w:p>
    <w:p w14:paraId="67CD769A" w14:textId="28261E26"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су объектілерінде, су шаруашылығы құрылысжайлары мен гидротехникалық құрылысжайларда, елді мекендердің сумен жабдықтау және су бұру жүйелерінде төтенше жағдайлардың салдарын жою жөніндегі </w:t>
      </w:r>
      <w:r w:rsidRPr="004F03DF">
        <w:rPr>
          <w:rFonts w:ascii="Times New Roman" w:eastAsiaTheme="minorHAnsi" w:hAnsi="Times New Roman" w:cs="Times New Roman"/>
          <w:b/>
          <w:sz w:val="28"/>
          <w:szCs w:val="28"/>
          <w:lang w:val="kk-KZ" w:eastAsia="en-US"/>
        </w:rPr>
        <w:lastRenderedPageBreak/>
        <w:t>іс-шараларды ұйымдастырады;</w:t>
      </w:r>
    </w:p>
    <w:p w14:paraId="0B2E1DA5" w14:textId="7B3E82A0"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6) коммуналдық меншіктегі су шаруашылығы құрылысжайлары мен гидротехникалық құрылысжайларды басқаруды ұйымдастырады, оларды техникалық жарамды күйде ұстау жөніндегі шараларды жүзеге асырады;</w:t>
      </w:r>
    </w:p>
    <w:p w14:paraId="7DE57CFE" w14:textId="72F9FBD1"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7) коммуналдық меншіктегі су шаруашылығы құрылысжайлары мен гидротехникалық құрылысжайларды, сондай-ақ тиісті аумақтағы иесіз қалған су шаруашылығы құрылысжайларын есепке алуды жүргізеді;</w:t>
      </w:r>
    </w:p>
    <w:p w14:paraId="5B6475F5" w14:textId="53049CA3"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8) иесіз қалған су шаруашылығы құрылысжайларын коммуналдық меншікке айналдыру бойынша Қазақстан Республикасының азаматтық заңнамасында көзделген рәсімдерді жүргізеді;</w:t>
      </w:r>
    </w:p>
    <w:p w14:paraId="0EF4BB76" w14:textId="6FA993D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9) ауыл шаруашылығы тауарын өндірушілерге су беру бойынша көрсетілетін қызметтердің құнын субсидиялайды;</w:t>
      </w:r>
    </w:p>
    <w:p w14:paraId="6C4C6774" w14:textId="2E5E387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10) агроөнеркәсіптік кешен субъектісінің су үнемдейтін суару технологияларын ендіруге жұмсаған шығыстарының бір бөлігін өтейді;</w:t>
      </w:r>
    </w:p>
    <w:p w14:paraId="3D7E7FC2" w14:textId="57E2AEF1"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11) жерүсті су объектілерінің су ресурстарын пайдаланғаны үшін төлемақы мөлшерлемелерін жыл сайын әзірлейді;</w:t>
      </w:r>
    </w:p>
    <w:p w14:paraId="1E651421" w14:textId="579A3C35"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12) жерүсті су объектілерінің су ресурстарын пайдаланғаны үшін төлемақы және жерасты суларына пайдалы қазбаларды өндіру салығы ретінде облыстың, республикалық маңызы бар қаланың, астананың бюджетіне түскен өткен жылғы кіріс көлемі, сондай-ақ су қорын қорғау жөніндегі іс-шараларға бағытталған бюджет қаражаты шығыстарының сомасы туралы ақпаратты жыл сайын 1 мамырға дейін интернет-ресурста орналастырады;</w:t>
      </w:r>
    </w:p>
    <w:p w14:paraId="7806AD52" w14:textId="589143C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13) су қорын қорғау мен пайдаланудың бассейндік жоспарларын іске асыру үшін Қазақстан Республикасының Мемлекеттік жоспарлау жүйесі құжаттарының құрамында су қорын қорғау, су үнемдеу және су ресурстарын пайдаланудың тиімділігін арттыру, су шаруашылығы құрылысжайлары мен гидротехникалық құрылысжайларды дамыту жөніндегі іс-шараларды көздейді және іске асырады;</w:t>
      </w:r>
    </w:p>
    <w:p w14:paraId="732950D7" w14:textId="0AA434F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14) бассейндік кеңестердің жұмысына қатысады, бассейндік кеңестердің қарауына су қорын қорғау және пайдалану, елді мекендерде сумен жабдықтау, су бұру бойынша ұсыныстар енгізеді;</w:t>
      </w:r>
    </w:p>
    <w:p w14:paraId="4C5E7022" w14:textId="7D1430E1"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15) бассейндік кеңестердің ұсынымдарын орындау жөнінде шаралар қабылдайды;</w:t>
      </w:r>
    </w:p>
    <w:p w14:paraId="59862188" w14:textId="183324B7"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16) жерүсті су объектілерін санациялау жөніндегі жұмыстарды ұйымдастырады;</w:t>
      </w:r>
    </w:p>
    <w:p w14:paraId="56C26199" w14:textId="466B29E6"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17) өз құзыреті шегінде климаттың өзгеруіне осалдықты бағалауды жүргізеді;</w:t>
      </w:r>
    </w:p>
    <w:p w14:paraId="475A03F7" w14:textId="6E6C28EE"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18) өз құзыреті шегінде экономиканың су секторын климаттың өзгеруіне бейімдеу жөніндегі басымдықтар мен шараларды айқындайды, </w:t>
      </w:r>
      <w:r w:rsidRPr="004F03DF">
        <w:rPr>
          <w:rFonts w:ascii="Times New Roman" w:eastAsiaTheme="minorHAnsi" w:hAnsi="Times New Roman" w:cs="Times New Roman"/>
          <w:b/>
          <w:sz w:val="28"/>
          <w:szCs w:val="28"/>
          <w:lang w:val="kk-KZ" w:eastAsia="en-US"/>
        </w:rPr>
        <w:lastRenderedPageBreak/>
        <w:t>оларды іске асыруды жүзеге асырады;</w:t>
      </w:r>
    </w:p>
    <w:p w14:paraId="19789C25" w14:textId="4446E280"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19) өз құзыреті шегінде айқындалған, экономиканың су секторын климаттың өзгеруіне бейімдеу жөніндегі шаралардың тиімділігіне мониторинг пен бағалауды жүзеге асырады және олардың нәтижелері негізінде осы шараларды түзетеді;</w:t>
      </w:r>
    </w:p>
    <w:p w14:paraId="17C2E9F0" w14:textId="04D396A5"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20) тасқын және еріген сулардан қорғау және (немесе) оларды су қоймаларын, көл жүйелерін және жерасты сулары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құруды ұйымдастырады;</w:t>
      </w:r>
    </w:p>
    <w:p w14:paraId="1CEC9E1A" w14:textId="53B93FD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21) су ресурстарын қорғау мен пайдаланудың бассейндік жоспарларының тұжырымдарын ескере отырып,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өздерінің функционалдық қарамағындағы аумақтарда егісті қорғау үшін ағаш өсіруді ұйымдастырады;</w:t>
      </w:r>
    </w:p>
    <w:p w14:paraId="2FF8EC9D" w14:textId="1B743245"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22) су қорын қорғау және пайдалану бойынша жүргізіліп жатқан жұмыстар, елді мекендердің коммуналдық меншіктегі су шаруашылығы құрылысжайлары мен гидротехникалық құрылысжайларының, сумен жабдықтау және су бұру жүйелерінің техникалық жай-күйі туралы халыққа хабар береді;</w:t>
      </w:r>
    </w:p>
    <w:p w14:paraId="6080E3FF" w14:textId="5FA36C07"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23) тиісті әкімшілік-аумақтық бірліктердегі елді мекендерде сумен жабдықтау мен су бұруды ұйымдастырады, елді мекен аумағында орталықтандырылған сумен жабдықтау болмаған жағдайда, суды әкелуді, ауызсу тарату пункттерін, блок-модульдер кешенін пайдаланып, орталықтандырылмаған сумен жабдықтауды ұйымдастырады;</w:t>
      </w:r>
    </w:p>
    <w:p w14:paraId="5D140B20" w14:textId="44147398"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24) уәкілетті органмен келісу бойынша ауызсумен жабдықтаудың резервтік көздерін айқындайды;</w:t>
      </w:r>
    </w:p>
    <w:p w14:paraId="27C6D98A" w14:textId="4A2D39EF"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25) сумен жабдықтау және су бұру ұйымдарының елді мекендерде бұрыннан бар активтерін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 субсидиялайды;</w:t>
      </w:r>
    </w:p>
    <w:p w14:paraId="5C923E3D" w14:textId="4C789D09"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26) елді мекендердің сумен жабдықтау және су бұру жүйелерін салу, жаңғырту, цифрландыру, автоматтандыру және реконструкциялау жөніндегі іс-шараларды іске асыруды қамтамасыз етеді;</w:t>
      </w:r>
    </w:p>
    <w:p w14:paraId="1E0C0909" w14:textId="15B14389"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27) халықтың санитариялық-эпидемиологиялық саламаттылығы саласындағы мемлекеттік орган ведомствосының аумақтық бөлімшелерімен келісу бойынша ауызсумен жабдықтау көздерін (ауызсу мақсаттары үшін су алу орындарын) санитариялық қорғау аймақтарын </w:t>
      </w:r>
      <w:r w:rsidRPr="004F03DF">
        <w:rPr>
          <w:rFonts w:ascii="Times New Roman" w:eastAsiaTheme="minorHAnsi" w:hAnsi="Times New Roman" w:cs="Times New Roman"/>
          <w:b/>
          <w:sz w:val="28"/>
          <w:szCs w:val="28"/>
          <w:lang w:val="kk-KZ" w:eastAsia="en-US"/>
        </w:rPr>
        <w:lastRenderedPageBreak/>
        <w:t>белгілейді;</w:t>
      </w:r>
    </w:p>
    <w:p w14:paraId="3AA1AA54" w14:textId="569B0F92"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28) тиісті аумақтарда елді мекендердің сумен жабдықтау және су бұру жүйелерінің қауіпсіздігін қамтамасыз етеді;</w:t>
      </w:r>
    </w:p>
    <w:p w14:paraId="73855D6F" w14:textId="490B6E80"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29) елді мекендерді техникалық сумен жабдықтау жүйелерін салуға және пайдалануға жеке инвесторларды тарту жөніндегі жұмысты ұйымдастырады;</w:t>
      </w:r>
    </w:p>
    <w:p w14:paraId="66D1717A" w14:textId="4F0D3733"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30) өз құзыреті шегінде осы Кодекстің негізгі мақсаттары мен міндеттеріне және Қазақстан Республикасының заңнамасына сәйкес нормативтік құқықтық актілерді бекітеді;</w:t>
      </w:r>
    </w:p>
    <w:p w14:paraId="43746E35" w14:textId="04E7E372"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31) жергілікті мемлекеттік басқару мүддесінде Қазақстан Республикасының заңнамасымен жергілікті атқарушы органдарға жүктелетін өзге де функцияларды жүзеге асырады.</w:t>
      </w:r>
    </w:p>
    <w:p w14:paraId="038BFC7A" w14:textId="4E1E8BD9"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Облыстардың жергілікті атқарушы органдары:</w:t>
      </w:r>
    </w:p>
    <w:p w14:paraId="31C0B005" w14:textId="4CD6238C"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енгізудің өлшемшарттарына сәйкес ауызсу беру бойынша көрсетілетін қызметтердің құны субсидиялауға жататын сумен жабдықтау жүйелерінің тізбесін бекітеді;</w:t>
      </w:r>
    </w:p>
    <w:p w14:paraId="13B3BE7A" w14:textId="7D5F51E8"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әзірлейді және облыстардың жергілікті өкілді органдарына бекітуге ұсынады;</w:t>
      </w:r>
    </w:p>
    <w:p w14:paraId="3FFC675E" w14:textId="719F0A69" w:rsidR="00F82E33"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халыққа ауызсу беру бойынша көрсетілетін қызметтердің құнын субсидиялау жөніндегі іс-шараларды іске асырады.</w:t>
      </w:r>
    </w:p>
    <w:p w14:paraId="511657D8" w14:textId="77777777" w:rsidR="00700F5F" w:rsidRPr="004F03DF" w:rsidRDefault="00700F5F" w:rsidP="00A55BE4">
      <w:pPr>
        <w:pStyle w:val="Style2"/>
        <w:spacing w:line="240" w:lineRule="auto"/>
        <w:ind w:firstLine="720"/>
        <w:rPr>
          <w:rFonts w:ascii="Times New Roman" w:eastAsiaTheme="minorHAnsi" w:hAnsi="Times New Roman" w:cs="Times New Roman"/>
          <w:b/>
          <w:sz w:val="28"/>
          <w:szCs w:val="28"/>
          <w:lang w:val="kk-KZ" w:eastAsia="en-US"/>
        </w:rPr>
      </w:pPr>
    </w:p>
    <w:p w14:paraId="6134CA04" w14:textId="0924DF67" w:rsidR="00700F5F" w:rsidRPr="004F03DF" w:rsidRDefault="00D07918" w:rsidP="00A55BE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СК-нің 27-бабы облыстардың, республикалық маңызы бар қалалардың және астананың ЖАО</w:t>
      </w:r>
      <w:r w:rsidR="00523893" w:rsidRPr="004F03DF">
        <w:rPr>
          <w:rFonts w:ascii="Times New Roman" w:eastAsiaTheme="minorHAnsi" w:hAnsi="Times New Roman" w:cs="Times New Roman"/>
          <w:sz w:val="28"/>
          <w:szCs w:val="28"/>
          <w:lang w:val="kk-KZ" w:eastAsia="en-US"/>
        </w:rPr>
        <w:t>-ның су қорын басқару саласындағы</w:t>
      </w:r>
      <w:r w:rsidRPr="004F03DF">
        <w:rPr>
          <w:rFonts w:ascii="Times New Roman" w:eastAsiaTheme="minorHAnsi" w:hAnsi="Times New Roman" w:cs="Times New Roman"/>
          <w:sz w:val="28"/>
          <w:szCs w:val="28"/>
          <w:lang w:val="kk-KZ" w:eastAsia="en-US"/>
        </w:rPr>
        <w:t xml:space="preserve"> құзыреттерін айқындайды. Бап екі тармақтан тұрады. 1-тармақта облыстардың, республикалық маңызы бар қалалардың, </w:t>
      </w:r>
      <w:r w:rsidR="00523893" w:rsidRPr="004F03DF">
        <w:rPr>
          <w:rFonts w:ascii="Times New Roman" w:eastAsiaTheme="minorHAnsi" w:hAnsi="Times New Roman" w:cs="Times New Roman"/>
          <w:sz w:val="28"/>
          <w:szCs w:val="28"/>
          <w:lang w:val="kk-KZ" w:eastAsia="en-US"/>
        </w:rPr>
        <w:t>а</w:t>
      </w:r>
      <w:r w:rsidRPr="004F03DF">
        <w:rPr>
          <w:rFonts w:ascii="Times New Roman" w:eastAsiaTheme="minorHAnsi" w:hAnsi="Times New Roman" w:cs="Times New Roman"/>
          <w:sz w:val="28"/>
          <w:szCs w:val="28"/>
          <w:lang w:val="kk-KZ" w:eastAsia="en-US"/>
        </w:rPr>
        <w:t>стананың ЖАО құзыреттері, ал 2-тармақта тек облыстық ЖАО-ның қосымша құзыреттері баяндалған.</w:t>
      </w:r>
      <w:r w:rsidR="00523893" w:rsidRPr="004F03DF">
        <w:rPr>
          <w:rFonts w:ascii="Times New Roman" w:eastAsiaTheme="minorHAnsi" w:hAnsi="Times New Roman" w:cs="Times New Roman"/>
          <w:sz w:val="28"/>
          <w:szCs w:val="28"/>
          <w:lang w:val="kk-KZ" w:eastAsia="en-US"/>
        </w:rPr>
        <w:t xml:space="preserve"> </w:t>
      </w:r>
    </w:p>
    <w:p w14:paraId="4136DF68" w14:textId="580E63C8" w:rsidR="00D56EE7" w:rsidRPr="004F03DF" w:rsidRDefault="0098206C" w:rsidP="00A55BE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D07918" w:rsidRPr="004F03DF">
        <w:rPr>
          <w:rFonts w:ascii="Times New Roman" w:eastAsiaTheme="minorHAnsi" w:hAnsi="Times New Roman" w:cs="Times New Roman"/>
          <w:sz w:val="28"/>
          <w:szCs w:val="28"/>
          <w:lang w:val="kk-KZ" w:eastAsia="en-US"/>
        </w:rPr>
        <w:t>СК-нің 27-бабының 1-тармағы 31 тармақшадан тұрады. Олар су қатынастары субъектілерінің ЖАО-мен анағұрлым серпінді әрі тығыз байланыста болуына негізделген су қорын басқару саласындағы ЖАО-ның құзырет</w:t>
      </w:r>
      <w:r w:rsidR="002D60E6" w:rsidRPr="004F03DF">
        <w:rPr>
          <w:rFonts w:ascii="Times New Roman" w:eastAsiaTheme="minorHAnsi" w:hAnsi="Times New Roman" w:cs="Times New Roman"/>
          <w:sz w:val="28"/>
          <w:szCs w:val="28"/>
          <w:lang w:val="kk-KZ" w:eastAsia="en-US"/>
        </w:rPr>
        <w:t xml:space="preserve"> шеңберін</w:t>
      </w:r>
      <w:r w:rsidR="00D07918" w:rsidRPr="004F03DF">
        <w:rPr>
          <w:rFonts w:ascii="Times New Roman" w:eastAsiaTheme="minorHAnsi" w:hAnsi="Times New Roman" w:cs="Times New Roman"/>
          <w:sz w:val="28"/>
          <w:szCs w:val="28"/>
          <w:lang w:val="kk-KZ" w:eastAsia="en-US"/>
        </w:rPr>
        <w:t xml:space="preserve"> ескереді. Сонымен қатар «Қазақстан Республикасындағы жергілікті мемлекеттік басқару және өзін-өзі басқару туралы» ҚР Заңының 35-бабы 1-тармағының 19) тармақшасына сәйкес, елді мекендерді сумен жабдықтауды ұйымдастыру және су пайдалану мәселелерін реттеу</w:t>
      </w:r>
      <w:r w:rsidR="00D132E1" w:rsidRPr="004F03DF">
        <w:rPr>
          <w:rFonts w:ascii="Times New Roman" w:eastAsiaTheme="minorHAnsi" w:hAnsi="Times New Roman" w:cs="Times New Roman"/>
          <w:sz w:val="28"/>
          <w:szCs w:val="28"/>
          <w:lang w:val="kk-KZ" w:eastAsia="en-US"/>
        </w:rPr>
        <w:t xml:space="preserve"> </w:t>
      </w:r>
      <w:r w:rsidR="00D07918" w:rsidRPr="004F03DF">
        <w:rPr>
          <w:rFonts w:ascii="Times New Roman" w:eastAsiaTheme="minorHAnsi" w:hAnsi="Times New Roman" w:cs="Times New Roman"/>
          <w:sz w:val="28"/>
          <w:szCs w:val="28"/>
          <w:lang w:val="kk-KZ" w:eastAsia="en-US"/>
        </w:rPr>
        <w:t xml:space="preserve">қаладағы аудан, аудандық маңызы бар қала, кент, ауыл, ауылдық округ әкімінің тікелей </w:t>
      </w:r>
      <w:r w:rsidR="00D07918" w:rsidRPr="004F03DF">
        <w:rPr>
          <w:rFonts w:ascii="Times New Roman" w:eastAsiaTheme="minorHAnsi" w:hAnsi="Times New Roman" w:cs="Times New Roman"/>
          <w:sz w:val="28"/>
          <w:szCs w:val="28"/>
          <w:lang w:val="kk-KZ" w:eastAsia="en-US"/>
        </w:rPr>
        <w:lastRenderedPageBreak/>
        <w:t>міндеті</w:t>
      </w:r>
      <w:r w:rsidR="00D37D53" w:rsidRPr="004F03DF">
        <w:rPr>
          <w:rFonts w:ascii="Times New Roman" w:eastAsiaTheme="minorHAnsi" w:hAnsi="Times New Roman" w:cs="Times New Roman"/>
          <w:sz w:val="28"/>
          <w:szCs w:val="28"/>
          <w:lang w:val="kk-KZ" w:eastAsia="en-US"/>
        </w:rPr>
        <w:t>не жатады</w:t>
      </w:r>
      <w:r w:rsidR="00D07918" w:rsidRPr="004F03DF">
        <w:rPr>
          <w:rFonts w:ascii="Times New Roman" w:eastAsiaTheme="minorHAnsi" w:hAnsi="Times New Roman" w:cs="Times New Roman"/>
          <w:sz w:val="28"/>
          <w:szCs w:val="28"/>
          <w:lang w:val="kk-KZ" w:eastAsia="en-US"/>
        </w:rPr>
        <w:t>, ал олардың жұмысын жоғары тұрған ЖАО үйлестіруге тиіс.</w:t>
      </w:r>
      <w:r w:rsidR="00B372F2" w:rsidRPr="004F03DF">
        <w:rPr>
          <w:rFonts w:ascii="Times New Roman" w:eastAsiaTheme="minorHAnsi" w:hAnsi="Times New Roman" w:cs="Times New Roman"/>
          <w:sz w:val="28"/>
          <w:szCs w:val="28"/>
          <w:lang w:val="kk-KZ" w:eastAsia="en-US"/>
        </w:rPr>
        <w:t xml:space="preserve"> </w:t>
      </w:r>
    </w:p>
    <w:p w14:paraId="71257E75" w14:textId="5486569A" w:rsidR="00A86F05" w:rsidRPr="004F03DF" w:rsidRDefault="00E42352" w:rsidP="00A55BE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Сол себепті</w:t>
      </w:r>
      <w:r w:rsidR="00D07918" w:rsidRPr="004F03DF">
        <w:rPr>
          <w:rFonts w:ascii="Times New Roman" w:eastAsiaTheme="minorHAnsi" w:hAnsi="Times New Roman" w:cs="Times New Roman"/>
          <w:sz w:val="28"/>
          <w:szCs w:val="28"/>
          <w:lang w:val="kk-KZ" w:eastAsia="en-US"/>
        </w:rPr>
        <w:t xml:space="preserve"> су қорын басқару саласындағы құзыреттерді заң шығарушы шартты түрде екі бөлікке бөлген: «су қорын қорғау және пайдалану саласы» және «елді мекендерд</w:t>
      </w:r>
      <w:r w:rsidR="00A02E54" w:rsidRPr="004F03DF">
        <w:rPr>
          <w:rFonts w:ascii="Times New Roman" w:eastAsiaTheme="minorHAnsi" w:hAnsi="Times New Roman" w:cs="Times New Roman"/>
          <w:sz w:val="28"/>
          <w:szCs w:val="28"/>
          <w:lang w:val="kk-KZ" w:eastAsia="en-US"/>
        </w:rPr>
        <w:t>і</w:t>
      </w:r>
      <w:r w:rsidR="00D07918" w:rsidRPr="004F03DF">
        <w:rPr>
          <w:rFonts w:ascii="Times New Roman" w:eastAsiaTheme="minorHAnsi" w:hAnsi="Times New Roman" w:cs="Times New Roman"/>
          <w:sz w:val="28"/>
          <w:szCs w:val="28"/>
          <w:lang w:val="kk-KZ" w:eastAsia="en-US"/>
        </w:rPr>
        <w:t xml:space="preserve"> сумен жабдықтау және су бұру саласы».</w:t>
      </w:r>
      <w:r w:rsidR="00A86F05" w:rsidRPr="004F03DF">
        <w:rPr>
          <w:rFonts w:ascii="Times New Roman" w:eastAsiaTheme="minorHAnsi" w:hAnsi="Times New Roman" w:cs="Times New Roman"/>
          <w:b/>
          <w:sz w:val="28"/>
          <w:szCs w:val="28"/>
          <w:lang w:val="kk-KZ" w:eastAsia="en-US"/>
        </w:rPr>
        <w:t xml:space="preserve"> </w:t>
      </w:r>
    </w:p>
    <w:p w14:paraId="7697B1A4" w14:textId="3C062D74" w:rsidR="00D07918"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Сондықтан СК-нің 27-бабы 1-тармағының 1) және 2) тармақшалары ЖАО-ның құзыреттерін айқындайды және су қорын басқару саласындағы мемлекеттік саясатты іске асыруға </w:t>
      </w:r>
      <w:r w:rsidR="002D60E6" w:rsidRPr="004F03DF">
        <w:rPr>
          <w:rFonts w:ascii="Times New Roman" w:eastAsiaTheme="minorHAnsi" w:hAnsi="Times New Roman" w:cs="Times New Roman"/>
          <w:sz w:val="28"/>
          <w:szCs w:val="28"/>
          <w:lang w:val="kk-KZ" w:eastAsia="en-US"/>
        </w:rPr>
        <w:t xml:space="preserve">ЖАО </w:t>
      </w:r>
      <w:r w:rsidRPr="004F03DF">
        <w:rPr>
          <w:rFonts w:ascii="Times New Roman" w:eastAsiaTheme="minorHAnsi" w:hAnsi="Times New Roman" w:cs="Times New Roman"/>
          <w:sz w:val="28"/>
          <w:szCs w:val="28"/>
          <w:lang w:val="kk-KZ" w:eastAsia="en-US"/>
        </w:rPr>
        <w:t>қатыс</w:t>
      </w:r>
      <w:r w:rsidR="002D60E6" w:rsidRPr="004F03DF">
        <w:rPr>
          <w:rFonts w:ascii="Times New Roman" w:eastAsiaTheme="minorHAnsi" w:hAnsi="Times New Roman" w:cs="Times New Roman"/>
          <w:sz w:val="28"/>
          <w:szCs w:val="28"/>
          <w:lang w:val="kk-KZ" w:eastAsia="en-US"/>
        </w:rPr>
        <w:t>атынын</w:t>
      </w:r>
      <w:r w:rsidRPr="004F03DF">
        <w:rPr>
          <w:rFonts w:ascii="Times New Roman" w:eastAsiaTheme="minorHAnsi" w:hAnsi="Times New Roman" w:cs="Times New Roman"/>
          <w:sz w:val="28"/>
          <w:szCs w:val="28"/>
          <w:lang w:val="kk-KZ" w:eastAsia="en-US"/>
        </w:rPr>
        <w:t xml:space="preserve"> </w:t>
      </w:r>
      <w:r w:rsidR="002D60E6" w:rsidRPr="004F03DF">
        <w:rPr>
          <w:rFonts w:ascii="Times New Roman" w:eastAsiaTheme="minorHAnsi" w:hAnsi="Times New Roman" w:cs="Times New Roman"/>
          <w:sz w:val="28"/>
          <w:szCs w:val="28"/>
          <w:lang w:val="kk-KZ" w:eastAsia="en-US"/>
        </w:rPr>
        <w:t>айғақтайды</w:t>
      </w:r>
      <w:r w:rsidRPr="004F03DF">
        <w:rPr>
          <w:rFonts w:ascii="Times New Roman" w:eastAsiaTheme="minorHAnsi" w:hAnsi="Times New Roman" w:cs="Times New Roman"/>
          <w:sz w:val="28"/>
          <w:szCs w:val="28"/>
          <w:lang w:val="kk-KZ" w:eastAsia="en-US"/>
        </w:rPr>
        <w:t>. 1) тармақша бұл қатысуды су қорын қорғау және пайдалану саласында, ал 2) тармақша елді мекендерді сумен жабдықтау және су бұру саласында көрсетеді.</w:t>
      </w:r>
    </w:p>
    <w:p w14:paraId="00F14971" w14:textId="3486DB89" w:rsidR="003D6EC0"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ЖАО-ның су қорын қорғау және пайдалану саласындағы құзыреттерінің шегі 3) – 22) тармақшаларда, ал елді мекендерді сумен жабдықтау және су бұру саласында – 23) – 29) тармақшаларда келтірілген.</w:t>
      </w:r>
    </w:p>
    <w:p w14:paraId="336915CA" w14:textId="7D34BA52" w:rsidR="00D07918"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СК-нің 27-бабы 1-тармағының 3) тармақшасы ЖАО-ның </w:t>
      </w:r>
      <w:r w:rsidR="00B0001B"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жағалау маңындағы аймақтарын ластанудан және қоқыстанудан қорғау жөніндегі маңызды құзыретін бассейндік су инспекцияларымен келісу бойынша су қорғау аймақтарын, белдеулерін және оларды шаруашылық</w:t>
      </w:r>
      <w:r w:rsidR="002D60E6" w:rsidRPr="004F03DF">
        <w:rPr>
          <w:rFonts w:ascii="Times New Roman" w:eastAsiaTheme="minorHAnsi" w:hAnsi="Times New Roman" w:cs="Times New Roman"/>
          <w:sz w:val="28"/>
          <w:szCs w:val="28"/>
          <w:lang w:val="kk-KZ" w:eastAsia="en-US"/>
        </w:rPr>
        <w:t>қ</w:t>
      </w:r>
      <w:r w:rsidRPr="004F03DF">
        <w:rPr>
          <w:rFonts w:ascii="Times New Roman" w:eastAsiaTheme="minorHAnsi" w:hAnsi="Times New Roman" w:cs="Times New Roman"/>
          <w:sz w:val="28"/>
          <w:szCs w:val="28"/>
          <w:lang w:val="kk-KZ" w:eastAsia="en-US"/>
        </w:rPr>
        <w:t xml:space="preserve">а пайдалану режимін белгілеу арқылы айқындайды. </w:t>
      </w:r>
      <w:r w:rsidR="002D60E6"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val="kk-KZ" w:eastAsia="en-US"/>
        </w:rPr>
        <w:t xml:space="preserve">у қорғау аймақтары мен белдеулерін белгілеу жөніндегі </w:t>
      </w:r>
      <w:r w:rsidR="002D60E6" w:rsidRPr="004F03DF">
        <w:rPr>
          <w:rFonts w:ascii="Times New Roman" w:eastAsiaTheme="minorHAnsi" w:hAnsi="Times New Roman" w:cs="Times New Roman"/>
          <w:sz w:val="28"/>
          <w:szCs w:val="28"/>
          <w:lang w:val="kk-KZ" w:eastAsia="en-US"/>
        </w:rPr>
        <w:t xml:space="preserve">ЖАО </w:t>
      </w:r>
      <w:r w:rsidRPr="004F03DF">
        <w:rPr>
          <w:rFonts w:ascii="Times New Roman" w:eastAsiaTheme="minorHAnsi" w:hAnsi="Times New Roman" w:cs="Times New Roman"/>
          <w:sz w:val="28"/>
          <w:szCs w:val="28"/>
          <w:lang w:val="kk-KZ" w:eastAsia="en-US"/>
        </w:rPr>
        <w:t xml:space="preserve">құзыреті ҚР су заңнамасында </w:t>
      </w:r>
      <w:r w:rsidR="002D60E6" w:rsidRPr="004F03DF">
        <w:rPr>
          <w:rFonts w:ascii="Times New Roman" w:eastAsiaTheme="minorHAnsi" w:hAnsi="Times New Roman" w:cs="Times New Roman"/>
          <w:sz w:val="28"/>
          <w:szCs w:val="28"/>
          <w:lang w:val="kk-KZ" w:eastAsia="en-US"/>
        </w:rPr>
        <w:t>үнемі жазылып келеді</w:t>
      </w:r>
      <w:r w:rsidRPr="004F03DF">
        <w:rPr>
          <w:rFonts w:ascii="Times New Roman" w:eastAsiaTheme="minorHAnsi" w:hAnsi="Times New Roman" w:cs="Times New Roman"/>
          <w:sz w:val="28"/>
          <w:szCs w:val="28"/>
          <w:lang w:val="kk-KZ" w:eastAsia="en-US"/>
        </w:rPr>
        <w:t>. Мәселен, 1993 жылғы Су кодексінде ЖАО оларды «су ресурстарын басқарудың мемлекеттік органының ұсынысы бойынша» белгілеуге тиіс болатын. 2003 жылғы Су кодексі ЖАО-ның су қорғау аймақтары мен белдеулерін «БСИ-мен және халықтың санитариялық-эпидемиологиялық сала</w:t>
      </w:r>
      <w:r w:rsidR="00C90223"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аттылығы саласындағы мемлекеттік органмен келісу бойынша» белгілеу құзыретін ғана емес, сонымен қатар оларды шаруашылықта пайдалану режимі мен ерекше жағдайларын (тағы да БСИ-мен келісу бойынша) белгілеу құзыретін де қарастырды.</w:t>
      </w:r>
    </w:p>
    <w:p w14:paraId="33A9C7CF" w14:textId="205493CF" w:rsidR="003225D0" w:rsidRPr="004F03DF" w:rsidRDefault="00150E9A"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Алайда</w:t>
      </w:r>
      <w:r w:rsidR="00D07918" w:rsidRPr="004F03DF">
        <w:rPr>
          <w:rFonts w:ascii="Times New Roman" w:eastAsiaTheme="minorHAnsi" w:hAnsi="Times New Roman" w:cs="Times New Roman"/>
          <w:sz w:val="28"/>
          <w:szCs w:val="28"/>
          <w:lang w:val="kk-KZ" w:eastAsia="en-US"/>
        </w:rPr>
        <w:t xml:space="preserve"> бұл нормалар</w:t>
      </w:r>
      <w:r w:rsidRPr="004F03DF">
        <w:rPr>
          <w:rFonts w:ascii="Times New Roman" w:eastAsiaTheme="minorHAnsi" w:hAnsi="Times New Roman" w:cs="Times New Roman"/>
          <w:sz w:val="28"/>
          <w:szCs w:val="28"/>
          <w:lang w:val="kk-KZ" w:eastAsia="en-US"/>
        </w:rPr>
        <w:t>да</w:t>
      </w:r>
      <w:r w:rsidR="00D07918" w:rsidRPr="004F03DF">
        <w:rPr>
          <w:rFonts w:ascii="Times New Roman" w:eastAsiaTheme="minorHAnsi" w:hAnsi="Times New Roman" w:cs="Times New Roman"/>
          <w:sz w:val="28"/>
          <w:szCs w:val="28"/>
          <w:lang w:val="kk-KZ" w:eastAsia="en-US"/>
        </w:rPr>
        <w:t xml:space="preserve"> су қорғау аймақтары мен белдеулерін нақты белгілеу оларды жобалау</w:t>
      </w:r>
      <w:r w:rsidRPr="004F03DF">
        <w:rPr>
          <w:rFonts w:ascii="Times New Roman" w:eastAsiaTheme="minorHAnsi" w:hAnsi="Times New Roman" w:cs="Times New Roman"/>
          <w:sz w:val="28"/>
          <w:szCs w:val="28"/>
          <w:lang w:val="kk-KZ" w:eastAsia="en-US"/>
        </w:rPr>
        <w:t>дың</w:t>
      </w:r>
      <w:r w:rsidR="00D07918" w:rsidRPr="004F03DF">
        <w:rPr>
          <w:rFonts w:ascii="Times New Roman" w:eastAsiaTheme="minorHAnsi" w:hAnsi="Times New Roman" w:cs="Times New Roman"/>
          <w:sz w:val="28"/>
          <w:szCs w:val="28"/>
          <w:lang w:val="kk-KZ" w:eastAsia="en-US"/>
        </w:rPr>
        <w:t xml:space="preserve"> </w:t>
      </w:r>
      <w:r w:rsidR="00D37D53" w:rsidRPr="004F03DF">
        <w:rPr>
          <w:rFonts w:ascii="Times New Roman" w:eastAsiaTheme="minorHAnsi" w:hAnsi="Times New Roman" w:cs="Times New Roman"/>
          <w:sz w:val="28"/>
          <w:szCs w:val="28"/>
          <w:lang w:val="kk-KZ" w:eastAsia="en-US"/>
        </w:rPr>
        <w:t>едәуір</w:t>
      </w:r>
      <w:r w:rsidR="00D07918" w:rsidRPr="004F03DF">
        <w:rPr>
          <w:rFonts w:ascii="Times New Roman" w:eastAsiaTheme="minorHAnsi" w:hAnsi="Times New Roman" w:cs="Times New Roman"/>
          <w:sz w:val="28"/>
          <w:szCs w:val="28"/>
          <w:lang w:val="kk-KZ" w:eastAsia="en-US"/>
        </w:rPr>
        <w:t xml:space="preserve"> шығынды талап ететін</w:t>
      </w:r>
      <w:r w:rsidR="00D37D53" w:rsidRPr="004F03DF">
        <w:rPr>
          <w:rFonts w:ascii="Times New Roman" w:eastAsiaTheme="minorHAnsi" w:hAnsi="Times New Roman" w:cs="Times New Roman"/>
          <w:sz w:val="28"/>
          <w:szCs w:val="28"/>
          <w:lang w:val="kk-KZ" w:eastAsia="en-US"/>
        </w:rPr>
        <w:t>і</w:t>
      </w:r>
      <w:r w:rsidR="00D07918" w:rsidRPr="004F03DF">
        <w:rPr>
          <w:rFonts w:ascii="Times New Roman" w:eastAsiaTheme="minorHAnsi" w:hAnsi="Times New Roman" w:cs="Times New Roman"/>
          <w:sz w:val="28"/>
          <w:szCs w:val="28"/>
          <w:lang w:val="kk-KZ" w:eastAsia="en-US"/>
        </w:rPr>
        <w:t xml:space="preserve"> ескер</w:t>
      </w:r>
      <w:r w:rsidRPr="004F03DF">
        <w:rPr>
          <w:rFonts w:ascii="Times New Roman" w:eastAsiaTheme="minorHAnsi" w:hAnsi="Times New Roman" w:cs="Times New Roman"/>
          <w:sz w:val="28"/>
          <w:szCs w:val="28"/>
          <w:lang w:val="kk-KZ" w:eastAsia="en-US"/>
        </w:rPr>
        <w:t>іл</w:t>
      </w:r>
      <w:r w:rsidR="00D07918" w:rsidRPr="004F03DF">
        <w:rPr>
          <w:rFonts w:ascii="Times New Roman" w:eastAsiaTheme="minorHAnsi" w:hAnsi="Times New Roman" w:cs="Times New Roman"/>
          <w:sz w:val="28"/>
          <w:szCs w:val="28"/>
          <w:lang w:val="kk-KZ" w:eastAsia="en-US"/>
        </w:rPr>
        <w:t>ме</w:t>
      </w:r>
      <w:r w:rsidRPr="004F03DF">
        <w:rPr>
          <w:rFonts w:ascii="Times New Roman" w:eastAsiaTheme="minorHAnsi" w:hAnsi="Times New Roman" w:cs="Times New Roman"/>
          <w:sz w:val="28"/>
          <w:szCs w:val="28"/>
          <w:lang w:val="kk-KZ" w:eastAsia="en-US"/>
        </w:rPr>
        <w:t>ген</w:t>
      </w:r>
      <w:r w:rsidR="00D07918" w:rsidRPr="004F03DF">
        <w:rPr>
          <w:rFonts w:ascii="Times New Roman" w:eastAsiaTheme="minorHAnsi" w:hAnsi="Times New Roman" w:cs="Times New Roman"/>
          <w:sz w:val="28"/>
          <w:szCs w:val="28"/>
          <w:lang w:val="kk-KZ" w:eastAsia="en-US"/>
        </w:rPr>
        <w:t xml:space="preserve">. Сондықтан мұндай су қорғау аймақтары мен белдеулері Қазақстан тәуелсіздігінің барлық жылдарында </w:t>
      </w:r>
      <w:r w:rsidR="00D04256" w:rsidRPr="004F03DF">
        <w:rPr>
          <w:rFonts w:ascii="Times New Roman" w:eastAsiaTheme="minorHAnsi" w:hAnsi="Times New Roman" w:cs="Times New Roman"/>
          <w:sz w:val="28"/>
          <w:szCs w:val="28"/>
          <w:lang w:val="kk-KZ" w:eastAsia="en-US"/>
        </w:rPr>
        <w:t>су объектілері</w:t>
      </w:r>
      <w:r w:rsidR="00201189" w:rsidRPr="004F03DF">
        <w:rPr>
          <w:rFonts w:ascii="Times New Roman" w:eastAsiaTheme="minorHAnsi" w:hAnsi="Times New Roman" w:cs="Times New Roman"/>
          <w:sz w:val="28"/>
          <w:szCs w:val="28"/>
          <w:lang w:val="kk-KZ" w:eastAsia="en-US"/>
        </w:rPr>
        <w:t xml:space="preserve"> </w:t>
      </w:r>
      <w:r w:rsidR="00D07918" w:rsidRPr="004F03DF">
        <w:rPr>
          <w:rFonts w:ascii="Times New Roman" w:eastAsiaTheme="minorHAnsi" w:hAnsi="Times New Roman" w:cs="Times New Roman"/>
          <w:sz w:val="28"/>
          <w:szCs w:val="28"/>
          <w:lang w:val="kk-KZ" w:eastAsia="en-US"/>
        </w:rPr>
        <w:t>жағалауының жекелеген учаскелерінде, негізінен</w:t>
      </w:r>
      <w:r w:rsidR="00201189" w:rsidRPr="004F03DF">
        <w:rPr>
          <w:rFonts w:ascii="Times New Roman" w:eastAsiaTheme="minorHAnsi" w:hAnsi="Times New Roman" w:cs="Times New Roman"/>
          <w:sz w:val="28"/>
          <w:szCs w:val="28"/>
          <w:lang w:val="kk-KZ" w:eastAsia="en-US"/>
        </w:rPr>
        <w:t>,</w:t>
      </w:r>
      <w:r w:rsidR="00D07918" w:rsidRPr="004F03DF">
        <w:rPr>
          <w:rFonts w:ascii="Times New Roman" w:eastAsiaTheme="minorHAnsi" w:hAnsi="Times New Roman" w:cs="Times New Roman"/>
          <w:sz w:val="28"/>
          <w:szCs w:val="28"/>
          <w:lang w:val="kk-KZ" w:eastAsia="en-US"/>
        </w:rPr>
        <w:t xml:space="preserve"> елді мекендердің шегінде және жер қойнауын пайдалану учаскелерінде ғана белгіленді. Осы себепті ҚР 1993 және 2003 жылдардағы Су кодекстерінің су қорғау аймақтары мен белдеулеріндегі шаруашылық қызметке түрлі тыйымдар мен шектеулерді белгілеген барлық нормалары іс жүзінде</w:t>
      </w:r>
      <w:r w:rsidR="00201189" w:rsidRPr="004F03DF">
        <w:rPr>
          <w:rFonts w:ascii="Times New Roman" w:eastAsiaTheme="minorHAnsi" w:hAnsi="Times New Roman" w:cs="Times New Roman"/>
          <w:sz w:val="28"/>
          <w:szCs w:val="28"/>
          <w:lang w:val="kk-KZ" w:eastAsia="en-US"/>
        </w:rPr>
        <w:t xml:space="preserve"> қолданылмады</w:t>
      </w:r>
      <w:r w:rsidR="00D07918" w:rsidRPr="004F03DF">
        <w:rPr>
          <w:rFonts w:ascii="Times New Roman" w:eastAsiaTheme="minorHAnsi" w:hAnsi="Times New Roman" w:cs="Times New Roman"/>
          <w:sz w:val="28"/>
          <w:szCs w:val="28"/>
          <w:lang w:val="kk-KZ" w:eastAsia="en-US"/>
        </w:rPr>
        <w:t xml:space="preserve"> және Қазақстанның өзендері мен көлдерінің жағалауын ластанудан және қоқыстанудан қорғамады, өйткені мұндай аймақтар мен белдеулер осы </w:t>
      </w:r>
      <w:r w:rsidR="00D04256" w:rsidRPr="004F03DF">
        <w:rPr>
          <w:rFonts w:ascii="Times New Roman" w:eastAsiaTheme="minorHAnsi" w:hAnsi="Times New Roman" w:cs="Times New Roman"/>
          <w:sz w:val="28"/>
          <w:szCs w:val="28"/>
          <w:lang w:val="kk-KZ" w:eastAsia="en-US"/>
        </w:rPr>
        <w:t>су объектілері</w:t>
      </w:r>
      <w:r w:rsidR="00201189" w:rsidRPr="004F03DF">
        <w:rPr>
          <w:rFonts w:ascii="Times New Roman" w:eastAsiaTheme="minorHAnsi" w:hAnsi="Times New Roman" w:cs="Times New Roman"/>
          <w:sz w:val="28"/>
          <w:szCs w:val="28"/>
          <w:lang w:val="kk-KZ" w:eastAsia="en-US"/>
        </w:rPr>
        <w:t xml:space="preserve"> </w:t>
      </w:r>
      <w:r w:rsidR="00D07918" w:rsidRPr="004F03DF">
        <w:rPr>
          <w:rFonts w:ascii="Times New Roman" w:eastAsiaTheme="minorHAnsi" w:hAnsi="Times New Roman" w:cs="Times New Roman"/>
          <w:sz w:val="28"/>
          <w:szCs w:val="28"/>
          <w:lang w:val="kk-KZ" w:eastAsia="en-US"/>
        </w:rPr>
        <w:t>жағалауының шамамен 98%-ында де-юре болған жоқ (яғни, өзен жағалауының бұл учаскелеріне ҚР су заңнамасының тыйым салу және шектеу нормалары заңды түрде қолданылмады).</w:t>
      </w:r>
    </w:p>
    <w:p w14:paraId="18E11E93" w14:textId="54E33A44" w:rsidR="00D07918" w:rsidRPr="004F03DF" w:rsidRDefault="002D60E6"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 xml:space="preserve">Су объектілерінің жағалауларында бақылаусыз шаруашылық қызметтің жүргізілуіне себеп болған осындай жағдайды түзету үшін қазіргі Су кодексі мүдделі тұлғалардың өз қаражаты есебінен дайындалған жобалар негізінде су </w:t>
      </w:r>
      <w:r w:rsidRPr="004F03DF">
        <w:rPr>
          <w:rFonts w:ascii="Times New Roman" w:hAnsi="Times New Roman" w:cs="Times New Roman"/>
          <w:sz w:val="28"/>
          <w:szCs w:val="28"/>
          <w:lang w:val="kk-KZ"/>
        </w:rPr>
        <w:lastRenderedPageBreak/>
        <w:t xml:space="preserve">қорғау аймақтары мен белдеулерін белгілеу жөніндегі </w:t>
      </w:r>
      <w:r w:rsidR="0025166F" w:rsidRPr="004F03DF">
        <w:rPr>
          <w:rFonts w:ascii="Times New Roman" w:hAnsi="Times New Roman" w:cs="Times New Roman"/>
          <w:sz w:val="28"/>
          <w:szCs w:val="28"/>
          <w:lang w:val="kk-KZ"/>
        </w:rPr>
        <w:t>ЖАО</w:t>
      </w:r>
      <w:r w:rsidRPr="004F03DF">
        <w:rPr>
          <w:rFonts w:ascii="Times New Roman" w:hAnsi="Times New Roman" w:cs="Times New Roman"/>
          <w:sz w:val="28"/>
          <w:szCs w:val="28"/>
          <w:lang w:val="kk-KZ"/>
        </w:rPr>
        <w:t xml:space="preserve"> құзыретін шектемей, оларға </w:t>
      </w:r>
      <w:r w:rsidR="0025166F" w:rsidRPr="004F03DF">
        <w:rPr>
          <w:rFonts w:ascii="Times New Roman" w:hAnsi="Times New Roman" w:cs="Times New Roman"/>
          <w:sz w:val="28"/>
          <w:szCs w:val="28"/>
          <w:lang w:val="kk-KZ"/>
        </w:rPr>
        <w:t>елді мекендердің шекаралары (шектері) шегінде жерүсті су объектілерінің су қорғау аймақтары мен белдеулерінің шекараларын</w:t>
      </w:r>
      <w:r w:rsidRPr="004F03DF">
        <w:rPr>
          <w:rFonts w:ascii="Times New Roman" w:hAnsi="Times New Roman" w:cs="Times New Roman"/>
          <w:sz w:val="28"/>
          <w:szCs w:val="28"/>
          <w:lang w:val="kk-KZ"/>
        </w:rPr>
        <w:t xml:space="preserve"> белгілеу міндетін жүктеді</w:t>
      </w:r>
      <w:r w:rsidRPr="004F03DF">
        <w:rPr>
          <w:rFonts w:ascii="Times New Roman" w:eastAsiaTheme="minorHAnsi" w:hAnsi="Times New Roman" w:cs="Times New Roman"/>
          <w:sz w:val="28"/>
          <w:szCs w:val="28"/>
          <w:lang w:val="kk-KZ" w:eastAsia="en-US"/>
        </w:rPr>
        <w:t xml:space="preserve"> </w:t>
      </w:r>
      <w:r w:rsidR="00D07918"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00D07918" w:rsidRPr="004F03DF">
        <w:rPr>
          <w:rFonts w:ascii="Times New Roman" w:eastAsiaTheme="minorHAnsi" w:hAnsi="Times New Roman" w:cs="Times New Roman"/>
          <w:sz w:val="28"/>
          <w:szCs w:val="28"/>
          <w:lang w:val="kk-KZ" w:eastAsia="en-US"/>
        </w:rPr>
        <w:t xml:space="preserve"> 133-бабының 2-тармағын қараңыз), сондай-ақ </w:t>
      </w:r>
      <w:r w:rsidR="0025166F" w:rsidRPr="004F03DF">
        <w:rPr>
          <w:rFonts w:ascii="Times New Roman" w:hAnsi="Times New Roman" w:cs="Times New Roman"/>
          <w:sz w:val="28"/>
          <w:szCs w:val="28"/>
          <w:lang w:val="kk-KZ"/>
        </w:rPr>
        <w:t>ЖА</w:t>
      </w:r>
      <w:r w:rsidRPr="004F03DF">
        <w:rPr>
          <w:rFonts w:ascii="Times New Roman" w:hAnsi="Times New Roman" w:cs="Times New Roman"/>
          <w:sz w:val="28"/>
          <w:szCs w:val="28"/>
          <w:lang w:val="kk-KZ"/>
        </w:rPr>
        <w:t xml:space="preserve">О 2027 жылғы 10 маусымға дейін мемлекеттік жер кадастрының деректерін жерүсті су </w:t>
      </w:r>
      <w:r w:rsidR="0025166F" w:rsidRPr="004F03DF">
        <w:rPr>
          <w:rFonts w:ascii="Times New Roman" w:hAnsi="Times New Roman" w:cs="Times New Roman"/>
          <w:sz w:val="28"/>
          <w:szCs w:val="28"/>
          <w:lang w:val="kk-KZ"/>
        </w:rPr>
        <w:t xml:space="preserve">объектілерінің </w:t>
      </w:r>
      <w:r w:rsidRPr="004F03DF">
        <w:rPr>
          <w:rFonts w:ascii="Times New Roman" w:hAnsi="Times New Roman" w:cs="Times New Roman"/>
          <w:sz w:val="28"/>
          <w:szCs w:val="28"/>
          <w:lang w:val="kk-KZ"/>
        </w:rPr>
        <w:t>белгіленген су қорғау аймақтары мен белдеулері</w:t>
      </w:r>
      <w:r w:rsidR="0025166F" w:rsidRPr="004F03DF">
        <w:rPr>
          <w:rFonts w:ascii="Times New Roman" w:hAnsi="Times New Roman" w:cs="Times New Roman"/>
          <w:sz w:val="28"/>
          <w:szCs w:val="28"/>
          <w:lang w:val="kk-KZ"/>
        </w:rPr>
        <w:t>мен</w:t>
      </w:r>
      <w:r w:rsidRPr="004F03DF">
        <w:rPr>
          <w:rFonts w:ascii="Times New Roman" w:hAnsi="Times New Roman" w:cs="Times New Roman"/>
          <w:sz w:val="28"/>
          <w:szCs w:val="28"/>
          <w:lang w:val="kk-KZ"/>
        </w:rPr>
        <w:t xml:space="preserve"> сәйкес</w:t>
      </w:r>
      <w:r w:rsidR="0025166F" w:rsidRPr="004F03DF">
        <w:rPr>
          <w:rFonts w:ascii="Times New Roman" w:hAnsi="Times New Roman" w:cs="Times New Roman"/>
          <w:sz w:val="28"/>
          <w:szCs w:val="28"/>
          <w:lang w:val="kk-KZ"/>
        </w:rPr>
        <w:t xml:space="preserve"> келт</w:t>
      </w:r>
      <w:r w:rsidRPr="004F03DF">
        <w:rPr>
          <w:rFonts w:ascii="Times New Roman" w:hAnsi="Times New Roman" w:cs="Times New Roman"/>
          <w:sz w:val="28"/>
          <w:szCs w:val="28"/>
          <w:lang w:val="kk-KZ"/>
        </w:rPr>
        <w:t>іру міндеттелді</w:t>
      </w:r>
      <w:r w:rsidRPr="004F03DF">
        <w:rPr>
          <w:rFonts w:ascii="Times New Roman" w:eastAsiaTheme="minorHAnsi" w:hAnsi="Times New Roman" w:cs="Times New Roman"/>
          <w:sz w:val="28"/>
          <w:szCs w:val="28"/>
          <w:lang w:val="kk-KZ" w:eastAsia="en-US"/>
        </w:rPr>
        <w:t xml:space="preserve"> </w:t>
      </w:r>
      <w:r w:rsidR="00D07918" w:rsidRPr="004F03DF">
        <w:rPr>
          <w:rFonts w:ascii="Times New Roman" w:eastAsiaTheme="minorHAnsi" w:hAnsi="Times New Roman" w:cs="Times New Roman"/>
          <w:sz w:val="28"/>
          <w:szCs w:val="28"/>
          <w:lang w:val="kk-KZ" w:eastAsia="en-US"/>
        </w:rPr>
        <w:t>(СК</w:t>
      </w:r>
      <w:r w:rsidR="008B1A08" w:rsidRPr="004F03DF">
        <w:rPr>
          <w:rFonts w:ascii="Times New Roman" w:eastAsiaTheme="minorHAnsi" w:hAnsi="Times New Roman" w:cs="Times New Roman"/>
          <w:sz w:val="28"/>
          <w:szCs w:val="28"/>
          <w:lang w:val="kk-KZ" w:eastAsia="en-US"/>
        </w:rPr>
        <w:t>-нің</w:t>
      </w:r>
      <w:r w:rsidR="00D07918" w:rsidRPr="004F03DF">
        <w:rPr>
          <w:rFonts w:ascii="Times New Roman" w:eastAsiaTheme="minorHAnsi" w:hAnsi="Times New Roman" w:cs="Times New Roman"/>
          <w:sz w:val="28"/>
          <w:szCs w:val="28"/>
          <w:lang w:val="kk-KZ" w:eastAsia="en-US"/>
        </w:rPr>
        <w:t xml:space="preserve"> 133-бабының 3-тармағы). </w:t>
      </w:r>
      <w:r w:rsidR="00BD4EDC" w:rsidRPr="004F03DF">
        <w:rPr>
          <w:rFonts w:ascii="Times New Roman" w:eastAsiaTheme="minorHAnsi" w:hAnsi="Times New Roman" w:cs="Times New Roman"/>
          <w:sz w:val="28"/>
          <w:szCs w:val="28"/>
          <w:lang w:val="kk-KZ" w:eastAsia="en-US"/>
        </w:rPr>
        <w:t>З</w:t>
      </w:r>
      <w:r w:rsidR="00D07918" w:rsidRPr="004F03DF">
        <w:rPr>
          <w:rFonts w:ascii="Times New Roman" w:eastAsiaTheme="minorHAnsi" w:hAnsi="Times New Roman" w:cs="Times New Roman"/>
          <w:sz w:val="28"/>
          <w:szCs w:val="28"/>
          <w:lang w:val="kk-KZ" w:eastAsia="en-US"/>
        </w:rPr>
        <w:t xml:space="preserve">аң шығарушы </w:t>
      </w:r>
      <w:r w:rsidRPr="004F03DF">
        <w:rPr>
          <w:rFonts w:ascii="Times New Roman" w:hAnsi="Times New Roman" w:cs="Times New Roman"/>
          <w:sz w:val="28"/>
          <w:szCs w:val="28"/>
          <w:lang w:val="kk-KZ"/>
        </w:rPr>
        <w:t xml:space="preserve">Қазақстанның барлық жерүсті су </w:t>
      </w:r>
      <w:r w:rsidR="0025166F" w:rsidRPr="004F03DF">
        <w:rPr>
          <w:rFonts w:ascii="Times New Roman" w:hAnsi="Times New Roman" w:cs="Times New Roman"/>
          <w:sz w:val="28"/>
          <w:szCs w:val="28"/>
          <w:lang w:val="kk-KZ"/>
        </w:rPr>
        <w:t>объектілері</w:t>
      </w:r>
      <w:r w:rsidRPr="004F03DF">
        <w:rPr>
          <w:rFonts w:ascii="Times New Roman" w:hAnsi="Times New Roman" w:cs="Times New Roman"/>
          <w:sz w:val="28"/>
          <w:szCs w:val="28"/>
          <w:lang w:val="kk-KZ"/>
        </w:rPr>
        <w:t xml:space="preserve"> жағалауларына су заңнамасында белгіленген тыйымдар мен шектеулерді қолдану қажеттігін ескере отырып, бұл </w:t>
      </w:r>
      <w:r w:rsidR="0025166F" w:rsidRPr="004F03DF">
        <w:rPr>
          <w:rFonts w:ascii="Times New Roman" w:hAnsi="Times New Roman" w:cs="Times New Roman"/>
          <w:sz w:val="28"/>
          <w:szCs w:val="28"/>
          <w:lang w:val="kk-KZ"/>
        </w:rPr>
        <w:t>объектілердің</w:t>
      </w:r>
      <w:r w:rsidRPr="004F03DF">
        <w:rPr>
          <w:rFonts w:ascii="Times New Roman" w:hAnsi="Times New Roman" w:cs="Times New Roman"/>
          <w:sz w:val="28"/>
          <w:szCs w:val="28"/>
          <w:lang w:val="kk-KZ"/>
        </w:rPr>
        <w:t xml:space="preserve"> жағалау аймақтарын елді мекендерден тыс жерлерде де (</w:t>
      </w:r>
      <w:r w:rsidR="008B1A08" w:rsidRPr="004F03DF">
        <w:rPr>
          <w:rFonts w:ascii="Times New Roman" w:hAnsi="Times New Roman" w:cs="Times New Roman"/>
          <w:sz w:val="28"/>
          <w:szCs w:val="28"/>
          <w:lang w:val="kk-KZ"/>
        </w:rPr>
        <w:t>СК</w:t>
      </w:r>
      <w:r w:rsidR="008B1A08" w:rsidRPr="004F03DF">
        <w:rPr>
          <w:rFonts w:ascii="Times New Roman" w:eastAsiaTheme="minorHAnsi" w:hAnsi="Times New Roman" w:cs="Times New Roman"/>
          <w:sz w:val="28"/>
          <w:szCs w:val="28"/>
          <w:lang w:val="kk-KZ" w:eastAsia="en-US"/>
        </w:rPr>
        <w:t>-нің</w:t>
      </w:r>
      <w:r w:rsidRPr="004F03DF">
        <w:rPr>
          <w:rFonts w:ascii="Times New Roman" w:hAnsi="Times New Roman" w:cs="Times New Roman"/>
          <w:sz w:val="28"/>
          <w:szCs w:val="28"/>
          <w:lang w:val="kk-KZ"/>
        </w:rPr>
        <w:t xml:space="preserve"> 87-бабына түсіндірмені қараңыз), сондай-ақ елді мекендер шегінде де (133-бап 2-тармағының екінші бөлігі) су қорғау аймақтары мен белдеулеріне теңестірді</w:t>
      </w:r>
      <w:r w:rsidR="00D07918" w:rsidRPr="004F03DF">
        <w:rPr>
          <w:rFonts w:ascii="Times New Roman" w:eastAsiaTheme="minorHAnsi" w:hAnsi="Times New Roman" w:cs="Times New Roman"/>
          <w:sz w:val="28"/>
          <w:szCs w:val="28"/>
          <w:lang w:val="kk-KZ" w:eastAsia="en-US"/>
        </w:rPr>
        <w:t>.</w:t>
      </w:r>
      <w:r w:rsidR="0025166F" w:rsidRPr="004F03DF">
        <w:rPr>
          <w:rFonts w:ascii="Times New Roman" w:eastAsiaTheme="minorHAnsi" w:hAnsi="Times New Roman" w:cs="Times New Roman"/>
          <w:sz w:val="28"/>
          <w:szCs w:val="28"/>
          <w:lang w:val="kk-KZ" w:eastAsia="en-US"/>
        </w:rPr>
        <w:t xml:space="preserve"> </w:t>
      </w:r>
    </w:p>
    <w:p w14:paraId="4036FC68" w14:textId="3FFFA6A2" w:rsidR="00D07918"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4), 5), 6), 7) және 8) тармақшалары судың зиянды әсеріне қатысты ЖАО құзыреттерін айқындайды.</w:t>
      </w:r>
    </w:p>
    <w:p w14:paraId="31E62E8F" w14:textId="35C206E9" w:rsidR="00D07918" w:rsidRPr="004F03DF" w:rsidRDefault="00D07918" w:rsidP="00D07918">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Мәселен,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4) тармақшасы ЖАО «тиісті аумақтарда су шаруашылығы </w:t>
      </w:r>
      <w:r w:rsidR="00201189" w:rsidRPr="004F03DF">
        <w:rPr>
          <w:rFonts w:ascii="Times New Roman" w:eastAsiaTheme="minorHAnsi" w:hAnsi="Times New Roman" w:cs="Times New Roman"/>
          <w:sz w:val="28"/>
          <w:szCs w:val="28"/>
          <w:lang w:val="kk-KZ" w:eastAsia="en-US"/>
        </w:rPr>
        <w:t>құрылысжайлары мен</w:t>
      </w:r>
      <w:r w:rsidRPr="004F03DF">
        <w:rPr>
          <w:rFonts w:ascii="Times New Roman" w:eastAsiaTheme="minorHAnsi" w:hAnsi="Times New Roman" w:cs="Times New Roman"/>
          <w:sz w:val="28"/>
          <w:szCs w:val="28"/>
          <w:lang w:val="kk-KZ" w:eastAsia="en-US"/>
        </w:rPr>
        <w:t xml:space="preserve"> гидротехникалық құрылысжайлар</w:t>
      </w:r>
      <w:r w:rsidR="00201189" w:rsidRPr="004F03DF">
        <w:rPr>
          <w:rFonts w:ascii="Times New Roman" w:eastAsiaTheme="minorHAnsi" w:hAnsi="Times New Roman" w:cs="Times New Roman"/>
          <w:sz w:val="28"/>
          <w:szCs w:val="28"/>
          <w:lang w:val="kk-KZ" w:eastAsia="en-US"/>
        </w:rPr>
        <w:t>д</w:t>
      </w:r>
      <w:r w:rsidRPr="004F03DF">
        <w:rPr>
          <w:rFonts w:ascii="Times New Roman" w:eastAsiaTheme="minorHAnsi" w:hAnsi="Times New Roman" w:cs="Times New Roman"/>
          <w:sz w:val="28"/>
          <w:szCs w:val="28"/>
          <w:lang w:val="kk-KZ" w:eastAsia="en-US"/>
        </w:rPr>
        <w:t>ың қауіпсіздігін қамтамасыз ету жөнінде</w:t>
      </w:r>
      <w:r w:rsidR="00201189" w:rsidRPr="004F03DF">
        <w:rPr>
          <w:rFonts w:ascii="Times New Roman" w:eastAsiaTheme="minorHAnsi" w:hAnsi="Times New Roman" w:cs="Times New Roman"/>
          <w:sz w:val="28"/>
          <w:szCs w:val="28"/>
          <w:lang w:val="kk-KZ" w:eastAsia="en-US"/>
        </w:rPr>
        <w:t>гі</w:t>
      </w:r>
      <w:r w:rsidRPr="004F03DF">
        <w:rPr>
          <w:rFonts w:ascii="Times New Roman" w:eastAsiaTheme="minorHAnsi" w:hAnsi="Times New Roman" w:cs="Times New Roman"/>
          <w:sz w:val="28"/>
          <w:szCs w:val="28"/>
          <w:lang w:val="kk-KZ" w:eastAsia="en-US"/>
        </w:rPr>
        <w:t xml:space="preserve"> шаралар</w:t>
      </w:r>
      <w:r w:rsidR="00201189"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val="kk-KZ" w:eastAsia="en-US"/>
        </w:rPr>
        <w:t xml:space="preserve"> қабылдайтынын» белгіледі.</w:t>
      </w:r>
    </w:p>
    <w:p w14:paraId="7B0D14BE" w14:textId="0869D78F" w:rsidR="00D07918"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Бұл норманың мағынасын былайша түсіну керек. Бұл нормада «тиісті аумақтардағы» барлық </w:t>
      </w:r>
      <w:r w:rsidR="0025166F"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eastAsia="en-US"/>
        </w:rPr>
        <w:t>у шаруашылығы құрылысжайлары мен гидротехникалық құрылысжайлар</w:t>
      </w:r>
      <w:r w:rsidRPr="004F03DF">
        <w:rPr>
          <w:rFonts w:ascii="Times New Roman" w:eastAsiaTheme="minorHAnsi" w:hAnsi="Times New Roman" w:cs="Times New Roman"/>
          <w:sz w:val="28"/>
          <w:szCs w:val="28"/>
          <w:lang w:eastAsia="en-US"/>
        </w:rPr>
        <w:t xml:space="preserve"> туралы сөз болғандықтан, ЖАО олардың мемлекеттік немесе жеке меншікте болуына қарамастан, олардың қауіпсіздігі бойынша шаралар қабылдауға жауапты.</w:t>
      </w:r>
    </w:p>
    <w:p w14:paraId="0C539EE3" w14:textId="327A7FAA" w:rsidR="00B41ECE"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Мәселен, жеке меншіктегі </w:t>
      </w:r>
      <w:r w:rsidR="00163C75"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eastAsia="en-US"/>
        </w:rPr>
        <w:t>у шаруашылығы құрылысжайлары мен гидротехникалық құрылысжайлар</w:t>
      </w:r>
      <w:r w:rsidRPr="004F03DF">
        <w:rPr>
          <w:rFonts w:ascii="Times New Roman" w:eastAsiaTheme="minorHAnsi" w:hAnsi="Times New Roman" w:cs="Times New Roman"/>
          <w:sz w:val="28"/>
          <w:szCs w:val="28"/>
          <w:lang w:eastAsia="en-US"/>
        </w:rPr>
        <w:t>ына қатысты ЖАО жергілікті мемлекеттік басқару және өзін-өзі басқару туралы ҚР заңнамасымен өздеріне берілген өкілеттіктерді пайдалана отырып, олардың меншік иелеріне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72-бабында көзделген, өздеріне тиесілі гидротехникалық құрылысжайлардың қауіпсіздігін көпфакторлы зертте</w:t>
      </w:r>
      <w:r w:rsidR="0025166F" w:rsidRPr="004F03DF">
        <w:rPr>
          <w:rFonts w:ascii="Times New Roman" w:eastAsiaTheme="minorHAnsi" w:hAnsi="Times New Roman" w:cs="Times New Roman"/>
          <w:sz w:val="28"/>
          <w:szCs w:val="28"/>
          <w:lang w:val="kk-KZ" w:eastAsia="en-US"/>
        </w:rPr>
        <w:t>п-қарау</w:t>
      </w:r>
      <w:r w:rsidRPr="004F03DF">
        <w:rPr>
          <w:rFonts w:ascii="Times New Roman" w:eastAsiaTheme="minorHAnsi" w:hAnsi="Times New Roman" w:cs="Times New Roman"/>
          <w:sz w:val="28"/>
          <w:szCs w:val="28"/>
          <w:lang w:eastAsia="en-US"/>
        </w:rPr>
        <w:t xml:space="preserve"> мен декларациялауды жүргізуге ықпал ету шараларын қабылдауға тиіс. Бұл </w:t>
      </w:r>
      <w:r w:rsidR="0025166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eastAsia="en-US"/>
        </w:rPr>
        <w:t>2012 жылы Қарағанды облысындағы Көкпекті су қоймасында адам өліміне әкеп соқтырған бөгеттің бұзылуы сияқты оқиғалардың қайталанба</w:t>
      </w:r>
      <w:r w:rsidR="0025166F" w:rsidRPr="004F03DF">
        <w:rPr>
          <w:rFonts w:ascii="Times New Roman" w:eastAsiaTheme="minorHAnsi" w:hAnsi="Times New Roman" w:cs="Times New Roman"/>
          <w:sz w:val="28"/>
          <w:szCs w:val="28"/>
          <w:lang w:val="kk-KZ" w:eastAsia="en-US"/>
        </w:rPr>
        <w:t xml:space="preserve">с үшін </w:t>
      </w:r>
      <w:r w:rsidRPr="004F03DF">
        <w:rPr>
          <w:rFonts w:ascii="Times New Roman" w:eastAsiaTheme="minorHAnsi" w:hAnsi="Times New Roman" w:cs="Times New Roman"/>
          <w:sz w:val="28"/>
          <w:szCs w:val="28"/>
          <w:lang w:eastAsia="en-US"/>
        </w:rPr>
        <w:t>ЖАО-ның өте маңызды құзыреті.</w:t>
      </w:r>
    </w:p>
    <w:p w14:paraId="79FB2DF2" w14:textId="3E925A0B" w:rsidR="00D07918" w:rsidRPr="004F03DF" w:rsidRDefault="0025166F"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ЖАО</w:t>
      </w:r>
      <w:r w:rsidRPr="004F03DF">
        <w:rPr>
          <w:rFonts w:ascii="Times New Roman" w:eastAsiaTheme="minorHAnsi" w:hAnsi="Times New Roman" w:cs="Times New Roman"/>
          <w:b/>
          <w:bCs/>
          <w:sz w:val="28"/>
          <w:szCs w:val="28"/>
          <w:lang w:eastAsia="en-US"/>
        </w:rPr>
        <w:t xml:space="preserve"> </w:t>
      </w:r>
      <w:r w:rsidRPr="004F03DF">
        <w:rPr>
          <w:rFonts w:ascii="Times New Roman" w:eastAsiaTheme="minorHAnsi" w:hAnsi="Times New Roman" w:cs="Times New Roman"/>
          <w:b/>
          <w:bCs/>
          <w:sz w:val="28"/>
          <w:szCs w:val="28"/>
          <w:lang w:val="kk-KZ" w:eastAsia="en-US"/>
        </w:rPr>
        <w:t>к</w:t>
      </w:r>
      <w:r w:rsidR="00D07918" w:rsidRPr="004F03DF">
        <w:rPr>
          <w:rFonts w:ascii="Times New Roman" w:eastAsiaTheme="minorHAnsi" w:hAnsi="Times New Roman" w:cs="Times New Roman"/>
          <w:b/>
          <w:bCs/>
          <w:sz w:val="28"/>
          <w:szCs w:val="28"/>
          <w:lang w:eastAsia="en-US"/>
        </w:rPr>
        <w:t>оммуналдық меншіктегі</w:t>
      </w:r>
      <w:r w:rsidR="00D07918" w:rsidRPr="004F03DF">
        <w:rPr>
          <w:rFonts w:ascii="Times New Roman" w:eastAsiaTheme="minorHAnsi" w:hAnsi="Times New Roman" w:cs="Times New Roman"/>
          <w:sz w:val="28"/>
          <w:szCs w:val="28"/>
          <w:lang w:eastAsia="en-US"/>
        </w:rPr>
        <w:t xml:space="preserve"> </w:t>
      </w:r>
      <w:r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eastAsia="en-US"/>
        </w:rPr>
        <w:t>у шаруашылығы құрылысжайлары мен гидротехникалық құрылысжайлар</w:t>
      </w:r>
      <w:r w:rsidR="00D07918" w:rsidRPr="004F03DF">
        <w:rPr>
          <w:rFonts w:ascii="Times New Roman" w:eastAsiaTheme="minorHAnsi" w:hAnsi="Times New Roman" w:cs="Times New Roman"/>
          <w:sz w:val="28"/>
          <w:szCs w:val="28"/>
          <w:lang w:eastAsia="en-US"/>
        </w:rPr>
        <w:t>дың қауіпсіздігі бойынша шаралар қабылдауға толық жауапты. Бұл мұндай құрылысжайларды көпфакторлы зертте</w:t>
      </w:r>
      <w:r w:rsidR="00607FED" w:rsidRPr="004F03DF">
        <w:rPr>
          <w:rFonts w:ascii="Times New Roman" w:eastAsiaTheme="minorHAnsi" w:hAnsi="Times New Roman" w:cs="Times New Roman"/>
          <w:sz w:val="28"/>
          <w:szCs w:val="28"/>
          <w:lang w:val="kk-KZ" w:eastAsia="en-US"/>
        </w:rPr>
        <w:t>п-қарауды</w:t>
      </w:r>
      <w:r w:rsidR="00D07918" w:rsidRPr="004F03DF">
        <w:rPr>
          <w:rFonts w:ascii="Times New Roman" w:eastAsiaTheme="minorHAnsi" w:hAnsi="Times New Roman" w:cs="Times New Roman"/>
          <w:sz w:val="28"/>
          <w:szCs w:val="28"/>
          <w:lang w:eastAsia="en-US"/>
        </w:rPr>
        <w:t xml:space="preserve"> ұйымдастыру, олардың қауіпсіздігін декларациялау, сондай-ақ оларды жөндеу және реконструкциялау шаралар</w:t>
      </w:r>
      <w:r w:rsidR="00607FED" w:rsidRPr="004F03DF">
        <w:rPr>
          <w:rFonts w:ascii="Times New Roman" w:eastAsiaTheme="minorHAnsi" w:hAnsi="Times New Roman" w:cs="Times New Roman"/>
          <w:sz w:val="28"/>
          <w:szCs w:val="28"/>
          <w:lang w:val="kk-KZ" w:eastAsia="en-US"/>
        </w:rPr>
        <w:t>ын</w:t>
      </w:r>
      <w:r w:rsidR="00D07918" w:rsidRPr="004F03DF">
        <w:rPr>
          <w:rFonts w:ascii="Times New Roman" w:eastAsiaTheme="minorHAnsi" w:hAnsi="Times New Roman" w:cs="Times New Roman"/>
          <w:sz w:val="28"/>
          <w:szCs w:val="28"/>
          <w:lang w:eastAsia="en-US"/>
        </w:rPr>
        <w:t xml:space="preserve"> қабылдау жергілікті бюджеттерден қаржыландырылуға тиіс дегенді білдіреді. Бұл ретте </w:t>
      </w:r>
      <w:r w:rsidR="00607FED" w:rsidRPr="004F03DF">
        <w:rPr>
          <w:rFonts w:ascii="Times New Roman" w:eastAsiaTheme="minorHAnsi" w:hAnsi="Times New Roman" w:cs="Times New Roman"/>
          <w:sz w:val="28"/>
          <w:szCs w:val="28"/>
          <w:lang w:eastAsia="en-US"/>
        </w:rPr>
        <w:t xml:space="preserve">ЖАО </w:t>
      </w:r>
      <w:r w:rsidR="00D07918" w:rsidRPr="004F03DF">
        <w:rPr>
          <w:rFonts w:ascii="Times New Roman" w:eastAsiaTheme="minorHAnsi" w:hAnsi="Times New Roman" w:cs="Times New Roman"/>
          <w:sz w:val="28"/>
          <w:szCs w:val="28"/>
          <w:lang w:eastAsia="en-US"/>
        </w:rPr>
        <w:t>мүліктік жалдауға (жалға) немесе сенімгерлік</w:t>
      </w:r>
      <w:r w:rsidR="00607FED" w:rsidRPr="004F03DF">
        <w:rPr>
          <w:rFonts w:ascii="Times New Roman" w:eastAsiaTheme="minorHAnsi" w:hAnsi="Times New Roman" w:cs="Times New Roman"/>
          <w:sz w:val="28"/>
          <w:szCs w:val="28"/>
          <w:lang w:val="kk-KZ" w:eastAsia="en-US"/>
        </w:rPr>
        <w:t>пен</w:t>
      </w:r>
      <w:r w:rsidR="00D07918" w:rsidRPr="004F03DF">
        <w:rPr>
          <w:rFonts w:ascii="Times New Roman" w:eastAsiaTheme="minorHAnsi" w:hAnsi="Times New Roman" w:cs="Times New Roman"/>
          <w:sz w:val="28"/>
          <w:szCs w:val="28"/>
          <w:lang w:eastAsia="en-US"/>
        </w:rPr>
        <w:t xml:space="preserve"> басқаруға берілген </w:t>
      </w:r>
      <w:r w:rsidR="00607FED"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eastAsia="en-US"/>
        </w:rPr>
        <w:t>у шаруашылығы құрылысжайлары мен гидротехникалық құрылысжайлар</w:t>
      </w:r>
      <w:r w:rsidR="00607FED" w:rsidRPr="004F03DF">
        <w:rPr>
          <w:rFonts w:ascii="Times New Roman" w:eastAsiaTheme="minorHAnsi" w:hAnsi="Times New Roman" w:cs="Times New Roman"/>
          <w:sz w:val="28"/>
          <w:szCs w:val="28"/>
          <w:lang w:val="kk-KZ" w:eastAsia="en-US"/>
        </w:rPr>
        <w:t>ғ</w:t>
      </w:r>
      <w:r w:rsidR="00D07918" w:rsidRPr="004F03DF">
        <w:rPr>
          <w:rFonts w:ascii="Times New Roman" w:eastAsiaTheme="minorHAnsi" w:hAnsi="Times New Roman" w:cs="Times New Roman"/>
          <w:sz w:val="28"/>
          <w:szCs w:val="28"/>
          <w:lang w:eastAsia="en-US"/>
        </w:rPr>
        <w:t xml:space="preserve">а қатысты бұл міндеттерді тиісті азаматтық-құқықтық шарттарда көздей отырып, жалға </w:t>
      </w:r>
      <w:r w:rsidR="00D07918" w:rsidRPr="004F03DF">
        <w:rPr>
          <w:rFonts w:ascii="Times New Roman" w:eastAsiaTheme="minorHAnsi" w:hAnsi="Times New Roman" w:cs="Times New Roman"/>
          <w:sz w:val="28"/>
          <w:szCs w:val="28"/>
          <w:lang w:eastAsia="en-US"/>
        </w:rPr>
        <w:lastRenderedPageBreak/>
        <w:t>алушыларға немесе сенімгерлік басқарушыларға жүктеуге құқылы.</w:t>
      </w:r>
    </w:p>
    <w:p w14:paraId="130E95C9" w14:textId="1F2BB69A" w:rsidR="00D07918" w:rsidRPr="004F03DF" w:rsidRDefault="00607FED"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ЖАО</w:t>
      </w:r>
      <w:r w:rsidRPr="004F03DF">
        <w:rPr>
          <w:rFonts w:ascii="Times New Roman" w:eastAsiaTheme="minorHAnsi" w:hAnsi="Times New Roman" w:cs="Times New Roman"/>
          <w:b/>
          <w:bCs/>
          <w:sz w:val="28"/>
          <w:szCs w:val="28"/>
          <w:lang w:eastAsia="en-US"/>
        </w:rPr>
        <w:t xml:space="preserve"> </w:t>
      </w:r>
      <w:r w:rsidRPr="004F03DF">
        <w:rPr>
          <w:rFonts w:ascii="Times New Roman" w:eastAsiaTheme="minorHAnsi" w:hAnsi="Times New Roman" w:cs="Times New Roman"/>
          <w:sz w:val="28"/>
          <w:szCs w:val="28"/>
          <w:lang w:val="kk-KZ" w:eastAsia="en-US"/>
        </w:rPr>
        <w:t>р</w:t>
      </w:r>
      <w:r w:rsidR="00D07918" w:rsidRPr="004F03DF">
        <w:rPr>
          <w:rFonts w:ascii="Times New Roman" w:eastAsiaTheme="minorHAnsi" w:hAnsi="Times New Roman" w:cs="Times New Roman"/>
          <w:sz w:val="28"/>
          <w:szCs w:val="28"/>
          <w:lang w:eastAsia="en-US"/>
        </w:rPr>
        <w:t xml:space="preserve">еспубликалық меншіктегі </w:t>
      </w:r>
      <w:r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eastAsia="en-US"/>
        </w:rPr>
        <w:t>у шаруашылығы құрылысжайлары мен гидротехникалық құрылысжайлар</w:t>
      </w:r>
      <w:r w:rsidRPr="004F03DF">
        <w:rPr>
          <w:rFonts w:ascii="Times New Roman" w:eastAsiaTheme="minorHAnsi" w:hAnsi="Times New Roman" w:cs="Times New Roman"/>
          <w:sz w:val="28"/>
          <w:szCs w:val="28"/>
          <w:lang w:val="kk-KZ" w:eastAsia="en-US"/>
        </w:rPr>
        <w:t>ғ</w:t>
      </w:r>
      <w:r w:rsidR="00D07918" w:rsidRPr="004F03DF">
        <w:rPr>
          <w:rFonts w:ascii="Times New Roman" w:eastAsiaTheme="minorHAnsi" w:hAnsi="Times New Roman" w:cs="Times New Roman"/>
          <w:sz w:val="28"/>
          <w:szCs w:val="28"/>
          <w:lang w:eastAsia="en-US"/>
        </w:rPr>
        <w:t>а қатысты оларды жөндеу және реконструкциялау жөніндегі жұмыстарды жүзеге асыру кезінде</w:t>
      </w:r>
      <w:r w:rsidRPr="004F03DF">
        <w:rPr>
          <w:rFonts w:ascii="Times New Roman" w:eastAsiaTheme="minorHAnsi" w:hAnsi="Times New Roman" w:cs="Times New Roman"/>
          <w:sz w:val="28"/>
          <w:szCs w:val="28"/>
          <w:lang w:val="kk-KZ" w:eastAsia="en-US"/>
        </w:rPr>
        <w:t>,</w:t>
      </w:r>
      <w:r w:rsidR="00D07918" w:rsidRPr="004F03DF">
        <w:rPr>
          <w:rFonts w:ascii="Times New Roman" w:eastAsiaTheme="minorHAnsi" w:hAnsi="Times New Roman" w:cs="Times New Roman"/>
          <w:sz w:val="28"/>
          <w:szCs w:val="28"/>
          <w:lang w:eastAsia="en-US"/>
        </w:rPr>
        <w:t xml:space="preserve"> мысалы, олардың қауіпсізді</w:t>
      </w:r>
      <w:r w:rsidRPr="004F03DF">
        <w:rPr>
          <w:rFonts w:ascii="Times New Roman" w:eastAsiaTheme="minorHAnsi" w:hAnsi="Times New Roman" w:cs="Times New Roman"/>
          <w:sz w:val="28"/>
          <w:szCs w:val="28"/>
          <w:lang w:val="kk-KZ" w:eastAsia="en-US"/>
        </w:rPr>
        <w:t>гі</w:t>
      </w:r>
      <w:r w:rsidR="00D07918" w:rsidRPr="004F03DF">
        <w:rPr>
          <w:rFonts w:ascii="Times New Roman" w:eastAsiaTheme="minorHAnsi" w:hAnsi="Times New Roman" w:cs="Times New Roman"/>
          <w:sz w:val="28"/>
          <w:szCs w:val="28"/>
          <w:lang w:eastAsia="en-US"/>
        </w:rPr>
        <w:t xml:space="preserve"> шаралар</w:t>
      </w:r>
      <w:r w:rsidRPr="004F03DF">
        <w:rPr>
          <w:rFonts w:ascii="Times New Roman" w:eastAsiaTheme="minorHAnsi" w:hAnsi="Times New Roman" w:cs="Times New Roman"/>
          <w:sz w:val="28"/>
          <w:szCs w:val="28"/>
          <w:lang w:val="kk-KZ" w:eastAsia="en-US"/>
        </w:rPr>
        <w:t>ын</w:t>
      </w:r>
      <w:r w:rsidR="00D07918" w:rsidRPr="004F03DF">
        <w:rPr>
          <w:rFonts w:ascii="Times New Roman" w:eastAsiaTheme="minorHAnsi" w:hAnsi="Times New Roman" w:cs="Times New Roman"/>
          <w:sz w:val="28"/>
          <w:szCs w:val="28"/>
          <w:lang w:eastAsia="en-US"/>
        </w:rPr>
        <w:t xml:space="preserve"> қабылдауға </w:t>
      </w:r>
      <w:r w:rsidRPr="004F03DF">
        <w:rPr>
          <w:rFonts w:ascii="Times New Roman" w:eastAsiaTheme="minorHAnsi" w:hAnsi="Times New Roman" w:cs="Times New Roman"/>
          <w:sz w:val="28"/>
          <w:szCs w:val="28"/>
          <w:lang w:val="kk-KZ" w:eastAsia="en-US"/>
        </w:rPr>
        <w:t>ықпалдастық көрсету</w:t>
      </w:r>
      <w:r w:rsidR="00D07918" w:rsidRPr="004F03DF">
        <w:rPr>
          <w:rFonts w:ascii="Times New Roman" w:eastAsiaTheme="minorHAnsi" w:hAnsi="Times New Roman" w:cs="Times New Roman"/>
          <w:sz w:val="28"/>
          <w:szCs w:val="28"/>
          <w:lang w:eastAsia="en-US"/>
        </w:rPr>
        <w:t>ге тиіс.</w:t>
      </w:r>
    </w:p>
    <w:p w14:paraId="3E1C94F8" w14:textId="4132E178" w:rsidR="00D07918"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СК-нің 27-бабы 1-тармағының 5) тармақшасы ЖАО</w:t>
      </w:r>
      <w:r w:rsidR="00607FED" w:rsidRPr="004F03DF">
        <w:rPr>
          <w:rFonts w:ascii="Times New Roman" w:eastAsiaTheme="minorHAnsi" w:hAnsi="Times New Roman" w:cs="Times New Roman"/>
          <w:sz w:val="28"/>
          <w:szCs w:val="28"/>
          <w:lang w:val="kk-KZ" w:eastAsia="en-US"/>
        </w:rPr>
        <w:t>-ның</w:t>
      </w:r>
      <w:r w:rsidRPr="004F03DF">
        <w:rPr>
          <w:rFonts w:ascii="Times New Roman" w:eastAsiaTheme="minorHAnsi" w:hAnsi="Times New Roman" w:cs="Times New Roman"/>
          <w:sz w:val="28"/>
          <w:szCs w:val="28"/>
          <w:lang w:eastAsia="en-US"/>
        </w:rPr>
        <w:t xml:space="preserve"> «</w:t>
      </w:r>
      <w:r w:rsidR="00B0001B" w:rsidRPr="004F03DF">
        <w:rPr>
          <w:rFonts w:ascii="Times New Roman" w:eastAsiaTheme="minorHAnsi" w:hAnsi="Times New Roman" w:cs="Times New Roman"/>
          <w:sz w:val="28"/>
          <w:szCs w:val="28"/>
          <w:lang w:eastAsia="en-US"/>
        </w:rPr>
        <w:t>су объектілерінде</w:t>
      </w:r>
      <w:r w:rsidRPr="004F03DF">
        <w:rPr>
          <w:rFonts w:ascii="Times New Roman" w:eastAsiaTheme="minorHAnsi" w:hAnsi="Times New Roman" w:cs="Times New Roman"/>
          <w:sz w:val="28"/>
          <w:szCs w:val="28"/>
          <w:lang w:eastAsia="en-US"/>
        </w:rPr>
        <w:t xml:space="preserve">, су шаруашылығы </w:t>
      </w:r>
      <w:r w:rsidR="00B93E2F" w:rsidRPr="004F03DF">
        <w:rPr>
          <w:rFonts w:ascii="Times New Roman" w:eastAsiaTheme="minorHAnsi" w:hAnsi="Times New Roman" w:cs="Times New Roman"/>
          <w:sz w:val="28"/>
          <w:szCs w:val="28"/>
          <w:lang w:val="kk-KZ" w:eastAsia="en-US"/>
        </w:rPr>
        <w:t>құрылысжайлары мен</w:t>
      </w:r>
      <w:r w:rsidRPr="004F03DF">
        <w:rPr>
          <w:rFonts w:ascii="Times New Roman" w:eastAsiaTheme="minorHAnsi" w:hAnsi="Times New Roman" w:cs="Times New Roman"/>
          <w:sz w:val="28"/>
          <w:szCs w:val="28"/>
          <w:lang w:eastAsia="en-US"/>
        </w:rPr>
        <w:t xml:space="preserve"> гидротехникалық құрылысжайлар</w:t>
      </w:r>
      <w:r w:rsidR="00B93E2F" w:rsidRPr="004F03DF">
        <w:rPr>
          <w:rFonts w:ascii="Times New Roman" w:eastAsiaTheme="minorHAnsi" w:hAnsi="Times New Roman" w:cs="Times New Roman"/>
          <w:sz w:val="28"/>
          <w:szCs w:val="28"/>
          <w:lang w:val="kk-KZ" w:eastAsia="en-US"/>
        </w:rPr>
        <w:t>да</w:t>
      </w:r>
      <w:r w:rsidRPr="004F03DF">
        <w:rPr>
          <w:rFonts w:ascii="Times New Roman" w:eastAsiaTheme="minorHAnsi" w:hAnsi="Times New Roman" w:cs="Times New Roman"/>
          <w:sz w:val="28"/>
          <w:szCs w:val="28"/>
          <w:lang w:eastAsia="en-US"/>
        </w:rPr>
        <w:t>, елді мекендерді</w:t>
      </w:r>
      <w:r w:rsidR="00B93E2F" w:rsidRPr="004F03DF">
        <w:rPr>
          <w:rFonts w:ascii="Times New Roman" w:eastAsiaTheme="minorHAnsi" w:hAnsi="Times New Roman" w:cs="Times New Roman"/>
          <w:sz w:val="28"/>
          <w:szCs w:val="28"/>
          <w:lang w:val="kk-KZ" w:eastAsia="en-US"/>
        </w:rPr>
        <w:t>ң</w:t>
      </w:r>
      <w:r w:rsidRPr="004F03DF">
        <w:rPr>
          <w:rFonts w:ascii="Times New Roman" w:eastAsiaTheme="minorHAnsi" w:hAnsi="Times New Roman" w:cs="Times New Roman"/>
          <w:sz w:val="28"/>
          <w:szCs w:val="28"/>
          <w:lang w:eastAsia="en-US"/>
        </w:rPr>
        <w:t xml:space="preserve"> сумен жабдықтау және су бұру жүйелерінде төтенше жағдайлардың салдарын жою жөніндегі іс-шараларды ұйымдастыратынын» белгілейді. ЖАО-ның мұндай құзыреті ерекше </w:t>
      </w:r>
      <w:r w:rsidR="00E9094E" w:rsidRPr="004F03DF">
        <w:rPr>
          <w:rFonts w:ascii="Times New Roman" w:eastAsiaTheme="minorHAnsi" w:hAnsi="Times New Roman" w:cs="Times New Roman"/>
          <w:sz w:val="28"/>
          <w:szCs w:val="28"/>
          <w:lang w:eastAsia="en-US"/>
        </w:rPr>
        <w:t>түсінді</w:t>
      </w:r>
      <w:r w:rsidR="00607FED" w:rsidRPr="004F03DF">
        <w:rPr>
          <w:rFonts w:ascii="Times New Roman" w:eastAsiaTheme="minorHAnsi" w:hAnsi="Times New Roman" w:cs="Times New Roman"/>
          <w:sz w:val="28"/>
          <w:szCs w:val="28"/>
          <w:lang w:val="kk-KZ" w:eastAsia="en-US"/>
        </w:rPr>
        <w:t>руд</w:t>
      </w:r>
      <w:r w:rsidRPr="004F03DF">
        <w:rPr>
          <w:rFonts w:ascii="Times New Roman" w:eastAsiaTheme="minorHAnsi" w:hAnsi="Times New Roman" w:cs="Times New Roman"/>
          <w:sz w:val="28"/>
          <w:szCs w:val="28"/>
          <w:lang w:eastAsia="en-US"/>
        </w:rPr>
        <w:t xml:space="preserve">і қажет етпейді, өйткені ол </w:t>
      </w:r>
      <w:r w:rsidR="00607FED" w:rsidRPr="004F03DF">
        <w:rPr>
          <w:rFonts w:ascii="Times New Roman" w:eastAsiaTheme="minorHAnsi" w:hAnsi="Times New Roman" w:cs="Times New Roman"/>
          <w:sz w:val="28"/>
          <w:szCs w:val="28"/>
          <w:lang w:val="kk-KZ" w:eastAsia="en-US"/>
        </w:rPr>
        <w:t xml:space="preserve">ҚР </w:t>
      </w:r>
      <w:r w:rsidRPr="004F03DF">
        <w:rPr>
          <w:rFonts w:ascii="Times New Roman" w:eastAsiaTheme="minorHAnsi" w:hAnsi="Times New Roman" w:cs="Times New Roman"/>
          <w:sz w:val="28"/>
          <w:szCs w:val="28"/>
          <w:lang w:eastAsia="en-US"/>
        </w:rPr>
        <w:t xml:space="preserve">«Азаматтық қорғау туралы» және «Қазақстан Республикасындағы жергілікті мемлекеттік басқару және өзін-өзі басқару туралы» </w:t>
      </w:r>
      <w:r w:rsidR="00607FED" w:rsidRPr="004F03DF">
        <w:rPr>
          <w:rFonts w:ascii="Times New Roman" w:eastAsiaTheme="minorHAnsi" w:hAnsi="Times New Roman" w:cs="Times New Roman"/>
          <w:sz w:val="28"/>
          <w:szCs w:val="28"/>
          <w:lang w:val="kk-KZ" w:eastAsia="en-US"/>
        </w:rPr>
        <w:t>З</w:t>
      </w:r>
      <w:r w:rsidRPr="004F03DF">
        <w:rPr>
          <w:rFonts w:ascii="Times New Roman" w:eastAsiaTheme="minorHAnsi" w:hAnsi="Times New Roman" w:cs="Times New Roman"/>
          <w:sz w:val="28"/>
          <w:szCs w:val="28"/>
          <w:lang w:eastAsia="en-US"/>
        </w:rPr>
        <w:t>аңдар</w:t>
      </w:r>
      <w:r w:rsidR="00607FED" w:rsidRPr="004F03DF">
        <w:rPr>
          <w:rFonts w:ascii="Times New Roman" w:eastAsiaTheme="minorHAnsi" w:hAnsi="Times New Roman" w:cs="Times New Roman"/>
          <w:sz w:val="28"/>
          <w:szCs w:val="28"/>
          <w:lang w:val="kk-KZ" w:eastAsia="en-US"/>
        </w:rPr>
        <w:t>д</w:t>
      </w:r>
      <w:r w:rsidRPr="004F03DF">
        <w:rPr>
          <w:rFonts w:ascii="Times New Roman" w:eastAsiaTheme="minorHAnsi" w:hAnsi="Times New Roman" w:cs="Times New Roman"/>
          <w:sz w:val="28"/>
          <w:szCs w:val="28"/>
          <w:lang w:eastAsia="en-US"/>
        </w:rPr>
        <w:t>ың ережелерінен тікелей туындайды.</w:t>
      </w:r>
    </w:p>
    <w:p w14:paraId="300C69D2" w14:textId="5A7C68EB" w:rsidR="00D07918"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СК-нің 27-бабы 1-тармағының 6) тармақшасы ЖАО «коммуналдық меншіктегі су шаруашылығы </w:t>
      </w:r>
      <w:r w:rsidR="00B93E2F" w:rsidRPr="004F03DF">
        <w:rPr>
          <w:rFonts w:ascii="Times New Roman" w:eastAsiaTheme="minorHAnsi" w:hAnsi="Times New Roman" w:cs="Times New Roman"/>
          <w:sz w:val="28"/>
          <w:szCs w:val="28"/>
          <w:lang w:val="kk-KZ" w:eastAsia="en-US"/>
        </w:rPr>
        <w:t>құрылысжайлары мен</w:t>
      </w:r>
      <w:r w:rsidRPr="004F03DF">
        <w:rPr>
          <w:rFonts w:ascii="Times New Roman" w:eastAsiaTheme="minorHAnsi" w:hAnsi="Times New Roman" w:cs="Times New Roman"/>
          <w:sz w:val="28"/>
          <w:szCs w:val="28"/>
          <w:lang w:eastAsia="en-US"/>
        </w:rPr>
        <w:t xml:space="preserve"> гидротехникалық құрылысжайлар</w:t>
      </w:r>
      <w:r w:rsidR="00B93E2F" w:rsidRPr="004F03DF">
        <w:rPr>
          <w:rFonts w:ascii="Times New Roman" w:eastAsiaTheme="minorHAnsi" w:hAnsi="Times New Roman" w:cs="Times New Roman"/>
          <w:sz w:val="28"/>
          <w:szCs w:val="28"/>
          <w:lang w:val="kk-KZ" w:eastAsia="en-US"/>
        </w:rPr>
        <w:t>да</w:t>
      </w:r>
      <w:r w:rsidRPr="004F03DF">
        <w:rPr>
          <w:rFonts w:ascii="Times New Roman" w:eastAsiaTheme="minorHAnsi" w:hAnsi="Times New Roman" w:cs="Times New Roman"/>
          <w:sz w:val="28"/>
          <w:szCs w:val="28"/>
          <w:lang w:eastAsia="en-US"/>
        </w:rPr>
        <w:t xml:space="preserve"> басқаруды ұйымдастыратынын, оларды техникалық жарамды күйде ұстау жөніндегі шараларды жүзеге асыратынын» белгілейді.</w:t>
      </w:r>
    </w:p>
    <w:p w14:paraId="57548F84" w14:textId="71728394" w:rsidR="00EE1250"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Осы тармақшаның ЖАО-ның </w:t>
      </w:r>
      <w:r w:rsidR="00607FED" w:rsidRPr="004F03DF">
        <w:rPr>
          <w:rFonts w:ascii="Times New Roman" w:eastAsiaTheme="minorHAnsi" w:hAnsi="Times New Roman" w:cs="Times New Roman"/>
          <w:sz w:val="28"/>
          <w:szCs w:val="28"/>
          <w:lang w:val="kk-KZ" w:eastAsia="en-US"/>
        </w:rPr>
        <w:t>с</w:t>
      </w:r>
      <w:r w:rsidR="00196F01" w:rsidRPr="004F03DF">
        <w:rPr>
          <w:rFonts w:ascii="Times New Roman" w:eastAsiaTheme="minorHAnsi" w:hAnsi="Times New Roman" w:cs="Times New Roman"/>
          <w:sz w:val="28"/>
          <w:szCs w:val="28"/>
          <w:lang w:eastAsia="en-US"/>
        </w:rPr>
        <w:t>у шаруашылығы құрылысжайлары мен гидротехникалық құрылысжайлар</w:t>
      </w:r>
      <w:r w:rsidR="00607FED"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eastAsia="en-US"/>
        </w:rPr>
        <w:t xml:space="preserve"> техникалық жарамды күйде ұстау жөніндегі шараларды жүзеге асыру үшін жауапкершілігі бөлігінде</w:t>
      </w:r>
      <w:r w:rsidR="00607FED"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eastAsia="en-US"/>
        </w:rPr>
        <w:t xml:space="preserve">тек осы құрылысжайлардың қауіпсіздігі тұрғысынан ғана емес (СК-нің 27-бабы 1-тармағының 4-тармақшасына жоғарыдағы </w:t>
      </w:r>
      <w:r w:rsidR="00E9094E" w:rsidRPr="004F03DF">
        <w:rPr>
          <w:rFonts w:ascii="Times New Roman" w:eastAsiaTheme="minorHAnsi" w:hAnsi="Times New Roman" w:cs="Times New Roman"/>
          <w:sz w:val="28"/>
          <w:szCs w:val="28"/>
          <w:lang w:eastAsia="en-US"/>
        </w:rPr>
        <w:t>түсіндірме</w:t>
      </w:r>
      <w:r w:rsidRPr="004F03DF">
        <w:rPr>
          <w:rFonts w:ascii="Times New Roman" w:eastAsiaTheme="minorHAnsi" w:hAnsi="Times New Roman" w:cs="Times New Roman"/>
          <w:sz w:val="28"/>
          <w:szCs w:val="28"/>
          <w:lang w:eastAsia="en-US"/>
        </w:rPr>
        <w:t xml:space="preserve">ні қараңыз), елді мекендерді үздіксіз сумен жабдықтауды және су бұруды қамтамасыз ету тұрғысынан да маңызды, бұл ең алдымен адамның суға және санитарияға қол жеткізу құқығын қамтамасыз ету үшін </w:t>
      </w:r>
      <w:r w:rsidR="00607FED" w:rsidRPr="004F03DF">
        <w:rPr>
          <w:rFonts w:ascii="Times New Roman" w:eastAsiaTheme="minorHAnsi" w:hAnsi="Times New Roman" w:cs="Times New Roman"/>
          <w:sz w:val="28"/>
          <w:szCs w:val="28"/>
          <w:lang w:val="kk-KZ" w:eastAsia="en-US"/>
        </w:rPr>
        <w:t>қажет</w:t>
      </w:r>
      <w:r w:rsidRPr="004F03DF">
        <w:rPr>
          <w:rFonts w:ascii="Times New Roman" w:eastAsiaTheme="minorHAnsi" w:hAnsi="Times New Roman" w:cs="Times New Roman"/>
          <w:sz w:val="28"/>
          <w:szCs w:val="28"/>
          <w:lang w:eastAsia="en-US"/>
        </w:rPr>
        <w:t>.</w:t>
      </w:r>
    </w:p>
    <w:p w14:paraId="1E0439A4" w14:textId="1D32365D" w:rsidR="00D07918"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СК-нің 27-бабы 1-тармағының 7) және 8) тармақшаларының нормалары </w:t>
      </w:r>
      <w:r w:rsidR="00B0001B" w:rsidRPr="004F03DF">
        <w:rPr>
          <w:rFonts w:ascii="Times New Roman" w:eastAsiaTheme="minorHAnsi" w:hAnsi="Times New Roman" w:cs="Times New Roman"/>
          <w:sz w:val="28"/>
          <w:szCs w:val="28"/>
          <w:lang w:eastAsia="en-US"/>
        </w:rPr>
        <w:t>су объектілерінің</w:t>
      </w:r>
      <w:r w:rsidRPr="004F03DF">
        <w:rPr>
          <w:rFonts w:ascii="Times New Roman" w:eastAsiaTheme="minorHAnsi" w:hAnsi="Times New Roman" w:cs="Times New Roman"/>
          <w:sz w:val="28"/>
          <w:szCs w:val="28"/>
          <w:lang w:eastAsia="en-US"/>
        </w:rPr>
        <w:t xml:space="preserve"> жағалауларындағы бақылаусыз шаруашылық қызметке жол берген жағдайды (осы 27-баптың 1-тармағының 3) тармақшасына жоғарыдағы </w:t>
      </w:r>
      <w:r w:rsidR="00E9094E" w:rsidRPr="004F03DF">
        <w:rPr>
          <w:rFonts w:ascii="Times New Roman" w:eastAsiaTheme="minorHAnsi" w:hAnsi="Times New Roman" w:cs="Times New Roman"/>
          <w:sz w:val="28"/>
          <w:szCs w:val="28"/>
          <w:lang w:eastAsia="en-US"/>
        </w:rPr>
        <w:t>түсіндірме</w:t>
      </w:r>
      <w:r w:rsidRPr="004F03DF">
        <w:rPr>
          <w:rFonts w:ascii="Times New Roman" w:eastAsiaTheme="minorHAnsi" w:hAnsi="Times New Roman" w:cs="Times New Roman"/>
          <w:sz w:val="28"/>
          <w:szCs w:val="28"/>
          <w:lang w:eastAsia="en-US"/>
        </w:rPr>
        <w:t xml:space="preserve">ні қараңыз) түзетуге бағытталған, соның салдарынан Қазақстанда «иесіз </w:t>
      </w:r>
      <w:r w:rsidR="00607FED" w:rsidRPr="004F03DF">
        <w:rPr>
          <w:rFonts w:ascii="Times New Roman" w:eastAsiaTheme="minorHAnsi" w:hAnsi="Times New Roman" w:cs="Times New Roman"/>
          <w:sz w:val="28"/>
          <w:szCs w:val="28"/>
          <w:lang w:val="kk-KZ" w:eastAsia="en-US"/>
        </w:rPr>
        <w:t xml:space="preserve">қалған </w:t>
      </w:r>
      <w:r w:rsidRPr="004F03DF">
        <w:rPr>
          <w:rFonts w:ascii="Times New Roman" w:eastAsiaTheme="minorHAnsi" w:hAnsi="Times New Roman" w:cs="Times New Roman"/>
          <w:sz w:val="28"/>
          <w:szCs w:val="28"/>
          <w:lang w:eastAsia="en-US"/>
        </w:rPr>
        <w:t xml:space="preserve">су шаруашылығы құрылысжайлары» (иесі белгісіз дамбалар мен </w:t>
      </w:r>
      <w:r w:rsidR="00607FED" w:rsidRPr="004F03DF">
        <w:rPr>
          <w:rFonts w:ascii="Times New Roman" w:eastAsiaTheme="minorHAnsi" w:hAnsi="Times New Roman" w:cs="Times New Roman"/>
          <w:sz w:val="28"/>
          <w:szCs w:val="28"/>
          <w:lang w:val="kk-KZ" w:eastAsia="en-US"/>
        </w:rPr>
        <w:t>тоғандар</w:t>
      </w:r>
      <w:r w:rsidRPr="004F03DF">
        <w:rPr>
          <w:rFonts w:ascii="Times New Roman" w:eastAsiaTheme="minorHAnsi" w:hAnsi="Times New Roman" w:cs="Times New Roman"/>
          <w:sz w:val="28"/>
          <w:szCs w:val="28"/>
          <w:lang w:eastAsia="en-US"/>
        </w:rPr>
        <w:t>) бар. Сонымен қатар елді мекендердің дамуы әрдайым бас жоспарлар мен даму схемаларына қатаң сәйкестікте жүргізілме</w:t>
      </w:r>
      <w:r w:rsidR="00607FED" w:rsidRPr="004F03DF">
        <w:rPr>
          <w:rFonts w:ascii="Times New Roman" w:eastAsiaTheme="minorHAnsi" w:hAnsi="Times New Roman" w:cs="Times New Roman"/>
          <w:sz w:val="28"/>
          <w:szCs w:val="28"/>
          <w:lang w:val="kk-KZ" w:eastAsia="en-US"/>
        </w:rPr>
        <w:t xml:space="preserve">гендіктен, </w:t>
      </w:r>
      <w:r w:rsidRPr="004F03DF">
        <w:rPr>
          <w:rFonts w:ascii="Times New Roman" w:eastAsiaTheme="minorHAnsi" w:hAnsi="Times New Roman" w:cs="Times New Roman"/>
          <w:sz w:val="28"/>
          <w:szCs w:val="28"/>
          <w:lang w:eastAsia="en-US"/>
        </w:rPr>
        <w:t>сумен жабдықтау және су бұру желілерінің жекелеген учаскелері пайда болды, олардың иесі белгісіз</w:t>
      </w:r>
      <w:r w:rsidR="00607FED"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eastAsia="en-US"/>
        </w:rPr>
        <w:t>оларға сумен жабдықтау және су бұру ұйымдары (</w:t>
      </w:r>
      <w:r w:rsidR="00607FED"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eastAsia="en-US"/>
        </w:rPr>
        <w:t xml:space="preserve">у </w:t>
      </w:r>
      <w:r w:rsidR="00B93E2F" w:rsidRPr="004F03DF">
        <w:rPr>
          <w:rFonts w:ascii="Times New Roman" w:eastAsiaTheme="minorHAnsi" w:hAnsi="Times New Roman" w:cs="Times New Roman"/>
          <w:sz w:val="28"/>
          <w:szCs w:val="28"/>
          <w:lang w:val="kk-KZ" w:eastAsia="en-US"/>
        </w:rPr>
        <w:t>каналд</w:t>
      </w:r>
      <w:r w:rsidRPr="004F03DF">
        <w:rPr>
          <w:rFonts w:ascii="Times New Roman" w:eastAsiaTheme="minorHAnsi" w:hAnsi="Times New Roman" w:cs="Times New Roman"/>
          <w:sz w:val="28"/>
          <w:szCs w:val="28"/>
          <w:lang w:eastAsia="en-US"/>
        </w:rPr>
        <w:t>ары) қызмет көрсетпейді (</w:t>
      </w:r>
      <w:r w:rsidR="00B93E2F" w:rsidRPr="004F03DF">
        <w:rPr>
          <w:rFonts w:ascii="Times New Roman" w:eastAsiaTheme="minorHAnsi" w:hAnsi="Times New Roman" w:cs="Times New Roman"/>
          <w:sz w:val="28"/>
          <w:szCs w:val="28"/>
          <w:lang w:val="kk-KZ" w:eastAsia="en-US"/>
        </w:rPr>
        <w:t>баланста</w:t>
      </w:r>
      <w:r w:rsidRPr="004F03DF">
        <w:rPr>
          <w:rFonts w:ascii="Times New Roman" w:eastAsiaTheme="minorHAnsi" w:hAnsi="Times New Roman" w:cs="Times New Roman"/>
          <w:sz w:val="28"/>
          <w:szCs w:val="28"/>
          <w:lang w:eastAsia="en-US"/>
        </w:rPr>
        <w:t xml:space="preserve"> жоқ).</w:t>
      </w:r>
    </w:p>
    <w:p w14:paraId="38A01EB4" w14:textId="2E9C6376" w:rsidR="00D07918" w:rsidRPr="004F03DF" w:rsidRDefault="00E42352"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val="kk-KZ" w:eastAsia="en-US"/>
        </w:rPr>
        <w:t>Со</w:t>
      </w:r>
      <w:r w:rsidR="00D07918" w:rsidRPr="004F03DF">
        <w:rPr>
          <w:rFonts w:ascii="Times New Roman" w:eastAsiaTheme="minorHAnsi" w:hAnsi="Times New Roman" w:cs="Times New Roman"/>
          <w:sz w:val="28"/>
          <w:szCs w:val="28"/>
          <w:lang w:eastAsia="en-US"/>
        </w:rPr>
        <w:t xml:space="preserve">ған байланысты 7) тармақша ЖАО-ны «коммуналдық меншіктегі су шаруашылығы </w:t>
      </w:r>
      <w:r w:rsidR="00B93E2F" w:rsidRPr="004F03DF">
        <w:rPr>
          <w:rFonts w:ascii="Times New Roman" w:eastAsiaTheme="minorHAnsi" w:hAnsi="Times New Roman" w:cs="Times New Roman"/>
          <w:sz w:val="28"/>
          <w:szCs w:val="28"/>
          <w:lang w:val="kk-KZ" w:eastAsia="en-US"/>
        </w:rPr>
        <w:t xml:space="preserve">құрылысжайлары мен </w:t>
      </w:r>
      <w:r w:rsidR="00D07918" w:rsidRPr="004F03DF">
        <w:rPr>
          <w:rFonts w:ascii="Times New Roman" w:eastAsiaTheme="minorHAnsi" w:hAnsi="Times New Roman" w:cs="Times New Roman"/>
          <w:sz w:val="28"/>
          <w:szCs w:val="28"/>
          <w:lang w:eastAsia="en-US"/>
        </w:rPr>
        <w:t>гидротехникалық құрылысжайлар</w:t>
      </w:r>
      <w:r w:rsidR="00B93E2F" w:rsidRPr="004F03DF">
        <w:rPr>
          <w:rFonts w:ascii="Times New Roman" w:eastAsiaTheme="minorHAnsi" w:hAnsi="Times New Roman" w:cs="Times New Roman"/>
          <w:sz w:val="28"/>
          <w:szCs w:val="28"/>
          <w:lang w:val="kk-KZ" w:eastAsia="en-US"/>
        </w:rPr>
        <w:t>ды</w:t>
      </w:r>
      <w:r w:rsidR="00D07918" w:rsidRPr="004F03DF">
        <w:rPr>
          <w:rFonts w:ascii="Times New Roman" w:eastAsiaTheme="minorHAnsi" w:hAnsi="Times New Roman" w:cs="Times New Roman"/>
          <w:sz w:val="28"/>
          <w:szCs w:val="28"/>
          <w:lang w:eastAsia="en-US"/>
        </w:rPr>
        <w:t>, сондай-ақ тиісті аумақта</w:t>
      </w:r>
      <w:r w:rsidR="00B93E2F" w:rsidRPr="004F03DF">
        <w:rPr>
          <w:rFonts w:ascii="Times New Roman" w:eastAsiaTheme="minorHAnsi" w:hAnsi="Times New Roman" w:cs="Times New Roman"/>
          <w:sz w:val="28"/>
          <w:szCs w:val="28"/>
          <w:lang w:val="kk-KZ" w:eastAsia="en-US"/>
        </w:rPr>
        <w:t>ғы</w:t>
      </w:r>
      <w:r w:rsidR="00D07918" w:rsidRPr="004F03DF">
        <w:rPr>
          <w:rFonts w:ascii="Times New Roman" w:eastAsiaTheme="minorHAnsi" w:hAnsi="Times New Roman" w:cs="Times New Roman"/>
          <w:sz w:val="28"/>
          <w:szCs w:val="28"/>
          <w:lang w:eastAsia="en-US"/>
        </w:rPr>
        <w:t xml:space="preserve"> иесіз </w:t>
      </w:r>
      <w:r w:rsidR="00B93E2F" w:rsidRPr="004F03DF">
        <w:rPr>
          <w:rFonts w:ascii="Times New Roman" w:eastAsiaTheme="minorHAnsi" w:hAnsi="Times New Roman" w:cs="Times New Roman"/>
          <w:sz w:val="28"/>
          <w:szCs w:val="28"/>
          <w:lang w:val="kk-KZ" w:eastAsia="en-US"/>
        </w:rPr>
        <w:t xml:space="preserve">қалған </w:t>
      </w:r>
      <w:r w:rsidR="00D07918" w:rsidRPr="004F03DF">
        <w:rPr>
          <w:rFonts w:ascii="Times New Roman" w:eastAsiaTheme="minorHAnsi" w:hAnsi="Times New Roman" w:cs="Times New Roman"/>
          <w:sz w:val="28"/>
          <w:szCs w:val="28"/>
          <w:lang w:eastAsia="en-US"/>
        </w:rPr>
        <w:t xml:space="preserve">су шаруашылығы құрылысжайларын есепке алуды» жүргізуге, ал 8) тармақша «иесіз </w:t>
      </w:r>
      <w:r w:rsidR="00B93E2F" w:rsidRPr="004F03DF">
        <w:rPr>
          <w:rFonts w:ascii="Times New Roman" w:eastAsiaTheme="minorHAnsi" w:hAnsi="Times New Roman" w:cs="Times New Roman"/>
          <w:sz w:val="28"/>
          <w:szCs w:val="28"/>
          <w:lang w:val="kk-KZ" w:eastAsia="en-US"/>
        </w:rPr>
        <w:t xml:space="preserve">қалған </w:t>
      </w:r>
      <w:r w:rsidR="00D07918" w:rsidRPr="004F03DF">
        <w:rPr>
          <w:rFonts w:ascii="Times New Roman" w:eastAsiaTheme="minorHAnsi" w:hAnsi="Times New Roman" w:cs="Times New Roman"/>
          <w:sz w:val="28"/>
          <w:szCs w:val="28"/>
          <w:lang w:eastAsia="en-US"/>
        </w:rPr>
        <w:t xml:space="preserve">су шаруашылығы құрылысжайларын коммуналдық меншікке айналдыру бойынша Қазақстан Республикасының азаматтық заңнамасында көзделген рәсімдерді» жүргізуге </w:t>
      </w:r>
      <w:r w:rsidR="00D07918" w:rsidRPr="004F03DF">
        <w:rPr>
          <w:rFonts w:ascii="Times New Roman" w:eastAsiaTheme="minorHAnsi" w:hAnsi="Times New Roman" w:cs="Times New Roman"/>
          <w:sz w:val="28"/>
          <w:szCs w:val="28"/>
          <w:lang w:eastAsia="en-US"/>
        </w:rPr>
        <w:lastRenderedPageBreak/>
        <w:t xml:space="preserve">міндеттейді (толығырақ СК-нің 101-бабына </w:t>
      </w:r>
      <w:r w:rsidR="00E9094E" w:rsidRPr="004F03DF">
        <w:rPr>
          <w:rFonts w:ascii="Times New Roman" w:eastAsiaTheme="minorHAnsi" w:hAnsi="Times New Roman" w:cs="Times New Roman"/>
          <w:sz w:val="28"/>
          <w:szCs w:val="28"/>
          <w:lang w:eastAsia="en-US"/>
        </w:rPr>
        <w:t>түсіндірме</w:t>
      </w:r>
      <w:r w:rsidR="00D07918" w:rsidRPr="004F03DF">
        <w:rPr>
          <w:rFonts w:ascii="Times New Roman" w:eastAsiaTheme="minorHAnsi" w:hAnsi="Times New Roman" w:cs="Times New Roman"/>
          <w:sz w:val="28"/>
          <w:szCs w:val="28"/>
          <w:lang w:eastAsia="en-US"/>
        </w:rPr>
        <w:t>ні қараңыз).</w:t>
      </w:r>
    </w:p>
    <w:p w14:paraId="637F4C15" w14:textId="71C6B987" w:rsidR="00BF1ACE" w:rsidRPr="004F03DF" w:rsidRDefault="00D07918" w:rsidP="00D0791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СК-нің 27-бабы 1-тармағының 9) және 10) тармақшаларында көзделген ЖАО құзыреттері СК-нің 61-бабы 3-тармағының 12) және 13) тармақшаларында көзделген су шаруашылығын мемлекеттік қолдау шараларымен, су қорын қорғау және пайдалану саласындағы инновациялық, инвестициялық қызметпен және мемлекеттік-жекешелік әріптестікпен байланысты.</w:t>
      </w:r>
    </w:p>
    <w:p w14:paraId="280A20B1" w14:textId="3EFB2707" w:rsidR="007527F4" w:rsidRPr="004F03DF" w:rsidRDefault="007527F4" w:rsidP="007527F4">
      <w:pPr>
        <w:pStyle w:val="Style2"/>
        <w:spacing w:line="240" w:lineRule="auto"/>
        <w:ind w:firstLine="567"/>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Осы тармақшаларға сәйкес ЖАО «ауыл шаруашылығы тауарын өндірушілерге су беру жөніндегі қызметтердің құнын субсидиялайды» және «агроөнеркәсіптік кешен субъектісінің су үнемдеуші суару технологияларын енгізуге жұмсаған шығыстарының бір бөлігін өтейді». Бұл ретте субсидиялау да, өтеу де СРИМ бекіткен қағидаларға сәйкес </w:t>
      </w:r>
      <w:r w:rsidR="00607FED" w:rsidRPr="004F03DF">
        <w:rPr>
          <w:rFonts w:ascii="Times New Roman" w:eastAsiaTheme="minorHAnsi" w:hAnsi="Times New Roman" w:cs="Times New Roman"/>
          <w:sz w:val="28"/>
          <w:szCs w:val="28"/>
          <w:lang w:val="kk-KZ" w:eastAsia="en-US"/>
        </w:rPr>
        <w:t>жүргізіледі</w:t>
      </w:r>
      <w:r w:rsidRPr="004F03DF">
        <w:rPr>
          <w:rFonts w:ascii="Times New Roman" w:eastAsiaTheme="minorHAnsi" w:hAnsi="Times New Roman" w:cs="Times New Roman"/>
          <w:sz w:val="28"/>
          <w:szCs w:val="28"/>
          <w:lang w:eastAsia="en-US"/>
        </w:rPr>
        <w:t xml:space="preserve">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23-бабының 35) тармақшасын қараңыз).</w:t>
      </w:r>
    </w:p>
    <w:p w14:paraId="14E393ED" w14:textId="11F03615" w:rsidR="007527F4" w:rsidRPr="004F03DF" w:rsidRDefault="007527F4" w:rsidP="007527F4">
      <w:pPr>
        <w:pStyle w:val="Style2"/>
        <w:spacing w:line="240" w:lineRule="auto"/>
        <w:ind w:firstLine="567"/>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27-бабы 1-тармағының 11) тармақшасы ЖАО-ның жерүсті су </w:t>
      </w:r>
      <w:r w:rsidR="00B93E2F" w:rsidRPr="004F03DF">
        <w:rPr>
          <w:rFonts w:ascii="Times New Roman" w:eastAsiaTheme="minorHAnsi" w:hAnsi="Times New Roman" w:cs="Times New Roman"/>
          <w:sz w:val="28"/>
          <w:szCs w:val="28"/>
          <w:lang w:val="kk-KZ" w:eastAsia="en-US"/>
        </w:rPr>
        <w:t xml:space="preserve">объектілерінің су </w:t>
      </w:r>
      <w:r w:rsidRPr="004F03DF">
        <w:rPr>
          <w:rFonts w:ascii="Times New Roman" w:eastAsiaTheme="minorHAnsi" w:hAnsi="Times New Roman" w:cs="Times New Roman"/>
          <w:sz w:val="28"/>
          <w:szCs w:val="28"/>
          <w:lang w:eastAsia="en-US"/>
        </w:rPr>
        <w:t xml:space="preserve">ресурстарын пайдаланғаны үшін төлемақы </w:t>
      </w:r>
      <w:r w:rsidR="00B93E2F" w:rsidRPr="004F03DF">
        <w:rPr>
          <w:rFonts w:ascii="Times New Roman" w:eastAsiaTheme="minorHAnsi" w:hAnsi="Times New Roman" w:cs="Times New Roman"/>
          <w:sz w:val="28"/>
          <w:szCs w:val="28"/>
          <w:lang w:val="kk-KZ" w:eastAsia="en-US"/>
        </w:rPr>
        <w:t xml:space="preserve">мөлшерлемелерін </w:t>
      </w:r>
      <w:r w:rsidRPr="004F03DF">
        <w:rPr>
          <w:rFonts w:ascii="Times New Roman" w:eastAsiaTheme="minorHAnsi" w:hAnsi="Times New Roman" w:cs="Times New Roman"/>
          <w:sz w:val="28"/>
          <w:szCs w:val="28"/>
          <w:lang w:eastAsia="en-US"/>
        </w:rPr>
        <w:t xml:space="preserve">әзірлеу құзыретін көздейді. Төлемақы </w:t>
      </w:r>
      <w:r w:rsidR="00A57A92" w:rsidRPr="004F03DF">
        <w:rPr>
          <w:rFonts w:ascii="Times New Roman" w:eastAsiaTheme="minorHAnsi" w:hAnsi="Times New Roman" w:cs="Times New Roman"/>
          <w:sz w:val="28"/>
          <w:szCs w:val="28"/>
          <w:lang w:val="kk-KZ" w:eastAsia="en-US"/>
        </w:rPr>
        <w:t>мөлшерлемелерін</w:t>
      </w:r>
      <w:r w:rsidRPr="004F03DF">
        <w:rPr>
          <w:rFonts w:ascii="Times New Roman" w:eastAsiaTheme="minorHAnsi" w:hAnsi="Times New Roman" w:cs="Times New Roman"/>
          <w:sz w:val="28"/>
          <w:szCs w:val="28"/>
          <w:lang w:eastAsia="en-US"/>
        </w:rPr>
        <w:t xml:space="preserve"> ЖАО СРИМ бекітетін «</w:t>
      </w:r>
      <w:r w:rsidR="00180637" w:rsidRPr="004F03DF">
        <w:rPr>
          <w:rFonts w:ascii="Times New Roman" w:eastAsiaTheme="minorHAnsi" w:hAnsi="Times New Roman" w:cs="Times New Roman"/>
          <w:sz w:val="28"/>
          <w:szCs w:val="28"/>
          <w:lang w:eastAsia="en-US"/>
        </w:rPr>
        <w:t>Жерүсті</w:t>
      </w:r>
      <w:r w:rsidRPr="004F03DF">
        <w:rPr>
          <w:rFonts w:ascii="Times New Roman" w:eastAsiaTheme="minorHAnsi" w:hAnsi="Times New Roman" w:cs="Times New Roman"/>
          <w:sz w:val="28"/>
          <w:szCs w:val="28"/>
          <w:lang w:eastAsia="en-US"/>
        </w:rPr>
        <w:t xml:space="preserve"> </w:t>
      </w:r>
      <w:r w:rsidR="000E56DB" w:rsidRPr="004F03DF">
        <w:rPr>
          <w:rFonts w:ascii="Times New Roman" w:eastAsiaTheme="minorHAnsi" w:hAnsi="Times New Roman" w:cs="Times New Roman"/>
          <w:sz w:val="28"/>
          <w:szCs w:val="28"/>
          <w:lang w:val="kk-KZ" w:eastAsia="en-US"/>
        </w:rPr>
        <w:t>су объектіл</w:t>
      </w:r>
      <w:r w:rsidRPr="004F03DF">
        <w:rPr>
          <w:rFonts w:ascii="Times New Roman" w:eastAsiaTheme="minorHAnsi" w:hAnsi="Times New Roman" w:cs="Times New Roman"/>
          <w:sz w:val="28"/>
          <w:szCs w:val="28"/>
          <w:lang w:eastAsia="en-US"/>
        </w:rPr>
        <w:t xml:space="preserve">ерінің су ресурстарын пайдаланғаны үшін төлемақы </w:t>
      </w:r>
      <w:r w:rsidR="00A57A92" w:rsidRPr="004F03DF">
        <w:rPr>
          <w:rFonts w:ascii="Times New Roman" w:eastAsiaTheme="minorHAnsi" w:hAnsi="Times New Roman" w:cs="Times New Roman"/>
          <w:sz w:val="28"/>
          <w:szCs w:val="28"/>
          <w:lang w:val="kk-KZ" w:eastAsia="en-US"/>
        </w:rPr>
        <w:t>мөлшерлемелерін</w:t>
      </w:r>
      <w:r w:rsidRPr="004F03DF">
        <w:rPr>
          <w:rFonts w:ascii="Times New Roman" w:eastAsiaTheme="minorHAnsi" w:hAnsi="Times New Roman" w:cs="Times New Roman"/>
          <w:sz w:val="28"/>
          <w:szCs w:val="28"/>
          <w:lang w:eastAsia="en-US"/>
        </w:rPr>
        <w:t xml:space="preserve"> есептеу әдістемесіне»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23-бабы 1-тармағының 34) тармақшасы) сәйкес әзірлейді және олар тиісті мәслихаттар бекіткеннен кейін заңды күшіне ие болады (толығырақ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26-бабы 1-тармағының 1) тармақшасына </w:t>
      </w:r>
      <w:r w:rsidR="00E9094E" w:rsidRPr="004F03DF">
        <w:rPr>
          <w:rFonts w:ascii="Times New Roman" w:eastAsiaTheme="minorHAnsi" w:hAnsi="Times New Roman" w:cs="Times New Roman"/>
          <w:sz w:val="28"/>
          <w:szCs w:val="28"/>
          <w:lang w:eastAsia="en-US"/>
        </w:rPr>
        <w:t>түсіндірме</w:t>
      </w:r>
      <w:r w:rsidRPr="004F03DF">
        <w:rPr>
          <w:rFonts w:ascii="Times New Roman" w:eastAsiaTheme="minorHAnsi" w:hAnsi="Times New Roman" w:cs="Times New Roman"/>
          <w:sz w:val="28"/>
          <w:szCs w:val="28"/>
          <w:lang w:eastAsia="en-US"/>
        </w:rPr>
        <w:t>ні қараңыз).</w:t>
      </w:r>
      <w:r w:rsidR="00A57A92" w:rsidRPr="004F03DF">
        <w:rPr>
          <w:rFonts w:ascii="Times New Roman" w:eastAsiaTheme="minorHAnsi" w:hAnsi="Times New Roman" w:cs="Times New Roman"/>
          <w:sz w:val="28"/>
          <w:szCs w:val="28"/>
          <w:lang w:val="kk-KZ" w:eastAsia="en-US"/>
        </w:rPr>
        <w:t xml:space="preserve"> </w:t>
      </w:r>
    </w:p>
    <w:p w14:paraId="57CFBCFB" w14:textId="1EB99173" w:rsidR="00B136C0" w:rsidRPr="004F03DF" w:rsidRDefault="007527F4" w:rsidP="007527F4">
      <w:pPr>
        <w:pStyle w:val="Style2"/>
        <w:spacing w:line="240" w:lineRule="auto"/>
        <w:ind w:firstLine="567"/>
        <w:rPr>
          <w:rStyle w:val="FontStyle13"/>
          <w:b w:val="0"/>
          <w:i w:val="0"/>
          <w:sz w:val="28"/>
          <w:szCs w:val="28"/>
          <w:lang w:val="kk-KZ"/>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12) тармақшасы </w:t>
      </w:r>
      <w:r w:rsidR="00A57A92" w:rsidRPr="004F03DF">
        <w:rPr>
          <w:rFonts w:ascii="Times New Roman" w:hAnsi="Times New Roman" w:cs="Times New Roman"/>
          <w:sz w:val="28"/>
          <w:szCs w:val="28"/>
          <w:lang w:val="kk-KZ"/>
        </w:rPr>
        <w:t>жерүсті су объектілерінің су ресурстарын пайдаланғаны үшін төлемақы және жерасты суларына пайдалы қазбаларды өндіру салығы ретінде облыстың, республикалық маңызы бар қаланың, астананың бюджетіне түскен өткен жылғы кіріс көлемі, сондай-ақ су қорын қорғау жөніндегі іс-шараларға бағытталған бюджет қаражаты шығыстарының сомасы туралы ақпаратты жыл сайын интернет-ресурста</w:t>
      </w:r>
      <w:r w:rsidRPr="004F03DF">
        <w:rPr>
          <w:rFonts w:ascii="Times New Roman" w:eastAsiaTheme="minorHAnsi" w:hAnsi="Times New Roman" w:cs="Times New Roman"/>
          <w:sz w:val="28"/>
          <w:szCs w:val="28"/>
          <w:lang w:val="kk-KZ" w:eastAsia="en-US"/>
        </w:rPr>
        <w:t xml:space="preserve"> орналастыруға </w:t>
      </w:r>
      <w:r w:rsidR="000E56DB" w:rsidRPr="004F03DF">
        <w:rPr>
          <w:rFonts w:ascii="Times New Roman" w:eastAsiaTheme="minorHAnsi" w:hAnsi="Times New Roman" w:cs="Times New Roman"/>
          <w:sz w:val="28"/>
          <w:szCs w:val="28"/>
          <w:lang w:val="kk-KZ" w:eastAsia="en-US"/>
        </w:rPr>
        <w:t xml:space="preserve">ЖАО-ны </w:t>
      </w:r>
      <w:r w:rsidRPr="004F03DF">
        <w:rPr>
          <w:rFonts w:ascii="Times New Roman" w:eastAsiaTheme="minorHAnsi" w:hAnsi="Times New Roman" w:cs="Times New Roman"/>
          <w:sz w:val="28"/>
          <w:szCs w:val="28"/>
          <w:lang w:val="kk-KZ" w:eastAsia="en-US"/>
        </w:rPr>
        <w:t>міндеттейді. Мұндай норма СРИБ қағидатын (Су ресурстарын басқару жүйесін ақпараттық қамтамасыз ету, ашықтық және айқындық қағидаты) іске асыруға бағытталған және жоспарланған іс-шараларды қаржыландырудың қолданыстағы нақты мүмкіндіктерін талдау негізінде ҚР су қорын басқаруды жоспарлауға мүмкіндік береді.</w:t>
      </w:r>
      <w:r w:rsidR="00142BCC" w:rsidRPr="004F03DF">
        <w:rPr>
          <w:rStyle w:val="FontStyle13"/>
          <w:b w:val="0"/>
          <w:i w:val="0"/>
          <w:sz w:val="28"/>
          <w:szCs w:val="28"/>
          <w:lang w:val="kk-KZ"/>
        </w:rPr>
        <w:t xml:space="preserve"> </w:t>
      </w:r>
      <w:r w:rsidR="000E56DB" w:rsidRPr="004F03DF">
        <w:rPr>
          <w:rStyle w:val="FontStyle13"/>
          <w:b w:val="0"/>
          <w:i w:val="0"/>
          <w:sz w:val="28"/>
          <w:szCs w:val="28"/>
          <w:lang w:val="kk-KZ"/>
        </w:rPr>
        <w:t xml:space="preserve"> </w:t>
      </w:r>
    </w:p>
    <w:p w14:paraId="563E7C50" w14:textId="31F89AA9"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13) тармақшасы ЖАО «су қорын қорғау </w:t>
      </w:r>
      <w:r w:rsidR="000E56DB" w:rsidRPr="004F03DF">
        <w:rPr>
          <w:rFonts w:ascii="Times New Roman" w:eastAsiaTheme="minorHAnsi" w:hAnsi="Times New Roman" w:cs="Times New Roman"/>
          <w:sz w:val="28"/>
          <w:szCs w:val="28"/>
          <w:lang w:val="kk-KZ" w:eastAsia="en-US"/>
        </w:rPr>
        <w:t xml:space="preserve">мен </w:t>
      </w:r>
      <w:r w:rsidRPr="004F03DF">
        <w:rPr>
          <w:rFonts w:ascii="Times New Roman" w:eastAsiaTheme="minorHAnsi" w:hAnsi="Times New Roman" w:cs="Times New Roman"/>
          <w:sz w:val="28"/>
          <w:szCs w:val="28"/>
          <w:lang w:val="kk-KZ" w:eastAsia="en-US"/>
        </w:rPr>
        <w:t xml:space="preserve">пайдаланудың бассейндік жоспарларын </w:t>
      </w:r>
      <w:r w:rsidR="00A57A92" w:rsidRPr="004F03DF">
        <w:rPr>
          <w:rFonts w:ascii="Times New Roman" w:hAnsi="Times New Roman" w:cs="Times New Roman"/>
          <w:sz w:val="28"/>
          <w:szCs w:val="28"/>
          <w:lang w:val="kk-KZ"/>
        </w:rPr>
        <w:t>іске асыру үшін Қазақстан Республикасының Мемлекеттік жоспарлау жүйесі құжаттарының құрамында су қорын қорғау, су үнемдеу және су ресурстарын пайдаланудың тиімділігін арттыру, су шаруашылығы құрылысжайлары мен гидротехникалық құрылысжайларды дамыту жөніндегі іс-шараларды</w:t>
      </w:r>
      <w:r w:rsidRPr="004F03DF">
        <w:rPr>
          <w:rFonts w:ascii="Times New Roman" w:eastAsiaTheme="minorHAnsi" w:hAnsi="Times New Roman" w:cs="Times New Roman"/>
          <w:sz w:val="28"/>
          <w:szCs w:val="28"/>
          <w:lang w:val="kk-KZ" w:eastAsia="en-US"/>
        </w:rPr>
        <w:t xml:space="preserve"> көздейтінін және іске асыратынын» қарастырады.</w:t>
      </w:r>
    </w:p>
    <w:p w14:paraId="7E9A74D6" w14:textId="1C6D8F40"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Стилистикалық тұрғыдан норма </w:t>
      </w:r>
      <w:r w:rsidR="00EB781A" w:rsidRPr="004F03DF">
        <w:rPr>
          <w:rFonts w:ascii="Times New Roman" w:eastAsiaTheme="minorHAnsi" w:hAnsi="Times New Roman" w:cs="Times New Roman"/>
          <w:sz w:val="28"/>
          <w:szCs w:val="28"/>
          <w:lang w:val="kk-KZ" w:eastAsia="en-US"/>
        </w:rPr>
        <w:t xml:space="preserve">қиын </w:t>
      </w:r>
      <w:r w:rsidR="000E56DB" w:rsidRPr="004F03DF">
        <w:rPr>
          <w:rFonts w:ascii="Times New Roman" w:eastAsiaTheme="minorHAnsi" w:hAnsi="Times New Roman" w:cs="Times New Roman"/>
          <w:sz w:val="28"/>
          <w:szCs w:val="28"/>
          <w:lang w:val="kk-KZ" w:eastAsia="en-US"/>
        </w:rPr>
        <w:t>көрінгенімен,</w:t>
      </w:r>
      <w:r w:rsidRPr="004F03DF">
        <w:rPr>
          <w:rFonts w:ascii="Times New Roman" w:eastAsiaTheme="minorHAnsi" w:hAnsi="Times New Roman" w:cs="Times New Roman"/>
          <w:sz w:val="28"/>
          <w:szCs w:val="28"/>
          <w:lang w:val="kk-KZ" w:eastAsia="en-US"/>
        </w:rPr>
        <w:t xml:space="preserve"> оның мәні мынада.</w:t>
      </w:r>
    </w:p>
    <w:p w14:paraId="3DB847EC" w14:textId="02CC5A6F" w:rsidR="00EE7736" w:rsidRPr="004F03DF" w:rsidRDefault="000E56DB"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 xml:space="preserve">ЖАО міндеті – біріншіден, бассейндік жоспарларда көзделген іс-шараларды (Су кодексінің 31-бабына берілген түсіндірмені қараңыз) өздерінің </w:t>
      </w:r>
      <w:r w:rsidRPr="004F03DF">
        <w:rPr>
          <w:rFonts w:ascii="Times New Roman" w:hAnsi="Times New Roman" w:cs="Times New Roman"/>
          <w:sz w:val="28"/>
          <w:szCs w:val="28"/>
          <w:lang w:val="kk-KZ"/>
        </w:rPr>
        <w:lastRenderedPageBreak/>
        <w:t>әкімшілік-аумақтық бірліктерінің (яғни облыс, республикалық маңызы бар қала немесе астана) аумақтық даму жоспарларына тікелей немесе жалпылама түрде енгізу. Сондай-ақ өз құзыреті шегінде бұл іс-шараларды мемлекеттік жоспарлау жүйесінің басқа да құжаттарына енгізу қажет. Бұл құжаттарға иерархиялық маңыздылығы бойынша мыналар жатады</w:t>
      </w:r>
      <w:r w:rsidR="007527F4" w:rsidRPr="004F03DF">
        <w:rPr>
          <w:rFonts w:ascii="Times New Roman" w:eastAsiaTheme="minorHAnsi" w:hAnsi="Times New Roman" w:cs="Times New Roman"/>
          <w:sz w:val="28"/>
          <w:szCs w:val="28"/>
          <w:lang w:val="kk-KZ" w:eastAsia="en-US"/>
        </w:rPr>
        <w:t>:</w:t>
      </w:r>
    </w:p>
    <w:p w14:paraId="0F5AA837" w14:textId="11691ADC"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1) Қазақстанның 2050 жылға дейінгі даму стратегиясы;</w:t>
      </w:r>
    </w:p>
    <w:p w14:paraId="23F3ECCC" w14:textId="74B61848"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0E56DB"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Жалпыұлттық басымдықтар;</w:t>
      </w:r>
    </w:p>
    <w:p w14:paraId="5FD00508" w14:textId="3153EBF3"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 Қазақстан Республикасының </w:t>
      </w:r>
      <w:r w:rsidR="000E56DB" w:rsidRPr="004F03DF">
        <w:rPr>
          <w:rFonts w:ascii="Times New Roman" w:eastAsiaTheme="minorHAnsi" w:hAnsi="Times New Roman" w:cs="Times New Roman"/>
          <w:sz w:val="28"/>
          <w:szCs w:val="28"/>
          <w:lang w:val="kk-KZ" w:eastAsia="en-US"/>
        </w:rPr>
        <w:t>ұ</w:t>
      </w:r>
      <w:r w:rsidRPr="004F03DF">
        <w:rPr>
          <w:rFonts w:ascii="Times New Roman" w:eastAsiaTheme="minorHAnsi" w:hAnsi="Times New Roman" w:cs="Times New Roman"/>
          <w:sz w:val="28"/>
          <w:szCs w:val="28"/>
          <w:lang w:val="kk-KZ" w:eastAsia="en-US"/>
        </w:rPr>
        <w:t>лттық даму жоспары, Қазақстан Республикасының Ұлттық қауіпсіздік стратегиясы;</w:t>
      </w:r>
    </w:p>
    <w:p w14:paraId="4A5DE337" w14:textId="77777777"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4) Елдің аумақтық даму жоспары;</w:t>
      </w:r>
    </w:p>
    <w:p w14:paraId="0EE2909F" w14:textId="00A54517"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5) саланың даму тұжырымдамасы, ұлттық жобалар;</w:t>
      </w:r>
    </w:p>
    <w:p w14:paraId="00EF39FF" w14:textId="7D7CBE43" w:rsidR="00B93B8A"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6) мемлекеттік органдардың даму жоспарлары, облыстың, республикалық маңызы бар қаланың, астананың даму жоспарлары, ұлттық басқарушы холдингтердің, ұлттық холдингтер</w:t>
      </w:r>
      <w:r w:rsidR="000E56DB" w:rsidRPr="004F03DF">
        <w:rPr>
          <w:rFonts w:ascii="Times New Roman" w:eastAsiaTheme="minorHAnsi" w:hAnsi="Times New Roman" w:cs="Times New Roman"/>
          <w:sz w:val="28"/>
          <w:szCs w:val="28"/>
          <w:lang w:val="kk-KZ" w:eastAsia="en-US"/>
        </w:rPr>
        <w:t xml:space="preserve"> мен</w:t>
      </w:r>
      <w:r w:rsidRPr="004F03DF">
        <w:rPr>
          <w:rFonts w:ascii="Times New Roman" w:eastAsiaTheme="minorHAnsi" w:hAnsi="Times New Roman" w:cs="Times New Roman"/>
          <w:sz w:val="28"/>
          <w:szCs w:val="28"/>
          <w:lang w:val="kk-KZ" w:eastAsia="en-US"/>
        </w:rPr>
        <w:t xml:space="preserve"> ұлттық компаниялардың (бұдан әрі – ұлттық компаниялар)</w:t>
      </w:r>
      <w:r w:rsidR="00A57A92" w:rsidRPr="004F03DF">
        <w:rPr>
          <w:rFonts w:ascii="Times New Roman" w:eastAsiaTheme="minorHAnsi" w:hAnsi="Times New Roman" w:cs="Times New Roman"/>
          <w:sz w:val="28"/>
          <w:szCs w:val="28"/>
          <w:lang w:val="kk-KZ" w:eastAsia="en-US"/>
        </w:rPr>
        <w:t xml:space="preserve"> даму жоспарлары</w:t>
      </w:r>
      <w:r w:rsidRPr="004F03DF">
        <w:rPr>
          <w:rFonts w:ascii="Times New Roman" w:eastAsiaTheme="minorHAnsi" w:hAnsi="Times New Roman" w:cs="Times New Roman"/>
          <w:sz w:val="28"/>
          <w:szCs w:val="28"/>
          <w:lang w:val="kk-KZ" w:eastAsia="en-US"/>
        </w:rPr>
        <w:t xml:space="preserve"> (Қазақстан Республикасы Үкіметінің 2017 жылғы 29 қарашадағы № 790 қаулысымен бекітілген Қазақстан Республикасындағы </w:t>
      </w:r>
      <w:r w:rsidR="001169CC"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 xml:space="preserve">емлекеттік жоспарлау жүйесінің </w:t>
      </w:r>
      <w:r w:rsidR="000E56DB" w:rsidRPr="004F03DF">
        <w:rPr>
          <w:rFonts w:ascii="Times New Roman" w:eastAsiaTheme="minorHAnsi" w:hAnsi="Times New Roman" w:cs="Times New Roman"/>
          <w:sz w:val="28"/>
          <w:szCs w:val="28"/>
          <w:lang w:val="kk-KZ" w:eastAsia="en-US"/>
        </w:rPr>
        <w:t>4</w:t>
      </w:r>
      <w:r w:rsidRPr="004F03DF">
        <w:rPr>
          <w:rFonts w:ascii="Times New Roman" w:eastAsiaTheme="minorHAnsi" w:hAnsi="Times New Roman" w:cs="Times New Roman"/>
          <w:sz w:val="28"/>
          <w:szCs w:val="28"/>
          <w:lang w:val="kk-KZ" w:eastAsia="en-US"/>
        </w:rPr>
        <w:t>-тармағы).</w:t>
      </w:r>
      <w:r w:rsidR="00A57A92" w:rsidRPr="004F03DF">
        <w:rPr>
          <w:rFonts w:ascii="Times New Roman" w:eastAsiaTheme="minorHAnsi" w:hAnsi="Times New Roman" w:cs="Times New Roman"/>
          <w:sz w:val="28"/>
          <w:szCs w:val="28"/>
          <w:lang w:val="kk-KZ" w:eastAsia="en-US"/>
        </w:rPr>
        <w:t xml:space="preserve"> </w:t>
      </w:r>
    </w:p>
    <w:p w14:paraId="5E3BA878" w14:textId="0A612908"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Екіншіден, ЖАО міндеті </w:t>
      </w:r>
      <w:r w:rsidR="00D132E1" w:rsidRPr="004F03DF">
        <w:rPr>
          <w:rFonts w:ascii="Times New Roman" w:eastAsiaTheme="minorHAnsi" w:hAnsi="Times New Roman" w:cs="Times New Roman"/>
          <w:sz w:val="28"/>
          <w:szCs w:val="28"/>
          <w:lang w:val="kk-KZ" w:eastAsia="en-US"/>
        </w:rPr>
        <w:t xml:space="preserve">– </w:t>
      </w:r>
      <w:r w:rsidR="001169CC"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емлекеттік жоспарлау жүйесінің аталған құжаттары</w:t>
      </w:r>
      <w:r w:rsidR="001169CC" w:rsidRPr="004F03DF">
        <w:rPr>
          <w:rFonts w:ascii="Times New Roman" w:eastAsiaTheme="minorHAnsi" w:hAnsi="Times New Roman" w:cs="Times New Roman"/>
          <w:sz w:val="28"/>
          <w:szCs w:val="28"/>
          <w:lang w:val="kk-KZ" w:eastAsia="en-US"/>
        </w:rPr>
        <w:t xml:space="preserve">мен қатар </w:t>
      </w:r>
      <w:r w:rsidRPr="004F03DF">
        <w:rPr>
          <w:rFonts w:ascii="Times New Roman" w:eastAsiaTheme="minorHAnsi" w:hAnsi="Times New Roman" w:cs="Times New Roman"/>
          <w:sz w:val="28"/>
          <w:szCs w:val="28"/>
          <w:lang w:val="kk-KZ" w:eastAsia="en-US"/>
        </w:rPr>
        <w:t>бассейндік жоспарларда да қамтылған шараларды іске асыру.</w:t>
      </w:r>
    </w:p>
    <w:p w14:paraId="6D14EBB8" w14:textId="7D16AF2A" w:rsidR="007527F4" w:rsidRPr="004F03DF" w:rsidRDefault="00087440"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Аталған н</w:t>
      </w:r>
      <w:r w:rsidR="007527F4" w:rsidRPr="004F03DF">
        <w:rPr>
          <w:rFonts w:ascii="Times New Roman" w:eastAsiaTheme="minorHAnsi" w:hAnsi="Times New Roman" w:cs="Times New Roman"/>
          <w:sz w:val="28"/>
          <w:szCs w:val="28"/>
          <w:lang w:val="kk-KZ" w:eastAsia="en-US"/>
        </w:rPr>
        <w:t>орма бассейндік жоспарлардағы барлық іс-шараларға емес, тек су қорын қорғауға, су үнемдеуге және су ресурстарын пайдалану тиімділігін арттыруға, су шаруашылығы мен гидротехникалық құрылысжайлар</w:t>
      </w:r>
      <w:r w:rsidR="001169CC" w:rsidRPr="004F03DF">
        <w:rPr>
          <w:rFonts w:ascii="Times New Roman" w:eastAsiaTheme="minorHAnsi" w:hAnsi="Times New Roman" w:cs="Times New Roman"/>
          <w:sz w:val="28"/>
          <w:szCs w:val="28"/>
          <w:lang w:val="kk-KZ" w:eastAsia="en-US"/>
        </w:rPr>
        <w:t>ды</w:t>
      </w:r>
      <w:r w:rsidR="007527F4" w:rsidRPr="004F03DF">
        <w:rPr>
          <w:rFonts w:ascii="Times New Roman" w:eastAsiaTheme="minorHAnsi" w:hAnsi="Times New Roman" w:cs="Times New Roman"/>
          <w:sz w:val="28"/>
          <w:szCs w:val="28"/>
          <w:lang w:val="kk-KZ" w:eastAsia="en-US"/>
        </w:rPr>
        <w:t xml:space="preserve"> дамытуға бағытталған шараларға ғана қатысты.</w:t>
      </w:r>
    </w:p>
    <w:p w14:paraId="5F19980B" w14:textId="10E36267" w:rsidR="00453178" w:rsidRPr="004F03DF" w:rsidRDefault="007527F4" w:rsidP="007527F4">
      <w:pPr>
        <w:pStyle w:val="Style2"/>
        <w:spacing w:line="240" w:lineRule="auto"/>
        <w:ind w:firstLine="720"/>
        <w:rPr>
          <w:rStyle w:val="FontStyle13"/>
          <w:b w:val="0"/>
          <w:i w:val="0"/>
          <w:sz w:val="28"/>
          <w:szCs w:val="28"/>
          <w:lang w:val="kk-KZ"/>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14) тармақшасының мәні </w:t>
      </w:r>
      <w:r w:rsidR="00D132E1"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ЖАО-ның бассейндік кеңестердің жұмысына формалды </w:t>
      </w:r>
      <w:r w:rsidR="00201189" w:rsidRPr="004F03DF">
        <w:rPr>
          <w:rFonts w:ascii="Times New Roman" w:eastAsiaTheme="minorHAnsi" w:hAnsi="Times New Roman" w:cs="Times New Roman"/>
          <w:sz w:val="28"/>
          <w:szCs w:val="28"/>
          <w:lang w:val="kk-KZ" w:eastAsia="en-US"/>
        </w:rPr>
        <w:t>қатысумен шектелмей</w:t>
      </w:r>
      <w:r w:rsidRPr="004F03DF">
        <w:rPr>
          <w:rFonts w:ascii="Times New Roman" w:eastAsiaTheme="minorHAnsi" w:hAnsi="Times New Roman" w:cs="Times New Roman"/>
          <w:sz w:val="28"/>
          <w:szCs w:val="28"/>
          <w:lang w:val="kk-KZ" w:eastAsia="en-US"/>
        </w:rPr>
        <w:t xml:space="preserve">, </w:t>
      </w:r>
      <w:r w:rsidR="00201189" w:rsidRPr="004F03DF">
        <w:rPr>
          <w:rFonts w:ascii="Times New Roman" w:eastAsiaTheme="minorHAnsi" w:hAnsi="Times New Roman" w:cs="Times New Roman"/>
          <w:sz w:val="28"/>
          <w:szCs w:val="28"/>
          <w:lang w:val="kk-KZ" w:eastAsia="en-US"/>
        </w:rPr>
        <w:t>нәтижелі жұмыс істеуін</w:t>
      </w:r>
      <w:r w:rsidRPr="004F03DF">
        <w:rPr>
          <w:rFonts w:ascii="Times New Roman" w:eastAsiaTheme="minorHAnsi" w:hAnsi="Times New Roman" w:cs="Times New Roman"/>
          <w:sz w:val="28"/>
          <w:szCs w:val="28"/>
          <w:lang w:val="kk-KZ" w:eastAsia="en-US"/>
        </w:rPr>
        <w:t xml:space="preserve"> қамтамасыз ету. Бассейндік кеңестердің құрамына енгізілген ЖАО басшылары олардың отырыстарына қатысуға міндетті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65-бабының 2-тармағы), сонымен қатар олардың қарауына су қорын қорғау және пайдалану, елді мекендерді сумен жабдықтау, су бұру жөніндегі ұсыныстарды енгізуге де міндетті. Бұл талап СРИБ-тің су ресурстарын басқарудың бассейндік қағидаты</w:t>
      </w:r>
      <w:r w:rsidR="001169CC" w:rsidRPr="004F03DF">
        <w:rPr>
          <w:rFonts w:ascii="Times New Roman" w:eastAsiaTheme="minorHAnsi" w:hAnsi="Times New Roman" w:cs="Times New Roman"/>
          <w:sz w:val="28"/>
          <w:szCs w:val="28"/>
          <w:lang w:val="kk-KZ" w:eastAsia="en-US"/>
        </w:rPr>
        <w:t>на</w:t>
      </w:r>
      <w:r w:rsidRPr="004F03DF">
        <w:rPr>
          <w:rFonts w:ascii="Times New Roman" w:eastAsiaTheme="minorHAnsi" w:hAnsi="Times New Roman" w:cs="Times New Roman"/>
          <w:sz w:val="28"/>
          <w:szCs w:val="28"/>
          <w:lang w:val="kk-KZ" w:eastAsia="en-US"/>
        </w:rPr>
        <w:t>, су пайдаланудың барлық түрлері мен су ресурстарын басқаруға қатысушылардың барлығын тығыз байланыстыру қағидаты</w:t>
      </w:r>
      <w:r w:rsidR="001169CC" w:rsidRPr="004F03DF">
        <w:rPr>
          <w:rFonts w:ascii="Times New Roman" w:eastAsiaTheme="minorHAnsi" w:hAnsi="Times New Roman" w:cs="Times New Roman"/>
          <w:sz w:val="28"/>
          <w:szCs w:val="28"/>
          <w:lang w:val="kk-KZ" w:eastAsia="en-US"/>
        </w:rPr>
        <w:t>на,</w:t>
      </w:r>
      <w:r w:rsidRPr="004F03DF">
        <w:rPr>
          <w:rFonts w:ascii="Times New Roman" w:eastAsiaTheme="minorHAnsi" w:hAnsi="Times New Roman" w:cs="Times New Roman"/>
          <w:sz w:val="28"/>
          <w:szCs w:val="28"/>
          <w:lang w:val="kk-KZ" w:eastAsia="en-US"/>
        </w:rPr>
        <w:t xml:space="preserve"> қоғамдық қатысу қағидат</w:t>
      </w:r>
      <w:r w:rsidR="001169CC" w:rsidRPr="004F03DF">
        <w:rPr>
          <w:rFonts w:ascii="Times New Roman" w:eastAsiaTheme="minorHAnsi" w:hAnsi="Times New Roman" w:cs="Times New Roman"/>
          <w:sz w:val="28"/>
          <w:szCs w:val="28"/>
          <w:lang w:val="kk-KZ" w:eastAsia="en-US"/>
        </w:rPr>
        <w:t>ы</w:t>
      </w:r>
      <w:r w:rsidRPr="004F03DF">
        <w:rPr>
          <w:rFonts w:ascii="Times New Roman" w:eastAsiaTheme="minorHAnsi" w:hAnsi="Times New Roman" w:cs="Times New Roman"/>
          <w:sz w:val="28"/>
          <w:szCs w:val="28"/>
          <w:lang w:val="kk-KZ" w:eastAsia="en-US"/>
        </w:rPr>
        <w:t>на негізделген.</w:t>
      </w:r>
      <w:r w:rsidR="00453178" w:rsidRPr="004F03DF">
        <w:rPr>
          <w:rStyle w:val="FontStyle13"/>
          <w:b w:val="0"/>
          <w:i w:val="0"/>
          <w:sz w:val="28"/>
          <w:szCs w:val="28"/>
          <w:lang w:val="kk-KZ"/>
        </w:rPr>
        <w:t xml:space="preserve"> </w:t>
      </w:r>
    </w:p>
    <w:p w14:paraId="2C8C7240" w14:textId="6E3B8489"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15) тармақшасы ЖАО-ны бассейндік кеңестердің ұсынымдарын орындау </w:t>
      </w:r>
      <w:r w:rsidR="001169CC" w:rsidRPr="004F03DF">
        <w:rPr>
          <w:rFonts w:ascii="Times New Roman" w:eastAsiaTheme="minorHAnsi" w:hAnsi="Times New Roman" w:cs="Times New Roman"/>
          <w:sz w:val="28"/>
          <w:szCs w:val="28"/>
          <w:lang w:val="kk-KZ" w:eastAsia="en-US"/>
        </w:rPr>
        <w:t>жөнінде</w:t>
      </w:r>
      <w:r w:rsidRPr="004F03DF">
        <w:rPr>
          <w:rFonts w:ascii="Times New Roman" w:eastAsiaTheme="minorHAnsi" w:hAnsi="Times New Roman" w:cs="Times New Roman"/>
          <w:sz w:val="28"/>
          <w:szCs w:val="28"/>
          <w:lang w:val="kk-KZ" w:eastAsia="en-US"/>
        </w:rPr>
        <w:t xml:space="preserve"> шаралар қабылдауға міндеттейді.</w:t>
      </w:r>
    </w:p>
    <w:p w14:paraId="7F3BF539" w14:textId="215E0FF2"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Бассейндік кеңестер </w:t>
      </w:r>
      <w:r w:rsidR="001169CC"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мемлекеттік органдардың өкілдерімен қатар су пайдаланушылардың, олардың қоғамдық бірлестіктерінің, өзге де жеке және заңды тұлғалардың өкілдері </w:t>
      </w:r>
      <w:r w:rsidR="001169CC" w:rsidRPr="004F03DF">
        <w:rPr>
          <w:rFonts w:ascii="Times New Roman" w:eastAsiaTheme="minorHAnsi" w:hAnsi="Times New Roman" w:cs="Times New Roman"/>
          <w:sz w:val="28"/>
          <w:szCs w:val="28"/>
          <w:lang w:val="kk-KZ" w:eastAsia="en-US"/>
        </w:rPr>
        <w:t xml:space="preserve">құрамына </w:t>
      </w:r>
      <w:r w:rsidRPr="004F03DF">
        <w:rPr>
          <w:rFonts w:ascii="Times New Roman" w:eastAsiaTheme="minorHAnsi" w:hAnsi="Times New Roman" w:cs="Times New Roman"/>
          <w:sz w:val="28"/>
          <w:szCs w:val="28"/>
          <w:lang w:val="kk-KZ" w:eastAsia="en-US"/>
        </w:rPr>
        <w:t>кіретін алқалы органдар</w:t>
      </w:r>
      <w:r w:rsidR="001169CC"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65-бабының 2-тармағы), олардың ұсынымдарын орындау міндеттілігі су ресурстарын басқаруға ғана емес, су шаруашылығы инфрақұрылымын </w:t>
      </w:r>
      <w:r w:rsidRPr="004F03DF">
        <w:rPr>
          <w:rFonts w:ascii="Times New Roman" w:eastAsiaTheme="minorHAnsi" w:hAnsi="Times New Roman" w:cs="Times New Roman"/>
          <w:sz w:val="28"/>
          <w:szCs w:val="28"/>
          <w:lang w:val="kk-KZ" w:eastAsia="en-US"/>
        </w:rPr>
        <w:lastRenderedPageBreak/>
        <w:t xml:space="preserve">қаржыландыруға, ұстап тұруға, жоспарлауға және дамытуға қоғамдық қатысуды </w:t>
      </w:r>
      <w:r w:rsidR="001169CC" w:rsidRPr="004F03DF">
        <w:rPr>
          <w:rFonts w:ascii="Times New Roman" w:eastAsiaTheme="minorHAnsi" w:hAnsi="Times New Roman" w:cs="Times New Roman"/>
          <w:sz w:val="28"/>
          <w:szCs w:val="28"/>
          <w:lang w:val="kk-KZ" w:eastAsia="en-US"/>
        </w:rPr>
        <w:t xml:space="preserve">да </w:t>
      </w:r>
      <w:r w:rsidRPr="004F03DF">
        <w:rPr>
          <w:rFonts w:ascii="Times New Roman" w:eastAsiaTheme="minorHAnsi" w:hAnsi="Times New Roman" w:cs="Times New Roman"/>
          <w:sz w:val="28"/>
          <w:szCs w:val="28"/>
          <w:lang w:val="kk-KZ" w:eastAsia="en-US"/>
        </w:rPr>
        <w:t>көздейтін СРИБ қағидатынан тікелей туындайды.</w:t>
      </w:r>
      <w:r w:rsidR="001169CC" w:rsidRPr="004F03DF">
        <w:rPr>
          <w:rFonts w:ascii="Times New Roman" w:eastAsiaTheme="minorHAnsi" w:hAnsi="Times New Roman" w:cs="Times New Roman"/>
          <w:sz w:val="28"/>
          <w:szCs w:val="28"/>
          <w:lang w:val="kk-KZ" w:eastAsia="en-US"/>
        </w:rPr>
        <w:t xml:space="preserve"> </w:t>
      </w:r>
    </w:p>
    <w:p w14:paraId="1862279B" w14:textId="49CAA762"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Осы тұрғыдан ЖАО-ның бассейндік кеңестердің ұсынымдарын орындау бойынша шаралар қабылдау міндеті бұл қағидатты іске асыру үшін шешуші маңызға ие.</w:t>
      </w:r>
    </w:p>
    <w:p w14:paraId="025E3BE4" w14:textId="3B4B6705" w:rsidR="007527F4" w:rsidRPr="004F03DF" w:rsidRDefault="007527F4" w:rsidP="007527F4">
      <w:pPr>
        <w:pStyle w:val="Style2"/>
        <w:spacing w:line="240" w:lineRule="auto"/>
        <w:ind w:firstLine="720"/>
        <w:rPr>
          <w:rFonts w:ascii="Times New Roman" w:eastAsiaTheme="minorHAnsi" w:hAnsi="Times New Roman" w:cs="Times New Roman"/>
          <w:b/>
          <w:bCs/>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16)</w:t>
      </w:r>
      <w:r w:rsidR="001169CC"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21) тармақшалары ЖАО-ның климаттың өзгеруіне бейімделумен байланысты құзыреттерін айқындайды</w:t>
      </w:r>
      <w:r w:rsidRPr="004F03DF">
        <w:rPr>
          <w:rFonts w:ascii="Times New Roman" w:eastAsiaTheme="minorHAnsi" w:hAnsi="Times New Roman" w:cs="Times New Roman"/>
          <w:b/>
          <w:bCs/>
          <w:sz w:val="28"/>
          <w:szCs w:val="28"/>
          <w:lang w:val="kk-KZ" w:eastAsia="en-US"/>
        </w:rPr>
        <w:t>.</w:t>
      </w:r>
    </w:p>
    <w:p w14:paraId="64A6C39A" w14:textId="05D1CBDE"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16) тармақшасы ЖАО </w:t>
      </w:r>
      <w:r w:rsidRPr="004F03DF">
        <w:rPr>
          <w:rFonts w:ascii="Times New Roman" w:eastAsiaTheme="minorHAnsi" w:hAnsi="Times New Roman" w:cs="Times New Roman"/>
          <w:b/>
          <w:bCs/>
          <w:sz w:val="28"/>
          <w:szCs w:val="28"/>
          <w:lang w:val="kk-KZ" w:eastAsia="en-US"/>
        </w:rPr>
        <w:t xml:space="preserve">«жерүсті </w:t>
      </w:r>
      <w:r w:rsidR="00B0001B" w:rsidRPr="004F03DF">
        <w:rPr>
          <w:rFonts w:ascii="Times New Roman" w:eastAsiaTheme="minorHAnsi" w:hAnsi="Times New Roman" w:cs="Times New Roman"/>
          <w:b/>
          <w:bCs/>
          <w:sz w:val="28"/>
          <w:szCs w:val="28"/>
          <w:lang w:val="kk-KZ" w:eastAsia="en-US"/>
        </w:rPr>
        <w:t>су объектілерін</w:t>
      </w:r>
      <w:r w:rsidRPr="004F03DF">
        <w:rPr>
          <w:rFonts w:ascii="Times New Roman" w:eastAsiaTheme="minorHAnsi" w:hAnsi="Times New Roman" w:cs="Times New Roman"/>
          <w:b/>
          <w:bCs/>
          <w:sz w:val="28"/>
          <w:szCs w:val="28"/>
          <w:lang w:val="kk-KZ" w:eastAsia="en-US"/>
        </w:rPr>
        <w:t xml:space="preserve"> санациялау жөніндегі жұмыстарды ұйымдастыратынын»</w:t>
      </w:r>
      <w:r w:rsidRPr="004F03DF">
        <w:rPr>
          <w:rFonts w:ascii="Times New Roman" w:eastAsiaTheme="minorHAnsi" w:hAnsi="Times New Roman" w:cs="Times New Roman"/>
          <w:sz w:val="28"/>
          <w:szCs w:val="28"/>
          <w:lang w:val="kk-KZ" w:eastAsia="en-US"/>
        </w:rPr>
        <w:t xml:space="preserve"> белгілейді.</w:t>
      </w:r>
    </w:p>
    <w:p w14:paraId="6F20DB1E" w14:textId="6706806E" w:rsidR="007527F4" w:rsidRPr="004F03DF" w:rsidRDefault="001169CC"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Су кодексінің 8-бабы 4-тармағының 1) тармақшасына сәйкес мұндай жұмыстар судың зиянды әсерінің алдын алу және оны жою жөніндегі негізгі және бірінші кезекте орындалуға тиіс іс-шараларға жатады</w:t>
      </w:r>
      <w:r w:rsidR="007527F4" w:rsidRPr="004F03DF">
        <w:rPr>
          <w:rFonts w:ascii="Times New Roman" w:eastAsiaTheme="minorHAnsi" w:hAnsi="Times New Roman" w:cs="Times New Roman"/>
          <w:sz w:val="28"/>
          <w:szCs w:val="28"/>
          <w:lang w:val="kk-KZ" w:eastAsia="en-US"/>
        </w:rPr>
        <w:t>.</w:t>
      </w:r>
    </w:p>
    <w:p w14:paraId="70FA4A9A" w14:textId="71A7EE56" w:rsidR="007527F4" w:rsidRPr="004F03DF" w:rsidRDefault="001169CC"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hAnsi="Times New Roman" w:cs="Times New Roman"/>
          <w:sz w:val="28"/>
          <w:szCs w:val="28"/>
          <w:lang w:val="kk-KZ"/>
        </w:rPr>
        <w:t xml:space="preserve">Егер Су кодексі жерүсті су </w:t>
      </w:r>
      <w:r w:rsidR="00636D3F" w:rsidRPr="004F03DF">
        <w:rPr>
          <w:rFonts w:ascii="Times New Roman" w:hAnsi="Times New Roman" w:cs="Times New Roman"/>
          <w:sz w:val="28"/>
          <w:szCs w:val="28"/>
          <w:lang w:val="kk-KZ"/>
        </w:rPr>
        <w:t>объектілерін</w:t>
      </w:r>
      <w:r w:rsidRPr="004F03DF">
        <w:rPr>
          <w:rFonts w:ascii="Times New Roman" w:hAnsi="Times New Roman" w:cs="Times New Roman"/>
          <w:sz w:val="28"/>
          <w:szCs w:val="28"/>
          <w:lang w:val="kk-KZ"/>
        </w:rPr>
        <w:t xml:space="preserve"> санациялау жұмыстарын ұйымдастыру құзыретін тек </w:t>
      </w:r>
      <w:r w:rsidR="00636D3F" w:rsidRPr="004F03DF">
        <w:rPr>
          <w:rFonts w:ascii="Times New Roman" w:hAnsi="Times New Roman" w:cs="Times New Roman"/>
          <w:sz w:val="28"/>
          <w:szCs w:val="28"/>
          <w:lang w:val="kk-KZ"/>
        </w:rPr>
        <w:t>ЖАО-ға</w:t>
      </w:r>
      <w:r w:rsidRPr="004F03DF">
        <w:rPr>
          <w:rFonts w:ascii="Times New Roman" w:hAnsi="Times New Roman" w:cs="Times New Roman"/>
          <w:sz w:val="28"/>
          <w:szCs w:val="28"/>
          <w:lang w:val="kk-KZ"/>
        </w:rPr>
        <w:t xml:space="preserve"> жүктейтінін ескерсек, онда </w:t>
      </w:r>
      <w:r w:rsidR="00636D3F" w:rsidRPr="004F03DF">
        <w:rPr>
          <w:rFonts w:ascii="Times New Roman" w:hAnsi="Times New Roman" w:cs="Times New Roman"/>
          <w:sz w:val="28"/>
          <w:szCs w:val="28"/>
          <w:lang w:val="kk-KZ"/>
        </w:rPr>
        <w:t>жерүсті су объектісінің гидрологиялық режимін су түбіндегі және лай шөгінділерден тазарту, түбін тереңдету, арнасын түзету, жағалауын нығайту</w:t>
      </w:r>
      <w:r w:rsidRPr="004F03DF">
        <w:rPr>
          <w:rFonts w:ascii="Times New Roman" w:hAnsi="Times New Roman" w:cs="Times New Roman"/>
          <w:sz w:val="28"/>
          <w:szCs w:val="28"/>
          <w:lang w:val="kk-KZ"/>
        </w:rPr>
        <w:t xml:space="preserve"> және басқа да жұмыстар («санация</w:t>
      </w:r>
      <w:r w:rsidR="00636D3F" w:rsidRPr="004F03DF">
        <w:rPr>
          <w:rFonts w:ascii="Times New Roman" w:hAnsi="Times New Roman" w:cs="Times New Roman"/>
          <w:sz w:val="28"/>
          <w:szCs w:val="28"/>
          <w:lang w:val="kk-KZ"/>
        </w:rPr>
        <w:t>лау</w:t>
      </w:r>
      <w:r w:rsidRPr="004F03DF">
        <w:rPr>
          <w:rFonts w:ascii="Times New Roman" w:hAnsi="Times New Roman" w:cs="Times New Roman"/>
          <w:sz w:val="28"/>
          <w:szCs w:val="28"/>
          <w:lang w:val="kk-KZ"/>
        </w:rPr>
        <w:t xml:space="preserve">» ұғымының анықтамасын Су кодексінің 1-бабы 13) тармақшасынан қараңыз) </w:t>
      </w:r>
      <w:r w:rsidR="00636D3F" w:rsidRPr="004F03DF">
        <w:rPr>
          <w:rFonts w:ascii="Times New Roman" w:hAnsi="Times New Roman" w:cs="Times New Roman"/>
          <w:sz w:val="28"/>
          <w:szCs w:val="28"/>
          <w:lang w:val="kk-KZ"/>
        </w:rPr>
        <w:t>ЖА</w:t>
      </w:r>
      <w:r w:rsidRPr="004F03DF">
        <w:rPr>
          <w:rFonts w:ascii="Times New Roman" w:hAnsi="Times New Roman" w:cs="Times New Roman"/>
          <w:sz w:val="28"/>
          <w:szCs w:val="28"/>
          <w:lang w:val="kk-KZ"/>
        </w:rPr>
        <w:t xml:space="preserve">О-ның </w:t>
      </w:r>
      <w:r w:rsidR="00636D3F" w:rsidRPr="004F03DF">
        <w:rPr>
          <w:rFonts w:ascii="Times New Roman" w:hAnsi="Times New Roman" w:cs="Times New Roman"/>
          <w:sz w:val="28"/>
          <w:szCs w:val="28"/>
          <w:lang w:val="kk-KZ"/>
        </w:rPr>
        <w:t>тікелей</w:t>
      </w:r>
      <w:r w:rsidRPr="004F03DF">
        <w:rPr>
          <w:rFonts w:ascii="Times New Roman" w:hAnsi="Times New Roman" w:cs="Times New Roman"/>
          <w:sz w:val="28"/>
          <w:szCs w:val="28"/>
          <w:lang w:val="kk-KZ"/>
        </w:rPr>
        <w:t xml:space="preserve"> құзыретіне жататынын түсіну керек</w:t>
      </w:r>
      <w:r w:rsidR="007527F4"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w:t>
      </w:r>
      <w:r w:rsidRPr="004F03DF">
        <w:rPr>
          <w:rFonts w:ascii="Times New Roman" w:hAnsi="Times New Roman" w:cs="Times New Roman"/>
          <w:sz w:val="28"/>
          <w:szCs w:val="28"/>
          <w:lang w:val="kk-KZ"/>
        </w:rPr>
        <w:t xml:space="preserve">Ал </w:t>
      </w:r>
      <w:r w:rsidR="00636D3F" w:rsidRPr="004F03DF">
        <w:rPr>
          <w:rFonts w:ascii="Times New Roman" w:hAnsi="Times New Roman" w:cs="Times New Roman"/>
          <w:sz w:val="28"/>
          <w:szCs w:val="28"/>
          <w:lang w:val="kk-KZ"/>
        </w:rPr>
        <w:t>СРИМ</w:t>
      </w:r>
      <w:r w:rsidRPr="004F03DF">
        <w:rPr>
          <w:rFonts w:ascii="Times New Roman" w:hAnsi="Times New Roman" w:cs="Times New Roman"/>
          <w:sz w:val="28"/>
          <w:szCs w:val="28"/>
          <w:lang w:val="kk-KZ"/>
        </w:rPr>
        <w:t xml:space="preserve"> бұл мәселеде </w:t>
      </w:r>
      <w:r w:rsidR="00636D3F" w:rsidRPr="004F03DF">
        <w:rPr>
          <w:rFonts w:ascii="Times New Roman" w:hAnsi="Times New Roman" w:cs="Times New Roman"/>
          <w:sz w:val="28"/>
          <w:szCs w:val="28"/>
          <w:lang w:val="kk-KZ"/>
        </w:rPr>
        <w:t>БСИ</w:t>
      </w:r>
      <w:r w:rsidRPr="004F03DF">
        <w:rPr>
          <w:rFonts w:ascii="Times New Roman" w:hAnsi="Times New Roman" w:cs="Times New Roman"/>
          <w:sz w:val="28"/>
          <w:szCs w:val="28"/>
          <w:lang w:val="kk-KZ"/>
        </w:rPr>
        <w:t xml:space="preserve"> арқылы тек осындай жұмыстарды келісу құзыретіне ие.</w:t>
      </w:r>
    </w:p>
    <w:p w14:paraId="056B8035" w14:textId="7C22DB59"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17) тармақшасы ЖАО өз құзыреті шегінде климаттың өзгеруіне осалдықты бағалауды жүргізетінін белгілейді.</w:t>
      </w:r>
    </w:p>
    <w:p w14:paraId="0B86A4A8" w14:textId="150F2E0B" w:rsidR="00862EEE"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ЖАО-ның </w:t>
      </w:r>
      <w:r w:rsidR="00EB781A" w:rsidRPr="004F03DF">
        <w:rPr>
          <w:rFonts w:ascii="Times New Roman" w:eastAsiaTheme="minorHAnsi" w:hAnsi="Times New Roman" w:cs="Times New Roman"/>
          <w:sz w:val="28"/>
          <w:szCs w:val="28"/>
          <w:lang w:val="kk-KZ" w:eastAsia="en-US"/>
        </w:rPr>
        <w:t>қ</w:t>
      </w:r>
      <w:r w:rsidRPr="004F03DF">
        <w:rPr>
          <w:rFonts w:ascii="Times New Roman" w:eastAsiaTheme="minorHAnsi" w:hAnsi="Times New Roman" w:cs="Times New Roman"/>
          <w:sz w:val="28"/>
          <w:szCs w:val="28"/>
          <w:lang w:val="kk-KZ" w:eastAsia="en-US"/>
        </w:rPr>
        <w:t>ұзырет шегі дегенді былайша түсіну керек: ЖАО-ның «климаттың өзгеруіне осалдықты бағалауы» ҚР Мемлекеттік жоспарлау жүйесінің құжаттарын әзірлеу кезінде ескерілген сумен қамтамасыз етілу</w:t>
      </w:r>
      <w:r w:rsidR="00636D3F" w:rsidRPr="004F03DF">
        <w:rPr>
          <w:rFonts w:ascii="Times New Roman" w:eastAsiaTheme="minorHAnsi" w:hAnsi="Times New Roman" w:cs="Times New Roman"/>
          <w:sz w:val="28"/>
          <w:szCs w:val="28"/>
          <w:lang w:val="kk-KZ" w:eastAsia="en-US"/>
        </w:rPr>
        <w:t>ді</w:t>
      </w:r>
      <w:r w:rsidRPr="004F03DF">
        <w:rPr>
          <w:rFonts w:ascii="Times New Roman" w:eastAsiaTheme="minorHAnsi" w:hAnsi="Times New Roman" w:cs="Times New Roman"/>
          <w:sz w:val="28"/>
          <w:szCs w:val="28"/>
          <w:lang w:val="kk-KZ" w:eastAsia="en-US"/>
        </w:rPr>
        <w:t xml:space="preserve"> </w:t>
      </w:r>
      <w:r w:rsidR="00636D3F" w:rsidRPr="004F03DF">
        <w:rPr>
          <w:rFonts w:ascii="Times New Roman" w:hAnsi="Times New Roman" w:cs="Times New Roman"/>
          <w:sz w:val="28"/>
          <w:szCs w:val="28"/>
          <w:lang w:val="kk-KZ"/>
        </w:rPr>
        <w:t>және пайдалануға болатын суларды болжау</w:t>
      </w:r>
      <w:r w:rsidR="00636D3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бөлігіндегі</w:t>
      </w:r>
      <w:r w:rsidR="00636D3F" w:rsidRPr="004F03DF">
        <w:rPr>
          <w:rFonts w:ascii="Times New Roman" w:eastAsiaTheme="minorHAnsi" w:hAnsi="Times New Roman" w:cs="Times New Roman"/>
          <w:sz w:val="28"/>
          <w:szCs w:val="28"/>
          <w:lang w:val="kk-KZ" w:eastAsia="en-US"/>
        </w:rPr>
        <w:t xml:space="preserve"> б</w:t>
      </w:r>
      <w:r w:rsidRPr="004F03DF">
        <w:rPr>
          <w:rFonts w:ascii="Times New Roman" w:eastAsiaTheme="minorHAnsi" w:hAnsi="Times New Roman" w:cs="Times New Roman"/>
          <w:sz w:val="28"/>
          <w:szCs w:val="28"/>
          <w:lang w:val="kk-KZ" w:eastAsia="en-US"/>
        </w:rPr>
        <w:t>ас жоспар</w:t>
      </w:r>
      <w:r w:rsidR="00636D3F" w:rsidRPr="004F03DF">
        <w:rPr>
          <w:rFonts w:ascii="Times New Roman" w:eastAsiaTheme="minorHAnsi" w:hAnsi="Times New Roman" w:cs="Times New Roman"/>
          <w:sz w:val="28"/>
          <w:szCs w:val="28"/>
          <w:lang w:val="kk-KZ" w:eastAsia="en-US"/>
        </w:rPr>
        <w:t>д</w:t>
      </w:r>
      <w:r w:rsidRPr="004F03DF">
        <w:rPr>
          <w:rFonts w:ascii="Times New Roman" w:eastAsiaTheme="minorHAnsi" w:hAnsi="Times New Roman" w:cs="Times New Roman"/>
          <w:sz w:val="28"/>
          <w:szCs w:val="28"/>
          <w:lang w:val="kk-KZ" w:eastAsia="en-US"/>
        </w:rPr>
        <w:t xml:space="preserve">ың </w:t>
      </w:r>
      <w:r w:rsidR="00636D3F" w:rsidRPr="004F03DF">
        <w:rPr>
          <w:rFonts w:ascii="Times New Roman" w:eastAsiaTheme="minorHAnsi" w:hAnsi="Times New Roman" w:cs="Times New Roman"/>
          <w:sz w:val="28"/>
          <w:szCs w:val="28"/>
          <w:lang w:val="kk-KZ" w:eastAsia="en-US"/>
        </w:rPr>
        <w:t>тұжырымдары</w:t>
      </w:r>
      <w:r w:rsidRPr="004F03DF">
        <w:rPr>
          <w:rFonts w:ascii="Times New Roman" w:eastAsiaTheme="minorHAnsi" w:hAnsi="Times New Roman" w:cs="Times New Roman"/>
          <w:sz w:val="28"/>
          <w:szCs w:val="28"/>
          <w:lang w:val="kk-KZ" w:eastAsia="en-US"/>
        </w:rPr>
        <w:t xml:space="preserve"> мен ұсынымдарына қайшы келмеуге тиіс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30-бабының 3-тармағын қараңыз), сондай-ақ </w:t>
      </w:r>
      <w:r w:rsidR="00636D3F" w:rsidRPr="004F03DF">
        <w:rPr>
          <w:rFonts w:ascii="Times New Roman" w:hAnsi="Times New Roman" w:cs="Times New Roman"/>
          <w:sz w:val="28"/>
          <w:szCs w:val="28"/>
          <w:lang w:val="kk-KZ"/>
        </w:rPr>
        <w:t>судың зиянды әсер ету қаупін болжаумен және</w:t>
      </w:r>
      <w:r w:rsidR="00636D3F" w:rsidRPr="004F03DF">
        <w:rPr>
          <w:color w:val="000000"/>
          <w:sz w:val="22"/>
          <w:szCs w:val="22"/>
          <w:shd w:val="clear" w:color="auto" w:fill="F4F5F6"/>
          <w:lang w:val="kk-KZ"/>
        </w:rPr>
        <w:t xml:space="preserve"> </w:t>
      </w:r>
      <w:r w:rsidRPr="004F03DF">
        <w:rPr>
          <w:rFonts w:ascii="Times New Roman" w:eastAsiaTheme="minorHAnsi" w:hAnsi="Times New Roman" w:cs="Times New Roman"/>
          <w:sz w:val="28"/>
          <w:szCs w:val="28"/>
          <w:lang w:val="kk-KZ" w:eastAsia="en-US"/>
        </w:rPr>
        <w:t>бағалаумен (СК 8-бабының 3-тармағы) және бассейндік жоспарларда көзделген олардың алдын алу жөніндегі негізгі іс-шаралармен (СК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10-бабының 2 және 3-тармақтары) үйлестірілуге тиіс.</w:t>
      </w:r>
    </w:p>
    <w:p w14:paraId="52A46A5A" w14:textId="01A2EF76"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18) тармақшасы ЖАО-ға өз құзыреті шегінде экономиканың су секторын климаттың өзгеруіне бейімдеу жөніндегі басымдықтар мен шараларды айқындау, оларды іске асыруды жүзеге асыру құқығын береді, ал 19) тармақша осы шаралардың тиімділігіне мониторинг пен бағалау жү</w:t>
      </w:r>
      <w:r w:rsidR="00636D3F" w:rsidRPr="004F03DF">
        <w:rPr>
          <w:rFonts w:ascii="Times New Roman" w:eastAsiaTheme="minorHAnsi" w:hAnsi="Times New Roman" w:cs="Times New Roman"/>
          <w:sz w:val="28"/>
          <w:szCs w:val="28"/>
          <w:lang w:val="kk-KZ" w:eastAsia="en-US"/>
        </w:rPr>
        <w:t>зеге асыр</w:t>
      </w:r>
      <w:r w:rsidRPr="004F03DF">
        <w:rPr>
          <w:rFonts w:ascii="Times New Roman" w:eastAsiaTheme="minorHAnsi" w:hAnsi="Times New Roman" w:cs="Times New Roman"/>
          <w:sz w:val="28"/>
          <w:szCs w:val="28"/>
          <w:lang w:val="kk-KZ" w:eastAsia="en-US"/>
        </w:rPr>
        <w:t>у және оларды түзету құқығын береді.</w:t>
      </w:r>
    </w:p>
    <w:p w14:paraId="39623F56" w14:textId="32F70E05"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 тармақшалардағы «өз құзыреті шегінде» деген сөздер</w:t>
      </w:r>
      <w:r w:rsidR="00636D3F" w:rsidRPr="004F03DF">
        <w:rPr>
          <w:rFonts w:ascii="Times New Roman" w:eastAsiaTheme="minorHAnsi" w:hAnsi="Times New Roman" w:cs="Times New Roman"/>
          <w:sz w:val="28"/>
          <w:szCs w:val="28"/>
          <w:lang w:val="kk-KZ" w:eastAsia="en-US"/>
        </w:rPr>
        <w:t>ге</w:t>
      </w:r>
      <w:r w:rsidRPr="004F03DF">
        <w:rPr>
          <w:rFonts w:ascii="Times New Roman" w:eastAsiaTheme="minorHAnsi" w:hAnsi="Times New Roman" w:cs="Times New Roman"/>
          <w:sz w:val="28"/>
          <w:szCs w:val="28"/>
          <w:lang w:val="kk-KZ" w:eastAsia="en-US"/>
        </w:rPr>
        <w:t xml:space="preserve"> осы 27-баптың 1-тармағының 17) тармақшасына берілген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дегідей </w:t>
      </w:r>
      <w:r w:rsidR="00636D3F" w:rsidRPr="004F03DF">
        <w:rPr>
          <w:rFonts w:ascii="Times New Roman" w:eastAsiaTheme="minorHAnsi" w:hAnsi="Times New Roman" w:cs="Times New Roman"/>
          <w:sz w:val="28"/>
          <w:szCs w:val="28"/>
          <w:lang w:val="kk-KZ" w:eastAsia="en-US"/>
        </w:rPr>
        <w:t>қарау</w:t>
      </w:r>
      <w:r w:rsidRPr="004F03DF">
        <w:rPr>
          <w:rFonts w:ascii="Times New Roman" w:eastAsiaTheme="minorHAnsi" w:hAnsi="Times New Roman" w:cs="Times New Roman"/>
          <w:sz w:val="28"/>
          <w:szCs w:val="28"/>
          <w:lang w:val="kk-KZ" w:eastAsia="en-US"/>
        </w:rPr>
        <w:t xml:space="preserve"> керек.</w:t>
      </w:r>
      <w:r w:rsidR="00E0320D" w:rsidRPr="004F03DF">
        <w:rPr>
          <w:rFonts w:ascii="Times New Roman" w:eastAsiaTheme="minorHAnsi" w:hAnsi="Times New Roman" w:cs="Times New Roman"/>
          <w:sz w:val="28"/>
          <w:szCs w:val="28"/>
          <w:lang w:val="kk-KZ" w:eastAsia="en-US"/>
        </w:rPr>
        <w:t xml:space="preserve"> </w:t>
      </w:r>
      <w:r w:rsidR="00E0320D" w:rsidRPr="004F03DF">
        <w:rPr>
          <w:rFonts w:ascii="Times New Roman" w:hAnsi="Times New Roman" w:cs="Times New Roman"/>
          <w:sz w:val="28"/>
          <w:szCs w:val="28"/>
          <w:lang w:val="kk-KZ"/>
        </w:rPr>
        <w:t xml:space="preserve">Сонымен бірге ЖАО-ға қатысты «экономиканың су секторын бейімдеу» деген тіркестің ерекше маңызы бар екенін ескеру қажет. Себебі ЖАО ең алдымен «үй </w:t>
      </w:r>
      <w:r w:rsidR="00E0320D" w:rsidRPr="004F03DF">
        <w:rPr>
          <w:rFonts w:ascii="Times New Roman" w:hAnsi="Times New Roman" w:cs="Times New Roman"/>
          <w:sz w:val="28"/>
          <w:szCs w:val="28"/>
          <w:lang w:val="kk-KZ"/>
        </w:rPr>
        <w:lastRenderedPageBreak/>
        <w:t>шаруашылықтары және оларға қызмет көрсету саласы» сияқты экономика секторларының климат өзгерісіне осалдығын бағалап, бейімделу басымдықтары мен шараларын айқындауы тиіс (Су кодексінің 7-бабы 1-тармағына берілген түсіндірмені қараңыз). Мұндай мәселелер бас жоспарлар мен бассейндік жоспарларда объективті түрде қамтылмауы мүмкін</w:t>
      </w:r>
      <w:r w:rsidRPr="004F03DF">
        <w:rPr>
          <w:rFonts w:ascii="Times New Roman" w:eastAsiaTheme="minorHAnsi" w:hAnsi="Times New Roman" w:cs="Times New Roman"/>
          <w:sz w:val="28"/>
          <w:szCs w:val="28"/>
          <w:lang w:val="kk-KZ" w:eastAsia="en-US"/>
        </w:rPr>
        <w:t>.</w:t>
      </w:r>
      <w:r w:rsidR="00E0320D" w:rsidRPr="004F03DF">
        <w:rPr>
          <w:rFonts w:ascii="Times New Roman" w:eastAsiaTheme="minorHAnsi" w:hAnsi="Times New Roman" w:cs="Times New Roman"/>
          <w:sz w:val="28"/>
          <w:szCs w:val="28"/>
          <w:lang w:val="kk-KZ" w:eastAsia="en-US"/>
        </w:rPr>
        <w:t xml:space="preserve"> </w:t>
      </w:r>
      <w:r w:rsidR="00E0320D" w:rsidRPr="004F03DF">
        <w:rPr>
          <w:rFonts w:ascii="Times New Roman" w:hAnsi="Times New Roman" w:cs="Times New Roman"/>
          <w:sz w:val="28"/>
          <w:szCs w:val="28"/>
          <w:lang w:val="kk-KZ"/>
        </w:rPr>
        <w:t xml:space="preserve">Мысалы, үй шаруашылықтарын климаттың өзгеруіне бейімдеу жоспарында басымдықтар мен шаралар су тұтыну нормаларына (тарифтерге) немесе кейбір жартылай бос қалған елді мекендерде үйлер санының күрт азаюына байланысты топтық су құбырларының жекелеген тармақтарын пайдаланудың орындылығына қатысты болуы мүмкін. </w:t>
      </w:r>
    </w:p>
    <w:p w14:paraId="5CD35AA9" w14:textId="1884D7B2"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506B00"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20) тармақшасы ЖАО-ның судың зиянды әсерінен қорғау жөніндегі маңызды функциясын белгілейді</w:t>
      </w:r>
      <w:r w:rsidR="00E0320D"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w:t>
      </w:r>
      <w:r w:rsidR="00C247D4" w:rsidRPr="004F03DF">
        <w:rPr>
          <w:rFonts w:ascii="Times New Roman" w:hAnsi="Times New Roman" w:cs="Times New Roman"/>
          <w:sz w:val="28"/>
          <w:szCs w:val="28"/>
          <w:lang w:val="kk-KZ"/>
        </w:rPr>
        <w:t>тасқын және еріген сулардан қорғау және (немесе) оларды су қоймаларын, көл жүйелерін және жерасты сулары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құруды ұйымдастырады</w:t>
      </w:r>
      <w:r w:rsidRPr="004F03DF">
        <w:rPr>
          <w:rFonts w:ascii="Times New Roman" w:eastAsiaTheme="minorHAnsi" w:hAnsi="Times New Roman" w:cs="Times New Roman"/>
          <w:sz w:val="28"/>
          <w:szCs w:val="28"/>
          <w:lang w:val="kk-KZ" w:eastAsia="en-US"/>
        </w:rPr>
        <w:t>.</w:t>
      </w:r>
    </w:p>
    <w:p w14:paraId="38839EBD" w14:textId="0615FB23" w:rsidR="007527F4" w:rsidRPr="004F03DF" w:rsidRDefault="00C247D4" w:rsidP="00C247D4">
      <w:pPr>
        <w:pStyle w:val="aff4"/>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w:t>
      </w:r>
      <w:r w:rsidR="00506B00"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1-бабының 46) тармақшасына сәйкес, </w:t>
      </w:r>
      <w:r w:rsidR="00ED4786" w:rsidRPr="004F03DF">
        <w:rPr>
          <w:rFonts w:ascii="Times New Roman" w:hAnsi="Times New Roman" w:cs="Times New Roman"/>
          <w:sz w:val="28"/>
          <w:szCs w:val="28"/>
          <w:lang w:val="kk-KZ"/>
        </w:rPr>
        <w:t xml:space="preserve">қорғаудың </w:t>
      </w:r>
      <w:r w:rsidRPr="004F03DF">
        <w:rPr>
          <w:rFonts w:ascii="Times New Roman" w:hAnsi="Times New Roman" w:cs="Times New Roman"/>
          <w:sz w:val="28"/>
          <w:szCs w:val="28"/>
          <w:lang w:val="kk-KZ"/>
        </w:rPr>
        <w:t>и</w:t>
      </w:r>
      <w:r w:rsidR="007527F4" w:rsidRPr="004F03DF">
        <w:rPr>
          <w:rFonts w:ascii="Times New Roman" w:hAnsi="Times New Roman" w:cs="Times New Roman"/>
          <w:sz w:val="28"/>
          <w:szCs w:val="28"/>
          <w:lang w:val="kk-KZ"/>
        </w:rPr>
        <w:t xml:space="preserve">нженерлік жүйелері деп </w:t>
      </w:r>
      <w:r w:rsidRPr="004F03DF">
        <w:rPr>
          <w:rFonts w:ascii="Times New Roman" w:hAnsi="Times New Roman" w:cs="Times New Roman"/>
          <w:sz w:val="28"/>
          <w:szCs w:val="28"/>
          <w:lang w:val="kk-KZ"/>
        </w:rPr>
        <w:t xml:space="preserve">шамадан тыс су көлемін ұстап қалуға, қайта бөлуге және уақытша ұстап тұруға мүмкіндік беретін дамбалар (бөгеттеу жүйелері), мобильді қоршаулар, қайта бөлетін және айналма каналдар, уақытша су қоймалары, жайылма суару жүйелері, жағалаудағы және өзге де құрылысжайлар </w:t>
      </w:r>
      <w:r w:rsidR="007527F4" w:rsidRPr="004F03DF">
        <w:rPr>
          <w:rFonts w:ascii="Times New Roman" w:hAnsi="Times New Roman" w:cs="Times New Roman"/>
          <w:sz w:val="28"/>
          <w:szCs w:val="28"/>
          <w:lang w:val="kk-KZ"/>
        </w:rPr>
        <w:t>түсініледі.</w:t>
      </w:r>
    </w:p>
    <w:p w14:paraId="02B6C8E2" w14:textId="47925F30"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Қауіпті өндірістік объектілер деп, мысалы, су басуы немесе су астында қалуы қоршаған ортаның улы, радиоактивті, токсиндік және биологиялық ластануына әкеп соқтыратын қауіпті заттардың түрлі қоймалары (қалдық қоймалары, мұнай қоймалары және т.б.) түсініледі. Қауіпті өндірістік объектілердің белгілері мен олардың толық анықтамасын «Азаматтық қорғау туралы» ҚР Заңының 70 және 71-баптарынан білуге болады.</w:t>
      </w:r>
    </w:p>
    <w:p w14:paraId="2F403A22" w14:textId="1E0B531F" w:rsidR="007527F4" w:rsidRPr="004F03DF" w:rsidRDefault="007527F4" w:rsidP="00C247D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21) тармақшасы </w:t>
      </w:r>
      <w:r w:rsidR="00C41B13" w:rsidRPr="004F03DF">
        <w:rPr>
          <w:rFonts w:ascii="Times New Roman" w:eastAsiaTheme="minorHAnsi" w:hAnsi="Times New Roman" w:cs="Times New Roman"/>
          <w:sz w:val="28"/>
          <w:szCs w:val="28"/>
          <w:lang w:val="kk-KZ" w:eastAsia="en-US"/>
        </w:rPr>
        <w:t xml:space="preserve">ЖАО-ның су объектілерін қорғау жөніндегі маңызды функциясында </w:t>
      </w:r>
      <w:r w:rsidRPr="004F03DF">
        <w:rPr>
          <w:rFonts w:ascii="Times New Roman" w:eastAsiaTheme="minorHAnsi" w:hAnsi="Times New Roman" w:cs="Times New Roman"/>
          <w:b/>
          <w:bCs/>
          <w:sz w:val="28"/>
          <w:szCs w:val="28"/>
          <w:lang w:val="kk-KZ" w:eastAsia="en-US"/>
        </w:rPr>
        <w:t>«</w:t>
      </w:r>
      <w:r w:rsidR="00C247D4" w:rsidRPr="004F03DF">
        <w:rPr>
          <w:rFonts w:ascii="Times New Roman" w:hAnsi="Times New Roman" w:cs="Times New Roman"/>
          <w:b/>
          <w:bCs/>
          <w:sz w:val="28"/>
          <w:szCs w:val="28"/>
          <w:lang w:val="kk-KZ"/>
        </w:rPr>
        <w:t>су ресурстарын қорғау мен пайдаланудың бассейндік жоспарларының тұжырымдарын ескере отырып,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өздерінің функционалдық қарамағындағы аумақтарда егісті қорғау үшін ағаш өсіруді </w:t>
      </w:r>
      <w:r w:rsidR="00C247D4" w:rsidRPr="004F03DF">
        <w:rPr>
          <w:rFonts w:ascii="Times New Roman" w:eastAsiaTheme="minorHAnsi" w:hAnsi="Times New Roman" w:cs="Times New Roman"/>
          <w:b/>
          <w:bCs/>
          <w:sz w:val="28"/>
          <w:szCs w:val="28"/>
          <w:lang w:val="kk-KZ"/>
        </w:rPr>
        <w:t xml:space="preserve"> </w:t>
      </w:r>
      <w:r w:rsidRPr="004F03DF">
        <w:rPr>
          <w:rFonts w:ascii="Times New Roman" w:eastAsiaTheme="minorHAnsi" w:hAnsi="Times New Roman" w:cs="Times New Roman"/>
          <w:b/>
          <w:bCs/>
          <w:sz w:val="28"/>
          <w:szCs w:val="28"/>
          <w:lang w:val="kk-KZ"/>
        </w:rPr>
        <w:t>ұйымдастыратынын</w:t>
      </w:r>
      <w:r w:rsidRPr="004F03DF">
        <w:rPr>
          <w:rFonts w:ascii="Times New Roman" w:eastAsiaTheme="minorHAnsi" w:hAnsi="Times New Roman" w:cs="Times New Roman"/>
          <w:b/>
          <w:bCs/>
          <w:sz w:val="28"/>
          <w:szCs w:val="28"/>
          <w:lang w:val="kk-KZ" w:eastAsia="en-US"/>
        </w:rPr>
        <w:t>»</w:t>
      </w:r>
      <w:r w:rsidRPr="004F03DF">
        <w:rPr>
          <w:rFonts w:ascii="Times New Roman" w:eastAsiaTheme="minorHAnsi" w:hAnsi="Times New Roman" w:cs="Times New Roman"/>
          <w:sz w:val="28"/>
          <w:szCs w:val="28"/>
          <w:lang w:val="kk-KZ" w:eastAsia="en-US"/>
        </w:rPr>
        <w:t xml:space="preserve"> </w:t>
      </w:r>
      <w:r w:rsidR="00C41B13" w:rsidRPr="004F03DF">
        <w:rPr>
          <w:rFonts w:ascii="Times New Roman" w:eastAsiaTheme="minorHAnsi" w:hAnsi="Times New Roman" w:cs="Times New Roman"/>
          <w:sz w:val="28"/>
          <w:szCs w:val="28"/>
          <w:lang w:val="kk-KZ" w:eastAsia="en-US"/>
        </w:rPr>
        <w:t>белгілейді</w:t>
      </w:r>
      <w:r w:rsidRPr="004F03DF">
        <w:rPr>
          <w:rFonts w:ascii="Times New Roman" w:eastAsiaTheme="minorHAnsi" w:hAnsi="Times New Roman" w:cs="Times New Roman"/>
          <w:sz w:val="28"/>
          <w:szCs w:val="28"/>
          <w:lang w:val="kk-KZ" w:eastAsia="en-US"/>
        </w:rPr>
        <w:t>.</w:t>
      </w:r>
    </w:p>
    <w:p w14:paraId="60D3AADD" w14:textId="12FB8527"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22) тармақшасы СРИБ-тің су ресурстарын басқару жүйесін ақпараттық қамтамасыз ету, ашықтық және айқындық қағидатын іске асыру мақсатында ЖАО-ны </w:t>
      </w:r>
      <w:r w:rsidR="00C41B13"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су</w:t>
      </w:r>
      <w:r w:rsidRPr="004F03DF">
        <w:rPr>
          <w:rFonts w:ascii="Times New Roman" w:eastAsiaTheme="minorHAnsi" w:hAnsi="Times New Roman" w:cs="Times New Roman"/>
          <w:b/>
          <w:bCs/>
          <w:sz w:val="28"/>
          <w:szCs w:val="28"/>
          <w:lang w:val="kk-KZ" w:eastAsia="en-US"/>
        </w:rPr>
        <w:t xml:space="preserve"> </w:t>
      </w:r>
      <w:r w:rsidR="00C41B13" w:rsidRPr="004F03DF">
        <w:rPr>
          <w:rFonts w:ascii="Times New Roman" w:hAnsi="Times New Roman" w:cs="Times New Roman"/>
          <w:sz w:val="28"/>
          <w:szCs w:val="28"/>
          <w:lang w:val="kk-KZ"/>
        </w:rPr>
        <w:t xml:space="preserve">қорын қорғау және пайдалану бойынша жүргізіліп жатқан жұмыстар, елді мекендердің коммуналдық меншіктегі су шаруашылығы құрылысжайлары мен гидротехникалық құрылысжайларының, сумен жабдықтау және су бұру жүйелерінің техникалық </w:t>
      </w:r>
      <w:r w:rsidR="00C41B13" w:rsidRPr="004F03DF">
        <w:rPr>
          <w:rFonts w:ascii="Times New Roman" w:hAnsi="Times New Roman" w:cs="Times New Roman"/>
          <w:sz w:val="28"/>
          <w:szCs w:val="28"/>
          <w:lang w:val="kk-KZ"/>
        </w:rPr>
        <w:lastRenderedPageBreak/>
        <w:t>жай-күйі туралы халыққа хабар беруге»</w:t>
      </w:r>
      <w:r w:rsidR="00C41B13" w:rsidRPr="004F03DF">
        <w:rPr>
          <w:color w:val="000000"/>
          <w:sz w:val="22"/>
          <w:szCs w:val="22"/>
          <w:shd w:val="clear" w:color="auto" w:fill="F4F5F6"/>
          <w:lang w:val="kk-KZ"/>
        </w:rPr>
        <w:t xml:space="preserve"> </w:t>
      </w:r>
      <w:r w:rsidRPr="004F03DF">
        <w:rPr>
          <w:rFonts w:ascii="Times New Roman" w:eastAsiaTheme="minorHAnsi" w:hAnsi="Times New Roman" w:cs="Times New Roman"/>
          <w:sz w:val="28"/>
          <w:szCs w:val="28"/>
          <w:lang w:val="kk-KZ" w:eastAsia="en-US"/>
        </w:rPr>
        <w:t>міндеттейді.</w:t>
      </w:r>
    </w:p>
    <w:p w14:paraId="2E45386F" w14:textId="4E615160" w:rsidR="00C93ABE"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Жоғарыда </w:t>
      </w:r>
      <w:r w:rsidR="00C41B13" w:rsidRPr="004F03DF">
        <w:rPr>
          <w:rFonts w:ascii="Times New Roman" w:eastAsiaTheme="minorHAnsi" w:hAnsi="Times New Roman" w:cs="Times New Roman"/>
          <w:sz w:val="28"/>
          <w:szCs w:val="28"/>
          <w:lang w:val="kk-KZ" w:eastAsia="en-US"/>
        </w:rPr>
        <w:t>айтылғандай</w:t>
      </w:r>
      <w:r w:rsidRPr="004F03DF">
        <w:rPr>
          <w:rFonts w:ascii="Times New Roman" w:eastAsiaTheme="minorHAnsi" w:hAnsi="Times New Roman" w:cs="Times New Roman"/>
          <w:sz w:val="28"/>
          <w:szCs w:val="28"/>
          <w:lang w:val="kk-KZ" w:eastAsia="en-US"/>
        </w:rPr>
        <w:t xml:space="preserve">, </w:t>
      </w:r>
      <w:r w:rsidR="00C41B13" w:rsidRPr="004F03DF">
        <w:rPr>
          <w:rFonts w:ascii="Times New Roman" w:eastAsiaTheme="minorHAnsi" w:hAnsi="Times New Roman" w:cs="Times New Roman"/>
          <w:sz w:val="28"/>
          <w:szCs w:val="28"/>
          <w:lang w:val="kk-KZ" w:eastAsia="en-US"/>
        </w:rPr>
        <w:t>аталған баптың</w:t>
      </w:r>
      <w:r w:rsidRPr="004F03DF">
        <w:rPr>
          <w:rFonts w:ascii="Times New Roman" w:eastAsiaTheme="minorHAnsi" w:hAnsi="Times New Roman" w:cs="Times New Roman"/>
          <w:sz w:val="28"/>
          <w:szCs w:val="28"/>
          <w:lang w:val="kk-KZ" w:eastAsia="en-US"/>
        </w:rPr>
        <w:t xml:space="preserve"> 1-тармағының 23)</w:t>
      </w:r>
      <w:r w:rsidR="00C41B13"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29) тармақшалары ЖАО-ның елді мекендерді сумен жабдықтау және су бұру саласындағы құзыреттерін айқындайды.</w:t>
      </w:r>
    </w:p>
    <w:p w14:paraId="6E99E93C" w14:textId="4E744B2C"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23) тармақшасы тиісті әкімшілік-аумақтық бірліктердегі елді мекендерд</w:t>
      </w:r>
      <w:r w:rsidR="0027421C"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сумен жабдықтау</w:t>
      </w:r>
      <w:r w:rsidR="0027421C" w:rsidRPr="004F03DF">
        <w:rPr>
          <w:rFonts w:ascii="Times New Roman" w:eastAsiaTheme="minorHAnsi" w:hAnsi="Times New Roman" w:cs="Times New Roman"/>
          <w:sz w:val="28"/>
          <w:szCs w:val="28"/>
          <w:lang w:val="kk-KZ" w:eastAsia="en-US"/>
        </w:rPr>
        <w:t xml:space="preserve"> мен </w:t>
      </w:r>
      <w:r w:rsidRPr="004F03DF">
        <w:rPr>
          <w:rFonts w:ascii="Times New Roman" w:eastAsiaTheme="minorHAnsi" w:hAnsi="Times New Roman" w:cs="Times New Roman"/>
          <w:sz w:val="28"/>
          <w:szCs w:val="28"/>
          <w:lang w:val="kk-KZ" w:eastAsia="en-US"/>
        </w:rPr>
        <w:t xml:space="preserve">су бұруды ұйымдастыру міндетін тікелей ЖАО-ға жүктейді. </w:t>
      </w:r>
      <w:r w:rsidR="00BD4EDC" w:rsidRPr="004F03DF">
        <w:rPr>
          <w:rFonts w:ascii="Times New Roman" w:eastAsiaTheme="minorHAnsi" w:hAnsi="Times New Roman" w:cs="Times New Roman"/>
          <w:sz w:val="28"/>
          <w:szCs w:val="28"/>
          <w:lang w:val="kk-KZ" w:eastAsia="en-US"/>
        </w:rPr>
        <w:t>Т</w:t>
      </w:r>
      <w:r w:rsidRPr="004F03DF">
        <w:rPr>
          <w:rFonts w:ascii="Times New Roman" w:eastAsiaTheme="minorHAnsi" w:hAnsi="Times New Roman" w:cs="Times New Roman"/>
          <w:sz w:val="28"/>
          <w:szCs w:val="28"/>
          <w:lang w:val="kk-KZ" w:eastAsia="en-US"/>
        </w:rPr>
        <w:t>ұрғын үй қатынастары және тұрғын үй-коммуналдық шаруашылық саласындағы уәкілетті органның міндеттерінде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25-бабының 2-тармағы) мұндай функцияның жоқтығын ескерсек, ЖАО халықты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мен қамтамасыз етуге және елді мекендердің аумағынан </w:t>
      </w:r>
      <w:r w:rsidR="00C41B13"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суларды бұруға жауапты жалғыз мемлекеттік орган </w:t>
      </w:r>
      <w:r w:rsidR="00C41B13" w:rsidRPr="004F03DF">
        <w:rPr>
          <w:rFonts w:ascii="Times New Roman" w:eastAsiaTheme="minorHAnsi" w:hAnsi="Times New Roman" w:cs="Times New Roman"/>
          <w:sz w:val="28"/>
          <w:szCs w:val="28"/>
          <w:lang w:val="kk-KZ" w:eastAsia="en-US"/>
        </w:rPr>
        <w:t>екендігін</w:t>
      </w:r>
      <w:r w:rsidRPr="004F03DF">
        <w:rPr>
          <w:rFonts w:ascii="Times New Roman" w:eastAsiaTheme="minorHAnsi" w:hAnsi="Times New Roman" w:cs="Times New Roman"/>
          <w:sz w:val="28"/>
          <w:szCs w:val="28"/>
          <w:lang w:val="kk-KZ" w:eastAsia="en-US"/>
        </w:rPr>
        <w:t xml:space="preserve"> түсіну керек.</w:t>
      </w:r>
    </w:p>
    <w:p w14:paraId="02D7BD21" w14:textId="4651E0CC"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Сондықтан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 беріліп отырған 23) тармақшада ЖАО-ның тағы бір міндеті белгіленген: </w:t>
      </w:r>
      <w:r w:rsidRPr="004F03DF">
        <w:rPr>
          <w:rFonts w:ascii="Times New Roman" w:eastAsiaTheme="minorHAnsi" w:hAnsi="Times New Roman" w:cs="Times New Roman"/>
          <w:b/>
          <w:bCs/>
          <w:sz w:val="28"/>
          <w:szCs w:val="28"/>
          <w:lang w:val="kk-KZ" w:eastAsia="en-US"/>
        </w:rPr>
        <w:t>елді мекен аумағында орталықтандырылған сумен жабдықтау болмаған жағдайда су</w:t>
      </w:r>
      <w:r w:rsidR="0027421C" w:rsidRPr="004F03DF">
        <w:rPr>
          <w:rFonts w:ascii="Times New Roman" w:eastAsiaTheme="minorHAnsi" w:hAnsi="Times New Roman" w:cs="Times New Roman"/>
          <w:b/>
          <w:bCs/>
          <w:sz w:val="28"/>
          <w:szCs w:val="28"/>
          <w:lang w:val="kk-KZ" w:eastAsia="en-US"/>
        </w:rPr>
        <w:t>ды әкелуді</w:t>
      </w:r>
      <w:r w:rsidRPr="004F03DF">
        <w:rPr>
          <w:rFonts w:ascii="Times New Roman" w:eastAsiaTheme="minorHAnsi" w:hAnsi="Times New Roman" w:cs="Times New Roman"/>
          <w:b/>
          <w:bCs/>
          <w:sz w:val="28"/>
          <w:szCs w:val="28"/>
          <w:lang w:val="kk-KZ" w:eastAsia="en-US"/>
        </w:rPr>
        <w:t>, ауызсу тарату пункттерін, блок-модульдер кешенін пайдалана отырып, орталықтандырылмаған сумен жабдықтауды</w:t>
      </w:r>
      <w:r w:rsidRPr="004F03DF">
        <w:rPr>
          <w:rFonts w:ascii="Times New Roman" w:eastAsiaTheme="minorHAnsi" w:hAnsi="Times New Roman" w:cs="Times New Roman"/>
          <w:sz w:val="28"/>
          <w:szCs w:val="28"/>
          <w:lang w:val="kk-KZ" w:eastAsia="en-US"/>
        </w:rPr>
        <w:t xml:space="preserve"> ұйымдастырады.</w:t>
      </w:r>
    </w:p>
    <w:p w14:paraId="15310E8D" w14:textId="2CF504D2"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ЖАО-ның халықты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мен қамтамасыз ету міндетіне байланысты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24) тармақшасы табиғи және техногендік сипаттағы, оның ішінде климаттың өзгеруіне байланысты төтенше жағдайлар туындаған жағдай</w:t>
      </w:r>
      <w:r w:rsidR="00C41B13" w:rsidRPr="004F03DF">
        <w:rPr>
          <w:rFonts w:ascii="Times New Roman" w:eastAsiaTheme="minorHAnsi" w:hAnsi="Times New Roman" w:cs="Times New Roman"/>
          <w:sz w:val="28"/>
          <w:szCs w:val="28"/>
          <w:lang w:val="kk-KZ" w:eastAsia="en-US"/>
        </w:rPr>
        <w:t>д</w:t>
      </w:r>
      <w:r w:rsidRPr="004F03DF">
        <w:rPr>
          <w:rFonts w:ascii="Times New Roman" w:eastAsiaTheme="minorHAnsi" w:hAnsi="Times New Roman" w:cs="Times New Roman"/>
          <w:sz w:val="28"/>
          <w:szCs w:val="28"/>
          <w:lang w:val="kk-KZ" w:eastAsia="en-US"/>
        </w:rPr>
        <w:t>а (толығырақ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93-бабына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 xml:space="preserve">ні қараңыз) </w:t>
      </w:r>
      <w:r w:rsidR="00C41B13" w:rsidRPr="004F03DF">
        <w:rPr>
          <w:rFonts w:ascii="Times New Roman" w:eastAsiaTheme="minorHAnsi" w:hAnsi="Times New Roman" w:cs="Times New Roman"/>
          <w:sz w:val="28"/>
          <w:szCs w:val="28"/>
          <w:lang w:val="kk-KZ" w:eastAsia="en-US"/>
        </w:rPr>
        <w:t xml:space="preserve">ЖАО-ға </w:t>
      </w:r>
      <w:r w:rsidRPr="004F03DF">
        <w:rPr>
          <w:rFonts w:ascii="Times New Roman" w:eastAsiaTheme="minorHAnsi" w:hAnsi="Times New Roman" w:cs="Times New Roman"/>
          <w:sz w:val="28"/>
          <w:szCs w:val="28"/>
          <w:lang w:val="kk-KZ" w:eastAsia="en-US"/>
        </w:rPr>
        <w:t>уәкілетті органмен келісу бойынша ауызсумен жабдықтаудың резервтік көздерін айқындау құзырет</w:t>
      </w:r>
      <w:r w:rsidR="00C41B13" w:rsidRPr="004F03DF">
        <w:rPr>
          <w:rFonts w:ascii="Times New Roman" w:eastAsiaTheme="minorHAnsi" w:hAnsi="Times New Roman" w:cs="Times New Roman"/>
          <w:sz w:val="28"/>
          <w:szCs w:val="28"/>
          <w:lang w:val="kk-KZ" w:eastAsia="en-US"/>
        </w:rPr>
        <w:t>ін</w:t>
      </w:r>
      <w:r w:rsidRPr="004F03DF">
        <w:rPr>
          <w:rFonts w:ascii="Times New Roman" w:eastAsiaTheme="minorHAnsi" w:hAnsi="Times New Roman" w:cs="Times New Roman"/>
          <w:sz w:val="28"/>
          <w:szCs w:val="28"/>
          <w:lang w:val="kk-KZ" w:eastAsia="en-US"/>
        </w:rPr>
        <w:t xml:space="preserve"> береді.</w:t>
      </w:r>
      <w:r w:rsidR="00C41B13" w:rsidRPr="004F03DF">
        <w:rPr>
          <w:rFonts w:ascii="Times New Roman" w:eastAsiaTheme="minorHAnsi" w:hAnsi="Times New Roman" w:cs="Times New Roman"/>
          <w:sz w:val="28"/>
          <w:szCs w:val="28"/>
          <w:lang w:val="kk-KZ" w:eastAsia="en-US"/>
        </w:rPr>
        <w:t xml:space="preserve"> </w:t>
      </w:r>
    </w:p>
    <w:p w14:paraId="4C94FABA" w14:textId="2B942344"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кодексінің нормаларында елді мекендерді сумен жабдықтау және су бұру жүйелеріне техникалық аудит жүргізу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104-бабына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ні қараңыз) көзделгендіктен, оның нәтижелері бойынша елді мекендердің орталықтандырылған сумен жабдықтау және су бұру жүйелерінде жөндеу, реконструкциялау, жаңғырту жүргізуге немесе жаңа технологияларды енгізуге арналған қаржы қаражатының көлемі нақтыланатын болады</w:t>
      </w:r>
      <w:r w:rsidR="00C41B13"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25) тармақшасы ЖАО-</w:t>
      </w:r>
      <w:r w:rsidRPr="004F03DF">
        <w:rPr>
          <w:rFonts w:ascii="Times New Roman" w:eastAsiaTheme="minorHAnsi" w:hAnsi="Times New Roman" w:cs="Times New Roman"/>
          <w:sz w:val="28"/>
          <w:szCs w:val="28"/>
          <w:lang w:val="kk-KZ"/>
        </w:rPr>
        <w:t xml:space="preserve">ға </w:t>
      </w:r>
      <w:r w:rsidR="0027421C" w:rsidRPr="004F03DF">
        <w:rPr>
          <w:rFonts w:ascii="Times New Roman" w:hAnsi="Times New Roman" w:cs="Times New Roman"/>
          <w:b/>
          <w:bCs/>
          <w:sz w:val="28"/>
          <w:szCs w:val="28"/>
          <w:lang w:val="kk-KZ"/>
        </w:rPr>
        <w:t>сумен жабдықтау және су бұру ұйымдарының елді мекендерде бұрыннан бар активтерін кеңейту, жаңғырту, реконструкциялау, жаңарту, ұстап тұру және жаңа активтер құру жөніндегі жобаларды іске асыру үшін тартылған халықаралық қаржы ұйымдарының қарыздарын өтеуге және оларға қызмет көрсетуге жұмсалатын шығындарын</w:t>
      </w:r>
      <w:r w:rsidRPr="004F03DF">
        <w:rPr>
          <w:rFonts w:ascii="Times New Roman" w:eastAsiaTheme="minorHAnsi" w:hAnsi="Times New Roman" w:cs="Times New Roman"/>
          <w:b/>
          <w:bCs/>
          <w:sz w:val="28"/>
          <w:szCs w:val="28"/>
          <w:lang w:val="kk-KZ" w:eastAsia="en-US"/>
        </w:rPr>
        <w:t xml:space="preserve"> субсидиялау</w:t>
      </w:r>
      <w:r w:rsidRPr="004F03DF">
        <w:rPr>
          <w:rFonts w:ascii="Times New Roman" w:eastAsiaTheme="minorHAnsi" w:hAnsi="Times New Roman" w:cs="Times New Roman"/>
          <w:sz w:val="28"/>
          <w:szCs w:val="28"/>
          <w:lang w:val="kk-KZ" w:eastAsia="en-US"/>
        </w:rPr>
        <w:t xml:space="preserve"> құқығын береді.</w:t>
      </w:r>
    </w:p>
    <w:p w14:paraId="2A942E0A" w14:textId="604AB5FA"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Мұндай норма халық үшін су тұтынуға ауыр тарифтер </w:t>
      </w:r>
      <w:r w:rsidR="00C41B13" w:rsidRPr="004F03DF">
        <w:rPr>
          <w:rFonts w:ascii="Times New Roman" w:eastAsiaTheme="minorHAnsi" w:hAnsi="Times New Roman" w:cs="Times New Roman"/>
          <w:sz w:val="28"/>
          <w:szCs w:val="28"/>
          <w:lang w:val="kk-KZ" w:eastAsia="en-US"/>
        </w:rPr>
        <w:t>белгілеместен,</w:t>
      </w:r>
      <w:r w:rsidRPr="004F03DF">
        <w:rPr>
          <w:rFonts w:ascii="Times New Roman" w:eastAsiaTheme="minorHAnsi" w:hAnsi="Times New Roman" w:cs="Times New Roman"/>
          <w:sz w:val="28"/>
          <w:szCs w:val="28"/>
          <w:lang w:val="kk-KZ" w:eastAsia="en-US"/>
        </w:rPr>
        <w:t xml:space="preserve"> елді мекендерд</w:t>
      </w:r>
      <w:r w:rsidR="00C41B13"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сумен жабдықтау және су бұру жүйелерін жетілдіруге мүмкіндік береді.</w:t>
      </w:r>
    </w:p>
    <w:p w14:paraId="4AD74F37" w14:textId="08BD31FE" w:rsidR="00F816CD" w:rsidRPr="004F03DF" w:rsidRDefault="007527F4" w:rsidP="007527F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sz w:val="28"/>
          <w:szCs w:val="28"/>
          <w:lang w:val="kk-KZ" w:eastAsia="en-US"/>
        </w:rPr>
        <w:t>Елді мекендерд</w:t>
      </w:r>
      <w:r w:rsidR="00C41B13"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сумен жабдықтау және су бұру жүйелерін жетілдіруге сондай-ақ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26) тармақшасының нормасы да бағытталған, ол ЖАО </w:t>
      </w:r>
      <w:r w:rsidR="00C41B13" w:rsidRPr="004F03DF">
        <w:rPr>
          <w:rFonts w:ascii="Times New Roman" w:hAnsi="Times New Roman" w:cs="Times New Roman"/>
          <w:sz w:val="28"/>
          <w:szCs w:val="28"/>
          <w:lang w:val="kk-KZ"/>
        </w:rPr>
        <w:t xml:space="preserve">елді мекендердің сумен жабдықтау және су бұру жүйелерін </w:t>
      </w:r>
      <w:r w:rsidR="00C41B13" w:rsidRPr="004F03DF">
        <w:rPr>
          <w:rFonts w:ascii="Times New Roman" w:hAnsi="Times New Roman" w:cs="Times New Roman"/>
          <w:sz w:val="28"/>
          <w:szCs w:val="28"/>
          <w:lang w:val="kk-KZ"/>
        </w:rPr>
        <w:lastRenderedPageBreak/>
        <w:t>салу, жаңғырту, цифрландыру, автоматтандыру және реконструкциялау жөніндегі іс-шараларды іске асыруды қамтамасыз</w:t>
      </w:r>
      <w:r w:rsidR="00C41B13" w:rsidRPr="004F03DF">
        <w:rPr>
          <w:color w:val="000000"/>
          <w:sz w:val="22"/>
          <w:szCs w:val="22"/>
          <w:shd w:val="clear" w:color="auto" w:fill="F4F5F6"/>
          <w:lang w:val="kk-KZ"/>
        </w:rPr>
        <w:t xml:space="preserve"> </w:t>
      </w:r>
      <w:r w:rsidRPr="004F03DF">
        <w:rPr>
          <w:rFonts w:ascii="Times New Roman" w:eastAsiaTheme="minorHAnsi" w:hAnsi="Times New Roman" w:cs="Times New Roman"/>
          <w:sz w:val="28"/>
          <w:szCs w:val="28"/>
          <w:lang w:val="kk-KZ" w:eastAsia="en-US"/>
        </w:rPr>
        <w:t>ету міндетін қояды.</w:t>
      </w:r>
    </w:p>
    <w:p w14:paraId="0A04C1C2" w14:textId="4B75E058"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27) тармақшасы ЖАО-ға халықтың санитариялық-эпидемиологиялық сала</w:t>
      </w:r>
      <w:r w:rsidR="00EF134D"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аттылығы саласындағы мемлекеттік орган ведомствосының аумақтық бөлімшелерімен келісу бойынша ауызсумен жабдықтау көздерін (ауызсу мақсат</w:t>
      </w:r>
      <w:r w:rsidR="00EF134D" w:rsidRPr="004F03DF">
        <w:rPr>
          <w:rFonts w:ascii="Times New Roman" w:eastAsiaTheme="minorHAnsi" w:hAnsi="Times New Roman" w:cs="Times New Roman"/>
          <w:sz w:val="28"/>
          <w:szCs w:val="28"/>
          <w:lang w:val="kk-KZ" w:eastAsia="en-US"/>
        </w:rPr>
        <w:t>тары үшін</w:t>
      </w:r>
      <w:r w:rsidRPr="004F03DF">
        <w:rPr>
          <w:rFonts w:ascii="Times New Roman" w:eastAsiaTheme="minorHAnsi" w:hAnsi="Times New Roman" w:cs="Times New Roman"/>
          <w:sz w:val="28"/>
          <w:szCs w:val="28"/>
          <w:lang w:val="kk-KZ" w:eastAsia="en-US"/>
        </w:rPr>
        <w:t xml:space="preserve"> су алу орындарын) санитариялық қорғау аймақтарын белгілеу жөніндегі құзыретті береді.</w:t>
      </w:r>
    </w:p>
    <w:p w14:paraId="0CAC129E" w14:textId="510C7321"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Ауызсумен жабдықтау көздерінің санитариялық қорғау аймақтары су қоры жерлеріне жатады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11-бабының 2-тармағы), олардың шекаралары халықтың санитариялық-эпидемиологиялық сала</w:t>
      </w:r>
      <w:r w:rsidR="00C90223" w:rsidRPr="004F03DF">
        <w:rPr>
          <w:rFonts w:ascii="Times New Roman" w:eastAsiaTheme="minorHAnsi" w:hAnsi="Times New Roman" w:cs="Times New Roman"/>
          <w:sz w:val="28"/>
          <w:szCs w:val="28"/>
          <w:lang w:val="kk-KZ" w:eastAsia="en-US"/>
        </w:rPr>
        <w:t>м</w:t>
      </w:r>
      <w:r w:rsidRPr="004F03DF">
        <w:rPr>
          <w:rFonts w:ascii="Times New Roman" w:eastAsiaTheme="minorHAnsi" w:hAnsi="Times New Roman" w:cs="Times New Roman"/>
          <w:sz w:val="28"/>
          <w:szCs w:val="28"/>
          <w:lang w:val="kk-KZ" w:eastAsia="en-US"/>
        </w:rPr>
        <w:t>аттылығы саласындағы ҚР заңнамасына сәйкес (</w:t>
      </w:r>
      <w:r w:rsidR="00EF134D" w:rsidRPr="004F03DF">
        <w:rPr>
          <w:rFonts w:ascii="Times New Roman" w:eastAsiaTheme="minorHAnsi" w:hAnsi="Times New Roman" w:cs="Times New Roman"/>
          <w:sz w:val="28"/>
          <w:szCs w:val="28"/>
          <w:lang w:val="kk-KZ" w:eastAsia="en-US"/>
        </w:rPr>
        <w:t xml:space="preserve">Қазақстан Республикасы Денсаулық сақтау министрінің 2023 жылғы 20 ақпандағы № 26 бұйрығымен бекітілген </w:t>
      </w:r>
      <w:r w:rsidRPr="004F03DF">
        <w:rPr>
          <w:rFonts w:ascii="Times New Roman" w:eastAsiaTheme="minorHAnsi" w:hAnsi="Times New Roman" w:cs="Times New Roman"/>
          <w:sz w:val="28"/>
          <w:szCs w:val="28"/>
          <w:lang w:val="kk-KZ" w:eastAsia="en-US"/>
        </w:rPr>
        <w:t>«Су көздеріне, шаруашылық-</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мақсаты үшін су </w:t>
      </w:r>
      <w:r w:rsidR="00EF134D" w:rsidRPr="004F03DF">
        <w:rPr>
          <w:rFonts w:ascii="Times New Roman" w:eastAsiaTheme="minorHAnsi" w:hAnsi="Times New Roman" w:cs="Times New Roman"/>
          <w:sz w:val="28"/>
          <w:szCs w:val="28"/>
          <w:lang w:val="kk-KZ" w:eastAsia="en-US"/>
        </w:rPr>
        <w:t>жинау</w:t>
      </w:r>
      <w:r w:rsidRPr="004F03DF">
        <w:rPr>
          <w:rFonts w:ascii="Times New Roman" w:eastAsiaTheme="minorHAnsi" w:hAnsi="Times New Roman" w:cs="Times New Roman"/>
          <w:sz w:val="28"/>
          <w:szCs w:val="28"/>
          <w:lang w:val="kk-KZ" w:eastAsia="en-US"/>
        </w:rPr>
        <w:t xml:space="preserve"> орындарына, шаруашылық-</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мен жабдықтауға және </w:t>
      </w:r>
      <w:r w:rsidR="00EF134D" w:rsidRPr="004F03DF">
        <w:rPr>
          <w:rFonts w:ascii="Times New Roman" w:eastAsiaTheme="minorHAnsi" w:hAnsi="Times New Roman" w:cs="Times New Roman"/>
          <w:sz w:val="28"/>
          <w:szCs w:val="28"/>
          <w:lang w:val="kk-KZ" w:eastAsia="en-US"/>
        </w:rPr>
        <w:t xml:space="preserve">суды </w:t>
      </w:r>
      <w:r w:rsidRPr="004F03DF">
        <w:rPr>
          <w:rFonts w:ascii="Times New Roman" w:eastAsiaTheme="minorHAnsi" w:hAnsi="Times New Roman" w:cs="Times New Roman"/>
          <w:sz w:val="28"/>
          <w:szCs w:val="28"/>
          <w:lang w:val="kk-KZ" w:eastAsia="en-US"/>
        </w:rPr>
        <w:t xml:space="preserve">мәдени-тұрмыстық пайдалану орындарына және </w:t>
      </w:r>
      <w:r w:rsidR="00B0001B"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қауіпсіздігіне қойылатын санитариялық-эпидемиологиялық талаптар» санитариялық қағидалары</w:t>
      </w:r>
      <w:r w:rsidR="00EF134D"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айқындалады.</w:t>
      </w:r>
    </w:p>
    <w:p w14:paraId="47A7A972" w14:textId="6C035BCE"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28) тармақшасы </w:t>
      </w:r>
      <w:r w:rsidRPr="004F03DF">
        <w:rPr>
          <w:rFonts w:ascii="Times New Roman" w:eastAsiaTheme="minorHAnsi" w:hAnsi="Times New Roman" w:cs="Times New Roman"/>
          <w:b/>
          <w:bCs/>
          <w:sz w:val="28"/>
          <w:szCs w:val="28"/>
          <w:lang w:val="kk-KZ" w:eastAsia="en-US"/>
        </w:rPr>
        <w:t>ЖАО-ны тиісті аумақтарда елді мекендерді</w:t>
      </w:r>
      <w:r w:rsidR="00EF134D" w:rsidRPr="004F03DF">
        <w:rPr>
          <w:rFonts w:ascii="Times New Roman" w:eastAsiaTheme="minorHAnsi" w:hAnsi="Times New Roman" w:cs="Times New Roman"/>
          <w:b/>
          <w:bCs/>
          <w:sz w:val="28"/>
          <w:szCs w:val="28"/>
          <w:lang w:val="kk-KZ" w:eastAsia="en-US"/>
        </w:rPr>
        <w:t>ң</w:t>
      </w:r>
      <w:r w:rsidRPr="004F03DF">
        <w:rPr>
          <w:rFonts w:ascii="Times New Roman" w:eastAsiaTheme="minorHAnsi" w:hAnsi="Times New Roman" w:cs="Times New Roman"/>
          <w:b/>
          <w:bCs/>
          <w:sz w:val="28"/>
          <w:szCs w:val="28"/>
          <w:lang w:val="kk-KZ" w:eastAsia="en-US"/>
        </w:rPr>
        <w:t xml:space="preserve"> сумен жабдықтау және су бұру жүйелерінің қауіпсіздігін қамтамасыз етуге міндеттейді</w:t>
      </w:r>
      <w:r w:rsidRPr="004F03DF">
        <w:rPr>
          <w:rFonts w:ascii="Times New Roman" w:eastAsiaTheme="minorHAnsi" w:hAnsi="Times New Roman" w:cs="Times New Roman"/>
          <w:sz w:val="28"/>
          <w:szCs w:val="28"/>
          <w:lang w:val="kk-KZ" w:eastAsia="en-US"/>
        </w:rPr>
        <w:t>.</w:t>
      </w:r>
    </w:p>
    <w:p w14:paraId="05C82B16" w14:textId="6DD5DADC" w:rsidR="007527F4"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Осы норма мәтініндегі «қауіпсіздік» деген сөзді елді мекендерд</w:t>
      </w:r>
      <w:r w:rsidR="006E0282"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 xml:space="preserve"> сумен жабдықтау және су бұру жүйелеріндегі судың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және шаруашылық мақсатта тұтынылуы және </w:t>
      </w:r>
      <w:r w:rsidR="006E0282" w:rsidRPr="004F03DF">
        <w:rPr>
          <w:rFonts w:ascii="Times New Roman" w:eastAsiaTheme="minorHAnsi" w:hAnsi="Times New Roman" w:cs="Times New Roman"/>
          <w:sz w:val="28"/>
          <w:szCs w:val="28"/>
          <w:lang w:val="kk-KZ" w:eastAsia="en-US"/>
        </w:rPr>
        <w:t>сарқынды</w:t>
      </w:r>
      <w:r w:rsidRPr="004F03DF">
        <w:rPr>
          <w:rFonts w:ascii="Times New Roman" w:eastAsiaTheme="minorHAnsi" w:hAnsi="Times New Roman" w:cs="Times New Roman"/>
          <w:sz w:val="28"/>
          <w:szCs w:val="28"/>
          <w:lang w:val="kk-KZ" w:eastAsia="en-US"/>
        </w:rPr>
        <w:t xml:space="preserve"> су</w:t>
      </w:r>
      <w:r w:rsidR="006E0282"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val="kk-KZ" w:eastAsia="en-US"/>
        </w:rPr>
        <w:t xml:space="preserve"> бұр</w:t>
      </w:r>
      <w:r w:rsidR="006E0282"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xml:space="preserve"> кезіндегі гигиеналық, эпидемиологиялық, радиоактивті және т.б. тұрғыдағы қауіпсізді</w:t>
      </w:r>
      <w:r w:rsidR="006E0282" w:rsidRPr="004F03DF">
        <w:rPr>
          <w:rFonts w:ascii="Times New Roman" w:eastAsiaTheme="minorHAnsi" w:hAnsi="Times New Roman" w:cs="Times New Roman"/>
          <w:sz w:val="28"/>
          <w:szCs w:val="28"/>
          <w:lang w:val="kk-KZ" w:eastAsia="en-US"/>
        </w:rPr>
        <w:t>к</w:t>
      </w:r>
      <w:r w:rsidRPr="004F03DF">
        <w:rPr>
          <w:rFonts w:ascii="Times New Roman" w:eastAsiaTheme="minorHAnsi" w:hAnsi="Times New Roman" w:cs="Times New Roman"/>
          <w:sz w:val="28"/>
          <w:szCs w:val="28"/>
          <w:lang w:val="kk-KZ" w:eastAsia="en-US"/>
        </w:rPr>
        <w:t xml:space="preserve"> деп түсіну керек.</w:t>
      </w:r>
    </w:p>
    <w:p w14:paraId="29313918" w14:textId="64742160" w:rsidR="00E0356F" w:rsidRPr="004F03DF" w:rsidRDefault="007527F4" w:rsidP="007527F4">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29) тармақшасының нормасы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ды үнемдеу үшін қажетті елді мекендердің техникалық сумен жабдықтау жүйелерін құруды регламенттейтін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96-бабының нормасымен байланысты. Мұндай жүйелерді құру жеке және заңды тұлғалардың өндірістік мұқтажд</w:t>
      </w:r>
      <w:r w:rsidR="003B249F" w:rsidRPr="004F03DF">
        <w:rPr>
          <w:rFonts w:ascii="Times New Roman" w:eastAsiaTheme="minorHAnsi" w:hAnsi="Times New Roman" w:cs="Times New Roman"/>
          <w:sz w:val="28"/>
          <w:szCs w:val="28"/>
          <w:lang w:val="kk-KZ" w:eastAsia="en-US"/>
        </w:rPr>
        <w:t>ықт</w:t>
      </w:r>
      <w:r w:rsidRPr="004F03DF">
        <w:rPr>
          <w:rFonts w:ascii="Times New Roman" w:eastAsiaTheme="minorHAnsi" w:hAnsi="Times New Roman" w:cs="Times New Roman"/>
          <w:sz w:val="28"/>
          <w:szCs w:val="28"/>
          <w:lang w:val="kk-KZ" w:eastAsia="en-US"/>
        </w:rPr>
        <w:t xml:space="preserve">арын қамтамасыз ету (мысалы, автокөлік жуу, өрт сөндіру, жасыл желектерді, жолдарды суару және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сияқты сапаны және тазарту тереңдігін талап етпейтін басқа да техникалық мақсаттар) үшін қажет (толығырақ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96-бабына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ні қараңыз). Мұндай жүйелерді құру үшін жеке инвесторларды тарту талап етіледі. Сондықтан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29) тармақшасының нормасы ЖАО-ны елді мекендерд</w:t>
      </w:r>
      <w:r w:rsidR="00EF134D" w:rsidRPr="004F03DF">
        <w:rPr>
          <w:rFonts w:ascii="Times New Roman" w:eastAsiaTheme="minorHAnsi" w:hAnsi="Times New Roman" w:cs="Times New Roman"/>
          <w:sz w:val="28"/>
          <w:szCs w:val="28"/>
          <w:lang w:val="kk-KZ" w:eastAsia="en-US"/>
        </w:rPr>
        <w:t>і</w:t>
      </w:r>
      <w:r w:rsidRPr="004F03DF">
        <w:rPr>
          <w:rFonts w:ascii="Times New Roman" w:eastAsiaTheme="minorHAnsi" w:hAnsi="Times New Roman" w:cs="Times New Roman"/>
          <w:sz w:val="28"/>
          <w:szCs w:val="28"/>
          <w:lang w:val="kk-KZ" w:eastAsia="en-US"/>
        </w:rPr>
        <w:t xml:space="preserve"> техникалық сумен жабдықтау жүйелерін салуға және пайдалануға жеке инвесторларды тарту жөніндегі жұмысты ұйымдастыруға міндеттейді.</w:t>
      </w:r>
    </w:p>
    <w:p w14:paraId="32233BAC" w14:textId="37258598"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30) тармақшасы ЖАО-ға өз құзыреті шегінде осы Кодекстің негізгі мақсаттары мен міндеттеріне және Қазақстан Республикасының заңнамасына сәйкес нормативтік құқықтық актілерді бекіту құқығын береді.</w:t>
      </w:r>
    </w:p>
    <w:p w14:paraId="149348F2" w14:textId="42653DAC"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Мәселен, осы Су кодексіне сәйкес ЖАО </w:t>
      </w:r>
      <w:r w:rsidR="00321AFA" w:rsidRPr="004F03DF">
        <w:rPr>
          <w:rFonts w:ascii="Times New Roman" w:eastAsiaTheme="minorHAnsi" w:hAnsi="Times New Roman" w:cs="Times New Roman"/>
          <w:sz w:val="28"/>
          <w:szCs w:val="28"/>
          <w:lang w:val="kk-KZ" w:eastAsia="en-US"/>
        </w:rPr>
        <w:t>сарқынды су</w:t>
      </w:r>
      <w:r w:rsidR="00B0001B" w:rsidRPr="004F03DF">
        <w:rPr>
          <w:rFonts w:ascii="Times New Roman" w:eastAsiaTheme="minorHAnsi" w:hAnsi="Times New Roman" w:cs="Times New Roman"/>
          <w:sz w:val="28"/>
          <w:szCs w:val="28"/>
          <w:lang w:val="kk-KZ" w:eastAsia="en-US"/>
        </w:rPr>
        <w:t xml:space="preserve"> объектілерінің</w:t>
      </w:r>
      <w:r w:rsidRPr="004F03DF">
        <w:rPr>
          <w:rFonts w:ascii="Times New Roman" w:eastAsiaTheme="minorHAnsi" w:hAnsi="Times New Roman" w:cs="Times New Roman"/>
          <w:sz w:val="28"/>
          <w:szCs w:val="28"/>
          <w:lang w:val="kk-KZ" w:eastAsia="en-US"/>
        </w:rPr>
        <w:t xml:space="preserve"> су </w:t>
      </w:r>
      <w:r w:rsidRPr="004F03DF">
        <w:rPr>
          <w:rFonts w:ascii="Times New Roman" w:eastAsiaTheme="minorHAnsi" w:hAnsi="Times New Roman" w:cs="Times New Roman"/>
          <w:sz w:val="28"/>
          <w:szCs w:val="28"/>
          <w:lang w:val="kk-KZ" w:eastAsia="en-US"/>
        </w:rPr>
        <w:lastRenderedPageBreak/>
        <w:t>қорғау аймақтары мен белдеулері шегінде</w:t>
      </w:r>
      <w:r w:rsidR="006E0282" w:rsidRPr="004F03DF">
        <w:rPr>
          <w:rFonts w:ascii="Times New Roman" w:eastAsiaTheme="minorHAnsi" w:hAnsi="Times New Roman" w:cs="Times New Roman"/>
          <w:sz w:val="28"/>
          <w:szCs w:val="28"/>
          <w:lang w:val="kk-KZ" w:eastAsia="en-US"/>
        </w:rPr>
        <w:t>гі</w:t>
      </w:r>
      <w:r w:rsidRPr="004F03DF">
        <w:rPr>
          <w:rFonts w:ascii="Times New Roman" w:eastAsiaTheme="minorHAnsi" w:hAnsi="Times New Roman" w:cs="Times New Roman"/>
          <w:sz w:val="28"/>
          <w:szCs w:val="28"/>
          <w:lang w:val="kk-KZ" w:eastAsia="en-US"/>
        </w:rPr>
        <w:t xml:space="preserve"> шекте</w:t>
      </w:r>
      <w:r w:rsidR="006E0282" w:rsidRPr="004F03DF">
        <w:rPr>
          <w:rFonts w:ascii="Times New Roman" w:eastAsiaTheme="minorHAnsi" w:hAnsi="Times New Roman" w:cs="Times New Roman"/>
          <w:sz w:val="28"/>
          <w:szCs w:val="28"/>
          <w:lang w:val="kk-KZ" w:eastAsia="en-US"/>
        </w:rPr>
        <w:t>улі</w:t>
      </w:r>
      <w:r w:rsidRPr="004F03DF">
        <w:rPr>
          <w:rFonts w:ascii="Times New Roman" w:eastAsiaTheme="minorHAnsi" w:hAnsi="Times New Roman" w:cs="Times New Roman"/>
          <w:sz w:val="28"/>
          <w:szCs w:val="28"/>
          <w:lang w:val="kk-KZ" w:eastAsia="en-US"/>
        </w:rPr>
        <w:t xml:space="preserve"> шаруашылық қызмет режимін белгілейтін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79-бабының 1-тармағы), </w:t>
      </w:r>
      <w:r w:rsidR="00321AFA" w:rsidRPr="004F03DF">
        <w:rPr>
          <w:rFonts w:ascii="Times New Roman" w:eastAsiaTheme="minorHAnsi" w:hAnsi="Times New Roman" w:cs="Times New Roman"/>
          <w:sz w:val="28"/>
          <w:szCs w:val="28"/>
          <w:lang w:val="kk-KZ" w:eastAsia="en-US"/>
        </w:rPr>
        <w:t>сарқынды су</w:t>
      </w:r>
      <w:r w:rsidR="00B0001B" w:rsidRPr="004F03DF">
        <w:rPr>
          <w:rFonts w:ascii="Times New Roman" w:eastAsiaTheme="minorHAnsi" w:hAnsi="Times New Roman" w:cs="Times New Roman"/>
          <w:sz w:val="28"/>
          <w:szCs w:val="28"/>
          <w:lang w:val="kk-KZ" w:eastAsia="en-US"/>
        </w:rPr>
        <w:t xml:space="preserve"> объектілерін</w:t>
      </w:r>
      <w:r w:rsidRPr="004F03DF">
        <w:rPr>
          <w:rFonts w:ascii="Times New Roman" w:eastAsiaTheme="minorHAnsi" w:hAnsi="Times New Roman" w:cs="Times New Roman"/>
          <w:sz w:val="28"/>
          <w:szCs w:val="28"/>
          <w:lang w:val="kk-KZ" w:eastAsia="en-US"/>
        </w:rPr>
        <w:t xml:space="preserve"> қорғау </w:t>
      </w:r>
      <w:r w:rsidR="006E0282" w:rsidRPr="004F03DF">
        <w:rPr>
          <w:rFonts w:ascii="Times New Roman" w:eastAsiaTheme="minorHAnsi" w:hAnsi="Times New Roman" w:cs="Times New Roman"/>
          <w:sz w:val="28"/>
          <w:szCs w:val="28"/>
          <w:lang w:val="kk-KZ" w:eastAsia="en-US"/>
        </w:rPr>
        <w:t xml:space="preserve">және </w:t>
      </w:r>
      <w:r w:rsidRPr="004F03DF">
        <w:rPr>
          <w:rFonts w:ascii="Times New Roman" w:eastAsiaTheme="minorHAnsi" w:hAnsi="Times New Roman" w:cs="Times New Roman"/>
          <w:sz w:val="28"/>
          <w:szCs w:val="28"/>
          <w:lang w:val="kk-KZ" w:eastAsia="en-US"/>
        </w:rPr>
        <w:t>қалпына келтіру жөніндегі іс-шаралар кешенін бекітетін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79-бабының 2-тармағы), шаруашылық-</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мақсатындағы су құбырларының санитариялық қорға</w:t>
      </w:r>
      <w:r w:rsidR="006E0282" w:rsidRPr="004F03DF">
        <w:rPr>
          <w:rFonts w:ascii="Times New Roman" w:eastAsiaTheme="minorHAnsi" w:hAnsi="Times New Roman" w:cs="Times New Roman"/>
          <w:sz w:val="28"/>
          <w:szCs w:val="28"/>
          <w:lang w:val="kk-KZ" w:eastAsia="en-US"/>
        </w:rPr>
        <w:t>ныш</w:t>
      </w:r>
      <w:r w:rsidRPr="004F03DF">
        <w:rPr>
          <w:rFonts w:ascii="Times New Roman" w:eastAsiaTheme="minorHAnsi" w:hAnsi="Times New Roman" w:cs="Times New Roman"/>
          <w:sz w:val="28"/>
          <w:szCs w:val="28"/>
          <w:lang w:val="kk-KZ" w:eastAsia="en-US"/>
        </w:rPr>
        <w:t xml:space="preserve"> белдеулерін (88-бап) немесе </w:t>
      </w:r>
      <w:r w:rsidR="00B0001B" w:rsidRPr="004F03DF">
        <w:rPr>
          <w:rFonts w:ascii="Times New Roman" w:eastAsiaTheme="minorHAnsi" w:hAnsi="Times New Roman" w:cs="Times New Roman"/>
          <w:sz w:val="28"/>
          <w:szCs w:val="28"/>
          <w:lang w:val="kk-KZ" w:eastAsia="en-US"/>
        </w:rPr>
        <w:t>су объектілерінде</w:t>
      </w:r>
      <w:r w:rsidRPr="004F03DF">
        <w:rPr>
          <w:rFonts w:ascii="Times New Roman" w:eastAsiaTheme="minorHAnsi" w:hAnsi="Times New Roman" w:cs="Times New Roman"/>
          <w:sz w:val="28"/>
          <w:szCs w:val="28"/>
          <w:lang w:val="kk-KZ" w:eastAsia="en-US"/>
        </w:rPr>
        <w:t xml:space="preserve"> жаппай демал</w:t>
      </w:r>
      <w:r w:rsidR="00EF134D" w:rsidRPr="004F03DF">
        <w:rPr>
          <w:rFonts w:ascii="Times New Roman" w:eastAsiaTheme="minorHAnsi" w:hAnsi="Times New Roman" w:cs="Times New Roman"/>
          <w:sz w:val="28"/>
          <w:szCs w:val="28"/>
          <w:lang w:val="kk-KZ" w:eastAsia="en-US"/>
        </w:rPr>
        <w:t>уға</w:t>
      </w:r>
      <w:r w:rsidRPr="004F03DF">
        <w:rPr>
          <w:rFonts w:ascii="Times New Roman" w:eastAsiaTheme="minorHAnsi" w:hAnsi="Times New Roman" w:cs="Times New Roman"/>
          <w:sz w:val="28"/>
          <w:szCs w:val="28"/>
          <w:lang w:val="kk-KZ" w:eastAsia="en-US"/>
        </w:rPr>
        <w:t xml:space="preserve">, туризм </w:t>
      </w:r>
      <w:r w:rsidR="006E0282" w:rsidRPr="004F03DF">
        <w:rPr>
          <w:rFonts w:ascii="Times New Roman" w:eastAsiaTheme="minorHAnsi" w:hAnsi="Times New Roman" w:cs="Times New Roman"/>
          <w:sz w:val="28"/>
          <w:szCs w:val="28"/>
          <w:lang w:val="kk-KZ" w:eastAsia="en-US"/>
        </w:rPr>
        <w:t>мен</w:t>
      </w:r>
      <w:r w:rsidRPr="004F03DF">
        <w:rPr>
          <w:rFonts w:ascii="Times New Roman" w:eastAsiaTheme="minorHAnsi" w:hAnsi="Times New Roman" w:cs="Times New Roman"/>
          <w:sz w:val="28"/>
          <w:szCs w:val="28"/>
          <w:lang w:val="kk-KZ" w:eastAsia="en-US"/>
        </w:rPr>
        <w:t xml:space="preserve"> спорт</w:t>
      </w:r>
      <w:r w:rsidR="00C93AB4" w:rsidRPr="004F03DF">
        <w:rPr>
          <w:rFonts w:ascii="Times New Roman" w:eastAsiaTheme="minorHAnsi" w:hAnsi="Times New Roman" w:cs="Times New Roman"/>
          <w:sz w:val="28"/>
          <w:szCs w:val="28"/>
          <w:lang w:val="kk-KZ" w:eastAsia="en-US"/>
        </w:rPr>
        <w:t>қа арналған</w:t>
      </w:r>
      <w:r w:rsidRPr="004F03DF">
        <w:rPr>
          <w:rFonts w:ascii="Times New Roman" w:eastAsiaTheme="minorHAnsi" w:hAnsi="Times New Roman" w:cs="Times New Roman"/>
          <w:sz w:val="28"/>
          <w:szCs w:val="28"/>
          <w:lang w:val="kk-KZ" w:eastAsia="en-US"/>
        </w:rPr>
        <w:t xml:space="preserve"> орындар</w:t>
      </w:r>
      <w:r w:rsidR="00C93AB4"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val="kk-KZ" w:eastAsia="en-US"/>
        </w:rPr>
        <w:t xml:space="preserve">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125-бабының 4-тармағы) белгілейтін нормативтік құқықтық актілерді бекітуге құқылы.</w:t>
      </w:r>
    </w:p>
    <w:p w14:paraId="5DF61E81" w14:textId="7A82AF78"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 1-тармағының 31) тармақшасы</w:t>
      </w:r>
      <w:r w:rsidR="006E0282" w:rsidRPr="004F03DF">
        <w:rPr>
          <w:rFonts w:ascii="Times New Roman" w:eastAsiaTheme="minorHAnsi" w:hAnsi="Times New Roman" w:cs="Times New Roman"/>
          <w:sz w:val="28"/>
          <w:szCs w:val="28"/>
          <w:lang w:val="kk-KZ" w:eastAsia="en-US"/>
        </w:rPr>
        <w:t xml:space="preserve"> бойынша </w:t>
      </w:r>
      <w:r w:rsidRPr="004F03DF">
        <w:rPr>
          <w:rFonts w:ascii="Times New Roman" w:eastAsiaTheme="minorHAnsi" w:hAnsi="Times New Roman" w:cs="Times New Roman"/>
          <w:sz w:val="28"/>
          <w:szCs w:val="28"/>
          <w:lang w:val="kk-KZ" w:eastAsia="en-US"/>
        </w:rPr>
        <w:t>облыстардың, республикалық маңызы бар қалалардың, астананың жергілікті атқарушы органдарының функциялары осы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27-бабының 1-тармағы</w:t>
      </w:r>
      <w:r w:rsidR="006E0282" w:rsidRPr="004F03DF">
        <w:rPr>
          <w:rFonts w:ascii="Times New Roman" w:eastAsiaTheme="minorHAnsi" w:hAnsi="Times New Roman" w:cs="Times New Roman"/>
          <w:sz w:val="28"/>
          <w:szCs w:val="28"/>
          <w:lang w:val="kk-KZ" w:eastAsia="en-US"/>
        </w:rPr>
        <w:t xml:space="preserve">мен </w:t>
      </w:r>
      <w:r w:rsidRPr="004F03DF">
        <w:rPr>
          <w:rFonts w:ascii="Times New Roman" w:eastAsiaTheme="minorHAnsi" w:hAnsi="Times New Roman" w:cs="Times New Roman"/>
          <w:sz w:val="28"/>
          <w:szCs w:val="28"/>
          <w:lang w:val="kk-KZ" w:eastAsia="en-US"/>
        </w:rPr>
        <w:t>шектелмей</w:t>
      </w:r>
      <w:r w:rsidR="006E0282" w:rsidRPr="004F03DF">
        <w:rPr>
          <w:rFonts w:ascii="Times New Roman" w:eastAsiaTheme="minorHAnsi" w:hAnsi="Times New Roman" w:cs="Times New Roman"/>
          <w:sz w:val="28"/>
          <w:szCs w:val="28"/>
          <w:lang w:val="kk-KZ" w:eastAsia="en-US"/>
        </w:rPr>
        <w:t>ді</w:t>
      </w:r>
      <w:r w:rsidRPr="004F03DF">
        <w:rPr>
          <w:rFonts w:ascii="Times New Roman" w:eastAsiaTheme="minorHAnsi" w:hAnsi="Times New Roman" w:cs="Times New Roman"/>
          <w:sz w:val="28"/>
          <w:szCs w:val="28"/>
          <w:lang w:val="kk-KZ" w:eastAsia="en-US"/>
        </w:rPr>
        <w:t>. Олар жергілікті мемлекеттік басқару мүддесінде су қорын басқару саласында Қазақстан Республикасының заңнамасымен жергілікті атқарушы органдарға жүктелетін өзге де функцияларды жүзеге асыра алады.</w:t>
      </w:r>
    </w:p>
    <w:p w14:paraId="20B82523" w14:textId="1AAA8F8C" w:rsidR="00D239BF"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Мәселен,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86-бабының 5-тармағына сәйкес ЖАО-ға </w:t>
      </w:r>
      <w:r w:rsidR="00B0001B" w:rsidRPr="004F03DF">
        <w:rPr>
          <w:rFonts w:ascii="Times New Roman" w:eastAsiaTheme="minorHAnsi" w:hAnsi="Times New Roman" w:cs="Times New Roman"/>
          <w:sz w:val="28"/>
          <w:szCs w:val="28"/>
          <w:lang w:val="kk-KZ" w:eastAsia="en-US"/>
        </w:rPr>
        <w:t xml:space="preserve">су </w:t>
      </w:r>
      <w:r w:rsidR="00996151" w:rsidRPr="004F03DF">
        <w:rPr>
          <w:rFonts w:ascii="Times New Roman" w:eastAsiaTheme="minorHAnsi" w:hAnsi="Times New Roman" w:cs="Times New Roman"/>
          <w:sz w:val="28"/>
          <w:szCs w:val="28"/>
          <w:lang w:val="kk-KZ" w:eastAsia="en-US"/>
        </w:rPr>
        <w:t>объектілеріндегі</w:t>
      </w:r>
      <w:r w:rsidRPr="004F03DF">
        <w:rPr>
          <w:rFonts w:ascii="Times New Roman" w:eastAsiaTheme="minorHAnsi" w:hAnsi="Times New Roman" w:cs="Times New Roman"/>
          <w:sz w:val="28"/>
          <w:szCs w:val="28"/>
          <w:lang w:val="kk-KZ" w:eastAsia="en-US"/>
        </w:rPr>
        <w:t>, су қорғау аймақтары мен белдеулеріндегі шаруашылық қызмет тәртібін осындай аймақтар мен белдеулерді жобалау кезінде көзделетін тәртіппен келісу функциясы жүктелген, ал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126-бабының 2-тармағына сәйкес ЖАО өрт сөндіру үшін су алу орнын таңдауды, сондай-ақ оны жайластыруды (пирстер, кіреберіс</w:t>
      </w:r>
      <w:r w:rsidR="006E0282" w:rsidRPr="004F03DF">
        <w:rPr>
          <w:rFonts w:ascii="Times New Roman" w:eastAsiaTheme="minorHAnsi" w:hAnsi="Times New Roman" w:cs="Times New Roman"/>
          <w:sz w:val="28"/>
          <w:szCs w:val="28"/>
          <w:lang w:val="kk-KZ" w:eastAsia="en-US"/>
        </w:rPr>
        <w:t>тер</w:t>
      </w:r>
      <w:r w:rsidRPr="004F03DF">
        <w:rPr>
          <w:rFonts w:ascii="Times New Roman" w:eastAsiaTheme="minorHAnsi" w:hAnsi="Times New Roman" w:cs="Times New Roman"/>
          <w:sz w:val="28"/>
          <w:szCs w:val="28"/>
          <w:lang w:val="kk-KZ" w:eastAsia="en-US"/>
        </w:rPr>
        <w:t>, жарық</w:t>
      </w:r>
      <w:r w:rsidR="006E0282" w:rsidRPr="004F03DF">
        <w:rPr>
          <w:rFonts w:ascii="Times New Roman" w:eastAsiaTheme="minorHAnsi" w:hAnsi="Times New Roman" w:cs="Times New Roman"/>
          <w:sz w:val="28"/>
          <w:szCs w:val="28"/>
          <w:lang w:val="kk-KZ" w:eastAsia="en-US"/>
        </w:rPr>
        <w:t>пен нұсқағыштар</w:t>
      </w:r>
      <w:r w:rsidRPr="004F03DF">
        <w:rPr>
          <w:rFonts w:ascii="Times New Roman" w:eastAsiaTheme="minorHAnsi" w:hAnsi="Times New Roman" w:cs="Times New Roman"/>
          <w:sz w:val="28"/>
          <w:szCs w:val="28"/>
          <w:lang w:val="kk-KZ" w:eastAsia="en-US"/>
        </w:rPr>
        <w:t xml:space="preserve"> және т.б.) жүзеге асырады.</w:t>
      </w:r>
    </w:p>
    <w:p w14:paraId="0334414B" w14:textId="0FB92F85" w:rsidR="005D12EB" w:rsidRPr="004F03DF" w:rsidRDefault="00E97C93"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E9094E" w:rsidRPr="004F03DF">
        <w:rPr>
          <w:rFonts w:ascii="Times New Roman" w:eastAsiaTheme="minorHAnsi" w:hAnsi="Times New Roman" w:cs="Times New Roman"/>
          <w:sz w:val="28"/>
          <w:szCs w:val="28"/>
          <w:lang w:val="kk-KZ" w:eastAsia="en-US"/>
        </w:rPr>
        <w:t>Түсіндірме</w:t>
      </w:r>
      <w:r w:rsidR="005D12EB" w:rsidRPr="004F03DF">
        <w:rPr>
          <w:rFonts w:ascii="Times New Roman" w:eastAsiaTheme="minorHAnsi" w:hAnsi="Times New Roman" w:cs="Times New Roman"/>
          <w:sz w:val="28"/>
          <w:szCs w:val="28"/>
          <w:lang w:val="kk-KZ" w:eastAsia="en-US"/>
        </w:rPr>
        <w:t xml:space="preserve"> беріліп отырған СК</w:t>
      </w:r>
      <w:r w:rsidR="00ED4786" w:rsidRPr="004F03DF">
        <w:rPr>
          <w:rFonts w:ascii="Times New Roman" w:eastAsiaTheme="minorHAnsi" w:hAnsi="Times New Roman" w:cs="Times New Roman"/>
          <w:sz w:val="28"/>
          <w:szCs w:val="28"/>
          <w:lang w:val="kk-KZ" w:eastAsia="en-US"/>
        </w:rPr>
        <w:t>-нің</w:t>
      </w:r>
      <w:r w:rsidR="005D12EB" w:rsidRPr="004F03DF">
        <w:rPr>
          <w:rFonts w:ascii="Times New Roman" w:eastAsiaTheme="minorHAnsi" w:hAnsi="Times New Roman" w:cs="Times New Roman"/>
          <w:sz w:val="28"/>
          <w:szCs w:val="28"/>
          <w:lang w:val="kk-KZ" w:eastAsia="en-US"/>
        </w:rPr>
        <w:t xml:space="preserve"> 27-бабының 2-тармағы тек облыстардың жергілікті атқарушы органдарының құзыретін айқындайды (яғни республикалық маңызы бар қалалар мен астананың ЖАО құзыретіне жатпайды).</w:t>
      </w:r>
    </w:p>
    <w:p w14:paraId="5CA41B5B" w14:textId="618292B7" w:rsidR="00E97C93" w:rsidRPr="004F03DF" w:rsidRDefault="005D12EB" w:rsidP="005D12E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sz w:val="28"/>
          <w:szCs w:val="28"/>
          <w:lang w:val="kk-KZ" w:eastAsia="en-US"/>
        </w:rPr>
        <w:t>Бұл норма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26-бабының 2-тармағымен тығыз байланысты, ол облыстық мәслихаттарға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беру </w:t>
      </w:r>
      <w:r w:rsidR="006E0282" w:rsidRPr="004F03DF">
        <w:rPr>
          <w:rFonts w:ascii="Times New Roman" w:eastAsiaTheme="minorHAnsi" w:hAnsi="Times New Roman" w:cs="Times New Roman"/>
          <w:sz w:val="28"/>
          <w:szCs w:val="28"/>
          <w:lang w:val="kk-KZ" w:eastAsia="en-US"/>
        </w:rPr>
        <w:t>бойынша көрсетілетін</w:t>
      </w:r>
      <w:r w:rsidRPr="004F03DF">
        <w:rPr>
          <w:rFonts w:ascii="Times New Roman" w:eastAsiaTheme="minorHAnsi" w:hAnsi="Times New Roman" w:cs="Times New Roman"/>
          <w:sz w:val="28"/>
          <w:szCs w:val="28"/>
          <w:lang w:val="kk-KZ" w:eastAsia="en-US"/>
        </w:rPr>
        <w:t xml:space="preserve"> қызметтердің құны субсидиялауға жататын сумен жабдықтау жүйелерінен берілген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дың бір текше метрі үшін төлемақы мөлшерін бекіту құқығын береді.</w:t>
      </w:r>
    </w:p>
    <w:p w14:paraId="62F76EBD" w14:textId="4052D474"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Мұндай құқықтың тек облыстық ЖАО-ға берілуі топтық және </w:t>
      </w:r>
      <w:r w:rsidR="000B6F09" w:rsidRPr="004F03DF">
        <w:rPr>
          <w:rFonts w:ascii="Times New Roman" w:eastAsiaTheme="minorHAnsi" w:hAnsi="Times New Roman" w:cs="Times New Roman"/>
          <w:sz w:val="28"/>
          <w:szCs w:val="28"/>
          <w:lang w:val="kk-KZ" w:eastAsia="en-US"/>
        </w:rPr>
        <w:t>оқшау</w:t>
      </w:r>
      <w:r w:rsidRPr="004F03DF">
        <w:rPr>
          <w:rFonts w:ascii="Times New Roman" w:eastAsiaTheme="minorHAnsi" w:hAnsi="Times New Roman" w:cs="Times New Roman"/>
          <w:sz w:val="28"/>
          <w:szCs w:val="28"/>
          <w:lang w:val="kk-KZ" w:eastAsia="en-US"/>
        </w:rPr>
        <w:t xml:space="preserve"> сумен жабдықтау жүйелерін (яғни қалалардың шегінен тыс жерде орналасқан өте ұзын су құбырларын) субсидиялаудың республикалық бюджеттен облыстардың бюджеттеріне берілу</w:t>
      </w:r>
      <w:r w:rsidR="00150E9A" w:rsidRPr="004F03DF">
        <w:rPr>
          <w:rFonts w:ascii="Times New Roman" w:eastAsiaTheme="minorHAnsi" w:hAnsi="Times New Roman" w:cs="Times New Roman"/>
          <w:sz w:val="28"/>
          <w:szCs w:val="28"/>
          <w:lang w:val="kk-KZ" w:eastAsia="en-US"/>
        </w:rPr>
        <w:t>імен</w:t>
      </w:r>
      <w:r w:rsidRPr="004F03DF">
        <w:rPr>
          <w:rFonts w:ascii="Times New Roman" w:eastAsiaTheme="minorHAnsi" w:hAnsi="Times New Roman" w:cs="Times New Roman"/>
          <w:sz w:val="28"/>
          <w:szCs w:val="28"/>
          <w:lang w:val="kk-KZ" w:eastAsia="en-US"/>
        </w:rPr>
        <w:t xml:space="preserve"> байланысты (Бюджет кодексінің 32-бабы 1-тармағының 9) тармақшасы).</w:t>
      </w:r>
    </w:p>
    <w:p w14:paraId="0D709C9E" w14:textId="70FE3F97" w:rsidR="005D12EB" w:rsidRPr="004F03DF" w:rsidRDefault="00E42352"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Сол себепті</w:t>
      </w:r>
      <w:r w:rsidR="005D12EB" w:rsidRPr="004F03DF">
        <w:rPr>
          <w:rFonts w:ascii="Times New Roman" w:eastAsiaTheme="minorHAnsi" w:hAnsi="Times New Roman" w:cs="Times New Roman"/>
          <w:sz w:val="28"/>
          <w:szCs w:val="28"/>
          <w:lang w:val="kk-KZ" w:eastAsia="en-US"/>
        </w:rPr>
        <w:t xml:space="preserve"> облыстардың жергілікті атқарушы органдарының міндеті мыналар:</w:t>
      </w:r>
    </w:p>
    <w:p w14:paraId="7167089D" w14:textId="7AE7EDE2" w:rsidR="005D12EB" w:rsidRPr="004F03DF" w:rsidRDefault="005D12EB" w:rsidP="005D12EB">
      <w:pPr>
        <w:pStyle w:val="Style2"/>
        <w:spacing w:line="240" w:lineRule="auto"/>
        <w:ind w:firstLine="720"/>
        <w:rPr>
          <w:rFonts w:ascii="Times New Roman" w:eastAsiaTheme="minorHAnsi" w:hAnsi="Times New Roman" w:cs="Times New Roman"/>
          <w:b/>
          <w:bCs/>
          <w:sz w:val="28"/>
          <w:szCs w:val="28"/>
          <w:lang w:val="kk-KZ" w:eastAsia="en-US"/>
        </w:rPr>
      </w:pPr>
      <w:r w:rsidRPr="004F03DF">
        <w:rPr>
          <w:rFonts w:ascii="Times New Roman" w:eastAsiaTheme="minorHAnsi" w:hAnsi="Times New Roman" w:cs="Times New Roman"/>
          <w:sz w:val="28"/>
          <w:szCs w:val="28"/>
          <w:lang w:val="kk-KZ" w:eastAsia="en-US"/>
        </w:rPr>
        <w:t xml:space="preserve">біріншіден, </w:t>
      </w:r>
      <w:r w:rsidRPr="004F03DF">
        <w:rPr>
          <w:rFonts w:ascii="Times New Roman" w:eastAsiaTheme="minorHAnsi" w:hAnsi="Times New Roman" w:cs="Times New Roman"/>
          <w:b/>
          <w:bCs/>
          <w:sz w:val="28"/>
          <w:szCs w:val="28"/>
          <w:lang w:val="kk-KZ" w:eastAsia="en-US"/>
        </w:rPr>
        <w:t xml:space="preserve">елді мекендерді сумен жабдықтау жүйелерін </w:t>
      </w:r>
      <w:r w:rsidR="00180637" w:rsidRPr="004F03DF">
        <w:rPr>
          <w:rFonts w:ascii="Times New Roman" w:eastAsiaTheme="minorHAnsi" w:hAnsi="Times New Roman" w:cs="Times New Roman"/>
          <w:b/>
          <w:bCs/>
          <w:sz w:val="28"/>
          <w:szCs w:val="28"/>
          <w:lang w:val="kk-KZ" w:eastAsia="en-US"/>
        </w:rPr>
        <w:t>ауызсу</w:t>
      </w:r>
      <w:r w:rsidRPr="004F03DF">
        <w:rPr>
          <w:rFonts w:ascii="Times New Roman" w:eastAsiaTheme="minorHAnsi" w:hAnsi="Times New Roman" w:cs="Times New Roman"/>
          <w:b/>
          <w:bCs/>
          <w:sz w:val="28"/>
          <w:szCs w:val="28"/>
          <w:lang w:val="kk-KZ" w:eastAsia="en-US"/>
        </w:rPr>
        <w:t xml:space="preserve"> беру жөніндегі қызметтердің құны субсидияланға жататын сумен жабдықтау жүйелерінің тізбесіне енгізу критерийлеріне сәйкес</w:t>
      </w:r>
      <w:r w:rsidR="001F18A4" w:rsidRPr="004F03DF">
        <w:rPr>
          <w:rFonts w:ascii="Times New Roman" w:eastAsiaTheme="minorHAnsi" w:hAnsi="Times New Roman" w:cs="Times New Roman"/>
          <w:b/>
          <w:bCs/>
          <w:sz w:val="28"/>
          <w:szCs w:val="28"/>
          <w:lang w:val="kk-KZ" w:eastAsia="en-US"/>
        </w:rPr>
        <w:t xml:space="preserve"> </w:t>
      </w:r>
      <w:r w:rsidR="00180637" w:rsidRPr="004F03DF">
        <w:rPr>
          <w:rFonts w:ascii="Times New Roman" w:eastAsiaTheme="minorHAnsi" w:hAnsi="Times New Roman" w:cs="Times New Roman"/>
          <w:b/>
          <w:bCs/>
          <w:sz w:val="28"/>
          <w:szCs w:val="28"/>
          <w:lang w:val="kk-KZ" w:eastAsia="en-US"/>
        </w:rPr>
        <w:t>ауызсу</w:t>
      </w:r>
      <w:r w:rsidRPr="004F03DF">
        <w:rPr>
          <w:rFonts w:ascii="Times New Roman" w:eastAsiaTheme="minorHAnsi" w:hAnsi="Times New Roman" w:cs="Times New Roman"/>
          <w:b/>
          <w:bCs/>
          <w:sz w:val="28"/>
          <w:szCs w:val="28"/>
          <w:lang w:val="kk-KZ" w:eastAsia="en-US"/>
        </w:rPr>
        <w:t xml:space="preserve"> беру жөніндегі қызметтердің құны субсидиялауға жататын сумен жабдықтау жүйелерінің тізбесін бекіту;</w:t>
      </w:r>
    </w:p>
    <w:p w14:paraId="75D64D0B" w14:textId="2E9DF069" w:rsidR="005D12EB" w:rsidRPr="004F03DF" w:rsidRDefault="005D12EB" w:rsidP="005D12EB">
      <w:pPr>
        <w:pStyle w:val="Style2"/>
        <w:spacing w:line="240" w:lineRule="auto"/>
        <w:ind w:firstLine="720"/>
        <w:rPr>
          <w:rFonts w:ascii="Times New Roman" w:eastAsiaTheme="minorHAnsi" w:hAnsi="Times New Roman" w:cs="Times New Roman"/>
          <w:b/>
          <w:bCs/>
          <w:sz w:val="28"/>
          <w:szCs w:val="28"/>
          <w:lang w:val="kk-KZ" w:eastAsia="en-US"/>
        </w:rPr>
      </w:pPr>
      <w:r w:rsidRPr="004F03DF">
        <w:rPr>
          <w:rFonts w:ascii="Times New Roman" w:eastAsiaTheme="minorHAnsi" w:hAnsi="Times New Roman" w:cs="Times New Roman"/>
          <w:sz w:val="28"/>
          <w:szCs w:val="28"/>
          <w:lang w:val="kk-KZ" w:eastAsia="en-US"/>
        </w:rPr>
        <w:t xml:space="preserve">екіншіден, </w:t>
      </w:r>
      <w:r w:rsidRPr="004F03DF">
        <w:rPr>
          <w:rFonts w:ascii="Times New Roman" w:eastAsiaTheme="minorHAnsi" w:hAnsi="Times New Roman" w:cs="Times New Roman"/>
          <w:b/>
          <w:bCs/>
          <w:sz w:val="28"/>
          <w:szCs w:val="28"/>
          <w:lang w:val="kk-KZ" w:eastAsia="en-US"/>
        </w:rPr>
        <w:t xml:space="preserve">ауызсу беру жөніндегі қызметтердің құны субсидиялауға жататын сумен жабдықтау жүйелерінің тізбесіне енгізілген сумен жабдықтау жүйелерінен берілген </w:t>
      </w:r>
      <w:r w:rsidR="00180637" w:rsidRPr="004F03DF">
        <w:rPr>
          <w:rFonts w:ascii="Times New Roman" w:eastAsiaTheme="minorHAnsi" w:hAnsi="Times New Roman" w:cs="Times New Roman"/>
          <w:b/>
          <w:bCs/>
          <w:sz w:val="28"/>
          <w:szCs w:val="28"/>
          <w:lang w:val="kk-KZ" w:eastAsia="en-US"/>
        </w:rPr>
        <w:t>ауызсу</w:t>
      </w:r>
      <w:r w:rsidRPr="004F03DF">
        <w:rPr>
          <w:rFonts w:ascii="Times New Roman" w:eastAsiaTheme="minorHAnsi" w:hAnsi="Times New Roman" w:cs="Times New Roman"/>
          <w:b/>
          <w:bCs/>
          <w:sz w:val="28"/>
          <w:szCs w:val="28"/>
          <w:lang w:val="kk-KZ" w:eastAsia="en-US"/>
        </w:rPr>
        <w:t xml:space="preserve">дың бір текше метрі үшін төлемақы </w:t>
      </w:r>
      <w:r w:rsidRPr="004F03DF">
        <w:rPr>
          <w:rFonts w:ascii="Times New Roman" w:eastAsiaTheme="minorHAnsi" w:hAnsi="Times New Roman" w:cs="Times New Roman"/>
          <w:b/>
          <w:bCs/>
          <w:sz w:val="28"/>
          <w:szCs w:val="28"/>
          <w:lang w:val="kk-KZ" w:eastAsia="en-US"/>
        </w:rPr>
        <w:lastRenderedPageBreak/>
        <w:t>мөлшерін әзірлеу және облыстық мәслихаттардың бекітуіне ұсыну;</w:t>
      </w:r>
    </w:p>
    <w:p w14:paraId="48E47358" w14:textId="7C1CC8FA"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үшіншіден, </w:t>
      </w:r>
      <w:r w:rsidR="00180637" w:rsidRPr="004F03DF">
        <w:rPr>
          <w:rFonts w:ascii="Times New Roman" w:eastAsiaTheme="minorHAnsi" w:hAnsi="Times New Roman" w:cs="Times New Roman"/>
          <w:b/>
          <w:bCs/>
          <w:sz w:val="28"/>
          <w:szCs w:val="28"/>
          <w:lang w:val="kk-KZ" w:eastAsia="en-US"/>
        </w:rPr>
        <w:t>ауызсу</w:t>
      </w:r>
      <w:r w:rsidRPr="004F03DF">
        <w:rPr>
          <w:rFonts w:ascii="Times New Roman" w:eastAsiaTheme="minorHAnsi" w:hAnsi="Times New Roman" w:cs="Times New Roman"/>
          <w:b/>
          <w:bCs/>
          <w:sz w:val="28"/>
          <w:szCs w:val="28"/>
          <w:lang w:val="kk-KZ" w:eastAsia="en-US"/>
        </w:rPr>
        <w:t xml:space="preserve"> беру жөніндегі қызметтердің құны субсидиялауға жататын сумен жабдықтау жүйелерінің тізбесіне енгізілген сумен жабдықтау жүйелерінен халыққа </w:t>
      </w:r>
      <w:r w:rsidR="00180637" w:rsidRPr="004F03DF">
        <w:rPr>
          <w:rFonts w:ascii="Times New Roman" w:eastAsiaTheme="minorHAnsi" w:hAnsi="Times New Roman" w:cs="Times New Roman"/>
          <w:b/>
          <w:bCs/>
          <w:sz w:val="28"/>
          <w:szCs w:val="28"/>
          <w:lang w:val="kk-KZ" w:eastAsia="en-US"/>
        </w:rPr>
        <w:t>ауызсу</w:t>
      </w:r>
      <w:r w:rsidRPr="004F03DF">
        <w:rPr>
          <w:rFonts w:ascii="Times New Roman" w:eastAsiaTheme="minorHAnsi" w:hAnsi="Times New Roman" w:cs="Times New Roman"/>
          <w:b/>
          <w:bCs/>
          <w:sz w:val="28"/>
          <w:szCs w:val="28"/>
          <w:lang w:val="kk-KZ" w:eastAsia="en-US"/>
        </w:rPr>
        <w:t xml:space="preserve"> беру жөніндегі қызметтердің құнын субсидиялау бойынша іс-шараларды іске асыру.</w:t>
      </w:r>
    </w:p>
    <w:p w14:paraId="3BC936EC" w14:textId="11570FC1" w:rsidR="00BC2B6D"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Осы тармақтың </w:t>
      </w:r>
      <w:r w:rsidR="00B066EA" w:rsidRPr="004F03DF">
        <w:rPr>
          <w:rFonts w:ascii="Times New Roman" w:eastAsiaTheme="minorHAnsi" w:hAnsi="Times New Roman" w:cs="Times New Roman"/>
          <w:sz w:val="28"/>
          <w:szCs w:val="28"/>
          <w:lang w:val="kk-KZ" w:eastAsia="en-US"/>
        </w:rPr>
        <w:t xml:space="preserve">құқықтық </w:t>
      </w:r>
      <w:r w:rsidRPr="004F03DF">
        <w:rPr>
          <w:rFonts w:ascii="Times New Roman" w:eastAsiaTheme="minorHAnsi" w:hAnsi="Times New Roman" w:cs="Times New Roman"/>
          <w:sz w:val="28"/>
          <w:szCs w:val="28"/>
          <w:lang w:val="kk-KZ" w:eastAsia="en-US"/>
        </w:rPr>
        <w:t>мазмұнын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2-тармағының 5), 6) және 7) тармақшаларына берілген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ден толығырақ түсінуге болады.</w:t>
      </w:r>
    </w:p>
    <w:p w14:paraId="649B9782" w14:textId="77777777" w:rsidR="001F18A4" w:rsidRPr="004F03DF" w:rsidRDefault="001F18A4" w:rsidP="005D12EB">
      <w:pPr>
        <w:pStyle w:val="Style2"/>
        <w:spacing w:line="240" w:lineRule="auto"/>
        <w:ind w:firstLine="720"/>
        <w:rPr>
          <w:rFonts w:ascii="Times New Roman" w:eastAsiaTheme="minorHAnsi" w:hAnsi="Times New Roman" w:cs="Times New Roman"/>
          <w:sz w:val="28"/>
          <w:szCs w:val="28"/>
          <w:lang w:val="kk-KZ" w:eastAsia="en-US"/>
        </w:rPr>
      </w:pPr>
    </w:p>
    <w:p w14:paraId="68E9F9C2" w14:textId="622D3218" w:rsidR="00BC2B6D" w:rsidRPr="004F03DF" w:rsidRDefault="00CA5865" w:rsidP="00C93AB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2</w:t>
      </w:r>
      <w:r w:rsidR="00C93AB4" w:rsidRPr="004F03DF">
        <w:rPr>
          <w:rFonts w:ascii="Times New Roman" w:hAnsi="Times New Roman" w:cs="Times New Roman"/>
          <w:b/>
          <w:sz w:val="28"/>
          <w:szCs w:val="28"/>
          <w:lang w:val="kk-KZ"/>
        </w:rPr>
        <w:t>8</w:t>
      </w:r>
      <w:r w:rsidRPr="004F03DF">
        <w:rPr>
          <w:rFonts w:ascii="Times New Roman" w:hAnsi="Times New Roman" w:cs="Times New Roman"/>
          <w:b/>
          <w:sz w:val="28"/>
          <w:szCs w:val="28"/>
          <w:lang w:val="kk-KZ"/>
        </w:rPr>
        <w:t>-бапқа түсіндірме.</w:t>
      </w:r>
      <w:r w:rsidR="00BC2B6D" w:rsidRPr="004F03DF">
        <w:rPr>
          <w:rFonts w:ascii="Times New Roman" w:hAnsi="Times New Roman" w:cs="Times New Roman"/>
          <w:b/>
          <w:sz w:val="28"/>
          <w:szCs w:val="28"/>
          <w:lang w:val="kk-KZ"/>
        </w:rPr>
        <w:t xml:space="preserve"> </w:t>
      </w:r>
      <w:r w:rsidR="00134884" w:rsidRPr="004F03DF">
        <w:rPr>
          <w:rFonts w:ascii="Times New Roman" w:eastAsiaTheme="minorHAnsi" w:hAnsi="Times New Roman" w:cs="Times New Roman"/>
          <w:b/>
          <w:sz w:val="28"/>
          <w:szCs w:val="28"/>
          <w:lang w:val="kk-KZ" w:eastAsia="en-US"/>
        </w:rPr>
        <w:t>Жерасты суларын іздеуді, бағалауды және мониторингтеуді, суармалы жерлердің мелиорациялық жай-күйін мониторингтеуді және бағалауды мемлекеттік реттеу</w:t>
      </w:r>
    </w:p>
    <w:p w14:paraId="731F6D14" w14:textId="5FA1F7A2" w:rsidR="00BC2B6D" w:rsidRPr="004F03DF" w:rsidRDefault="00134884" w:rsidP="00BC2B6D">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28-бап. Жерасты суларын іздеуді, бағалауды және мониторингтеуді, суармалы жерлердің мелиорациялық жай-күйін мониторингтеуді және бағалауды мемлекеттік реттеу</w:t>
      </w:r>
    </w:p>
    <w:p w14:paraId="033C6E5C" w14:textId="4CE1D251"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Ұлттық гидрогеологиялық қызмет жерасты суларын іздеудің, бағалау мен мониторингтеудің мемлекеттік реттелуін техникалық және сараптамалық сүйемелдеуді, сондай-ақ суармалы жерлердің мелиорациялық жай-күйін мониторингтеуді және бағалауды жүзеге асырады.</w:t>
      </w:r>
    </w:p>
    <w:p w14:paraId="1AF01DF7" w14:textId="70FA497A"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Ұлттық гидрогеологиялық қызмет мынадай қызметті жүзеге асырады:</w:t>
      </w:r>
    </w:p>
    <w:p w14:paraId="6F23A18F" w14:textId="44183D73"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1) халықтың және экономика салаларының қажеттіліктерін қанағаттандыру үшін жерасты суларының ресурстарымен және қорларымен қамтамасыз етілуін талдау және бағалау;</w:t>
      </w:r>
    </w:p>
    <w:p w14:paraId="3E91B906" w14:textId="209D0D69"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жерасты су ресурстарын басқаруды цифрландыруды ұйымдастыру, гидрогеология мен геофильтрациялық және математикалық модельдер саласында дерекқорлар мен геоақпараттық жүйелерді, цифрлық, картографиялық дерекқорлар мен оларды басқару жүйелерін құру;</w:t>
      </w:r>
    </w:p>
    <w:p w14:paraId="374C29D3" w14:textId="4D5DC00A"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
          <w:sz w:val="28"/>
          <w:szCs w:val="28"/>
          <w:lang w:eastAsia="en-US"/>
        </w:rPr>
        <w:t>3) жерасты суларына мемлекеттік мониторинг жүргізу;</w:t>
      </w:r>
    </w:p>
    <w:p w14:paraId="4EF7CA27" w14:textId="35746544"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4) жерасты сулары бөлігінде мемлекеттік су кадастрын жүргізуге қатысу;</w:t>
      </w:r>
    </w:p>
    <w:p w14:paraId="601B4991" w14:textId="7A9EB436"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5) жерасты суларын мемлекеттік іздеуді және бағалауды жүргізу;</w:t>
      </w:r>
    </w:p>
    <w:p w14:paraId="2C105692" w14:textId="0F062AA5"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6) иесіз қалған, су өздігінен ағып шығатын және авариялық гидрогеологиялық ұңғымаларды зерттеп-қарауды, жоюды және консервациялауды жүргізу;</w:t>
      </w:r>
    </w:p>
    <w:p w14:paraId="70C520E4" w14:textId="76E01EB0"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7) суармалы жерлердің мелиорациялық жай-күйіне мониторинг пен бағалауды жүргізу;</w:t>
      </w:r>
    </w:p>
    <w:p w14:paraId="6C6F20E1" w14:textId="04F645CB"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8) гидрогеология және инженерлік геология бойынша қолданбалы ғылыми зерттеулер мен тәжірибелік-конструкторлық жұмыстар жүргізу.</w:t>
      </w:r>
    </w:p>
    <w:p w14:paraId="75060ED2" w14:textId="5CAD71DE" w:rsidR="00134884" w:rsidRPr="004F03DF" w:rsidRDefault="00134884" w:rsidP="0013488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3. Жерасты суларына мемлекеттік мониторингті, іздеуді және бағалауды, сондай-ақ суармалы жерлердің мелиорациялық жай-күйіне </w:t>
      </w:r>
      <w:r w:rsidRPr="004F03DF">
        <w:rPr>
          <w:rFonts w:ascii="Times New Roman" w:eastAsiaTheme="minorHAnsi" w:hAnsi="Times New Roman" w:cs="Times New Roman"/>
          <w:b/>
          <w:sz w:val="28"/>
          <w:szCs w:val="28"/>
          <w:lang w:eastAsia="en-US"/>
        </w:rPr>
        <w:lastRenderedPageBreak/>
        <w:t>мониторинг пен бағалауды жүргізу бюджет қаражаты және Қазақстан Республикасының заңнамасында тыйым салынбаған басқа да қаржы көздері есебінен жүзеге асырылады.</w:t>
      </w:r>
    </w:p>
    <w:p w14:paraId="3E73EFF6" w14:textId="023E98B6" w:rsidR="00BC2B6D" w:rsidRPr="004F03DF" w:rsidRDefault="00134884" w:rsidP="005D12E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4. Жерасты суларын іздеу мен бағалау уәкілетті орган бекіткен жерасты суларын іздеу мен бағалауды жүргізу қағидаларына сәйкес жерасты суларының су ресурстарына мүдделі жеке және заңды тұлғалардың қаражаты есебінен де жүзе</w:t>
      </w:r>
      <w:r w:rsidR="005D12EB" w:rsidRPr="004F03DF">
        <w:rPr>
          <w:rFonts w:ascii="Times New Roman" w:eastAsiaTheme="minorHAnsi" w:hAnsi="Times New Roman" w:cs="Times New Roman"/>
          <w:b/>
          <w:sz w:val="28"/>
          <w:szCs w:val="28"/>
          <w:lang w:eastAsia="en-US"/>
        </w:rPr>
        <w:t>ге асырылуы мүмкін.</w:t>
      </w:r>
    </w:p>
    <w:p w14:paraId="00C97515" w14:textId="77777777" w:rsidR="00A26B25" w:rsidRPr="004F03DF" w:rsidRDefault="00A26B25" w:rsidP="00BC2B6D">
      <w:pPr>
        <w:pStyle w:val="Style2"/>
        <w:spacing w:line="240" w:lineRule="auto"/>
        <w:ind w:firstLine="720"/>
        <w:rPr>
          <w:rFonts w:ascii="Times New Roman" w:eastAsiaTheme="minorHAnsi" w:hAnsi="Times New Roman" w:cs="Times New Roman"/>
          <w:b/>
          <w:sz w:val="28"/>
          <w:szCs w:val="28"/>
          <w:lang w:eastAsia="en-US"/>
        </w:rPr>
      </w:pPr>
    </w:p>
    <w:p w14:paraId="0F5DB4CF" w14:textId="783C3345" w:rsidR="005D12EB" w:rsidRPr="004F03DF" w:rsidRDefault="000D054D"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1. </w:t>
      </w:r>
      <w:r w:rsidR="005D12EB" w:rsidRPr="004F03DF">
        <w:rPr>
          <w:rFonts w:ascii="Times New Roman" w:eastAsiaTheme="minorHAnsi" w:hAnsi="Times New Roman" w:cs="Times New Roman"/>
          <w:sz w:val="28"/>
          <w:szCs w:val="28"/>
          <w:lang w:eastAsia="en-US"/>
        </w:rPr>
        <w:t>СК-нің 28-бабы ҚР су қорын басқару саласындағы тағы бір органның: Қазақстан Республикасы Үкіметінің 2024 жылғы 23 сәуірдегі № 313 қаулысымен құрылған «Қазгидрогеология» ұлттық гидрогеологиялық қызметі» коммерциялық емес акционерлік қоғамының (бұдан әрі – ҰГҚ) құзыреттерін айқындайды. Бұл акционерлік қоғам</w:t>
      </w:r>
      <w:r w:rsidR="001F18A4" w:rsidRPr="004F03DF">
        <w:rPr>
          <w:rFonts w:ascii="Times New Roman" w:eastAsiaTheme="minorHAnsi" w:hAnsi="Times New Roman" w:cs="Times New Roman"/>
          <w:sz w:val="28"/>
          <w:szCs w:val="28"/>
          <w:lang w:val="kk-KZ" w:eastAsia="en-US"/>
        </w:rPr>
        <w:t>ның</w:t>
      </w:r>
      <w:r w:rsidR="005D12EB" w:rsidRPr="004F03DF">
        <w:rPr>
          <w:rFonts w:ascii="Times New Roman" w:eastAsiaTheme="minorHAnsi" w:hAnsi="Times New Roman" w:cs="Times New Roman"/>
          <w:sz w:val="28"/>
          <w:szCs w:val="28"/>
          <w:lang w:eastAsia="en-US"/>
        </w:rPr>
        <w:t xml:space="preserve"> жарғылық капиталына мемлекет жүз пайыз қатыс</w:t>
      </w:r>
      <w:r w:rsidR="001F18A4" w:rsidRPr="004F03DF">
        <w:rPr>
          <w:rFonts w:ascii="Times New Roman" w:eastAsiaTheme="minorHAnsi" w:hAnsi="Times New Roman" w:cs="Times New Roman"/>
          <w:sz w:val="28"/>
          <w:szCs w:val="28"/>
          <w:lang w:val="kk-KZ" w:eastAsia="en-US"/>
        </w:rPr>
        <w:t>ады</w:t>
      </w:r>
      <w:r w:rsidR="005D12EB" w:rsidRPr="004F03DF">
        <w:rPr>
          <w:rFonts w:ascii="Times New Roman" w:eastAsiaTheme="minorHAnsi" w:hAnsi="Times New Roman" w:cs="Times New Roman"/>
          <w:sz w:val="28"/>
          <w:szCs w:val="28"/>
          <w:lang w:eastAsia="en-US"/>
        </w:rPr>
        <w:t>. Бұл ретте ҚР Үкіметінің аталған қаулысымен осы коммерциялық емес акционерлік қоғамның мемлекеттік акциялар пакетін иелену және пайдалану құқығы ҚР СРИМ-ге берілген.</w:t>
      </w:r>
    </w:p>
    <w:p w14:paraId="0369F808" w14:textId="3D173591" w:rsidR="005D12EB" w:rsidRPr="004F03DF" w:rsidRDefault="005D12EB"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ҰГҚ су қорын қорғау және пайдалану саласындағы уәкілетті органның (СРИМ) қарамағындағы ұйым болғанына қарамастан, заң шығарушы ҰГҚ құзыреттерін Су кодексінде </w:t>
      </w:r>
      <w:r w:rsidR="000B6F09" w:rsidRPr="004F03DF">
        <w:rPr>
          <w:rFonts w:ascii="Times New Roman" w:eastAsiaTheme="minorHAnsi" w:hAnsi="Times New Roman" w:cs="Times New Roman"/>
          <w:sz w:val="28"/>
          <w:szCs w:val="28"/>
          <w:lang w:val="kk-KZ" w:eastAsia="en-US"/>
        </w:rPr>
        <w:t>айқындауды</w:t>
      </w:r>
      <w:r w:rsidRPr="004F03DF">
        <w:rPr>
          <w:rFonts w:ascii="Times New Roman" w:eastAsiaTheme="minorHAnsi" w:hAnsi="Times New Roman" w:cs="Times New Roman"/>
          <w:sz w:val="28"/>
          <w:szCs w:val="28"/>
          <w:lang w:eastAsia="en-US"/>
        </w:rPr>
        <w:t xml:space="preserve"> қажет деп тапты, өйткені бұл құзыреттер ҚР су заңнамасының негізгі мақсаттары мен міндеттерімен (СК-нің 3-бабы) тығыз байланысты және СРИБ-ті одан әрі дамытуға бағытталған (СК-нің 3-бабының 2-тармағына </w:t>
      </w:r>
      <w:r w:rsidR="00E9094E" w:rsidRPr="004F03DF">
        <w:rPr>
          <w:rFonts w:ascii="Times New Roman" w:eastAsiaTheme="minorHAnsi" w:hAnsi="Times New Roman" w:cs="Times New Roman"/>
          <w:sz w:val="28"/>
          <w:szCs w:val="28"/>
          <w:lang w:eastAsia="en-US"/>
        </w:rPr>
        <w:t>түсіндірме</w:t>
      </w:r>
      <w:r w:rsidRPr="004F03DF">
        <w:rPr>
          <w:rFonts w:ascii="Times New Roman" w:eastAsiaTheme="minorHAnsi" w:hAnsi="Times New Roman" w:cs="Times New Roman"/>
          <w:sz w:val="28"/>
          <w:szCs w:val="28"/>
          <w:lang w:eastAsia="en-US"/>
        </w:rPr>
        <w:t>ні қараңыз).</w:t>
      </w:r>
    </w:p>
    <w:p w14:paraId="6F72BFF9" w14:textId="59F343C4" w:rsidR="005D12EB" w:rsidRPr="004F03DF" w:rsidRDefault="00E42352"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val="kk-KZ" w:eastAsia="en-US"/>
        </w:rPr>
        <w:t xml:space="preserve">Сондықтан </w:t>
      </w:r>
      <w:r w:rsidR="00E9094E" w:rsidRPr="004F03DF">
        <w:rPr>
          <w:rFonts w:ascii="Times New Roman" w:eastAsiaTheme="minorHAnsi" w:hAnsi="Times New Roman" w:cs="Times New Roman"/>
          <w:sz w:val="28"/>
          <w:szCs w:val="28"/>
          <w:lang w:val="kk-KZ" w:eastAsia="en-US"/>
        </w:rPr>
        <w:t>түсіндірме</w:t>
      </w:r>
      <w:r w:rsidR="005D12EB" w:rsidRPr="004F03DF">
        <w:rPr>
          <w:rFonts w:ascii="Times New Roman" w:eastAsiaTheme="minorHAnsi" w:hAnsi="Times New Roman" w:cs="Times New Roman"/>
          <w:sz w:val="28"/>
          <w:szCs w:val="28"/>
          <w:lang w:eastAsia="en-US"/>
        </w:rPr>
        <w:t xml:space="preserve"> беріліп отырған 28-баптың 1-тармағы ҰГҚ-ның өз қызметін жүзеге асырудағы құзыретін екі бағыт бойынша айқындайды. </w:t>
      </w:r>
      <w:r w:rsidR="001F18A4" w:rsidRPr="004F03DF">
        <w:rPr>
          <w:rFonts w:ascii="Times New Roman" w:eastAsiaTheme="minorHAnsi" w:hAnsi="Times New Roman" w:cs="Times New Roman"/>
          <w:sz w:val="28"/>
          <w:szCs w:val="28"/>
          <w:lang w:val="kk-KZ" w:eastAsia="en-US"/>
        </w:rPr>
        <w:t>Олар: ж</w:t>
      </w:r>
      <w:r w:rsidR="005D12EB" w:rsidRPr="004F03DF">
        <w:rPr>
          <w:rFonts w:ascii="Times New Roman" w:eastAsiaTheme="minorHAnsi" w:hAnsi="Times New Roman" w:cs="Times New Roman"/>
          <w:sz w:val="28"/>
          <w:szCs w:val="28"/>
          <w:lang w:eastAsia="en-US"/>
        </w:rPr>
        <w:t>ерасты суларын іздестіруді, бағалауды және оларға мониторинг жүргізуді мемлекеттік реттеу, сондай-ақ суармалы жерлердің мелиорациялық жай-күйіне мониторинг жүргізу және бағалау.</w:t>
      </w:r>
    </w:p>
    <w:p w14:paraId="69240532" w14:textId="71E5E9C7" w:rsidR="00602F44" w:rsidRPr="004F03DF" w:rsidRDefault="000B6F09"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val="kk-KZ" w:eastAsia="en-US"/>
        </w:rPr>
        <w:t>Осы орайда</w:t>
      </w:r>
      <w:r w:rsidR="005D12EB" w:rsidRPr="004F03DF">
        <w:rPr>
          <w:rFonts w:ascii="Times New Roman" w:eastAsiaTheme="minorHAnsi" w:hAnsi="Times New Roman" w:cs="Times New Roman"/>
          <w:sz w:val="28"/>
          <w:szCs w:val="28"/>
          <w:lang w:eastAsia="en-US"/>
        </w:rPr>
        <w:t xml:space="preserve"> бірінші бағытта СК-нің 28-бабының 1-тармағында ҰГҚ функцияларының тек жерасты суларын іздестіруді, бағалауды және оларға мониторинг жүргізуді мемлекеттік реттеуді «техникалық және сараптамалық сүйемелдеумен» шектелетіндігі туралы нұсқау толық </w:t>
      </w:r>
      <w:r w:rsidRPr="004F03DF">
        <w:rPr>
          <w:rFonts w:ascii="Times New Roman" w:eastAsiaTheme="minorHAnsi" w:hAnsi="Times New Roman" w:cs="Times New Roman"/>
          <w:sz w:val="28"/>
          <w:szCs w:val="28"/>
          <w:lang w:val="kk-KZ" w:eastAsia="en-US"/>
        </w:rPr>
        <w:t>негізделмеген</w:t>
      </w:r>
      <w:r w:rsidR="005D12EB" w:rsidRPr="004F03DF">
        <w:rPr>
          <w:rFonts w:ascii="Times New Roman" w:eastAsiaTheme="minorHAnsi" w:hAnsi="Times New Roman" w:cs="Times New Roman"/>
          <w:sz w:val="28"/>
          <w:szCs w:val="28"/>
          <w:lang w:eastAsia="en-US"/>
        </w:rPr>
        <w:t xml:space="preserve"> болып көрінеді. Төменде СК-нің 28-бабының 2-тармағында баяндалған ҰГҚ құзыреттеріне талдау жасау бұл сөздердің тек 2-тармақтың 2) тармақшасына қатысты ғана </w:t>
      </w:r>
      <w:r w:rsidRPr="004F03DF">
        <w:rPr>
          <w:rFonts w:ascii="Times New Roman" w:eastAsiaTheme="minorHAnsi" w:hAnsi="Times New Roman" w:cs="Times New Roman"/>
          <w:sz w:val="28"/>
          <w:szCs w:val="28"/>
          <w:lang w:val="kk-KZ" w:eastAsia="en-US"/>
        </w:rPr>
        <w:t>орынды</w:t>
      </w:r>
      <w:r w:rsidR="005D12EB" w:rsidRPr="004F03DF">
        <w:rPr>
          <w:rFonts w:ascii="Times New Roman" w:eastAsiaTheme="minorHAnsi" w:hAnsi="Times New Roman" w:cs="Times New Roman"/>
          <w:sz w:val="28"/>
          <w:szCs w:val="28"/>
          <w:lang w:eastAsia="en-US"/>
        </w:rPr>
        <w:t xml:space="preserve"> екенін көрсетеді. СК-нің 28-бабы 2-тармағының қалған тармақшаларына қатысты бұл сөздер тек жерасты суларының қорларын бағалауға ғана қатысты болуы мүмкін және жерасты суларын із</w:t>
      </w:r>
      <w:r w:rsidR="001F18A4" w:rsidRPr="004F03DF">
        <w:rPr>
          <w:rFonts w:ascii="Times New Roman" w:eastAsiaTheme="minorHAnsi" w:hAnsi="Times New Roman" w:cs="Times New Roman"/>
          <w:sz w:val="28"/>
          <w:szCs w:val="28"/>
          <w:lang w:val="kk-KZ" w:eastAsia="en-US"/>
        </w:rPr>
        <w:t>де</w:t>
      </w:r>
      <w:r w:rsidR="005D12EB" w:rsidRPr="004F03DF">
        <w:rPr>
          <w:rFonts w:ascii="Times New Roman" w:eastAsiaTheme="minorHAnsi" w:hAnsi="Times New Roman" w:cs="Times New Roman"/>
          <w:sz w:val="28"/>
          <w:szCs w:val="28"/>
          <w:lang w:eastAsia="en-US"/>
        </w:rPr>
        <w:t>уге және оларға мониторинг жүргізуге қатысы жоқ.</w:t>
      </w:r>
    </w:p>
    <w:p w14:paraId="2B68DB3D" w14:textId="6A4AE367" w:rsidR="005D12EB" w:rsidRPr="004F03DF" w:rsidRDefault="006D4695"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2. </w:t>
      </w:r>
      <w:r w:rsidR="005D12EB" w:rsidRPr="004F03DF">
        <w:rPr>
          <w:rFonts w:ascii="Times New Roman" w:eastAsiaTheme="minorHAnsi" w:hAnsi="Times New Roman" w:cs="Times New Roman"/>
          <w:sz w:val="28"/>
          <w:szCs w:val="28"/>
          <w:lang w:eastAsia="en-US"/>
        </w:rPr>
        <w:t>СК</w:t>
      </w:r>
      <w:r w:rsidR="00ED4786" w:rsidRPr="004F03DF">
        <w:rPr>
          <w:rFonts w:ascii="Times New Roman" w:eastAsiaTheme="minorHAnsi" w:hAnsi="Times New Roman" w:cs="Times New Roman"/>
          <w:sz w:val="28"/>
          <w:szCs w:val="28"/>
          <w:lang w:val="kk-KZ" w:eastAsia="en-US"/>
        </w:rPr>
        <w:t>-нің</w:t>
      </w:r>
      <w:r w:rsidR="005D12EB" w:rsidRPr="004F03DF">
        <w:rPr>
          <w:rFonts w:ascii="Times New Roman" w:eastAsiaTheme="minorHAnsi" w:hAnsi="Times New Roman" w:cs="Times New Roman"/>
          <w:sz w:val="28"/>
          <w:szCs w:val="28"/>
          <w:lang w:eastAsia="en-US"/>
        </w:rPr>
        <w:t xml:space="preserve"> 28-бабының 2-тармағы осы баптың 1-тармағында көрсетілген ҰГҚ қызметінің бағыттарын егжей-тегжейлі ашады. 2-тармақтың 7) тармақшасы 1-тармақтың ережелеріне ешқандай жаңалық қоспайды, тек ҰГҚ-ның суармалы жерлердің мелиорациялық жай-күйіне мониторинг пен бағалау жүргізетінін </w:t>
      </w:r>
      <w:r w:rsidR="005D12EB" w:rsidRPr="004F03DF">
        <w:rPr>
          <w:rFonts w:ascii="Times New Roman" w:eastAsiaTheme="minorHAnsi" w:hAnsi="Times New Roman" w:cs="Times New Roman"/>
          <w:sz w:val="28"/>
          <w:szCs w:val="28"/>
          <w:lang w:eastAsia="en-US"/>
        </w:rPr>
        <w:lastRenderedPageBreak/>
        <w:t xml:space="preserve">айқындайды. Бұл 1-тармақтың стилистикалық баяндалуынан-ақ түсінікті, ондағы «техникалық және сараптамалық сүйемелдеу» </w:t>
      </w:r>
      <w:r w:rsidR="001F18A4" w:rsidRPr="004F03DF">
        <w:rPr>
          <w:rFonts w:ascii="Times New Roman" w:eastAsiaTheme="minorHAnsi" w:hAnsi="Times New Roman" w:cs="Times New Roman"/>
          <w:sz w:val="28"/>
          <w:szCs w:val="28"/>
          <w:lang w:val="kk-KZ" w:eastAsia="en-US"/>
        </w:rPr>
        <w:t>деген</w:t>
      </w:r>
      <w:r w:rsidR="005D12EB" w:rsidRPr="004F03DF">
        <w:rPr>
          <w:rFonts w:ascii="Times New Roman" w:eastAsiaTheme="minorHAnsi" w:hAnsi="Times New Roman" w:cs="Times New Roman"/>
          <w:sz w:val="28"/>
          <w:szCs w:val="28"/>
          <w:lang w:eastAsia="en-US"/>
        </w:rPr>
        <w:t xml:space="preserve"> сөздер тек жерасты суларын</w:t>
      </w:r>
      <w:r w:rsidR="001F18A4" w:rsidRPr="004F03DF">
        <w:rPr>
          <w:rFonts w:ascii="Times New Roman" w:eastAsiaTheme="minorHAnsi" w:hAnsi="Times New Roman" w:cs="Times New Roman"/>
          <w:sz w:val="28"/>
          <w:szCs w:val="28"/>
          <w:lang w:val="kk-KZ" w:eastAsia="en-US"/>
        </w:rPr>
        <w:t>а</w:t>
      </w:r>
      <w:r w:rsidR="005D12EB" w:rsidRPr="004F03DF">
        <w:rPr>
          <w:rFonts w:ascii="Times New Roman" w:eastAsiaTheme="minorHAnsi" w:hAnsi="Times New Roman" w:cs="Times New Roman"/>
          <w:sz w:val="28"/>
          <w:szCs w:val="28"/>
          <w:lang w:eastAsia="en-US"/>
        </w:rPr>
        <w:t xml:space="preserve"> </w:t>
      </w:r>
      <w:r w:rsidR="001F18A4" w:rsidRPr="004F03DF">
        <w:rPr>
          <w:rFonts w:ascii="Times New Roman" w:eastAsiaTheme="minorHAnsi" w:hAnsi="Times New Roman" w:cs="Times New Roman"/>
          <w:sz w:val="28"/>
          <w:szCs w:val="28"/>
          <w:lang w:val="kk-KZ" w:eastAsia="en-US"/>
        </w:rPr>
        <w:t xml:space="preserve">мемлекеттік мониторингті, </w:t>
      </w:r>
      <w:r w:rsidR="005D12EB" w:rsidRPr="004F03DF">
        <w:rPr>
          <w:rFonts w:ascii="Times New Roman" w:eastAsiaTheme="minorHAnsi" w:hAnsi="Times New Roman" w:cs="Times New Roman"/>
          <w:sz w:val="28"/>
          <w:szCs w:val="28"/>
          <w:lang w:eastAsia="en-US"/>
        </w:rPr>
        <w:t>іздеуді</w:t>
      </w:r>
      <w:r w:rsidR="001F18A4" w:rsidRPr="004F03DF">
        <w:rPr>
          <w:rFonts w:ascii="Times New Roman" w:eastAsiaTheme="minorHAnsi" w:hAnsi="Times New Roman" w:cs="Times New Roman"/>
          <w:sz w:val="28"/>
          <w:szCs w:val="28"/>
          <w:lang w:val="kk-KZ" w:eastAsia="en-US"/>
        </w:rPr>
        <w:t xml:space="preserve"> және</w:t>
      </w:r>
      <w:r w:rsidR="005D12EB" w:rsidRPr="004F03DF">
        <w:rPr>
          <w:rFonts w:ascii="Times New Roman" w:eastAsiaTheme="minorHAnsi" w:hAnsi="Times New Roman" w:cs="Times New Roman"/>
          <w:sz w:val="28"/>
          <w:szCs w:val="28"/>
          <w:lang w:eastAsia="en-US"/>
        </w:rPr>
        <w:t xml:space="preserve"> бағалауды жүргізуді мемлекеттік реттеуге ғана қатысты.</w:t>
      </w:r>
    </w:p>
    <w:p w14:paraId="14CA83D6" w14:textId="12F99F93" w:rsidR="005D12EB" w:rsidRPr="004F03DF" w:rsidRDefault="00C93AB4"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val="kk-KZ" w:eastAsia="en-US"/>
        </w:rPr>
        <w:t xml:space="preserve">28-баптың </w:t>
      </w:r>
      <w:r w:rsidR="005D12EB" w:rsidRPr="004F03DF">
        <w:rPr>
          <w:rFonts w:ascii="Times New Roman" w:eastAsiaTheme="minorHAnsi" w:hAnsi="Times New Roman" w:cs="Times New Roman"/>
          <w:sz w:val="28"/>
          <w:szCs w:val="28"/>
          <w:lang w:eastAsia="en-US"/>
        </w:rPr>
        <w:t>2-</w:t>
      </w:r>
      <w:r w:rsidRPr="004F03DF">
        <w:rPr>
          <w:rFonts w:ascii="Times New Roman" w:eastAsiaTheme="minorHAnsi" w:hAnsi="Times New Roman" w:cs="Times New Roman"/>
          <w:sz w:val="28"/>
          <w:szCs w:val="28"/>
          <w:lang w:val="kk-KZ" w:eastAsia="en-US"/>
        </w:rPr>
        <w:t>тармағының</w:t>
      </w:r>
      <w:r w:rsidR="005D12EB" w:rsidRPr="004F03DF">
        <w:rPr>
          <w:rFonts w:ascii="Times New Roman" w:eastAsiaTheme="minorHAnsi" w:hAnsi="Times New Roman" w:cs="Times New Roman"/>
          <w:sz w:val="28"/>
          <w:szCs w:val="28"/>
          <w:lang w:eastAsia="en-US"/>
        </w:rPr>
        <w:t xml:space="preserve"> қалған барлық тармақшалары ҰГҚ-ның жерасты суларына қатысты құзыреттерін регламенттейді. 5) тармақшаның мазмұнынан ҰГҚ-ның жерасты суларын мемлекеттік іздестіру мен бағалауды өз бетінше жүргізетіні, ал 3) тармақшадан жерасты суларының мемлекеттік мониторингін де Ұлттық гидрогеологиялық қызметтің дербес жүргізетіні көрінеді</w:t>
      </w:r>
    </w:p>
    <w:p w14:paraId="350082FA" w14:textId="6E3ED4AA" w:rsidR="005D12EB" w:rsidRPr="004F03DF" w:rsidRDefault="005D12EB"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28-баптың 1-тармағындағы «техникалық және сараптамалық сүйемелдеу» деген сөздер ҰГҚ құзыреттеріне тек жерасты суларының қорларын «бағалау» бөлігінде ғана ішінара қатысты болуы мүмкін. Өйткені жерасты су объектілерін мемлекеттік геологиялық зерттеуді ұйымдастыру </w:t>
      </w:r>
      <w:r w:rsidR="001F18A4" w:rsidRPr="004F03DF">
        <w:rPr>
          <w:rFonts w:ascii="Times New Roman" w:eastAsiaTheme="minorHAnsi" w:hAnsi="Times New Roman" w:cs="Times New Roman"/>
          <w:sz w:val="28"/>
          <w:szCs w:val="28"/>
          <w:lang w:val="kk-KZ" w:eastAsia="en-US"/>
        </w:rPr>
        <w:t>және</w:t>
      </w:r>
      <w:r w:rsidRPr="004F03DF">
        <w:rPr>
          <w:rFonts w:ascii="Times New Roman" w:eastAsiaTheme="minorHAnsi" w:hAnsi="Times New Roman" w:cs="Times New Roman"/>
          <w:sz w:val="28"/>
          <w:szCs w:val="28"/>
          <w:lang w:eastAsia="en-US"/>
        </w:rPr>
        <w:t xml:space="preserve"> жүргізуді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25-бабының 1) тармақшасы), сондай-ақ жерасты сулары учаскелері</w:t>
      </w:r>
      <w:r w:rsidR="001F18A4"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қор</w:t>
      </w:r>
      <w:r w:rsidR="001F18A4" w:rsidRPr="004F03DF">
        <w:rPr>
          <w:rFonts w:ascii="Times New Roman" w:eastAsiaTheme="minorHAnsi" w:hAnsi="Times New Roman" w:cs="Times New Roman"/>
          <w:sz w:val="28"/>
          <w:szCs w:val="28"/>
          <w:lang w:val="kk-KZ" w:eastAsia="en-US"/>
        </w:rPr>
        <w:t>ына</w:t>
      </w:r>
      <w:r w:rsidRPr="004F03DF">
        <w:rPr>
          <w:rFonts w:ascii="Times New Roman" w:eastAsiaTheme="minorHAnsi" w:hAnsi="Times New Roman" w:cs="Times New Roman"/>
          <w:sz w:val="28"/>
          <w:szCs w:val="28"/>
          <w:lang w:eastAsia="en-US"/>
        </w:rPr>
        <w:t xml:space="preserve"> мемлекеттік сараптама</w:t>
      </w:r>
      <w:r w:rsidR="001F18A4" w:rsidRPr="004F03DF">
        <w:rPr>
          <w:rFonts w:ascii="Times New Roman" w:eastAsiaTheme="minorHAnsi" w:hAnsi="Times New Roman" w:cs="Times New Roman"/>
          <w:sz w:val="28"/>
          <w:szCs w:val="28"/>
          <w:lang w:val="kk-KZ" w:eastAsia="en-US"/>
        </w:rPr>
        <w:t>ны</w:t>
      </w:r>
      <w:r w:rsidRPr="004F03DF">
        <w:rPr>
          <w:rFonts w:ascii="Times New Roman" w:eastAsiaTheme="minorHAnsi" w:hAnsi="Times New Roman" w:cs="Times New Roman"/>
          <w:sz w:val="28"/>
          <w:szCs w:val="28"/>
          <w:lang w:eastAsia="en-US"/>
        </w:rPr>
        <w:t xml:space="preserve"> ұйымдастыру мен жүргізуді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25-бабының 2) тармақшасы) жер қойнауын зерттеу жөніндегі уәкілетті орган жүзеге асыратындықтан, бұл ҰГҚ үшін елдегі жерасты суларының қорларын дербес бағалауда қиындықтар туғызады (бұл мәселемен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25-бабының 1-тармағына </w:t>
      </w:r>
      <w:r w:rsidR="00E9094E" w:rsidRPr="004F03DF">
        <w:rPr>
          <w:rFonts w:ascii="Times New Roman" w:eastAsiaTheme="minorHAnsi" w:hAnsi="Times New Roman" w:cs="Times New Roman"/>
          <w:sz w:val="28"/>
          <w:szCs w:val="28"/>
          <w:lang w:eastAsia="en-US"/>
        </w:rPr>
        <w:t>түсіндірме</w:t>
      </w:r>
      <w:r w:rsidRPr="004F03DF">
        <w:rPr>
          <w:rFonts w:ascii="Times New Roman" w:eastAsiaTheme="minorHAnsi" w:hAnsi="Times New Roman" w:cs="Times New Roman"/>
          <w:sz w:val="28"/>
          <w:szCs w:val="28"/>
          <w:lang w:eastAsia="en-US"/>
        </w:rPr>
        <w:t>де толығырақ танысуға болады).</w:t>
      </w:r>
    </w:p>
    <w:p w14:paraId="663E18D2" w14:textId="779AD62B" w:rsidR="005D0203" w:rsidRPr="004F03DF" w:rsidRDefault="005D12EB"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Жоғарыда айтылғандарға байланысты ҰГҚ «халықтың және экономика салаларының қажеттіліктерін қанағаттандыру үшін жерасты суларының ресурстарымен және қорларымен қамтамасыз етілуін талдауды және бағалауды» жүзеге асыратынын белгілейтін 28-баптың 2-тармағының 1) тармақшасын ҰГҚ-ның функциясы ретінде түсіну керек. Бұл функция жер қойнауын зерттеу жөніндегі уәкілетті орган өз құзыреті шегінде алған (алатын) жерасты сулары туралы толық ақпаратты ұсынған жағдайда ғана елді жерасты суларының ресурстарымен және қорларымен қамтамасыз ет</w:t>
      </w:r>
      <w:r w:rsidR="001F18A4"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eastAsia="en-US"/>
        </w:rPr>
        <w:t xml:space="preserve"> туралы толық әрі сенімді ақпарат бере алады. Бұл ретте ақпараттың толықтығын қазіргі сәттегі қолжетімді (белгілі) мәлімет деп түсіну қажет, өйткені жер қойнауын зерттеу, </w:t>
      </w:r>
      <w:r w:rsidR="00B62A21" w:rsidRPr="004F03DF">
        <w:rPr>
          <w:rFonts w:ascii="Times New Roman" w:eastAsiaTheme="minorHAnsi" w:hAnsi="Times New Roman" w:cs="Times New Roman"/>
          <w:sz w:val="28"/>
          <w:szCs w:val="28"/>
          <w:lang w:eastAsia="en-US"/>
        </w:rPr>
        <w:t xml:space="preserve">атап айтқанда </w:t>
      </w:r>
      <w:r w:rsidRPr="004F03DF">
        <w:rPr>
          <w:rFonts w:ascii="Times New Roman" w:eastAsiaTheme="minorHAnsi" w:hAnsi="Times New Roman" w:cs="Times New Roman"/>
          <w:sz w:val="28"/>
          <w:szCs w:val="28"/>
          <w:lang w:eastAsia="en-US"/>
        </w:rPr>
        <w:t xml:space="preserve">жерасты суларын және олардың </w:t>
      </w:r>
      <w:r w:rsidR="00180637" w:rsidRPr="004F03DF">
        <w:rPr>
          <w:rFonts w:ascii="Times New Roman" w:eastAsiaTheme="minorHAnsi" w:hAnsi="Times New Roman" w:cs="Times New Roman"/>
          <w:sz w:val="28"/>
          <w:szCs w:val="28"/>
          <w:lang w:eastAsia="en-US"/>
        </w:rPr>
        <w:t>жерүсті</w:t>
      </w:r>
      <w:r w:rsidRPr="004F03DF">
        <w:rPr>
          <w:rFonts w:ascii="Times New Roman" w:eastAsiaTheme="minorHAnsi" w:hAnsi="Times New Roman" w:cs="Times New Roman"/>
          <w:sz w:val="28"/>
          <w:szCs w:val="28"/>
          <w:lang w:eastAsia="en-US"/>
        </w:rPr>
        <w:t xml:space="preserve"> суларымен гидравликалық байланысын зерттеу </w:t>
      </w:r>
      <w:r w:rsidR="00C93AB4"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eastAsia="en-US"/>
        </w:rPr>
        <w:t>өте ұзақ процесс.</w:t>
      </w:r>
    </w:p>
    <w:p w14:paraId="405E9A90" w14:textId="05B38000"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eastAsia="en-US"/>
        </w:rPr>
        <w:t>Жер қойнауын зерттеу жөніндегі уәкілетті органның өз құзыреті шегінде алған жерасты сулары туралы толық ақпаратты Ұлттық гидрогеологиялық қызметке ұсыну</w:t>
      </w:r>
      <w:r w:rsidR="002218CE" w:rsidRPr="004F03DF">
        <w:rPr>
          <w:rFonts w:ascii="Times New Roman" w:eastAsiaTheme="minorHAnsi" w:hAnsi="Times New Roman" w:cs="Times New Roman"/>
          <w:sz w:val="28"/>
          <w:szCs w:val="28"/>
          <w:lang w:val="kk-KZ" w:eastAsia="en-US"/>
        </w:rPr>
        <w:t>ға тиіс. Мұндай</w:t>
      </w:r>
      <w:r w:rsidRPr="004F03DF">
        <w:rPr>
          <w:rFonts w:ascii="Times New Roman" w:eastAsiaTheme="minorHAnsi" w:hAnsi="Times New Roman" w:cs="Times New Roman"/>
          <w:sz w:val="28"/>
          <w:szCs w:val="28"/>
          <w:lang w:val="kk-KZ" w:eastAsia="en-US"/>
        </w:rPr>
        <w:t xml:space="preserve"> қажеттілі</w:t>
      </w:r>
      <w:r w:rsidR="002218CE" w:rsidRPr="004F03DF">
        <w:rPr>
          <w:rFonts w:ascii="Times New Roman" w:eastAsiaTheme="minorHAnsi" w:hAnsi="Times New Roman" w:cs="Times New Roman"/>
          <w:sz w:val="28"/>
          <w:szCs w:val="28"/>
          <w:lang w:val="kk-KZ" w:eastAsia="en-US"/>
        </w:rPr>
        <w:t>к</w:t>
      </w:r>
      <w:r w:rsidRPr="004F03DF">
        <w:rPr>
          <w:rFonts w:ascii="Times New Roman" w:eastAsiaTheme="minorHAnsi" w:hAnsi="Times New Roman" w:cs="Times New Roman"/>
          <w:sz w:val="28"/>
          <w:szCs w:val="28"/>
          <w:lang w:val="kk-KZ" w:eastAsia="en-US"/>
        </w:rPr>
        <w:t xml:space="preserve">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 2-тармағының 4) тармақшасы</w:t>
      </w:r>
      <w:r w:rsidR="002218CE" w:rsidRPr="004F03DF">
        <w:rPr>
          <w:rFonts w:ascii="Times New Roman" w:eastAsiaTheme="minorHAnsi" w:hAnsi="Times New Roman" w:cs="Times New Roman"/>
          <w:sz w:val="28"/>
          <w:szCs w:val="28"/>
          <w:lang w:val="kk-KZ" w:eastAsia="en-US"/>
        </w:rPr>
        <w:t xml:space="preserve">нда көзделген </w:t>
      </w:r>
      <w:r w:rsidRPr="004F03DF">
        <w:rPr>
          <w:rFonts w:ascii="Times New Roman" w:eastAsiaTheme="minorHAnsi" w:hAnsi="Times New Roman" w:cs="Times New Roman"/>
          <w:sz w:val="28"/>
          <w:szCs w:val="28"/>
          <w:lang w:val="kk-KZ" w:eastAsia="en-US"/>
        </w:rPr>
        <w:t>ҰГҚ құзыреті мен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25-бабының 1-тармағында</w:t>
      </w:r>
      <w:r w:rsidR="002218CE" w:rsidRPr="004F03DF">
        <w:rPr>
          <w:rFonts w:ascii="Times New Roman" w:eastAsiaTheme="minorHAnsi" w:hAnsi="Times New Roman" w:cs="Times New Roman"/>
          <w:sz w:val="28"/>
          <w:szCs w:val="28"/>
          <w:lang w:val="kk-KZ" w:eastAsia="en-US"/>
        </w:rPr>
        <w:t xml:space="preserve"> айқындалған</w:t>
      </w:r>
      <w:r w:rsidRPr="004F03DF">
        <w:rPr>
          <w:rFonts w:ascii="Times New Roman" w:eastAsiaTheme="minorHAnsi" w:hAnsi="Times New Roman" w:cs="Times New Roman"/>
          <w:sz w:val="28"/>
          <w:szCs w:val="28"/>
          <w:lang w:val="kk-KZ" w:eastAsia="en-US"/>
        </w:rPr>
        <w:t xml:space="preserve"> Геология комитеті құзыреттерінің арақатынасын</w:t>
      </w:r>
      <w:r w:rsidR="002218CE" w:rsidRPr="004F03DF">
        <w:rPr>
          <w:rFonts w:ascii="Times New Roman" w:eastAsiaTheme="minorHAnsi" w:hAnsi="Times New Roman" w:cs="Times New Roman"/>
          <w:sz w:val="28"/>
          <w:szCs w:val="28"/>
          <w:lang w:val="kk-KZ" w:eastAsia="en-US"/>
        </w:rPr>
        <w:t>ан</w:t>
      </w:r>
      <w:r w:rsidRPr="004F03DF">
        <w:rPr>
          <w:rFonts w:ascii="Times New Roman" w:eastAsiaTheme="minorHAnsi" w:hAnsi="Times New Roman" w:cs="Times New Roman"/>
          <w:sz w:val="28"/>
          <w:szCs w:val="28"/>
          <w:lang w:val="kk-KZ" w:eastAsia="en-US"/>
        </w:rPr>
        <w:t xml:space="preserve"> туындайды. Мәселен, 28-баптың 2-тармағының 4) тармақшасы ҰГҚ «</w:t>
      </w:r>
      <w:r w:rsidR="00150F3C" w:rsidRPr="004F03DF">
        <w:rPr>
          <w:rFonts w:ascii="Times New Roman" w:eastAsiaTheme="minorHAnsi" w:hAnsi="Times New Roman" w:cs="Times New Roman"/>
          <w:sz w:val="28"/>
          <w:szCs w:val="28"/>
          <w:lang w:val="kk-KZ" w:eastAsia="en-US"/>
        </w:rPr>
        <w:t xml:space="preserve">жерасты сулары бөлігінде </w:t>
      </w:r>
      <w:r w:rsidRPr="004F03DF">
        <w:rPr>
          <w:rFonts w:ascii="Times New Roman" w:eastAsiaTheme="minorHAnsi" w:hAnsi="Times New Roman" w:cs="Times New Roman"/>
          <w:sz w:val="28"/>
          <w:szCs w:val="28"/>
          <w:lang w:val="kk-KZ" w:eastAsia="en-US"/>
        </w:rPr>
        <w:t>мемлекеттік су кадастрын жүргізуге қатысуды» жүзеге асыратынын белгілейді.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25-бабының 1-тармағында </w:t>
      </w:r>
      <w:r w:rsidR="00C93AB4" w:rsidRPr="004F03DF">
        <w:rPr>
          <w:rFonts w:ascii="Times New Roman" w:eastAsiaTheme="minorHAnsi" w:hAnsi="Times New Roman" w:cs="Times New Roman"/>
          <w:sz w:val="28"/>
          <w:szCs w:val="28"/>
          <w:lang w:val="kk-KZ" w:eastAsia="en-US"/>
        </w:rPr>
        <w:t>Геоком</w:t>
      </w:r>
      <w:r w:rsidRPr="004F03DF">
        <w:rPr>
          <w:rFonts w:ascii="Times New Roman" w:eastAsiaTheme="minorHAnsi" w:hAnsi="Times New Roman" w:cs="Times New Roman"/>
          <w:sz w:val="28"/>
          <w:szCs w:val="28"/>
          <w:lang w:val="kk-KZ" w:eastAsia="en-US"/>
        </w:rPr>
        <w:t>да мұндай функция жоқ. Сонымен қатар</w:t>
      </w:r>
      <w:r w:rsidR="00C93AB4"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мұндай функция заң шығарушы тарапынан «Жер қойнауы және жер қойнауын пайдалану туралы» ҚР Кодексінің 64-бабынан (бұрынғы 10) </w:t>
      </w:r>
      <w:r w:rsidRPr="004F03DF">
        <w:rPr>
          <w:rFonts w:ascii="Times New Roman" w:eastAsiaTheme="minorHAnsi" w:hAnsi="Times New Roman" w:cs="Times New Roman"/>
          <w:sz w:val="28"/>
          <w:szCs w:val="28"/>
          <w:lang w:val="kk-KZ" w:eastAsia="en-US"/>
        </w:rPr>
        <w:lastRenderedPageBreak/>
        <w:t>тармақша) 09.04.2025 ж</w:t>
      </w:r>
      <w:r w:rsidR="00C93AB4" w:rsidRPr="004F03DF">
        <w:rPr>
          <w:rFonts w:ascii="Times New Roman" w:eastAsiaTheme="minorHAnsi" w:hAnsi="Times New Roman" w:cs="Times New Roman"/>
          <w:sz w:val="28"/>
          <w:szCs w:val="28"/>
          <w:lang w:val="kk-KZ" w:eastAsia="en-US"/>
        </w:rPr>
        <w:t>.</w:t>
      </w:r>
      <w:r w:rsidRPr="004F03DF">
        <w:rPr>
          <w:rFonts w:ascii="Times New Roman" w:eastAsiaTheme="minorHAnsi" w:hAnsi="Times New Roman" w:cs="Times New Roman"/>
          <w:sz w:val="28"/>
          <w:szCs w:val="28"/>
          <w:lang w:val="kk-KZ" w:eastAsia="en-US"/>
        </w:rPr>
        <w:t xml:space="preserve"> Су кодексіне ілеспе заңмен арнайы алынып тасталды.</w:t>
      </w:r>
      <w:r w:rsidR="00150F3C" w:rsidRPr="004F03DF">
        <w:rPr>
          <w:rFonts w:ascii="Times New Roman" w:eastAsiaTheme="minorHAnsi" w:hAnsi="Times New Roman" w:cs="Times New Roman"/>
          <w:sz w:val="28"/>
          <w:szCs w:val="28"/>
          <w:lang w:val="kk-KZ" w:eastAsia="en-US"/>
        </w:rPr>
        <w:t xml:space="preserve"> </w:t>
      </w:r>
    </w:p>
    <w:p w14:paraId="5A5D4FCA" w14:textId="3ED3992F"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кодексінің 2028 жылғы 1 қаңтарға дейін қолданылатын уақытша нормалары</w:t>
      </w:r>
      <w:r w:rsidR="00150E9A" w:rsidRPr="004F03DF">
        <w:rPr>
          <w:rFonts w:ascii="Times New Roman" w:eastAsiaTheme="minorHAnsi" w:hAnsi="Times New Roman" w:cs="Times New Roman"/>
          <w:sz w:val="28"/>
          <w:szCs w:val="28"/>
          <w:lang w:val="kk-KZ" w:eastAsia="en-US"/>
        </w:rPr>
        <w:t>нда</w:t>
      </w:r>
      <w:r w:rsidRPr="004F03DF">
        <w:rPr>
          <w:rFonts w:ascii="Times New Roman" w:eastAsiaTheme="minorHAnsi" w:hAnsi="Times New Roman" w:cs="Times New Roman"/>
          <w:sz w:val="28"/>
          <w:szCs w:val="28"/>
          <w:lang w:val="kk-KZ" w:eastAsia="en-US"/>
        </w:rPr>
        <w:t xml:space="preserve"> (СК</w:t>
      </w:r>
      <w:r w:rsidR="00ED4786"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 1-тармағының 4) және 5) тармақшалары,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46-бабының 3-тармағы және 134-баптың 3-тармағы), </w:t>
      </w:r>
      <w:r w:rsidR="00150E9A" w:rsidRPr="004F03DF">
        <w:rPr>
          <w:rFonts w:ascii="Times New Roman" w:eastAsiaTheme="minorHAnsi" w:hAnsi="Times New Roman" w:cs="Times New Roman"/>
          <w:sz w:val="28"/>
          <w:szCs w:val="28"/>
          <w:lang w:val="kk-KZ" w:eastAsia="en-US"/>
        </w:rPr>
        <w:t>Геокомның</w:t>
      </w:r>
      <w:r w:rsidRPr="004F03DF">
        <w:rPr>
          <w:rFonts w:ascii="Times New Roman" w:eastAsiaTheme="minorHAnsi" w:hAnsi="Times New Roman" w:cs="Times New Roman"/>
          <w:sz w:val="28"/>
          <w:szCs w:val="28"/>
          <w:lang w:val="kk-KZ" w:eastAsia="en-US"/>
        </w:rPr>
        <w:t xml:space="preserve"> «арна</w:t>
      </w:r>
      <w:r w:rsidR="00150E9A" w:rsidRPr="004F03DF">
        <w:rPr>
          <w:rFonts w:ascii="Times New Roman" w:eastAsiaTheme="minorHAnsi" w:hAnsi="Times New Roman" w:cs="Times New Roman"/>
          <w:sz w:val="28"/>
          <w:szCs w:val="28"/>
          <w:lang w:val="kk-KZ" w:eastAsia="en-US"/>
        </w:rPr>
        <w:t>ул</w:t>
      </w:r>
      <w:r w:rsidRPr="004F03DF">
        <w:rPr>
          <w:rFonts w:ascii="Times New Roman" w:eastAsiaTheme="minorHAnsi" w:hAnsi="Times New Roman" w:cs="Times New Roman"/>
          <w:sz w:val="28"/>
          <w:szCs w:val="28"/>
          <w:lang w:val="kk-KZ" w:eastAsia="en-US"/>
        </w:rPr>
        <w:t>ы су пайдалануға рұқсаттар берген кезде жерасты суларын алу және пайдалану шарттарын келісу» құзыретін көздейтін ережелері бойынша жер қойнауын зерттеу жөніндегі уәкілетті орган 2028 жылғы 1 қаңтарға дейін өз құзыреті шегінде алған жерасты сулары туралы барлық ақпаратты Ұлттық гидрогеологиялық қызметке беру мәселелерін шешуге міндетті екенін білдіреді (толығырақ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25-бабының 1-тармағына </w:t>
      </w:r>
      <w:r w:rsidR="00E9094E" w:rsidRPr="004F03DF">
        <w:rPr>
          <w:rFonts w:ascii="Times New Roman" w:eastAsiaTheme="minorHAnsi" w:hAnsi="Times New Roman" w:cs="Times New Roman"/>
          <w:sz w:val="28"/>
          <w:szCs w:val="28"/>
          <w:lang w:val="kk-KZ" w:eastAsia="en-US"/>
        </w:rPr>
        <w:t>түсіндірме</w:t>
      </w:r>
      <w:r w:rsidRPr="004F03DF">
        <w:rPr>
          <w:rFonts w:ascii="Times New Roman" w:eastAsiaTheme="minorHAnsi" w:hAnsi="Times New Roman" w:cs="Times New Roman"/>
          <w:sz w:val="28"/>
          <w:szCs w:val="28"/>
          <w:lang w:val="kk-KZ" w:eastAsia="en-US"/>
        </w:rPr>
        <w:t>ден қараңыз).</w:t>
      </w:r>
    </w:p>
    <w:p w14:paraId="27882B09" w14:textId="3BCE86D2"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 2-тармағының 2) тармақшасы жерасты суларын «бағалаумен» жанама байланысты </w:t>
      </w:r>
      <w:r w:rsidR="00150F3C" w:rsidRPr="004F03DF">
        <w:rPr>
          <w:rFonts w:ascii="Times New Roman" w:hAnsi="Times New Roman" w:cs="Times New Roman"/>
          <w:sz w:val="28"/>
          <w:szCs w:val="28"/>
          <w:lang w:val="kk-KZ"/>
        </w:rPr>
        <w:t>жерасты су ресурстарын басқаруды цифрландыруды ұйымдастыру, гидрогеология мен геофильтрациялық және математикалық модельдер саласында дерекқорлар мен геоақпараттық жүйелерді, цифрлық, картографиялық дерекқорлар мен оларды басқару жүйелерін құру</w:t>
      </w:r>
      <w:r w:rsidR="00150F3C" w:rsidRPr="004F03DF">
        <w:rPr>
          <w:rFonts w:ascii="Times New Roman" w:eastAsiaTheme="minorHAnsi" w:hAnsi="Times New Roman" w:cs="Times New Roman"/>
          <w:sz w:val="28"/>
          <w:szCs w:val="28"/>
          <w:lang w:val="kk-KZ" w:eastAsia="en-US"/>
        </w:rPr>
        <w:t xml:space="preserve"> функцияларын ҰГҚ-ға ұсынады.</w:t>
      </w:r>
      <w:r w:rsidRPr="004F03DF">
        <w:rPr>
          <w:rFonts w:ascii="Times New Roman" w:eastAsiaTheme="minorHAnsi" w:hAnsi="Times New Roman" w:cs="Times New Roman"/>
          <w:sz w:val="28"/>
          <w:szCs w:val="28"/>
          <w:lang w:val="kk-KZ" w:eastAsia="en-US"/>
        </w:rPr>
        <w:t xml:space="preserve"> </w:t>
      </w:r>
      <w:r w:rsidR="00150F3C" w:rsidRPr="004F03DF">
        <w:rPr>
          <w:rFonts w:ascii="Times New Roman" w:eastAsiaTheme="minorHAnsi" w:hAnsi="Times New Roman" w:cs="Times New Roman"/>
          <w:sz w:val="28"/>
          <w:szCs w:val="28"/>
          <w:lang w:val="kk-KZ" w:eastAsia="en-US"/>
        </w:rPr>
        <w:t>Ж</w:t>
      </w:r>
      <w:r w:rsidRPr="004F03DF">
        <w:rPr>
          <w:rFonts w:ascii="Times New Roman" w:eastAsiaTheme="minorHAnsi" w:hAnsi="Times New Roman" w:cs="Times New Roman"/>
          <w:sz w:val="28"/>
          <w:szCs w:val="28"/>
          <w:lang w:val="kk-KZ" w:eastAsia="en-US"/>
        </w:rPr>
        <w:t>оғарыда атап өтілгендей,</w:t>
      </w:r>
      <w:r w:rsidR="00150F3C" w:rsidRPr="004F03DF">
        <w:rPr>
          <w:rFonts w:ascii="Times New Roman" w:eastAsiaTheme="minorHAnsi" w:hAnsi="Times New Roman" w:cs="Times New Roman"/>
          <w:sz w:val="28"/>
          <w:szCs w:val="28"/>
          <w:lang w:val="kk-KZ" w:eastAsia="en-US"/>
        </w:rPr>
        <w:t xml:space="preserve"> мұндай функция </w:t>
      </w:r>
      <w:r w:rsidRPr="004F03DF">
        <w:rPr>
          <w:rFonts w:ascii="Times New Roman" w:eastAsiaTheme="minorHAnsi" w:hAnsi="Times New Roman" w:cs="Times New Roman"/>
          <w:sz w:val="28"/>
          <w:szCs w:val="28"/>
          <w:lang w:val="kk-KZ" w:eastAsia="en-US"/>
        </w:rPr>
        <w:t xml:space="preserve">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28-бабының 1-тармағындағы «техникалық және сараптамалық сүйемелдеу» деген сөздерге толық сәйкес келеді.</w:t>
      </w:r>
      <w:r w:rsidR="00150F3C" w:rsidRPr="004F03DF">
        <w:rPr>
          <w:rFonts w:ascii="Times New Roman" w:eastAsiaTheme="minorHAnsi" w:hAnsi="Times New Roman" w:cs="Times New Roman"/>
          <w:sz w:val="28"/>
          <w:szCs w:val="28"/>
          <w:lang w:val="kk-KZ" w:eastAsia="en-US"/>
        </w:rPr>
        <w:t xml:space="preserve"> </w:t>
      </w:r>
    </w:p>
    <w:p w14:paraId="309F976A" w14:textId="3F938028"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 2-тармағының 6) тармақшасы ҰГҚ-ға </w:t>
      </w:r>
      <w:r w:rsidR="00150F3C" w:rsidRPr="004F03DF">
        <w:rPr>
          <w:rFonts w:ascii="Times New Roman" w:eastAsiaTheme="minorHAnsi" w:hAnsi="Times New Roman" w:cs="Times New Roman"/>
          <w:sz w:val="28"/>
          <w:szCs w:val="28"/>
          <w:lang w:val="kk-KZ" w:eastAsia="en-US"/>
        </w:rPr>
        <w:t>«</w:t>
      </w:r>
      <w:r w:rsidR="00150F3C" w:rsidRPr="004F03DF">
        <w:rPr>
          <w:rFonts w:ascii="Times New Roman" w:hAnsi="Times New Roman" w:cs="Times New Roman"/>
          <w:sz w:val="28"/>
          <w:szCs w:val="28"/>
          <w:lang w:val="kk-KZ"/>
        </w:rPr>
        <w:t>иесіз қалған, су өздігінен ағып шығатын және авариялық гидрогеологиялық ұңғымаларды зерттеп-қарауды, жоюды және консервациялауды жүргізу»</w:t>
      </w:r>
      <w:r w:rsidRPr="004F03DF">
        <w:rPr>
          <w:rFonts w:ascii="Times New Roman" w:eastAsiaTheme="minorHAnsi" w:hAnsi="Times New Roman" w:cs="Times New Roman"/>
          <w:sz w:val="28"/>
          <w:szCs w:val="28"/>
          <w:lang w:val="kk-KZ" w:eastAsia="en-US"/>
        </w:rPr>
        <w:t xml:space="preserve"> жөніндегі дербес құзыретті береді. Мұндай жұмыстар ҚР су заңнамасының су қорын қорғау жөніндегі негізгі міндеттерінің бірін іске асырумен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3-бабының 9) тармақшасы) байланысты және жерасты су объектілерін сарқылудан қорғау үшін қажет. </w:t>
      </w:r>
      <w:r w:rsidR="00150F3C" w:rsidRPr="004F03DF">
        <w:rPr>
          <w:rFonts w:ascii="Times New Roman" w:eastAsiaTheme="minorHAnsi" w:hAnsi="Times New Roman" w:cs="Times New Roman"/>
          <w:sz w:val="28"/>
          <w:szCs w:val="28"/>
          <w:lang w:val="kk-KZ" w:eastAsia="en-US"/>
        </w:rPr>
        <w:t>Оны</w:t>
      </w:r>
      <w:r w:rsidRPr="004F03DF">
        <w:rPr>
          <w:rFonts w:ascii="Times New Roman" w:eastAsiaTheme="minorHAnsi" w:hAnsi="Times New Roman" w:cs="Times New Roman"/>
          <w:sz w:val="28"/>
          <w:szCs w:val="28"/>
          <w:lang w:val="kk-KZ" w:eastAsia="en-US"/>
        </w:rPr>
        <w:t xml:space="preserve"> жүргізу СК 92-бабының талаптары</w:t>
      </w:r>
      <w:r w:rsidR="00150F3C" w:rsidRPr="004F03DF">
        <w:rPr>
          <w:rFonts w:ascii="Times New Roman" w:eastAsiaTheme="minorHAnsi" w:hAnsi="Times New Roman" w:cs="Times New Roman"/>
          <w:sz w:val="28"/>
          <w:szCs w:val="28"/>
          <w:lang w:val="kk-KZ" w:eastAsia="en-US"/>
        </w:rPr>
        <w:t>на</w:t>
      </w:r>
      <w:r w:rsidRPr="004F03DF">
        <w:rPr>
          <w:rFonts w:ascii="Times New Roman" w:eastAsiaTheme="minorHAnsi" w:hAnsi="Times New Roman" w:cs="Times New Roman"/>
          <w:sz w:val="28"/>
          <w:szCs w:val="28"/>
          <w:lang w:val="kk-KZ" w:eastAsia="en-US"/>
        </w:rPr>
        <w:t xml:space="preserve"> негізделген.</w:t>
      </w:r>
    </w:p>
    <w:p w14:paraId="1AE553C3" w14:textId="6BDDF18C" w:rsidR="00582662"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 2-тармағының 8) тармақшасы ҰГҚ-ға гидрогеология және инженерлік геология бойынша қолданбалы ғылыми зерттеулер мен тәжірибелік-конструкторлық жұмыстар жүргізу құқығын береді. </w:t>
      </w:r>
    </w:p>
    <w:p w14:paraId="03194849" w14:textId="7829DAB4" w:rsidR="000D1C1E"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Мұндай ҒЗЖ және ТКЖ жүргізу қажеттілігі СРИМ-нің </w:t>
      </w:r>
      <w:r w:rsidR="001F2EA8" w:rsidRPr="004F03DF">
        <w:rPr>
          <w:rFonts w:ascii="Times New Roman" w:hAnsi="Times New Roman" w:cs="Times New Roman"/>
          <w:sz w:val="28"/>
          <w:szCs w:val="28"/>
          <w:lang w:val="kk-KZ"/>
        </w:rPr>
        <w:t>су қорын қорғау және пайдалану саласында ғылыми, ғылыми-зерттеу, ғылыми-техникалық жобалар мен даму бағдарламаларын жүргізуд</w:t>
      </w:r>
      <w:r w:rsidR="001F2EA8" w:rsidRPr="004F03DF">
        <w:rPr>
          <w:color w:val="000000"/>
          <w:sz w:val="22"/>
          <w:szCs w:val="22"/>
          <w:shd w:val="clear" w:color="auto" w:fill="F4F5F6"/>
          <w:lang w:val="kk-KZ"/>
        </w:rPr>
        <w:t>і</w:t>
      </w:r>
      <w:r w:rsidRPr="004F03DF">
        <w:rPr>
          <w:rFonts w:ascii="Times New Roman" w:eastAsiaTheme="minorHAnsi" w:hAnsi="Times New Roman" w:cs="Times New Roman"/>
          <w:sz w:val="28"/>
          <w:szCs w:val="28"/>
          <w:lang w:val="kk-KZ" w:eastAsia="en-US"/>
        </w:rPr>
        <w:t xml:space="preserve"> ұйымдастыру міндетімен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23-бабы 1-тармағының 5) тармақшасы), сондай-ақ мұндай зерттеулерді жүргізудің климаттың өзгеруіне бейімделумен байланыстылығымен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7-бабының 3-тармағы) негізделген.</w:t>
      </w:r>
      <w:r w:rsidR="001F2EA8" w:rsidRPr="004F03DF">
        <w:rPr>
          <w:rFonts w:ascii="Times New Roman" w:eastAsiaTheme="minorHAnsi" w:hAnsi="Times New Roman" w:cs="Times New Roman"/>
          <w:sz w:val="28"/>
          <w:szCs w:val="28"/>
          <w:lang w:val="kk-KZ" w:eastAsia="en-US"/>
        </w:rPr>
        <w:t xml:space="preserve"> </w:t>
      </w:r>
    </w:p>
    <w:p w14:paraId="6568E9F8" w14:textId="4D5F0ED8"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28-бабының 3-тармағы </w:t>
      </w:r>
      <w:r w:rsidR="00767F90" w:rsidRPr="004F03DF">
        <w:rPr>
          <w:rFonts w:ascii="Times New Roman" w:hAnsi="Times New Roman" w:cs="Times New Roman"/>
          <w:sz w:val="28"/>
          <w:szCs w:val="28"/>
          <w:lang w:val="kk-KZ"/>
        </w:rPr>
        <w:t>жерасты суларына мемлекеттік мониторингті, іздеуді және бағалауды, сондай-ақ суармалы жерлердің мелиорациялық жай-күйіне мониторинг пен бағалауды жүргізу бюджет қаражаты және Қазақстан Республикасының заңнамасында тыйым салынбаған басқа да қаржы көздері есебінен</w:t>
      </w:r>
      <w:r w:rsidRPr="004F03DF">
        <w:rPr>
          <w:rFonts w:ascii="Times New Roman" w:eastAsiaTheme="minorHAnsi" w:hAnsi="Times New Roman" w:cs="Times New Roman"/>
          <w:sz w:val="28"/>
          <w:szCs w:val="28"/>
          <w:lang w:val="kk-KZ" w:eastAsia="en-US"/>
        </w:rPr>
        <w:t xml:space="preserve"> жүзеге асырылатынын белгілейді.</w:t>
      </w:r>
    </w:p>
    <w:p w14:paraId="438FE33F" w14:textId="18D326CC" w:rsidR="00435153"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Бұл тармақ </w:t>
      </w:r>
      <w:r w:rsidR="00D132E1" w:rsidRPr="004F03DF">
        <w:rPr>
          <w:rFonts w:ascii="Times New Roman" w:eastAsiaTheme="minorHAnsi" w:hAnsi="Times New Roman" w:cs="Times New Roman"/>
          <w:sz w:val="28"/>
          <w:szCs w:val="28"/>
          <w:lang w:val="kk-KZ" w:eastAsia="en-US"/>
        </w:rPr>
        <w:t>–</w:t>
      </w:r>
      <w:r w:rsidR="002218CE"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осы баптың </w:t>
      </w:r>
      <w:r w:rsidR="002218CE" w:rsidRPr="004F03DF">
        <w:rPr>
          <w:rFonts w:ascii="Times New Roman" w:eastAsiaTheme="minorHAnsi" w:hAnsi="Times New Roman" w:cs="Times New Roman"/>
          <w:sz w:val="28"/>
          <w:szCs w:val="28"/>
          <w:lang w:val="kk-KZ" w:eastAsia="en-US"/>
        </w:rPr>
        <w:t>негізгі</w:t>
      </w:r>
      <w:r w:rsidRPr="004F03DF">
        <w:rPr>
          <w:rFonts w:ascii="Times New Roman" w:eastAsiaTheme="minorHAnsi" w:hAnsi="Times New Roman" w:cs="Times New Roman"/>
          <w:sz w:val="28"/>
          <w:szCs w:val="28"/>
          <w:lang w:val="kk-KZ" w:eastAsia="en-US"/>
        </w:rPr>
        <w:t xml:space="preserve"> норма</w:t>
      </w:r>
      <w:r w:rsidR="002218CE" w:rsidRPr="004F03DF">
        <w:rPr>
          <w:rFonts w:ascii="Times New Roman" w:eastAsiaTheme="minorHAnsi" w:hAnsi="Times New Roman" w:cs="Times New Roman"/>
          <w:sz w:val="28"/>
          <w:szCs w:val="28"/>
          <w:lang w:val="kk-KZ" w:eastAsia="en-US"/>
        </w:rPr>
        <w:t>ларының бірі</w:t>
      </w:r>
      <w:r w:rsidRPr="004F03DF">
        <w:rPr>
          <w:rFonts w:ascii="Times New Roman" w:eastAsiaTheme="minorHAnsi" w:hAnsi="Times New Roman" w:cs="Times New Roman"/>
          <w:sz w:val="28"/>
          <w:szCs w:val="28"/>
          <w:lang w:val="kk-KZ" w:eastAsia="en-US"/>
        </w:rPr>
        <w:t xml:space="preserve">, өйткені ол СРИМ-ге өзінің бюджеттік өтінімдерінде ҰГҚ-ның осы бапта көзделген функцияларын </w:t>
      </w:r>
      <w:r w:rsidRPr="004F03DF">
        <w:rPr>
          <w:rFonts w:ascii="Times New Roman" w:eastAsiaTheme="minorHAnsi" w:hAnsi="Times New Roman" w:cs="Times New Roman"/>
          <w:sz w:val="28"/>
          <w:szCs w:val="28"/>
          <w:lang w:val="kk-KZ" w:eastAsia="en-US"/>
        </w:rPr>
        <w:lastRenderedPageBreak/>
        <w:t xml:space="preserve">жүзеге асыруы үшін қаражат қарастыруға мүмкіндік береді. ҰГҚ-ны бюджеттік қаржыландыру қажеттілігі оның жарғылық капиталына мемлекеттің жүз пайыздық қатысуы бар коммерциялық емес акционерлік қоғам ретіндегі ұйымдық-құқықтық мәртебесімен негізделген. ҚР Азаматтық кодексінің 34-бабына сәйкес, өз қызметінің мақсаты ретінде кіріс алуды көздемейтін және алынған таза </w:t>
      </w:r>
      <w:r w:rsidR="001F2EA8" w:rsidRPr="004F03DF">
        <w:rPr>
          <w:rFonts w:ascii="Times New Roman" w:eastAsiaTheme="minorHAnsi" w:hAnsi="Times New Roman" w:cs="Times New Roman"/>
          <w:sz w:val="28"/>
          <w:szCs w:val="28"/>
          <w:lang w:val="kk-KZ" w:eastAsia="en-US"/>
        </w:rPr>
        <w:t>табысын</w:t>
      </w:r>
      <w:r w:rsidRPr="004F03DF">
        <w:rPr>
          <w:rFonts w:ascii="Times New Roman" w:eastAsiaTheme="minorHAnsi" w:hAnsi="Times New Roman" w:cs="Times New Roman"/>
          <w:sz w:val="28"/>
          <w:szCs w:val="28"/>
          <w:lang w:val="kk-KZ" w:eastAsia="en-US"/>
        </w:rPr>
        <w:t xml:space="preserve"> </w:t>
      </w:r>
      <w:r w:rsidR="00006AE4" w:rsidRPr="004F03DF">
        <w:rPr>
          <w:rFonts w:ascii="Times New Roman" w:eastAsiaTheme="minorHAnsi" w:hAnsi="Times New Roman" w:cs="Times New Roman"/>
          <w:sz w:val="28"/>
          <w:szCs w:val="28"/>
          <w:lang w:val="kk-KZ" w:eastAsia="en-US"/>
        </w:rPr>
        <w:t>қатысушыларына</w:t>
      </w:r>
      <w:r w:rsidRPr="004F03DF">
        <w:rPr>
          <w:rFonts w:ascii="Times New Roman" w:eastAsiaTheme="minorHAnsi" w:hAnsi="Times New Roman" w:cs="Times New Roman"/>
          <w:sz w:val="28"/>
          <w:szCs w:val="28"/>
          <w:lang w:val="kk-KZ" w:eastAsia="en-US"/>
        </w:rPr>
        <w:t xml:space="preserve"> </w:t>
      </w:r>
      <w:r w:rsidR="00AA5B73" w:rsidRPr="004F03DF">
        <w:rPr>
          <w:rFonts w:ascii="Times New Roman" w:eastAsiaTheme="minorHAnsi" w:hAnsi="Times New Roman" w:cs="Times New Roman"/>
          <w:sz w:val="28"/>
          <w:szCs w:val="28"/>
          <w:lang w:val="kk-KZ" w:eastAsia="en-US"/>
        </w:rPr>
        <w:t>үлестірм</w:t>
      </w:r>
      <w:r w:rsidRPr="004F03DF">
        <w:rPr>
          <w:rFonts w:ascii="Times New Roman" w:eastAsiaTheme="minorHAnsi" w:hAnsi="Times New Roman" w:cs="Times New Roman"/>
          <w:sz w:val="28"/>
          <w:szCs w:val="28"/>
          <w:lang w:val="kk-KZ" w:eastAsia="en-US"/>
        </w:rPr>
        <w:t>ейтін заңды тұлға коммерциялық емес ұйым деп танылады. Сондықтан осы Су кодексі қабылданардан небәрі бір жыл бұрын құрылған ҰГҚ функцияларын іске асыру үшін осы С</w:t>
      </w:r>
      <w:r w:rsidR="00305211" w:rsidRPr="004F03DF">
        <w:rPr>
          <w:rFonts w:ascii="Times New Roman" w:eastAsiaTheme="minorHAnsi" w:hAnsi="Times New Roman" w:cs="Times New Roman"/>
          <w:sz w:val="28"/>
          <w:szCs w:val="28"/>
          <w:lang w:val="kk-KZ" w:eastAsia="en-US"/>
        </w:rPr>
        <w:t>К-нің</w:t>
      </w:r>
      <w:r w:rsidRPr="004F03DF">
        <w:rPr>
          <w:rFonts w:ascii="Times New Roman" w:eastAsiaTheme="minorHAnsi" w:hAnsi="Times New Roman" w:cs="Times New Roman"/>
          <w:sz w:val="28"/>
          <w:szCs w:val="28"/>
          <w:lang w:val="kk-KZ" w:eastAsia="en-US"/>
        </w:rPr>
        <w:t xml:space="preserve"> 28-бабының 2-тармағында көзделген әрбір функцияны бюджеттік қаржыландыру қажет.</w:t>
      </w:r>
      <w:r w:rsidR="003E79F2" w:rsidRPr="004F03DF">
        <w:rPr>
          <w:rFonts w:ascii="Times New Roman" w:eastAsiaTheme="minorHAnsi" w:hAnsi="Times New Roman" w:cs="Times New Roman"/>
          <w:sz w:val="28"/>
          <w:szCs w:val="28"/>
          <w:lang w:val="kk-KZ" w:eastAsia="en-US"/>
        </w:rPr>
        <w:t xml:space="preserve"> </w:t>
      </w:r>
    </w:p>
    <w:p w14:paraId="331585A9" w14:textId="137C259B" w:rsidR="005D12EB" w:rsidRPr="004F03DF" w:rsidRDefault="00435153"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4. </w:t>
      </w:r>
      <w:r w:rsidR="005D12EB"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005D12EB" w:rsidRPr="004F03DF">
        <w:rPr>
          <w:rFonts w:ascii="Times New Roman" w:eastAsiaTheme="minorHAnsi" w:hAnsi="Times New Roman" w:cs="Times New Roman"/>
          <w:sz w:val="28"/>
          <w:szCs w:val="28"/>
          <w:lang w:val="kk-KZ" w:eastAsia="en-US"/>
        </w:rPr>
        <w:t xml:space="preserve"> 28-бабының 4-тармағы </w:t>
      </w:r>
      <w:r w:rsidR="00767F90" w:rsidRPr="004F03DF">
        <w:rPr>
          <w:rFonts w:ascii="Times New Roman" w:hAnsi="Times New Roman" w:cs="Times New Roman"/>
          <w:sz w:val="28"/>
          <w:szCs w:val="28"/>
          <w:lang w:val="kk-KZ"/>
        </w:rPr>
        <w:t>жерасты суларын іздеу мен бағалау уәкілетті орган бекіткен жерасты суларын іздеу мен бағалауды жүргізу қағидаларына сәйкес жерасты суларының су ресурстарына мүдделі жеке және заңды тұлғалардың қаражаты есебінен де жүзеге асырылуы мүмкін</w:t>
      </w:r>
      <w:r w:rsidR="005D12EB" w:rsidRPr="004F03DF">
        <w:rPr>
          <w:rFonts w:ascii="Times New Roman" w:eastAsiaTheme="minorHAnsi" w:hAnsi="Times New Roman" w:cs="Times New Roman"/>
          <w:sz w:val="28"/>
          <w:szCs w:val="28"/>
          <w:lang w:val="kk-KZ" w:eastAsia="en-US"/>
        </w:rPr>
        <w:t xml:space="preserve"> екенін көздейді.</w:t>
      </w:r>
    </w:p>
    <w:p w14:paraId="639D1BF3" w14:textId="5889D97C" w:rsidR="00435153" w:rsidRPr="004F03DF" w:rsidRDefault="002218CE"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w:t>
      </w:r>
      <w:r w:rsidR="005D12EB" w:rsidRPr="004F03DF">
        <w:rPr>
          <w:rFonts w:ascii="Times New Roman" w:eastAsiaTheme="minorHAnsi" w:hAnsi="Times New Roman" w:cs="Times New Roman"/>
          <w:sz w:val="28"/>
          <w:szCs w:val="28"/>
          <w:lang w:val="kk-KZ" w:eastAsia="en-US"/>
        </w:rPr>
        <w:t xml:space="preserve"> норма ҚР Азаматтық кодексінің 34-бабының үшінші бөлігі</w:t>
      </w:r>
      <w:r w:rsidRPr="004F03DF">
        <w:rPr>
          <w:rFonts w:ascii="Times New Roman" w:eastAsiaTheme="minorHAnsi" w:hAnsi="Times New Roman" w:cs="Times New Roman"/>
          <w:sz w:val="28"/>
          <w:szCs w:val="28"/>
          <w:lang w:val="kk-KZ" w:eastAsia="en-US"/>
        </w:rPr>
        <w:t>не</w:t>
      </w:r>
      <w:r w:rsidR="005D12EB" w:rsidRPr="004F03DF">
        <w:rPr>
          <w:rFonts w:ascii="Times New Roman" w:eastAsiaTheme="minorHAnsi" w:hAnsi="Times New Roman" w:cs="Times New Roman"/>
          <w:sz w:val="28"/>
          <w:szCs w:val="28"/>
          <w:lang w:val="kk-KZ" w:eastAsia="en-US"/>
        </w:rPr>
        <w:t xml:space="preserve"> негі</w:t>
      </w:r>
      <w:r w:rsidRPr="004F03DF">
        <w:rPr>
          <w:rFonts w:ascii="Times New Roman" w:eastAsiaTheme="minorHAnsi" w:hAnsi="Times New Roman" w:cs="Times New Roman"/>
          <w:sz w:val="28"/>
          <w:szCs w:val="28"/>
          <w:lang w:val="kk-KZ" w:eastAsia="en-US"/>
        </w:rPr>
        <w:t>зделіп,</w:t>
      </w:r>
      <w:r w:rsidR="005D12EB" w:rsidRPr="004F03DF">
        <w:rPr>
          <w:rFonts w:ascii="Times New Roman" w:eastAsiaTheme="minorHAnsi" w:hAnsi="Times New Roman" w:cs="Times New Roman"/>
          <w:sz w:val="28"/>
          <w:szCs w:val="28"/>
          <w:lang w:val="kk-KZ" w:eastAsia="en-US"/>
        </w:rPr>
        <w:t xml:space="preserve"> «Коммерциялық емес ұйым кәсіпкерлік қызметпен өзінің жарғылық мақсаттарына </w:t>
      </w:r>
      <w:r w:rsidR="00AA5B73" w:rsidRPr="004F03DF">
        <w:rPr>
          <w:rFonts w:ascii="Times New Roman" w:eastAsiaTheme="minorHAnsi" w:hAnsi="Times New Roman" w:cs="Times New Roman"/>
          <w:sz w:val="28"/>
          <w:szCs w:val="28"/>
          <w:lang w:val="kk-KZ" w:eastAsia="en-US"/>
        </w:rPr>
        <w:t>сай келуіне қарай</w:t>
      </w:r>
      <w:r w:rsidR="005D12EB" w:rsidRPr="004F03DF">
        <w:rPr>
          <w:rFonts w:ascii="Times New Roman" w:eastAsiaTheme="minorHAnsi" w:hAnsi="Times New Roman" w:cs="Times New Roman"/>
          <w:sz w:val="28"/>
          <w:szCs w:val="28"/>
          <w:lang w:val="kk-KZ" w:eastAsia="en-US"/>
        </w:rPr>
        <w:t xml:space="preserve"> ғана айналыса ала</w:t>
      </w:r>
      <w:r w:rsidRPr="004F03DF">
        <w:rPr>
          <w:rFonts w:ascii="Times New Roman" w:eastAsiaTheme="minorHAnsi" w:hAnsi="Times New Roman" w:cs="Times New Roman"/>
          <w:sz w:val="28"/>
          <w:szCs w:val="28"/>
          <w:lang w:val="kk-KZ" w:eastAsia="en-US"/>
        </w:rPr>
        <w:t>тыны</w:t>
      </w:r>
      <w:r w:rsidR="005D12EB" w:rsidRPr="004F03DF">
        <w:rPr>
          <w:rFonts w:ascii="Times New Roman" w:eastAsiaTheme="minorHAnsi" w:hAnsi="Times New Roman" w:cs="Times New Roman"/>
          <w:sz w:val="28"/>
          <w:szCs w:val="28"/>
          <w:lang w:val="kk-KZ" w:eastAsia="en-US"/>
        </w:rPr>
        <w:t>» белгіленген. ҰГҚ-ның коммерциялық емес акционерлік қоғам түріндегі ұйымдық-құқықтық нысаны (РММ-</w:t>
      </w:r>
      <w:r w:rsidR="005C3551" w:rsidRPr="004F03DF">
        <w:rPr>
          <w:rFonts w:ascii="Times New Roman" w:eastAsiaTheme="minorHAnsi" w:hAnsi="Times New Roman" w:cs="Times New Roman"/>
          <w:sz w:val="28"/>
          <w:szCs w:val="28"/>
          <w:lang w:val="kk-KZ" w:eastAsia="en-US"/>
        </w:rPr>
        <w:t>н</w:t>
      </w:r>
      <w:r w:rsidR="005D12EB" w:rsidRPr="004F03DF">
        <w:rPr>
          <w:rFonts w:ascii="Times New Roman" w:eastAsiaTheme="minorHAnsi" w:hAnsi="Times New Roman" w:cs="Times New Roman"/>
          <w:sz w:val="28"/>
          <w:szCs w:val="28"/>
          <w:lang w:val="kk-KZ" w:eastAsia="en-US"/>
        </w:rPr>
        <w:t>ен айырмашылығы) оған жерасты суларының су ресурстарына мүдделі жеке және заңды тұлғалардың қаражаты есебінен және олардың тапсырысы бойынша жерасты суларын ізд</w:t>
      </w:r>
      <w:r w:rsidR="00AA5B73" w:rsidRPr="004F03DF">
        <w:rPr>
          <w:rFonts w:ascii="Times New Roman" w:eastAsiaTheme="minorHAnsi" w:hAnsi="Times New Roman" w:cs="Times New Roman"/>
          <w:sz w:val="28"/>
          <w:szCs w:val="28"/>
          <w:lang w:val="kk-KZ" w:eastAsia="en-US"/>
        </w:rPr>
        <w:t>е</w:t>
      </w:r>
      <w:r w:rsidR="005D12EB" w:rsidRPr="004F03DF">
        <w:rPr>
          <w:rFonts w:ascii="Times New Roman" w:eastAsiaTheme="minorHAnsi" w:hAnsi="Times New Roman" w:cs="Times New Roman"/>
          <w:sz w:val="28"/>
          <w:szCs w:val="28"/>
          <w:lang w:val="kk-KZ" w:eastAsia="en-US"/>
        </w:rPr>
        <w:t>у мен бағалау</w:t>
      </w:r>
      <w:r w:rsidR="00AA5B73" w:rsidRPr="004F03DF">
        <w:rPr>
          <w:rFonts w:ascii="Times New Roman" w:eastAsiaTheme="minorHAnsi" w:hAnsi="Times New Roman" w:cs="Times New Roman"/>
          <w:sz w:val="28"/>
          <w:szCs w:val="28"/>
          <w:lang w:val="kk-KZ" w:eastAsia="en-US"/>
        </w:rPr>
        <w:t>ға</w:t>
      </w:r>
      <w:r w:rsidR="005D12EB" w:rsidRPr="004F03DF">
        <w:rPr>
          <w:rFonts w:ascii="Times New Roman" w:eastAsiaTheme="minorHAnsi" w:hAnsi="Times New Roman" w:cs="Times New Roman"/>
          <w:sz w:val="28"/>
          <w:szCs w:val="28"/>
          <w:lang w:val="kk-KZ" w:eastAsia="en-US"/>
        </w:rPr>
        <w:t xml:space="preserve"> (мысалы, минералды немесе термалды суларды іздеу мен бағалау) мүмкіндік береді, өйткені бұл оның жарғылық мақсаттарына сәйкес келеді.</w:t>
      </w:r>
    </w:p>
    <w:p w14:paraId="1D462182" w14:textId="77777777" w:rsidR="00435153" w:rsidRPr="004F03DF" w:rsidRDefault="00435153" w:rsidP="007C53BC">
      <w:pPr>
        <w:pStyle w:val="Style2"/>
        <w:spacing w:line="240" w:lineRule="auto"/>
        <w:ind w:firstLine="720"/>
        <w:rPr>
          <w:rFonts w:ascii="Times New Roman" w:eastAsiaTheme="minorHAnsi" w:hAnsi="Times New Roman" w:cs="Times New Roman"/>
          <w:b/>
          <w:sz w:val="28"/>
          <w:szCs w:val="28"/>
          <w:lang w:val="kk-KZ" w:eastAsia="en-US"/>
        </w:rPr>
      </w:pPr>
    </w:p>
    <w:p w14:paraId="268035BF" w14:textId="240CEDBD" w:rsidR="00653298" w:rsidRPr="004F03DF" w:rsidRDefault="00CA5865" w:rsidP="00653298">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29-бапқа түсіндірме.</w:t>
      </w:r>
      <w:r w:rsidR="00653298" w:rsidRPr="004F03DF">
        <w:rPr>
          <w:rFonts w:ascii="Times New Roman" w:hAnsi="Times New Roman" w:cs="Times New Roman"/>
          <w:b/>
          <w:sz w:val="28"/>
          <w:szCs w:val="28"/>
          <w:lang w:val="kk-KZ"/>
        </w:rPr>
        <w:t xml:space="preserve"> </w:t>
      </w:r>
      <w:r w:rsidR="00134884" w:rsidRPr="004F03DF">
        <w:rPr>
          <w:rFonts w:ascii="Times New Roman" w:eastAsiaTheme="minorHAnsi" w:hAnsi="Times New Roman" w:cs="Times New Roman"/>
          <w:b/>
          <w:sz w:val="28"/>
          <w:szCs w:val="28"/>
          <w:lang w:val="kk-KZ" w:eastAsia="en-US"/>
        </w:rPr>
        <w:t>Су қорын қорғау және пайдалану саласындағы ғылыми қызмет пен ақпараттық-талдау қызметі</w:t>
      </w:r>
    </w:p>
    <w:p w14:paraId="1F9A98BC" w14:textId="77777777" w:rsidR="00653298" w:rsidRPr="004F03DF" w:rsidRDefault="00653298" w:rsidP="00653298">
      <w:pPr>
        <w:pStyle w:val="Style2"/>
        <w:spacing w:line="240" w:lineRule="auto"/>
        <w:ind w:firstLine="720"/>
        <w:rPr>
          <w:rFonts w:ascii="Times New Roman" w:eastAsiaTheme="minorHAnsi" w:hAnsi="Times New Roman" w:cs="Times New Roman"/>
          <w:b/>
          <w:sz w:val="28"/>
          <w:szCs w:val="28"/>
          <w:lang w:val="kk-KZ" w:eastAsia="en-US"/>
        </w:rPr>
      </w:pPr>
    </w:p>
    <w:p w14:paraId="08E22E8E" w14:textId="431EA97F" w:rsidR="00653298" w:rsidRPr="004F03DF" w:rsidRDefault="00134884" w:rsidP="00653298">
      <w:pPr>
        <w:pStyle w:val="Style2"/>
        <w:spacing w:line="240" w:lineRule="auto"/>
        <w:ind w:firstLine="720"/>
        <w:rPr>
          <w:rFonts w:ascii="Times New Roman" w:hAnsi="Times New Roman" w:cs="Times New Roman"/>
          <w:b/>
          <w:sz w:val="28"/>
          <w:szCs w:val="28"/>
          <w:lang w:val="kk-KZ"/>
        </w:rPr>
      </w:pPr>
      <w:r w:rsidRPr="004F03DF">
        <w:rPr>
          <w:rFonts w:ascii="Times New Roman" w:hAnsi="Times New Roman" w:cs="Times New Roman"/>
          <w:b/>
          <w:sz w:val="28"/>
          <w:szCs w:val="28"/>
          <w:lang w:val="kk-KZ"/>
        </w:rPr>
        <w:t>29-бап. Су қорын қорғау және пайдалану саласындағы ғылыми қызмет пен ақпараттық-талдау қызметі</w:t>
      </w:r>
    </w:p>
    <w:p w14:paraId="6F1B8F8A" w14:textId="769CF43C" w:rsidR="00134884" w:rsidRPr="004F03DF" w:rsidRDefault="00134884" w:rsidP="00134884">
      <w:pPr>
        <w:pStyle w:val="Style2"/>
        <w:spacing w:line="240" w:lineRule="auto"/>
        <w:ind w:firstLine="720"/>
        <w:rPr>
          <w:rFonts w:ascii="Times New Roman" w:hAnsi="Times New Roman" w:cs="Times New Roman"/>
          <w:b/>
          <w:sz w:val="28"/>
          <w:szCs w:val="28"/>
          <w:lang w:val="kk-KZ"/>
        </w:rPr>
      </w:pPr>
      <w:r w:rsidRPr="004F03DF">
        <w:rPr>
          <w:rFonts w:ascii="Times New Roman" w:hAnsi="Times New Roman" w:cs="Times New Roman"/>
          <w:b/>
          <w:sz w:val="28"/>
          <w:szCs w:val="28"/>
          <w:lang w:val="kk-KZ"/>
        </w:rPr>
        <w:t>1. Су қорын қорғау және пайдалану саласындағы ғылыми қызмет пен ақпараттық-талдау қызметі:</w:t>
      </w:r>
    </w:p>
    <w:p w14:paraId="391E977F" w14:textId="1395D870"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lang w:val="kk-KZ"/>
        </w:rPr>
        <w:t xml:space="preserve">      </w:t>
      </w:r>
      <w:r w:rsidRPr="004F03DF">
        <w:rPr>
          <w:rFonts w:ascii="Times New Roman" w:hAnsi="Times New Roman" w:cs="Times New Roman"/>
          <w:b/>
          <w:sz w:val="28"/>
          <w:szCs w:val="28"/>
        </w:rPr>
        <w:t>1) су ресурстарын мониторингтеу, бағалау, есепке алу және болжау;</w:t>
      </w:r>
    </w:p>
    <w:p w14:paraId="44C7215E" w14:textId="46826628"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2) су қорын қорғау және пайдалану, климаттың өзгеруі және экономиканың су секторын климаттың өзгеруіне бейімдеу саласындағы іргелі зерттеулер;</w:t>
      </w:r>
    </w:p>
    <w:p w14:paraId="17AF8620" w14:textId="1434BEA4"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3) су қорын қорғау және пайдалану саласындағы мемлекеттік саясаттың іске асырылуын талдау;</w:t>
      </w:r>
    </w:p>
    <w:p w14:paraId="34CFCFEB" w14:textId="1BBBF1B7"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4) су қорын қорғау және пайдалану, су үнемдеу және су ресурстарын пайдаланудың тиімділігін арттыру саласында құқықтық, әдістемелік және технологиялық негіздерді әзірлеу;</w:t>
      </w:r>
    </w:p>
    <w:p w14:paraId="6DAF6F98" w14:textId="7AB20D7A"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lastRenderedPageBreak/>
        <w:t xml:space="preserve">      5) жеке және заңды тұлғаларға экономика салаларында су үнемдеу технологияларын ендіруге және пайдалануға жәрдемдесу;</w:t>
      </w:r>
    </w:p>
    <w:p w14:paraId="3A0CE1C8" w14:textId="331D00BC"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6) су шаруашылығы саласында ғылыми кадрларды, мамандарды даярлау, қайта даярлау және олардың біліктілігін арттыру мақсатында жүргізіледі.</w:t>
      </w:r>
    </w:p>
    <w:p w14:paraId="464DF843" w14:textId="5637BB65"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2. Уәкілетті органның қарамағындағы ғылыми ұйымдар, ақпараттық-талдау ұйымдары, сондай-ақ Қазақстан Республикасының Үкіметі айқындаған ұйымдар мынадай:</w:t>
      </w:r>
    </w:p>
    <w:p w14:paraId="2404FCF4" w14:textId="44C860D6"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1) су қоры туралы деректерді жинау және жүйелеу;</w:t>
      </w:r>
    </w:p>
    <w:p w14:paraId="48C24104" w14:textId="7499A128"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2) су объектілері мен су ресурстарын есепке алу, бағалау және болжау;</w:t>
      </w:r>
    </w:p>
    <w:p w14:paraId="764CED66" w14:textId="29E9421A"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3) мемлекеттік су кадастрын жүргізу;</w:t>
      </w:r>
    </w:p>
    <w:p w14:paraId="27AF0E6F" w14:textId="75C53759"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4) су объектілері мен су ресурстарын мониторингтеу, бағалау және болжау әдістерін жетілдіру;</w:t>
      </w:r>
    </w:p>
    <w:p w14:paraId="27C65132" w14:textId="516A4AD2"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5) экологиялық су ағынының көлемдерін және су пайдалану лимиттерін айқындау;</w:t>
      </w:r>
    </w:p>
    <w:p w14:paraId="07B65A8E" w14:textId="4077DD1C"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6) су ресурстарын интеграцияланған басқарудың бас жоспарының жобасын, су ресурстарын қорғау мен пайдаланудың бассейндік жоспарларының жобаларын, су шаруашылығы баланстарының жобаларын әзірлеу;</w:t>
      </w:r>
    </w:p>
    <w:p w14:paraId="54FA9F7C" w14:textId="3A7548D5"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7) трансшекаралық су пайдалану саласында, оның ішінде трансшекаралық су объектілерін бірлесіп пайдалану және қорғау туралы келісімдер шеңберінде;</w:t>
      </w:r>
    </w:p>
    <w:p w14:paraId="03B28523" w14:textId="0EA3BC23"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8) экономика салаларында су тұтыну мен су бұрудың ірілендірілген нормаларының жобаларын әзірлеу;</w:t>
      </w:r>
    </w:p>
    <w:p w14:paraId="09423C14" w14:textId="0FCB8B17"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9) су үнемдейтін технологияларды әзірлеу бойынша тәжірибелік-конструкторлық және технологиялық жұмыстар, оның ішінде Қазақстан Республикасының жағдайларында қолданылатын озық шетелдік технологиялар трансферті;</w:t>
      </w:r>
    </w:p>
    <w:p w14:paraId="35847A74" w14:textId="3FB14C5E"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10) су қорын қорғау және пайдалану, су үнемдеу және су ресурстарын пайдаланудың тиімділігін арттыру саласында ғылыми және инновациялық қызметтің нәтижелерін ендіру кезінде тәжірибелік-өндірістік тексеру;</w:t>
      </w:r>
    </w:p>
    <w:p w14:paraId="48370830" w14:textId="48CB70C0"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11) су шаруашылығы құрылысжайлары мен гидротехникалық құрылысжайларды салуға және реконструкциялауға, пайдалануға, консервациялауға арналған жобалау алдындағы және жобалау (жобалау-сметалық) құжаттамасына ғылыми-техникалық сараптама;</w:t>
      </w:r>
    </w:p>
    <w:p w14:paraId="3638C6D0" w14:textId="0E46AF9A"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12) халық арасында су ресурстарын қорғау және ұтымды пайдалану жөнінде ақпарат тарату, білімді насихаттау;</w:t>
      </w:r>
    </w:p>
    <w:p w14:paraId="37327AC5" w14:textId="6112189A"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13) су ресурстарын пайдалану туралы ұлттық ақпараттық есепті әзірлеу бойынша стратегиялық ғылыми зерттеулер мен ақпараттық-талдау </w:t>
      </w:r>
      <w:r w:rsidRPr="004F03DF">
        <w:rPr>
          <w:rFonts w:ascii="Times New Roman" w:hAnsi="Times New Roman" w:cs="Times New Roman"/>
          <w:b/>
          <w:sz w:val="28"/>
          <w:szCs w:val="28"/>
        </w:rPr>
        <w:lastRenderedPageBreak/>
        <w:t>жұмыстарын орындайды.</w:t>
      </w:r>
    </w:p>
    <w:p w14:paraId="62D065A7" w14:textId="63E847A9" w:rsidR="00134884"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3. Стратегиялық ғылыми зерттеулер мен ақпараттық-талдау жұмыстарын қаржыландыру бюджет қаражаты және Қазақстан Республикасының заңнамасында тыйым салынбаған басқа да қаржы көздері есебінен жүзеге асырылады.</w:t>
      </w:r>
    </w:p>
    <w:p w14:paraId="67A44641" w14:textId="6FD89C12" w:rsidR="007C53BC" w:rsidRPr="004F03DF" w:rsidRDefault="00134884" w:rsidP="00134884">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 xml:space="preserve">      Мәліметтері мемлекеттік және қызметтік құпияны құрайтын және (немесе) таратылуы шектеулі қызметтік ақпаратты қамтитын стратегиялық ғылыми зерттеулер Қазақстан Республикасының мемлекеттік құпиялар туралы заңнамасының талаптарына сәйкес жүргізіледі.</w:t>
      </w:r>
    </w:p>
    <w:p w14:paraId="24282CDE" w14:textId="77777777" w:rsidR="00A003AB" w:rsidRPr="004F03DF" w:rsidRDefault="00A003AB" w:rsidP="00653298">
      <w:pPr>
        <w:pStyle w:val="Style2"/>
        <w:spacing w:line="240" w:lineRule="auto"/>
        <w:ind w:firstLine="720"/>
        <w:rPr>
          <w:rFonts w:ascii="Times New Roman" w:hAnsi="Times New Roman" w:cs="Times New Roman"/>
          <w:b/>
          <w:sz w:val="28"/>
          <w:szCs w:val="28"/>
        </w:rPr>
      </w:pPr>
    </w:p>
    <w:p w14:paraId="344E00CA" w14:textId="1F4AD0F5" w:rsidR="00A003AB" w:rsidRPr="004F03DF" w:rsidRDefault="00966F10" w:rsidP="0065329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1. </w:t>
      </w:r>
      <w:r w:rsidR="005D12EB" w:rsidRPr="004F03DF">
        <w:rPr>
          <w:rFonts w:ascii="Times New Roman" w:eastAsiaTheme="minorHAnsi" w:hAnsi="Times New Roman" w:cs="Times New Roman"/>
          <w:sz w:val="28"/>
          <w:szCs w:val="28"/>
          <w:lang w:eastAsia="en-US"/>
        </w:rPr>
        <w:t>29-бап ҚР Су кодексінің 5-тарауын («Су қорын мемлекеттік басқару») аяқтайды және уәкілетті органның қарамағындағы ғылыми, ақпараттық-талдау ұйымдарының, сондай-ақ Қазақстан Республикасының Үкіметі айқындауы мүмкін ұйымдардың мақсаттарын, міндеттері мен жұмыс бағыттарын белгілейді.</w:t>
      </w:r>
    </w:p>
    <w:p w14:paraId="2F810B71" w14:textId="7613658C" w:rsidR="00D278A4" w:rsidRPr="004F03DF" w:rsidRDefault="005D12EB" w:rsidP="00653298">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Уәкілетті органның қарамағындағы ғылыми, ақпараттық-талдау ұйымдарына мыналар жатады:</w:t>
      </w:r>
    </w:p>
    <w:p w14:paraId="04A0C186" w14:textId="018F47B5" w:rsidR="00D278A4" w:rsidRPr="004F03DF" w:rsidRDefault="00D278A4" w:rsidP="00D278A4">
      <w:pPr>
        <w:pStyle w:val="Style2"/>
        <w:spacing w:line="240" w:lineRule="auto"/>
        <w:ind w:firstLine="720"/>
        <w:rPr>
          <w:rFonts w:ascii="Times New Roman" w:hAnsi="Times New Roman" w:cs="Times New Roman"/>
          <w:color w:val="000000"/>
          <w:spacing w:val="2"/>
          <w:sz w:val="28"/>
          <w:szCs w:val="28"/>
        </w:rPr>
      </w:pPr>
      <w:r w:rsidRPr="004F03DF">
        <w:rPr>
          <w:rFonts w:ascii="Times New Roman" w:eastAsiaTheme="minorHAnsi" w:hAnsi="Times New Roman" w:cs="Times New Roman"/>
          <w:sz w:val="28"/>
          <w:szCs w:val="28"/>
          <w:lang w:eastAsia="en-US"/>
        </w:rPr>
        <w:t xml:space="preserve">1) </w:t>
      </w:r>
      <w:r w:rsidR="005D12EB" w:rsidRPr="004F03DF">
        <w:rPr>
          <w:rFonts w:ascii="Times New Roman" w:hAnsi="Times New Roman" w:cs="Times New Roman"/>
          <w:color w:val="000000"/>
          <w:spacing w:val="2"/>
          <w:sz w:val="28"/>
          <w:szCs w:val="28"/>
        </w:rPr>
        <w:t>«Қазгидрогеология» ұлттық гидрогеологиялық қызметі» коммерциялық емес акционерлік қоғамы (оның СК</w:t>
      </w:r>
      <w:r w:rsidR="00305211" w:rsidRPr="004F03DF">
        <w:rPr>
          <w:rFonts w:ascii="Times New Roman" w:hAnsi="Times New Roman" w:cs="Times New Roman"/>
          <w:color w:val="000000"/>
          <w:spacing w:val="2"/>
          <w:sz w:val="28"/>
          <w:szCs w:val="28"/>
          <w:lang w:val="kk-KZ"/>
        </w:rPr>
        <w:t>-нің</w:t>
      </w:r>
      <w:r w:rsidR="005D12EB" w:rsidRPr="004F03DF">
        <w:rPr>
          <w:rFonts w:ascii="Times New Roman" w:hAnsi="Times New Roman" w:cs="Times New Roman"/>
          <w:color w:val="000000"/>
          <w:spacing w:val="2"/>
          <w:sz w:val="28"/>
          <w:szCs w:val="28"/>
        </w:rPr>
        <w:t xml:space="preserve"> 28-бабы 2-тармағының 8) тармақшасына сәйкес құзыреті </w:t>
      </w:r>
      <w:r w:rsidR="00D132E1" w:rsidRPr="004F03DF">
        <w:rPr>
          <w:rFonts w:ascii="Times New Roman" w:hAnsi="Times New Roman" w:cs="Times New Roman"/>
          <w:color w:val="000000"/>
          <w:spacing w:val="2"/>
          <w:sz w:val="28"/>
          <w:szCs w:val="28"/>
          <w:lang w:val="kk-KZ"/>
        </w:rPr>
        <w:t xml:space="preserve">– </w:t>
      </w:r>
      <w:r w:rsidR="005D12EB" w:rsidRPr="004F03DF">
        <w:rPr>
          <w:rFonts w:ascii="Times New Roman" w:hAnsi="Times New Roman" w:cs="Times New Roman"/>
          <w:color w:val="000000"/>
          <w:spacing w:val="2"/>
          <w:sz w:val="28"/>
          <w:szCs w:val="28"/>
        </w:rPr>
        <w:t>гидрогеология және инженерлік геология бойынша қолданбалы ғылыми зерттеулер мен тәжірибелік-конструкторлық жұмыстар жүргізу).</w:t>
      </w:r>
      <w:r w:rsidRPr="004F03DF">
        <w:rPr>
          <w:rFonts w:ascii="Times New Roman" w:hAnsi="Times New Roman" w:cs="Times New Roman"/>
          <w:color w:val="000000"/>
          <w:spacing w:val="2"/>
          <w:sz w:val="28"/>
          <w:szCs w:val="28"/>
        </w:rPr>
        <w:t xml:space="preserve"> </w:t>
      </w:r>
    </w:p>
    <w:p w14:paraId="262CF27F" w14:textId="365E65CA" w:rsidR="00D278A4" w:rsidRPr="004F03DF" w:rsidRDefault="00D278A4" w:rsidP="00D278A4">
      <w:pPr>
        <w:pStyle w:val="Style2"/>
        <w:spacing w:line="240" w:lineRule="auto"/>
        <w:ind w:firstLine="720"/>
        <w:rPr>
          <w:rFonts w:ascii="Times New Roman" w:hAnsi="Times New Roman" w:cs="Times New Roman"/>
          <w:color w:val="000000"/>
          <w:spacing w:val="2"/>
          <w:sz w:val="28"/>
          <w:szCs w:val="28"/>
        </w:rPr>
      </w:pPr>
      <w:r w:rsidRPr="004F03DF">
        <w:rPr>
          <w:rFonts w:ascii="Times New Roman" w:hAnsi="Times New Roman" w:cs="Times New Roman"/>
          <w:color w:val="000000"/>
          <w:spacing w:val="2"/>
          <w:sz w:val="28"/>
          <w:szCs w:val="28"/>
        </w:rPr>
        <w:t xml:space="preserve">2) </w:t>
      </w:r>
      <w:r w:rsidR="005D12EB" w:rsidRPr="004F03DF">
        <w:rPr>
          <w:rFonts w:ascii="Times New Roman" w:hAnsi="Times New Roman" w:cs="Times New Roman"/>
          <w:color w:val="000000"/>
          <w:spacing w:val="2"/>
          <w:sz w:val="28"/>
          <w:szCs w:val="28"/>
        </w:rPr>
        <w:t>«Қазақ су шаруашылығы ғылыми-зерттеу институты» жауапкершілігі шектеулі серіктестігі;</w:t>
      </w:r>
    </w:p>
    <w:p w14:paraId="255FAA2F" w14:textId="02914645" w:rsidR="00D278A4" w:rsidRPr="004F03DF" w:rsidRDefault="00D278A4" w:rsidP="00D278A4">
      <w:pPr>
        <w:pStyle w:val="Style2"/>
        <w:spacing w:line="240" w:lineRule="auto"/>
        <w:ind w:firstLine="720"/>
        <w:rPr>
          <w:rFonts w:ascii="Times New Roman" w:hAnsi="Times New Roman" w:cs="Times New Roman"/>
          <w:color w:val="000000"/>
          <w:spacing w:val="2"/>
          <w:sz w:val="28"/>
          <w:szCs w:val="28"/>
        </w:rPr>
      </w:pPr>
      <w:r w:rsidRPr="004F03DF">
        <w:rPr>
          <w:rFonts w:ascii="Times New Roman" w:hAnsi="Times New Roman" w:cs="Times New Roman"/>
          <w:color w:val="000000"/>
          <w:spacing w:val="2"/>
          <w:sz w:val="28"/>
          <w:szCs w:val="28"/>
        </w:rPr>
        <w:t xml:space="preserve">3) </w:t>
      </w:r>
      <w:r w:rsidR="005D12EB" w:rsidRPr="004F03DF">
        <w:rPr>
          <w:rFonts w:ascii="Times New Roman" w:hAnsi="Times New Roman" w:cs="Times New Roman"/>
          <w:color w:val="000000"/>
          <w:spacing w:val="2"/>
          <w:sz w:val="28"/>
          <w:szCs w:val="28"/>
        </w:rPr>
        <w:t>«Су ресурстарының ақпараттық-талдау орталығы» коммерциялық емес акционерлік қоғамы.</w:t>
      </w:r>
    </w:p>
    <w:p w14:paraId="57A80C1E" w14:textId="6911E625" w:rsidR="005D12EB" w:rsidRPr="004F03DF" w:rsidRDefault="005D12EB" w:rsidP="005D12EB">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Су қорын басқару, </w:t>
      </w:r>
      <w:r w:rsidR="00EA3761" w:rsidRPr="004F03DF">
        <w:rPr>
          <w:rFonts w:ascii="Times New Roman" w:eastAsiaTheme="minorHAnsi" w:hAnsi="Times New Roman" w:cs="Times New Roman"/>
          <w:sz w:val="28"/>
          <w:szCs w:val="28"/>
          <w:lang w:val="kk-KZ" w:eastAsia="en-US"/>
        </w:rPr>
        <w:t>оның ішінде</w:t>
      </w:r>
      <w:r w:rsidRPr="004F03DF">
        <w:rPr>
          <w:rFonts w:ascii="Times New Roman" w:eastAsiaTheme="minorHAnsi" w:hAnsi="Times New Roman" w:cs="Times New Roman"/>
          <w:sz w:val="28"/>
          <w:szCs w:val="28"/>
          <w:lang w:eastAsia="en-US"/>
        </w:rPr>
        <w:t xml:space="preserve"> су ресурстарын интеграцияланған басқару</w:t>
      </w:r>
      <w:r w:rsidR="00AA5B73" w:rsidRPr="004F03DF">
        <w:rPr>
          <w:rFonts w:ascii="Times New Roman" w:eastAsiaTheme="minorHAnsi" w:hAnsi="Times New Roman" w:cs="Times New Roman"/>
          <w:sz w:val="28"/>
          <w:szCs w:val="28"/>
          <w:lang w:val="kk-KZ" w:eastAsia="en-US"/>
        </w:rPr>
        <w:t>ды</w:t>
      </w:r>
      <w:r w:rsidRPr="004F03DF">
        <w:rPr>
          <w:rFonts w:ascii="Times New Roman" w:eastAsiaTheme="minorHAnsi" w:hAnsi="Times New Roman" w:cs="Times New Roman"/>
          <w:sz w:val="28"/>
          <w:szCs w:val="28"/>
          <w:lang w:eastAsia="en-US"/>
        </w:rPr>
        <w:t xml:space="preserve"> (СРИБ) ғылыми және ақпараттық-талдаумен қамтамасыз ету</w:t>
      </w:r>
      <w:r w:rsidR="00AA5B73" w:rsidRPr="004F03DF">
        <w:rPr>
          <w:rFonts w:ascii="Times New Roman" w:eastAsiaTheme="minorHAnsi" w:hAnsi="Times New Roman" w:cs="Times New Roman"/>
          <w:sz w:val="28"/>
          <w:szCs w:val="28"/>
          <w:lang w:val="kk-KZ" w:eastAsia="en-US"/>
        </w:rPr>
        <w:t xml:space="preserve"> қажет</w:t>
      </w:r>
      <w:r w:rsidRPr="004F03DF">
        <w:rPr>
          <w:rFonts w:ascii="Times New Roman" w:eastAsiaTheme="minorHAnsi" w:hAnsi="Times New Roman" w:cs="Times New Roman"/>
          <w:sz w:val="28"/>
          <w:szCs w:val="28"/>
          <w:lang w:eastAsia="en-US"/>
        </w:rPr>
        <w:t xml:space="preserve">, </w:t>
      </w:r>
      <w:r w:rsidR="00AA5B73" w:rsidRPr="004F03DF">
        <w:rPr>
          <w:rFonts w:ascii="Times New Roman" w:eastAsiaTheme="minorHAnsi" w:hAnsi="Times New Roman" w:cs="Times New Roman"/>
          <w:sz w:val="28"/>
          <w:szCs w:val="28"/>
          <w:lang w:val="kk-KZ" w:eastAsia="en-US"/>
        </w:rPr>
        <w:t xml:space="preserve">сол себепті </w:t>
      </w:r>
      <w:r w:rsidRPr="004F03DF">
        <w:rPr>
          <w:rFonts w:ascii="Times New Roman" w:eastAsiaTheme="minorHAnsi" w:hAnsi="Times New Roman" w:cs="Times New Roman"/>
          <w:sz w:val="28"/>
          <w:szCs w:val="28"/>
          <w:lang w:eastAsia="en-US"/>
        </w:rPr>
        <w:t>заң шығарушы Су кодексінің осы бабында аталған ұйымдардың мақсаттарын, міндеттері мен жұмыс бағыттарын айқындауды қажет деп тапты.</w:t>
      </w:r>
    </w:p>
    <w:p w14:paraId="331CB97A" w14:textId="1B8626FC" w:rsidR="00966F10" w:rsidRPr="004F03DF" w:rsidRDefault="005D12EB" w:rsidP="005D12EB">
      <w:pPr>
        <w:pStyle w:val="Style2"/>
        <w:spacing w:line="240" w:lineRule="auto"/>
        <w:ind w:firstLine="720"/>
        <w:rPr>
          <w:rFonts w:ascii="Times New Roman" w:hAnsi="Times New Roman" w:cs="Times New Roman"/>
          <w:sz w:val="28"/>
          <w:szCs w:val="28"/>
        </w:rPr>
      </w:pPr>
      <w:r w:rsidRPr="004F03DF">
        <w:rPr>
          <w:rFonts w:ascii="Times New Roman" w:eastAsiaTheme="minorHAnsi" w:hAnsi="Times New Roman" w:cs="Times New Roman"/>
          <w:sz w:val="28"/>
          <w:szCs w:val="28"/>
          <w:lang w:eastAsia="en-US"/>
        </w:rPr>
        <w:t>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29-бабының 1-тармағы су қорын қорғау және пайдалану саласындағы ғылыми </w:t>
      </w:r>
      <w:r w:rsidR="001048B7" w:rsidRPr="004F03DF">
        <w:rPr>
          <w:rFonts w:ascii="Times New Roman" w:eastAsiaTheme="minorHAnsi" w:hAnsi="Times New Roman" w:cs="Times New Roman"/>
          <w:sz w:val="28"/>
          <w:szCs w:val="28"/>
          <w:lang w:val="kk-KZ" w:eastAsia="en-US"/>
        </w:rPr>
        <w:t>қызмет пен</w:t>
      </w:r>
      <w:r w:rsidRPr="004F03DF">
        <w:rPr>
          <w:rFonts w:ascii="Times New Roman" w:eastAsiaTheme="minorHAnsi" w:hAnsi="Times New Roman" w:cs="Times New Roman"/>
          <w:sz w:val="28"/>
          <w:szCs w:val="28"/>
          <w:lang w:eastAsia="en-US"/>
        </w:rPr>
        <w:t xml:space="preserve"> ақпараттық-талдау қызметінің мақсаттарын айқындайды.</w:t>
      </w:r>
    </w:p>
    <w:p w14:paraId="32BBFCF4" w14:textId="57F8330F" w:rsidR="005D12EB" w:rsidRPr="004F03DF" w:rsidRDefault="005D12EB" w:rsidP="005D12EB">
      <w:pPr>
        <w:pStyle w:val="Style2"/>
        <w:spacing w:line="240" w:lineRule="auto"/>
        <w:ind w:firstLine="720"/>
        <w:rPr>
          <w:rFonts w:ascii="Times New Roman" w:hAnsi="Times New Roman" w:cs="Times New Roman"/>
          <w:sz w:val="28"/>
          <w:szCs w:val="28"/>
        </w:rPr>
      </w:pPr>
      <w:r w:rsidRPr="004F03DF">
        <w:rPr>
          <w:rFonts w:ascii="Times New Roman" w:hAnsi="Times New Roman" w:cs="Times New Roman"/>
          <w:sz w:val="28"/>
          <w:szCs w:val="28"/>
        </w:rPr>
        <w:t>СК</w:t>
      </w:r>
      <w:r w:rsidR="00305211" w:rsidRPr="004F03DF">
        <w:rPr>
          <w:rFonts w:ascii="Times New Roman" w:hAnsi="Times New Roman" w:cs="Times New Roman"/>
          <w:sz w:val="28"/>
          <w:szCs w:val="28"/>
          <w:lang w:val="kk-KZ"/>
        </w:rPr>
        <w:t>-нің</w:t>
      </w:r>
      <w:r w:rsidRPr="004F03DF">
        <w:rPr>
          <w:rFonts w:ascii="Times New Roman" w:hAnsi="Times New Roman" w:cs="Times New Roman"/>
          <w:sz w:val="28"/>
          <w:szCs w:val="28"/>
        </w:rPr>
        <w:t xml:space="preserve"> 29-бабы 1-тармағының 1) тармақшасына сәйкес, мұндай қызмет су ресурстарын мониторинг</w:t>
      </w:r>
      <w:r w:rsidR="001048B7" w:rsidRPr="004F03DF">
        <w:rPr>
          <w:rFonts w:ascii="Times New Roman" w:hAnsi="Times New Roman" w:cs="Times New Roman"/>
          <w:sz w:val="28"/>
          <w:szCs w:val="28"/>
          <w:lang w:val="kk-KZ"/>
        </w:rPr>
        <w:t>т</w:t>
      </w:r>
      <w:r w:rsidRPr="004F03DF">
        <w:rPr>
          <w:rFonts w:ascii="Times New Roman" w:hAnsi="Times New Roman" w:cs="Times New Roman"/>
          <w:sz w:val="28"/>
          <w:szCs w:val="28"/>
        </w:rPr>
        <w:t>еу, бағалау, есепке алу және болжау үшін қажет.</w:t>
      </w:r>
    </w:p>
    <w:p w14:paraId="724E970E" w14:textId="0A804497" w:rsidR="005D12EB" w:rsidRPr="004F03DF" w:rsidRDefault="005D12EB" w:rsidP="005D12EB">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rPr>
        <w:t>СК</w:t>
      </w:r>
      <w:r w:rsidR="00305211" w:rsidRPr="004F03DF">
        <w:rPr>
          <w:rFonts w:ascii="Times New Roman" w:hAnsi="Times New Roman" w:cs="Times New Roman"/>
          <w:sz w:val="28"/>
          <w:szCs w:val="28"/>
          <w:lang w:val="kk-KZ"/>
        </w:rPr>
        <w:t>-нің</w:t>
      </w:r>
      <w:r w:rsidRPr="004F03DF">
        <w:rPr>
          <w:rFonts w:ascii="Times New Roman" w:hAnsi="Times New Roman" w:cs="Times New Roman"/>
          <w:sz w:val="28"/>
          <w:szCs w:val="28"/>
        </w:rPr>
        <w:t xml:space="preserve"> 29-бабы 1-тармағының 2) тармақшасын былайша түсіну керек: климаттың өзгеруі және экономиканың су секторын осы өзгерістерге бейімдеу су қорын қорғау және пайдалану саласында іргелі зерттеулер жүргізуді талап етеді. Осы норма</w:t>
      </w:r>
      <w:r w:rsidR="001048B7" w:rsidRPr="004F03DF">
        <w:rPr>
          <w:rFonts w:ascii="Times New Roman" w:hAnsi="Times New Roman" w:cs="Times New Roman"/>
          <w:sz w:val="28"/>
          <w:szCs w:val="28"/>
          <w:lang w:val="kk-KZ"/>
        </w:rPr>
        <w:t xml:space="preserve">да </w:t>
      </w:r>
      <w:r w:rsidRPr="004F03DF">
        <w:rPr>
          <w:rFonts w:ascii="Times New Roman" w:hAnsi="Times New Roman" w:cs="Times New Roman"/>
          <w:sz w:val="28"/>
          <w:szCs w:val="28"/>
        </w:rPr>
        <w:t xml:space="preserve">су қорын қорғау және пайдалану саласында оны климаттың өзгеруіне бейімдеумен байланысты жаңа білім алуға бағытталған және бұрын зерттелмеген жаңа заңдылықтарды ашудан тұратын эксперименттік және </w:t>
      </w:r>
      <w:r w:rsidRPr="004F03DF">
        <w:rPr>
          <w:rFonts w:ascii="Times New Roman" w:hAnsi="Times New Roman" w:cs="Times New Roman"/>
          <w:sz w:val="28"/>
          <w:szCs w:val="28"/>
        </w:rPr>
        <w:lastRenderedPageBreak/>
        <w:t xml:space="preserve">теориялық қызметті </w:t>
      </w:r>
      <w:r w:rsidR="001048B7" w:rsidRPr="004F03DF">
        <w:rPr>
          <w:rFonts w:ascii="Times New Roman" w:hAnsi="Times New Roman" w:cs="Times New Roman"/>
          <w:sz w:val="28"/>
          <w:szCs w:val="28"/>
        </w:rPr>
        <w:t xml:space="preserve">іргелі зерттеулер деп </w:t>
      </w:r>
      <w:r w:rsidRPr="004F03DF">
        <w:rPr>
          <w:rFonts w:ascii="Times New Roman" w:hAnsi="Times New Roman" w:cs="Times New Roman"/>
          <w:sz w:val="28"/>
          <w:szCs w:val="28"/>
        </w:rPr>
        <w:t>түсіну керек.</w:t>
      </w:r>
      <w:r w:rsidR="001048B7" w:rsidRPr="004F03DF">
        <w:rPr>
          <w:rFonts w:ascii="Times New Roman" w:hAnsi="Times New Roman" w:cs="Times New Roman"/>
          <w:sz w:val="28"/>
          <w:szCs w:val="28"/>
          <w:lang w:val="kk-KZ"/>
        </w:rPr>
        <w:t xml:space="preserve"> </w:t>
      </w:r>
    </w:p>
    <w:p w14:paraId="18A52D39" w14:textId="600EC15A" w:rsidR="005D12EB" w:rsidRPr="004F03DF" w:rsidRDefault="005D12EB" w:rsidP="005D12EB">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СК</w:t>
      </w:r>
      <w:r w:rsidR="00305211"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29-бабы 1-тармағының 3) тармақшасы</w:t>
      </w:r>
      <w:r w:rsidR="001048B7"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су қорын қорғау және пайдалану саласындағы мемлекеттік саясаттың іске асырылуын талдау және оны түзету бойынша шешімдер қабылдау қажет</w:t>
      </w:r>
      <w:r w:rsidR="001048B7" w:rsidRPr="004F03DF">
        <w:rPr>
          <w:rFonts w:ascii="Times New Roman" w:hAnsi="Times New Roman" w:cs="Times New Roman"/>
          <w:sz w:val="28"/>
          <w:szCs w:val="28"/>
          <w:lang w:val="kk-KZ"/>
        </w:rPr>
        <w:t>тілігін көрсетеді</w:t>
      </w:r>
      <w:r w:rsidRPr="004F03DF">
        <w:rPr>
          <w:rFonts w:ascii="Times New Roman" w:hAnsi="Times New Roman" w:cs="Times New Roman"/>
          <w:sz w:val="28"/>
          <w:szCs w:val="28"/>
          <w:lang w:val="kk-KZ"/>
        </w:rPr>
        <w:t>.</w:t>
      </w:r>
    </w:p>
    <w:p w14:paraId="794A47D6" w14:textId="5769CFD2" w:rsidR="005D12EB" w:rsidRPr="004F03DF" w:rsidRDefault="005D12EB" w:rsidP="005D12EB">
      <w:pPr>
        <w:pStyle w:val="Style2"/>
        <w:spacing w:line="240" w:lineRule="auto"/>
        <w:ind w:firstLine="720"/>
        <w:rPr>
          <w:rFonts w:ascii="Times New Roman" w:hAnsi="Times New Roman" w:cs="Times New Roman"/>
          <w:sz w:val="28"/>
          <w:szCs w:val="28"/>
          <w:lang w:val="kk-KZ"/>
        </w:rPr>
      </w:pPr>
      <w:r w:rsidRPr="004F03DF">
        <w:rPr>
          <w:rFonts w:ascii="Times New Roman" w:hAnsi="Times New Roman" w:cs="Times New Roman"/>
          <w:sz w:val="28"/>
          <w:szCs w:val="28"/>
          <w:lang w:val="kk-KZ"/>
        </w:rPr>
        <w:t>Бұл ретте су қорын қорғау және пайдалану саласындағы мемлекеттік саясатты түзету СК</w:t>
      </w:r>
      <w:r w:rsidR="00305211"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29-бабы 1-тармағының 4) тармақшасына сәйкес су қорын қорғау және пайдалану, су үнемдеу және су ресурстарын пайдалану тиімділігін арттыру саласындағы құқықтық, әдістемелік және технологиялық негіздерді әзірлеуден тұруы мүмкін.</w:t>
      </w:r>
    </w:p>
    <w:p w14:paraId="45234A77" w14:textId="1D9C0EA6" w:rsidR="00966F10" w:rsidRPr="004F03DF" w:rsidRDefault="005D12EB" w:rsidP="005D12EB">
      <w:pPr>
        <w:pStyle w:val="Style2"/>
        <w:spacing w:line="240" w:lineRule="auto"/>
        <w:ind w:firstLine="720"/>
        <w:rPr>
          <w:rFonts w:ascii="Times New Roman" w:hAnsi="Times New Roman" w:cs="Times New Roman"/>
          <w:b/>
          <w:sz w:val="28"/>
          <w:szCs w:val="28"/>
          <w:lang w:val="kk-KZ"/>
        </w:rPr>
      </w:pPr>
      <w:r w:rsidRPr="004F03DF">
        <w:rPr>
          <w:rFonts w:ascii="Times New Roman" w:hAnsi="Times New Roman" w:cs="Times New Roman"/>
          <w:sz w:val="28"/>
          <w:szCs w:val="28"/>
          <w:lang w:val="kk-KZ"/>
        </w:rPr>
        <w:t>СК</w:t>
      </w:r>
      <w:r w:rsidR="00305211" w:rsidRPr="004F03DF">
        <w:rPr>
          <w:rFonts w:ascii="Times New Roman" w:hAnsi="Times New Roman" w:cs="Times New Roman"/>
          <w:sz w:val="28"/>
          <w:szCs w:val="28"/>
          <w:lang w:val="kk-KZ"/>
        </w:rPr>
        <w:t>-нің</w:t>
      </w:r>
      <w:r w:rsidRPr="004F03DF">
        <w:rPr>
          <w:rFonts w:ascii="Times New Roman" w:hAnsi="Times New Roman" w:cs="Times New Roman"/>
          <w:sz w:val="28"/>
          <w:szCs w:val="28"/>
          <w:lang w:val="kk-KZ"/>
        </w:rPr>
        <w:t xml:space="preserve"> 29-бабы 1-тармағының 5) және 6) тармақшаларының </w:t>
      </w:r>
      <w:r w:rsidR="002218CE" w:rsidRPr="004F03DF">
        <w:rPr>
          <w:rFonts w:ascii="Times New Roman" w:hAnsi="Times New Roman" w:cs="Times New Roman"/>
          <w:sz w:val="28"/>
          <w:szCs w:val="28"/>
          <w:lang w:val="kk-KZ"/>
        </w:rPr>
        <w:t>мәні –</w:t>
      </w:r>
      <w:r w:rsidRPr="004F03DF">
        <w:rPr>
          <w:rFonts w:ascii="Times New Roman" w:hAnsi="Times New Roman" w:cs="Times New Roman"/>
          <w:sz w:val="28"/>
          <w:szCs w:val="28"/>
          <w:lang w:val="kk-KZ"/>
        </w:rPr>
        <w:t xml:space="preserve"> су қорын қорғау және пайдалану саласындағы ғылыми және ақпараттық-талдау қызметі</w:t>
      </w:r>
      <w:r w:rsidR="005C3551" w:rsidRPr="004F03DF">
        <w:rPr>
          <w:rFonts w:ascii="Times New Roman" w:hAnsi="Times New Roman" w:cs="Times New Roman"/>
          <w:sz w:val="28"/>
          <w:szCs w:val="28"/>
          <w:lang w:val="kk-KZ"/>
        </w:rPr>
        <w:t>н</w:t>
      </w:r>
      <w:r w:rsidRPr="004F03DF">
        <w:rPr>
          <w:rFonts w:ascii="Times New Roman" w:hAnsi="Times New Roman" w:cs="Times New Roman"/>
          <w:sz w:val="28"/>
          <w:szCs w:val="28"/>
          <w:lang w:val="kk-KZ"/>
        </w:rPr>
        <w:t xml:space="preserve"> «</w:t>
      </w:r>
      <w:r w:rsidR="005C3551" w:rsidRPr="004F03DF">
        <w:rPr>
          <w:rFonts w:ascii="Times New Roman" w:hAnsi="Times New Roman" w:cs="Times New Roman"/>
          <w:color w:val="000000"/>
          <w:sz w:val="28"/>
          <w:szCs w:val="28"/>
          <w:shd w:val="clear" w:color="auto" w:fill="FFFFFF"/>
          <w:lang w:val="kk-KZ"/>
        </w:rPr>
        <w:t>жеке және заңды тұлғаларға экономика салаларында су үнемдеу технологияларын ендіруге және пайдалануға жәрдемдесуге</w:t>
      </w:r>
      <w:r w:rsidRPr="004F03DF">
        <w:rPr>
          <w:rFonts w:ascii="Times New Roman" w:hAnsi="Times New Roman" w:cs="Times New Roman"/>
          <w:sz w:val="28"/>
          <w:szCs w:val="28"/>
          <w:lang w:val="kk-KZ"/>
        </w:rPr>
        <w:t>» (5) тармақша), сондай-ақ «су шаруашылығы саласында ғылыми кадрларды, мамандарды даярлауға, қайта даярлауға және олардың біліктілігін арттыруға» (6) тармақша) бағытта</w:t>
      </w:r>
      <w:r w:rsidR="002218CE"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0802EF4A" w14:textId="3635A5BA" w:rsidR="005D12EB" w:rsidRPr="004F03DF" w:rsidRDefault="00C5183E"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2.</w:t>
      </w:r>
      <w:r w:rsidR="00515B1D" w:rsidRPr="004F03DF">
        <w:rPr>
          <w:rFonts w:ascii="Times New Roman" w:eastAsiaTheme="minorHAnsi" w:hAnsi="Times New Roman" w:cs="Times New Roman"/>
          <w:sz w:val="28"/>
          <w:szCs w:val="28"/>
          <w:lang w:val="kk-KZ" w:eastAsia="en-US"/>
        </w:rPr>
        <w:t xml:space="preserve"> </w:t>
      </w:r>
      <w:r w:rsidR="005D12EB"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005D12EB" w:rsidRPr="004F03DF">
        <w:rPr>
          <w:rFonts w:ascii="Times New Roman" w:eastAsiaTheme="minorHAnsi" w:hAnsi="Times New Roman" w:cs="Times New Roman"/>
          <w:sz w:val="28"/>
          <w:szCs w:val="28"/>
          <w:lang w:val="kk-KZ" w:eastAsia="en-US"/>
        </w:rPr>
        <w:t xml:space="preserve"> 29-бабының 2-тармағы СРИМ қарамағындағы ғылыми</w:t>
      </w:r>
      <w:r w:rsidR="001048B7" w:rsidRPr="004F03DF">
        <w:rPr>
          <w:rFonts w:ascii="Times New Roman" w:eastAsiaTheme="minorHAnsi" w:hAnsi="Times New Roman" w:cs="Times New Roman"/>
          <w:sz w:val="28"/>
          <w:szCs w:val="28"/>
          <w:lang w:val="kk-KZ" w:eastAsia="en-US"/>
        </w:rPr>
        <w:t xml:space="preserve"> ұйымдар</w:t>
      </w:r>
      <w:r w:rsidR="005D12EB" w:rsidRPr="004F03DF">
        <w:rPr>
          <w:rFonts w:ascii="Times New Roman" w:eastAsiaTheme="minorHAnsi" w:hAnsi="Times New Roman" w:cs="Times New Roman"/>
          <w:sz w:val="28"/>
          <w:szCs w:val="28"/>
          <w:lang w:val="kk-KZ" w:eastAsia="en-US"/>
        </w:rPr>
        <w:t>, ақпараттық-талдау ұйымдары, сондай-ақ ҚР Үкіметі айқындаған ұйымдар орындайтын стратегиялық ғылыми зерттеулер мен ақпараттық-талдау жұмыстарының нақты түрлерін белгілейді.</w:t>
      </w:r>
    </w:p>
    <w:p w14:paraId="0F528A8C" w14:textId="623E6914" w:rsidR="00320C94"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Заң шығарушы тек ақпараттық-талдау ұйымдарына тән жұмыс бағыттарын ғылыми ұйымдарға тән жұмыс</w:t>
      </w:r>
      <w:r w:rsidR="001048B7" w:rsidRPr="004F03DF">
        <w:rPr>
          <w:rFonts w:ascii="Times New Roman" w:eastAsiaTheme="minorHAnsi" w:hAnsi="Times New Roman" w:cs="Times New Roman"/>
          <w:sz w:val="28"/>
          <w:szCs w:val="28"/>
          <w:lang w:val="kk-KZ" w:eastAsia="en-US"/>
        </w:rPr>
        <w:t>тан</w:t>
      </w:r>
      <w:r w:rsidRPr="004F03DF">
        <w:rPr>
          <w:rFonts w:ascii="Times New Roman" w:eastAsiaTheme="minorHAnsi" w:hAnsi="Times New Roman" w:cs="Times New Roman"/>
          <w:sz w:val="28"/>
          <w:szCs w:val="28"/>
          <w:lang w:val="kk-KZ" w:eastAsia="en-US"/>
        </w:rPr>
        <w:t xml:space="preserve"> бөліп көрсетуді қажет деп таппағанын ескерсек, осы баптың 3-тармағы</w:t>
      </w:r>
      <w:r w:rsidR="001048B7" w:rsidRPr="004F03DF">
        <w:rPr>
          <w:rFonts w:ascii="Times New Roman" w:eastAsiaTheme="minorHAnsi" w:hAnsi="Times New Roman" w:cs="Times New Roman"/>
          <w:sz w:val="28"/>
          <w:szCs w:val="28"/>
          <w:lang w:val="kk-KZ" w:eastAsia="en-US"/>
        </w:rPr>
        <w:t xml:space="preserve"> бойынша </w:t>
      </w:r>
      <w:r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29-бабы 2-тармағының мақсаты </w:t>
      </w:r>
      <w:r w:rsidR="00CE4665"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атқарушы органдардың осы жұмыстарды басым тәртіппен қаржыландыруын қамтамасыз ету. Сонымен қатар</w:t>
      </w:r>
      <w:r w:rsidR="00CE4665"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бұл заң шығарушының ҚР Үкіметі мен СРИМ-ге өз құзыреттері шегінде осы тармақта көрсетілген тиісті жұмыстарды орындау үшін ғылыми және ақпараттық-талдау ұйымдарын айқындауда еркіндік беретінін білдіреді.</w:t>
      </w:r>
    </w:p>
    <w:p w14:paraId="58B13790" w14:textId="2A046DD1" w:rsidR="005D12EB" w:rsidRPr="004F03DF" w:rsidRDefault="005A7BF5"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 </w:t>
      </w:r>
      <w:r w:rsidR="005D12EB" w:rsidRPr="004F03DF">
        <w:rPr>
          <w:rFonts w:ascii="Times New Roman" w:eastAsiaTheme="minorHAnsi" w:hAnsi="Times New Roman" w:cs="Times New Roman"/>
          <w:sz w:val="28"/>
          <w:szCs w:val="28"/>
          <w:lang w:val="kk-KZ" w:eastAsia="en-US"/>
        </w:rPr>
        <w:t>СК</w:t>
      </w:r>
      <w:r w:rsidR="00305211" w:rsidRPr="004F03DF">
        <w:rPr>
          <w:rFonts w:ascii="Times New Roman" w:eastAsiaTheme="minorHAnsi" w:hAnsi="Times New Roman" w:cs="Times New Roman"/>
          <w:sz w:val="28"/>
          <w:szCs w:val="28"/>
          <w:lang w:val="kk-KZ" w:eastAsia="en-US"/>
        </w:rPr>
        <w:t>-нің</w:t>
      </w:r>
      <w:r w:rsidR="005D12EB" w:rsidRPr="004F03DF">
        <w:rPr>
          <w:rFonts w:ascii="Times New Roman" w:eastAsiaTheme="minorHAnsi" w:hAnsi="Times New Roman" w:cs="Times New Roman"/>
          <w:sz w:val="28"/>
          <w:szCs w:val="28"/>
          <w:lang w:val="kk-KZ" w:eastAsia="en-US"/>
        </w:rPr>
        <w:t xml:space="preserve"> 29-бабының 3-тармағы, жоғарыда атап өтілгендей, стратегиялық ғылыми зерттеулер мен ақпараттық-талдау жұмыстарын қаржыландыру бюджет қаражаты және Қазақстан Республикасының заңнамасында тыйым салынбаған басқа да көздер есебінен жүзеге асырылатынын белгілейді.</w:t>
      </w:r>
    </w:p>
    <w:p w14:paraId="165CBB2F" w14:textId="645B3D16"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 СК</w:t>
      </w:r>
      <w:r w:rsidR="00305211"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val="kk-KZ" w:eastAsia="en-US"/>
        </w:rPr>
        <w:t xml:space="preserve"> 29-бабының 2-тармағында аталған жұмыстарды қаржыландыру бюджет қаражаты есебінен не ҚР заңнамасымен тыйым салынбаған гранттар, мемлекеттік қарыздар, халықаралық қорлардың қаражаты және т.б. есебінен жүзеге асырылуға тиіс дегенді білдіреді.</w:t>
      </w:r>
    </w:p>
    <w:p w14:paraId="6D2B602E" w14:textId="3F072D3B" w:rsidR="005D12EB" w:rsidRPr="004F03DF" w:rsidRDefault="005D12EB"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29-баптың 3-тармағының екінші бөлігі </w:t>
      </w:r>
      <w:r w:rsidR="001048B7" w:rsidRPr="004F03DF">
        <w:rPr>
          <w:rFonts w:ascii="Times New Roman" w:eastAsiaTheme="minorHAnsi" w:hAnsi="Times New Roman" w:cs="Times New Roman"/>
          <w:sz w:val="28"/>
          <w:szCs w:val="28"/>
          <w:lang w:val="kk-KZ" w:eastAsia="en-US"/>
        </w:rPr>
        <w:t xml:space="preserve">бойынша </w:t>
      </w:r>
      <w:r w:rsidRPr="004F03DF">
        <w:rPr>
          <w:rFonts w:ascii="Times New Roman" w:eastAsiaTheme="minorHAnsi" w:hAnsi="Times New Roman" w:cs="Times New Roman"/>
          <w:sz w:val="28"/>
          <w:szCs w:val="28"/>
          <w:lang w:val="kk-KZ" w:eastAsia="en-US"/>
        </w:rPr>
        <w:t>мәліметтері мемлекеттік және қызметтік құпияны құрайтын және (немесе) таратылуы шекте</w:t>
      </w:r>
      <w:r w:rsidR="002218CE" w:rsidRPr="004F03DF">
        <w:rPr>
          <w:rFonts w:ascii="Times New Roman" w:eastAsiaTheme="minorHAnsi" w:hAnsi="Times New Roman" w:cs="Times New Roman"/>
          <w:sz w:val="28"/>
          <w:szCs w:val="28"/>
          <w:lang w:val="kk-KZ" w:eastAsia="en-US"/>
        </w:rPr>
        <w:t>улі</w:t>
      </w:r>
      <w:r w:rsidRPr="004F03DF">
        <w:rPr>
          <w:rFonts w:ascii="Times New Roman" w:eastAsiaTheme="minorHAnsi" w:hAnsi="Times New Roman" w:cs="Times New Roman"/>
          <w:sz w:val="28"/>
          <w:szCs w:val="28"/>
          <w:lang w:val="kk-KZ" w:eastAsia="en-US"/>
        </w:rPr>
        <w:t xml:space="preserve"> қызметтік ақпарат</w:t>
      </w:r>
      <w:r w:rsidR="002218CE" w:rsidRPr="004F03DF">
        <w:rPr>
          <w:rFonts w:ascii="Times New Roman" w:eastAsiaTheme="minorHAnsi" w:hAnsi="Times New Roman" w:cs="Times New Roman"/>
          <w:sz w:val="28"/>
          <w:szCs w:val="28"/>
          <w:lang w:val="kk-KZ" w:eastAsia="en-US"/>
        </w:rPr>
        <w:t>ты қамтитын</w:t>
      </w:r>
      <w:r w:rsidRPr="004F03DF">
        <w:rPr>
          <w:rFonts w:ascii="Times New Roman" w:eastAsiaTheme="minorHAnsi" w:hAnsi="Times New Roman" w:cs="Times New Roman"/>
          <w:sz w:val="28"/>
          <w:szCs w:val="28"/>
          <w:lang w:val="kk-KZ" w:eastAsia="en-US"/>
        </w:rPr>
        <w:t xml:space="preserve"> стратегиялық ғылыми зерттеулер Қазақстан Республикасының мемлекеттік құпиялар туралы заңнамасының талаптарына сәйкес жүргізіл</w:t>
      </w:r>
      <w:r w:rsidR="001048B7" w:rsidRPr="004F03DF">
        <w:rPr>
          <w:rFonts w:ascii="Times New Roman" w:eastAsiaTheme="minorHAnsi" w:hAnsi="Times New Roman" w:cs="Times New Roman"/>
          <w:sz w:val="28"/>
          <w:szCs w:val="28"/>
          <w:lang w:val="kk-KZ" w:eastAsia="en-US"/>
        </w:rPr>
        <w:t>е</w:t>
      </w:r>
      <w:r w:rsidRPr="004F03DF">
        <w:rPr>
          <w:rFonts w:ascii="Times New Roman" w:eastAsiaTheme="minorHAnsi" w:hAnsi="Times New Roman" w:cs="Times New Roman"/>
          <w:sz w:val="28"/>
          <w:szCs w:val="28"/>
          <w:lang w:val="kk-KZ" w:eastAsia="en-US"/>
        </w:rPr>
        <w:t>ді.</w:t>
      </w:r>
    </w:p>
    <w:p w14:paraId="4F271C94" w14:textId="65DC353E" w:rsidR="005A7BF5" w:rsidRPr="004F03DF" w:rsidRDefault="005C3551" w:rsidP="005D12EB">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lastRenderedPageBreak/>
        <w:t>Е</w:t>
      </w:r>
      <w:r w:rsidR="005D12EB" w:rsidRPr="004F03DF">
        <w:rPr>
          <w:rFonts w:ascii="Times New Roman" w:eastAsiaTheme="minorHAnsi" w:hAnsi="Times New Roman" w:cs="Times New Roman"/>
          <w:sz w:val="28"/>
          <w:szCs w:val="28"/>
          <w:lang w:val="kk-KZ" w:eastAsia="en-US"/>
        </w:rPr>
        <w:t xml:space="preserve">реженің мазмұнына </w:t>
      </w:r>
      <w:r w:rsidR="002218CE" w:rsidRPr="004F03DF">
        <w:rPr>
          <w:rFonts w:ascii="Times New Roman" w:eastAsiaTheme="minorHAnsi" w:hAnsi="Times New Roman" w:cs="Times New Roman"/>
          <w:sz w:val="28"/>
          <w:szCs w:val="28"/>
          <w:lang w:val="kk-KZ" w:eastAsia="en-US"/>
        </w:rPr>
        <w:t xml:space="preserve">келісуге болғанымен, </w:t>
      </w:r>
      <w:r w:rsidR="005D12EB" w:rsidRPr="004F03DF">
        <w:rPr>
          <w:rFonts w:ascii="Times New Roman" w:eastAsiaTheme="minorHAnsi" w:hAnsi="Times New Roman" w:cs="Times New Roman"/>
          <w:sz w:val="28"/>
          <w:szCs w:val="28"/>
          <w:lang w:val="kk-KZ" w:eastAsia="en-US"/>
        </w:rPr>
        <w:t xml:space="preserve">мұндай норманың Су кодексінде болуы бәрібір түсініспеушілік тудырады. </w:t>
      </w:r>
      <w:r w:rsidR="009F1DAD" w:rsidRPr="004F03DF">
        <w:rPr>
          <w:rFonts w:ascii="Times New Roman" w:eastAsiaTheme="minorHAnsi" w:hAnsi="Times New Roman" w:cs="Times New Roman"/>
          <w:sz w:val="28"/>
          <w:szCs w:val="28"/>
          <w:lang w:val="kk-KZ" w:eastAsia="en-US"/>
        </w:rPr>
        <w:t>Мүмкін, з</w:t>
      </w:r>
      <w:r w:rsidR="005D12EB" w:rsidRPr="004F03DF">
        <w:rPr>
          <w:rFonts w:ascii="Times New Roman" w:eastAsiaTheme="minorHAnsi" w:hAnsi="Times New Roman" w:cs="Times New Roman"/>
          <w:sz w:val="28"/>
          <w:szCs w:val="28"/>
          <w:lang w:val="kk-KZ" w:eastAsia="en-US"/>
        </w:rPr>
        <w:t xml:space="preserve">аң шығарушы жер қойнауын пайдаланушылардың геологиялық есептерінде қамтылған және жерасты суларының қорларын есепке алу немесе бағалау кезінде пайдаланылатын заңмен қорғалатын </w:t>
      </w:r>
      <w:r w:rsidR="00C872F6" w:rsidRPr="004F03DF">
        <w:rPr>
          <w:rFonts w:ascii="Times New Roman" w:eastAsiaTheme="minorHAnsi" w:hAnsi="Times New Roman" w:cs="Times New Roman"/>
          <w:sz w:val="28"/>
          <w:szCs w:val="28"/>
          <w:lang w:val="kk-KZ" w:eastAsia="en-US"/>
        </w:rPr>
        <w:t>кез-келген</w:t>
      </w:r>
      <w:r w:rsidR="005D12EB" w:rsidRPr="004F03DF">
        <w:rPr>
          <w:rFonts w:ascii="Times New Roman" w:eastAsiaTheme="minorHAnsi" w:hAnsi="Times New Roman" w:cs="Times New Roman"/>
          <w:sz w:val="28"/>
          <w:szCs w:val="28"/>
          <w:lang w:val="kk-KZ" w:eastAsia="en-US"/>
        </w:rPr>
        <w:t xml:space="preserve"> құпия, соның ішінде қызметтік немесе коммерциялық құпия жария етілмеуге тиіс екенін (ҚР Азаматтық кодексінің 126-бабы, Кәсіпкерлік кодекстің 28-бабы) меңзеген болар. Бірақ </w:t>
      </w:r>
      <w:r w:rsidRPr="004F03DF">
        <w:rPr>
          <w:rFonts w:ascii="Times New Roman" w:eastAsiaTheme="minorHAnsi" w:hAnsi="Times New Roman" w:cs="Times New Roman"/>
          <w:sz w:val="28"/>
          <w:szCs w:val="28"/>
          <w:lang w:val="kk-KZ" w:eastAsia="en-US"/>
        </w:rPr>
        <w:t>ол</w:t>
      </w:r>
      <w:r w:rsidR="005D12EB" w:rsidRPr="004F03DF">
        <w:rPr>
          <w:rFonts w:ascii="Times New Roman" w:eastAsiaTheme="minorHAnsi" w:hAnsi="Times New Roman" w:cs="Times New Roman"/>
          <w:sz w:val="28"/>
          <w:szCs w:val="28"/>
          <w:lang w:val="kk-KZ" w:eastAsia="en-US"/>
        </w:rPr>
        <w:t xml:space="preserve"> онсыз да түсінікті. Сондықтан басқа заңдарда</w:t>
      </w:r>
      <w:r w:rsidR="00CD37C7" w:rsidRPr="004F03DF">
        <w:rPr>
          <w:rFonts w:ascii="Times New Roman" w:eastAsiaTheme="minorHAnsi" w:hAnsi="Times New Roman" w:cs="Times New Roman"/>
          <w:sz w:val="28"/>
          <w:szCs w:val="28"/>
          <w:lang w:val="kk-KZ" w:eastAsia="en-US"/>
        </w:rPr>
        <w:t xml:space="preserve"> айтылған </w:t>
      </w:r>
      <w:r w:rsidR="005D12EB" w:rsidRPr="004F03DF">
        <w:rPr>
          <w:rFonts w:ascii="Times New Roman" w:eastAsiaTheme="minorHAnsi" w:hAnsi="Times New Roman" w:cs="Times New Roman"/>
          <w:sz w:val="28"/>
          <w:szCs w:val="28"/>
          <w:lang w:val="kk-KZ" w:eastAsia="en-US"/>
        </w:rPr>
        <w:t xml:space="preserve">нормаларды ҚР су заңнамасында қайталау артық </w:t>
      </w:r>
      <w:r w:rsidR="00CD37C7" w:rsidRPr="004F03DF">
        <w:rPr>
          <w:rFonts w:ascii="Times New Roman" w:eastAsiaTheme="minorHAnsi" w:hAnsi="Times New Roman" w:cs="Times New Roman"/>
          <w:sz w:val="28"/>
          <w:szCs w:val="28"/>
          <w:lang w:val="kk-KZ" w:eastAsia="en-US"/>
        </w:rPr>
        <w:t>тәрізді</w:t>
      </w:r>
      <w:r w:rsidR="005D12EB" w:rsidRPr="004F03DF">
        <w:rPr>
          <w:rFonts w:ascii="Times New Roman" w:eastAsiaTheme="minorHAnsi" w:hAnsi="Times New Roman" w:cs="Times New Roman"/>
          <w:sz w:val="28"/>
          <w:szCs w:val="28"/>
          <w:lang w:val="kk-KZ" w:eastAsia="en-US"/>
        </w:rPr>
        <w:t>.</w:t>
      </w:r>
    </w:p>
    <w:p w14:paraId="2A8037A7" w14:textId="77777777" w:rsidR="00656CF2" w:rsidRPr="004F03DF" w:rsidRDefault="00656CF2" w:rsidP="0055279A">
      <w:pPr>
        <w:pStyle w:val="Style2"/>
        <w:spacing w:line="240" w:lineRule="auto"/>
        <w:ind w:firstLine="720"/>
        <w:rPr>
          <w:rFonts w:ascii="Times New Roman" w:eastAsiaTheme="minorHAnsi" w:hAnsi="Times New Roman" w:cs="Times New Roman"/>
          <w:sz w:val="28"/>
          <w:szCs w:val="28"/>
          <w:lang w:val="kk-KZ" w:eastAsia="en-US"/>
        </w:rPr>
      </w:pPr>
    </w:p>
    <w:p w14:paraId="13E3CC00" w14:textId="357832FF" w:rsidR="00656CF2" w:rsidRPr="004F03DF" w:rsidRDefault="00C4739B" w:rsidP="00656CF2">
      <w:pPr>
        <w:spacing w:after="0" w:line="240" w:lineRule="auto"/>
        <w:ind w:firstLine="720"/>
        <w:jc w:val="center"/>
        <w:rPr>
          <w:rFonts w:ascii="Times New Roman" w:hAnsi="Times New Roman" w:cs="Times New Roman"/>
          <w:b/>
          <w:sz w:val="28"/>
          <w:szCs w:val="28"/>
          <w:lang w:val="kk-KZ"/>
        </w:rPr>
      </w:pPr>
      <w:r w:rsidRPr="004F03DF">
        <w:rPr>
          <w:rFonts w:ascii="Times New Roman" w:hAnsi="Times New Roman" w:cs="Times New Roman"/>
          <w:b/>
          <w:sz w:val="28"/>
          <w:szCs w:val="28"/>
          <w:lang w:val="kk-KZ"/>
        </w:rPr>
        <w:t>6-тарауға түсіндірме.</w:t>
      </w:r>
      <w:r w:rsidR="00656CF2" w:rsidRPr="004F03DF">
        <w:rPr>
          <w:rFonts w:ascii="Times New Roman" w:hAnsi="Times New Roman" w:cs="Times New Roman"/>
          <w:b/>
          <w:sz w:val="28"/>
          <w:szCs w:val="28"/>
          <w:lang w:val="kk-KZ"/>
        </w:rPr>
        <w:t xml:space="preserve"> </w:t>
      </w:r>
      <w:r w:rsidR="00134884" w:rsidRPr="004F03DF">
        <w:rPr>
          <w:rFonts w:ascii="Times New Roman" w:hAnsi="Times New Roman" w:cs="Times New Roman"/>
          <w:b/>
          <w:sz w:val="28"/>
          <w:szCs w:val="28"/>
          <w:lang w:val="kk-KZ"/>
        </w:rPr>
        <w:t>СУ ҚОРЫН ҚОРҒАУ ЖӘНЕ ПАЙДАЛАНУ САЛАСЫНДАҒЫ МЕМЛЕКЕТТІК РЕТТЕУ, МЕМЛЕКЕТТІК БАҚЫЛАУ ЖӘНЕ ҚАДАҒАЛАУ</w:t>
      </w:r>
    </w:p>
    <w:p w14:paraId="2515D6AC" w14:textId="77777777" w:rsidR="00656CF2" w:rsidRPr="004F03DF" w:rsidRDefault="00656CF2" w:rsidP="00656CF2">
      <w:pPr>
        <w:spacing w:after="0" w:line="240" w:lineRule="auto"/>
        <w:ind w:firstLine="720"/>
        <w:jc w:val="center"/>
        <w:rPr>
          <w:rFonts w:ascii="Times New Roman" w:hAnsi="Times New Roman" w:cs="Times New Roman"/>
          <w:b/>
          <w:sz w:val="28"/>
          <w:szCs w:val="28"/>
          <w:lang w:val="kk-KZ"/>
        </w:rPr>
      </w:pPr>
    </w:p>
    <w:p w14:paraId="51D94093" w14:textId="32229D59" w:rsidR="009C6C57" w:rsidRPr="004F03DF" w:rsidRDefault="005D12EB" w:rsidP="00656CF2">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ҚР Су кодексінің 6-тарауы </w:t>
      </w:r>
      <w:r w:rsidR="00CD37C7"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су қорын қорғау және пайдалану саласындағы мемлекеттік реттеу мәселелерін регламенттеуге бағытталған 3-бөлімнің құрылымдық элементі. </w:t>
      </w:r>
      <w:r w:rsidR="00BD4EDC" w:rsidRPr="004F03DF">
        <w:rPr>
          <w:rFonts w:ascii="Times New Roman" w:hAnsi="Times New Roman" w:cs="Times New Roman"/>
          <w:sz w:val="28"/>
          <w:szCs w:val="28"/>
          <w:lang w:val="kk-KZ"/>
        </w:rPr>
        <w:t>А</w:t>
      </w:r>
      <w:r w:rsidRPr="004F03DF">
        <w:rPr>
          <w:rFonts w:ascii="Times New Roman" w:hAnsi="Times New Roman" w:cs="Times New Roman"/>
          <w:sz w:val="28"/>
          <w:szCs w:val="28"/>
          <w:lang w:val="kk-KZ"/>
        </w:rPr>
        <w:t>талған тарап су қорын мемлекеттік жоспарлау және есепке алу, нормалау, сараптама жүргізу, рұқсаттар, келісімдер, сондай-ақ су қорын қорғау және пайдалану саласындағы бақылау мен қадағалау мәселелерін регламенттейтін бес параграфтан тұрады.</w:t>
      </w:r>
    </w:p>
    <w:p w14:paraId="168F3B2B" w14:textId="77777777" w:rsidR="009C6C57" w:rsidRPr="004F03DF" w:rsidRDefault="009C6C57" w:rsidP="00656CF2">
      <w:pPr>
        <w:spacing w:after="0" w:line="240" w:lineRule="auto"/>
        <w:ind w:firstLine="851"/>
        <w:jc w:val="both"/>
        <w:rPr>
          <w:rFonts w:ascii="Times New Roman" w:hAnsi="Times New Roman" w:cs="Times New Roman"/>
          <w:sz w:val="28"/>
          <w:szCs w:val="28"/>
          <w:lang w:val="kk-KZ"/>
        </w:rPr>
      </w:pPr>
    </w:p>
    <w:p w14:paraId="0FDDAC74" w14:textId="003CF1FC" w:rsidR="00690233" w:rsidRPr="004F03DF" w:rsidRDefault="00FA008A" w:rsidP="00656CF2">
      <w:pPr>
        <w:spacing w:after="0" w:line="240" w:lineRule="auto"/>
        <w:ind w:firstLine="851"/>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6-тараудың «Мемлекеттік жоспарлау» 1-параграфына түсіндірме</w:t>
      </w:r>
      <w:r w:rsidR="00690233" w:rsidRPr="004F03DF">
        <w:rPr>
          <w:rFonts w:ascii="Times New Roman" w:hAnsi="Times New Roman" w:cs="Times New Roman"/>
          <w:b/>
          <w:sz w:val="28"/>
          <w:szCs w:val="28"/>
          <w:lang w:val="kk-KZ"/>
        </w:rPr>
        <w:t xml:space="preserve"> </w:t>
      </w:r>
    </w:p>
    <w:p w14:paraId="462D8AB9" w14:textId="77777777" w:rsidR="00690233" w:rsidRPr="004F03DF" w:rsidRDefault="00690233" w:rsidP="00656CF2">
      <w:pPr>
        <w:spacing w:after="0" w:line="240" w:lineRule="auto"/>
        <w:ind w:firstLine="851"/>
        <w:jc w:val="both"/>
        <w:rPr>
          <w:rFonts w:ascii="Times New Roman" w:hAnsi="Times New Roman" w:cs="Times New Roman"/>
          <w:b/>
          <w:sz w:val="28"/>
          <w:szCs w:val="28"/>
          <w:lang w:val="kk-KZ"/>
        </w:rPr>
      </w:pPr>
    </w:p>
    <w:p w14:paraId="5C2FB7F8" w14:textId="6E28D183" w:rsidR="00690233" w:rsidRPr="004F03DF" w:rsidRDefault="005D12EB" w:rsidP="00656CF2">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Параграф бес баптан тұрады, олар </w:t>
      </w:r>
      <w:r w:rsidR="00CD37C7" w:rsidRPr="004F03DF">
        <w:rPr>
          <w:rFonts w:ascii="Times New Roman" w:hAnsi="Times New Roman" w:cs="Times New Roman"/>
          <w:sz w:val="28"/>
          <w:szCs w:val="28"/>
          <w:lang w:val="kk-KZ"/>
        </w:rPr>
        <w:t>б</w:t>
      </w:r>
      <w:r w:rsidRPr="004F03DF">
        <w:rPr>
          <w:rFonts w:ascii="Times New Roman" w:hAnsi="Times New Roman" w:cs="Times New Roman"/>
          <w:sz w:val="28"/>
          <w:szCs w:val="28"/>
          <w:lang w:val="kk-KZ"/>
        </w:rPr>
        <w:t xml:space="preserve">ас </w:t>
      </w:r>
      <w:r w:rsidR="00CD37C7" w:rsidRPr="004F03DF">
        <w:rPr>
          <w:rFonts w:ascii="Times New Roman" w:hAnsi="Times New Roman" w:cs="Times New Roman"/>
          <w:sz w:val="28"/>
          <w:szCs w:val="28"/>
          <w:lang w:val="kk-KZ"/>
        </w:rPr>
        <w:t xml:space="preserve">жоспар </w:t>
      </w:r>
      <w:r w:rsidRPr="004F03DF">
        <w:rPr>
          <w:rFonts w:ascii="Times New Roman" w:hAnsi="Times New Roman" w:cs="Times New Roman"/>
          <w:sz w:val="28"/>
          <w:szCs w:val="28"/>
          <w:lang w:val="kk-KZ"/>
        </w:rPr>
        <w:t xml:space="preserve">және бассейндік жоспарлар, су шаруашылығы </w:t>
      </w:r>
      <w:r w:rsidR="00C7488D" w:rsidRPr="004F03DF">
        <w:rPr>
          <w:rFonts w:ascii="Times New Roman" w:hAnsi="Times New Roman" w:cs="Times New Roman"/>
          <w:sz w:val="28"/>
          <w:szCs w:val="28"/>
          <w:lang w:val="kk-KZ"/>
        </w:rPr>
        <w:t>баланстарын</w:t>
      </w:r>
      <w:r w:rsidRPr="004F03DF">
        <w:rPr>
          <w:rFonts w:ascii="Times New Roman" w:hAnsi="Times New Roman" w:cs="Times New Roman"/>
          <w:sz w:val="28"/>
          <w:szCs w:val="28"/>
          <w:lang w:val="kk-KZ"/>
        </w:rPr>
        <w:t xml:space="preserve"> жүргізу, сондай-ақ су ресурстарын қорғау мен пайдалануды жоспарлау және осы жоспарлардың іске асырылу мәселелері бойынша тұлғаларды хабардар ету мәселелерін регламенттейді.</w:t>
      </w:r>
    </w:p>
    <w:p w14:paraId="2DB179FD" w14:textId="77777777" w:rsidR="00356CA0" w:rsidRPr="004F03DF" w:rsidRDefault="00356CA0" w:rsidP="00656CF2">
      <w:pPr>
        <w:spacing w:after="0" w:line="240" w:lineRule="auto"/>
        <w:ind w:firstLine="851"/>
        <w:jc w:val="both"/>
        <w:rPr>
          <w:rFonts w:ascii="Times New Roman" w:hAnsi="Times New Roman" w:cs="Times New Roman"/>
          <w:sz w:val="28"/>
          <w:szCs w:val="28"/>
          <w:lang w:val="kk-KZ"/>
        </w:rPr>
      </w:pPr>
    </w:p>
    <w:p w14:paraId="32115CBE" w14:textId="6DBA7EF4" w:rsidR="00356CA0" w:rsidRPr="004F03DF" w:rsidRDefault="00CA5865" w:rsidP="000B16CA">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30-бапқа түсіндірме.</w:t>
      </w:r>
      <w:r w:rsidR="00356CA0" w:rsidRPr="004F03DF">
        <w:rPr>
          <w:rFonts w:ascii="Times New Roman" w:hAnsi="Times New Roman" w:cs="Times New Roman"/>
          <w:b/>
          <w:sz w:val="28"/>
          <w:szCs w:val="28"/>
          <w:lang w:val="kk-KZ"/>
        </w:rPr>
        <w:t xml:space="preserve"> </w:t>
      </w:r>
      <w:r w:rsidR="00134884" w:rsidRPr="004F03DF">
        <w:rPr>
          <w:rFonts w:ascii="Times New Roman" w:eastAsiaTheme="minorHAnsi" w:hAnsi="Times New Roman" w:cs="Times New Roman"/>
          <w:b/>
          <w:sz w:val="28"/>
          <w:szCs w:val="28"/>
          <w:lang w:val="kk-KZ" w:eastAsia="en-US"/>
        </w:rPr>
        <w:t>Су ресурстарын интеграцияланған басқарудың бас жоспары</w:t>
      </w:r>
    </w:p>
    <w:p w14:paraId="32892077" w14:textId="26A53C3F" w:rsidR="00134884" w:rsidRPr="004F03DF" w:rsidRDefault="00134884" w:rsidP="000B16CA">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30-бап. Су ресурстарын интеграцияланған басқарудың бас жоспары</w:t>
      </w:r>
    </w:p>
    <w:p w14:paraId="7318603D" w14:textId="16E80905" w:rsidR="00134884" w:rsidRPr="004F03DF" w:rsidRDefault="00356CA0"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w:t>
      </w:r>
      <w:r w:rsidR="00134884" w:rsidRPr="004F03DF">
        <w:rPr>
          <w:rFonts w:ascii="Times New Roman" w:eastAsia="Times New Roman" w:hAnsi="Times New Roman" w:cs="Times New Roman"/>
          <w:b/>
          <w:sz w:val="28"/>
          <w:szCs w:val="28"/>
          <w:lang w:val="ru-RU" w:eastAsia="ru-RU"/>
        </w:rPr>
        <w:t>1. Су ресурстарын интеграцияланған басқарудың бас жоспары (бұдан әрі – бас жоспар) – сумен қамтамасыз етілу болжамдарын негізге ала отырып, су қауіпсіздігін қамтамасыз ету жөніндегі мақсаттарды, міндеттер мен тәсілдерді айқындайтын құжат.</w:t>
      </w:r>
    </w:p>
    <w:p w14:paraId="36A12B0E" w14:textId="4DF3A404"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Бас жоспар:</w:t>
      </w:r>
    </w:p>
    <w:p w14:paraId="1D69A78F" w14:textId="5D95914A"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ағымдағы және болжанып отырған әлеуметтік-экономикалық, демографиялық, экологиялық, климаттық және өзге де ахуалды ескере отырып, су ресурстарын, оның ішінде трансшекаралық су ресурстарын және олардың пайдаланылуын бағалау мен болжауды;</w:t>
      </w:r>
    </w:p>
    <w:p w14:paraId="3871A5BA" w14:textId="3AE77C3A"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Қазақстан Республикасының су шаруашылығы балансын;</w:t>
      </w:r>
    </w:p>
    <w:p w14:paraId="57974DBF" w14:textId="3801DF7C"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lastRenderedPageBreak/>
        <w:t xml:space="preserve">      3) экономика салаларында суды пайдаланудың экологиялық және әлеуметтік-экономикалық индикаторларын, оның ішінде судың экономикалық өнімділігін;</w:t>
      </w:r>
    </w:p>
    <w:p w14:paraId="0F535AA4" w14:textId="7BB05D8D"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осы тармақтың 3) тармақшасында көрсетілген индикаторларға қол жеткізуді ескере отырып, Қазақстан Республикасында одан әрі мемлекеттік жоспарлау үшін экологиялық, әлеуметтік-экономикалық және ғылыми негізделген тұжырымдар мен ұсынымдарды;</w:t>
      </w:r>
    </w:p>
    <w:p w14:paraId="37BCA31F" w14:textId="28F93699"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осы Кодексте көзделген өзге де мәліметтерді қамтиды.</w:t>
      </w:r>
    </w:p>
    <w:p w14:paraId="2C76E39A" w14:textId="58720366"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Сумен қамтамасыз етілуді және пайдалануға болатын суларды болжау бөлігіндегі бас жоспардың тұжырымдары мен ұсынымдары Қазақстан Республикасы Мемлекеттік жоспарлау жүйесінің құжаттарын әзірлеу кезінде назарға алынады.</w:t>
      </w:r>
    </w:p>
    <w:p w14:paraId="505F5AEC" w14:textId="68066588" w:rsidR="00356CA0"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Бас жоспар бюджет қаражаты есебінен он бес жыл мерзіммен ұзақ мерзімді кезеңге әзірленеді және оны Қазақстан Республикасының Үкіметі бекітеді.</w:t>
      </w:r>
    </w:p>
    <w:p w14:paraId="752FF9D4" w14:textId="77777777" w:rsidR="00DB7565" w:rsidRPr="004F03DF" w:rsidRDefault="00DB7565" w:rsidP="00356CA0">
      <w:pPr>
        <w:spacing w:after="0" w:line="240" w:lineRule="auto"/>
        <w:ind w:firstLine="709"/>
        <w:jc w:val="both"/>
        <w:rPr>
          <w:rFonts w:ascii="Times New Roman" w:eastAsia="Times New Roman" w:hAnsi="Times New Roman" w:cs="Times New Roman"/>
          <w:b/>
          <w:sz w:val="28"/>
          <w:szCs w:val="28"/>
          <w:lang w:val="ru-RU" w:eastAsia="ru-RU"/>
        </w:rPr>
      </w:pPr>
    </w:p>
    <w:p w14:paraId="4C904203" w14:textId="7568C617" w:rsidR="006453AB" w:rsidRPr="004F03DF" w:rsidRDefault="00385BE0" w:rsidP="006453AB">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5D12EB" w:rsidRPr="004F03DF">
        <w:rPr>
          <w:rFonts w:ascii="Times New Roman" w:eastAsia="Times New Roman" w:hAnsi="Times New Roman" w:cs="Times New Roman"/>
          <w:sz w:val="28"/>
          <w:szCs w:val="28"/>
          <w:lang w:val="ru-RU" w:eastAsia="ru-RU"/>
        </w:rPr>
        <w:t>СК</w:t>
      </w:r>
      <w:r w:rsidR="00305211" w:rsidRPr="004F03DF">
        <w:rPr>
          <w:rFonts w:ascii="Times New Roman" w:eastAsia="Times New Roman" w:hAnsi="Times New Roman" w:cs="Times New Roman"/>
          <w:sz w:val="28"/>
          <w:szCs w:val="28"/>
          <w:lang w:val="ru-RU" w:eastAsia="ru-RU"/>
        </w:rPr>
        <w:t>-нің</w:t>
      </w:r>
      <w:r w:rsidR="005D12EB" w:rsidRPr="004F03DF">
        <w:rPr>
          <w:rFonts w:ascii="Times New Roman" w:eastAsia="Times New Roman" w:hAnsi="Times New Roman" w:cs="Times New Roman"/>
          <w:sz w:val="28"/>
          <w:szCs w:val="28"/>
          <w:lang w:val="ru-RU" w:eastAsia="ru-RU"/>
        </w:rPr>
        <w:t xml:space="preserve"> 30-бабының 1-тармағын</w:t>
      </w:r>
      <w:r w:rsidR="00CD37C7" w:rsidRPr="004F03DF">
        <w:rPr>
          <w:rFonts w:ascii="Times New Roman" w:eastAsia="Times New Roman" w:hAnsi="Times New Roman" w:cs="Times New Roman"/>
          <w:sz w:val="28"/>
          <w:szCs w:val="28"/>
          <w:lang w:val="ru-RU" w:eastAsia="ru-RU"/>
        </w:rPr>
        <w:t xml:space="preserve">да </w:t>
      </w:r>
      <w:r w:rsidR="005D12EB" w:rsidRPr="004F03DF">
        <w:rPr>
          <w:rFonts w:ascii="Times New Roman" w:eastAsia="Times New Roman" w:hAnsi="Times New Roman" w:cs="Times New Roman"/>
          <w:sz w:val="28"/>
          <w:szCs w:val="28"/>
          <w:lang w:val="ru-RU" w:eastAsia="ru-RU"/>
        </w:rPr>
        <w:t xml:space="preserve">бүкіл ел бойынша Қазақстан Республикасының халқы мен ұлттық экономикасын су ресурстарының тапшылығымен, олардың сапасының тиісті деңгейде болмауымен байланысты нақты және ықтимал қатерлерден, сондай-ақ су тасқыны немесе </w:t>
      </w:r>
      <w:r w:rsidR="00180637" w:rsidRPr="004F03DF">
        <w:rPr>
          <w:rFonts w:ascii="Times New Roman" w:eastAsia="Times New Roman" w:hAnsi="Times New Roman" w:cs="Times New Roman"/>
          <w:sz w:val="28"/>
          <w:szCs w:val="28"/>
          <w:lang w:val="ru-RU" w:eastAsia="ru-RU"/>
        </w:rPr>
        <w:t>қуаңшылық</w:t>
      </w:r>
      <w:r w:rsidR="005D12EB" w:rsidRPr="004F03DF">
        <w:rPr>
          <w:rFonts w:ascii="Times New Roman" w:eastAsia="Times New Roman" w:hAnsi="Times New Roman" w:cs="Times New Roman"/>
          <w:sz w:val="28"/>
          <w:szCs w:val="28"/>
          <w:lang w:val="ru-RU" w:eastAsia="ru-RU"/>
        </w:rPr>
        <w:t xml:space="preserve"> қаупіне байланысты судың зиянды әсерінен қорғаудың мақсаттарын, міндеттері мен тәсілдерін айқындайтын құжат</w:t>
      </w:r>
      <w:r w:rsidR="00CD37C7" w:rsidRPr="004F03DF">
        <w:rPr>
          <w:rFonts w:ascii="Times New Roman" w:eastAsia="Times New Roman" w:hAnsi="Times New Roman" w:cs="Times New Roman"/>
          <w:sz w:val="28"/>
          <w:szCs w:val="28"/>
          <w:lang w:val="ru-RU" w:eastAsia="ru-RU"/>
        </w:rPr>
        <w:t>ты су ресурстарын интеграцияланған басқарудың бас жоспары (бұдан әрі – бас жоспар) деп түсінген дұрыс</w:t>
      </w:r>
      <w:r w:rsidR="005D12EB" w:rsidRPr="004F03DF">
        <w:rPr>
          <w:rFonts w:ascii="Times New Roman" w:eastAsia="Times New Roman" w:hAnsi="Times New Roman" w:cs="Times New Roman"/>
          <w:sz w:val="28"/>
          <w:szCs w:val="28"/>
          <w:lang w:val="ru-RU" w:eastAsia="ru-RU"/>
        </w:rPr>
        <w:t>.</w:t>
      </w:r>
    </w:p>
    <w:p w14:paraId="6EE6C6A5" w14:textId="777E405B" w:rsidR="00BE358F" w:rsidRPr="004F03DF" w:rsidRDefault="006453AB"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2. </w:t>
      </w:r>
      <w:r w:rsidR="00BE358F" w:rsidRPr="004F03DF">
        <w:rPr>
          <w:rFonts w:ascii="Times New Roman" w:eastAsia="Times New Roman" w:hAnsi="Times New Roman" w:cs="Times New Roman"/>
          <w:sz w:val="28"/>
          <w:szCs w:val="28"/>
          <w:lang w:val="ru-RU" w:eastAsia="ru-RU"/>
        </w:rPr>
        <w:t xml:space="preserve">СК-нің 30-бабының 2-тармағы </w:t>
      </w:r>
      <w:r w:rsidR="00CD37C7" w:rsidRPr="004F03DF">
        <w:rPr>
          <w:rFonts w:ascii="Times New Roman" w:eastAsia="Times New Roman" w:hAnsi="Times New Roman" w:cs="Times New Roman"/>
          <w:sz w:val="28"/>
          <w:szCs w:val="28"/>
          <w:lang w:val="ru-RU" w:eastAsia="ru-RU"/>
        </w:rPr>
        <w:t>б</w:t>
      </w:r>
      <w:r w:rsidR="00BE358F" w:rsidRPr="004F03DF">
        <w:rPr>
          <w:rFonts w:ascii="Times New Roman" w:eastAsia="Times New Roman" w:hAnsi="Times New Roman" w:cs="Times New Roman"/>
          <w:sz w:val="28"/>
          <w:szCs w:val="28"/>
          <w:lang w:val="ru-RU" w:eastAsia="ru-RU"/>
        </w:rPr>
        <w:t xml:space="preserve">ас жоспардың мазмұнына қойылатын талаптарды белгілейді. Бұл талаптар СК-нің 29-бабы 2-тармағының 6) тармақшасына сәйкес </w:t>
      </w:r>
      <w:r w:rsidR="00CD37C7" w:rsidRPr="004F03DF">
        <w:rPr>
          <w:rFonts w:ascii="Times New Roman" w:eastAsia="Times New Roman" w:hAnsi="Times New Roman" w:cs="Times New Roman"/>
          <w:sz w:val="28"/>
          <w:szCs w:val="28"/>
          <w:lang w:val="ru-RU" w:eastAsia="ru-RU"/>
        </w:rPr>
        <w:t>б</w:t>
      </w:r>
      <w:r w:rsidR="00BE358F" w:rsidRPr="004F03DF">
        <w:rPr>
          <w:rFonts w:ascii="Times New Roman" w:eastAsia="Times New Roman" w:hAnsi="Times New Roman" w:cs="Times New Roman"/>
          <w:sz w:val="28"/>
          <w:szCs w:val="28"/>
          <w:lang w:val="ru-RU" w:eastAsia="ru-RU"/>
        </w:rPr>
        <w:t xml:space="preserve">ас жоспарды әзірлеуді жүзеге асыратын ұйымдар үшін де, сондай-ақ түсіндірме беріліп отырған 30-баптың 4-тармағына сәйкес </w:t>
      </w:r>
      <w:r w:rsidR="00CD37C7" w:rsidRPr="004F03DF">
        <w:rPr>
          <w:rFonts w:ascii="Times New Roman" w:eastAsia="Times New Roman" w:hAnsi="Times New Roman" w:cs="Times New Roman"/>
          <w:sz w:val="28"/>
          <w:szCs w:val="28"/>
          <w:lang w:val="ru-RU" w:eastAsia="ru-RU"/>
        </w:rPr>
        <w:t>б</w:t>
      </w:r>
      <w:r w:rsidR="00BE358F" w:rsidRPr="004F03DF">
        <w:rPr>
          <w:rFonts w:ascii="Times New Roman" w:eastAsia="Times New Roman" w:hAnsi="Times New Roman" w:cs="Times New Roman"/>
          <w:sz w:val="28"/>
          <w:szCs w:val="28"/>
          <w:lang w:val="ru-RU" w:eastAsia="ru-RU"/>
        </w:rPr>
        <w:t>ас жоспарды бекітуге уәкілетті ҚР Үкіметі үшін де міндетті.</w:t>
      </w:r>
    </w:p>
    <w:p w14:paraId="3F4C5EFB" w14:textId="463C7402"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Бас жоспардың құрылымы мен оның мазмұнын егжей-тегжейлі регламенттеу уәкілетті орган бекітетін «Су ресурстарын интеграцияланған басқарудың бас жоспарын және су </w:t>
      </w:r>
      <w:r w:rsidR="00CD37C7" w:rsidRPr="004F03DF">
        <w:rPr>
          <w:rFonts w:ascii="Times New Roman" w:eastAsia="Times New Roman" w:hAnsi="Times New Roman" w:cs="Times New Roman"/>
          <w:sz w:val="28"/>
          <w:szCs w:val="28"/>
          <w:lang w:val="ru-RU" w:eastAsia="ru-RU"/>
        </w:rPr>
        <w:t>ресурстарын</w:t>
      </w:r>
      <w:r w:rsidRPr="004F03DF">
        <w:rPr>
          <w:rFonts w:ascii="Times New Roman" w:eastAsia="Times New Roman" w:hAnsi="Times New Roman" w:cs="Times New Roman"/>
          <w:sz w:val="28"/>
          <w:szCs w:val="28"/>
          <w:lang w:val="ru-RU" w:eastAsia="ru-RU"/>
        </w:rPr>
        <w:t xml:space="preserve"> қорғау мен пайдаланудың бассейндік жоспарын әзірлеу қағидаларымен» (СК-нің 23-бабы 1-тармағының 23) тармақшасы) айқындалады.</w:t>
      </w:r>
    </w:p>
    <w:p w14:paraId="307CDFF3" w14:textId="2CFC1ADB" w:rsidR="00BE358F" w:rsidRPr="004F03DF" w:rsidRDefault="00CD37C7"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hAnsi="Times New Roman" w:cs="Times New Roman"/>
          <w:sz w:val="28"/>
          <w:szCs w:val="28"/>
          <w:lang w:val="ru-RU"/>
        </w:rPr>
        <w:t>Су кодексінің 30-бабы 2-тармағының 3) тармақшасында көрсетілген «судың экономикалық өнімділігін» айқындайтын индикаторлар деп жалпы өнімнің немесе пайданың пайдаланылған су көлеміне қатынасы сияқты көрсеткіштерді түсіну керек. Ал ұзақ мерзімді перспективада мұндай индикатор ретінде «су ізі» (тауарлар мен қызметтерді өндіруге жұмсалған су көлемін көрсететін, бір текше метр тұтынылған судың қаржылық қайтарымын бағалауға мүмкіндік беретін көрсеткіш) қолданылуы мүмкін</w:t>
      </w:r>
      <w:r w:rsidR="00BE358F" w:rsidRPr="004F03DF">
        <w:rPr>
          <w:rFonts w:ascii="Times New Roman" w:eastAsia="Times New Roman" w:hAnsi="Times New Roman" w:cs="Times New Roman"/>
          <w:sz w:val="28"/>
          <w:szCs w:val="28"/>
          <w:lang w:val="ru-RU" w:eastAsia="ru-RU"/>
        </w:rPr>
        <w:t>.</w:t>
      </w:r>
    </w:p>
    <w:p w14:paraId="3559EE58" w14:textId="15A08911" w:rsidR="00BE358F" w:rsidRPr="004F03DF" w:rsidRDefault="00CD37C7"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hAnsi="Times New Roman" w:cs="Times New Roman"/>
          <w:sz w:val="28"/>
          <w:szCs w:val="28"/>
          <w:lang w:val="ru-RU"/>
        </w:rPr>
        <w:lastRenderedPageBreak/>
        <w:t xml:space="preserve">30-баптың 2-тармағының 5) тармақшасында көрсетілген «өзге де мәліметтер» деп жоспарланған іс-шараларға бюджет қаражаты шығындарының бағасы туралы мәліметтерді, сондай-ақ әлеуметтік-экономикалық және климаттық жағдайларға жүргізілген талдауды түсіну қажет. Осындай талдау нәтижесінде жерүсті және жерасты су </w:t>
      </w:r>
      <w:r w:rsidR="00026876" w:rsidRPr="004F03DF">
        <w:rPr>
          <w:rFonts w:ascii="Times New Roman" w:hAnsi="Times New Roman" w:cs="Times New Roman"/>
          <w:sz w:val="28"/>
          <w:szCs w:val="28"/>
          <w:lang w:val="ru-RU"/>
        </w:rPr>
        <w:t xml:space="preserve">объектілерінің </w:t>
      </w:r>
      <w:r w:rsidRPr="004F03DF">
        <w:rPr>
          <w:rFonts w:ascii="Times New Roman" w:hAnsi="Times New Roman" w:cs="Times New Roman"/>
          <w:sz w:val="28"/>
          <w:szCs w:val="28"/>
          <w:lang w:val="ru-RU"/>
        </w:rPr>
        <w:t xml:space="preserve">су </w:t>
      </w:r>
      <w:r w:rsidR="00026876" w:rsidRPr="004F03DF">
        <w:rPr>
          <w:rFonts w:ascii="Times New Roman" w:hAnsi="Times New Roman" w:cs="Times New Roman"/>
          <w:sz w:val="28"/>
          <w:szCs w:val="28"/>
          <w:lang w:val="ru-RU"/>
        </w:rPr>
        <w:t>ресурстарын пайдалан</w:t>
      </w:r>
      <w:r w:rsidRPr="004F03DF">
        <w:rPr>
          <w:rFonts w:ascii="Times New Roman" w:hAnsi="Times New Roman" w:cs="Times New Roman"/>
          <w:sz w:val="28"/>
          <w:szCs w:val="28"/>
          <w:lang w:val="ru-RU"/>
        </w:rPr>
        <w:t xml:space="preserve">ғаны үшін пайдалы қазбаларды өндіру салығының мөлшерін </w:t>
      </w:r>
      <w:r w:rsidR="00026876" w:rsidRPr="004F03DF">
        <w:rPr>
          <w:rFonts w:ascii="Times New Roman" w:hAnsi="Times New Roman" w:cs="Times New Roman"/>
          <w:sz w:val="28"/>
          <w:szCs w:val="28"/>
          <w:lang w:val="ru-RU"/>
        </w:rPr>
        <w:t>белгілеу</w:t>
      </w:r>
      <w:r w:rsidRPr="004F03DF">
        <w:rPr>
          <w:rFonts w:ascii="Times New Roman" w:hAnsi="Times New Roman" w:cs="Times New Roman"/>
          <w:sz w:val="28"/>
          <w:szCs w:val="28"/>
          <w:lang w:val="ru-RU"/>
        </w:rPr>
        <w:t xml:space="preserve"> жөнінде ұсыныстар әзірленеді (Су кодексінің 59-бабы 3-тармағы)</w:t>
      </w:r>
      <w:r w:rsidR="00BE358F" w:rsidRPr="004F03DF">
        <w:rPr>
          <w:rFonts w:ascii="Times New Roman" w:eastAsia="Times New Roman" w:hAnsi="Times New Roman" w:cs="Times New Roman"/>
          <w:sz w:val="28"/>
          <w:szCs w:val="28"/>
          <w:lang w:val="ru-RU" w:eastAsia="ru-RU"/>
        </w:rPr>
        <w:t>.</w:t>
      </w:r>
      <w:r w:rsidRPr="004F03DF">
        <w:rPr>
          <w:rFonts w:ascii="Times New Roman" w:eastAsia="Times New Roman" w:hAnsi="Times New Roman" w:cs="Times New Roman"/>
          <w:sz w:val="28"/>
          <w:szCs w:val="28"/>
          <w:lang w:val="ru-RU" w:eastAsia="ru-RU"/>
        </w:rPr>
        <w:t xml:space="preserve"> </w:t>
      </w:r>
      <w:r w:rsidRPr="004F03DF">
        <w:rPr>
          <w:rFonts w:ascii="Times New Roman" w:hAnsi="Times New Roman" w:cs="Times New Roman"/>
          <w:sz w:val="28"/>
          <w:szCs w:val="28"/>
          <w:lang w:val="ru-RU"/>
        </w:rPr>
        <w:t>Бұған қоса</w:t>
      </w:r>
      <w:r w:rsidR="0002687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мұндай мәліметтерге су тұтыну </w:t>
      </w:r>
      <w:r w:rsidR="00026876" w:rsidRPr="004F03DF">
        <w:rPr>
          <w:rFonts w:ascii="Times New Roman" w:hAnsi="Times New Roman" w:cs="Times New Roman"/>
          <w:sz w:val="28"/>
          <w:szCs w:val="28"/>
          <w:lang w:val="ru-RU"/>
        </w:rPr>
        <w:t>мен</w:t>
      </w:r>
      <w:r w:rsidRPr="004F03DF">
        <w:rPr>
          <w:rFonts w:ascii="Times New Roman" w:hAnsi="Times New Roman" w:cs="Times New Roman"/>
          <w:sz w:val="28"/>
          <w:szCs w:val="28"/>
          <w:lang w:val="ru-RU"/>
        </w:rPr>
        <w:t xml:space="preserve"> су бұру</w:t>
      </w:r>
      <w:r w:rsidR="00026876" w:rsidRPr="004F03DF">
        <w:rPr>
          <w:rFonts w:ascii="Times New Roman" w:hAnsi="Times New Roman" w:cs="Times New Roman"/>
          <w:sz w:val="28"/>
          <w:szCs w:val="28"/>
          <w:lang w:val="ru-RU"/>
        </w:rPr>
        <w:t>дың ірілендірілген</w:t>
      </w:r>
      <w:r w:rsidRPr="004F03DF">
        <w:rPr>
          <w:rFonts w:ascii="Times New Roman" w:hAnsi="Times New Roman" w:cs="Times New Roman"/>
          <w:sz w:val="28"/>
          <w:szCs w:val="28"/>
          <w:lang w:val="ru-RU"/>
        </w:rPr>
        <w:t xml:space="preserve"> нормалары туралы ақпарат та жатады. Осы нормалар негізінде Су кодексінің 42-бабы 2-тармағында көзделген сумен жабдықтау, суару жүйелері</w:t>
      </w:r>
      <w:r w:rsidR="00026876" w:rsidRPr="004F03DF">
        <w:rPr>
          <w:rFonts w:ascii="Times New Roman" w:hAnsi="Times New Roman" w:cs="Times New Roman"/>
          <w:sz w:val="28"/>
          <w:szCs w:val="28"/>
          <w:lang w:val="ru-RU"/>
        </w:rPr>
        <w:t>н және</w:t>
      </w:r>
      <w:r w:rsidRPr="004F03DF">
        <w:rPr>
          <w:rFonts w:ascii="Times New Roman" w:hAnsi="Times New Roman" w:cs="Times New Roman"/>
          <w:sz w:val="28"/>
          <w:szCs w:val="28"/>
          <w:lang w:val="ru-RU"/>
        </w:rPr>
        <w:t xml:space="preserve"> өнеркәсіптік </w:t>
      </w:r>
      <w:r w:rsidR="00026876" w:rsidRPr="004F03DF">
        <w:rPr>
          <w:rFonts w:ascii="Times New Roman" w:hAnsi="Times New Roman" w:cs="Times New Roman"/>
          <w:sz w:val="28"/>
          <w:szCs w:val="28"/>
          <w:lang w:val="ru-RU"/>
        </w:rPr>
        <w:t>объектілерді</w:t>
      </w:r>
      <w:r w:rsidRPr="004F03DF">
        <w:rPr>
          <w:rFonts w:ascii="Times New Roman" w:hAnsi="Times New Roman" w:cs="Times New Roman"/>
          <w:sz w:val="28"/>
          <w:szCs w:val="28"/>
          <w:lang w:val="ru-RU"/>
        </w:rPr>
        <w:t xml:space="preserve"> салу және реконструкциялау жөніндегі ұсыныстар әзірленеді.</w:t>
      </w:r>
      <w:r w:rsidR="00026876" w:rsidRPr="004F03DF">
        <w:rPr>
          <w:rFonts w:ascii="Times New Roman" w:hAnsi="Times New Roman" w:cs="Times New Roman"/>
          <w:sz w:val="28"/>
          <w:szCs w:val="28"/>
          <w:lang w:val="ru-RU"/>
        </w:rPr>
        <w:t xml:space="preserve"> </w:t>
      </w:r>
    </w:p>
    <w:p w14:paraId="63DF007C" w14:textId="5A5558CE" w:rsidR="00323356" w:rsidRPr="004F03DF" w:rsidRDefault="00F44B25" w:rsidP="00BE358F">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BE358F" w:rsidRPr="004F03DF">
        <w:rPr>
          <w:rFonts w:ascii="Times New Roman" w:hAnsi="Times New Roman" w:cs="Times New Roman"/>
          <w:sz w:val="28"/>
          <w:szCs w:val="28"/>
          <w:lang w:val="ru-RU"/>
        </w:rPr>
        <w:t xml:space="preserve">СК-нің 30-бабы 3-тармағының </w:t>
      </w:r>
      <w:r w:rsidR="004702AE" w:rsidRPr="004F03DF">
        <w:rPr>
          <w:rFonts w:ascii="Times New Roman" w:hAnsi="Times New Roman" w:cs="Times New Roman"/>
          <w:sz w:val="28"/>
          <w:szCs w:val="28"/>
          <w:lang w:val="ru-RU"/>
        </w:rPr>
        <w:t>мәнмәтініне сәйкес,</w:t>
      </w:r>
      <w:r w:rsidR="000B16CA" w:rsidRPr="004F03DF">
        <w:rPr>
          <w:rFonts w:ascii="Times New Roman" w:hAnsi="Times New Roman" w:cs="Times New Roman"/>
          <w:sz w:val="28"/>
          <w:szCs w:val="28"/>
          <w:lang w:val="ru-RU"/>
        </w:rPr>
        <w:t xml:space="preserve"> </w:t>
      </w:r>
      <w:r w:rsidR="00BE358F" w:rsidRPr="004F03DF">
        <w:rPr>
          <w:rFonts w:ascii="Times New Roman" w:hAnsi="Times New Roman" w:cs="Times New Roman"/>
          <w:sz w:val="28"/>
          <w:szCs w:val="28"/>
          <w:lang w:val="ru-RU"/>
        </w:rPr>
        <w:t xml:space="preserve">Қазақстан өңірлерін сумен қамтамасыз ету перспективаларына қатысты </w:t>
      </w:r>
      <w:r w:rsidR="00026876" w:rsidRPr="004F03DF">
        <w:rPr>
          <w:rFonts w:ascii="Times New Roman" w:hAnsi="Times New Roman" w:cs="Times New Roman"/>
          <w:sz w:val="28"/>
          <w:szCs w:val="28"/>
          <w:lang w:val="ru-RU"/>
        </w:rPr>
        <w:t>б</w:t>
      </w:r>
      <w:r w:rsidR="00BE358F" w:rsidRPr="004F03DF">
        <w:rPr>
          <w:rFonts w:ascii="Times New Roman" w:hAnsi="Times New Roman" w:cs="Times New Roman"/>
          <w:sz w:val="28"/>
          <w:szCs w:val="28"/>
          <w:lang w:val="ru-RU"/>
        </w:rPr>
        <w:t>ас жоспардың тұжырымдары мен ҚР экономикасының түрлі мақсаттары үшін суды пайдалану мүмкіндігі бөлігіндегі ұсынымдар Қазақстанның Даму стратегиясы мен Ұлттық даму жоспары, салаларды немесе экономика аясын дамыту тұжырымдамалары және ҚР заңнамасымен Қазақстан Республикасының Мемлекеттік жоспарлау жүйесінің құжаттарына жатқызылатын басқа да құжаттарды (мысалы, Қазақстан Республикасы Үкіметінің 2017 жылғы 29 қарашадағы № 790 «Қазақстан Республикасындағы Мемлекеттік жоспарлау жүйесін бекіту туралы» қаулысында көрсетілген құжаттарды) әзірлеу кезінде ескерілуге тиіс.</w:t>
      </w:r>
    </w:p>
    <w:p w14:paraId="312F479F" w14:textId="6C2499AA" w:rsidR="0094798C" w:rsidRPr="004F03DF" w:rsidRDefault="00A7714D" w:rsidP="000B16CA">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BE358F" w:rsidRPr="004F03DF">
        <w:rPr>
          <w:rFonts w:ascii="Times New Roman" w:hAnsi="Times New Roman" w:cs="Times New Roman"/>
          <w:sz w:val="28"/>
          <w:szCs w:val="28"/>
          <w:lang w:val="ru-RU"/>
        </w:rPr>
        <w:t xml:space="preserve">30-баптың 4-тармағына сәйкес </w:t>
      </w:r>
      <w:r w:rsidR="00026876" w:rsidRPr="004F03DF">
        <w:rPr>
          <w:rFonts w:ascii="Times New Roman" w:hAnsi="Times New Roman" w:cs="Times New Roman"/>
          <w:sz w:val="28"/>
          <w:szCs w:val="28"/>
          <w:lang w:val="ru-RU"/>
        </w:rPr>
        <w:t>б</w:t>
      </w:r>
      <w:r w:rsidR="00BE358F" w:rsidRPr="004F03DF">
        <w:rPr>
          <w:rFonts w:ascii="Times New Roman" w:hAnsi="Times New Roman" w:cs="Times New Roman"/>
          <w:sz w:val="28"/>
          <w:szCs w:val="28"/>
          <w:lang w:val="ru-RU"/>
        </w:rPr>
        <w:t>ас жоспар бюджет қаражаты есебінен он бес жыл мерзімге әзірленуі тиіс.</w:t>
      </w:r>
    </w:p>
    <w:p w14:paraId="67470245" w14:textId="73E56F5F" w:rsidR="00620C16" w:rsidRPr="004F03DF" w:rsidRDefault="00CA5865" w:rsidP="000B16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31-бапқа түсіндірме.</w:t>
      </w:r>
      <w:r w:rsidR="00620C16" w:rsidRPr="004F03DF">
        <w:rPr>
          <w:rFonts w:ascii="Times New Roman" w:hAnsi="Times New Roman" w:cs="Times New Roman"/>
          <w:b/>
          <w:sz w:val="28"/>
          <w:szCs w:val="28"/>
        </w:rPr>
        <w:t xml:space="preserve"> </w:t>
      </w:r>
      <w:r w:rsidR="00134884" w:rsidRPr="004F03DF">
        <w:rPr>
          <w:rFonts w:ascii="Times New Roman" w:hAnsi="Times New Roman" w:cs="Times New Roman"/>
          <w:b/>
          <w:sz w:val="28"/>
          <w:szCs w:val="28"/>
        </w:rPr>
        <w:t>Су ресурстарын қорғау мен пайдаланудың бассейндік жоспары</w:t>
      </w:r>
    </w:p>
    <w:p w14:paraId="5E727C21" w14:textId="08FABC61"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1. Су ресурстарын қорғау мен пайдаланудың бассейндік жоспары (бұдан әрі – бассейндік жоспар) – су объектілерін қорғау, қоршаған ортаның, халықтың және экономика салаларының су ресурстарына перспективалық қажеттіліктерін қанағаттандыру, сондай-ақ тиісті су шаруашылығы бассейнінің аумағындағы судың зиянды әсерінің алдын алу және жасанды түрде болатын қуаңшылықты болғызбау үшін негізгі іс-шараларды айқындайтын құжат.</w:t>
      </w:r>
    </w:p>
    <w:p w14:paraId="4981CBAA" w14:textId="16197815"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Бассейндік жоспар:</w:t>
      </w:r>
    </w:p>
    <w:p w14:paraId="297F2E5B" w14:textId="6A2082DC"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ағымдағы және болжанып отырған әлеуметтік-экономикалық, демографиялық, экологиялық, климаттық және өзге де ахуалды ескере отырып, су ресурстарын, оның ішінде трансшекаралық су ресурстарын және олардың пайдаланылуын бағалау мен болжауды;</w:t>
      </w:r>
    </w:p>
    <w:p w14:paraId="2BFC4AC4" w14:textId="0F07439D"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тиісті бассейннің су шаруашылығы балансын;</w:t>
      </w:r>
    </w:p>
    <w:p w14:paraId="3CECE530" w14:textId="24B988E5"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трансшекаралық су объектілері бойынша мәселелерді шешу жөніндегі ұсыныстарды;</w:t>
      </w:r>
    </w:p>
    <w:p w14:paraId="03066AF7" w14:textId="7CC58F21"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lastRenderedPageBreak/>
        <w:t xml:space="preserve">      4) су шаруашылығы құрылысжайлары мен гидротехникалық құрылысжайларды жаңғырту жөніндегі шараларды;</w:t>
      </w:r>
    </w:p>
    <w:p w14:paraId="114E6446" w14:textId="4210F24E"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су ресурстары мен балама су көздерін пайдаланудың тұрақты тетігін дамыту жөніндегі шараларды;</w:t>
      </w:r>
    </w:p>
    <w:p w14:paraId="779AD8C0" w14:textId="1F2C63FE"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6) жойылып кету қаупі төнген жерүсті су объектілерін қалпына келтіруге бағытталған іс-шараларды;</w:t>
      </w:r>
    </w:p>
    <w:p w14:paraId="0CEFBF41" w14:textId="609B8853"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7) су мен қуаңшылықтың зиянды әсеріне ұшыраған аумақтардың картасын, сондай-ақ олардың алдын алу жөніндегі шараларды;</w:t>
      </w:r>
    </w:p>
    <w:p w14:paraId="6F03F61F" w14:textId="0504CFF5"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8) су қорын қорғау және пайдалану саласындағы өзге де мәліметтерді қамтуға тиіс.</w:t>
      </w:r>
    </w:p>
    <w:p w14:paraId="2E0231F3" w14:textId="24AAA4D3"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Бассейндік жоспарда көзделген іс-шаралар:</w:t>
      </w:r>
    </w:p>
    <w:p w14:paraId="16E0B580" w14:textId="4181FCAF"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экологиялық жүйелерді су шаруашылығы бассейнін орнықты дамыту негізі ретінде сақтауға;</w:t>
      </w:r>
    </w:p>
    <w:p w14:paraId="17700BAD" w14:textId="5348E865"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қолда бар ең үздік технологияларды қолдану негізінде жерүсті және жерасты су ресурстарын үнемді және кешенді пайдалануға;</w:t>
      </w:r>
    </w:p>
    <w:p w14:paraId="0B827C17" w14:textId="2F083FF6"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экономика салаларында су ресурстарының қайтарымсыз ысырабын және тазартылмаған сарқынды суларды ағызу көлемдерін азайтуға;</w:t>
      </w:r>
    </w:p>
    <w:p w14:paraId="3964E018" w14:textId="6A8A8EF7"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судың зиянды әсерінің алдын алуға және жасанды түрде болатын қуаңшылықты болғызбауға бағытталуға тиіс.</w:t>
      </w:r>
    </w:p>
    <w:p w14:paraId="14962A7F" w14:textId="6DF5C7B1" w:rsidR="0094798C"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Бассейндік жоспарлар бюджет қаражаты есебінен он бес жыл мерзіммен ұзақ мерзімді кезеңге әзірленеді және оны уәкілеттік орган бекітеді.</w:t>
      </w:r>
    </w:p>
    <w:p w14:paraId="5FE8FEF6" w14:textId="77777777" w:rsidR="00836D16" w:rsidRPr="004F03DF" w:rsidRDefault="00836D16" w:rsidP="00620C16">
      <w:pPr>
        <w:spacing w:after="0" w:line="240" w:lineRule="auto"/>
        <w:ind w:firstLine="709"/>
        <w:jc w:val="both"/>
        <w:rPr>
          <w:rFonts w:ascii="Times New Roman" w:eastAsia="Times New Roman" w:hAnsi="Times New Roman" w:cs="Times New Roman"/>
          <w:b/>
          <w:sz w:val="28"/>
          <w:szCs w:val="28"/>
          <w:lang w:val="ru-RU" w:eastAsia="ru-RU"/>
        </w:rPr>
      </w:pPr>
    </w:p>
    <w:p w14:paraId="0889FF62" w14:textId="77946F36" w:rsidR="00B71F6F" w:rsidRPr="004F03DF" w:rsidRDefault="00836D16" w:rsidP="00B71F6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BE358F" w:rsidRPr="004F03DF">
        <w:rPr>
          <w:rFonts w:ascii="Times New Roman" w:eastAsia="Times New Roman" w:hAnsi="Times New Roman" w:cs="Times New Roman"/>
          <w:sz w:val="28"/>
          <w:szCs w:val="28"/>
          <w:lang w:val="ru-RU" w:eastAsia="ru-RU"/>
        </w:rPr>
        <w:t xml:space="preserve">СК-нің 31-бабының 1-тармағы су қорын қорғау мен пайдаланудың бассейндік жоспарына (бұдан әрі – бассейндік жоспар) түсіндіруді қажет етпейтін толық анықтама береді. Тек бассейндік жоспарлар уәкілетті органның СК-нің 20-бабының 2-тармағында көзделген өкілеттіктеріне сәйкес айқындаған су шаруашылығы бассейндері үшін әзірленетінін және бекітілетінін </w:t>
      </w:r>
      <w:r w:rsidR="00026876" w:rsidRPr="004F03DF">
        <w:rPr>
          <w:rFonts w:ascii="Times New Roman" w:eastAsia="Times New Roman" w:hAnsi="Times New Roman" w:cs="Times New Roman"/>
          <w:sz w:val="28"/>
          <w:szCs w:val="28"/>
          <w:lang w:val="ru-RU" w:eastAsia="ru-RU"/>
        </w:rPr>
        <w:t>айта кету</w:t>
      </w:r>
      <w:r w:rsidR="00BE358F" w:rsidRPr="004F03DF">
        <w:rPr>
          <w:rFonts w:ascii="Times New Roman" w:eastAsia="Times New Roman" w:hAnsi="Times New Roman" w:cs="Times New Roman"/>
          <w:sz w:val="28"/>
          <w:szCs w:val="28"/>
          <w:lang w:val="ru-RU" w:eastAsia="ru-RU"/>
        </w:rPr>
        <w:t xml:space="preserve"> қажет.</w:t>
      </w:r>
    </w:p>
    <w:p w14:paraId="5838EE70" w14:textId="341322FE" w:rsidR="00BE358F" w:rsidRPr="004F03DF" w:rsidRDefault="00B71F6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2. </w:t>
      </w:r>
      <w:r w:rsidR="00BE358F" w:rsidRPr="004F03DF">
        <w:rPr>
          <w:rFonts w:ascii="Times New Roman" w:eastAsia="Times New Roman" w:hAnsi="Times New Roman" w:cs="Times New Roman"/>
          <w:sz w:val="28"/>
          <w:szCs w:val="28"/>
          <w:lang w:val="ru-RU" w:eastAsia="ru-RU"/>
        </w:rPr>
        <w:t xml:space="preserve">СК-нің 31-бабының 2-тармағы бассейндік жоспардың мазмұнына қойылатын талаптарды белгілейді. Бұл талаптар СК-нің 29-бабы 2-тармағының 6) тармақшасына сәйкес бассейндік жоспарларды әзірлеуді жүзеге асыратын ұйымдар үшін де, сондай-ақ түсіндірме беріліп отырған 31-баптың 5-тармағына сәйкес бассейндік жоспарларды бекітетін уәкілетті орган үшін де міндетті. </w:t>
      </w:r>
      <w:r w:rsidR="00BD4EDC" w:rsidRPr="004F03DF">
        <w:rPr>
          <w:rFonts w:ascii="Times New Roman" w:eastAsia="Times New Roman" w:hAnsi="Times New Roman" w:cs="Times New Roman"/>
          <w:sz w:val="28"/>
          <w:szCs w:val="28"/>
          <w:lang w:val="ru-RU" w:eastAsia="ru-RU"/>
        </w:rPr>
        <w:t>Т</w:t>
      </w:r>
      <w:r w:rsidR="00BE358F" w:rsidRPr="004F03DF">
        <w:rPr>
          <w:rFonts w:ascii="Times New Roman" w:eastAsia="Times New Roman" w:hAnsi="Times New Roman" w:cs="Times New Roman"/>
          <w:sz w:val="28"/>
          <w:szCs w:val="28"/>
          <w:lang w:val="ru-RU" w:eastAsia="ru-RU"/>
        </w:rPr>
        <w:t xml:space="preserve">рансшекаралық су ресурстарын бағалау мен болжау (СК-нің 31-бабы 2-тармағының 1) тармақшасы) және трансшекаралық </w:t>
      </w:r>
      <w:r w:rsidR="00D04256" w:rsidRPr="004F03DF">
        <w:rPr>
          <w:rFonts w:ascii="Times New Roman" w:eastAsia="Times New Roman" w:hAnsi="Times New Roman" w:cs="Times New Roman"/>
          <w:sz w:val="28"/>
          <w:szCs w:val="28"/>
          <w:lang w:val="ru-RU" w:eastAsia="ru-RU"/>
        </w:rPr>
        <w:t>су объектілері</w:t>
      </w:r>
      <w:r w:rsidR="00A71114" w:rsidRPr="004F03DF">
        <w:rPr>
          <w:rFonts w:ascii="Times New Roman" w:eastAsia="Times New Roman" w:hAnsi="Times New Roman" w:cs="Times New Roman"/>
          <w:sz w:val="28"/>
          <w:szCs w:val="28"/>
          <w:lang w:val="ru-RU" w:eastAsia="ru-RU"/>
        </w:rPr>
        <w:t xml:space="preserve"> </w:t>
      </w:r>
      <w:r w:rsidR="00BE358F" w:rsidRPr="004F03DF">
        <w:rPr>
          <w:rFonts w:ascii="Times New Roman" w:eastAsia="Times New Roman" w:hAnsi="Times New Roman" w:cs="Times New Roman"/>
          <w:sz w:val="28"/>
          <w:szCs w:val="28"/>
          <w:lang w:val="ru-RU" w:eastAsia="ru-RU"/>
        </w:rPr>
        <w:t>бойынша мәселелерді шешу жөніндегі ұсыныстарды әзірлеу (СК-нің 31-бабы 2-тармағының 3) тармақшасы) трансшекаралық өзендерден су ағыны келмейтін Нұра-Сарысу және Есіл су шаруашылығы бассейндері үшін міндетті емес.</w:t>
      </w:r>
    </w:p>
    <w:p w14:paraId="3CF19B55" w14:textId="428A0C49"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lastRenderedPageBreak/>
        <w:t>Бассейндік жоспардың құрылымы мен оның мазмұнын егжей-тегжейлі регламенттеу уәкілетті орган бекітетін «Су ресурстарын интеграцияланған басқарудың бас жоспарын және су қорын қорғау мен пайдаланудың бассейндік жоспарын әзірлеу қағидаларымен» (СК-нің 23-бабы 1-тармағының 23) тармақшасы) айқындалады.</w:t>
      </w:r>
    </w:p>
    <w:p w14:paraId="1BA06F20" w14:textId="5FF87DED"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СК-нің 31-бабы 2-тармағының 5) тармақшасындағы «су ресурстарын пайдаланудың тұрақты тетігі» дегенді су ресурстарын ұтымды пайдалануға (суарудың су үнемдеу технологияларын, айнал</w:t>
      </w:r>
      <w:r w:rsidR="00ED6FFA" w:rsidRPr="004F03DF">
        <w:rPr>
          <w:rFonts w:ascii="Times New Roman" w:eastAsia="Times New Roman" w:hAnsi="Times New Roman" w:cs="Times New Roman"/>
          <w:sz w:val="28"/>
          <w:szCs w:val="28"/>
          <w:lang w:val="ru-RU" w:eastAsia="ru-RU"/>
        </w:rPr>
        <w:t>ымды</w:t>
      </w:r>
      <w:r w:rsidRPr="004F03DF">
        <w:rPr>
          <w:rFonts w:ascii="Times New Roman" w:eastAsia="Times New Roman" w:hAnsi="Times New Roman" w:cs="Times New Roman"/>
          <w:sz w:val="28"/>
          <w:szCs w:val="28"/>
          <w:lang w:val="ru-RU" w:eastAsia="ru-RU"/>
        </w:rPr>
        <w:t xml:space="preserve"> және қайталама сумен жабдықтау жүйелерін енгізу), </w:t>
      </w:r>
      <w:r w:rsidR="00B0001B" w:rsidRPr="004F03DF">
        <w:rPr>
          <w:rFonts w:ascii="Times New Roman" w:eastAsia="Times New Roman" w:hAnsi="Times New Roman" w:cs="Times New Roman"/>
          <w:sz w:val="28"/>
          <w:szCs w:val="28"/>
          <w:lang w:val="ru-RU" w:eastAsia="ru-RU"/>
        </w:rPr>
        <w:t>су объектілерін</w:t>
      </w:r>
      <w:r w:rsidRPr="004F03DF">
        <w:rPr>
          <w:rFonts w:ascii="Times New Roman" w:eastAsia="Times New Roman" w:hAnsi="Times New Roman" w:cs="Times New Roman"/>
          <w:sz w:val="28"/>
          <w:szCs w:val="28"/>
          <w:lang w:val="ru-RU" w:eastAsia="ru-RU"/>
        </w:rPr>
        <w:t xml:space="preserve"> ластанудан қорғауға және барлық мүдделі тараптардың қажеттіліктерін ескере отырып және қабылданатын шешімдерге қоғамдастықтың қатысуымен су экожүйелерін қолдауға бағытталған іс-шаралар кешені деп түсіну керек.</w:t>
      </w:r>
    </w:p>
    <w:p w14:paraId="1734BFAC" w14:textId="1888FD93" w:rsidR="000F4AA7" w:rsidRPr="004F03DF" w:rsidRDefault="00BF073A" w:rsidP="00BE358F">
      <w:pPr>
        <w:spacing w:after="0" w:line="240" w:lineRule="auto"/>
        <w:ind w:firstLine="709"/>
        <w:jc w:val="both"/>
        <w:rPr>
          <w:rFonts w:ascii="Times New Roman" w:hAnsi="Times New Roman" w:cs="Times New Roman"/>
          <w:iCs/>
          <w:sz w:val="28"/>
          <w:szCs w:val="28"/>
          <w:lang w:val="ru-RU"/>
        </w:rPr>
      </w:pPr>
      <w:r w:rsidRPr="004F03DF">
        <w:rPr>
          <w:rFonts w:ascii="Times New Roman" w:eastAsia="Times New Roman" w:hAnsi="Times New Roman" w:cs="Times New Roman"/>
          <w:sz w:val="28"/>
          <w:szCs w:val="28"/>
          <w:lang w:val="kk-KZ" w:eastAsia="ru-RU"/>
        </w:rPr>
        <w:t>Ж</w:t>
      </w:r>
      <w:r w:rsidR="00BE358F" w:rsidRPr="004F03DF">
        <w:rPr>
          <w:rFonts w:ascii="Times New Roman" w:eastAsia="Times New Roman" w:hAnsi="Times New Roman" w:cs="Times New Roman"/>
          <w:sz w:val="28"/>
          <w:szCs w:val="28"/>
          <w:lang w:val="ru-RU" w:eastAsia="ru-RU"/>
        </w:rPr>
        <w:t>ина</w:t>
      </w:r>
      <w:r w:rsidR="00026876" w:rsidRPr="004F03DF">
        <w:rPr>
          <w:rFonts w:ascii="Times New Roman" w:eastAsia="Times New Roman" w:hAnsi="Times New Roman" w:cs="Times New Roman"/>
          <w:sz w:val="28"/>
          <w:szCs w:val="28"/>
          <w:lang w:val="ru-RU" w:eastAsia="ru-RU"/>
        </w:rPr>
        <w:t>қта</w:t>
      </w:r>
      <w:r w:rsidR="00BE358F" w:rsidRPr="004F03DF">
        <w:rPr>
          <w:rFonts w:ascii="Times New Roman" w:eastAsia="Times New Roman" w:hAnsi="Times New Roman" w:cs="Times New Roman"/>
          <w:sz w:val="28"/>
          <w:szCs w:val="28"/>
          <w:lang w:val="ru-RU" w:eastAsia="ru-RU"/>
        </w:rPr>
        <w:t xml:space="preserve">лған жаңбыр </w:t>
      </w:r>
      <w:r w:rsidR="00026876" w:rsidRPr="004F03DF">
        <w:rPr>
          <w:rFonts w:ascii="Times New Roman" w:eastAsia="Times New Roman" w:hAnsi="Times New Roman" w:cs="Times New Roman"/>
          <w:sz w:val="28"/>
          <w:szCs w:val="28"/>
          <w:lang w:val="ru-RU" w:eastAsia="ru-RU"/>
        </w:rPr>
        <w:t xml:space="preserve">суы мен </w:t>
      </w:r>
      <w:r w:rsidR="00BE358F" w:rsidRPr="004F03DF">
        <w:rPr>
          <w:rFonts w:ascii="Times New Roman" w:eastAsia="Times New Roman" w:hAnsi="Times New Roman" w:cs="Times New Roman"/>
          <w:sz w:val="28"/>
          <w:szCs w:val="28"/>
          <w:lang w:val="ru-RU" w:eastAsia="ru-RU"/>
        </w:rPr>
        <w:t xml:space="preserve">еріген </w:t>
      </w:r>
      <w:r w:rsidR="00026876" w:rsidRPr="004F03DF">
        <w:rPr>
          <w:rFonts w:ascii="Times New Roman" w:eastAsia="Times New Roman" w:hAnsi="Times New Roman" w:cs="Times New Roman"/>
          <w:sz w:val="28"/>
          <w:szCs w:val="28"/>
          <w:lang w:val="ru-RU" w:eastAsia="ru-RU"/>
        </w:rPr>
        <w:t>су</w:t>
      </w:r>
      <w:r w:rsidR="00BE358F" w:rsidRPr="004F03DF">
        <w:rPr>
          <w:rFonts w:ascii="Times New Roman" w:eastAsia="Times New Roman" w:hAnsi="Times New Roman" w:cs="Times New Roman"/>
          <w:sz w:val="28"/>
          <w:szCs w:val="28"/>
          <w:lang w:val="ru-RU" w:eastAsia="ru-RU"/>
        </w:rPr>
        <w:t xml:space="preserve">, тазартылған </w:t>
      </w:r>
      <w:r w:rsidR="00026876" w:rsidRPr="004F03DF">
        <w:rPr>
          <w:rFonts w:ascii="Times New Roman" w:eastAsia="Times New Roman" w:hAnsi="Times New Roman" w:cs="Times New Roman"/>
          <w:sz w:val="28"/>
          <w:szCs w:val="28"/>
          <w:lang w:val="ru-RU" w:eastAsia="ru-RU"/>
        </w:rPr>
        <w:t xml:space="preserve">сарқынды </w:t>
      </w:r>
      <w:r w:rsidR="00BE358F" w:rsidRPr="004F03DF">
        <w:rPr>
          <w:rFonts w:ascii="Times New Roman" w:eastAsia="Times New Roman" w:hAnsi="Times New Roman" w:cs="Times New Roman"/>
          <w:sz w:val="28"/>
          <w:szCs w:val="28"/>
          <w:lang w:val="ru-RU" w:eastAsia="ru-RU"/>
        </w:rPr>
        <w:t xml:space="preserve">және тұщытылған тұзды сулар </w:t>
      </w:r>
      <w:r w:rsidRPr="004F03DF">
        <w:rPr>
          <w:rFonts w:ascii="Times New Roman" w:eastAsia="Times New Roman" w:hAnsi="Times New Roman" w:cs="Times New Roman"/>
          <w:sz w:val="28"/>
          <w:szCs w:val="28"/>
          <w:lang w:val="ru-RU" w:eastAsia="ru-RU"/>
        </w:rPr>
        <w:t xml:space="preserve">«балама су көздеріне» жатады </w:t>
      </w:r>
      <w:r w:rsidR="00BE358F" w:rsidRPr="004F03DF">
        <w:rPr>
          <w:rFonts w:ascii="Times New Roman" w:eastAsia="Times New Roman" w:hAnsi="Times New Roman" w:cs="Times New Roman"/>
          <w:sz w:val="28"/>
          <w:szCs w:val="28"/>
          <w:lang w:val="ru-RU" w:eastAsia="ru-RU"/>
        </w:rPr>
        <w:t xml:space="preserve"> (СК-нің 1-бабының 4) тармақшасы).</w:t>
      </w:r>
    </w:p>
    <w:p w14:paraId="67F6E1E4" w14:textId="724E249C" w:rsidR="00BE358F" w:rsidRPr="004F03DF" w:rsidRDefault="00FC2DB6" w:rsidP="00BE358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BE358F" w:rsidRPr="004F03DF">
        <w:rPr>
          <w:rFonts w:ascii="Times New Roman" w:hAnsi="Times New Roman" w:cs="Times New Roman"/>
          <w:iCs/>
          <w:sz w:val="28"/>
          <w:szCs w:val="28"/>
          <w:lang w:val="ru-RU"/>
        </w:rPr>
        <w:t>СК</w:t>
      </w:r>
      <w:r w:rsidR="00305211" w:rsidRPr="004F03DF">
        <w:rPr>
          <w:rFonts w:ascii="Times New Roman" w:hAnsi="Times New Roman" w:cs="Times New Roman"/>
          <w:iCs/>
          <w:sz w:val="28"/>
          <w:szCs w:val="28"/>
          <w:lang w:val="ru-RU"/>
        </w:rPr>
        <w:t>-нің</w:t>
      </w:r>
      <w:r w:rsidR="00BE358F" w:rsidRPr="004F03DF">
        <w:rPr>
          <w:rFonts w:ascii="Times New Roman" w:hAnsi="Times New Roman" w:cs="Times New Roman"/>
          <w:iCs/>
          <w:sz w:val="28"/>
          <w:szCs w:val="28"/>
          <w:lang w:val="ru-RU"/>
        </w:rPr>
        <w:t xml:space="preserve"> 31-бабының 3-тармағы бассейндік жоспарларда көзделетін іс-шаралардың мақсат</w:t>
      </w:r>
      <w:r w:rsidR="00026876" w:rsidRPr="004F03DF">
        <w:rPr>
          <w:rFonts w:ascii="Times New Roman" w:hAnsi="Times New Roman" w:cs="Times New Roman"/>
          <w:iCs/>
          <w:sz w:val="28"/>
          <w:szCs w:val="28"/>
          <w:lang w:val="ru-RU"/>
        </w:rPr>
        <w:t xml:space="preserve">ын </w:t>
      </w:r>
      <w:r w:rsidR="00BE358F" w:rsidRPr="004F03DF">
        <w:rPr>
          <w:rFonts w:ascii="Times New Roman" w:hAnsi="Times New Roman" w:cs="Times New Roman"/>
          <w:iCs/>
          <w:sz w:val="28"/>
          <w:szCs w:val="28"/>
          <w:lang w:val="ru-RU"/>
        </w:rPr>
        <w:t xml:space="preserve">айқындайды және бағыттардың толық тізімін қамтиды. Бұл заң шығарушының бассейндік жоспарларды декларативті, </w:t>
      </w:r>
      <w:r w:rsidR="00A71114" w:rsidRPr="004F03DF">
        <w:rPr>
          <w:rFonts w:ascii="Times New Roman" w:hAnsi="Times New Roman" w:cs="Times New Roman"/>
          <w:iCs/>
          <w:sz w:val="28"/>
          <w:szCs w:val="28"/>
          <w:lang w:val="ru-RU"/>
        </w:rPr>
        <w:t>яғни</w:t>
      </w:r>
      <w:r w:rsidR="00BE358F" w:rsidRPr="004F03DF">
        <w:rPr>
          <w:rFonts w:ascii="Times New Roman" w:hAnsi="Times New Roman" w:cs="Times New Roman"/>
          <w:iCs/>
          <w:sz w:val="28"/>
          <w:szCs w:val="28"/>
          <w:lang w:val="ru-RU"/>
        </w:rPr>
        <w:t xml:space="preserve"> тиімділігі төмен құжаттарға айналдырмауға деген ұмтылысынан туындаған, өйткені оларды әзірлеу кезінде ҚР Су кодексінің ережелеріне сәйкес қоғамдық пікірді кеңінен ескеру көзделеді (10-баптың 7-тармағы, 27-баптың 1-тармағының 15) тармақшасы, 65-баптың 7-тармағы және т.б.). Сонымен қатар бассейндік кеңестің ұсынымдары қабылданбаған жағдайда</w:t>
      </w:r>
      <w:r w:rsidR="00BF073A" w:rsidRPr="004F03DF">
        <w:rPr>
          <w:rFonts w:ascii="Times New Roman" w:hAnsi="Times New Roman" w:cs="Times New Roman"/>
          <w:iCs/>
          <w:sz w:val="28"/>
          <w:szCs w:val="28"/>
          <w:lang w:val="ru-RU"/>
        </w:rPr>
        <w:t xml:space="preserve">, </w:t>
      </w:r>
      <w:r w:rsidR="00BE358F" w:rsidRPr="004F03DF">
        <w:rPr>
          <w:rFonts w:ascii="Times New Roman" w:hAnsi="Times New Roman" w:cs="Times New Roman"/>
          <w:iCs/>
          <w:sz w:val="28"/>
          <w:szCs w:val="28"/>
          <w:lang w:val="ru-RU"/>
        </w:rPr>
        <w:t xml:space="preserve">уәкілетті орган </w:t>
      </w:r>
      <w:r w:rsidR="00BF073A" w:rsidRPr="004F03DF">
        <w:rPr>
          <w:rFonts w:ascii="Times New Roman" w:hAnsi="Times New Roman" w:cs="Times New Roman"/>
          <w:iCs/>
          <w:sz w:val="28"/>
          <w:szCs w:val="28"/>
          <w:lang w:val="ru-RU"/>
        </w:rPr>
        <w:t>уәж</w:t>
      </w:r>
      <w:r w:rsidR="00BE358F" w:rsidRPr="004F03DF">
        <w:rPr>
          <w:rFonts w:ascii="Times New Roman" w:hAnsi="Times New Roman" w:cs="Times New Roman"/>
          <w:iCs/>
          <w:sz w:val="28"/>
          <w:szCs w:val="28"/>
          <w:lang w:val="ru-RU"/>
        </w:rPr>
        <w:t>ді негіздеме ұсынуға міндетті (40-баптың 5-тармағы).</w:t>
      </w:r>
    </w:p>
    <w:p w14:paraId="3E559A49" w14:textId="03E86040" w:rsidR="00BE358F" w:rsidRPr="004F03DF" w:rsidRDefault="00BE358F" w:rsidP="00BE358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w:t>
      </w:r>
      <w:r w:rsidR="00305211" w:rsidRPr="004F03DF">
        <w:rPr>
          <w:rFonts w:ascii="Times New Roman" w:hAnsi="Times New Roman" w:cs="Times New Roman"/>
          <w:iCs/>
          <w:sz w:val="28"/>
          <w:szCs w:val="28"/>
          <w:lang w:val="ru-RU"/>
        </w:rPr>
        <w:t>-нің</w:t>
      </w:r>
      <w:r w:rsidRPr="004F03DF">
        <w:rPr>
          <w:rFonts w:ascii="Times New Roman" w:hAnsi="Times New Roman" w:cs="Times New Roman"/>
          <w:iCs/>
          <w:sz w:val="28"/>
          <w:szCs w:val="28"/>
          <w:lang w:val="ru-RU"/>
        </w:rPr>
        <w:t xml:space="preserve"> 31-бабы 3-тармағының 2) тармақшасындағы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және жерасты су ресурстарын кешенді пайдалану» ұғымының мағына</w:t>
      </w:r>
      <w:r w:rsidR="004702AE" w:rsidRPr="004F03DF">
        <w:rPr>
          <w:rFonts w:ascii="Times New Roman" w:hAnsi="Times New Roman" w:cs="Times New Roman"/>
          <w:iCs/>
          <w:sz w:val="28"/>
          <w:szCs w:val="28"/>
          <w:lang w:val="ru-RU"/>
        </w:rPr>
        <w:t>сы</w:t>
      </w:r>
      <w:r w:rsidRPr="004F03DF">
        <w:rPr>
          <w:rFonts w:ascii="Times New Roman" w:hAnsi="Times New Roman" w:cs="Times New Roman"/>
          <w:iCs/>
          <w:sz w:val="28"/>
          <w:szCs w:val="28"/>
          <w:lang w:val="ru-RU"/>
        </w:rPr>
        <w:t xml:space="preserve"> СК</w:t>
      </w:r>
      <w:r w:rsidR="00305211" w:rsidRPr="004F03DF">
        <w:rPr>
          <w:rFonts w:ascii="Times New Roman" w:hAnsi="Times New Roman" w:cs="Times New Roman"/>
          <w:iCs/>
          <w:sz w:val="28"/>
          <w:szCs w:val="28"/>
          <w:lang w:val="ru-RU"/>
        </w:rPr>
        <w:t>-нің</w:t>
      </w:r>
      <w:r w:rsidRPr="004F03DF">
        <w:rPr>
          <w:rFonts w:ascii="Times New Roman" w:hAnsi="Times New Roman" w:cs="Times New Roman"/>
          <w:iCs/>
          <w:sz w:val="28"/>
          <w:szCs w:val="28"/>
          <w:lang w:val="ru-RU"/>
        </w:rPr>
        <w:t xml:space="preserve"> 4-бабына </w:t>
      </w:r>
      <w:r w:rsidR="00E9094E" w:rsidRPr="004F03DF">
        <w:rPr>
          <w:rFonts w:ascii="Times New Roman" w:hAnsi="Times New Roman" w:cs="Times New Roman"/>
          <w:iCs/>
          <w:sz w:val="28"/>
          <w:szCs w:val="28"/>
          <w:lang w:val="ru-RU"/>
        </w:rPr>
        <w:t>түсіндірме</w:t>
      </w:r>
      <w:r w:rsidRPr="004F03DF">
        <w:rPr>
          <w:rFonts w:ascii="Times New Roman" w:hAnsi="Times New Roman" w:cs="Times New Roman"/>
          <w:iCs/>
          <w:sz w:val="28"/>
          <w:szCs w:val="28"/>
          <w:lang w:val="ru-RU"/>
        </w:rPr>
        <w:t xml:space="preserve">нің 7-тармағында </w:t>
      </w:r>
      <w:r w:rsidR="004702AE" w:rsidRPr="004F03DF">
        <w:rPr>
          <w:rFonts w:ascii="Times New Roman" w:hAnsi="Times New Roman" w:cs="Times New Roman"/>
          <w:iCs/>
          <w:sz w:val="28"/>
          <w:szCs w:val="28"/>
          <w:lang w:val="ru-RU"/>
        </w:rPr>
        <w:t>бер</w:t>
      </w:r>
      <w:r w:rsidRPr="004F03DF">
        <w:rPr>
          <w:rFonts w:ascii="Times New Roman" w:hAnsi="Times New Roman" w:cs="Times New Roman"/>
          <w:iCs/>
          <w:sz w:val="28"/>
          <w:szCs w:val="28"/>
          <w:lang w:val="ru-RU"/>
        </w:rPr>
        <w:t>ілген.</w:t>
      </w:r>
    </w:p>
    <w:p w14:paraId="06CACE44" w14:textId="6538E62C" w:rsidR="00BE358F" w:rsidRPr="004F03DF" w:rsidRDefault="00BE358F" w:rsidP="00BE358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w:t>
      </w:r>
      <w:r w:rsidR="00305211" w:rsidRPr="004F03DF">
        <w:rPr>
          <w:rFonts w:ascii="Times New Roman" w:hAnsi="Times New Roman" w:cs="Times New Roman"/>
          <w:iCs/>
          <w:sz w:val="28"/>
          <w:szCs w:val="28"/>
          <w:lang w:val="ru-RU"/>
        </w:rPr>
        <w:t>-нің</w:t>
      </w:r>
      <w:r w:rsidRPr="004F03DF">
        <w:rPr>
          <w:rFonts w:ascii="Times New Roman" w:hAnsi="Times New Roman" w:cs="Times New Roman"/>
          <w:iCs/>
          <w:sz w:val="28"/>
          <w:szCs w:val="28"/>
          <w:lang w:val="ru-RU"/>
        </w:rPr>
        <w:t xml:space="preserve"> 62-бабының 1-тармағына сәйкес «қол</w:t>
      </w:r>
      <w:r w:rsidR="00A71114" w:rsidRPr="004F03DF">
        <w:rPr>
          <w:rFonts w:ascii="Times New Roman" w:hAnsi="Times New Roman" w:cs="Times New Roman"/>
          <w:iCs/>
          <w:sz w:val="28"/>
          <w:szCs w:val="28"/>
          <w:lang w:val="ru-RU"/>
        </w:rPr>
        <w:t>да бар</w:t>
      </w:r>
      <w:r w:rsidRPr="004F03DF">
        <w:rPr>
          <w:rFonts w:ascii="Times New Roman" w:hAnsi="Times New Roman" w:cs="Times New Roman"/>
          <w:iCs/>
          <w:sz w:val="28"/>
          <w:szCs w:val="28"/>
          <w:lang w:val="ru-RU"/>
        </w:rPr>
        <w:t xml:space="preserve"> ең үздік технологиялар» деп </w:t>
      </w:r>
      <w:r w:rsidR="00A71114" w:rsidRPr="004F03DF">
        <w:rPr>
          <w:rFonts w:ascii="Times New Roman" w:hAnsi="Times New Roman" w:cs="Times New Roman"/>
          <w:sz w:val="28"/>
          <w:szCs w:val="28"/>
          <w:lang w:val="ru-RU"/>
        </w:rPr>
        <w:t>су үнемдеу, су шығыстарының үлестік нормаларын төмендету, су төгінділерін азайту немесе шектеу үшін нақты шара ретінде өзінің практикалық жарамдылығын дәлелдеген, су қорын қорғау және пайдалану саласында қолданылатын техникалық құрылғыларды, аспаптарды, аппараттарды, құрылысжайларды пайдалану процестері мен әдістерін әзірлеудегі соңғы жетістіктер</w:t>
      </w:r>
      <w:r w:rsidRPr="004F03DF">
        <w:rPr>
          <w:rFonts w:ascii="Times New Roman" w:hAnsi="Times New Roman" w:cs="Times New Roman"/>
          <w:iCs/>
          <w:sz w:val="28"/>
          <w:szCs w:val="28"/>
          <w:lang w:val="ru-RU"/>
        </w:rPr>
        <w:t>ді (мысалы, тамшылатып суару) түсіну керек.</w:t>
      </w:r>
    </w:p>
    <w:p w14:paraId="1BAAB012" w14:textId="45C90D23" w:rsidR="00BE358F" w:rsidRPr="004F03DF" w:rsidRDefault="00BE358F" w:rsidP="00BE358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w:t>
      </w:r>
      <w:r w:rsidR="00305211" w:rsidRPr="004F03DF">
        <w:rPr>
          <w:rFonts w:ascii="Times New Roman" w:hAnsi="Times New Roman" w:cs="Times New Roman"/>
          <w:iCs/>
          <w:sz w:val="28"/>
          <w:szCs w:val="28"/>
          <w:lang w:val="ru-RU"/>
        </w:rPr>
        <w:t>-нің</w:t>
      </w:r>
      <w:r w:rsidRPr="004F03DF">
        <w:rPr>
          <w:rFonts w:ascii="Times New Roman" w:hAnsi="Times New Roman" w:cs="Times New Roman"/>
          <w:iCs/>
          <w:sz w:val="28"/>
          <w:szCs w:val="28"/>
          <w:lang w:val="ru-RU"/>
        </w:rPr>
        <w:t xml:space="preserve"> 31-бабының </w:t>
      </w:r>
      <w:r w:rsidR="00134756" w:rsidRPr="004F03DF">
        <w:rPr>
          <w:rFonts w:ascii="Times New Roman" w:hAnsi="Times New Roman" w:cs="Times New Roman"/>
          <w:iCs/>
          <w:sz w:val="28"/>
          <w:szCs w:val="28"/>
          <w:lang w:val="ru-RU"/>
        </w:rPr>
        <w:t xml:space="preserve">3-тармағы </w:t>
      </w:r>
      <w:r w:rsidRPr="004F03DF">
        <w:rPr>
          <w:rFonts w:ascii="Times New Roman" w:hAnsi="Times New Roman" w:cs="Times New Roman"/>
          <w:iCs/>
          <w:sz w:val="28"/>
          <w:szCs w:val="28"/>
          <w:lang w:val="ru-RU"/>
        </w:rPr>
        <w:t>3) тармақшасы</w:t>
      </w:r>
      <w:r w:rsidR="00134756" w:rsidRPr="004F03DF">
        <w:rPr>
          <w:rFonts w:ascii="Times New Roman" w:hAnsi="Times New Roman" w:cs="Times New Roman"/>
          <w:iCs/>
          <w:sz w:val="28"/>
          <w:szCs w:val="28"/>
          <w:lang w:val="ru-RU"/>
        </w:rPr>
        <w:t xml:space="preserve"> бойынша </w:t>
      </w:r>
      <w:r w:rsidRPr="004F03DF">
        <w:rPr>
          <w:rFonts w:ascii="Times New Roman" w:hAnsi="Times New Roman" w:cs="Times New Roman"/>
          <w:iCs/>
          <w:sz w:val="28"/>
          <w:szCs w:val="28"/>
          <w:lang w:val="ru-RU"/>
        </w:rPr>
        <w:t>«су ресурстарының қайтарымсыз ысыра</w:t>
      </w:r>
      <w:r w:rsidR="00134756" w:rsidRPr="004F03DF">
        <w:rPr>
          <w:rFonts w:ascii="Times New Roman" w:hAnsi="Times New Roman" w:cs="Times New Roman"/>
          <w:iCs/>
          <w:sz w:val="28"/>
          <w:szCs w:val="28"/>
          <w:lang w:val="ru-RU"/>
        </w:rPr>
        <w:t>б</w:t>
      </w:r>
      <w:r w:rsidRPr="004F03DF">
        <w:rPr>
          <w:rFonts w:ascii="Times New Roman" w:hAnsi="Times New Roman" w:cs="Times New Roman"/>
          <w:iCs/>
          <w:sz w:val="28"/>
          <w:szCs w:val="28"/>
          <w:lang w:val="ru-RU"/>
        </w:rPr>
        <w:t xml:space="preserve">ы» деп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су ресурстарының булануға немесе </w:t>
      </w:r>
      <w:r w:rsidR="00134756" w:rsidRPr="004F03DF">
        <w:rPr>
          <w:rFonts w:ascii="Times New Roman" w:hAnsi="Times New Roman" w:cs="Times New Roman"/>
          <w:iCs/>
          <w:sz w:val="28"/>
          <w:szCs w:val="28"/>
          <w:lang w:val="ru-RU"/>
        </w:rPr>
        <w:t>сүзуге</w:t>
      </w:r>
      <w:r w:rsidRPr="004F03DF">
        <w:rPr>
          <w:rFonts w:ascii="Times New Roman" w:hAnsi="Times New Roman" w:cs="Times New Roman"/>
          <w:iCs/>
          <w:sz w:val="28"/>
          <w:szCs w:val="28"/>
          <w:lang w:val="ru-RU"/>
        </w:rPr>
        <w:t xml:space="preserve"> кететін </w:t>
      </w:r>
      <w:r w:rsidR="00134756" w:rsidRPr="004F03DF">
        <w:rPr>
          <w:rFonts w:ascii="Times New Roman" w:hAnsi="Times New Roman" w:cs="Times New Roman"/>
          <w:iCs/>
          <w:sz w:val="28"/>
          <w:szCs w:val="28"/>
          <w:lang w:val="ru-RU"/>
        </w:rPr>
        <w:t>шығысын</w:t>
      </w:r>
      <w:r w:rsidRPr="004F03DF">
        <w:rPr>
          <w:rFonts w:ascii="Times New Roman" w:hAnsi="Times New Roman" w:cs="Times New Roman"/>
          <w:iCs/>
          <w:sz w:val="28"/>
          <w:szCs w:val="28"/>
          <w:lang w:val="ru-RU"/>
        </w:rPr>
        <w:t xml:space="preserve"> түсіну қажет.</w:t>
      </w:r>
    </w:p>
    <w:p w14:paraId="4A4CB49E" w14:textId="51310E69" w:rsidR="00BE358F" w:rsidRPr="004F03DF" w:rsidRDefault="00BE358F" w:rsidP="00BE358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«Судың зиянды әсері» деп аумақтарды су басу немесе су астында қалу, топырақ эрозиясы, жерлердің шөлейттенуі немесе судың ластануы сияқты бүлінулерге (мысалы, құрылысжайлар конструкцияларының бұзылуына) әкеп соқтыратын су әсері түсініледі.</w:t>
      </w:r>
    </w:p>
    <w:p w14:paraId="03DE89D5" w14:textId="7AA251C1" w:rsidR="00DB225F" w:rsidRPr="004F03DF" w:rsidRDefault="00BE358F" w:rsidP="00BE358F">
      <w:pPr>
        <w:spacing w:after="0" w:line="240" w:lineRule="auto"/>
        <w:ind w:firstLine="709"/>
        <w:jc w:val="both"/>
        <w:rPr>
          <w:rFonts w:ascii="Times New Roman" w:hAnsi="Times New Roman" w:cs="Times New Roman"/>
          <w:color w:val="202122"/>
          <w:sz w:val="28"/>
          <w:szCs w:val="28"/>
          <w:lang w:val="ru-RU"/>
        </w:rPr>
      </w:pPr>
      <w:r w:rsidRPr="004F03DF">
        <w:rPr>
          <w:rFonts w:ascii="Times New Roman" w:hAnsi="Times New Roman" w:cs="Times New Roman"/>
          <w:iCs/>
          <w:sz w:val="28"/>
          <w:szCs w:val="28"/>
          <w:lang w:val="ru-RU"/>
        </w:rPr>
        <w:lastRenderedPageBreak/>
        <w:t xml:space="preserve">«Жасанды </w:t>
      </w:r>
      <w:r w:rsidR="00134756" w:rsidRPr="004F03DF">
        <w:rPr>
          <w:rFonts w:ascii="Times New Roman" w:hAnsi="Times New Roman" w:cs="Times New Roman"/>
          <w:iCs/>
          <w:sz w:val="28"/>
          <w:szCs w:val="28"/>
          <w:lang w:val="ru-RU"/>
        </w:rPr>
        <w:t xml:space="preserve">түрде болатын </w:t>
      </w:r>
      <w:r w:rsidRPr="004F03DF">
        <w:rPr>
          <w:rFonts w:ascii="Times New Roman" w:hAnsi="Times New Roman" w:cs="Times New Roman"/>
          <w:iCs/>
          <w:sz w:val="28"/>
          <w:szCs w:val="28"/>
          <w:lang w:val="ru-RU"/>
        </w:rPr>
        <w:t>қуаңшылық» деп су ресурстарын дұрыс басқармаудың, оның ішінде су шаруашылығы құрылысжайларындағы судың өнімсіз ысыра</w:t>
      </w:r>
      <w:r w:rsidR="00134756" w:rsidRPr="004F03DF">
        <w:rPr>
          <w:rFonts w:ascii="Times New Roman" w:hAnsi="Times New Roman" w:cs="Times New Roman"/>
          <w:iCs/>
          <w:sz w:val="28"/>
          <w:szCs w:val="28"/>
          <w:lang w:val="ru-RU"/>
        </w:rPr>
        <w:t>б</w:t>
      </w:r>
      <w:r w:rsidRPr="004F03DF">
        <w:rPr>
          <w:rFonts w:ascii="Times New Roman" w:hAnsi="Times New Roman" w:cs="Times New Roman"/>
          <w:iCs/>
          <w:sz w:val="28"/>
          <w:szCs w:val="28"/>
          <w:lang w:val="ru-RU"/>
        </w:rPr>
        <w:t xml:space="preserve">ының нәтижесінде өзен ағынының азаюынан және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мен жерасты сулары деңгейінің төмендеуінен туындаған су ресурстарының тапшылығы түсініледі.</w:t>
      </w:r>
    </w:p>
    <w:p w14:paraId="0B5A6129" w14:textId="37A2A4C9" w:rsidR="00312BD7" w:rsidRPr="004F03DF" w:rsidRDefault="00312BD7" w:rsidP="00312BD7">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iCs/>
          <w:sz w:val="28"/>
          <w:szCs w:val="28"/>
          <w:lang w:val="ru-RU"/>
        </w:rPr>
        <w:t xml:space="preserve">4. </w:t>
      </w:r>
      <w:r w:rsidR="00BE358F" w:rsidRPr="004F03DF">
        <w:rPr>
          <w:rFonts w:ascii="Times New Roman" w:hAnsi="Times New Roman" w:cs="Times New Roman"/>
          <w:iCs/>
          <w:sz w:val="28"/>
          <w:szCs w:val="28"/>
          <w:lang w:val="ru-RU"/>
        </w:rPr>
        <w:t>СК</w:t>
      </w:r>
      <w:r w:rsidR="00305211" w:rsidRPr="004F03DF">
        <w:rPr>
          <w:rFonts w:ascii="Times New Roman" w:hAnsi="Times New Roman" w:cs="Times New Roman"/>
          <w:iCs/>
          <w:sz w:val="28"/>
          <w:szCs w:val="28"/>
          <w:lang w:val="ru-RU"/>
        </w:rPr>
        <w:t>-нің</w:t>
      </w:r>
      <w:r w:rsidR="00BE358F" w:rsidRPr="004F03DF">
        <w:rPr>
          <w:rFonts w:ascii="Times New Roman" w:hAnsi="Times New Roman" w:cs="Times New Roman"/>
          <w:iCs/>
          <w:sz w:val="28"/>
          <w:szCs w:val="28"/>
          <w:lang w:val="ru-RU"/>
        </w:rPr>
        <w:t xml:space="preserve"> 31-бабының </w:t>
      </w:r>
      <w:r w:rsidR="00134756" w:rsidRPr="004F03DF">
        <w:rPr>
          <w:rFonts w:ascii="Times New Roman" w:hAnsi="Times New Roman" w:cs="Times New Roman"/>
          <w:iCs/>
          <w:sz w:val="28"/>
          <w:szCs w:val="28"/>
          <w:lang w:val="ru-RU"/>
        </w:rPr>
        <w:t>4</w:t>
      </w:r>
      <w:r w:rsidR="00BE358F" w:rsidRPr="004F03DF">
        <w:rPr>
          <w:rFonts w:ascii="Times New Roman" w:hAnsi="Times New Roman" w:cs="Times New Roman"/>
          <w:iCs/>
          <w:sz w:val="28"/>
          <w:szCs w:val="28"/>
          <w:lang w:val="ru-RU"/>
        </w:rPr>
        <w:t>-тармағына сәйкес бассейндік жоспар</w:t>
      </w:r>
      <w:r w:rsidR="00134756" w:rsidRPr="004F03DF">
        <w:rPr>
          <w:rFonts w:ascii="Times New Roman" w:hAnsi="Times New Roman" w:cs="Times New Roman"/>
          <w:iCs/>
          <w:sz w:val="28"/>
          <w:szCs w:val="28"/>
          <w:lang w:val="ru-RU"/>
        </w:rPr>
        <w:t>лар</w:t>
      </w:r>
      <w:r w:rsidR="00BE358F" w:rsidRPr="004F03DF">
        <w:rPr>
          <w:rFonts w:ascii="Times New Roman" w:hAnsi="Times New Roman" w:cs="Times New Roman"/>
          <w:iCs/>
          <w:sz w:val="28"/>
          <w:szCs w:val="28"/>
          <w:lang w:val="ru-RU"/>
        </w:rPr>
        <w:t xml:space="preserve"> бюджет қаражаты есебінен он бес жыл мерзімге әзірленуі тиіс. </w:t>
      </w:r>
      <w:r w:rsidR="00134756" w:rsidRPr="004F03DF">
        <w:rPr>
          <w:rFonts w:ascii="Times New Roman" w:hAnsi="Times New Roman" w:cs="Times New Roman"/>
          <w:sz w:val="28"/>
          <w:szCs w:val="28"/>
          <w:lang w:val="ru-RU"/>
        </w:rPr>
        <w:t>Алайда Бас жоспармен салыстырғанда ол Қазақстан Республикасының Су кодексі Арал-Сырдария, Шу-Талас және Жайық-Каспий су шаруашылығы бассейндерінің трансшекаралық тәуелділігінің жоғары екенін, сондай-ақ климаттың өзгеруіне байланысты Қазақстанның орталық және солтүстік өңірлеріндегі су шаруашылығы бассейндерінде су ресурстары тапшылығының күшейіп келе жатқанын ескере отырып, бассейндік кеңестердің ұсынымдары негізінде бассейндік жоспарларды жаңарту мүмкіндігін сақтайды</w:t>
      </w:r>
      <w:r w:rsidR="00BE358F" w:rsidRPr="004F03DF">
        <w:rPr>
          <w:rFonts w:ascii="Times New Roman" w:hAnsi="Times New Roman" w:cs="Times New Roman"/>
          <w:iCs/>
          <w:sz w:val="28"/>
          <w:szCs w:val="28"/>
          <w:lang w:val="ru-RU"/>
        </w:rPr>
        <w:t xml:space="preserve"> (СК</w:t>
      </w:r>
      <w:r w:rsidR="00305211" w:rsidRPr="004F03DF">
        <w:rPr>
          <w:rFonts w:ascii="Times New Roman" w:hAnsi="Times New Roman" w:cs="Times New Roman"/>
          <w:iCs/>
          <w:sz w:val="28"/>
          <w:szCs w:val="28"/>
          <w:lang w:val="ru-RU"/>
        </w:rPr>
        <w:t>-нің</w:t>
      </w:r>
      <w:r w:rsidR="00BE358F" w:rsidRPr="004F03DF">
        <w:rPr>
          <w:rFonts w:ascii="Times New Roman" w:hAnsi="Times New Roman" w:cs="Times New Roman"/>
          <w:iCs/>
          <w:sz w:val="28"/>
          <w:szCs w:val="28"/>
          <w:lang w:val="ru-RU"/>
        </w:rPr>
        <w:t xml:space="preserve"> 65-бабының 4-тармағы).</w:t>
      </w:r>
    </w:p>
    <w:p w14:paraId="254E1EE3" w14:textId="77777777" w:rsidR="002A7A51" w:rsidRPr="004F03DF" w:rsidRDefault="002A7A51" w:rsidP="00B71F6F">
      <w:pPr>
        <w:spacing w:after="0" w:line="240" w:lineRule="auto"/>
        <w:ind w:firstLine="709"/>
        <w:jc w:val="both"/>
        <w:rPr>
          <w:rFonts w:ascii="Times New Roman" w:hAnsi="Times New Roman" w:cs="Times New Roman"/>
          <w:iCs/>
          <w:sz w:val="28"/>
          <w:szCs w:val="28"/>
          <w:lang w:val="ru-RU"/>
        </w:rPr>
      </w:pPr>
    </w:p>
    <w:p w14:paraId="4103BEC2" w14:textId="185F4D84" w:rsidR="00210FC1" w:rsidRPr="004F03DF" w:rsidRDefault="00CA5865" w:rsidP="00210FC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hAnsi="Times New Roman" w:cs="Times New Roman"/>
          <w:b/>
          <w:sz w:val="28"/>
          <w:szCs w:val="28"/>
          <w:lang w:val="ru-RU"/>
        </w:rPr>
        <w:t>32-бапқа түсіндірме.</w:t>
      </w:r>
      <w:r w:rsidR="00210FC1" w:rsidRPr="004F03DF">
        <w:rPr>
          <w:rFonts w:ascii="Times New Roman" w:hAnsi="Times New Roman" w:cs="Times New Roman"/>
          <w:b/>
          <w:sz w:val="28"/>
          <w:szCs w:val="28"/>
          <w:lang w:val="ru-RU"/>
        </w:rPr>
        <w:t xml:space="preserve"> </w:t>
      </w:r>
      <w:r w:rsidR="00134884" w:rsidRPr="004F03DF">
        <w:rPr>
          <w:rFonts w:ascii="Times New Roman" w:eastAsia="Times New Roman" w:hAnsi="Times New Roman" w:cs="Times New Roman"/>
          <w:b/>
          <w:sz w:val="28"/>
          <w:szCs w:val="28"/>
          <w:lang w:val="ru-RU" w:eastAsia="ru-RU"/>
        </w:rPr>
        <w:t>Су шаруашылығы баланстары</w:t>
      </w:r>
    </w:p>
    <w:p w14:paraId="47B9FF94" w14:textId="77777777" w:rsidR="00210FC1" w:rsidRPr="004F03DF" w:rsidRDefault="00210FC1" w:rsidP="00210FC1">
      <w:pPr>
        <w:pStyle w:val="Style2"/>
        <w:spacing w:line="240" w:lineRule="auto"/>
        <w:ind w:firstLine="720"/>
        <w:rPr>
          <w:rFonts w:ascii="Times New Roman" w:eastAsiaTheme="minorHAnsi" w:hAnsi="Times New Roman" w:cs="Times New Roman"/>
          <w:b/>
          <w:sz w:val="28"/>
          <w:szCs w:val="28"/>
          <w:lang w:eastAsia="en-US"/>
        </w:rPr>
      </w:pPr>
    </w:p>
    <w:p w14:paraId="458EA835" w14:textId="461B49F8" w:rsidR="00210FC1" w:rsidRPr="004F03DF" w:rsidRDefault="00134884" w:rsidP="00210FC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32-бап. Су шаруашылығы баланстары</w:t>
      </w:r>
    </w:p>
    <w:p w14:paraId="27845B50" w14:textId="17AFFC44"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1. Су шаруашылығы балансы – белгілі бір объект үшін белгілі бір уақыт кезеңінде су ресурстарының болуы мен пайдаланылуы арасындағы арақатынасты көрсететін құжат.</w:t>
      </w:r>
    </w:p>
    <w:p w14:paraId="408D6038" w14:textId="556D7E0A"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Су объектісі немесе оның учаскелері, облыстар, республикалық маңызы бар қалалар, астана, су шаруашылығы бассейні, Қазақстан Республикасы су шаруашылығы балансының объектілері болып табылады.</w:t>
      </w:r>
    </w:p>
    <w:p w14:paraId="46F40D5A" w14:textId="64892E75"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шаруашылығы баланстарының түрлері:</w:t>
      </w:r>
    </w:p>
    <w:p w14:paraId="7182D9E3" w14:textId="7DC81CC3"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өткен есепті кезеңдегі деректер бойынша жасалатын және су шаруашылығындағы ахуалды талдауға арналған есепті баланс;</w:t>
      </w:r>
    </w:p>
    <w:p w14:paraId="4B4B5D7F" w14:textId="43EDDFD0" w:rsidR="00FC2DB6"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бас жоспар мен бассейндік жоспарды әзірлеуге арналған перспективалы баланс.</w:t>
      </w:r>
    </w:p>
    <w:p w14:paraId="254E9C71" w14:textId="77777777" w:rsidR="00112678" w:rsidRPr="004F03DF" w:rsidRDefault="00112678" w:rsidP="00210FC1">
      <w:pPr>
        <w:spacing w:after="0" w:line="240" w:lineRule="auto"/>
        <w:ind w:firstLine="709"/>
        <w:jc w:val="both"/>
        <w:rPr>
          <w:rFonts w:ascii="Times New Roman" w:eastAsia="Times New Roman" w:hAnsi="Times New Roman" w:cs="Times New Roman"/>
          <w:b/>
          <w:sz w:val="28"/>
          <w:szCs w:val="28"/>
          <w:lang w:val="ru-RU" w:eastAsia="ru-RU"/>
        </w:rPr>
      </w:pPr>
    </w:p>
    <w:p w14:paraId="4F26977E" w14:textId="780C9B33" w:rsidR="000B16CA" w:rsidRPr="004F03DF" w:rsidRDefault="00112678" w:rsidP="000B16CA">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0B16CA" w:rsidRPr="004F03DF">
        <w:rPr>
          <w:rFonts w:ascii="Times New Roman" w:eastAsia="Times New Roman" w:hAnsi="Times New Roman" w:cs="Times New Roman"/>
          <w:sz w:val="28"/>
          <w:szCs w:val="28"/>
          <w:lang w:val="ru-RU" w:eastAsia="ru-RU"/>
        </w:rPr>
        <w:t xml:space="preserve">Су шаруашылығы балансы деп белгілі бір объект үшін белгілі бір уақыт кезеңінде су ресурстарының болуы мен пайдаланылуы арасындағы </w:t>
      </w:r>
      <w:r w:rsidR="006729C7" w:rsidRPr="004F03DF">
        <w:rPr>
          <w:rFonts w:ascii="Times New Roman" w:eastAsia="Times New Roman" w:hAnsi="Times New Roman" w:cs="Times New Roman"/>
          <w:sz w:val="28"/>
          <w:szCs w:val="28"/>
          <w:lang w:val="ru-RU" w:eastAsia="ru-RU"/>
        </w:rPr>
        <w:t xml:space="preserve">арақатынасты </w:t>
      </w:r>
      <w:r w:rsidR="000B16CA" w:rsidRPr="004F03DF">
        <w:rPr>
          <w:rFonts w:ascii="Times New Roman" w:eastAsia="Times New Roman" w:hAnsi="Times New Roman" w:cs="Times New Roman"/>
          <w:sz w:val="28"/>
          <w:szCs w:val="28"/>
          <w:lang w:val="ru-RU" w:eastAsia="ru-RU"/>
        </w:rPr>
        <w:t>көрсететін құжат түсініледі.</w:t>
      </w:r>
    </w:p>
    <w:p w14:paraId="15A8408D" w14:textId="7668BFE3" w:rsidR="00BE358F" w:rsidRPr="004F03DF" w:rsidRDefault="000B16CA" w:rsidP="000B16CA">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Бұл суға деген қажеттілікті (немесе суды пайдалануды) белгілі бір аумақтағы су ресурстарымен салыстыратын есептік материалдар</w:t>
      </w:r>
      <w:r w:rsidR="00BE358F" w:rsidRPr="004F03DF">
        <w:rPr>
          <w:rFonts w:ascii="Times New Roman" w:eastAsia="Times New Roman" w:hAnsi="Times New Roman" w:cs="Times New Roman"/>
          <w:sz w:val="28"/>
          <w:szCs w:val="28"/>
          <w:lang w:val="ru-RU" w:eastAsia="ru-RU"/>
        </w:rPr>
        <w:t>.</w:t>
      </w:r>
    </w:p>
    <w:p w14:paraId="76633041" w14:textId="4CD1A544"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Су шаруашылығы </w:t>
      </w:r>
      <w:r w:rsidR="00C7488D" w:rsidRPr="004F03DF">
        <w:rPr>
          <w:rFonts w:ascii="Times New Roman" w:eastAsia="Times New Roman" w:hAnsi="Times New Roman" w:cs="Times New Roman"/>
          <w:sz w:val="28"/>
          <w:szCs w:val="28"/>
          <w:lang w:val="ru-RU" w:eastAsia="ru-RU"/>
        </w:rPr>
        <w:t>баланстары</w:t>
      </w:r>
      <w:r w:rsidRPr="004F03DF">
        <w:rPr>
          <w:rFonts w:ascii="Times New Roman" w:eastAsia="Times New Roman" w:hAnsi="Times New Roman" w:cs="Times New Roman"/>
          <w:sz w:val="28"/>
          <w:szCs w:val="28"/>
          <w:lang w:val="ru-RU" w:eastAsia="ru-RU"/>
        </w:rPr>
        <w:t xml:space="preserve"> Қазақстан Республикасының </w:t>
      </w:r>
      <w:r w:rsidR="00D04256" w:rsidRPr="004F03DF">
        <w:rPr>
          <w:rFonts w:ascii="Times New Roman" w:eastAsia="Times New Roman" w:hAnsi="Times New Roman" w:cs="Times New Roman"/>
          <w:sz w:val="28"/>
          <w:szCs w:val="28"/>
          <w:lang w:val="ru-RU" w:eastAsia="ru-RU"/>
        </w:rPr>
        <w:t>су объектілері</w:t>
      </w:r>
      <w:r w:rsidR="006729C7"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бассейндері мен тиісті аумақтары бойынша су ресурстарының бар-жоғын және олардың пайдаланылу дәрежесін бағалауға арналған және </w:t>
      </w:r>
      <w:r w:rsidR="00B0001B" w:rsidRPr="004F03DF">
        <w:rPr>
          <w:rFonts w:ascii="Times New Roman" w:eastAsia="Times New Roman" w:hAnsi="Times New Roman" w:cs="Times New Roman"/>
          <w:sz w:val="28"/>
          <w:szCs w:val="28"/>
          <w:lang w:val="ru-RU" w:eastAsia="ru-RU"/>
        </w:rPr>
        <w:t>су объектілерін</w:t>
      </w:r>
      <w:r w:rsidRPr="004F03DF">
        <w:rPr>
          <w:rFonts w:ascii="Times New Roman" w:eastAsia="Times New Roman" w:hAnsi="Times New Roman" w:cs="Times New Roman"/>
          <w:sz w:val="28"/>
          <w:szCs w:val="28"/>
          <w:lang w:val="ru-RU" w:eastAsia="ru-RU"/>
        </w:rPr>
        <w:t xml:space="preserve"> қорғау мен олардың ресурстарын пайдалану мәселелері бойынша шешімдер қабылдау және жоспарлау үшін қолданылады.</w:t>
      </w:r>
    </w:p>
    <w:p w14:paraId="02B54538" w14:textId="6DE1FE40" w:rsidR="009921AE" w:rsidRPr="004F03DF" w:rsidRDefault="00C7488D"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Баланс </w:t>
      </w:r>
      <w:r w:rsidR="00BE358F" w:rsidRPr="004F03DF">
        <w:rPr>
          <w:rFonts w:ascii="Times New Roman" w:eastAsia="Times New Roman" w:hAnsi="Times New Roman" w:cs="Times New Roman"/>
          <w:sz w:val="28"/>
          <w:szCs w:val="28"/>
          <w:lang w:val="ru-RU" w:eastAsia="ru-RU"/>
        </w:rPr>
        <w:t>құрылымы екі бөліктен тұрады:</w:t>
      </w:r>
    </w:p>
    <w:p w14:paraId="7F2D2299" w14:textId="69C9D962" w:rsidR="009921AE" w:rsidRPr="004F03DF" w:rsidRDefault="009921AE" w:rsidP="009921AE">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lastRenderedPageBreak/>
        <w:t xml:space="preserve">1) </w:t>
      </w:r>
      <w:r w:rsidR="00BE358F" w:rsidRPr="004F03DF">
        <w:rPr>
          <w:rFonts w:ascii="Times New Roman" w:eastAsia="Times New Roman" w:hAnsi="Times New Roman" w:cs="Times New Roman"/>
          <w:sz w:val="28"/>
          <w:szCs w:val="28"/>
          <w:lang w:val="ru-RU" w:eastAsia="ru-RU"/>
        </w:rPr>
        <w:t xml:space="preserve">Кіріс бөлігі </w:t>
      </w:r>
      <w:r w:rsidR="000B16CA" w:rsidRPr="004F03DF">
        <w:rPr>
          <w:rFonts w:ascii="Times New Roman" w:eastAsia="Times New Roman" w:hAnsi="Times New Roman" w:cs="Times New Roman"/>
          <w:sz w:val="28"/>
          <w:szCs w:val="28"/>
          <w:lang w:val="ru-RU" w:eastAsia="ru-RU"/>
        </w:rPr>
        <w:t xml:space="preserve">– </w:t>
      </w:r>
      <w:r w:rsidR="00BE358F" w:rsidRPr="004F03DF">
        <w:rPr>
          <w:rFonts w:ascii="Times New Roman" w:eastAsia="Times New Roman" w:hAnsi="Times New Roman" w:cs="Times New Roman"/>
          <w:sz w:val="28"/>
          <w:szCs w:val="28"/>
          <w:lang w:val="ru-RU" w:eastAsia="ru-RU"/>
        </w:rPr>
        <w:t xml:space="preserve">пайдалануға болатын </w:t>
      </w:r>
      <w:r w:rsidR="00180637" w:rsidRPr="004F03DF">
        <w:rPr>
          <w:rFonts w:ascii="Times New Roman" w:eastAsia="Times New Roman" w:hAnsi="Times New Roman" w:cs="Times New Roman"/>
          <w:sz w:val="28"/>
          <w:szCs w:val="28"/>
          <w:lang w:val="ru-RU" w:eastAsia="ru-RU"/>
        </w:rPr>
        <w:t>жерүсті</w:t>
      </w:r>
      <w:r w:rsidR="00BE358F" w:rsidRPr="004F03DF">
        <w:rPr>
          <w:rFonts w:ascii="Times New Roman" w:eastAsia="Times New Roman" w:hAnsi="Times New Roman" w:cs="Times New Roman"/>
          <w:sz w:val="28"/>
          <w:szCs w:val="28"/>
          <w:lang w:val="ru-RU" w:eastAsia="ru-RU"/>
        </w:rPr>
        <w:t xml:space="preserve"> және жерасты суларының бар-жоғы туралы деректер. Оған </w:t>
      </w:r>
      <w:r w:rsidR="006729C7" w:rsidRPr="004F03DF">
        <w:rPr>
          <w:rFonts w:ascii="Times New Roman" w:eastAsia="Times New Roman" w:hAnsi="Times New Roman" w:cs="Times New Roman"/>
          <w:sz w:val="28"/>
          <w:szCs w:val="28"/>
          <w:lang w:val="ru-RU" w:eastAsia="ru-RU"/>
        </w:rPr>
        <w:t>объектіге</w:t>
      </w:r>
      <w:r w:rsidR="00BE358F" w:rsidRPr="004F03DF">
        <w:rPr>
          <w:rFonts w:ascii="Times New Roman" w:eastAsia="Times New Roman" w:hAnsi="Times New Roman" w:cs="Times New Roman"/>
          <w:sz w:val="28"/>
          <w:szCs w:val="28"/>
          <w:lang w:val="ru-RU" w:eastAsia="ru-RU"/>
        </w:rPr>
        <w:t xml:space="preserve"> келетін су ағыны</w:t>
      </w:r>
      <w:r w:rsidR="006729C7" w:rsidRPr="004F03DF">
        <w:rPr>
          <w:rFonts w:ascii="Times New Roman" w:eastAsia="Times New Roman" w:hAnsi="Times New Roman" w:cs="Times New Roman"/>
          <w:sz w:val="28"/>
          <w:szCs w:val="28"/>
          <w:lang w:val="ru-RU" w:eastAsia="ru-RU"/>
        </w:rPr>
        <w:t>нан, атмосфералық жауын-шашыннан пайда болатын жерүсті және жерасты сарқынды сулар</w:t>
      </w:r>
      <w:r w:rsidR="00BE358F" w:rsidRPr="004F03DF">
        <w:rPr>
          <w:rFonts w:ascii="Times New Roman" w:eastAsia="Times New Roman" w:hAnsi="Times New Roman" w:cs="Times New Roman"/>
          <w:sz w:val="28"/>
          <w:szCs w:val="28"/>
          <w:lang w:val="ru-RU" w:eastAsia="ru-RU"/>
        </w:rPr>
        <w:t>, су бұру жүйелерінен қайтарылатын</w:t>
      </w:r>
      <w:r w:rsidR="006729C7" w:rsidRPr="004F03DF">
        <w:rPr>
          <w:rFonts w:ascii="Times New Roman" w:eastAsia="Times New Roman" w:hAnsi="Times New Roman" w:cs="Times New Roman"/>
          <w:sz w:val="28"/>
          <w:szCs w:val="28"/>
          <w:lang w:val="ru-RU" w:eastAsia="ru-RU"/>
        </w:rPr>
        <w:t>, суармалы егістіктерден сүзіліп келетін</w:t>
      </w:r>
      <w:r w:rsidR="00BE358F" w:rsidRPr="004F03DF">
        <w:rPr>
          <w:rFonts w:ascii="Times New Roman" w:eastAsia="Times New Roman" w:hAnsi="Times New Roman" w:cs="Times New Roman"/>
          <w:sz w:val="28"/>
          <w:szCs w:val="28"/>
          <w:lang w:val="ru-RU" w:eastAsia="ru-RU"/>
        </w:rPr>
        <w:t xml:space="preserve"> сулар, сондай-ақ басқа су шаруашылығы бассейндерінен ауыстырылатын сулар жатады.</w:t>
      </w:r>
    </w:p>
    <w:p w14:paraId="01953CB4" w14:textId="61FC0D19" w:rsidR="009921AE" w:rsidRPr="004F03DF" w:rsidRDefault="009921AE" w:rsidP="009921AE">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2) </w:t>
      </w:r>
      <w:r w:rsidR="00BE358F" w:rsidRPr="004F03DF">
        <w:rPr>
          <w:rFonts w:ascii="Times New Roman" w:eastAsia="Times New Roman" w:hAnsi="Times New Roman" w:cs="Times New Roman"/>
          <w:sz w:val="28"/>
          <w:szCs w:val="28"/>
          <w:lang w:val="ru-RU" w:eastAsia="ru-RU"/>
        </w:rPr>
        <w:t xml:space="preserve">Шығыс бөлігі </w:t>
      </w:r>
      <w:r w:rsidR="000B16CA" w:rsidRPr="004F03DF">
        <w:rPr>
          <w:rFonts w:ascii="Times New Roman" w:eastAsia="Times New Roman" w:hAnsi="Times New Roman" w:cs="Times New Roman"/>
          <w:sz w:val="28"/>
          <w:szCs w:val="28"/>
          <w:lang w:val="ru-RU" w:eastAsia="ru-RU"/>
        </w:rPr>
        <w:t xml:space="preserve">– </w:t>
      </w:r>
      <w:r w:rsidR="00BE358F" w:rsidRPr="004F03DF">
        <w:rPr>
          <w:rFonts w:ascii="Times New Roman" w:eastAsia="Times New Roman" w:hAnsi="Times New Roman" w:cs="Times New Roman"/>
          <w:sz w:val="28"/>
          <w:szCs w:val="28"/>
          <w:lang w:val="ru-RU" w:eastAsia="ru-RU"/>
        </w:rPr>
        <w:t>судың ысыра</w:t>
      </w:r>
      <w:r w:rsidR="00203A7C" w:rsidRPr="004F03DF">
        <w:rPr>
          <w:rFonts w:ascii="Times New Roman" w:eastAsia="Times New Roman" w:hAnsi="Times New Roman" w:cs="Times New Roman"/>
          <w:sz w:val="28"/>
          <w:szCs w:val="28"/>
          <w:lang w:val="ru-RU" w:eastAsia="ru-RU"/>
        </w:rPr>
        <w:t>б</w:t>
      </w:r>
      <w:r w:rsidR="00BE358F" w:rsidRPr="004F03DF">
        <w:rPr>
          <w:rFonts w:ascii="Times New Roman" w:eastAsia="Times New Roman" w:hAnsi="Times New Roman" w:cs="Times New Roman"/>
          <w:sz w:val="28"/>
          <w:szCs w:val="28"/>
          <w:lang w:val="ru-RU" w:eastAsia="ru-RU"/>
        </w:rPr>
        <w:t>ы мен халықтың және экономика салаларының суды пайдалану (пайдалану қажеттілігі) туралы деректері. Оған беткі қабаттан булануға және жерге фильтрация</w:t>
      </w:r>
      <w:r w:rsidR="006729C7" w:rsidRPr="004F03DF">
        <w:rPr>
          <w:rFonts w:ascii="Times New Roman" w:eastAsia="Times New Roman" w:hAnsi="Times New Roman" w:cs="Times New Roman"/>
          <w:sz w:val="28"/>
          <w:szCs w:val="28"/>
          <w:lang w:val="ru-RU" w:eastAsia="ru-RU"/>
        </w:rPr>
        <w:t>ға</w:t>
      </w:r>
      <w:r w:rsidR="00BE358F" w:rsidRPr="004F03DF">
        <w:rPr>
          <w:rFonts w:ascii="Times New Roman" w:eastAsia="Times New Roman" w:hAnsi="Times New Roman" w:cs="Times New Roman"/>
          <w:sz w:val="28"/>
          <w:szCs w:val="28"/>
          <w:lang w:val="ru-RU" w:eastAsia="ru-RU"/>
        </w:rPr>
        <w:t xml:space="preserve"> кететін </w:t>
      </w:r>
      <w:r w:rsidR="006729C7" w:rsidRPr="004F03DF">
        <w:rPr>
          <w:rFonts w:ascii="Times New Roman" w:eastAsia="Times New Roman" w:hAnsi="Times New Roman" w:cs="Times New Roman"/>
          <w:sz w:val="28"/>
          <w:szCs w:val="28"/>
          <w:lang w:val="ru-RU" w:eastAsia="ru-RU"/>
        </w:rPr>
        <w:t>су шығыны</w:t>
      </w:r>
      <w:r w:rsidR="00BE358F" w:rsidRPr="004F03DF">
        <w:rPr>
          <w:rFonts w:ascii="Times New Roman" w:eastAsia="Times New Roman" w:hAnsi="Times New Roman" w:cs="Times New Roman"/>
          <w:sz w:val="28"/>
          <w:szCs w:val="28"/>
          <w:lang w:val="ru-RU" w:eastAsia="ru-RU"/>
        </w:rPr>
        <w:t>, өндірістік мұқтажд</w:t>
      </w:r>
      <w:r w:rsidR="006729C7" w:rsidRPr="004F03DF">
        <w:rPr>
          <w:rFonts w:ascii="Times New Roman" w:eastAsia="Times New Roman" w:hAnsi="Times New Roman" w:cs="Times New Roman"/>
          <w:sz w:val="28"/>
          <w:szCs w:val="28"/>
          <w:lang w:val="ru-RU" w:eastAsia="ru-RU"/>
        </w:rPr>
        <w:t>ықт</w:t>
      </w:r>
      <w:r w:rsidR="00BE358F" w:rsidRPr="004F03DF">
        <w:rPr>
          <w:rFonts w:ascii="Times New Roman" w:eastAsia="Times New Roman" w:hAnsi="Times New Roman" w:cs="Times New Roman"/>
          <w:sz w:val="28"/>
          <w:szCs w:val="28"/>
          <w:lang w:val="ru-RU" w:eastAsia="ru-RU"/>
        </w:rPr>
        <w:t>ар (суару, өнеркәсіптік сумен жабдықтау), шаруашылық-</w:t>
      </w:r>
      <w:r w:rsidR="00180637" w:rsidRPr="004F03DF">
        <w:rPr>
          <w:rFonts w:ascii="Times New Roman" w:eastAsia="Times New Roman" w:hAnsi="Times New Roman" w:cs="Times New Roman"/>
          <w:sz w:val="28"/>
          <w:szCs w:val="28"/>
          <w:lang w:val="ru-RU" w:eastAsia="ru-RU"/>
        </w:rPr>
        <w:t>ауызсу</w:t>
      </w:r>
      <w:r w:rsidR="00BE358F" w:rsidRPr="004F03DF">
        <w:rPr>
          <w:rFonts w:ascii="Times New Roman" w:eastAsia="Times New Roman" w:hAnsi="Times New Roman" w:cs="Times New Roman"/>
          <w:sz w:val="28"/>
          <w:szCs w:val="28"/>
          <w:lang w:val="ru-RU" w:eastAsia="ru-RU"/>
        </w:rPr>
        <w:t>мен жабдықтау үшін алынатын және басқа бассейндерге ауыстырылатын сулар жатады.</w:t>
      </w:r>
    </w:p>
    <w:p w14:paraId="659DD2CC" w14:textId="5558FD60" w:rsidR="000B16CA" w:rsidRPr="004F03DF" w:rsidRDefault="00BD4EDC" w:rsidP="000B16CA">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Осы орайда</w:t>
      </w:r>
      <w:r w:rsidR="00BE358F" w:rsidRPr="004F03DF">
        <w:rPr>
          <w:rFonts w:ascii="Times New Roman" w:eastAsia="Times New Roman" w:hAnsi="Times New Roman" w:cs="Times New Roman"/>
          <w:sz w:val="28"/>
          <w:szCs w:val="28"/>
          <w:lang w:val="ru-RU" w:eastAsia="ru-RU"/>
        </w:rPr>
        <w:t xml:space="preserve"> </w:t>
      </w:r>
      <w:r w:rsidR="000B16CA" w:rsidRPr="004F03DF">
        <w:rPr>
          <w:rFonts w:ascii="Times New Roman" w:eastAsia="Times New Roman" w:hAnsi="Times New Roman" w:cs="Times New Roman"/>
          <w:sz w:val="28"/>
          <w:szCs w:val="28"/>
          <w:lang w:val="ru-RU" w:eastAsia="ru-RU"/>
        </w:rPr>
        <w:t xml:space="preserve">объект </w:t>
      </w:r>
      <w:r w:rsidR="00BE358F" w:rsidRPr="004F03DF">
        <w:rPr>
          <w:rFonts w:ascii="Times New Roman" w:eastAsia="Times New Roman" w:hAnsi="Times New Roman" w:cs="Times New Roman"/>
          <w:sz w:val="28"/>
          <w:szCs w:val="28"/>
          <w:lang w:val="ru-RU" w:eastAsia="ru-RU"/>
        </w:rPr>
        <w:t xml:space="preserve">деп Қазақстан аумағының </w:t>
      </w:r>
      <w:r w:rsidR="00C872F6" w:rsidRPr="004F03DF">
        <w:rPr>
          <w:rFonts w:ascii="Times New Roman" w:eastAsia="Times New Roman" w:hAnsi="Times New Roman" w:cs="Times New Roman"/>
          <w:sz w:val="28"/>
          <w:szCs w:val="28"/>
          <w:lang w:val="ru-RU" w:eastAsia="ru-RU"/>
        </w:rPr>
        <w:t>кез-келген</w:t>
      </w:r>
      <w:r w:rsidR="00BE358F" w:rsidRPr="004F03DF">
        <w:rPr>
          <w:rFonts w:ascii="Times New Roman" w:eastAsia="Times New Roman" w:hAnsi="Times New Roman" w:cs="Times New Roman"/>
          <w:sz w:val="28"/>
          <w:szCs w:val="28"/>
          <w:lang w:val="ru-RU" w:eastAsia="ru-RU"/>
        </w:rPr>
        <w:t xml:space="preserve"> бөлігін түсіну керек.</w:t>
      </w:r>
    </w:p>
    <w:p w14:paraId="08BD8F2D" w14:textId="3401867E" w:rsidR="00091936" w:rsidRPr="004F03DF" w:rsidRDefault="00BE358F" w:rsidP="000B16CA">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Бұл өзен немесе көл болуы мүмкін. Мәселен, Ұлытау облысындағы Қаракеңгір өзені «ҚР </w:t>
      </w:r>
      <w:r w:rsidR="003E1B50" w:rsidRPr="004F03DF">
        <w:rPr>
          <w:rFonts w:ascii="Times New Roman" w:eastAsia="Times New Roman" w:hAnsi="Times New Roman" w:cs="Times New Roman"/>
          <w:sz w:val="28"/>
          <w:szCs w:val="28"/>
          <w:lang w:val="ru-RU" w:eastAsia="ru-RU"/>
        </w:rPr>
        <w:t xml:space="preserve">су объектілерінде </w:t>
      </w:r>
      <w:r w:rsidRPr="004F03DF">
        <w:rPr>
          <w:rFonts w:ascii="Times New Roman" w:eastAsia="Times New Roman" w:hAnsi="Times New Roman" w:cs="Times New Roman"/>
          <w:sz w:val="28"/>
          <w:szCs w:val="28"/>
          <w:lang w:val="ru-RU" w:eastAsia="ru-RU"/>
        </w:rPr>
        <w:t>су сапасын</w:t>
      </w:r>
      <w:r w:rsidR="00203A7C" w:rsidRPr="004F03DF">
        <w:rPr>
          <w:rFonts w:ascii="Times New Roman" w:eastAsia="Times New Roman" w:hAnsi="Times New Roman" w:cs="Times New Roman"/>
          <w:sz w:val="28"/>
          <w:szCs w:val="28"/>
          <w:lang w:val="ru-RU" w:eastAsia="ru-RU"/>
        </w:rPr>
        <w:t xml:space="preserve"> жіктеудің</w:t>
      </w:r>
      <w:r w:rsidRPr="004F03DF">
        <w:rPr>
          <w:rFonts w:ascii="Times New Roman" w:eastAsia="Times New Roman" w:hAnsi="Times New Roman" w:cs="Times New Roman"/>
          <w:sz w:val="28"/>
          <w:szCs w:val="28"/>
          <w:lang w:val="ru-RU" w:eastAsia="ru-RU"/>
        </w:rPr>
        <w:t xml:space="preserve"> бірыңғай жүйесіне» сәйкес сапасы «жоғары ластанған су» </w:t>
      </w:r>
      <w:r w:rsidR="00203A7C" w:rsidRPr="004F03DF">
        <w:rPr>
          <w:rFonts w:ascii="Times New Roman" w:eastAsia="Times New Roman" w:hAnsi="Times New Roman" w:cs="Times New Roman"/>
          <w:sz w:val="28"/>
          <w:szCs w:val="28"/>
          <w:lang w:val="ru-RU" w:eastAsia="ru-RU"/>
        </w:rPr>
        <w:t>сыныбына</w:t>
      </w:r>
      <w:r w:rsidRPr="004F03DF">
        <w:rPr>
          <w:rFonts w:ascii="Times New Roman" w:eastAsia="Times New Roman" w:hAnsi="Times New Roman" w:cs="Times New Roman"/>
          <w:sz w:val="28"/>
          <w:szCs w:val="28"/>
          <w:lang w:val="ru-RU" w:eastAsia="ru-RU"/>
        </w:rPr>
        <w:t xml:space="preserve"> жатса да, Жезқазған және Сәт</w:t>
      </w:r>
      <w:r w:rsidR="000B16CA" w:rsidRPr="004F03DF">
        <w:rPr>
          <w:rFonts w:ascii="Times New Roman" w:eastAsia="Times New Roman" w:hAnsi="Times New Roman" w:cs="Times New Roman"/>
          <w:sz w:val="28"/>
          <w:szCs w:val="28"/>
          <w:lang w:val="ru-RU" w:eastAsia="ru-RU"/>
        </w:rPr>
        <w:t>п</w:t>
      </w:r>
      <w:r w:rsidRPr="004F03DF">
        <w:rPr>
          <w:rFonts w:ascii="Times New Roman" w:eastAsia="Times New Roman" w:hAnsi="Times New Roman" w:cs="Times New Roman"/>
          <w:sz w:val="28"/>
          <w:szCs w:val="28"/>
          <w:lang w:val="ru-RU" w:eastAsia="ru-RU"/>
        </w:rPr>
        <w:t xml:space="preserve">аев қалаларының 150 мыңнан астам тұрғынын </w:t>
      </w:r>
      <w:r w:rsidR="00180637" w:rsidRPr="004F03DF">
        <w:rPr>
          <w:rFonts w:ascii="Times New Roman" w:eastAsia="Times New Roman" w:hAnsi="Times New Roman" w:cs="Times New Roman"/>
          <w:sz w:val="28"/>
          <w:szCs w:val="28"/>
          <w:lang w:val="ru-RU" w:eastAsia="ru-RU"/>
        </w:rPr>
        <w:t>ауызсу</w:t>
      </w:r>
      <w:r w:rsidRPr="004F03DF">
        <w:rPr>
          <w:rFonts w:ascii="Times New Roman" w:eastAsia="Times New Roman" w:hAnsi="Times New Roman" w:cs="Times New Roman"/>
          <w:sz w:val="28"/>
          <w:szCs w:val="28"/>
          <w:lang w:val="ru-RU" w:eastAsia="ru-RU"/>
        </w:rPr>
        <w:t xml:space="preserve">мен қамтамасыз ету үшін пайдаланылады. Негізінде мұндай су гидроэнергетикадан, су көлігінен және пайдалы қазбаларды өндіруден басқа мақсаттарға ұсынылмайды. Сондықтан осы аумақтағы су </w:t>
      </w:r>
      <w:r w:rsidR="00C7488D" w:rsidRPr="004F03DF">
        <w:rPr>
          <w:rFonts w:ascii="Times New Roman" w:eastAsia="Times New Roman" w:hAnsi="Times New Roman" w:cs="Times New Roman"/>
          <w:sz w:val="28"/>
          <w:szCs w:val="28"/>
          <w:lang w:val="ru-RU" w:eastAsia="ru-RU"/>
        </w:rPr>
        <w:t xml:space="preserve">балансы </w:t>
      </w:r>
      <w:r w:rsidRPr="004F03DF">
        <w:rPr>
          <w:rFonts w:ascii="Times New Roman" w:eastAsia="Times New Roman" w:hAnsi="Times New Roman" w:cs="Times New Roman"/>
          <w:sz w:val="28"/>
          <w:szCs w:val="28"/>
          <w:lang w:val="ru-RU" w:eastAsia="ru-RU"/>
        </w:rPr>
        <w:t xml:space="preserve">негізінде сапасы жарамды жерасты суларын қосымша іздеу немесе </w:t>
      </w:r>
      <w:r w:rsidR="00B0001B" w:rsidRPr="004F03DF">
        <w:rPr>
          <w:rFonts w:ascii="Times New Roman" w:eastAsia="Times New Roman" w:hAnsi="Times New Roman" w:cs="Times New Roman"/>
          <w:sz w:val="28"/>
          <w:szCs w:val="28"/>
          <w:lang w:val="ru-RU" w:eastAsia="ru-RU"/>
        </w:rPr>
        <w:t>су объектісінің</w:t>
      </w:r>
      <w:r w:rsidRPr="004F03DF">
        <w:rPr>
          <w:rFonts w:ascii="Times New Roman" w:eastAsia="Times New Roman" w:hAnsi="Times New Roman" w:cs="Times New Roman"/>
          <w:sz w:val="28"/>
          <w:szCs w:val="28"/>
          <w:lang w:val="ru-RU" w:eastAsia="ru-RU"/>
        </w:rPr>
        <w:t xml:space="preserve"> </w:t>
      </w:r>
      <w:r w:rsidR="00203A7C" w:rsidRPr="004F03DF">
        <w:rPr>
          <w:rFonts w:ascii="Times New Roman" w:eastAsia="Times New Roman" w:hAnsi="Times New Roman" w:cs="Times New Roman"/>
          <w:sz w:val="28"/>
          <w:szCs w:val="28"/>
          <w:lang w:val="ru-RU" w:eastAsia="ru-RU"/>
        </w:rPr>
        <w:t>сыныбын</w:t>
      </w:r>
      <w:r w:rsidRPr="004F03DF">
        <w:rPr>
          <w:rFonts w:ascii="Times New Roman" w:eastAsia="Times New Roman" w:hAnsi="Times New Roman" w:cs="Times New Roman"/>
          <w:sz w:val="28"/>
          <w:szCs w:val="28"/>
          <w:lang w:val="ru-RU" w:eastAsia="ru-RU"/>
        </w:rPr>
        <w:t xml:space="preserve"> өзгерту үшін Кеңгір су қоймасын санациялау туралы шешім қабылдауға болады.</w:t>
      </w:r>
    </w:p>
    <w:p w14:paraId="38E5F9E3" w14:textId="440CE9D0"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Су шаруашылығы</w:t>
      </w:r>
      <w:r w:rsidR="00C7488D" w:rsidRPr="004F03DF">
        <w:rPr>
          <w:rFonts w:ascii="Times New Roman" w:eastAsia="Times New Roman" w:hAnsi="Times New Roman" w:cs="Times New Roman"/>
          <w:sz w:val="28"/>
          <w:szCs w:val="28"/>
          <w:lang w:val="ru-RU" w:eastAsia="ru-RU"/>
        </w:rPr>
        <w:t xml:space="preserve"> балансын</w:t>
      </w:r>
      <w:r w:rsidRPr="004F03DF">
        <w:rPr>
          <w:rFonts w:ascii="Times New Roman" w:eastAsia="Times New Roman" w:hAnsi="Times New Roman" w:cs="Times New Roman"/>
          <w:sz w:val="28"/>
          <w:szCs w:val="28"/>
          <w:lang w:val="ru-RU" w:eastAsia="ru-RU"/>
        </w:rPr>
        <w:t xml:space="preserve"> жасау кезінде </w:t>
      </w:r>
      <w:r w:rsidR="00B0001B" w:rsidRPr="004F03DF">
        <w:rPr>
          <w:rFonts w:ascii="Times New Roman" w:eastAsia="Times New Roman" w:hAnsi="Times New Roman" w:cs="Times New Roman"/>
          <w:sz w:val="28"/>
          <w:szCs w:val="28"/>
          <w:lang w:val="ru-RU" w:eastAsia="ru-RU"/>
        </w:rPr>
        <w:t>су объектісінің</w:t>
      </w:r>
      <w:r w:rsidRPr="004F03DF">
        <w:rPr>
          <w:rFonts w:ascii="Times New Roman" w:eastAsia="Times New Roman" w:hAnsi="Times New Roman" w:cs="Times New Roman"/>
          <w:sz w:val="28"/>
          <w:szCs w:val="28"/>
          <w:lang w:val="ru-RU" w:eastAsia="ru-RU"/>
        </w:rPr>
        <w:t xml:space="preserve"> учаскесі де </w:t>
      </w:r>
      <w:r w:rsidR="00203A7C" w:rsidRPr="004F03DF">
        <w:rPr>
          <w:rFonts w:ascii="Times New Roman" w:eastAsia="Times New Roman" w:hAnsi="Times New Roman" w:cs="Times New Roman"/>
          <w:sz w:val="28"/>
          <w:szCs w:val="28"/>
          <w:lang w:val="ru-RU" w:eastAsia="ru-RU"/>
        </w:rPr>
        <w:t xml:space="preserve">объект ретінде </w:t>
      </w:r>
      <w:r w:rsidRPr="004F03DF">
        <w:rPr>
          <w:rFonts w:ascii="Times New Roman" w:eastAsia="Times New Roman" w:hAnsi="Times New Roman" w:cs="Times New Roman"/>
          <w:sz w:val="28"/>
          <w:szCs w:val="28"/>
          <w:lang w:val="ru-RU" w:eastAsia="ru-RU"/>
        </w:rPr>
        <w:t>алынуы мүмкін. Мәселен, Жайық өзенінің Атырау облысы аумағындағы учаскесі.</w:t>
      </w:r>
      <w:r w:rsidR="00203A7C" w:rsidRPr="004F03DF">
        <w:rPr>
          <w:rFonts w:ascii="Times New Roman" w:eastAsia="Times New Roman" w:hAnsi="Times New Roman" w:cs="Times New Roman"/>
          <w:sz w:val="28"/>
          <w:szCs w:val="28"/>
          <w:lang w:val="ru-RU" w:eastAsia="ru-RU"/>
        </w:rPr>
        <w:t xml:space="preserve"> </w:t>
      </w:r>
    </w:p>
    <w:p w14:paraId="2A875F62" w14:textId="35BF91A2" w:rsidR="00BE358F" w:rsidRPr="004F03DF" w:rsidRDefault="00EF0C7E"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Ә</w:t>
      </w:r>
      <w:r w:rsidR="00BE358F" w:rsidRPr="004F03DF">
        <w:rPr>
          <w:rFonts w:ascii="Times New Roman" w:eastAsia="Times New Roman" w:hAnsi="Times New Roman" w:cs="Times New Roman"/>
          <w:sz w:val="28"/>
          <w:szCs w:val="28"/>
          <w:lang w:val="ru-RU" w:eastAsia="ru-RU"/>
        </w:rPr>
        <w:t xml:space="preserve">кімшілік-аумақтық бірлік те </w:t>
      </w:r>
      <w:r w:rsidRPr="004F03DF">
        <w:rPr>
          <w:rFonts w:ascii="Times New Roman" w:eastAsia="Times New Roman" w:hAnsi="Times New Roman" w:cs="Times New Roman"/>
          <w:sz w:val="28"/>
          <w:szCs w:val="28"/>
          <w:lang w:val="ru-RU" w:eastAsia="ru-RU"/>
        </w:rPr>
        <w:t xml:space="preserve">объект </w:t>
      </w:r>
      <w:r w:rsidR="00BE358F" w:rsidRPr="004F03DF">
        <w:rPr>
          <w:rFonts w:ascii="Times New Roman" w:eastAsia="Times New Roman" w:hAnsi="Times New Roman" w:cs="Times New Roman"/>
          <w:sz w:val="28"/>
          <w:szCs w:val="28"/>
          <w:lang w:val="ru-RU" w:eastAsia="ru-RU"/>
        </w:rPr>
        <w:t xml:space="preserve">бола алады. Мысалы, </w:t>
      </w:r>
      <w:r w:rsidRPr="004F03DF">
        <w:rPr>
          <w:rFonts w:ascii="Times New Roman" w:eastAsia="Times New Roman" w:hAnsi="Times New Roman" w:cs="Times New Roman"/>
          <w:sz w:val="28"/>
          <w:szCs w:val="28"/>
          <w:lang w:val="ru-RU" w:eastAsia="ru-RU"/>
        </w:rPr>
        <w:t xml:space="preserve">Қызылорда облысы </w:t>
      </w:r>
      <w:r w:rsidR="00BE358F" w:rsidRPr="004F03DF">
        <w:rPr>
          <w:rFonts w:ascii="Times New Roman" w:eastAsia="Times New Roman" w:hAnsi="Times New Roman" w:cs="Times New Roman"/>
          <w:sz w:val="28"/>
          <w:szCs w:val="28"/>
          <w:lang w:val="ru-RU" w:eastAsia="ru-RU"/>
        </w:rPr>
        <w:t xml:space="preserve">трансшекаралық су ағынына тәуелді немесе </w:t>
      </w:r>
      <w:r w:rsidRPr="004F03DF">
        <w:rPr>
          <w:rFonts w:ascii="Times New Roman" w:eastAsia="Times New Roman" w:hAnsi="Times New Roman" w:cs="Times New Roman"/>
          <w:sz w:val="28"/>
          <w:szCs w:val="28"/>
          <w:lang w:val="ru-RU" w:eastAsia="ru-RU"/>
        </w:rPr>
        <w:t xml:space="preserve">Астана қаласы </w:t>
      </w:r>
      <w:r w:rsidR="00BE358F" w:rsidRPr="004F03DF">
        <w:rPr>
          <w:rFonts w:ascii="Times New Roman" w:eastAsia="Times New Roman" w:hAnsi="Times New Roman" w:cs="Times New Roman"/>
          <w:sz w:val="28"/>
          <w:szCs w:val="28"/>
          <w:lang w:val="ru-RU" w:eastAsia="ru-RU"/>
        </w:rPr>
        <w:t xml:space="preserve">халық санының өсуіне байланысты ең жоғары жүктеме сағаттарында </w:t>
      </w:r>
      <w:r w:rsidR="00180637" w:rsidRPr="004F03DF">
        <w:rPr>
          <w:rFonts w:ascii="Times New Roman" w:eastAsia="Times New Roman" w:hAnsi="Times New Roman" w:cs="Times New Roman"/>
          <w:sz w:val="28"/>
          <w:szCs w:val="28"/>
          <w:lang w:val="ru-RU" w:eastAsia="ru-RU"/>
        </w:rPr>
        <w:t>ауызсу</w:t>
      </w:r>
      <w:r w:rsidR="00BE358F" w:rsidRPr="004F03DF">
        <w:rPr>
          <w:rFonts w:ascii="Times New Roman" w:eastAsia="Times New Roman" w:hAnsi="Times New Roman" w:cs="Times New Roman"/>
          <w:sz w:val="28"/>
          <w:szCs w:val="28"/>
          <w:lang w:val="ru-RU" w:eastAsia="ru-RU"/>
        </w:rPr>
        <w:t xml:space="preserve"> тапшылығын сезіне баста</w:t>
      </w:r>
      <w:r w:rsidRPr="004F03DF">
        <w:rPr>
          <w:rFonts w:ascii="Times New Roman" w:eastAsia="Times New Roman" w:hAnsi="Times New Roman" w:cs="Times New Roman"/>
          <w:sz w:val="28"/>
          <w:szCs w:val="28"/>
          <w:lang w:val="ru-RU" w:eastAsia="ru-RU"/>
        </w:rPr>
        <w:t>ды</w:t>
      </w:r>
      <w:r w:rsidR="00BE358F" w:rsidRPr="004F03DF">
        <w:rPr>
          <w:rFonts w:ascii="Times New Roman" w:eastAsia="Times New Roman" w:hAnsi="Times New Roman" w:cs="Times New Roman"/>
          <w:sz w:val="28"/>
          <w:szCs w:val="28"/>
          <w:lang w:val="ru-RU" w:eastAsia="ru-RU"/>
        </w:rPr>
        <w:t>.</w:t>
      </w:r>
      <w:r w:rsidRPr="004F03DF">
        <w:rPr>
          <w:rFonts w:ascii="Times New Roman" w:eastAsia="Times New Roman" w:hAnsi="Times New Roman" w:cs="Times New Roman"/>
          <w:sz w:val="28"/>
          <w:szCs w:val="28"/>
          <w:lang w:val="ru-RU" w:eastAsia="ru-RU"/>
        </w:rPr>
        <w:t xml:space="preserve"> </w:t>
      </w:r>
    </w:p>
    <w:p w14:paraId="3E6B990C" w14:textId="348DF51C"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Бірақ су шаруашылығы бассейндері </w:t>
      </w:r>
      <w:r w:rsidR="00D132E1"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су шаруашылығы </w:t>
      </w:r>
      <w:r w:rsidR="00C7488D" w:rsidRPr="004F03DF">
        <w:rPr>
          <w:rFonts w:ascii="Times New Roman" w:eastAsia="Times New Roman" w:hAnsi="Times New Roman" w:cs="Times New Roman"/>
          <w:sz w:val="28"/>
          <w:szCs w:val="28"/>
          <w:lang w:val="ru-RU" w:eastAsia="ru-RU"/>
        </w:rPr>
        <w:t xml:space="preserve">баланстарының </w:t>
      </w:r>
      <w:r w:rsidRPr="004F03DF">
        <w:rPr>
          <w:rFonts w:ascii="Times New Roman" w:eastAsia="Times New Roman" w:hAnsi="Times New Roman" w:cs="Times New Roman"/>
          <w:sz w:val="28"/>
          <w:szCs w:val="28"/>
          <w:lang w:val="ru-RU" w:eastAsia="ru-RU"/>
        </w:rPr>
        <w:t xml:space="preserve">ерекше маңызды </w:t>
      </w:r>
      <w:r w:rsidR="00C7488D" w:rsidRPr="004F03DF">
        <w:rPr>
          <w:rFonts w:ascii="Times New Roman" w:eastAsia="Times New Roman" w:hAnsi="Times New Roman" w:cs="Times New Roman"/>
          <w:sz w:val="28"/>
          <w:szCs w:val="28"/>
          <w:lang w:val="ru-RU" w:eastAsia="ru-RU"/>
        </w:rPr>
        <w:t>объектілері</w:t>
      </w:r>
      <w:r w:rsidRPr="004F03DF">
        <w:rPr>
          <w:rFonts w:ascii="Times New Roman" w:eastAsia="Times New Roman" w:hAnsi="Times New Roman" w:cs="Times New Roman"/>
          <w:sz w:val="28"/>
          <w:szCs w:val="28"/>
          <w:lang w:val="ru-RU" w:eastAsia="ru-RU"/>
        </w:rPr>
        <w:t xml:space="preserve">. Жоғарыда аталған барлық басқа </w:t>
      </w:r>
      <w:r w:rsidR="00D132E1" w:rsidRPr="004F03DF">
        <w:rPr>
          <w:rFonts w:ascii="Times New Roman" w:eastAsia="Times New Roman" w:hAnsi="Times New Roman" w:cs="Times New Roman"/>
          <w:sz w:val="28"/>
          <w:szCs w:val="28"/>
          <w:lang w:val="ru-RU" w:eastAsia="ru-RU"/>
        </w:rPr>
        <w:t>объектілердің</w:t>
      </w:r>
      <w:r w:rsidRPr="004F03DF">
        <w:rPr>
          <w:rFonts w:ascii="Times New Roman" w:eastAsia="Times New Roman" w:hAnsi="Times New Roman" w:cs="Times New Roman"/>
          <w:sz w:val="28"/>
          <w:szCs w:val="28"/>
          <w:lang w:val="ru-RU" w:eastAsia="ru-RU"/>
        </w:rPr>
        <w:t xml:space="preserve"> су шаруашылығы </w:t>
      </w:r>
      <w:r w:rsidR="00C7488D" w:rsidRPr="004F03DF">
        <w:rPr>
          <w:rFonts w:ascii="Times New Roman" w:eastAsia="Times New Roman" w:hAnsi="Times New Roman" w:cs="Times New Roman"/>
          <w:sz w:val="28"/>
          <w:szCs w:val="28"/>
          <w:lang w:val="ru-RU" w:eastAsia="ru-RU"/>
        </w:rPr>
        <w:t>баланстары</w:t>
      </w:r>
      <w:r w:rsidRPr="004F03DF">
        <w:rPr>
          <w:rFonts w:ascii="Times New Roman" w:eastAsia="Times New Roman" w:hAnsi="Times New Roman" w:cs="Times New Roman"/>
          <w:sz w:val="28"/>
          <w:szCs w:val="28"/>
          <w:lang w:val="ru-RU" w:eastAsia="ru-RU"/>
        </w:rPr>
        <w:t xml:space="preserve"> </w:t>
      </w:r>
      <w:r w:rsidR="00D132E1"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су шаруашылығы бассейндері </w:t>
      </w:r>
      <w:r w:rsidR="00C7488D" w:rsidRPr="004F03DF">
        <w:rPr>
          <w:rFonts w:ascii="Times New Roman" w:eastAsia="Times New Roman" w:hAnsi="Times New Roman" w:cs="Times New Roman"/>
          <w:sz w:val="28"/>
          <w:szCs w:val="28"/>
          <w:lang w:val="ru-RU" w:eastAsia="ru-RU"/>
        </w:rPr>
        <w:t>баланстарының</w:t>
      </w:r>
      <w:r w:rsidRPr="004F03DF">
        <w:rPr>
          <w:rFonts w:ascii="Times New Roman" w:eastAsia="Times New Roman" w:hAnsi="Times New Roman" w:cs="Times New Roman"/>
          <w:sz w:val="28"/>
          <w:szCs w:val="28"/>
          <w:lang w:val="ru-RU" w:eastAsia="ru-RU"/>
        </w:rPr>
        <w:t xml:space="preserve"> құрамдас элементтері, ал Қазақстан Республикасының су шаруашылығы </w:t>
      </w:r>
      <w:r w:rsidR="00C7488D" w:rsidRPr="004F03DF">
        <w:rPr>
          <w:rFonts w:ascii="Times New Roman" w:eastAsia="Times New Roman" w:hAnsi="Times New Roman" w:cs="Times New Roman"/>
          <w:sz w:val="28"/>
          <w:szCs w:val="28"/>
          <w:lang w:val="ru-RU" w:eastAsia="ru-RU"/>
        </w:rPr>
        <w:t>балансы</w:t>
      </w:r>
      <w:r w:rsidR="000B16CA" w:rsidRPr="004F03DF">
        <w:rPr>
          <w:rFonts w:ascii="Times New Roman" w:eastAsia="Times New Roman" w:hAnsi="Times New Roman" w:cs="Times New Roman"/>
          <w:sz w:val="28"/>
          <w:szCs w:val="28"/>
          <w:lang w:val="ru-RU" w:eastAsia="ru-RU"/>
        </w:rPr>
        <w:t>–</w:t>
      </w:r>
      <w:r w:rsidRPr="004F03DF">
        <w:rPr>
          <w:rFonts w:ascii="Times New Roman" w:eastAsia="Times New Roman" w:hAnsi="Times New Roman" w:cs="Times New Roman"/>
          <w:sz w:val="28"/>
          <w:szCs w:val="28"/>
          <w:lang w:val="ru-RU" w:eastAsia="ru-RU"/>
        </w:rPr>
        <w:t>олардың жиынтық нәтижесі.</w:t>
      </w:r>
    </w:p>
    <w:p w14:paraId="38694F30" w14:textId="0A172E1B" w:rsidR="00091936"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Су шаруашылығы бассейндері </w:t>
      </w:r>
      <w:r w:rsidR="00C7488D" w:rsidRPr="004F03DF">
        <w:rPr>
          <w:rFonts w:ascii="Times New Roman" w:eastAsia="Times New Roman" w:hAnsi="Times New Roman" w:cs="Times New Roman"/>
          <w:sz w:val="28"/>
          <w:szCs w:val="28"/>
          <w:lang w:val="ru-RU" w:eastAsia="ru-RU"/>
        </w:rPr>
        <w:t>баланстарының</w:t>
      </w:r>
      <w:r w:rsidRPr="004F03DF">
        <w:rPr>
          <w:rFonts w:ascii="Times New Roman" w:eastAsia="Times New Roman" w:hAnsi="Times New Roman" w:cs="Times New Roman"/>
          <w:sz w:val="28"/>
          <w:szCs w:val="28"/>
          <w:lang w:val="ru-RU" w:eastAsia="ru-RU"/>
        </w:rPr>
        <w:t xml:space="preserve">, </w:t>
      </w:r>
      <w:r w:rsidR="00B62A21" w:rsidRPr="004F03DF">
        <w:rPr>
          <w:rFonts w:ascii="Times New Roman" w:eastAsia="Times New Roman" w:hAnsi="Times New Roman" w:cs="Times New Roman"/>
          <w:sz w:val="28"/>
          <w:szCs w:val="28"/>
          <w:lang w:val="ru-RU" w:eastAsia="ru-RU"/>
        </w:rPr>
        <w:t xml:space="preserve">атап айтқанда </w:t>
      </w:r>
      <w:r w:rsidRPr="004F03DF">
        <w:rPr>
          <w:rFonts w:ascii="Times New Roman" w:eastAsia="Times New Roman" w:hAnsi="Times New Roman" w:cs="Times New Roman"/>
          <w:sz w:val="28"/>
          <w:szCs w:val="28"/>
          <w:lang w:val="ru-RU" w:eastAsia="ru-RU"/>
        </w:rPr>
        <w:t xml:space="preserve">олардың елдің жалпы су шаруашылығы </w:t>
      </w:r>
      <w:r w:rsidR="00C7488D" w:rsidRPr="004F03DF">
        <w:rPr>
          <w:rFonts w:ascii="Times New Roman" w:eastAsia="Times New Roman" w:hAnsi="Times New Roman" w:cs="Times New Roman"/>
          <w:sz w:val="28"/>
          <w:szCs w:val="28"/>
          <w:lang w:val="ru-RU" w:eastAsia="ru-RU"/>
        </w:rPr>
        <w:t>балансындағы</w:t>
      </w:r>
      <w:r w:rsidRPr="004F03DF">
        <w:rPr>
          <w:rFonts w:ascii="Times New Roman" w:eastAsia="Times New Roman" w:hAnsi="Times New Roman" w:cs="Times New Roman"/>
          <w:sz w:val="28"/>
          <w:szCs w:val="28"/>
          <w:lang w:val="ru-RU" w:eastAsia="ru-RU"/>
        </w:rPr>
        <w:t xml:space="preserve"> арақатынасы негізінде стратегиялық шешімдер, соның ішінде суды бір су шаруашылығы бассейнінен екіншісіне ауыстыру туралы шешімдер қабылданады. Су шаруашылығы бассейндерінің </w:t>
      </w:r>
      <w:r w:rsidR="00C7488D" w:rsidRPr="004F03DF">
        <w:rPr>
          <w:rFonts w:ascii="Times New Roman" w:eastAsia="Times New Roman" w:hAnsi="Times New Roman" w:cs="Times New Roman"/>
          <w:sz w:val="28"/>
          <w:szCs w:val="28"/>
          <w:lang w:val="ru-RU" w:eastAsia="ru-RU"/>
        </w:rPr>
        <w:t>баланстары</w:t>
      </w:r>
      <w:r w:rsidRPr="004F03DF">
        <w:rPr>
          <w:rFonts w:ascii="Times New Roman" w:eastAsia="Times New Roman" w:hAnsi="Times New Roman" w:cs="Times New Roman"/>
          <w:sz w:val="28"/>
          <w:szCs w:val="28"/>
          <w:lang w:val="ru-RU" w:eastAsia="ru-RU"/>
        </w:rPr>
        <w:t xml:space="preserve"> негізінде белгілі бір су шаруашылығы бассейндерінде су үнемдеу бойынша бірінші кезектегі шараларды қабылдау (суарудың ең үздік технологияларын пайдалану, өнеркәсіптік кәсіпорындарды айнал</w:t>
      </w:r>
      <w:r w:rsidR="00ED6FFA" w:rsidRPr="004F03DF">
        <w:rPr>
          <w:rFonts w:ascii="Times New Roman" w:eastAsia="Times New Roman" w:hAnsi="Times New Roman" w:cs="Times New Roman"/>
          <w:sz w:val="28"/>
          <w:szCs w:val="28"/>
          <w:lang w:val="ru-RU" w:eastAsia="ru-RU"/>
        </w:rPr>
        <w:t>ымды</w:t>
      </w:r>
      <w:r w:rsidRPr="004F03DF">
        <w:rPr>
          <w:rFonts w:ascii="Times New Roman" w:eastAsia="Times New Roman" w:hAnsi="Times New Roman" w:cs="Times New Roman"/>
          <w:sz w:val="28"/>
          <w:szCs w:val="28"/>
          <w:lang w:val="ru-RU" w:eastAsia="ru-RU"/>
        </w:rPr>
        <w:t xml:space="preserve"> немесе </w:t>
      </w:r>
      <w:r w:rsidRPr="004F03DF">
        <w:rPr>
          <w:rFonts w:ascii="Times New Roman" w:eastAsia="Times New Roman" w:hAnsi="Times New Roman" w:cs="Times New Roman"/>
          <w:sz w:val="28"/>
          <w:szCs w:val="28"/>
          <w:lang w:val="ru-RU" w:eastAsia="ru-RU"/>
        </w:rPr>
        <w:lastRenderedPageBreak/>
        <w:t>қайталама сумен жабдықтауға көшіру, жинақта</w:t>
      </w:r>
      <w:r w:rsidR="00724561" w:rsidRPr="004F03DF">
        <w:rPr>
          <w:rFonts w:ascii="Times New Roman" w:eastAsia="Times New Roman" w:hAnsi="Times New Roman" w:cs="Times New Roman"/>
          <w:sz w:val="28"/>
          <w:szCs w:val="28"/>
          <w:lang w:val="ru-RU" w:eastAsia="ru-RU"/>
        </w:rPr>
        <w:t>ғ</w:t>
      </w:r>
      <w:r w:rsidRPr="004F03DF">
        <w:rPr>
          <w:rFonts w:ascii="Times New Roman" w:eastAsia="Times New Roman" w:hAnsi="Times New Roman" w:cs="Times New Roman"/>
          <w:sz w:val="28"/>
          <w:szCs w:val="28"/>
          <w:lang w:val="ru-RU" w:eastAsia="ru-RU"/>
        </w:rPr>
        <w:t xml:space="preserve">ыштардағы тазартылған </w:t>
      </w:r>
      <w:r w:rsidR="00321AFA" w:rsidRPr="004F03DF">
        <w:rPr>
          <w:rFonts w:ascii="Times New Roman" w:eastAsia="Times New Roman" w:hAnsi="Times New Roman" w:cs="Times New Roman"/>
          <w:sz w:val="28"/>
          <w:szCs w:val="28"/>
          <w:lang w:val="ru-RU" w:eastAsia="ru-RU"/>
        </w:rPr>
        <w:t>сарқынды су</w:t>
      </w:r>
      <w:r w:rsidRPr="004F03DF">
        <w:rPr>
          <w:rFonts w:ascii="Times New Roman" w:eastAsia="Times New Roman" w:hAnsi="Times New Roman" w:cs="Times New Roman"/>
          <w:sz w:val="28"/>
          <w:szCs w:val="28"/>
          <w:lang w:val="ru-RU" w:eastAsia="ru-RU"/>
        </w:rPr>
        <w:t>ларды пайдалану, қалаларда техникалық сумен жабдықтау жүйелерін дамыту және т.б.) туралы шешімдер қабылданады.</w:t>
      </w:r>
    </w:p>
    <w:p w14:paraId="3B0FB00A" w14:textId="34EA559C" w:rsidR="003B7802" w:rsidRPr="004F03DF" w:rsidRDefault="003B7802" w:rsidP="003B780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2. </w:t>
      </w:r>
      <w:r w:rsidR="00BE358F" w:rsidRPr="004F03DF">
        <w:rPr>
          <w:rFonts w:ascii="Times New Roman" w:eastAsia="Times New Roman" w:hAnsi="Times New Roman" w:cs="Times New Roman"/>
          <w:sz w:val="28"/>
          <w:szCs w:val="28"/>
          <w:lang w:val="ru-RU" w:eastAsia="ru-RU"/>
        </w:rPr>
        <w:t xml:space="preserve">СК-нің 32-бабының 2-тармағы су шаруашылығы </w:t>
      </w:r>
      <w:r w:rsidR="005C3551" w:rsidRPr="004F03DF">
        <w:rPr>
          <w:rFonts w:ascii="Times New Roman" w:eastAsia="Times New Roman" w:hAnsi="Times New Roman" w:cs="Times New Roman"/>
          <w:sz w:val="28"/>
          <w:szCs w:val="28"/>
          <w:lang w:val="ru-RU" w:eastAsia="ru-RU"/>
        </w:rPr>
        <w:t>баланстарының</w:t>
      </w:r>
      <w:r w:rsidR="00BE358F" w:rsidRPr="004F03DF">
        <w:rPr>
          <w:rFonts w:ascii="Times New Roman" w:eastAsia="Times New Roman" w:hAnsi="Times New Roman" w:cs="Times New Roman"/>
          <w:sz w:val="28"/>
          <w:szCs w:val="28"/>
          <w:lang w:val="ru-RU" w:eastAsia="ru-RU"/>
        </w:rPr>
        <w:t xml:space="preserve"> </w:t>
      </w:r>
      <w:r w:rsidR="002218CE" w:rsidRPr="004F03DF">
        <w:rPr>
          <w:rFonts w:ascii="Times New Roman" w:eastAsia="Times New Roman" w:hAnsi="Times New Roman" w:cs="Times New Roman"/>
          <w:b/>
          <w:bCs/>
          <w:sz w:val="28"/>
          <w:szCs w:val="28"/>
          <w:lang w:val="ru-RU" w:eastAsia="ru-RU"/>
        </w:rPr>
        <w:t>есепті және перспективалы</w:t>
      </w:r>
      <w:r w:rsidR="000B16CA" w:rsidRPr="004F03DF">
        <w:rPr>
          <w:rFonts w:ascii="Times New Roman" w:eastAsia="Times New Roman" w:hAnsi="Times New Roman" w:cs="Times New Roman"/>
          <w:sz w:val="28"/>
          <w:szCs w:val="28"/>
          <w:lang w:val="ru-RU" w:eastAsia="ru-RU"/>
        </w:rPr>
        <w:t xml:space="preserve"> </w:t>
      </w:r>
      <w:r w:rsidR="00BE358F" w:rsidRPr="004F03DF">
        <w:rPr>
          <w:rFonts w:ascii="Times New Roman" w:eastAsia="Times New Roman" w:hAnsi="Times New Roman" w:cs="Times New Roman"/>
          <w:sz w:val="28"/>
          <w:szCs w:val="28"/>
          <w:lang w:val="ru-RU" w:eastAsia="ru-RU"/>
        </w:rPr>
        <w:t>түрлерін</w:t>
      </w:r>
      <w:r w:rsidR="000B16CA" w:rsidRPr="004F03DF">
        <w:rPr>
          <w:rFonts w:ascii="Times New Roman" w:eastAsia="Times New Roman" w:hAnsi="Times New Roman" w:cs="Times New Roman"/>
          <w:sz w:val="28"/>
          <w:szCs w:val="28"/>
          <w:lang w:val="ru-RU" w:eastAsia="ru-RU"/>
        </w:rPr>
        <w:t xml:space="preserve"> айқындайды</w:t>
      </w:r>
      <w:r w:rsidR="002218CE" w:rsidRPr="004F03DF">
        <w:rPr>
          <w:rFonts w:ascii="Times New Roman" w:eastAsia="Times New Roman" w:hAnsi="Times New Roman" w:cs="Times New Roman"/>
          <w:sz w:val="28"/>
          <w:szCs w:val="28"/>
          <w:lang w:val="ru-RU" w:eastAsia="ru-RU"/>
        </w:rPr>
        <w:t>.</w:t>
      </w:r>
    </w:p>
    <w:p w14:paraId="42CA04C0" w14:textId="2CA2C419"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ҚР Су кодексі су шаруашылығы </w:t>
      </w:r>
      <w:r w:rsidR="005C3551" w:rsidRPr="004F03DF">
        <w:rPr>
          <w:rFonts w:ascii="Times New Roman" w:eastAsia="Times New Roman" w:hAnsi="Times New Roman" w:cs="Times New Roman"/>
          <w:sz w:val="28"/>
          <w:szCs w:val="28"/>
          <w:lang w:val="ru-RU" w:eastAsia="ru-RU"/>
        </w:rPr>
        <w:t>баланстарын</w:t>
      </w:r>
      <w:r w:rsidRPr="004F03DF">
        <w:rPr>
          <w:rFonts w:ascii="Times New Roman" w:eastAsia="Times New Roman" w:hAnsi="Times New Roman" w:cs="Times New Roman"/>
          <w:sz w:val="28"/>
          <w:szCs w:val="28"/>
          <w:lang w:val="ru-RU" w:eastAsia="ru-RU"/>
        </w:rPr>
        <w:t xml:space="preserve"> әзірлеу мен бекітуді тек Қазақстан Республикасы үшін </w:t>
      </w:r>
      <w:r w:rsidR="00EF0C7E" w:rsidRPr="004F03DF">
        <w:rPr>
          <w:rFonts w:ascii="Times New Roman" w:eastAsia="Times New Roman" w:hAnsi="Times New Roman" w:cs="Times New Roman"/>
          <w:sz w:val="28"/>
          <w:szCs w:val="28"/>
          <w:lang w:val="ru-RU" w:eastAsia="ru-RU"/>
        </w:rPr>
        <w:t>б</w:t>
      </w:r>
      <w:r w:rsidRPr="004F03DF">
        <w:rPr>
          <w:rFonts w:ascii="Times New Roman" w:eastAsia="Times New Roman" w:hAnsi="Times New Roman" w:cs="Times New Roman"/>
          <w:sz w:val="28"/>
          <w:szCs w:val="28"/>
          <w:lang w:val="ru-RU" w:eastAsia="ru-RU"/>
        </w:rPr>
        <w:t xml:space="preserve">ас жоспардың құрамында (30-бап) және су шаруашылығы бассейндері үшін бассейндік жоспарлардың құрамында (31-бап) ғана регламенттейтінін атап өткен жөн. Бұл су шаруашылығы бассейндерінің және жалпы республика бойынша су шаруашылығы </w:t>
      </w:r>
      <w:r w:rsidR="005C3551" w:rsidRPr="004F03DF">
        <w:rPr>
          <w:rFonts w:ascii="Times New Roman" w:eastAsia="Times New Roman" w:hAnsi="Times New Roman" w:cs="Times New Roman"/>
          <w:sz w:val="28"/>
          <w:szCs w:val="28"/>
          <w:lang w:val="ru-RU" w:eastAsia="ru-RU"/>
        </w:rPr>
        <w:t>баланстары</w:t>
      </w:r>
      <w:r w:rsidRPr="004F03DF">
        <w:rPr>
          <w:rFonts w:ascii="Times New Roman" w:eastAsia="Times New Roman" w:hAnsi="Times New Roman" w:cs="Times New Roman"/>
          <w:sz w:val="28"/>
          <w:szCs w:val="28"/>
          <w:lang w:val="ru-RU" w:eastAsia="ru-RU"/>
        </w:rPr>
        <w:t xml:space="preserve"> уәкілетті орган бекітетін «Су ресурстарын интеграцияланған басқарудың бас жоспарын және су </w:t>
      </w:r>
      <w:r w:rsidR="00EF0C7E" w:rsidRPr="004F03DF">
        <w:rPr>
          <w:rFonts w:ascii="Times New Roman" w:eastAsia="Times New Roman" w:hAnsi="Times New Roman" w:cs="Times New Roman"/>
          <w:sz w:val="28"/>
          <w:szCs w:val="28"/>
          <w:lang w:val="ru-RU" w:eastAsia="ru-RU"/>
        </w:rPr>
        <w:t xml:space="preserve">ресурстарын </w:t>
      </w:r>
      <w:r w:rsidRPr="004F03DF">
        <w:rPr>
          <w:rFonts w:ascii="Times New Roman" w:eastAsia="Times New Roman" w:hAnsi="Times New Roman" w:cs="Times New Roman"/>
          <w:sz w:val="28"/>
          <w:szCs w:val="28"/>
          <w:lang w:val="ru-RU" w:eastAsia="ru-RU"/>
        </w:rPr>
        <w:t>қорғау мен пайдаланудың бассейндік жоспарын әзірлеу қағидаларына» (СК-нің 23-бабы 1-тармағының 23) тармақшасы) сәйкес әзірленетінін білдіреді.</w:t>
      </w:r>
    </w:p>
    <w:p w14:paraId="395ECEAA" w14:textId="5116D68B"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СК-нің 29-бабы 2-тармағының 6) тармақшасына сәйкес</w:t>
      </w:r>
      <w:r w:rsidR="00203A7C"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су шаруашылығы </w:t>
      </w:r>
      <w:r w:rsidR="005C3551" w:rsidRPr="004F03DF">
        <w:rPr>
          <w:rFonts w:ascii="Times New Roman" w:eastAsia="Times New Roman" w:hAnsi="Times New Roman" w:cs="Times New Roman"/>
          <w:sz w:val="28"/>
          <w:szCs w:val="28"/>
          <w:lang w:val="ru-RU" w:eastAsia="ru-RU"/>
        </w:rPr>
        <w:t>баланстарының</w:t>
      </w:r>
      <w:r w:rsidRPr="004F03DF">
        <w:rPr>
          <w:rFonts w:ascii="Times New Roman" w:eastAsia="Times New Roman" w:hAnsi="Times New Roman" w:cs="Times New Roman"/>
          <w:sz w:val="28"/>
          <w:szCs w:val="28"/>
          <w:lang w:val="ru-RU" w:eastAsia="ru-RU"/>
        </w:rPr>
        <w:t xml:space="preserve"> жобаларын әзірлеуді уәкілетті органның қарамағындағы ғылыми </w:t>
      </w:r>
      <w:r w:rsidR="00EF0C7E" w:rsidRPr="004F03DF">
        <w:rPr>
          <w:rFonts w:ascii="Times New Roman" w:eastAsia="Times New Roman" w:hAnsi="Times New Roman" w:cs="Times New Roman"/>
          <w:sz w:val="28"/>
          <w:szCs w:val="28"/>
          <w:lang w:val="ru-RU" w:eastAsia="ru-RU"/>
        </w:rPr>
        <w:t xml:space="preserve">ұйымдар </w:t>
      </w:r>
      <w:r w:rsidRPr="004F03DF">
        <w:rPr>
          <w:rFonts w:ascii="Times New Roman" w:eastAsia="Times New Roman" w:hAnsi="Times New Roman" w:cs="Times New Roman"/>
          <w:sz w:val="28"/>
          <w:szCs w:val="28"/>
          <w:lang w:val="ru-RU" w:eastAsia="ru-RU"/>
        </w:rPr>
        <w:t xml:space="preserve">және ақпараттық-талдау ұйымдары жүзеге асырады. Ал бассейндік су инспекциялары СК-нің 24-бабы 2-тармағының 10) тармақшасына сәйкес «тиісті су шаруашылығы бассейні бойынша су шаруашылығы </w:t>
      </w:r>
      <w:r w:rsidR="005C3551" w:rsidRPr="004F03DF">
        <w:rPr>
          <w:rFonts w:ascii="Times New Roman" w:eastAsia="Times New Roman" w:hAnsi="Times New Roman" w:cs="Times New Roman"/>
          <w:sz w:val="28"/>
          <w:szCs w:val="28"/>
          <w:lang w:val="ru-RU" w:eastAsia="ru-RU"/>
        </w:rPr>
        <w:t>баланстары</w:t>
      </w:r>
      <w:r w:rsidRPr="004F03DF">
        <w:rPr>
          <w:rFonts w:ascii="Times New Roman" w:eastAsia="Times New Roman" w:hAnsi="Times New Roman" w:cs="Times New Roman"/>
          <w:sz w:val="28"/>
          <w:szCs w:val="28"/>
          <w:lang w:val="ru-RU" w:eastAsia="ru-RU"/>
        </w:rPr>
        <w:t>н әзірлеуге қатысады және о</w:t>
      </w:r>
      <w:r w:rsidR="00EF0C7E" w:rsidRPr="004F03DF">
        <w:rPr>
          <w:rFonts w:ascii="Times New Roman" w:eastAsia="Times New Roman" w:hAnsi="Times New Roman" w:cs="Times New Roman"/>
          <w:sz w:val="28"/>
          <w:szCs w:val="28"/>
          <w:lang w:val="ru-RU" w:eastAsia="ru-RU"/>
        </w:rPr>
        <w:t>н</w:t>
      </w:r>
      <w:r w:rsidRPr="004F03DF">
        <w:rPr>
          <w:rFonts w:ascii="Times New Roman" w:eastAsia="Times New Roman" w:hAnsi="Times New Roman" w:cs="Times New Roman"/>
          <w:sz w:val="28"/>
          <w:szCs w:val="28"/>
          <w:lang w:val="ru-RU" w:eastAsia="ru-RU"/>
        </w:rPr>
        <w:t>ы бекітеді».</w:t>
      </w:r>
    </w:p>
    <w:p w14:paraId="63B3E694" w14:textId="6017124C" w:rsidR="00BE358F" w:rsidRPr="004F03DF" w:rsidRDefault="00AE53FD"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Бұл есептік су шаруашылығы баланстарын әзірлеу және бекіту толығымен су ресурстарын пайдалану есебін жүргізуге және 24-баптың 2-тармағының 2) тармақшасына сәйкес тиісті су шаруашылығы бассейнінің аумағында бассейндік су инспекцияларын жүргізуге міндетті мемлекеттік су кадастрының толықтығына байланысты екенін білдіреді</w:t>
      </w:r>
      <w:r w:rsidR="00BE358F" w:rsidRPr="004F03DF">
        <w:rPr>
          <w:rFonts w:ascii="Times New Roman" w:eastAsia="Times New Roman" w:hAnsi="Times New Roman" w:cs="Times New Roman"/>
          <w:sz w:val="28"/>
          <w:szCs w:val="28"/>
          <w:lang w:val="ru-RU" w:eastAsia="ru-RU"/>
        </w:rPr>
        <w:t>.</w:t>
      </w:r>
    </w:p>
    <w:p w14:paraId="6241EFF0" w14:textId="189FFEB6"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Перспективалық су шаруашылығы </w:t>
      </w:r>
      <w:r w:rsidR="005C3551" w:rsidRPr="004F03DF">
        <w:rPr>
          <w:rFonts w:ascii="Times New Roman" w:eastAsia="Times New Roman" w:hAnsi="Times New Roman" w:cs="Times New Roman"/>
          <w:sz w:val="28"/>
          <w:szCs w:val="28"/>
          <w:lang w:val="ru-RU" w:eastAsia="ru-RU"/>
        </w:rPr>
        <w:t>баланстарына</w:t>
      </w:r>
      <w:r w:rsidRPr="004F03DF">
        <w:rPr>
          <w:rFonts w:ascii="Times New Roman" w:eastAsia="Times New Roman" w:hAnsi="Times New Roman" w:cs="Times New Roman"/>
          <w:sz w:val="28"/>
          <w:szCs w:val="28"/>
          <w:lang w:val="ru-RU" w:eastAsia="ru-RU"/>
        </w:rPr>
        <w:t xml:space="preserve"> келетін болсақ, </w:t>
      </w:r>
      <w:r w:rsidR="00AE53FD" w:rsidRPr="004F03DF">
        <w:rPr>
          <w:rFonts w:ascii="Times New Roman" w:eastAsia="Times New Roman" w:hAnsi="Times New Roman" w:cs="Times New Roman"/>
          <w:sz w:val="28"/>
          <w:szCs w:val="28"/>
          <w:lang w:val="ru-RU" w:eastAsia="ru-RU"/>
        </w:rPr>
        <w:t>б</w:t>
      </w:r>
      <w:r w:rsidRPr="004F03DF">
        <w:rPr>
          <w:rFonts w:ascii="Times New Roman" w:eastAsia="Times New Roman" w:hAnsi="Times New Roman" w:cs="Times New Roman"/>
          <w:sz w:val="28"/>
          <w:szCs w:val="28"/>
          <w:lang w:val="ru-RU" w:eastAsia="ru-RU"/>
        </w:rPr>
        <w:t xml:space="preserve">ас және бассейндік жоспарларды әзірлеуге арналған </w:t>
      </w:r>
      <w:r w:rsidR="003E1B50" w:rsidRPr="004F03DF">
        <w:rPr>
          <w:rFonts w:ascii="Times New Roman" w:eastAsia="Times New Roman" w:hAnsi="Times New Roman" w:cs="Times New Roman"/>
          <w:sz w:val="28"/>
          <w:szCs w:val="28"/>
          <w:lang w:val="ru-RU" w:eastAsia="ru-RU"/>
        </w:rPr>
        <w:t xml:space="preserve">су объектілеріндегі </w:t>
      </w:r>
      <w:r w:rsidRPr="004F03DF">
        <w:rPr>
          <w:rFonts w:ascii="Times New Roman" w:eastAsia="Times New Roman" w:hAnsi="Times New Roman" w:cs="Times New Roman"/>
          <w:sz w:val="28"/>
          <w:szCs w:val="28"/>
          <w:lang w:val="ru-RU" w:eastAsia="ru-RU"/>
        </w:rPr>
        <w:t xml:space="preserve">су ресурстары мөлшерінің ұзақ мерзімді болжамдарынан бөлек, әр жылға арналған перспективалық су шаруашылығы </w:t>
      </w:r>
      <w:r w:rsidR="005C3551" w:rsidRPr="004F03DF">
        <w:rPr>
          <w:rFonts w:ascii="Times New Roman" w:eastAsia="Times New Roman" w:hAnsi="Times New Roman" w:cs="Times New Roman"/>
          <w:sz w:val="28"/>
          <w:szCs w:val="28"/>
          <w:lang w:val="ru-RU" w:eastAsia="ru-RU"/>
        </w:rPr>
        <w:t>баланстарын</w:t>
      </w:r>
      <w:r w:rsidRPr="004F03DF">
        <w:rPr>
          <w:rFonts w:ascii="Times New Roman" w:eastAsia="Times New Roman" w:hAnsi="Times New Roman" w:cs="Times New Roman"/>
          <w:sz w:val="28"/>
          <w:szCs w:val="28"/>
          <w:lang w:val="ru-RU" w:eastAsia="ru-RU"/>
        </w:rPr>
        <w:t xml:space="preserve"> әзірлеу қажеттілігі бар.</w:t>
      </w:r>
    </w:p>
    <w:p w14:paraId="45287F72" w14:textId="50C542F3" w:rsidR="00AE53FD" w:rsidRPr="004F03DF" w:rsidRDefault="00EF0C7E" w:rsidP="00EF0C7E">
      <w:pPr>
        <w:pStyle w:val="aff4"/>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Б</w:t>
      </w:r>
      <w:r w:rsidR="00BE358F" w:rsidRPr="004F03DF">
        <w:rPr>
          <w:rFonts w:ascii="Times New Roman" w:eastAsia="Times New Roman" w:hAnsi="Times New Roman" w:cs="Times New Roman"/>
          <w:sz w:val="28"/>
          <w:szCs w:val="28"/>
          <w:lang w:val="ru-RU" w:eastAsia="ru-RU"/>
        </w:rPr>
        <w:t xml:space="preserve">ұл СК-нің 40-бабының 3-тармағында көзделген БСИ-дің </w:t>
      </w:r>
      <w:r w:rsidRPr="004F03DF">
        <w:rPr>
          <w:rFonts w:ascii="Times New Roman" w:hAnsi="Times New Roman" w:cs="Times New Roman"/>
          <w:sz w:val="28"/>
          <w:szCs w:val="28"/>
          <w:lang w:val="ru-RU"/>
        </w:rPr>
        <w:t>су пайдаланудың жедел лимиттерін ағымдағы жылдың сулы болу болжамы, су объектілерінің экологиялық және санитариялық-эпидемиологиялық жай-күйі және су пайдаланушылардың өтінімдері негізінде</w:t>
      </w:r>
      <w:r w:rsidR="00BE358F" w:rsidRPr="004F03DF">
        <w:rPr>
          <w:rFonts w:ascii="Times New Roman" w:eastAsia="Times New Roman" w:hAnsi="Times New Roman" w:cs="Times New Roman"/>
          <w:sz w:val="28"/>
          <w:szCs w:val="28"/>
          <w:lang w:val="ru-RU" w:eastAsia="ru-RU"/>
        </w:rPr>
        <w:t xml:space="preserve"> белгілеу міндетінен туындайды. </w:t>
      </w:r>
    </w:p>
    <w:p w14:paraId="5072BDB2" w14:textId="740055FA" w:rsidR="009D23C5"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Мұндай су шаруашылығы </w:t>
      </w:r>
      <w:r w:rsidR="005C3551" w:rsidRPr="004F03DF">
        <w:rPr>
          <w:rFonts w:ascii="Times New Roman" w:eastAsia="Times New Roman" w:hAnsi="Times New Roman" w:cs="Times New Roman"/>
          <w:sz w:val="28"/>
          <w:szCs w:val="28"/>
          <w:lang w:val="ru-RU" w:eastAsia="ru-RU"/>
        </w:rPr>
        <w:t>баланстарын</w:t>
      </w:r>
      <w:r w:rsidRPr="004F03DF">
        <w:rPr>
          <w:rFonts w:ascii="Times New Roman" w:eastAsia="Times New Roman" w:hAnsi="Times New Roman" w:cs="Times New Roman"/>
          <w:sz w:val="28"/>
          <w:szCs w:val="28"/>
          <w:lang w:val="ru-RU" w:eastAsia="ru-RU"/>
        </w:rPr>
        <w:t xml:space="preserve"> перспективалық су шаруашылығы </w:t>
      </w:r>
      <w:r w:rsidR="005C3551" w:rsidRPr="004F03DF">
        <w:rPr>
          <w:rFonts w:ascii="Times New Roman" w:eastAsia="Times New Roman" w:hAnsi="Times New Roman" w:cs="Times New Roman"/>
          <w:sz w:val="28"/>
          <w:szCs w:val="28"/>
          <w:lang w:val="ru-RU" w:eastAsia="ru-RU"/>
        </w:rPr>
        <w:t>баланстарының</w:t>
      </w:r>
      <w:r w:rsidRPr="004F03DF">
        <w:rPr>
          <w:rFonts w:ascii="Times New Roman" w:eastAsia="Times New Roman" w:hAnsi="Times New Roman" w:cs="Times New Roman"/>
          <w:sz w:val="28"/>
          <w:szCs w:val="28"/>
          <w:lang w:val="ru-RU" w:eastAsia="ru-RU"/>
        </w:rPr>
        <w:t xml:space="preserve"> кіші түрі</w:t>
      </w:r>
      <w:r w:rsidR="005C3551"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жедел су шаруашылығы </w:t>
      </w:r>
      <w:r w:rsidR="005C3551" w:rsidRPr="004F03DF">
        <w:rPr>
          <w:rFonts w:ascii="Times New Roman" w:eastAsia="Times New Roman" w:hAnsi="Times New Roman" w:cs="Times New Roman"/>
          <w:sz w:val="28"/>
          <w:szCs w:val="28"/>
          <w:lang w:val="ru-RU" w:eastAsia="ru-RU"/>
        </w:rPr>
        <w:t>баланстары</w:t>
      </w:r>
      <w:r w:rsidRPr="004F03DF">
        <w:rPr>
          <w:rFonts w:ascii="Times New Roman" w:eastAsia="Times New Roman" w:hAnsi="Times New Roman" w:cs="Times New Roman"/>
          <w:sz w:val="28"/>
          <w:szCs w:val="28"/>
          <w:lang w:val="ru-RU" w:eastAsia="ru-RU"/>
        </w:rPr>
        <w:t xml:space="preserve"> ретінде қарастыруға болады. Оларды әзірлеу мен бекітуді де БСИ жүзеге асыруға тиіс.</w:t>
      </w:r>
    </w:p>
    <w:p w14:paraId="5CE422EA" w14:textId="77777777" w:rsidR="00F1399F" w:rsidRPr="004F03DF" w:rsidRDefault="00F1399F" w:rsidP="003B7802">
      <w:pPr>
        <w:spacing w:after="0" w:line="240" w:lineRule="auto"/>
        <w:ind w:firstLine="709"/>
        <w:jc w:val="both"/>
        <w:rPr>
          <w:rFonts w:ascii="Times New Roman" w:eastAsia="Times New Roman" w:hAnsi="Times New Roman" w:cs="Times New Roman"/>
          <w:sz w:val="28"/>
          <w:szCs w:val="28"/>
          <w:lang w:val="ru-RU" w:eastAsia="ru-RU"/>
        </w:rPr>
      </w:pPr>
    </w:p>
    <w:p w14:paraId="371C4F43" w14:textId="3ADE05DD" w:rsidR="001E2FF6" w:rsidRPr="004F03DF" w:rsidRDefault="00CA5865" w:rsidP="001E2FF6">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hAnsi="Times New Roman" w:cs="Times New Roman"/>
          <w:b/>
          <w:sz w:val="28"/>
          <w:szCs w:val="28"/>
          <w:lang w:val="ru-RU"/>
        </w:rPr>
        <w:t>33-бапқа түсіндірме.</w:t>
      </w:r>
      <w:r w:rsidR="001E2FF6" w:rsidRPr="004F03DF">
        <w:rPr>
          <w:rFonts w:ascii="Times New Roman" w:hAnsi="Times New Roman" w:cs="Times New Roman"/>
          <w:b/>
          <w:sz w:val="28"/>
          <w:szCs w:val="28"/>
          <w:lang w:val="ru-RU"/>
        </w:rPr>
        <w:t xml:space="preserve"> </w:t>
      </w:r>
      <w:r w:rsidR="00134884" w:rsidRPr="004F03DF">
        <w:rPr>
          <w:rFonts w:ascii="Times New Roman" w:eastAsia="Times New Roman" w:hAnsi="Times New Roman" w:cs="Times New Roman"/>
          <w:b/>
          <w:sz w:val="28"/>
          <w:szCs w:val="28"/>
          <w:lang w:val="ru-RU" w:eastAsia="ru-RU"/>
        </w:rPr>
        <w:t>Су ресурстарын пайдалану туралы ұлттық ақпараттық есеп</w:t>
      </w:r>
    </w:p>
    <w:p w14:paraId="54199887" w14:textId="77777777" w:rsidR="001E2FF6" w:rsidRPr="004F03DF" w:rsidRDefault="001E2FF6" w:rsidP="001E2FF6">
      <w:pPr>
        <w:pStyle w:val="Style2"/>
        <w:spacing w:line="240" w:lineRule="auto"/>
        <w:ind w:firstLine="720"/>
        <w:rPr>
          <w:rFonts w:ascii="Times New Roman" w:eastAsiaTheme="minorHAnsi" w:hAnsi="Times New Roman" w:cs="Times New Roman"/>
          <w:b/>
          <w:sz w:val="28"/>
          <w:szCs w:val="28"/>
          <w:lang w:eastAsia="en-US"/>
        </w:rPr>
      </w:pPr>
    </w:p>
    <w:p w14:paraId="74FD4F0D" w14:textId="057CEAAD" w:rsidR="001E2FF6" w:rsidRPr="004F03DF" w:rsidRDefault="00134884" w:rsidP="001E2FF6">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33-бап. Су ресурстарын пайдалану туралы ұлттық ақпараттық есеп</w:t>
      </w:r>
    </w:p>
    <w:p w14:paraId="5DBAD999" w14:textId="2FC42E15"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lastRenderedPageBreak/>
        <w:t>1. Су ресурстарын пайдалану туралы ұлттық ақпараттық есеп (бұдан әрі – ұлттық есеп) Қазақстан Республикасы су қорының жай-күйі, қорғалуы және пайдаланылуы туралы өткен күнтізбелік жылдағы талдамалық есеп болып табылады.</w:t>
      </w:r>
    </w:p>
    <w:p w14:paraId="3A418DDE" w14:textId="2C1EAC49"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Ұлттық есепте мынадай:</w:t>
      </w:r>
    </w:p>
    <w:p w14:paraId="2A15DA60" w14:textId="79898776"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су шаруашылығы балансының кіріс және шығыс бөліктерінің қысқаша сипаттамасы бар негізгі өзендердің сулылығы, трансшекаралық және өңірлік деңгейлерде су режимін реттеу бойынша қабылданған шаралар туралы мәліметтер;</w:t>
      </w:r>
    </w:p>
    <w:p w14:paraId="4FC4CE89" w14:textId="3B8BB41D"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шаруашылығы бассейндері, өңірлер және экономика салалары бөлінісінде су ресурстарын пайдалануды талдау;</w:t>
      </w:r>
    </w:p>
    <w:p w14:paraId="09B673D0" w14:textId="489C9EFA"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 объектілерінде, оның ішінде мемлекетаралық су объектілерінде орналасқан су шаруашылығы құрылысжайлары мен гидротехникалық құрылысжайлардың саны мен жай-күйі;</w:t>
      </w:r>
    </w:p>
    <w:p w14:paraId="1F508783" w14:textId="21D37783"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су қорын қорғау бойынша іске асырылған іс-шаралар;</w:t>
      </w:r>
    </w:p>
    <w:p w14:paraId="0698EF1C" w14:textId="44F2632C"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су қорын қорғау және пайдалану, су шаруашылығын дамыту саласындағы инвестициялық жобаларды іске асыру туралы, сондай-ақ қолда бар ең үздік технологиялар ендіру және гидротехникалық құрылысжайлардың қауіпсіздігі жөніндегі мәліметтер;</w:t>
      </w:r>
    </w:p>
    <w:p w14:paraId="58521B0C" w14:textId="67E7DC11"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6) су қорын қорғау және пайдалану саласындағы өзге де мәліметтер көрсетіледі.</w:t>
      </w:r>
    </w:p>
    <w:p w14:paraId="38682C14" w14:textId="4EDF4F09"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Орталық мемлекеттік органдар мен жергілікті атқарушы органдар уәкілетті органның сұрау салуы бойынша қажетті мәліметтерді есепті жылдан кейінгі жылдың 1 наурызына дейін ұсынады.</w:t>
      </w:r>
    </w:p>
    <w:p w14:paraId="094B838F" w14:textId="0F6FCB84" w:rsidR="001E2FF6"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Ұлттық есеп жыл сайын 1 мамырдан кешіктірілмей уәкілетті органның интернет ресурсында жарияланады.</w:t>
      </w:r>
    </w:p>
    <w:p w14:paraId="098EFBFF" w14:textId="540410F1" w:rsidR="00BE358F"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СК</w:t>
      </w:r>
      <w:r w:rsidR="00305211" w:rsidRPr="004F03DF">
        <w:rPr>
          <w:rFonts w:ascii="Times New Roman" w:eastAsia="Times New Roman" w:hAnsi="Times New Roman" w:cs="Times New Roman"/>
          <w:sz w:val="28"/>
          <w:szCs w:val="28"/>
          <w:lang w:val="ru-RU" w:eastAsia="ru-RU"/>
        </w:rPr>
        <w:t>-нің</w:t>
      </w:r>
      <w:r w:rsidRPr="004F03DF">
        <w:rPr>
          <w:rFonts w:ascii="Times New Roman" w:eastAsia="Times New Roman" w:hAnsi="Times New Roman" w:cs="Times New Roman"/>
          <w:sz w:val="28"/>
          <w:szCs w:val="28"/>
          <w:lang w:val="ru-RU" w:eastAsia="ru-RU"/>
        </w:rPr>
        <w:t xml:space="preserve"> 33-бабы Қазақстан Республикасы су заңнамасының негізгі қағидаттарының бірі </w:t>
      </w:r>
      <w:r w:rsidR="00AE53FD" w:rsidRPr="004F03DF">
        <w:rPr>
          <w:rFonts w:ascii="Times New Roman" w:eastAsia="Times New Roman" w:hAnsi="Times New Roman" w:cs="Times New Roman"/>
          <w:sz w:val="28"/>
          <w:szCs w:val="28"/>
          <w:lang w:val="ru-RU" w:eastAsia="ru-RU"/>
        </w:rPr>
        <w:t>–</w:t>
      </w:r>
      <w:r w:rsidRPr="004F03DF">
        <w:rPr>
          <w:rFonts w:ascii="Times New Roman" w:eastAsia="Times New Roman" w:hAnsi="Times New Roman" w:cs="Times New Roman"/>
          <w:sz w:val="28"/>
          <w:szCs w:val="28"/>
          <w:lang w:val="ru-RU" w:eastAsia="ru-RU"/>
        </w:rPr>
        <w:t xml:space="preserve"> су қорының жай-күйі туралы ақпараттың қолжетімділігін (СК</w:t>
      </w:r>
      <w:r w:rsidR="00305211" w:rsidRPr="004F03DF">
        <w:rPr>
          <w:rFonts w:ascii="Times New Roman" w:eastAsia="Times New Roman" w:hAnsi="Times New Roman" w:cs="Times New Roman"/>
          <w:sz w:val="28"/>
          <w:szCs w:val="28"/>
          <w:lang w:val="ru-RU" w:eastAsia="ru-RU"/>
        </w:rPr>
        <w:t>-нің</w:t>
      </w:r>
      <w:r w:rsidRPr="004F03DF">
        <w:rPr>
          <w:rFonts w:ascii="Times New Roman" w:eastAsia="Times New Roman" w:hAnsi="Times New Roman" w:cs="Times New Roman"/>
          <w:sz w:val="28"/>
          <w:szCs w:val="28"/>
          <w:lang w:val="ru-RU" w:eastAsia="ru-RU"/>
        </w:rPr>
        <w:t xml:space="preserve"> 4-бабының 9) тармақшасын қараңыз) іске асыруға бағытталған</w:t>
      </w:r>
      <w:r w:rsidR="00AE53FD" w:rsidRPr="004F03DF">
        <w:rPr>
          <w:rFonts w:ascii="Times New Roman" w:eastAsia="Times New Roman" w:hAnsi="Times New Roman" w:cs="Times New Roman"/>
          <w:sz w:val="28"/>
          <w:szCs w:val="28"/>
          <w:lang w:val="ru-RU" w:eastAsia="ru-RU"/>
        </w:rPr>
        <w:t>, о</w:t>
      </w:r>
      <w:r w:rsidRPr="004F03DF">
        <w:rPr>
          <w:rFonts w:ascii="Times New Roman" w:eastAsia="Times New Roman" w:hAnsi="Times New Roman" w:cs="Times New Roman"/>
          <w:sz w:val="28"/>
          <w:szCs w:val="28"/>
          <w:lang w:val="ru-RU" w:eastAsia="ru-RU"/>
        </w:rPr>
        <w:t>ның ережелерінің мазмұны айқын әрі түсінікті болғандықтан, ерекше түсіндірмені қажет етпейді.</w:t>
      </w:r>
    </w:p>
    <w:p w14:paraId="5069FF45" w14:textId="586666DD" w:rsidR="00F125E1" w:rsidRPr="004F03DF" w:rsidRDefault="00BE358F" w:rsidP="00BE358F">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Тек СК</w:t>
      </w:r>
      <w:r w:rsidR="00305211" w:rsidRPr="004F03DF">
        <w:rPr>
          <w:rFonts w:ascii="Times New Roman" w:eastAsia="Times New Roman" w:hAnsi="Times New Roman" w:cs="Times New Roman"/>
          <w:sz w:val="28"/>
          <w:szCs w:val="28"/>
          <w:lang w:val="ru-RU" w:eastAsia="ru-RU"/>
        </w:rPr>
        <w:t>-нің</w:t>
      </w:r>
      <w:r w:rsidRPr="004F03DF">
        <w:rPr>
          <w:rFonts w:ascii="Times New Roman" w:eastAsia="Times New Roman" w:hAnsi="Times New Roman" w:cs="Times New Roman"/>
          <w:sz w:val="28"/>
          <w:szCs w:val="28"/>
          <w:lang w:val="ru-RU" w:eastAsia="ru-RU"/>
        </w:rPr>
        <w:t xml:space="preserve"> 29-бабы 2-тармағының 13) тармақшасына сәйкес</w:t>
      </w:r>
      <w:r w:rsidR="0065762D"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су ресурстарын пайдалану туралы ұлттық ақпараттық есепті әзірлеу уәкілетті органның қарамағындағы ақпараттық-талдау ұйымдарына жүктелгенін атап өткен жөн.</w:t>
      </w:r>
    </w:p>
    <w:p w14:paraId="0D72D376" w14:textId="77777777" w:rsidR="00A74B3F" w:rsidRPr="004F03DF" w:rsidRDefault="00A74B3F" w:rsidP="001E2FF6">
      <w:pPr>
        <w:spacing w:after="0" w:line="240" w:lineRule="auto"/>
        <w:ind w:firstLine="709"/>
        <w:jc w:val="both"/>
        <w:rPr>
          <w:rFonts w:ascii="Times New Roman" w:eastAsia="Times New Roman" w:hAnsi="Times New Roman" w:cs="Times New Roman"/>
          <w:sz w:val="28"/>
          <w:szCs w:val="28"/>
          <w:lang w:val="ru-RU" w:eastAsia="ru-RU"/>
        </w:rPr>
      </w:pPr>
    </w:p>
    <w:p w14:paraId="0926FDBC" w14:textId="2BD0F434" w:rsidR="00450EF0" w:rsidRPr="004F03DF" w:rsidRDefault="00CA5865" w:rsidP="00450EF0">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hAnsi="Times New Roman" w:cs="Times New Roman"/>
          <w:b/>
          <w:sz w:val="28"/>
          <w:szCs w:val="28"/>
          <w:lang w:val="ru-RU"/>
        </w:rPr>
        <w:t>34-бапқа түсіндірме.</w:t>
      </w:r>
      <w:r w:rsidR="00450EF0" w:rsidRPr="004F03DF">
        <w:rPr>
          <w:rFonts w:ascii="Times New Roman" w:hAnsi="Times New Roman" w:cs="Times New Roman"/>
          <w:b/>
          <w:sz w:val="28"/>
          <w:szCs w:val="28"/>
          <w:lang w:val="ru-RU"/>
        </w:rPr>
        <w:t xml:space="preserve"> </w:t>
      </w:r>
      <w:r w:rsidR="00134884" w:rsidRPr="004F03DF">
        <w:rPr>
          <w:rFonts w:ascii="Times New Roman" w:eastAsia="Times New Roman" w:hAnsi="Times New Roman" w:cs="Times New Roman"/>
          <w:b/>
          <w:sz w:val="28"/>
          <w:szCs w:val="28"/>
          <w:lang w:val="ru-RU" w:eastAsia="ru-RU"/>
        </w:rPr>
        <w:t>Су ресурстарының ұлттық ақпараттық жүйесі</w:t>
      </w:r>
    </w:p>
    <w:p w14:paraId="37E0BAB0" w14:textId="77777777" w:rsidR="00450EF0" w:rsidRPr="004F03DF" w:rsidRDefault="00450EF0" w:rsidP="00450EF0">
      <w:pPr>
        <w:pStyle w:val="Style2"/>
        <w:spacing w:line="240" w:lineRule="auto"/>
        <w:ind w:firstLine="720"/>
        <w:rPr>
          <w:rFonts w:ascii="Times New Roman" w:eastAsiaTheme="minorHAnsi" w:hAnsi="Times New Roman" w:cs="Times New Roman"/>
          <w:b/>
          <w:sz w:val="28"/>
          <w:szCs w:val="28"/>
          <w:lang w:eastAsia="en-US"/>
        </w:rPr>
      </w:pPr>
    </w:p>
    <w:p w14:paraId="17081379" w14:textId="5BA36508"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34-бап. Су ресурстарының ұлттық ақпараттық жүйесі</w:t>
      </w:r>
    </w:p>
    <w:p w14:paraId="53F63AC5" w14:textId="1AEC1F8D"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1. Су ресурстарының ұлттық ақпараттық жүйесі су қорын қорғау және пайдалану саласындағы мемлекеттік саясатты әзірлеуді және іске асыруды, </w:t>
      </w:r>
      <w:r w:rsidRPr="004F03DF">
        <w:rPr>
          <w:rFonts w:ascii="Times New Roman" w:eastAsia="Times New Roman" w:hAnsi="Times New Roman" w:cs="Times New Roman"/>
          <w:b/>
          <w:sz w:val="28"/>
          <w:szCs w:val="28"/>
          <w:lang w:val="ru-RU" w:eastAsia="ru-RU"/>
        </w:rPr>
        <w:lastRenderedPageBreak/>
        <w:t>нормативтік құқықтық актілерді әзірлеуді, мемлекеттік органдардың қызметін үйлестіруді, халықаралық ынтымақтастықты жүзеге асыруды, стратегиялық және жедел шешімдер қабылдауды ақпараттық қамтамасыз ету, сондай-ақ су пайдаланушылардың, жеке және заңды тұлғалардың қызметін ақпараттық қамтамасыз ету үшін құрылады.</w:t>
      </w:r>
    </w:p>
    <w:p w14:paraId="42D3E582" w14:textId="05D36C3D" w:rsidR="00134884"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қатынастары субъектілері уәкілетті орган белгілеген мерзімдерде және нысанда су ресурстарының ұлттық ақпараттық жүйесін жүргізу және жаңартып отыру мақсатында су объектілері, су ресурстары, су шаруашылығы құрылысжайлары мен гидротехникалық құрылысжайлар туралы мәліметтерді жинауды, өңдеуді және уәкілетті органның ведомствосына беруді қамтамасыз етеді.</w:t>
      </w:r>
    </w:p>
    <w:p w14:paraId="5D41B8F9" w14:textId="561885D7" w:rsidR="00A74B3F" w:rsidRPr="004F03DF" w:rsidRDefault="00134884" w:rsidP="0013488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 ресурстарының ұлттық ақпараттық жүйесін әзірлеуді, дамытуды, қолдап отыруды, оның үздіксіз жұмыс істеуін ұйымдастыруды және оны өзге де ақпараттандыру объектілерімен интеграциялауды, сондай-ақ су ресурстары жөніндегі деректерді талдауды және өңдеуді, аппараттық-бағдарламалық кешендерге жүйелік-техникалық қызмет көрсетуді уәкілетті органның ведомстволық бағынысты ұйымдары орындайды.</w:t>
      </w:r>
    </w:p>
    <w:p w14:paraId="3D6219E6" w14:textId="77777777" w:rsidR="00967C7E" w:rsidRPr="004F03DF" w:rsidRDefault="00967C7E" w:rsidP="00450EF0">
      <w:pPr>
        <w:spacing w:after="0" w:line="240" w:lineRule="auto"/>
        <w:ind w:firstLine="709"/>
        <w:jc w:val="both"/>
        <w:rPr>
          <w:rFonts w:ascii="Times New Roman" w:eastAsia="Times New Roman" w:hAnsi="Times New Roman" w:cs="Times New Roman"/>
          <w:b/>
          <w:sz w:val="28"/>
          <w:szCs w:val="28"/>
          <w:lang w:val="ru-RU" w:eastAsia="ru-RU"/>
        </w:rPr>
      </w:pPr>
    </w:p>
    <w:p w14:paraId="01BA5F1A" w14:textId="7A5CEF77" w:rsidR="003033A5" w:rsidRPr="004F03DF" w:rsidRDefault="003033A5" w:rsidP="003033A5">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Осы бап та Қазақстан Республикасы су заңнамасының «су қорының жай-күйі туралы ақпараттың қолжетімділігі» (СК-нің 4-бабының 9) тармақшасын қараңыз) </w:t>
      </w:r>
      <w:r w:rsidR="0065762D" w:rsidRPr="004F03DF">
        <w:rPr>
          <w:rFonts w:ascii="Times New Roman" w:eastAsia="Times New Roman" w:hAnsi="Times New Roman" w:cs="Times New Roman"/>
          <w:sz w:val="28"/>
          <w:szCs w:val="28"/>
          <w:lang w:val="ru-RU" w:eastAsia="ru-RU"/>
        </w:rPr>
        <w:t xml:space="preserve">қағидатын </w:t>
      </w:r>
      <w:r w:rsidRPr="004F03DF">
        <w:rPr>
          <w:rFonts w:ascii="Times New Roman" w:eastAsia="Times New Roman" w:hAnsi="Times New Roman" w:cs="Times New Roman"/>
          <w:sz w:val="28"/>
          <w:szCs w:val="28"/>
          <w:lang w:val="ru-RU" w:eastAsia="ru-RU"/>
        </w:rPr>
        <w:t xml:space="preserve">іске асыруға бағытталған. Бұл ретте Су ресурстарының ұлттық ақпараттық жүйесі (бұдан әрі – СР ҰАЖ) </w:t>
      </w:r>
      <w:r w:rsidR="00D132E1"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су қорын қорғау және пайдалану саласындағы мемлекеттік саясат </w:t>
      </w:r>
      <w:r w:rsidR="00D132E1" w:rsidRPr="004F03DF">
        <w:rPr>
          <w:rFonts w:ascii="Times New Roman" w:eastAsia="Times New Roman" w:hAnsi="Times New Roman" w:cs="Times New Roman"/>
          <w:sz w:val="28"/>
          <w:szCs w:val="28"/>
          <w:lang w:val="ru-RU" w:eastAsia="ru-RU"/>
        </w:rPr>
        <w:t>шеңберінде де</w:t>
      </w:r>
      <w:r w:rsidRPr="004F03DF">
        <w:rPr>
          <w:rFonts w:ascii="Times New Roman" w:eastAsia="Times New Roman" w:hAnsi="Times New Roman" w:cs="Times New Roman"/>
          <w:sz w:val="28"/>
          <w:szCs w:val="28"/>
          <w:lang w:val="ru-RU" w:eastAsia="ru-RU"/>
        </w:rPr>
        <w:t xml:space="preserve">, </w:t>
      </w:r>
      <w:r w:rsidR="00C872F6" w:rsidRPr="004F03DF">
        <w:rPr>
          <w:rFonts w:ascii="Times New Roman" w:eastAsia="Times New Roman" w:hAnsi="Times New Roman" w:cs="Times New Roman"/>
          <w:sz w:val="28"/>
          <w:szCs w:val="28"/>
          <w:lang w:val="ru-RU" w:eastAsia="ru-RU"/>
        </w:rPr>
        <w:t>кез-келген</w:t>
      </w:r>
      <w:r w:rsidRPr="004F03DF">
        <w:rPr>
          <w:rFonts w:ascii="Times New Roman" w:eastAsia="Times New Roman" w:hAnsi="Times New Roman" w:cs="Times New Roman"/>
          <w:sz w:val="28"/>
          <w:szCs w:val="28"/>
          <w:lang w:val="ru-RU" w:eastAsia="ru-RU"/>
        </w:rPr>
        <w:t xml:space="preserve"> шаруашылық қызметте де түрлі шешімдер қабылдауға арналған тиімді құрал.</w:t>
      </w:r>
    </w:p>
    <w:p w14:paraId="39CF0EF7" w14:textId="61C9D6CD" w:rsidR="003033A5" w:rsidRPr="004F03DF" w:rsidRDefault="003033A5" w:rsidP="003033A5">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Мәселен, 2027 жылғы 1 қаңтардан бастап СР ҰАЖ-да </w:t>
      </w:r>
      <w:r w:rsidR="00B0001B" w:rsidRPr="004F03DF">
        <w:rPr>
          <w:rFonts w:ascii="Times New Roman" w:eastAsia="Times New Roman" w:hAnsi="Times New Roman" w:cs="Times New Roman"/>
          <w:sz w:val="28"/>
          <w:szCs w:val="28"/>
          <w:lang w:val="ru-RU" w:eastAsia="ru-RU"/>
        </w:rPr>
        <w:t>су объектілерінің</w:t>
      </w:r>
      <w:r w:rsidRPr="004F03DF">
        <w:rPr>
          <w:rFonts w:ascii="Times New Roman" w:eastAsia="Times New Roman" w:hAnsi="Times New Roman" w:cs="Times New Roman"/>
          <w:sz w:val="28"/>
          <w:szCs w:val="28"/>
          <w:lang w:val="ru-RU" w:eastAsia="ru-RU"/>
        </w:rPr>
        <w:t xml:space="preserve"> демаркациялық желілері орналастырылуға тиіс, олар Қазақстанның </w:t>
      </w:r>
      <w:r w:rsidR="0065762D" w:rsidRPr="004F03DF">
        <w:rPr>
          <w:rFonts w:ascii="Times New Roman" w:eastAsia="Times New Roman" w:hAnsi="Times New Roman" w:cs="Times New Roman"/>
          <w:sz w:val="28"/>
          <w:szCs w:val="28"/>
          <w:lang w:val="ru-RU" w:eastAsia="ru-RU"/>
        </w:rPr>
        <w:t xml:space="preserve">су </w:t>
      </w:r>
      <w:r w:rsidRPr="004F03DF">
        <w:rPr>
          <w:rFonts w:ascii="Times New Roman" w:eastAsia="Times New Roman" w:hAnsi="Times New Roman" w:cs="Times New Roman"/>
          <w:sz w:val="28"/>
          <w:szCs w:val="28"/>
          <w:lang w:val="ru-RU" w:eastAsia="ru-RU"/>
        </w:rPr>
        <w:t>тасқын</w:t>
      </w:r>
      <w:r w:rsidR="0065762D" w:rsidRPr="004F03DF">
        <w:rPr>
          <w:rFonts w:ascii="Times New Roman" w:eastAsia="Times New Roman" w:hAnsi="Times New Roman" w:cs="Times New Roman"/>
          <w:sz w:val="28"/>
          <w:szCs w:val="28"/>
          <w:lang w:val="ru-RU" w:eastAsia="ru-RU"/>
        </w:rPr>
        <w:t>ы</w:t>
      </w:r>
      <w:r w:rsidRPr="004F03DF">
        <w:rPr>
          <w:rFonts w:ascii="Times New Roman" w:eastAsia="Times New Roman" w:hAnsi="Times New Roman" w:cs="Times New Roman"/>
          <w:sz w:val="28"/>
          <w:szCs w:val="28"/>
          <w:lang w:val="ru-RU" w:eastAsia="ru-RU"/>
        </w:rPr>
        <w:t xml:space="preserve"> кезеңінде су басу қаупі</w:t>
      </w:r>
      <w:r w:rsidR="0065762D" w:rsidRPr="004F03DF">
        <w:rPr>
          <w:rFonts w:ascii="Times New Roman" w:eastAsia="Times New Roman" w:hAnsi="Times New Roman" w:cs="Times New Roman"/>
          <w:sz w:val="28"/>
          <w:szCs w:val="28"/>
          <w:lang w:val="ru-RU" w:eastAsia="ru-RU"/>
        </w:rPr>
        <w:t xml:space="preserve"> бар </w:t>
      </w:r>
      <w:r w:rsidRPr="004F03DF">
        <w:rPr>
          <w:rFonts w:ascii="Times New Roman" w:eastAsia="Times New Roman" w:hAnsi="Times New Roman" w:cs="Times New Roman"/>
          <w:sz w:val="28"/>
          <w:szCs w:val="28"/>
          <w:lang w:val="ru-RU" w:eastAsia="ru-RU"/>
        </w:rPr>
        <w:t>а</w:t>
      </w:r>
      <w:r w:rsidR="0065762D" w:rsidRPr="004F03DF">
        <w:rPr>
          <w:rFonts w:ascii="Times New Roman" w:eastAsia="Times New Roman" w:hAnsi="Times New Roman" w:cs="Times New Roman"/>
          <w:sz w:val="28"/>
          <w:szCs w:val="28"/>
          <w:lang w:val="ru-RU" w:eastAsia="ru-RU"/>
        </w:rPr>
        <w:t>й</w:t>
      </w:r>
      <w:r w:rsidRPr="004F03DF">
        <w:rPr>
          <w:rFonts w:ascii="Times New Roman" w:eastAsia="Times New Roman" w:hAnsi="Times New Roman" w:cs="Times New Roman"/>
          <w:sz w:val="28"/>
          <w:szCs w:val="28"/>
          <w:lang w:val="ru-RU" w:eastAsia="ru-RU"/>
        </w:rPr>
        <w:t xml:space="preserve">мақтарының шекараларын белгілейді (СК-нің 9-бабының 2 және 3-тармақтары), солардың негізінде шаруашылық жүргізуші субъектілер мен мемлекеттік органдар түрлі </w:t>
      </w:r>
      <w:r w:rsidR="0065762D" w:rsidRPr="004F03DF">
        <w:rPr>
          <w:rFonts w:ascii="Times New Roman" w:eastAsia="Times New Roman" w:hAnsi="Times New Roman" w:cs="Times New Roman"/>
          <w:sz w:val="28"/>
          <w:szCs w:val="28"/>
          <w:lang w:val="ru-RU" w:eastAsia="ru-RU"/>
        </w:rPr>
        <w:t>объектілер</w:t>
      </w:r>
      <w:r w:rsidRPr="004F03DF">
        <w:rPr>
          <w:rFonts w:ascii="Times New Roman" w:eastAsia="Times New Roman" w:hAnsi="Times New Roman" w:cs="Times New Roman"/>
          <w:sz w:val="28"/>
          <w:szCs w:val="28"/>
          <w:lang w:val="ru-RU" w:eastAsia="ru-RU"/>
        </w:rPr>
        <w:t xml:space="preserve"> мен елді мекендерді су басудан немесе су астында қалудан қорғаудың превентивті шараларын қабылдай алады.</w:t>
      </w:r>
    </w:p>
    <w:p w14:paraId="1227858E" w14:textId="782D2525" w:rsidR="003033A5" w:rsidRPr="004F03DF" w:rsidRDefault="003033A5" w:rsidP="003033A5">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СР ҰАЖ-ның </w:t>
      </w:r>
      <w:r w:rsidR="00B0001B" w:rsidRPr="004F03DF">
        <w:rPr>
          <w:rFonts w:ascii="Times New Roman" w:eastAsia="Times New Roman" w:hAnsi="Times New Roman" w:cs="Times New Roman"/>
          <w:sz w:val="28"/>
          <w:szCs w:val="28"/>
          <w:lang w:val="ru-RU" w:eastAsia="ru-RU"/>
        </w:rPr>
        <w:t>су объектілерін</w:t>
      </w:r>
      <w:r w:rsidRPr="004F03DF">
        <w:rPr>
          <w:rFonts w:ascii="Times New Roman" w:eastAsia="Times New Roman" w:hAnsi="Times New Roman" w:cs="Times New Roman"/>
          <w:sz w:val="28"/>
          <w:szCs w:val="28"/>
          <w:lang w:val="ru-RU" w:eastAsia="ru-RU"/>
        </w:rPr>
        <w:t xml:space="preserve"> қорғау құралы ретінде де маңызы өте зор. СК-нің 87-бабының 5-тармағына сәйкес СР ҰАЖ-да 2027 жылғы 1 қаңтардан бастап елді мекендердің шекарасынан (шегінен) тыс жердегі </w:t>
      </w:r>
      <w:r w:rsidR="00180637" w:rsidRPr="004F03DF">
        <w:rPr>
          <w:rFonts w:ascii="Times New Roman" w:eastAsia="Times New Roman" w:hAnsi="Times New Roman" w:cs="Times New Roman"/>
          <w:sz w:val="28"/>
          <w:szCs w:val="28"/>
          <w:lang w:val="ru-RU" w:eastAsia="ru-RU"/>
        </w:rPr>
        <w:t>жерүсті</w:t>
      </w:r>
      <w:r w:rsidRPr="004F03DF">
        <w:rPr>
          <w:rFonts w:ascii="Times New Roman" w:eastAsia="Times New Roman" w:hAnsi="Times New Roman" w:cs="Times New Roman"/>
          <w:sz w:val="28"/>
          <w:szCs w:val="28"/>
          <w:lang w:val="ru-RU" w:eastAsia="ru-RU"/>
        </w:rPr>
        <w:t xml:space="preserve"> </w:t>
      </w:r>
      <w:r w:rsidR="00D04256" w:rsidRPr="004F03DF">
        <w:rPr>
          <w:rFonts w:ascii="Times New Roman" w:eastAsia="Times New Roman" w:hAnsi="Times New Roman" w:cs="Times New Roman"/>
          <w:sz w:val="28"/>
          <w:szCs w:val="28"/>
          <w:lang w:val="ru-RU" w:eastAsia="ru-RU"/>
        </w:rPr>
        <w:t xml:space="preserve">су объектілеріне </w:t>
      </w:r>
      <w:r w:rsidRPr="004F03DF">
        <w:rPr>
          <w:rFonts w:ascii="Times New Roman" w:eastAsia="Times New Roman" w:hAnsi="Times New Roman" w:cs="Times New Roman"/>
          <w:sz w:val="28"/>
          <w:szCs w:val="28"/>
          <w:lang w:val="ru-RU" w:eastAsia="ru-RU"/>
        </w:rPr>
        <w:t xml:space="preserve">іргелес жатқан, су қорғау аймақтары мен белдеулері белгіленбеген, бірақ оларға теңестірілетіндіктен (СК-нің 87-бабының 2, 3 және 4-тармақтары), осындай аймақтар мен белдеулерге қойылатын шаруашылық қызметке барлық шектеулер қолданылатын аумақтар туралы ақпарат та орналастырылуға тиіс. Бұл БСИ үшін Қазақстанның өзендері мен көлдерінің бүкіл жағалауында, онда су қорғау аймақтары мен белдеулері ресми түрде белгіленген-белгіленбегеніне қарамастан, іс жүзінде </w:t>
      </w:r>
      <w:r w:rsidR="00B0001B" w:rsidRPr="004F03DF">
        <w:rPr>
          <w:rFonts w:ascii="Times New Roman" w:eastAsia="Times New Roman" w:hAnsi="Times New Roman" w:cs="Times New Roman"/>
          <w:sz w:val="28"/>
          <w:szCs w:val="28"/>
          <w:lang w:val="ru-RU" w:eastAsia="ru-RU"/>
        </w:rPr>
        <w:t>су объектілерінің</w:t>
      </w:r>
      <w:r w:rsidRPr="004F03DF">
        <w:rPr>
          <w:rFonts w:ascii="Times New Roman" w:eastAsia="Times New Roman" w:hAnsi="Times New Roman" w:cs="Times New Roman"/>
          <w:sz w:val="28"/>
          <w:szCs w:val="28"/>
          <w:lang w:val="ru-RU" w:eastAsia="ru-RU"/>
        </w:rPr>
        <w:t xml:space="preserve"> ластануына әкеп соқтыратын </w:t>
      </w:r>
      <w:r w:rsidRPr="004F03DF">
        <w:rPr>
          <w:rFonts w:ascii="Times New Roman" w:eastAsia="Times New Roman" w:hAnsi="Times New Roman" w:cs="Times New Roman"/>
          <w:sz w:val="28"/>
          <w:szCs w:val="28"/>
          <w:lang w:val="ru-RU" w:eastAsia="ru-RU"/>
        </w:rPr>
        <w:lastRenderedPageBreak/>
        <w:t xml:space="preserve">шаруашылық қызметтің жолын кесуге </w:t>
      </w:r>
      <w:r w:rsidR="0065762D" w:rsidRPr="004F03DF">
        <w:rPr>
          <w:rFonts w:ascii="Times New Roman" w:eastAsia="Times New Roman" w:hAnsi="Times New Roman" w:cs="Times New Roman"/>
          <w:sz w:val="28"/>
          <w:szCs w:val="28"/>
          <w:lang w:val="ru-RU" w:eastAsia="ru-RU"/>
        </w:rPr>
        <w:t>көмектеседі</w:t>
      </w:r>
      <w:r w:rsidRPr="004F03DF">
        <w:rPr>
          <w:rFonts w:ascii="Times New Roman" w:eastAsia="Times New Roman" w:hAnsi="Times New Roman" w:cs="Times New Roman"/>
          <w:sz w:val="28"/>
          <w:szCs w:val="28"/>
          <w:lang w:val="ru-RU" w:eastAsia="ru-RU"/>
        </w:rPr>
        <w:t xml:space="preserve">. Ал бизнес субъектілері үшін </w:t>
      </w:r>
      <w:r w:rsidR="00B0001B" w:rsidRPr="004F03DF">
        <w:rPr>
          <w:rFonts w:ascii="Times New Roman" w:eastAsia="Times New Roman" w:hAnsi="Times New Roman" w:cs="Times New Roman"/>
          <w:sz w:val="28"/>
          <w:szCs w:val="28"/>
          <w:lang w:val="ru-RU" w:eastAsia="ru-RU"/>
        </w:rPr>
        <w:t xml:space="preserve">су </w:t>
      </w:r>
      <w:r w:rsidR="008B490C" w:rsidRPr="004F03DF">
        <w:rPr>
          <w:rFonts w:ascii="Times New Roman" w:eastAsia="Times New Roman" w:hAnsi="Times New Roman" w:cs="Times New Roman"/>
          <w:sz w:val="28"/>
          <w:szCs w:val="28"/>
          <w:lang w:val="ru-RU" w:eastAsia="ru-RU"/>
        </w:rPr>
        <w:t>ресурстарын</w:t>
      </w:r>
      <w:r w:rsidRPr="004F03DF">
        <w:rPr>
          <w:rFonts w:ascii="Times New Roman" w:eastAsia="Times New Roman" w:hAnsi="Times New Roman" w:cs="Times New Roman"/>
          <w:sz w:val="28"/>
          <w:szCs w:val="28"/>
          <w:lang w:val="ru-RU" w:eastAsia="ru-RU"/>
        </w:rPr>
        <w:t xml:space="preserve"> қорғауды ескере отырып, өз қызметін дұрыс жоспарлауға арналған тиімді құрал.</w:t>
      </w:r>
    </w:p>
    <w:p w14:paraId="63ADC3FA" w14:textId="4A6B9428" w:rsidR="00967C7E" w:rsidRPr="004F03DF" w:rsidRDefault="00FA7C15" w:rsidP="003033A5">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Сонымен қатар </w:t>
      </w:r>
      <w:r w:rsidR="003033A5" w:rsidRPr="004F03DF">
        <w:rPr>
          <w:rFonts w:ascii="Times New Roman" w:eastAsia="Times New Roman" w:hAnsi="Times New Roman" w:cs="Times New Roman"/>
          <w:sz w:val="28"/>
          <w:szCs w:val="28"/>
          <w:lang w:val="ru-RU" w:eastAsia="ru-RU"/>
        </w:rPr>
        <w:t xml:space="preserve">СР ҰАЖ-да су қорын қорғау және пайдалану саласындағы көптеген мәселелер </w:t>
      </w:r>
      <w:r w:rsidR="0065762D" w:rsidRPr="004F03DF">
        <w:rPr>
          <w:rFonts w:ascii="Times New Roman" w:eastAsia="Times New Roman" w:hAnsi="Times New Roman" w:cs="Times New Roman"/>
          <w:sz w:val="28"/>
          <w:szCs w:val="28"/>
          <w:lang w:val="ru-RU" w:eastAsia="ru-RU"/>
        </w:rPr>
        <w:t>жөнінде кез-келген уақытта</w:t>
      </w:r>
      <w:r w:rsidR="003033A5" w:rsidRPr="004F03DF">
        <w:rPr>
          <w:rFonts w:ascii="Times New Roman" w:eastAsia="Times New Roman" w:hAnsi="Times New Roman" w:cs="Times New Roman"/>
          <w:sz w:val="28"/>
          <w:szCs w:val="28"/>
          <w:lang w:val="ru-RU" w:eastAsia="ru-RU"/>
        </w:rPr>
        <w:t xml:space="preserve"> танысуға болады. Мысалы, тізілімге енгізілген </w:t>
      </w:r>
      <w:r w:rsidR="00203A7C" w:rsidRPr="004F03DF">
        <w:rPr>
          <w:rFonts w:ascii="Times New Roman" w:eastAsia="Times New Roman" w:hAnsi="Times New Roman" w:cs="Times New Roman"/>
          <w:sz w:val="28"/>
          <w:szCs w:val="28"/>
          <w:lang w:val="ru-RU" w:eastAsia="ru-RU"/>
        </w:rPr>
        <w:t>с</w:t>
      </w:r>
      <w:r w:rsidR="00196F01" w:rsidRPr="004F03DF">
        <w:rPr>
          <w:rFonts w:ascii="Times New Roman" w:eastAsia="Times New Roman" w:hAnsi="Times New Roman" w:cs="Times New Roman"/>
          <w:sz w:val="28"/>
          <w:szCs w:val="28"/>
          <w:lang w:val="ru-RU" w:eastAsia="ru-RU"/>
        </w:rPr>
        <w:t>у шаруашылығы құрылысжайлары мен гидротехникалық құрылысжайлар</w:t>
      </w:r>
      <w:r w:rsidR="003033A5" w:rsidRPr="004F03DF">
        <w:rPr>
          <w:rFonts w:ascii="Times New Roman" w:eastAsia="Times New Roman" w:hAnsi="Times New Roman" w:cs="Times New Roman"/>
          <w:sz w:val="28"/>
          <w:szCs w:val="28"/>
          <w:lang w:val="ru-RU" w:eastAsia="ru-RU"/>
        </w:rPr>
        <w:t xml:space="preserve"> туралы (СК-нің 69-бабының 3-тармағы) немесе шаруашылық қызмет субъектілері мен </w:t>
      </w:r>
      <w:r w:rsidR="0065762D" w:rsidRPr="004F03DF">
        <w:rPr>
          <w:rFonts w:ascii="Times New Roman" w:eastAsia="Times New Roman" w:hAnsi="Times New Roman" w:cs="Times New Roman"/>
          <w:sz w:val="28"/>
          <w:szCs w:val="28"/>
          <w:lang w:val="ru-RU" w:eastAsia="ru-RU"/>
        </w:rPr>
        <w:t>объектілеріне бармай</w:t>
      </w:r>
      <w:r w:rsidR="003033A5" w:rsidRPr="004F03DF">
        <w:rPr>
          <w:rFonts w:ascii="Times New Roman" w:eastAsia="Times New Roman" w:hAnsi="Times New Roman" w:cs="Times New Roman"/>
          <w:sz w:val="28"/>
          <w:szCs w:val="28"/>
          <w:lang w:val="ru-RU" w:eastAsia="ru-RU"/>
        </w:rPr>
        <w:t xml:space="preserve"> жүргізілетін профилактикалық бақылау нәтижелері туралы (СК-нің 56-бабының 9-тармағы) мәліметтермен танысуға мүмкіндік бар.</w:t>
      </w:r>
    </w:p>
    <w:p w14:paraId="1C4438E5" w14:textId="77777777" w:rsidR="00450EF0" w:rsidRPr="004F03DF" w:rsidRDefault="00450EF0" w:rsidP="00450EF0">
      <w:pPr>
        <w:spacing w:after="0" w:line="240" w:lineRule="auto"/>
        <w:ind w:firstLine="709"/>
        <w:jc w:val="both"/>
        <w:rPr>
          <w:rFonts w:ascii="Times New Roman" w:eastAsia="Times New Roman" w:hAnsi="Times New Roman" w:cs="Times New Roman"/>
          <w:b/>
          <w:sz w:val="28"/>
          <w:szCs w:val="28"/>
          <w:lang w:val="ru-RU" w:eastAsia="ru-RU"/>
        </w:rPr>
      </w:pPr>
    </w:p>
    <w:p w14:paraId="4FF9986B" w14:textId="4E4CFF11" w:rsidR="007B1C0B" w:rsidRPr="004F03DF" w:rsidRDefault="00FA008A" w:rsidP="00AE53FD">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6-тараудың «Су қорын мемлекеттік есепке алу» 2-параграфына түсіндірме</w:t>
      </w:r>
      <w:r w:rsidR="007B1C0B" w:rsidRPr="004F03DF">
        <w:rPr>
          <w:rFonts w:ascii="Times New Roman" w:hAnsi="Times New Roman" w:cs="Times New Roman"/>
          <w:b/>
          <w:sz w:val="28"/>
          <w:szCs w:val="28"/>
          <w:lang w:val="ru-RU"/>
        </w:rPr>
        <w:t xml:space="preserve"> </w:t>
      </w:r>
    </w:p>
    <w:p w14:paraId="3559188A" w14:textId="103BAF16" w:rsidR="007B1C0B" w:rsidRPr="004F03DF" w:rsidRDefault="003033A5" w:rsidP="007B1C0B">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Параграф су қорын мемлекеттік есепке алу, </w:t>
      </w:r>
      <w:r w:rsidR="00D04256" w:rsidRPr="004F03DF">
        <w:rPr>
          <w:rFonts w:ascii="Times New Roman" w:hAnsi="Times New Roman" w:cs="Times New Roman"/>
          <w:sz w:val="28"/>
          <w:szCs w:val="28"/>
          <w:lang w:val="ru-RU"/>
        </w:rPr>
        <w:t>су объектілері</w:t>
      </w:r>
      <w:r w:rsidR="0065762D"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мен су ресурстарының мониторингі, мемлекеттік су кадастрын жүргізу мәселелерін регламенттейтін үш баптан тұрады.</w:t>
      </w:r>
    </w:p>
    <w:p w14:paraId="360F3BED" w14:textId="77777777" w:rsidR="007B1C0B" w:rsidRPr="004F03DF" w:rsidRDefault="007B1C0B" w:rsidP="007B1C0B">
      <w:pPr>
        <w:spacing w:after="0" w:line="240" w:lineRule="auto"/>
        <w:ind w:firstLine="851"/>
        <w:jc w:val="both"/>
        <w:rPr>
          <w:rFonts w:ascii="Times New Roman" w:hAnsi="Times New Roman" w:cs="Times New Roman"/>
          <w:sz w:val="28"/>
          <w:szCs w:val="28"/>
          <w:lang w:val="ru-RU"/>
        </w:rPr>
      </w:pPr>
    </w:p>
    <w:p w14:paraId="5EF54648" w14:textId="7AE20C15" w:rsidR="0020472D" w:rsidRPr="004F03DF" w:rsidRDefault="00CA5865" w:rsidP="00AE53FD">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35-бапқа түсіндірме.</w:t>
      </w:r>
      <w:r w:rsidR="007B1C0B" w:rsidRPr="004F03DF">
        <w:rPr>
          <w:rFonts w:ascii="Times New Roman" w:hAnsi="Times New Roman" w:cs="Times New Roman"/>
          <w:b/>
          <w:sz w:val="28"/>
          <w:szCs w:val="28"/>
        </w:rPr>
        <w:t xml:space="preserve"> </w:t>
      </w:r>
      <w:r w:rsidR="007121D1" w:rsidRPr="004F03DF">
        <w:rPr>
          <w:rFonts w:ascii="Times New Roman" w:eastAsiaTheme="minorHAnsi" w:hAnsi="Times New Roman" w:cs="Times New Roman"/>
          <w:b/>
          <w:sz w:val="28"/>
          <w:szCs w:val="28"/>
          <w:lang w:eastAsia="en-US"/>
        </w:rPr>
        <w:t>Су қорын мемлекеттік есепке алу</w:t>
      </w:r>
    </w:p>
    <w:p w14:paraId="02961885" w14:textId="2D614A43" w:rsidR="007B1C0B" w:rsidRPr="004F03DF" w:rsidRDefault="007121D1" w:rsidP="007B1C0B">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35-бап. Су қорын мемлекеттік есепке алу</w:t>
      </w:r>
    </w:p>
    <w:p w14:paraId="77021BDB" w14:textId="5DDFE720"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1. Су қорын мемлекеттік есепке алу су объектілері мен су ресурстарының мемлекеттік мониторингі, жерүсті су объектілерін геологиялық зерттеу, жерасты суларын іздеу және бағалау, сондай-ақ ғылыми зерттеулер нәтижесінде алынған деректерді талдау негізінде жүзеге асырылады.</w:t>
      </w:r>
    </w:p>
    <w:p w14:paraId="6BBBA6F7" w14:textId="71B2A12C"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қорын мемлекеттік есепке алудың негізгі мақсаттары Қазақстан Республикасының су қоры туралы толық және анық ақпарат қалыптастыру және мүдделі субъектілерді осы ақпаратпен қамтамасыз ету болып табылады.</w:t>
      </w:r>
    </w:p>
    <w:p w14:paraId="715C6F7E" w14:textId="190131CB" w:rsidR="00507DD7"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 қорын мемлекеттік есепке алу деректері жерүсті және жерасты су объектілерінің жай-күйін сапалық және сандық көрсеткіштері, олардың зерттелу және пайдаланылу дәрежесі бойынша сипаттайды.</w:t>
      </w:r>
    </w:p>
    <w:p w14:paraId="022E314F" w14:textId="77777777" w:rsidR="008B6162" w:rsidRPr="004F03DF" w:rsidRDefault="008B6162" w:rsidP="00507DD7">
      <w:pPr>
        <w:spacing w:after="0" w:line="240" w:lineRule="auto"/>
        <w:ind w:firstLine="709"/>
        <w:jc w:val="both"/>
        <w:rPr>
          <w:rFonts w:ascii="Times New Roman" w:eastAsia="Times New Roman" w:hAnsi="Times New Roman" w:cs="Times New Roman"/>
          <w:b/>
          <w:sz w:val="28"/>
          <w:szCs w:val="28"/>
          <w:lang w:val="ru-RU" w:eastAsia="ru-RU"/>
        </w:rPr>
      </w:pPr>
    </w:p>
    <w:p w14:paraId="6B11288A" w14:textId="289E5F10" w:rsidR="003033A5" w:rsidRPr="004F03DF" w:rsidRDefault="003033A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қорын мемлекеттік есепке алудың мәні Қазақстан Республикасының аумағындағы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және жерасты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сандық және сапалық көрсеткіштерін жинау мен тіркеуде. Сондай-ақ азаматтар, өнеркәсіптік, құрылыс, көлік, ауыл шаруашылығы және басқа да ұйымдар олардың ведомстволық бағыныстылығына және меншік нысандарына қарамастан пайдаланатын су ресурстары мемлекеттік есепке алуға жатады.</w:t>
      </w:r>
    </w:p>
    <w:p w14:paraId="764A3243" w14:textId="0C4D2BEC" w:rsidR="00507DD7" w:rsidRPr="004F03DF" w:rsidRDefault="003033A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 қорын мемлекеттік есепке алу мыналармен сипатталады:</w:t>
      </w:r>
      <w:r w:rsidR="00074A89" w:rsidRPr="004F03DF">
        <w:rPr>
          <w:rFonts w:ascii="Times New Roman" w:hAnsi="Times New Roman" w:cs="Times New Roman"/>
          <w:iCs/>
          <w:sz w:val="28"/>
          <w:szCs w:val="28"/>
          <w:lang w:val="ru-RU"/>
        </w:rPr>
        <w:t xml:space="preserve"> </w:t>
      </w:r>
    </w:p>
    <w:p w14:paraId="17772556" w14:textId="64B01F6D" w:rsidR="00691353" w:rsidRPr="004F03DF" w:rsidRDefault="00507DD7" w:rsidP="00074A89">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00074A89" w:rsidRPr="004F03DF">
        <w:rPr>
          <w:rFonts w:ascii="Times New Roman" w:hAnsi="Times New Roman" w:cs="Times New Roman"/>
          <w:iCs/>
          <w:sz w:val="28"/>
          <w:szCs w:val="28"/>
          <w:lang w:val="ru-RU"/>
        </w:rPr>
        <w:t xml:space="preserve">) </w:t>
      </w:r>
      <w:r w:rsidR="003033A5" w:rsidRPr="004F03DF">
        <w:rPr>
          <w:rFonts w:ascii="Times New Roman" w:hAnsi="Times New Roman" w:cs="Times New Roman"/>
          <w:iCs/>
          <w:sz w:val="28"/>
          <w:szCs w:val="28"/>
          <w:lang w:val="ru-RU"/>
        </w:rPr>
        <w:t xml:space="preserve">есепке алу </w:t>
      </w:r>
      <w:r w:rsidR="00B0001B" w:rsidRPr="004F03DF">
        <w:rPr>
          <w:rFonts w:ascii="Times New Roman" w:hAnsi="Times New Roman" w:cs="Times New Roman"/>
          <w:iCs/>
          <w:sz w:val="28"/>
          <w:szCs w:val="28"/>
          <w:lang w:val="ru-RU"/>
        </w:rPr>
        <w:t>су объектілерінің</w:t>
      </w:r>
      <w:r w:rsidR="003033A5" w:rsidRPr="004F03DF">
        <w:rPr>
          <w:rFonts w:ascii="Times New Roman" w:hAnsi="Times New Roman" w:cs="Times New Roman"/>
          <w:iCs/>
          <w:sz w:val="28"/>
          <w:szCs w:val="28"/>
          <w:lang w:val="ru-RU"/>
        </w:rPr>
        <w:t xml:space="preserve"> саны мен жай-күйі, су ресурстарының саны, сапасы және пайдаланылуы, су шаруашылығы </w:t>
      </w:r>
      <w:r w:rsidR="00825385" w:rsidRPr="004F03DF">
        <w:rPr>
          <w:rFonts w:ascii="Times New Roman" w:hAnsi="Times New Roman" w:cs="Times New Roman"/>
          <w:iCs/>
          <w:sz w:val="28"/>
          <w:szCs w:val="28"/>
          <w:lang w:val="ru-RU"/>
        </w:rPr>
        <w:t xml:space="preserve">құрылысжайлары </w:t>
      </w:r>
      <w:r w:rsidR="003033A5" w:rsidRPr="004F03DF">
        <w:rPr>
          <w:rFonts w:ascii="Times New Roman" w:hAnsi="Times New Roman" w:cs="Times New Roman"/>
          <w:iCs/>
          <w:sz w:val="28"/>
          <w:szCs w:val="28"/>
          <w:lang w:val="ru-RU"/>
        </w:rPr>
        <w:t xml:space="preserve">мен </w:t>
      </w:r>
      <w:r w:rsidR="003033A5" w:rsidRPr="004F03DF">
        <w:rPr>
          <w:rFonts w:ascii="Times New Roman" w:hAnsi="Times New Roman" w:cs="Times New Roman"/>
          <w:iCs/>
          <w:sz w:val="28"/>
          <w:szCs w:val="28"/>
          <w:lang w:val="ru-RU"/>
        </w:rPr>
        <w:lastRenderedPageBreak/>
        <w:t>гидротехникалық құрылысжайлардың саны мен жай-күйі, су пайдаланушылар туралы ресми деректердің жүйеленген жиынтығы болып табылатын мемлекеттік су кадастрында жүзеге асырылады;</w:t>
      </w:r>
    </w:p>
    <w:p w14:paraId="50E0046C" w14:textId="37CEF752" w:rsidR="00691353" w:rsidRPr="004F03DF" w:rsidRDefault="00691353" w:rsidP="00074A89">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00074A89" w:rsidRPr="004F03DF">
        <w:rPr>
          <w:rFonts w:ascii="Times New Roman" w:hAnsi="Times New Roman" w:cs="Times New Roman"/>
          <w:iCs/>
          <w:sz w:val="28"/>
          <w:szCs w:val="28"/>
          <w:lang w:val="ru-RU"/>
        </w:rPr>
        <w:t xml:space="preserve">) </w:t>
      </w:r>
      <w:r w:rsidR="003033A5" w:rsidRPr="004F03DF">
        <w:rPr>
          <w:rFonts w:ascii="Times New Roman" w:hAnsi="Times New Roman" w:cs="Times New Roman"/>
          <w:iCs/>
          <w:sz w:val="28"/>
          <w:szCs w:val="28"/>
          <w:lang w:val="ru-RU"/>
        </w:rPr>
        <w:t>есепке алу заттай нысанда жүзеге асырылады;</w:t>
      </w:r>
      <w:r w:rsidR="00074A89" w:rsidRPr="004F03DF">
        <w:rPr>
          <w:rFonts w:ascii="Times New Roman" w:hAnsi="Times New Roman" w:cs="Times New Roman"/>
          <w:iCs/>
          <w:sz w:val="28"/>
          <w:szCs w:val="28"/>
          <w:lang w:val="ru-RU"/>
        </w:rPr>
        <w:t xml:space="preserve"> </w:t>
      </w:r>
    </w:p>
    <w:p w14:paraId="3D167535" w14:textId="45800FFA" w:rsidR="00074A89" w:rsidRPr="004F03DF" w:rsidRDefault="00691353" w:rsidP="00074A89">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3</w:t>
      </w:r>
      <w:r w:rsidR="00074A89" w:rsidRPr="004F03DF">
        <w:rPr>
          <w:rFonts w:ascii="Times New Roman" w:hAnsi="Times New Roman" w:cs="Times New Roman"/>
          <w:iCs/>
          <w:sz w:val="28"/>
          <w:szCs w:val="28"/>
          <w:lang w:val="ru-RU"/>
        </w:rPr>
        <w:t xml:space="preserve">) </w:t>
      </w:r>
      <w:r w:rsidR="003033A5" w:rsidRPr="004F03DF">
        <w:rPr>
          <w:rFonts w:ascii="Times New Roman" w:hAnsi="Times New Roman" w:cs="Times New Roman"/>
          <w:iCs/>
          <w:sz w:val="28"/>
          <w:szCs w:val="28"/>
          <w:lang w:val="ru-RU"/>
        </w:rPr>
        <w:t>есепке алу үздіксіз жүргізіледі, бұл су ресурстары жай-күйінің табиғи өзгермелілігіне байланысты, сондықтан ақпаратты тұрақты түрде жаңартып отыру талап етіледі.</w:t>
      </w:r>
    </w:p>
    <w:p w14:paraId="49DC3D1E" w14:textId="5B8387E4" w:rsidR="003033A5" w:rsidRPr="004F03DF" w:rsidRDefault="003033A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қорын мемлекеттік есепке алу </w:t>
      </w:r>
      <w:r w:rsidR="00D132E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барлық табиғи ресурстарды жалпымемлекеттік есепке алудың құрамдас бөлігі.</w:t>
      </w:r>
    </w:p>
    <w:p w14:paraId="5C1F5945" w14:textId="26AAE23B" w:rsidR="00074A89" w:rsidRPr="004F03DF" w:rsidRDefault="003033A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қорын мемлекеттік есепке алу деректері Қазақстан өңірлерінің сумен қамтамасыз етілуі,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қорғау қажеттілігі және оларды халықты және Қазақстан Республикасы экономикасының салаларын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мен және шаруашылық-тұрмыстық сумен жабдықтау үшін пайдалану туралы қорытынды жасауға мүмкіндік береді.</w:t>
      </w:r>
    </w:p>
    <w:p w14:paraId="39B09FAE" w14:textId="77777777" w:rsidR="000D5F22" w:rsidRPr="004F03DF" w:rsidRDefault="000D5F22" w:rsidP="00074A89">
      <w:pPr>
        <w:spacing w:after="0" w:line="240" w:lineRule="auto"/>
        <w:ind w:firstLine="709"/>
        <w:jc w:val="both"/>
        <w:rPr>
          <w:rFonts w:ascii="Times New Roman" w:hAnsi="Times New Roman" w:cs="Times New Roman"/>
          <w:iCs/>
          <w:sz w:val="28"/>
          <w:szCs w:val="28"/>
          <w:lang w:val="ru-RU"/>
        </w:rPr>
      </w:pPr>
    </w:p>
    <w:p w14:paraId="1300426C" w14:textId="4CF68AD2" w:rsidR="0020472D" w:rsidRPr="004F03DF" w:rsidRDefault="00CA5865" w:rsidP="00AE53FD">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hAnsi="Times New Roman" w:cs="Times New Roman"/>
          <w:b/>
          <w:sz w:val="28"/>
          <w:szCs w:val="28"/>
          <w:lang w:val="ru-RU"/>
        </w:rPr>
        <w:t>36-бапқа түсіндірме.</w:t>
      </w:r>
      <w:r w:rsidR="0020472D" w:rsidRPr="004F03DF">
        <w:rPr>
          <w:rFonts w:ascii="Times New Roman" w:hAnsi="Times New Roman" w:cs="Times New Roman"/>
          <w:b/>
          <w:sz w:val="28"/>
          <w:szCs w:val="28"/>
          <w:lang w:val="ru-RU"/>
        </w:rPr>
        <w:t xml:space="preserve"> </w:t>
      </w:r>
      <w:r w:rsidR="007121D1" w:rsidRPr="004F03DF">
        <w:rPr>
          <w:rFonts w:ascii="Times New Roman" w:eastAsia="Times New Roman" w:hAnsi="Times New Roman" w:cs="Times New Roman"/>
          <w:b/>
          <w:sz w:val="28"/>
          <w:szCs w:val="28"/>
          <w:lang w:val="ru-RU" w:eastAsia="ru-RU"/>
        </w:rPr>
        <w:t>Су объектілері мен су ресурстарының мемлекеттік мониторингі</w:t>
      </w:r>
    </w:p>
    <w:p w14:paraId="0C00DEE3" w14:textId="0B4CA26C" w:rsidR="0020472D" w:rsidRPr="004F03DF" w:rsidRDefault="007121D1" w:rsidP="0020472D">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36-бап. Су объектілері мен су ресурстарының мемлекеттік мониторингі</w:t>
      </w:r>
    </w:p>
    <w:p w14:paraId="4EB9D31F" w14:textId="71CB6B4C"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1. Су объектілері мен су ресурстарының мемлекеттік мониторингі қоршаған орта мен табиғи ресурстар мониторингінің бірыңғай мемлекеттік жүйесінің құрамдас бөлігі болып табылады.</w:t>
      </w:r>
    </w:p>
    <w:p w14:paraId="77EAC575" w14:textId="620841A6"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объектілері мен су ресурстарының мемлекеттік мониторингі су объектілері жай-күйінің көрсеткіштеріне қатысты алынған деректерді байқаудың, өлшеудің, жинаудың, жинақтаудың, сақтаудың, есепке алудың, жүйелеудің, қорытудың, өңдеудің және талдаудың мемлекет қамтамасыз ететін кешенді жүйесін білдіреді.</w:t>
      </w:r>
    </w:p>
    <w:p w14:paraId="709184D1" w14:textId="3D14CCF9"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 объектілері мен су ресурстарының мемлекеттік мониторингі мынадай:</w:t>
      </w:r>
    </w:p>
    <w:p w14:paraId="56A284A2" w14:textId="1A15456B"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су ресурстарының саны мен сапасын есепке алу, бағалау және болжау;</w:t>
      </w:r>
    </w:p>
    <w:p w14:paraId="7AB61656" w14:textId="4935F339" w:rsidR="007121D1" w:rsidRPr="004F03DF" w:rsidRDefault="007121D1" w:rsidP="00506B00">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ресурстарын қорғау мен пайдалануды жоспарлау;</w:t>
      </w:r>
    </w:p>
    <w:p w14:paraId="7ADD160F" w14:textId="5629BBC5"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судың зиянды әсерінің алдын алу және жасанды түрде болатын қуаңшылықты болғызбау;</w:t>
      </w:r>
    </w:p>
    <w:p w14:paraId="4D6826CB" w14:textId="3B0F5481"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су ресурстарын жылдың сулы болуына және су шаруашылығы жағдайына қарай пайдалануды жедел реттеу;</w:t>
      </w:r>
    </w:p>
    <w:p w14:paraId="6985E354" w14:textId="2010AED1"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су қорын қорғау және пайдалану жөніндегі іс-шаралардың орындалуын мемлекеттік бақылауды жүргізу мақсатында;</w:t>
      </w:r>
    </w:p>
    <w:p w14:paraId="4C12A42F" w14:textId="021CA5C9"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6) су қорын қорғау және пайдалану саласындағы басқа да мақсаттарда жүргізіледі.</w:t>
      </w:r>
    </w:p>
    <w:p w14:paraId="3F969391" w14:textId="704E2CE1"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Су объектілері мен су ресурстарының мемлекеттік мониторингі:</w:t>
      </w:r>
    </w:p>
    <w:p w14:paraId="5DDEBA53" w14:textId="0CC4ADDA"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lastRenderedPageBreak/>
        <w:t xml:space="preserve">      1) жерүсті су объектілері түбінің, жағалауының, су қорғау аймақтары мен белдеулерінің жай-күйіне;</w:t>
      </w:r>
    </w:p>
    <w:p w14:paraId="1F6A19ED" w14:textId="6DA5CD5F"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жерүсті және жерасты су объектілері су ресурстарының сандық және сапалық сипаттамаларына;</w:t>
      </w:r>
    </w:p>
    <w:p w14:paraId="4E8FBBA7" w14:textId="19AF1ADA"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су ресурстарының пайдаланылуына жүргізіледі.</w:t>
      </w:r>
    </w:p>
    <w:p w14:paraId="69BAAC7F" w14:textId="79CF1D97"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Су объектілері мен су ресурстарының мемлекеттік мониторингі үшін:</w:t>
      </w:r>
    </w:p>
    <w:p w14:paraId="5EC1D78D" w14:textId="1AA2FCF6"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мемлекеттік және жеке байқау желілерінің байқау пункттеріндегі жүйелі байқаулардың нәтижелері;</w:t>
      </w:r>
    </w:p>
    <w:p w14:paraId="718CBC52" w14:textId="7B919235"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объектілерін далалық зерттеулердің нәтижелері;</w:t>
      </w:r>
    </w:p>
    <w:p w14:paraId="03AFA39D" w14:textId="02CFDE58"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Жерді қашықтан зондтаудың нәтижелері;</w:t>
      </w:r>
    </w:p>
    <w:p w14:paraId="0685105C" w14:textId="280C817A"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Ұлттық гидрометеорологиялық қызмет жүргізетін гидрологиялық мониторинг пен басқа да мониторинг түрлерінің нәтижелері;</w:t>
      </w:r>
    </w:p>
    <w:p w14:paraId="2C35541A" w14:textId="22BF82E0"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санитариялық-эпидемиологиялық мониторингтің нәтижелері;</w:t>
      </w:r>
    </w:p>
    <w:p w14:paraId="29A164C7" w14:textId="09873316"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6) жер қойнауына мемлекеттік мониторингтің нәтижелері;</w:t>
      </w:r>
    </w:p>
    <w:p w14:paraId="3CFCFFB2" w14:textId="449E5748"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7) төтенше экологиялық ахуал аймақтары мен экологиялық зілзала аймақтарындағы экологиялық жағдайға мониторингтің нәтижелері;</w:t>
      </w:r>
    </w:p>
    <w:p w14:paraId="3FCBC81E" w14:textId="66A78B78"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8) сел және көшкін жағдайына мониторингтің нәтижелері;</w:t>
      </w:r>
    </w:p>
    <w:p w14:paraId="439E964F" w14:textId="68FA554E"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9) су объектілері мен су ресурстары туралы архив деректері;</w:t>
      </w:r>
    </w:p>
    <w:p w14:paraId="33055B1C" w14:textId="5CEC1BFB"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10) су объектілері мен су ресурстарының сандық және сапалық жай-күйі туралы басқа да мәліметтер ақпарат көзі болып табылады.</w:t>
      </w:r>
    </w:p>
    <w:p w14:paraId="6631F47E" w14:textId="6F8503B5" w:rsidR="000D5F22"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6. Су объектілері мен су ресурстарының мемлекеттік мониторингін жүргізу қағидаларын уәкілетті орган бекітеді.</w:t>
      </w:r>
    </w:p>
    <w:p w14:paraId="257D7D70" w14:textId="77777777" w:rsidR="00C43F8A" w:rsidRPr="004F03DF" w:rsidRDefault="00C43F8A" w:rsidP="0020472D">
      <w:pPr>
        <w:spacing w:after="0" w:line="240" w:lineRule="auto"/>
        <w:ind w:firstLine="709"/>
        <w:jc w:val="both"/>
        <w:rPr>
          <w:rFonts w:ascii="Times New Roman" w:eastAsia="Times New Roman" w:hAnsi="Times New Roman" w:cs="Times New Roman"/>
          <w:b/>
          <w:sz w:val="28"/>
          <w:szCs w:val="28"/>
          <w:lang w:val="ru-RU" w:eastAsia="ru-RU"/>
        </w:rPr>
      </w:pPr>
    </w:p>
    <w:p w14:paraId="3FB7A896" w14:textId="76CA561B" w:rsidR="003033A5" w:rsidRPr="004F03DF" w:rsidRDefault="00C43F8A" w:rsidP="003033A5">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3033A5" w:rsidRPr="004F03DF">
        <w:rPr>
          <w:rFonts w:ascii="Times New Roman" w:eastAsia="Times New Roman" w:hAnsi="Times New Roman" w:cs="Times New Roman"/>
          <w:sz w:val="28"/>
          <w:szCs w:val="28"/>
          <w:lang w:val="ru-RU" w:eastAsia="ru-RU"/>
        </w:rPr>
        <w:t xml:space="preserve">СК-нің 36-бабының 1-тармағы </w:t>
      </w:r>
      <w:r w:rsidR="00D04256" w:rsidRPr="004F03DF">
        <w:rPr>
          <w:rFonts w:ascii="Times New Roman" w:eastAsia="Times New Roman" w:hAnsi="Times New Roman" w:cs="Times New Roman"/>
          <w:sz w:val="28"/>
          <w:szCs w:val="28"/>
          <w:lang w:val="ru-RU" w:eastAsia="ru-RU"/>
        </w:rPr>
        <w:t>су объектілері</w:t>
      </w:r>
      <w:r w:rsidR="009C678A" w:rsidRPr="004F03DF">
        <w:rPr>
          <w:rFonts w:ascii="Times New Roman" w:eastAsia="Times New Roman" w:hAnsi="Times New Roman" w:cs="Times New Roman"/>
          <w:sz w:val="28"/>
          <w:szCs w:val="28"/>
          <w:lang w:val="ru-RU" w:eastAsia="ru-RU"/>
        </w:rPr>
        <w:t xml:space="preserve"> </w:t>
      </w:r>
      <w:r w:rsidR="003033A5" w:rsidRPr="004F03DF">
        <w:rPr>
          <w:rFonts w:ascii="Times New Roman" w:eastAsia="Times New Roman" w:hAnsi="Times New Roman" w:cs="Times New Roman"/>
          <w:sz w:val="28"/>
          <w:szCs w:val="28"/>
          <w:lang w:val="ru-RU" w:eastAsia="ru-RU"/>
        </w:rPr>
        <w:t>мен су ресурстары мониторингінің ҚР Экология кодексінің 8-бөліміне сәйкес жүзеге асырылатын қоршаған орта мен табиғи ресурстар мониторингінің бірыңғай мемлекеттік жүйесіндегі байланысы мен орнын айқындайды.</w:t>
      </w:r>
    </w:p>
    <w:p w14:paraId="2A88473A" w14:textId="4351E721" w:rsidR="003033A5" w:rsidRPr="004F03DF" w:rsidRDefault="003033A5" w:rsidP="00DE6FF6">
      <w:pPr>
        <w:pStyle w:val="aff4"/>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Экология кодекс</w:t>
      </w:r>
      <w:r w:rsidR="00DE6FF6" w:rsidRPr="004F03DF">
        <w:rPr>
          <w:rFonts w:ascii="Times New Roman" w:eastAsia="Times New Roman" w:hAnsi="Times New Roman" w:cs="Times New Roman"/>
          <w:sz w:val="28"/>
          <w:szCs w:val="28"/>
          <w:lang w:val="ru-RU" w:eastAsia="ru-RU"/>
        </w:rPr>
        <w:t>ін</w:t>
      </w:r>
      <w:r w:rsidRPr="004F03DF">
        <w:rPr>
          <w:rFonts w:ascii="Times New Roman" w:eastAsia="Times New Roman" w:hAnsi="Times New Roman" w:cs="Times New Roman"/>
          <w:sz w:val="28"/>
          <w:szCs w:val="28"/>
          <w:lang w:val="ru-RU" w:eastAsia="ru-RU"/>
        </w:rPr>
        <w:t>ің 152-бабының 1-тармағына сәйкес «</w:t>
      </w:r>
      <w:r w:rsidR="00DE6FF6" w:rsidRPr="004F03DF">
        <w:rPr>
          <w:rFonts w:ascii="Times New Roman" w:hAnsi="Times New Roman" w:cs="Times New Roman"/>
          <w:sz w:val="28"/>
          <w:szCs w:val="28"/>
          <w:lang w:val="ru-RU"/>
        </w:rPr>
        <w:t>Қоршаған орта мен табиғи ресурстар мониторингінің бірыңғай мемлекеттік жүйесі Қазақстан Республикасында жұмыс істеп тұрған мониторингтің қоршаған ортаны қорғау, табиғи ресурстарды қорғау, молықтыру және пайдалану, адамдардың өмірін және (немесе) денсаулығын табиғи және антропогендік ортаның зиянды факторларының әсерінен қорғау, сондай-ақ климат өзгеруінің әсер етуі мен климат өзгеруінің болжамды әсер етуі мәселелерін тікелей немесе жанама түрде қамтитын барлық жүйесін, кіші жүйесін және түрін біріктіретін, мемлекет қамтамасыз ететін көп мақсатты жүйені білдіреді</w:t>
      </w:r>
      <w:r w:rsidRPr="004F03DF">
        <w:rPr>
          <w:rFonts w:ascii="Times New Roman" w:eastAsia="Times New Roman" w:hAnsi="Times New Roman" w:cs="Times New Roman"/>
          <w:sz w:val="28"/>
          <w:szCs w:val="28"/>
          <w:lang w:val="ru-RU" w:eastAsia="ru-RU"/>
        </w:rPr>
        <w:t>».</w:t>
      </w:r>
    </w:p>
    <w:p w14:paraId="4F5E725E" w14:textId="16EAE3D9" w:rsidR="00A019E6" w:rsidRPr="004F03DF" w:rsidRDefault="003033A5" w:rsidP="003033A5">
      <w:pPr>
        <w:spacing w:after="0" w:line="240" w:lineRule="auto"/>
        <w:ind w:firstLine="709"/>
        <w:jc w:val="both"/>
        <w:rPr>
          <w:rFonts w:ascii="Times New Roman" w:eastAsia="Times New Roman" w:hAnsi="Times New Roman" w:cs="Times New Roman"/>
          <w:color w:val="000000"/>
          <w:sz w:val="28"/>
          <w:szCs w:val="28"/>
          <w:lang w:val="ru-RU"/>
        </w:rPr>
      </w:pPr>
      <w:r w:rsidRPr="004F03DF">
        <w:rPr>
          <w:rFonts w:ascii="Times New Roman" w:eastAsia="Times New Roman" w:hAnsi="Times New Roman" w:cs="Times New Roman"/>
          <w:sz w:val="28"/>
          <w:szCs w:val="28"/>
          <w:lang w:val="ru-RU" w:eastAsia="ru-RU"/>
        </w:rPr>
        <w:t>Осы тұрғыда</w:t>
      </w:r>
      <w:r w:rsidR="00DE6FF6"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СК-нің 36-бабының 2-тармағы жоғарыда көрсетілген нормадан логикалық түрде туындайды және Экология кодекс</w:t>
      </w:r>
      <w:r w:rsidR="00DE6FF6" w:rsidRPr="004F03DF">
        <w:rPr>
          <w:rFonts w:ascii="Times New Roman" w:eastAsia="Times New Roman" w:hAnsi="Times New Roman" w:cs="Times New Roman"/>
          <w:sz w:val="28"/>
          <w:szCs w:val="28"/>
          <w:lang w:val="ru-RU" w:eastAsia="ru-RU"/>
        </w:rPr>
        <w:t>ін</w:t>
      </w:r>
      <w:r w:rsidRPr="004F03DF">
        <w:rPr>
          <w:rFonts w:ascii="Times New Roman" w:eastAsia="Times New Roman" w:hAnsi="Times New Roman" w:cs="Times New Roman"/>
          <w:sz w:val="28"/>
          <w:szCs w:val="28"/>
          <w:lang w:val="ru-RU" w:eastAsia="ru-RU"/>
        </w:rPr>
        <w:t>ің «</w:t>
      </w:r>
      <w:r w:rsidR="00DE6FF6" w:rsidRPr="004F03DF">
        <w:rPr>
          <w:rFonts w:ascii="Times New Roman" w:hAnsi="Times New Roman" w:cs="Times New Roman"/>
          <w:sz w:val="28"/>
          <w:szCs w:val="28"/>
          <w:lang w:val="ru-RU"/>
        </w:rPr>
        <w:t xml:space="preserve">Экологиялық </w:t>
      </w:r>
      <w:r w:rsidR="00DE6FF6" w:rsidRPr="004F03DF">
        <w:rPr>
          <w:rFonts w:ascii="Times New Roman" w:hAnsi="Times New Roman" w:cs="Times New Roman"/>
          <w:sz w:val="28"/>
          <w:szCs w:val="28"/>
          <w:lang w:val="ru-RU"/>
        </w:rPr>
        <w:lastRenderedPageBreak/>
        <w:t>мониторинг мемлекет қамтамасыз ететін қоршаған ортаның сапасына қатысты алынған деректерді байқаудың, өлшеудің, жинаудың, жинақтаудың, сақтаудың, есепке алудың, жүйелеудің, жинақтап-қорытудың, өңдеудің және талдаудың, сондай-ақ солардың негізінде экологиялық ақпаратты дайындаудың кешенді жүйесін білдіреді</w:t>
      </w:r>
      <w:r w:rsidRPr="004F03DF">
        <w:rPr>
          <w:rFonts w:ascii="Times New Roman" w:eastAsia="Times New Roman" w:hAnsi="Times New Roman" w:cs="Times New Roman"/>
          <w:sz w:val="28"/>
          <w:szCs w:val="28"/>
          <w:lang w:val="ru-RU" w:eastAsia="ru-RU"/>
        </w:rPr>
        <w:t>» деп белгілейтін 159-бабының 1-тармағына сәйкес келеді.</w:t>
      </w:r>
    </w:p>
    <w:p w14:paraId="75565DBB" w14:textId="461F80DC" w:rsidR="00A019E6" w:rsidRPr="004F03DF" w:rsidRDefault="00A019E6" w:rsidP="00A019E6">
      <w:pPr>
        <w:spacing w:after="0" w:line="240" w:lineRule="auto"/>
        <w:ind w:firstLine="709"/>
        <w:jc w:val="both"/>
        <w:rPr>
          <w:rFonts w:ascii="Times New Roman" w:eastAsia="Times New Roman" w:hAnsi="Times New Roman" w:cs="Times New Roman"/>
          <w:color w:val="000000"/>
          <w:sz w:val="28"/>
          <w:szCs w:val="28"/>
          <w:lang w:val="ru-RU"/>
        </w:rPr>
      </w:pPr>
      <w:r w:rsidRPr="004F03DF">
        <w:rPr>
          <w:rFonts w:ascii="Times New Roman" w:eastAsia="Times New Roman" w:hAnsi="Times New Roman" w:cs="Times New Roman"/>
          <w:color w:val="000000"/>
          <w:sz w:val="28"/>
          <w:szCs w:val="28"/>
          <w:lang w:val="ru-RU"/>
        </w:rPr>
        <w:t xml:space="preserve">2. </w:t>
      </w:r>
      <w:r w:rsidR="003033A5" w:rsidRPr="004F03DF">
        <w:rPr>
          <w:rFonts w:ascii="Times New Roman" w:eastAsia="Times New Roman" w:hAnsi="Times New Roman" w:cs="Times New Roman"/>
          <w:color w:val="000000"/>
          <w:sz w:val="28"/>
          <w:szCs w:val="28"/>
          <w:lang w:val="ru-RU"/>
        </w:rPr>
        <w:t xml:space="preserve">Түсіндірме беріліп отырған СК-нің 36-бабының 3 және 4-тармақтары тиісінше </w:t>
      </w:r>
      <w:r w:rsidR="00D04256" w:rsidRPr="004F03DF">
        <w:rPr>
          <w:rFonts w:ascii="Times New Roman" w:eastAsia="Times New Roman" w:hAnsi="Times New Roman" w:cs="Times New Roman"/>
          <w:color w:val="000000"/>
          <w:sz w:val="28"/>
          <w:szCs w:val="28"/>
          <w:lang w:val="ru-RU"/>
        </w:rPr>
        <w:t>су объектілері</w:t>
      </w:r>
      <w:r w:rsidR="00DE6FF6" w:rsidRPr="004F03DF">
        <w:rPr>
          <w:rFonts w:ascii="Times New Roman" w:eastAsia="Times New Roman" w:hAnsi="Times New Roman" w:cs="Times New Roman"/>
          <w:color w:val="000000"/>
          <w:sz w:val="28"/>
          <w:szCs w:val="28"/>
          <w:lang w:val="ru-RU"/>
        </w:rPr>
        <w:t xml:space="preserve"> </w:t>
      </w:r>
      <w:r w:rsidR="003033A5" w:rsidRPr="004F03DF">
        <w:rPr>
          <w:rFonts w:ascii="Times New Roman" w:eastAsia="Times New Roman" w:hAnsi="Times New Roman" w:cs="Times New Roman"/>
          <w:color w:val="000000"/>
          <w:sz w:val="28"/>
          <w:szCs w:val="28"/>
          <w:lang w:val="ru-RU"/>
        </w:rPr>
        <w:t xml:space="preserve">мен су ресурстары мониторингінің мақсаттары мен </w:t>
      </w:r>
      <w:r w:rsidR="00DE6FF6" w:rsidRPr="004F03DF">
        <w:rPr>
          <w:rFonts w:ascii="Times New Roman" w:eastAsia="Times New Roman" w:hAnsi="Times New Roman" w:cs="Times New Roman"/>
          <w:color w:val="000000"/>
          <w:sz w:val="28"/>
          <w:szCs w:val="28"/>
          <w:lang w:val="ru-RU"/>
        </w:rPr>
        <w:t>объектілерін</w:t>
      </w:r>
      <w:r w:rsidR="003033A5" w:rsidRPr="004F03DF">
        <w:rPr>
          <w:rFonts w:ascii="Times New Roman" w:eastAsia="Times New Roman" w:hAnsi="Times New Roman" w:cs="Times New Roman"/>
          <w:color w:val="000000"/>
          <w:sz w:val="28"/>
          <w:szCs w:val="28"/>
          <w:lang w:val="ru-RU"/>
        </w:rPr>
        <w:t xml:space="preserve"> айқындайды. Олардың ережелері нақты баяндалған және ерекше түсіндірмені қажет етпейді, тек СК-нің 36-бабы 4-тармағының 1) тармақшасына қатысты ескерту бар, онда мониторинг </w:t>
      </w:r>
      <w:r w:rsidR="00DE6FF6" w:rsidRPr="004F03DF">
        <w:rPr>
          <w:rFonts w:ascii="Times New Roman" w:eastAsia="Times New Roman" w:hAnsi="Times New Roman" w:cs="Times New Roman"/>
          <w:color w:val="000000"/>
          <w:sz w:val="28"/>
          <w:szCs w:val="28"/>
          <w:lang w:val="ru-RU"/>
        </w:rPr>
        <w:t>объектісі</w:t>
      </w:r>
      <w:r w:rsidR="003033A5" w:rsidRPr="004F03DF">
        <w:rPr>
          <w:rFonts w:ascii="Times New Roman" w:eastAsia="Times New Roman" w:hAnsi="Times New Roman" w:cs="Times New Roman"/>
          <w:color w:val="000000"/>
          <w:sz w:val="28"/>
          <w:szCs w:val="28"/>
          <w:lang w:val="ru-RU"/>
        </w:rPr>
        <w:t xml:space="preserve"> ретінде «</w:t>
      </w:r>
      <w:r w:rsidR="00180637" w:rsidRPr="004F03DF">
        <w:rPr>
          <w:rFonts w:ascii="Times New Roman" w:eastAsia="Times New Roman" w:hAnsi="Times New Roman" w:cs="Times New Roman"/>
          <w:color w:val="000000"/>
          <w:sz w:val="28"/>
          <w:szCs w:val="28"/>
          <w:lang w:val="ru-RU"/>
        </w:rPr>
        <w:t>жерүсті</w:t>
      </w:r>
      <w:r w:rsidR="003033A5" w:rsidRPr="004F03DF">
        <w:rPr>
          <w:rFonts w:ascii="Times New Roman" w:eastAsia="Times New Roman" w:hAnsi="Times New Roman" w:cs="Times New Roman"/>
          <w:color w:val="000000"/>
          <w:sz w:val="28"/>
          <w:szCs w:val="28"/>
          <w:lang w:val="ru-RU"/>
        </w:rPr>
        <w:t xml:space="preserve"> </w:t>
      </w:r>
      <w:r w:rsidR="00B0001B" w:rsidRPr="004F03DF">
        <w:rPr>
          <w:rFonts w:ascii="Times New Roman" w:eastAsia="Times New Roman" w:hAnsi="Times New Roman" w:cs="Times New Roman"/>
          <w:color w:val="000000"/>
          <w:sz w:val="28"/>
          <w:szCs w:val="28"/>
          <w:lang w:val="ru-RU"/>
        </w:rPr>
        <w:t>су объектілері</w:t>
      </w:r>
      <w:r w:rsidR="003033A5" w:rsidRPr="004F03DF">
        <w:rPr>
          <w:rFonts w:ascii="Times New Roman" w:eastAsia="Times New Roman" w:hAnsi="Times New Roman" w:cs="Times New Roman"/>
          <w:color w:val="000000"/>
          <w:sz w:val="28"/>
          <w:szCs w:val="28"/>
          <w:lang w:val="ru-RU"/>
        </w:rPr>
        <w:t xml:space="preserve"> ... су қорғау аймақтары мен белдеулерінің жай-күйі» айқындалған. </w:t>
      </w:r>
      <w:r w:rsidR="003F556C" w:rsidRPr="004F03DF">
        <w:rPr>
          <w:rFonts w:ascii="Times New Roman" w:hAnsi="Times New Roman" w:cs="Times New Roman"/>
          <w:sz w:val="28"/>
          <w:szCs w:val="28"/>
          <w:lang w:val="ru-RU"/>
        </w:rPr>
        <w:t>Су кодексінің 87-бабының ережелері тұрғысынан алғанда, мониторинг объектісі ретінде тек заң жүзінде белгіленген су қорғау аймақтары мен белдеулерінің жай-күйін ғана емес, сондай-ақ елді мекендер шекарасынан тыс орналасқан, су қорғау аймақтары мен белдеулері белгіленбеген жерүсті су объектілеріне іргелес аумақтардың жай-күйін де қарастыру қажет</w:t>
      </w:r>
      <w:r w:rsidR="003033A5" w:rsidRPr="004F03DF">
        <w:rPr>
          <w:rFonts w:ascii="Times New Roman" w:eastAsia="Times New Roman" w:hAnsi="Times New Roman" w:cs="Times New Roman"/>
          <w:color w:val="000000"/>
          <w:sz w:val="28"/>
          <w:szCs w:val="28"/>
          <w:lang w:val="ru-RU"/>
        </w:rPr>
        <w:t>.</w:t>
      </w:r>
    </w:p>
    <w:p w14:paraId="62425611" w14:textId="2974AD67" w:rsidR="003033A5" w:rsidRPr="004F03DF" w:rsidRDefault="0044609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3033A5" w:rsidRPr="004F03DF">
        <w:rPr>
          <w:rFonts w:ascii="Times New Roman" w:hAnsi="Times New Roman" w:cs="Times New Roman"/>
          <w:iCs/>
          <w:sz w:val="28"/>
          <w:szCs w:val="28"/>
          <w:lang w:val="ru-RU"/>
        </w:rPr>
        <w:t>СК-нің 36-бабының 5 және 6-тармақтарындағы нормалар</w:t>
      </w:r>
      <w:r w:rsidR="008D34C5" w:rsidRPr="004F03DF">
        <w:rPr>
          <w:rFonts w:ascii="Times New Roman" w:hAnsi="Times New Roman" w:cs="Times New Roman"/>
          <w:iCs/>
          <w:sz w:val="28"/>
          <w:szCs w:val="28"/>
          <w:lang w:val="ru-RU"/>
        </w:rPr>
        <w:t>ға</w:t>
      </w:r>
      <w:r w:rsidR="003033A5" w:rsidRPr="004F03DF">
        <w:rPr>
          <w:rFonts w:ascii="Times New Roman" w:hAnsi="Times New Roman" w:cs="Times New Roman"/>
          <w:iCs/>
          <w:sz w:val="28"/>
          <w:szCs w:val="28"/>
          <w:lang w:val="ru-RU"/>
        </w:rPr>
        <w:t xml:space="preserve"> ерекше </w:t>
      </w:r>
      <w:r w:rsidR="008D34C5" w:rsidRPr="004F03DF">
        <w:rPr>
          <w:rFonts w:ascii="Times New Roman" w:hAnsi="Times New Roman" w:cs="Times New Roman"/>
          <w:iCs/>
          <w:sz w:val="28"/>
          <w:szCs w:val="28"/>
          <w:lang w:val="ru-RU"/>
        </w:rPr>
        <w:t>тоқталу</w:t>
      </w:r>
      <w:r w:rsidR="003033A5" w:rsidRPr="004F03DF">
        <w:rPr>
          <w:rFonts w:ascii="Times New Roman" w:hAnsi="Times New Roman" w:cs="Times New Roman"/>
          <w:iCs/>
          <w:sz w:val="28"/>
          <w:szCs w:val="28"/>
          <w:lang w:val="ru-RU"/>
        </w:rPr>
        <w:t xml:space="preserve"> қажет.</w:t>
      </w:r>
    </w:p>
    <w:p w14:paraId="075F0573" w14:textId="4565893D" w:rsidR="003033A5" w:rsidRPr="004F03DF" w:rsidRDefault="003033A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5-тармақ </w:t>
      </w:r>
      <w:r w:rsidR="00D04256" w:rsidRPr="004F03DF">
        <w:rPr>
          <w:rFonts w:ascii="Times New Roman" w:hAnsi="Times New Roman" w:cs="Times New Roman"/>
          <w:iCs/>
          <w:sz w:val="28"/>
          <w:szCs w:val="28"/>
          <w:lang w:val="ru-RU"/>
        </w:rPr>
        <w:t>су объектілері</w:t>
      </w:r>
      <w:r w:rsidR="008D34C5"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мен су ресурстарының мемлекеттік мониторингі үшін ақпарат көздерін айқындайды, олардың көбі СРИМ құзыретіне</w:t>
      </w:r>
      <w:r w:rsidR="008D34C5" w:rsidRPr="004F03DF">
        <w:rPr>
          <w:rFonts w:ascii="Times New Roman" w:hAnsi="Times New Roman" w:cs="Times New Roman"/>
          <w:iCs/>
          <w:sz w:val="28"/>
          <w:szCs w:val="28"/>
          <w:lang w:val="ru-RU"/>
        </w:rPr>
        <w:t xml:space="preserve"> жатпайды</w:t>
      </w:r>
      <w:r w:rsidRPr="004F03DF">
        <w:rPr>
          <w:rFonts w:ascii="Times New Roman" w:hAnsi="Times New Roman" w:cs="Times New Roman"/>
          <w:iCs/>
          <w:sz w:val="28"/>
          <w:szCs w:val="28"/>
          <w:lang w:val="ru-RU"/>
        </w:rPr>
        <w:t xml:space="preserve">. Бұл </w:t>
      </w:r>
      <w:r w:rsidR="009C678A" w:rsidRPr="004F03DF">
        <w:rPr>
          <w:rFonts w:ascii="Times New Roman" w:hAnsi="Times New Roman" w:cs="Times New Roman"/>
          <w:iCs/>
          <w:sz w:val="28"/>
          <w:szCs w:val="28"/>
          <w:lang w:val="ru-RU"/>
        </w:rPr>
        <w:t>қ</w:t>
      </w:r>
      <w:r w:rsidRPr="004F03DF">
        <w:rPr>
          <w:rFonts w:ascii="Times New Roman" w:hAnsi="Times New Roman" w:cs="Times New Roman"/>
          <w:iCs/>
          <w:sz w:val="28"/>
          <w:szCs w:val="28"/>
          <w:lang w:val="ru-RU"/>
        </w:rPr>
        <w:t>оршаған орта мен табиғи ресурстар мониторингінің бірыңғай мемлекеттік жүйесіне қатысушы</w:t>
      </w:r>
      <w:r w:rsidR="008D34C5"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тиісті ақпараты бар мемлекеттік органдар </w:t>
      </w:r>
      <w:r w:rsidR="003F556C" w:rsidRPr="004F03DF">
        <w:rPr>
          <w:rFonts w:ascii="Times New Roman" w:hAnsi="Times New Roman" w:cs="Times New Roman"/>
          <w:iCs/>
          <w:sz w:val="28"/>
          <w:szCs w:val="28"/>
          <w:lang w:val="ru-RU"/>
        </w:rPr>
        <w:t xml:space="preserve">Экология кодексінің </w:t>
      </w:r>
      <w:r w:rsidRPr="004F03DF">
        <w:rPr>
          <w:rFonts w:ascii="Times New Roman" w:hAnsi="Times New Roman" w:cs="Times New Roman"/>
          <w:iCs/>
          <w:sz w:val="28"/>
          <w:szCs w:val="28"/>
          <w:lang w:val="ru-RU"/>
        </w:rPr>
        <w:t xml:space="preserve">152-бабының 7-тармағына сәйкес өздерінде бар ақпаратты ҚР Су ресурстары және ирригация министрлігіне өтеусіз беруге міндетті екенін білдіреді. </w:t>
      </w:r>
      <w:r w:rsidR="008D34C5" w:rsidRPr="004F03DF">
        <w:rPr>
          <w:rFonts w:ascii="Times New Roman" w:hAnsi="Times New Roman" w:cs="Times New Roman"/>
          <w:iCs/>
          <w:sz w:val="28"/>
          <w:szCs w:val="28"/>
          <w:lang w:val="ru-RU"/>
        </w:rPr>
        <w:t>Бұл</w:t>
      </w:r>
      <w:r w:rsidRPr="004F03DF">
        <w:rPr>
          <w:rFonts w:ascii="Times New Roman" w:hAnsi="Times New Roman" w:cs="Times New Roman"/>
          <w:iCs/>
          <w:sz w:val="28"/>
          <w:szCs w:val="28"/>
          <w:lang w:val="ru-RU"/>
        </w:rPr>
        <w:t xml:space="preserve"> мұндай мемлекеттік органдар мен олардың ҚР Су ресурстары және ирригация министрлігіне ақпарат беру тәртібі түсіндірме беріліп отырған СК-нің 36-бабының 6-тармағына сәйкес СРИМ бекітетін заңға тәуелді актіде көрсетілуге тиіс дегенді </w:t>
      </w:r>
      <w:r w:rsidR="008D34C5" w:rsidRPr="004F03DF">
        <w:rPr>
          <w:rFonts w:ascii="Times New Roman" w:hAnsi="Times New Roman" w:cs="Times New Roman"/>
          <w:iCs/>
          <w:sz w:val="28"/>
          <w:szCs w:val="28"/>
          <w:lang w:val="ru-RU"/>
        </w:rPr>
        <w:t>білдіре</w:t>
      </w:r>
      <w:r w:rsidRPr="004F03DF">
        <w:rPr>
          <w:rFonts w:ascii="Times New Roman" w:hAnsi="Times New Roman" w:cs="Times New Roman"/>
          <w:iCs/>
          <w:sz w:val="28"/>
          <w:szCs w:val="28"/>
          <w:lang w:val="ru-RU"/>
        </w:rPr>
        <w:t>ді.</w:t>
      </w:r>
    </w:p>
    <w:p w14:paraId="122F4A1D" w14:textId="6405A4C0" w:rsidR="003033A5" w:rsidRPr="004F03DF" w:rsidRDefault="003033A5"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5-тармақтың 3) тармақшасында көзделген ақпаратты ғарыш қызметі саласындағы уәкілетті орган, 1), 4) және 7) тармақшалар бойынша ЭТРМ, 5) тармақша бойынша ДСМ Санитариялық-эпидемиологиялық бақылау комитеті, 6) тармақша бойынша жер қойнауын зерттеу саласындағы уәкілетті орган, 8) тармақша бойынша ТЖМ ұсынуға тиіс.</w:t>
      </w:r>
    </w:p>
    <w:p w14:paraId="62C34CFB" w14:textId="478E32EA" w:rsidR="003033A5" w:rsidRPr="004F03DF" w:rsidRDefault="00AE53FD" w:rsidP="003033A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Сонымен бірге</w:t>
      </w:r>
      <w:r w:rsidR="003033A5" w:rsidRPr="004F03DF">
        <w:rPr>
          <w:rFonts w:ascii="Times New Roman" w:hAnsi="Times New Roman" w:cs="Times New Roman"/>
          <w:iCs/>
          <w:sz w:val="28"/>
          <w:szCs w:val="28"/>
          <w:lang w:val="ru-RU"/>
        </w:rPr>
        <w:t xml:space="preserve"> </w:t>
      </w:r>
      <w:r w:rsidR="00D04256" w:rsidRPr="004F03DF">
        <w:rPr>
          <w:rFonts w:ascii="Times New Roman" w:hAnsi="Times New Roman" w:cs="Times New Roman"/>
          <w:iCs/>
          <w:sz w:val="28"/>
          <w:szCs w:val="28"/>
          <w:lang w:val="ru-RU"/>
        </w:rPr>
        <w:t>су объектілері</w:t>
      </w:r>
      <w:r w:rsidR="008D34C5" w:rsidRPr="004F03DF">
        <w:rPr>
          <w:rFonts w:ascii="Times New Roman" w:hAnsi="Times New Roman" w:cs="Times New Roman"/>
          <w:iCs/>
          <w:sz w:val="28"/>
          <w:szCs w:val="28"/>
          <w:lang w:val="ru-RU"/>
        </w:rPr>
        <w:t xml:space="preserve"> </w:t>
      </w:r>
      <w:r w:rsidR="003033A5" w:rsidRPr="004F03DF">
        <w:rPr>
          <w:rFonts w:ascii="Times New Roman" w:hAnsi="Times New Roman" w:cs="Times New Roman"/>
          <w:iCs/>
          <w:sz w:val="28"/>
          <w:szCs w:val="28"/>
          <w:lang w:val="ru-RU"/>
        </w:rPr>
        <w:t xml:space="preserve">мен су ресурстарының мемлекеттік мониторингі үшін ақпарат көздері ретінде су ресурстарын пайдалану туралы ақпараттың көрсетілмегені назар аудартады. Мұндай ақпараттың иелері – СК-нің 24-бабы 2-тармағының 2) тармақшасына сәйкес су ресурстарының пайдаланылуын мемлекеттік есепке алуды жүргізетін БСИ, сондай-ақ СК-нің 18-бабы 2-тармағының 5) тармақшасына сәйкес су ресурстарының пайдаланылуын есепке алуды жүргізуге және СК-нің 67-бабының 1-тармағына сәйкес су ресурстарының пайдаланылуына өндірістік бақылауды жүзеге асыруға (соның </w:t>
      </w:r>
      <w:r w:rsidR="003033A5" w:rsidRPr="004F03DF">
        <w:rPr>
          <w:rFonts w:ascii="Times New Roman" w:hAnsi="Times New Roman" w:cs="Times New Roman"/>
          <w:iCs/>
          <w:sz w:val="28"/>
          <w:szCs w:val="28"/>
          <w:lang w:val="ru-RU"/>
        </w:rPr>
        <w:lastRenderedPageBreak/>
        <w:t>ішінде судың пайдаланылуын бастапқы есепке алуды жүргізуге) міндетті су пайдаланушылар.</w:t>
      </w:r>
    </w:p>
    <w:p w14:paraId="7352218C" w14:textId="66444DDB" w:rsidR="002F0607" w:rsidRPr="004F03DF" w:rsidRDefault="003033A5" w:rsidP="003033A5">
      <w:pPr>
        <w:spacing w:after="0" w:line="240" w:lineRule="auto"/>
        <w:ind w:firstLine="709"/>
        <w:jc w:val="both"/>
        <w:rPr>
          <w:rFonts w:ascii="Times New Roman" w:eastAsia="Times New Roman" w:hAnsi="Times New Roman" w:cs="Times New Roman"/>
          <w:color w:val="000000"/>
          <w:sz w:val="28"/>
          <w:szCs w:val="28"/>
          <w:lang w:val="ru-RU"/>
        </w:rPr>
      </w:pPr>
      <w:r w:rsidRPr="004F03DF">
        <w:rPr>
          <w:rFonts w:ascii="Times New Roman" w:hAnsi="Times New Roman" w:cs="Times New Roman"/>
          <w:iCs/>
          <w:sz w:val="28"/>
          <w:szCs w:val="28"/>
          <w:lang w:val="ru-RU"/>
        </w:rPr>
        <w:t xml:space="preserve">Сондықтан СК-нің 36-бабының 6-тармағында көзделген </w:t>
      </w:r>
      <w:r w:rsidR="00AE53FD" w:rsidRPr="004F03DF">
        <w:rPr>
          <w:rFonts w:ascii="Times New Roman" w:hAnsi="Times New Roman" w:cs="Times New Roman"/>
          <w:iCs/>
          <w:sz w:val="28"/>
          <w:szCs w:val="28"/>
          <w:lang w:val="ru-RU"/>
        </w:rPr>
        <w:t>с</w:t>
      </w:r>
      <w:r w:rsidR="00D04256" w:rsidRPr="004F03DF">
        <w:rPr>
          <w:rFonts w:ascii="Times New Roman" w:hAnsi="Times New Roman" w:cs="Times New Roman"/>
          <w:iCs/>
          <w:sz w:val="28"/>
          <w:szCs w:val="28"/>
          <w:lang w:val="ru-RU"/>
        </w:rPr>
        <w:t>у объектілері</w:t>
      </w:r>
      <w:r w:rsidR="00AE53FD"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мен су ресурстарының мемлекеттік мониторингін жүргізу қағидаларында БСИ мен су пайдаланушылардың ақпаратты ұсыну және өңдеу тәртібін де белгілеу қажет деп пайымдалады.</w:t>
      </w:r>
    </w:p>
    <w:p w14:paraId="30DDE9AD" w14:textId="77777777" w:rsidR="00F74709" w:rsidRPr="004F03DF" w:rsidRDefault="00F74709" w:rsidP="0020472D">
      <w:pPr>
        <w:spacing w:after="0" w:line="240" w:lineRule="auto"/>
        <w:ind w:firstLine="709"/>
        <w:jc w:val="both"/>
        <w:rPr>
          <w:rFonts w:ascii="Times New Roman" w:eastAsia="Times New Roman" w:hAnsi="Times New Roman" w:cs="Times New Roman"/>
          <w:color w:val="000000"/>
          <w:sz w:val="28"/>
          <w:szCs w:val="28"/>
          <w:lang w:val="ru-RU"/>
        </w:rPr>
      </w:pPr>
    </w:p>
    <w:p w14:paraId="4C5A6864" w14:textId="31E0B579" w:rsidR="00F76964" w:rsidRPr="004F03DF" w:rsidRDefault="00F90560" w:rsidP="00F7696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color w:val="000000"/>
          <w:sz w:val="28"/>
          <w:szCs w:val="28"/>
          <w:lang w:val="ru-RU"/>
        </w:rPr>
        <w:t xml:space="preserve"> </w:t>
      </w:r>
      <w:r w:rsidR="00CA5865" w:rsidRPr="004F03DF">
        <w:rPr>
          <w:rFonts w:ascii="Times New Roman" w:hAnsi="Times New Roman" w:cs="Times New Roman"/>
          <w:b/>
          <w:sz w:val="28"/>
          <w:szCs w:val="28"/>
          <w:lang w:val="ru-RU"/>
        </w:rPr>
        <w:t>37-бапқа түсіндірме</w:t>
      </w:r>
      <w:r w:rsidR="00F76964" w:rsidRPr="004F03DF">
        <w:rPr>
          <w:rFonts w:ascii="Times New Roman" w:hAnsi="Times New Roman" w:cs="Times New Roman"/>
          <w:b/>
          <w:sz w:val="28"/>
          <w:szCs w:val="28"/>
          <w:lang w:val="ru-RU"/>
        </w:rPr>
        <w:t xml:space="preserve">. </w:t>
      </w:r>
      <w:r w:rsidR="007121D1" w:rsidRPr="004F03DF">
        <w:rPr>
          <w:rFonts w:ascii="Times New Roman" w:eastAsia="Times New Roman" w:hAnsi="Times New Roman" w:cs="Times New Roman"/>
          <w:b/>
          <w:sz w:val="28"/>
          <w:szCs w:val="28"/>
          <w:lang w:val="ru-RU" w:eastAsia="ru-RU"/>
        </w:rPr>
        <w:t>Мемлекеттік су кадастры</w:t>
      </w:r>
    </w:p>
    <w:p w14:paraId="4363964D" w14:textId="77777777" w:rsidR="00F76964" w:rsidRPr="004F03DF" w:rsidRDefault="00F76964" w:rsidP="00F76964">
      <w:pPr>
        <w:spacing w:after="0" w:line="240" w:lineRule="auto"/>
        <w:ind w:firstLine="709"/>
        <w:jc w:val="both"/>
        <w:rPr>
          <w:rFonts w:ascii="Times New Roman" w:hAnsi="Times New Roman" w:cs="Times New Roman"/>
          <w:b/>
          <w:sz w:val="28"/>
          <w:szCs w:val="28"/>
          <w:lang w:val="ru-RU"/>
        </w:rPr>
      </w:pPr>
    </w:p>
    <w:p w14:paraId="5E89D6DF" w14:textId="33C5E27C" w:rsidR="00F76964" w:rsidRPr="004F03DF" w:rsidRDefault="007121D1" w:rsidP="00F76964">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37-бап. Мемлекеттік су кадастры</w:t>
      </w:r>
    </w:p>
    <w:p w14:paraId="2D2ACEEA" w14:textId="1FAC9BA0"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1. Мемлекеттік су кадастры – су объектілерінің саны және жай-күйі, су ресурстарының саны, сапасы және пайдаланылуы, су шаруашылығы құрылысжайлары мен гидротехникалық құрылысжайлардың саны мен жай-күйі, су пайдаланушылар туралы ресми деректердің жүйеленген жиынтығы.</w:t>
      </w:r>
    </w:p>
    <w:p w14:paraId="565A2C2C" w14:textId="78D1B228"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Мемлекеттік су кадастрына енгізілген жерүсті су объектісінің паспорты болады, онда тіркеу нөмірі, атауы және сандық, сапалық, техникалық, құқықтық және экономикалық көрсеткіштерді қамтитын кешенді сипаттамасы көрсетіледі.</w:t>
      </w:r>
    </w:p>
    <w:p w14:paraId="0A8F83B2" w14:textId="5163B2DD"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Жерасты сулары көздерінің немесе учаскесінің паспортында тіркеу нөмірі, су тарту жобасы орталығының географиялық координаттары бар орналасқан жері және жерасты суларының су тұтқыш белдеулерін, қорларын, химиялық және физикалық қасиеттерін қамтитын негізгі гидрогеологиялық параметрлері, сондай-ақ жер қойнауын зерттеу жөніндегі уәкілетті орган айқындаған тәртіпке сәйкес қимасы бар схемалық гидрогеологиялық карта көрсетіледі.</w:t>
      </w:r>
    </w:p>
    <w:p w14:paraId="4A7563BA" w14:textId="08A8DE45"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Мемлекеттік су кадастрының деректері:</w:t>
      </w:r>
    </w:p>
    <w:p w14:paraId="0129A31F" w14:textId="0BDF1803"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1) су шаруашылығы құрылысжайлары мен гидротехникалық құрылысжайларды, су қорын қорғауға және пайдалануға байланысты көліктік, өнеркәсіптік және басқа да кәсіпорындар мен құрылысжайларды жобалау;</w:t>
      </w:r>
    </w:p>
    <w:p w14:paraId="49CFDD57" w14:textId="79DF702B"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2) су қорғау және су шаруашылығы іс-шараларын жоспарлау;</w:t>
      </w:r>
    </w:p>
    <w:p w14:paraId="16D47743" w14:textId="356B8BD0"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инвестициялық және кәсіпкерлік қызметті жоспарлау;</w:t>
      </w:r>
    </w:p>
    <w:p w14:paraId="68734A31" w14:textId="05BCC202"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жерасты суларына іздеу-бағалау жұмыстарын жоспарлау;</w:t>
      </w:r>
    </w:p>
    <w:p w14:paraId="4C630D23" w14:textId="610B3352"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5) экологиялық су ағынын және су пайдалану лимиттерін айқындау;</w:t>
      </w:r>
    </w:p>
    <w:p w14:paraId="70E4A0C0" w14:textId="69BF0AB8"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6) су шаруашылығы баланстарын әзірлеу;</w:t>
      </w:r>
    </w:p>
    <w:p w14:paraId="794C1E3F" w14:textId="3174D292"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7) бас жоспар мен бассейндік жоспарды әзірлеу;</w:t>
      </w:r>
    </w:p>
    <w:p w14:paraId="19037260" w14:textId="20387889"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8) су қорын қорғау және пайдалану саласындағы мемлекеттік бақылау мен қадағалауды жоспарлау;</w:t>
      </w:r>
    </w:p>
    <w:p w14:paraId="3A359EC7" w14:textId="33B0C9BF"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lastRenderedPageBreak/>
        <w:t xml:space="preserve">      9) трансшекаралық су объектілері бойынша мемлекетаралық ынтымақтастық шеңберінде халықаралық міндеттемелерді орындау кезінде қолданылады.</w:t>
      </w:r>
    </w:p>
    <w:p w14:paraId="77BA57F9" w14:textId="6FFC0DF8" w:rsidR="007121D1"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3. Мемлекеттік су кадастры жазбаша түрде және электрондық нысанда тұрақты негізде жүргізіледі. Мемлекеттік су кадастрын жүргізу қағидаларын уәкілетті орган бекітеді.</w:t>
      </w:r>
    </w:p>
    <w:p w14:paraId="69D6078C" w14:textId="42CDE5F7" w:rsidR="00074A89" w:rsidRPr="004F03DF" w:rsidRDefault="007121D1" w:rsidP="007121D1">
      <w:pPr>
        <w:spacing w:after="0" w:line="240" w:lineRule="auto"/>
        <w:ind w:firstLine="709"/>
        <w:jc w:val="both"/>
        <w:rPr>
          <w:rFonts w:ascii="Times New Roman" w:eastAsia="Times New Roman" w:hAnsi="Times New Roman" w:cs="Times New Roman"/>
          <w:b/>
          <w:sz w:val="28"/>
          <w:szCs w:val="28"/>
          <w:lang w:val="ru-RU" w:eastAsia="ru-RU"/>
        </w:rPr>
      </w:pPr>
      <w:r w:rsidRPr="004F03DF">
        <w:rPr>
          <w:rFonts w:ascii="Times New Roman" w:eastAsia="Times New Roman" w:hAnsi="Times New Roman" w:cs="Times New Roman"/>
          <w:b/>
          <w:sz w:val="28"/>
          <w:szCs w:val="28"/>
          <w:lang w:val="ru-RU" w:eastAsia="ru-RU"/>
        </w:rPr>
        <w:t xml:space="preserve">      4. Су объектісі жойылған жағдайда су қорының жерін Қазақстан Республикасының Жер кодексіне сәйкес басқа санаттағы жерлерге ауыстыру кезінде мемлекеттік су кадастрына тиісті су объектісінің жойылу себебі мен уақыты туралы ақпарат енгізіледі.</w:t>
      </w:r>
    </w:p>
    <w:p w14:paraId="52EC7221" w14:textId="77777777" w:rsidR="006F2265" w:rsidRPr="004F03DF" w:rsidRDefault="006F2265" w:rsidP="00F76964">
      <w:pPr>
        <w:spacing w:after="0" w:line="240" w:lineRule="auto"/>
        <w:ind w:firstLine="709"/>
        <w:jc w:val="both"/>
        <w:rPr>
          <w:rFonts w:ascii="Times New Roman" w:eastAsia="Times New Roman" w:hAnsi="Times New Roman" w:cs="Times New Roman"/>
          <w:b/>
          <w:sz w:val="28"/>
          <w:szCs w:val="28"/>
          <w:lang w:val="ru-RU" w:eastAsia="ru-RU"/>
        </w:rPr>
      </w:pPr>
    </w:p>
    <w:p w14:paraId="3CAC3AD0" w14:textId="478011D9" w:rsidR="000B4D82" w:rsidRPr="004F03DF" w:rsidRDefault="000B4D82" w:rsidP="000B4D8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Мемлекеттік су кадастры (бұдан әрі – МСК) </w:t>
      </w:r>
      <w:r w:rsidR="00D132E1"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Қазақстан Республикасының табиғи ресурстар мемлекеттік кадастрларының бірыңғай жүйесінің құрамдас бөлігі (ҚР Экология кодексінің 171-бабы).</w:t>
      </w:r>
    </w:p>
    <w:p w14:paraId="121A6525" w14:textId="53BFB895" w:rsidR="000B4D82" w:rsidRPr="004F03DF" w:rsidRDefault="000B4D82" w:rsidP="000B4D8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37-баптың 1-тармағында мемлекеттік су кадастрына мынадай анықтама берілген: бұл </w:t>
      </w:r>
      <w:r w:rsidR="00B0001B" w:rsidRPr="004F03DF">
        <w:rPr>
          <w:rFonts w:ascii="Times New Roman" w:eastAsia="Times New Roman" w:hAnsi="Times New Roman" w:cs="Times New Roman"/>
          <w:sz w:val="28"/>
          <w:szCs w:val="28"/>
          <w:lang w:val="ru-RU" w:eastAsia="ru-RU"/>
        </w:rPr>
        <w:t>су объектілерінің</w:t>
      </w:r>
      <w:r w:rsidRPr="004F03DF">
        <w:rPr>
          <w:rFonts w:ascii="Times New Roman" w:eastAsia="Times New Roman" w:hAnsi="Times New Roman" w:cs="Times New Roman"/>
          <w:sz w:val="28"/>
          <w:szCs w:val="28"/>
          <w:lang w:val="ru-RU" w:eastAsia="ru-RU"/>
        </w:rPr>
        <w:t xml:space="preserve"> саны </w:t>
      </w:r>
      <w:r w:rsidR="008D34C5" w:rsidRPr="004F03DF">
        <w:rPr>
          <w:rFonts w:ascii="Times New Roman" w:eastAsia="Times New Roman" w:hAnsi="Times New Roman" w:cs="Times New Roman"/>
          <w:sz w:val="28"/>
          <w:szCs w:val="28"/>
          <w:lang w:val="ru-RU" w:eastAsia="ru-RU"/>
        </w:rPr>
        <w:t>және</w:t>
      </w:r>
      <w:r w:rsidRPr="004F03DF">
        <w:rPr>
          <w:rFonts w:ascii="Times New Roman" w:eastAsia="Times New Roman" w:hAnsi="Times New Roman" w:cs="Times New Roman"/>
          <w:sz w:val="28"/>
          <w:szCs w:val="28"/>
          <w:lang w:val="ru-RU" w:eastAsia="ru-RU"/>
        </w:rPr>
        <w:t xml:space="preserve"> жай-күйі, су ресурстарының саны, сапасы және пайдаланылуы, су шаруашылығы </w:t>
      </w:r>
      <w:r w:rsidR="008D34C5" w:rsidRPr="004F03DF">
        <w:rPr>
          <w:rFonts w:ascii="Times New Roman" w:eastAsia="Times New Roman" w:hAnsi="Times New Roman" w:cs="Times New Roman"/>
          <w:sz w:val="28"/>
          <w:szCs w:val="28"/>
          <w:lang w:val="ru-RU" w:eastAsia="ru-RU"/>
        </w:rPr>
        <w:t xml:space="preserve">құрылысжайлары </w:t>
      </w:r>
      <w:r w:rsidRPr="004F03DF">
        <w:rPr>
          <w:rFonts w:ascii="Times New Roman" w:eastAsia="Times New Roman" w:hAnsi="Times New Roman" w:cs="Times New Roman"/>
          <w:sz w:val="28"/>
          <w:szCs w:val="28"/>
          <w:lang w:val="ru-RU" w:eastAsia="ru-RU"/>
        </w:rPr>
        <w:t>мен гидротехникалық құрылысжайлардың саны мен жай-күйі, су пайдаланушылар туралы ресми деректердің жүйеленген жиынтығы.</w:t>
      </w:r>
    </w:p>
    <w:p w14:paraId="373A3A6B" w14:textId="5092088D" w:rsidR="000B4D82" w:rsidRPr="004F03DF" w:rsidRDefault="000B4D82" w:rsidP="000B4D8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МСК құрылымы мен оны жүргізу қағидалары СК-нің 37-бабының 3-тармағына сәйкес уәкілетті орган бекітетін «Мемлекеттік су кадастрын жүргізу қағидаларында» айқындалады.</w:t>
      </w:r>
    </w:p>
    <w:p w14:paraId="5E11F7E8" w14:textId="0EE2EFD6" w:rsidR="000B4D82" w:rsidRPr="004F03DF" w:rsidRDefault="000B4D82" w:rsidP="000B4D8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МСК жүргізу СК-нің 29-бабы 2-тармағының 3) тармақшасымен уәкілетті органның қарамағындағы ақпараттық-талдау ұйымдарына жүктелгеніне қарамастан, СРИМ СК-нің 23-бабы 1-тармағының 11) тармақшасына сәйкес «Мемлекеттік су кадастрын жүргізу қағидаларында» СРИМ құзыретінен тыс, қажетті ақпараты бар басқа да мемлекеттік органдардан ақпарат алу тәртібін айқындауға құқылы.</w:t>
      </w:r>
    </w:p>
    <w:p w14:paraId="79AE993C" w14:textId="1055E348" w:rsidR="000B4D82" w:rsidRPr="004F03DF" w:rsidRDefault="00180637" w:rsidP="000B4D8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Жерүсті</w:t>
      </w:r>
      <w:r w:rsidR="000B4D82" w:rsidRPr="004F03DF">
        <w:rPr>
          <w:rFonts w:ascii="Times New Roman" w:eastAsia="Times New Roman" w:hAnsi="Times New Roman" w:cs="Times New Roman"/>
          <w:sz w:val="28"/>
          <w:szCs w:val="28"/>
          <w:lang w:val="ru-RU" w:eastAsia="ru-RU"/>
        </w:rPr>
        <w:t xml:space="preserve"> суларына қатысты </w:t>
      </w:r>
      <w:r w:rsidR="00506B00" w:rsidRPr="004F03DF">
        <w:rPr>
          <w:rFonts w:ascii="Times New Roman" w:eastAsia="Times New Roman" w:hAnsi="Times New Roman" w:cs="Times New Roman"/>
          <w:sz w:val="28"/>
          <w:szCs w:val="28"/>
          <w:lang w:val="ru-RU" w:eastAsia="ru-RU"/>
        </w:rPr>
        <w:t>осындай</w:t>
      </w:r>
      <w:r w:rsidR="000B4D82" w:rsidRPr="004F03DF">
        <w:rPr>
          <w:rFonts w:ascii="Times New Roman" w:eastAsia="Times New Roman" w:hAnsi="Times New Roman" w:cs="Times New Roman"/>
          <w:sz w:val="28"/>
          <w:szCs w:val="28"/>
          <w:lang w:val="ru-RU" w:eastAsia="ru-RU"/>
        </w:rPr>
        <w:t xml:space="preserve"> ұйымдарға ЭТРМ жатады, өйткені </w:t>
      </w:r>
      <w:r w:rsidRPr="004F03DF">
        <w:rPr>
          <w:rFonts w:ascii="Times New Roman" w:eastAsia="Times New Roman" w:hAnsi="Times New Roman" w:cs="Times New Roman"/>
          <w:sz w:val="28"/>
          <w:szCs w:val="28"/>
          <w:lang w:val="ru-RU" w:eastAsia="ru-RU"/>
        </w:rPr>
        <w:t>жерүсті</w:t>
      </w:r>
      <w:r w:rsidR="000B4D82" w:rsidRPr="004F03DF">
        <w:rPr>
          <w:rFonts w:ascii="Times New Roman" w:eastAsia="Times New Roman" w:hAnsi="Times New Roman" w:cs="Times New Roman"/>
          <w:sz w:val="28"/>
          <w:szCs w:val="28"/>
          <w:lang w:val="ru-RU" w:eastAsia="ru-RU"/>
        </w:rPr>
        <w:t xml:space="preserve"> суларының сапасы мен санына бақылауды оның ведомстволық бағынысты ұйымы «Қазгидромет» жүзеге асырады, сондай-ақ мұздықтар сияқты </w:t>
      </w:r>
      <w:r w:rsidR="00B0001B" w:rsidRPr="004F03DF">
        <w:rPr>
          <w:rFonts w:ascii="Times New Roman" w:eastAsia="Times New Roman" w:hAnsi="Times New Roman" w:cs="Times New Roman"/>
          <w:sz w:val="28"/>
          <w:szCs w:val="28"/>
          <w:lang w:val="ru-RU" w:eastAsia="ru-RU"/>
        </w:rPr>
        <w:t>су объектілерінің</w:t>
      </w:r>
      <w:r w:rsidR="000B4D82" w:rsidRPr="004F03DF">
        <w:rPr>
          <w:rFonts w:ascii="Times New Roman" w:eastAsia="Times New Roman" w:hAnsi="Times New Roman" w:cs="Times New Roman"/>
          <w:sz w:val="28"/>
          <w:szCs w:val="28"/>
          <w:lang w:val="ru-RU" w:eastAsia="ru-RU"/>
        </w:rPr>
        <w:t xml:space="preserve"> жай-күйін бақылау бөлігінде ғылым және жоғары білім саласындағы уәкілетті орган жатады.</w:t>
      </w:r>
    </w:p>
    <w:p w14:paraId="4D1CC081" w14:textId="2296C293" w:rsidR="000B4D82" w:rsidRPr="004F03DF" w:rsidRDefault="000B4D82" w:rsidP="000B4D82">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Жерасты суларына қатысты мұндай ұйым </w:t>
      </w:r>
      <w:r w:rsidR="00D132E1"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пайдалы қазбаларды геологиялық барлау кезінде, сондай-ақ жер қойнауын мемлекеттік геологиялық зерттеу шеңберінде анықталған жерасты суларының қорлары туралы ақпараты бар жер қойнауын зерттеу саласындағы уәкілетті орган.</w:t>
      </w:r>
    </w:p>
    <w:p w14:paraId="3E6C6F2C" w14:textId="57B8B5B4" w:rsidR="00B008E3" w:rsidRPr="004F03DF" w:rsidRDefault="00D04256" w:rsidP="000B4D82">
      <w:pPr>
        <w:spacing w:after="0" w:line="240" w:lineRule="auto"/>
        <w:ind w:firstLine="709"/>
        <w:jc w:val="both"/>
        <w:rPr>
          <w:rFonts w:ascii="Times New Roman" w:hAnsi="Times New Roman" w:cs="Times New Roman"/>
          <w:iCs/>
          <w:sz w:val="28"/>
          <w:szCs w:val="28"/>
          <w:lang w:val="ru-RU"/>
        </w:rPr>
      </w:pPr>
      <w:r w:rsidRPr="004F03DF">
        <w:rPr>
          <w:rFonts w:ascii="Times New Roman" w:eastAsia="Times New Roman" w:hAnsi="Times New Roman" w:cs="Times New Roman"/>
          <w:sz w:val="28"/>
          <w:szCs w:val="28"/>
          <w:lang w:val="ru-RU" w:eastAsia="ru-RU"/>
        </w:rPr>
        <w:t>Су объектілері</w:t>
      </w:r>
      <w:r w:rsidR="0068781F" w:rsidRPr="004F03DF">
        <w:rPr>
          <w:rFonts w:ascii="Times New Roman" w:eastAsia="Times New Roman" w:hAnsi="Times New Roman" w:cs="Times New Roman"/>
          <w:sz w:val="28"/>
          <w:szCs w:val="28"/>
          <w:lang w:val="ru-RU" w:eastAsia="ru-RU"/>
        </w:rPr>
        <w:t xml:space="preserve"> паспорт</w:t>
      </w:r>
      <w:r w:rsidR="000B4D82" w:rsidRPr="004F03DF">
        <w:rPr>
          <w:rFonts w:ascii="Times New Roman" w:eastAsia="Times New Roman" w:hAnsi="Times New Roman" w:cs="Times New Roman"/>
          <w:sz w:val="28"/>
          <w:szCs w:val="28"/>
          <w:lang w:val="ru-RU" w:eastAsia="ru-RU"/>
        </w:rPr>
        <w:t>тарының нысандары да уәкілетті орган бекітетін «Мемлекеттік су кадастрын жүргізу қағидаларында» айқындалады.</w:t>
      </w:r>
    </w:p>
    <w:p w14:paraId="60F1CE6A" w14:textId="77777777" w:rsidR="00B008E3" w:rsidRPr="004F03DF" w:rsidRDefault="00B008E3" w:rsidP="00C461B9">
      <w:pPr>
        <w:spacing w:after="0" w:line="240" w:lineRule="auto"/>
        <w:ind w:firstLine="709"/>
        <w:jc w:val="both"/>
        <w:rPr>
          <w:rFonts w:ascii="Times New Roman" w:hAnsi="Times New Roman" w:cs="Times New Roman"/>
          <w:iCs/>
          <w:sz w:val="28"/>
          <w:szCs w:val="28"/>
          <w:lang w:val="ru-RU"/>
        </w:rPr>
      </w:pPr>
    </w:p>
    <w:p w14:paraId="378893C5" w14:textId="63CFF811" w:rsidR="000D6244" w:rsidRPr="004F03DF" w:rsidRDefault="00FA008A" w:rsidP="000D6244">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6-тараудың «Су қорын қорғау және пайдалану саласында нормалау және сараптама жүргізу» 1-параграфына түсіндірме</w:t>
      </w:r>
      <w:r w:rsidR="000D6244" w:rsidRPr="004F03DF">
        <w:rPr>
          <w:rFonts w:ascii="Times New Roman" w:hAnsi="Times New Roman" w:cs="Times New Roman"/>
          <w:b/>
          <w:sz w:val="28"/>
          <w:szCs w:val="28"/>
          <w:lang w:val="ru-RU"/>
        </w:rPr>
        <w:t xml:space="preserve"> </w:t>
      </w:r>
    </w:p>
    <w:p w14:paraId="0D99CF8D" w14:textId="77777777" w:rsidR="000D6244" w:rsidRPr="004F03DF" w:rsidRDefault="000D6244" w:rsidP="000D6244">
      <w:pPr>
        <w:spacing w:after="0" w:line="240" w:lineRule="auto"/>
        <w:ind w:firstLine="851"/>
        <w:jc w:val="both"/>
        <w:rPr>
          <w:rFonts w:ascii="Times New Roman" w:hAnsi="Times New Roman" w:cs="Times New Roman"/>
          <w:b/>
          <w:sz w:val="28"/>
          <w:szCs w:val="28"/>
          <w:lang w:val="ru-RU"/>
        </w:rPr>
      </w:pPr>
    </w:p>
    <w:p w14:paraId="60BC05AC" w14:textId="6115E5F8" w:rsidR="00A12EF2" w:rsidRPr="004F03DF" w:rsidRDefault="000B4D82" w:rsidP="00A12EF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sz w:val="28"/>
          <w:szCs w:val="28"/>
          <w:lang w:val="ru-RU"/>
        </w:rPr>
        <w:t xml:space="preserve">Параграф су қорын қорғау және пайдалану саласындағы нормалау мен сараптама, су шаруашылығы ұйымдарының нормалары мен нормативтері, </w:t>
      </w:r>
      <w:r w:rsidR="003E1B50" w:rsidRPr="004F03DF">
        <w:rPr>
          <w:rFonts w:ascii="Times New Roman" w:hAnsi="Times New Roman" w:cs="Times New Roman"/>
          <w:sz w:val="28"/>
          <w:szCs w:val="28"/>
          <w:lang w:val="ru-RU"/>
        </w:rPr>
        <w:t xml:space="preserve">экологиялық су ағыны </w:t>
      </w:r>
      <w:r w:rsidRPr="004F03DF">
        <w:rPr>
          <w:rFonts w:ascii="Times New Roman" w:hAnsi="Times New Roman" w:cs="Times New Roman"/>
          <w:sz w:val="28"/>
          <w:szCs w:val="28"/>
          <w:lang w:val="ru-RU"/>
        </w:rPr>
        <w:t xml:space="preserve">және </w:t>
      </w:r>
      <w:r w:rsidR="00180637" w:rsidRPr="004F03DF">
        <w:rPr>
          <w:rFonts w:ascii="Times New Roman" w:hAnsi="Times New Roman" w:cs="Times New Roman"/>
          <w:sz w:val="28"/>
          <w:szCs w:val="28"/>
          <w:lang w:val="ru-RU"/>
        </w:rPr>
        <w:t>жерүсті</w:t>
      </w:r>
      <w:r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немесе олардың учаскелерінің су сапасының жіктелуі, су пайдалану лимиттері, су тұтыну мен су бұрудың ірілендірілген және </w:t>
      </w:r>
      <w:r w:rsidR="00196F01" w:rsidRPr="004F03DF">
        <w:rPr>
          <w:rFonts w:ascii="Times New Roman" w:hAnsi="Times New Roman" w:cs="Times New Roman"/>
          <w:sz w:val="28"/>
          <w:szCs w:val="28"/>
          <w:lang w:val="ru-RU"/>
        </w:rPr>
        <w:t>үлестік норма</w:t>
      </w:r>
      <w:r w:rsidRPr="004F03DF">
        <w:rPr>
          <w:rFonts w:ascii="Times New Roman" w:hAnsi="Times New Roman" w:cs="Times New Roman"/>
          <w:sz w:val="28"/>
          <w:szCs w:val="28"/>
          <w:lang w:val="ru-RU"/>
        </w:rPr>
        <w:t>лары мәселелерін регламенттейтін жеті баптан тұрады.</w:t>
      </w:r>
    </w:p>
    <w:p w14:paraId="28329331" w14:textId="77777777" w:rsidR="00A12EF2" w:rsidRPr="004F03DF" w:rsidRDefault="00A12EF2" w:rsidP="00A12EF2">
      <w:pPr>
        <w:spacing w:after="0" w:line="240" w:lineRule="auto"/>
        <w:ind w:firstLine="709"/>
        <w:jc w:val="both"/>
        <w:rPr>
          <w:rFonts w:ascii="Times New Roman" w:hAnsi="Times New Roman" w:cs="Times New Roman"/>
          <w:iCs/>
          <w:sz w:val="28"/>
          <w:szCs w:val="28"/>
          <w:lang w:val="ru-RU"/>
        </w:rPr>
      </w:pPr>
    </w:p>
    <w:p w14:paraId="3745945F" w14:textId="4933708E" w:rsidR="000D6244" w:rsidRPr="004F03DF" w:rsidRDefault="00CA5865" w:rsidP="000D624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38-бапқа түсіндірме.</w:t>
      </w:r>
      <w:r w:rsidR="000D6244" w:rsidRPr="004F03DF">
        <w:rPr>
          <w:rFonts w:ascii="Times New Roman" w:hAnsi="Times New Roman" w:cs="Times New Roman"/>
          <w:b/>
          <w:sz w:val="28"/>
          <w:szCs w:val="28"/>
        </w:rPr>
        <w:t xml:space="preserve"> </w:t>
      </w:r>
      <w:r w:rsidR="007121D1" w:rsidRPr="004F03DF">
        <w:rPr>
          <w:rFonts w:ascii="Times New Roman" w:eastAsiaTheme="minorHAnsi" w:hAnsi="Times New Roman" w:cs="Times New Roman"/>
          <w:b/>
          <w:sz w:val="28"/>
          <w:szCs w:val="28"/>
          <w:lang w:eastAsia="en-US"/>
        </w:rPr>
        <w:t>Су қорын қорғау және пайдалану саласындағы нормалау</w:t>
      </w:r>
    </w:p>
    <w:p w14:paraId="0359C4A0" w14:textId="77777777" w:rsidR="0031309B" w:rsidRPr="004F03DF" w:rsidRDefault="0031309B" w:rsidP="000D6244">
      <w:pPr>
        <w:pStyle w:val="Style2"/>
        <w:spacing w:line="240" w:lineRule="auto"/>
        <w:ind w:firstLine="720"/>
        <w:rPr>
          <w:rFonts w:ascii="Times New Roman" w:eastAsiaTheme="minorHAnsi" w:hAnsi="Times New Roman" w:cs="Times New Roman"/>
          <w:b/>
          <w:sz w:val="28"/>
          <w:szCs w:val="28"/>
          <w:lang w:eastAsia="en-US"/>
        </w:rPr>
      </w:pPr>
    </w:p>
    <w:p w14:paraId="25D8E5E0" w14:textId="4E9A6895" w:rsidR="0031309B" w:rsidRPr="004F03DF" w:rsidRDefault="007121D1" w:rsidP="0031309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38-бап. Су қорын қорғау және пайдалану саласындағы нормалау</w:t>
      </w:r>
    </w:p>
    <w:p w14:paraId="43305288" w14:textId="7F84DDA4" w:rsidR="007121D1" w:rsidRPr="004F03DF" w:rsidRDefault="007121D1" w:rsidP="007121D1">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1. Су қорын қорғау және пайдалану саласындағы нормалаудың бірыңғай жүйесі су ресурстарының сапасына, суды пайдалануға, су шаруашылығы құрылысжайлары мен гидротехникалық құрылысжайларды пайдаланудың материалдық-техникалық қамтамасыз етілуіне, өндірістік және өзге де қызметтің су объектілеріне әсер ету шектерін реттеуге қойылатын талаптарды регламенттеу мақсатында белгіленеді.</w:t>
      </w:r>
    </w:p>
    <w:p w14:paraId="0D3FF48F" w14:textId="2FDAFF67" w:rsidR="0031309B" w:rsidRPr="004F03DF" w:rsidRDefault="007121D1" w:rsidP="007121D1">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eastAsiaTheme="minorHAnsi" w:hAnsi="Times New Roman" w:cs="Times New Roman"/>
          <w:b/>
          <w:sz w:val="28"/>
          <w:szCs w:val="28"/>
          <w:lang w:eastAsia="en-US"/>
        </w:rPr>
        <w:t xml:space="preserve">      2. Су қорын қорғау және пайдалану саласындағы нормалауды уәкілетті орган және басқа да мемлекеттік органдар өз құзыреті шегінде жүзеге асырады.</w:t>
      </w:r>
    </w:p>
    <w:p w14:paraId="6995CF2A" w14:textId="77777777" w:rsidR="0031309B" w:rsidRPr="004F03DF" w:rsidRDefault="0031309B" w:rsidP="0031309B">
      <w:pPr>
        <w:pStyle w:val="Style2"/>
        <w:spacing w:line="240" w:lineRule="auto"/>
        <w:ind w:firstLine="720"/>
        <w:rPr>
          <w:rFonts w:ascii="Times New Roman" w:eastAsiaTheme="minorHAnsi" w:hAnsi="Times New Roman" w:cs="Times New Roman"/>
          <w:b/>
          <w:sz w:val="28"/>
          <w:szCs w:val="28"/>
          <w:lang w:eastAsia="en-US"/>
        </w:rPr>
      </w:pPr>
    </w:p>
    <w:p w14:paraId="5113AB41" w14:textId="515BE5DD" w:rsidR="000B4D82" w:rsidRPr="004F03DF" w:rsidRDefault="000B4D82" w:rsidP="000B4D82">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Су қорын қорғау және пайдалану саласындағы нормалау Қазақстан Республикасында құқықтың түрлі салаларымен жүзеге асырылады, сондықтан ол түсіндірме беріліп отырған 38-баптың 2-тармағында бекітілгендей, бірнеше мемлекеттік орган арқылы іске асады. Егер су шаруашылығы қызметінде пайдаланылатын аспаптар мен жабдықтарға қойылатын техникалық реттеу мәселелерін, су шаруашылығы </w:t>
      </w:r>
      <w:r w:rsidR="00825385" w:rsidRPr="004F03DF">
        <w:rPr>
          <w:rFonts w:ascii="Times New Roman" w:eastAsiaTheme="minorHAnsi" w:hAnsi="Times New Roman" w:cs="Times New Roman"/>
          <w:sz w:val="28"/>
          <w:szCs w:val="28"/>
          <w:lang w:val="kk-KZ" w:eastAsia="en-US"/>
        </w:rPr>
        <w:t xml:space="preserve">құрылысжайлары </w:t>
      </w:r>
      <w:r w:rsidRPr="004F03DF">
        <w:rPr>
          <w:rFonts w:ascii="Times New Roman" w:eastAsiaTheme="minorHAnsi" w:hAnsi="Times New Roman" w:cs="Times New Roman"/>
          <w:sz w:val="28"/>
          <w:szCs w:val="28"/>
          <w:lang w:eastAsia="en-US"/>
        </w:rPr>
        <w:t xml:space="preserve">мен гидротехникалық құрылысжайларға қойылатын құрылыстық нормалау мәселелерін және нормалаудың басқа да салаларын есепке алмағанда, </w:t>
      </w:r>
      <w:r w:rsidR="003E1B50" w:rsidRPr="004F03DF">
        <w:rPr>
          <w:rFonts w:ascii="Times New Roman" w:eastAsiaTheme="minorHAnsi" w:hAnsi="Times New Roman" w:cs="Times New Roman"/>
          <w:sz w:val="28"/>
          <w:szCs w:val="28"/>
          <w:lang w:eastAsia="en-US"/>
        </w:rPr>
        <w:t xml:space="preserve">су объектілеріндегі </w:t>
      </w:r>
      <w:r w:rsidRPr="004F03DF">
        <w:rPr>
          <w:rFonts w:ascii="Times New Roman" w:eastAsiaTheme="minorHAnsi" w:hAnsi="Times New Roman" w:cs="Times New Roman"/>
          <w:sz w:val="28"/>
          <w:szCs w:val="28"/>
          <w:lang w:eastAsia="en-US"/>
        </w:rPr>
        <w:t>су сапасы мәселелерін нормалауға қатысты мыналарды атап өтуге болады.</w:t>
      </w:r>
    </w:p>
    <w:p w14:paraId="0F4513A0" w14:textId="13042C01" w:rsidR="000B4D82" w:rsidRPr="004F03DF" w:rsidRDefault="000B4D82" w:rsidP="000B4D82">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 xml:space="preserve">Қоршаған ортаны қорғау саласындағы уәкілетті орган </w:t>
      </w:r>
      <w:r w:rsidR="003F556C" w:rsidRPr="004F03DF">
        <w:rPr>
          <w:rFonts w:ascii="Times New Roman" w:eastAsiaTheme="minorHAnsi" w:hAnsi="Times New Roman" w:cs="Times New Roman"/>
          <w:sz w:val="28"/>
          <w:szCs w:val="28"/>
          <w:lang w:eastAsia="en-US"/>
        </w:rPr>
        <w:t xml:space="preserve">Экология кодексінің </w:t>
      </w:r>
      <w:r w:rsidRPr="004F03DF">
        <w:rPr>
          <w:rFonts w:ascii="Times New Roman" w:eastAsiaTheme="minorHAnsi" w:hAnsi="Times New Roman" w:cs="Times New Roman"/>
          <w:sz w:val="28"/>
          <w:szCs w:val="28"/>
          <w:lang w:eastAsia="en-US"/>
        </w:rPr>
        <w:t xml:space="preserve">талаптарына сәйкес </w:t>
      </w:r>
      <w:r w:rsidR="00D04256" w:rsidRPr="004F03DF">
        <w:rPr>
          <w:rFonts w:ascii="Times New Roman" w:eastAsiaTheme="minorHAnsi" w:hAnsi="Times New Roman" w:cs="Times New Roman"/>
          <w:sz w:val="28"/>
          <w:szCs w:val="28"/>
          <w:lang w:eastAsia="en-US"/>
        </w:rPr>
        <w:t xml:space="preserve">су объектілеріне </w:t>
      </w:r>
      <w:r w:rsidRPr="004F03DF">
        <w:rPr>
          <w:rFonts w:ascii="Times New Roman" w:eastAsiaTheme="minorHAnsi" w:hAnsi="Times New Roman" w:cs="Times New Roman"/>
          <w:sz w:val="28"/>
          <w:szCs w:val="28"/>
          <w:lang w:eastAsia="en-US"/>
        </w:rPr>
        <w:t>рұқсат етілген антропогендік әсерді нормалауды жүзеге асырады («</w:t>
      </w:r>
      <w:r w:rsidR="00D04256" w:rsidRPr="004F03DF">
        <w:rPr>
          <w:rFonts w:ascii="Times New Roman" w:eastAsiaTheme="minorHAnsi" w:hAnsi="Times New Roman" w:cs="Times New Roman"/>
          <w:sz w:val="28"/>
          <w:szCs w:val="28"/>
          <w:lang w:eastAsia="en-US"/>
        </w:rPr>
        <w:t xml:space="preserve">Су объектілеріне </w:t>
      </w:r>
      <w:r w:rsidR="00196F01" w:rsidRPr="004F03DF">
        <w:rPr>
          <w:rFonts w:ascii="Times New Roman" w:eastAsiaTheme="minorHAnsi" w:hAnsi="Times New Roman" w:cs="Times New Roman"/>
          <w:sz w:val="28"/>
          <w:szCs w:val="28"/>
          <w:lang w:val="kk-KZ" w:eastAsia="en-US"/>
        </w:rPr>
        <w:t>жол берілетін</w:t>
      </w:r>
      <w:r w:rsidRPr="004F03DF">
        <w:rPr>
          <w:rFonts w:ascii="Times New Roman" w:eastAsiaTheme="minorHAnsi" w:hAnsi="Times New Roman" w:cs="Times New Roman"/>
          <w:sz w:val="28"/>
          <w:szCs w:val="28"/>
          <w:lang w:eastAsia="en-US"/>
        </w:rPr>
        <w:t xml:space="preserve"> антропогендік әсер </w:t>
      </w:r>
      <w:r w:rsidR="0046726F" w:rsidRPr="004F03DF">
        <w:rPr>
          <w:rFonts w:ascii="Times New Roman" w:eastAsiaTheme="minorHAnsi" w:hAnsi="Times New Roman" w:cs="Times New Roman"/>
          <w:sz w:val="28"/>
          <w:szCs w:val="28"/>
          <w:lang w:val="kk-KZ" w:eastAsia="en-US"/>
        </w:rPr>
        <w:t xml:space="preserve">ету </w:t>
      </w:r>
      <w:r w:rsidRPr="004F03DF">
        <w:rPr>
          <w:rFonts w:ascii="Times New Roman" w:eastAsiaTheme="minorHAnsi" w:hAnsi="Times New Roman" w:cs="Times New Roman"/>
          <w:sz w:val="28"/>
          <w:szCs w:val="28"/>
          <w:lang w:eastAsia="en-US"/>
        </w:rPr>
        <w:t xml:space="preserve">нормативтерін айқындау қағидалары» (Қазақстан Республикасы Экология, геология және табиғи ресурстар министрінің 2021 жылғы 16 шілдедегі № 254 бұйрығы)), оның шеңберінде (соның ішінде </w:t>
      </w:r>
      <w:r w:rsidR="003F556C" w:rsidRPr="004F03DF">
        <w:rPr>
          <w:rFonts w:ascii="Times New Roman" w:eastAsiaTheme="minorHAnsi" w:hAnsi="Times New Roman" w:cs="Times New Roman"/>
          <w:sz w:val="28"/>
          <w:szCs w:val="28"/>
          <w:lang w:eastAsia="en-US"/>
        </w:rPr>
        <w:t xml:space="preserve">Экология кодексінің </w:t>
      </w:r>
      <w:r w:rsidRPr="004F03DF">
        <w:rPr>
          <w:rFonts w:ascii="Times New Roman" w:eastAsiaTheme="minorHAnsi" w:hAnsi="Times New Roman" w:cs="Times New Roman"/>
          <w:sz w:val="28"/>
          <w:szCs w:val="28"/>
          <w:lang w:eastAsia="en-US"/>
        </w:rPr>
        <w:t xml:space="preserve">талаптарына және Қазақстан Республикасы Экология, геология және табиғи ресурстар министрінің 2021 жылғы 10 наурыздағы № 63 бұйрығымен бекітілген </w:t>
      </w:r>
      <w:r w:rsidRPr="004F03DF">
        <w:rPr>
          <w:rFonts w:ascii="Times New Roman" w:eastAsiaTheme="minorHAnsi" w:hAnsi="Times New Roman" w:cs="Times New Roman"/>
          <w:sz w:val="28"/>
          <w:szCs w:val="28"/>
          <w:lang w:eastAsia="en-US"/>
        </w:rPr>
        <w:lastRenderedPageBreak/>
        <w:t xml:space="preserve">«Қоршаған ортаға эмиссиялар нормативтерін айқындау әдістемесіне» сәйкес) </w:t>
      </w:r>
      <w:r w:rsidR="00321AFA" w:rsidRPr="004F03DF">
        <w:rPr>
          <w:rFonts w:ascii="Times New Roman" w:eastAsiaTheme="minorHAnsi" w:hAnsi="Times New Roman" w:cs="Times New Roman"/>
          <w:sz w:val="28"/>
          <w:szCs w:val="28"/>
          <w:lang w:eastAsia="en-US"/>
        </w:rPr>
        <w:t>сарқынды су</w:t>
      </w:r>
      <w:r w:rsidRPr="004F03DF">
        <w:rPr>
          <w:rFonts w:ascii="Times New Roman" w:eastAsiaTheme="minorHAnsi" w:hAnsi="Times New Roman" w:cs="Times New Roman"/>
          <w:sz w:val="28"/>
          <w:szCs w:val="28"/>
          <w:lang w:eastAsia="en-US"/>
        </w:rPr>
        <w:t xml:space="preserve">лармен бірге </w:t>
      </w:r>
      <w:r w:rsidR="00D04256" w:rsidRPr="004F03DF">
        <w:rPr>
          <w:rFonts w:ascii="Times New Roman" w:eastAsiaTheme="minorHAnsi" w:hAnsi="Times New Roman" w:cs="Times New Roman"/>
          <w:sz w:val="28"/>
          <w:szCs w:val="28"/>
          <w:lang w:eastAsia="en-US"/>
        </w:rPr>
        <w:t xml:space="preserve">су объектілеріне </w:t>
      </w:r>
      <w:r w:rsidRPr="004F03DF">
        <w:rPr>
          <w:rFonts w:ascii="Times New Roman" w:eastAsiaTheme="minorHAnsi" w:hAnsi="Times New Roman" w:cs="Times New Roman"/>
          <w:sz w:val="28"/>
          <w:szCs w:val="28"/>
          <w:lang w:eastAsia="en-US"/>
        </w:rPr>
        <w:t>ласта</w:t>
      </w:r>
      <w:r w:rsidR="00C87688" w:rsidRPr="004F03DF">
        <w:rPr>
          <w:rFonts w:ascii="Times New Roman" w:eastAsiaTheme="minorHAnsi" w:hAnsi="Times New Roman" w:cs="Times New Roman"/>
          <w:sz w:val="28"/>
          <w:szCs w:val="28"/>
          <w:lang w:val="kk-KZ" w:eastAsia="en-US"/>
        </w:rPr>
        <w:t>ғыш</w:t>
      </w:r>
      <w:r w:rsidRPr="004F03DF">
        <w:rPr>
          <w:rFonts w:ascii="Times New Roman" w:eastAsiaTheme="minorHAnsi" w:hAnsi="Times New Roman" w:cs="Times New Roman"/>
          <w:sz w:val="28"/>
          <w:szCs w:val="28"/>
          <w:lang w:eastAsia="en-US"/>
        </w:rPr>
        <w:t xml:space="preserve"> заттардың рұқсат етілген төгінділерінің нормативтерін есептеу жолымен айқындау жүзеге асырылады. </w:t>
      </w:r>
      <w:r w:rsidR="00FA7C15" w:rsidRPr="004F03DF">
        <w:rPr>
          <w:rFonts w:ascii="Times New Roman" w:eastAsiaTheme="minorHAnsi" w:hAnsi="Times New Roman" w:cs="Times New Roman"/>
          <w:sz w:val="28"/>
          <w:szCs w:val="28"/>
          <w:lang w:eastAsia="en-US"/>
        </w:rPr>
        <w:t xml:space="preserve">Сонымен қатар </w:t>
      </w:r>
      <w:r w:rsidRPr="004F03DF">
        <w:rPr>
          <w:rFonts w:ascii="Times New Roman" w:eastAsiaTheme="minorHAnsi" w:hAnsi="Times New Roman" w:cs="Times New Roman"/>
          <w:sz w:val="28"/>
          <w:szCs w:val="28"/>
          <w:lang w:eastAsia="en-US"/>
        </w:rPr>
        <w:t xml:space="preserve">ЭТРМ </w:t>
      </w:r>
      <w:r w:rsidR="00180637" w:rsidRPr="004F03DF">
        <w:rPr>
          <w:rFonts w:ascii="Times New Roman" w:eastAsiaTheme="minorHAnsi" w:hAnsi="Times New Roman" w:cs="Times New Roman"/>
          <w:sz w:val="28"/>
          <w:szCs w:val="28"/>
          <w:lang w:eastAsia="en-US"/>
        </w:rPr>
        <w:t>жерүсті</w:t>
      </w:r>
      <w:r w:rsidRPr="004F03DF">
        <w:rPr>
          <w:rFonts w:ascii="Times New Roman" w:eastAsiaTheme="minorHAnsi" w:hAnsi="Times New Roman" w:cs="Times New Roman"/>
          <w:sz w:val="28"/>
          <w:szCs w:val="28"/>
          <w:lang w:eastAsia="en-US"/>
        </w:rPr>
        <w:t xml:space="preserve"> және жерасты сулары сапасын</w:t>
      </w:r>
      <w:r w:rsidR="00E86BB1" w:rsidRPr="004F03DF">
        <w:rPr>
          <w:rFonts w:ascii="Times New Roman" w:eastAsiaTheme="minorHAnsi" w:hAnsi="Times New Roman" w:cs="Times New Roman"/>
          <w:sz w:val="28"/>
          <w:szCs w:val="28"/>
          <w:lang w:val="kk-KZ" w:eastAsia="en-US"/>
        </w:rPr>
        <w:t>ың нормалары</w:t>
      </w:r>
      <w:r w:rsidRPr="004F03DF">
        <w:rPr>
          <w:rFonts w:ascii="Times New Roman" w:eastAsiaTheme="minorHAnsi" w:hAnsi="Times New Roman" w:cs="Times New Roman"/>
          <w:sz w:val="28"/>
          <w:szCs w:val="28"/>
          <w:lang w:eastAsia="en-US"/>
        </w:rPr>
        <w:t xml:space="preserve"> ЭГТРМ</w:t>
      </w:r>
      <w:r w:rsidR="008D34C5" w:rsidRPr="004F03DF">
        <w:rPr>
          <w:rFonts w:ascii="Times New Roman" w:eastAsiaTheme="minorHAnsi" w:hAnsi="Times New Roman" w:cs="Times New Roman"/>
          <w:sz w:val="28"/>
          <w:szCs w:val="28"/>
          <w:lang w:val="kk-KZ" w:eastAsia="en-US"/>
        </w:rPr>
        <w:t>-нің</w:t>
      </w:r>
      <w:r w:rsidRPr="004F03DF">
        <w:rPr>
          <w:rFonts w:ascii="Times New Roman" w:eastAsiaTheme="minorHAnsi" w:hAnsi="Times New Roman" w:cs="Times New Roman"/>
          <w:sz w:val="28"/>
          <w:szCs w:val="28"/>
          <w:lang w:eastAsia="en-US"/>
        </w:rPr>
        <w:t xml:space="preserve"> 2021 жылғы 13 тамыздағы № 327 бұйрығымен бекітілген «Аумақтардың экологиялық </w:t>
      </w:r>
      <w:r w:rsidR="008D34C5" w:rsidRPr="004F03DF">
        <w:rPr>
          <w:rFonts w:ascii="Times New Roman" w:eastAsiaTheme="minorHAnsi" w:hAnsi="Times New Roman" w:cs="Times New Roman"/>
          <w:sz w:val="28"/>
          <w:szCs w:val="28"/>
          <w:lang w:val="kk-KZ" w:eastAsia="en-US"/>
        </w:rPr>
        <w:t>ахуал</w:t>
      </w:r>
      <w:r w:rsidRPr="004F03DF">
        <w:rPr>
          <w:rFonts w:ascii="Times New Roman" w:eastAsiaTheme="minorHAnsi" w:hAnsi="Times New Roman" w:cs="Times New Roman"/>
          <w:sz w:val="28"/>
          <w:szCs w:val="28"/>
          <w:lang w:eastAsia="en-US"/>
        </w:rPr>
        <w:t xml:space="preserve">ын бағалау критерийлерінде» </w:t>
      </w:r>
      <w:r w:rsidR="00E86BB1" w:rsidRPr="004F03DF">
        <w:rPr>
          <w:rFonts w:ascii="Times New Roman" w:eastAsiaTheme="minorHAnsi" w:hAnsi="Times New Roman" w:cs="Times New Roman"/>
          <w:sz w:val="28"/>
          <w:szCs w:val="28"/>
          <w:lang w:val="kk-KZ" w:eastAsia="en-US"/>
        </w:rPr>
        <w:t>айқындалған</w:t>
      </w:r>
      <w:r w:rsidRPr="004F03DF">
        <w:rPr>
          <w:rFonts w:ascii="Times New Roman" w:eastAsiaTheme="minorHAnsi" w:hAnsi="Times New Roman" w:cs="Times New Roman"/>
          <w:sz w:val="28"/>
          <w:szCs w:val="28"/>
          <w:lang w:eastAsia="en-US"/>
        </w:rPr>
        <w:t>.</w:t>
      </w:r>
    </w:p>
    <w:p w14:paraId="69EEF916" w14:textId="03DE8AB9" w:rsidR="00CF5A5A" w:rsidRPr="004F03DF" w:rsidRDefault="00180637" w:rsidP="000B4D82">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Ауызсу</w:t>
      </w:r>
      <w:r w:rsidR="000B4D82" w:rsidRPr="004F03DF">
        <w:rPr>
          <w:rFonts w:ascii="Times New Roman" w:eastAsiaTheme="minorHAnsi" w:hAnsi="Times New Roman" w:cs="Times New Roman"/>
          <w:sz w:val="28"/>
          <w:szCs w:val="28"/>
          <w:lang w:eastAsia="en-US"/>
        </w:rPr>
        <w:t>мен жабдықтау немесе мәдени-тұрмыстық пайдалану үшін қолданылатын судың сапасын халықтың санитариялық-эпидемиологиялық саламаттылығы саласындағы мемлекеттік орган да нормалайды (</w:t>
      </w:r>
      <w:r w:rsidR="00E86BB1" w:rsidRPr="004F03DF">
        <w:rPr>
          <w:rFonts w:ascii="Times New Roman" w:eastAsiaTheme="minorHAnsi" w:hAnsi="Times New Roman" w:cs="Times New Roman"/>
          <w:sz w:val="28"/>
          <w:szCs w:val="28"/>
          <w:lang w:eastAsia="en-US"/>
        </w:rPr>
        <w:t xml:space="preserve">Қазақстан Республикасы Денсаулық сақтау министрінің 2023 жылғы 20 ақпандағы № 26 бұйрығымен бекітілген </w:t>
      </w:r>
      <w:r w:rsidR="000B4D82" w:rsidRPr="004F03DF">
        <w:rPr>
          <w:rFonts w:ascii="Times New Roman" w:eastAsiaTheme="minorHAnsi" w:hAnsi="Times New Roman" w:cs="Times New Roman"/>
          <w:sz w:val="28"/>
          <w:szCs w:val="28"/>
          <w:lang w:eastAsia="en-US"/>
        </w:rPr>
        <w:t>«</w:t>
      </w:r>
      <w:r w:rsidR="00E86BB1" w:rsidRPr="004F03DF">
        <w:rPr>
          <w:rFonts w:ascii="Times New Roman" w:hAnsi="Times New Roman" w:cs="Times New Roman"/>
          <w:color w:val="000000"/>
          <w:sz w:val="28"/>
          <w:szCs w:val="28"/>
          <w:shd w:val="clear" w:color="auto" w:fill="FFFFFF"/>
        </w:rPr>
        <w:t>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w:t>
      </w:r>
      <w:r w:rsidR="000B4D82" w:rsidRPr="004F03DF">
        <w:rPr>
          <w:rFonts w:ascii="Times New Roman" w:eastAsiaTheme="minorHAnsi" w:hAnsi="Times New Roman" w:cs="Times New Roman"/>
          <w:sz w:val="28"/>
          <w:szCs w:val="28"/>
          <w:lang w:eastAsia="en-US"/>
        </w:rPr>
        <w:t xml:space="preserve">» санитариялық қағидалары; </w:t>
      </w:r>
      <w:r w:rsidR="00E86BB1" w:rsidRPr="004F03DF">
        <w:rPr>
          <w:rFonts w:ascii="Times New Roman" w:eastAsiaTheme="minorHAnsi" w:hAnsi="Times New Roman" w:cs="Times New Roman"/>
          <w:sz w:val="28"/>
          <w:szCs w:val="28"/>
          <w:lang w:eastAsia="en-US"/>
        </w:rPr>
        <w:t xml:space="preserve">Қазақстан Республикасы Денсаулық сақтау министрінің 2022 жылғы 24 қарашадағы № ҚР ДСМ-138 бұйрығымен бекітілген </w:t>
      </w:r>
      <w:r w:rsidR="000B4D82" w:rsidRPr="004F03DF">
        <w:rPr>
          <w:rFonts w:ascii="Times New Roman" w:eastAsiaTheme="minorHAnsi" w:hAnsi="Times New Roman" w:cs="Times New Roman"/>
          <w:sz w:val="28"/>
          <w:szCs w:val="28"/>
          <w:lang w:eastAsia="en-US"/>
        </w:rPr>
        <w:t>«</w:t>
      </w:r>
      <w:r w:rsidR="00E86BB1" w:rsidRPr="004F03DF">
        <w:rPr>
          <w:rFonts w:ascii="Times New Roman" w:eastAsiaTheme="minorHAnsi" w:hAnsi="Times New Roman" w:cs="Times New Roman"/>
          <w:sz w:val="28"/>
          <w:szCs w:val="28"/>
          <w:lang w:val="kk-KZ" w:eastAsia="en-US"/>
        </w:rPr>
        <w:t>А</w:t>
      </w:r>
      <w:r w:rsidRPr="004F03DF">
        <w:rPr>
          <w:rFonts w:ascii="Times New Roman" w:eastAsiaTheme="minorHAnsi" w:hAnsi="Times New Roman" w:cs="Times New Roman"/>
          <w:sz w:val="28"/>
          <w:szCs w:val="28"/>
          <w:lang w:eastAsia="en-US"/>
        </w:rPr>
        <w:t>уызсу</w:t>
      </w:r>
      <w:r w:rsidR="000B4D82" w:rsidRPr="004F03DF">
        <w:rPr>
          <w:rFonts w:ascii="Times New Roman" w:eastAsiaTheme="minorHAnsi" w:hAnsi="Times New Roman" w:cs="Times New Roman"/>
          <w:sz w:val="28"/>
          <w:szCs w:val="28"/>
          <w:lang w:eastAsia="en-US"/>
        </w:rPr>
        <w:t xml:space="preserve"> және </w:t>
      </w:r>
      <w:r w:rsidR="00E86BB1" w:rsidRPr="004F03DF">
        <w:rPr>
          <w:rFonts w:ascii="Times New Roman" w:eastAsiaTheme="minorHAnsi" w:hAnsi="Times New Roman" w:cs="Times New Roman"/>
          <w:sz w:val="28"/>
          <w:szCs w:val="28"/>
          <w:lang w:val="kk-KZ" w:eastAsia="en-US"/>
        </w:rPr>
        <w:t>шаруашылық</w:t>
      </w:r>
      <w:r w:rsidR="000B4D82" w:rsidRPr="004F03DF">
        <w:rPr>
          <w:rFonts w:ascii="Times New Roman" w:eastAsiaTheme="minorHAnsi" w:hAnsi="Times New Roman" w:cs="Times New Roman"/>
          <w:sz w:val="28"/>
          <w:szCs w:val="28"/>
          <w:lang w:eastAsia="en-US"/>
        </w:rPr>
        <w:t>-тұрмыстық су</w:t>
      </w:r>
      <w:r w:rsidR="00E86BB1" w:rsidRPr="004F03DF">
        <w:rPr>
          <w:rFonts w:ascii="Times New Roman" w:eastAsiaTheme="minorHAnsi" w:hAnsi="Times New Roman" w:cs="Times New Roman"/>
          <w:sz w:val="28"/>
          <w:szCs w:val="28"/>
          <w:lang w:val="kk-KZ" w:eastAsia="en-US"/>
        </w:rPr>
        <w:t>ды</w:t>
      </w:r>
      <w:r w:rsidR="000B4D82" w:rsidRPr="004F03DF">
        <w:rPr>
          <w:rFonts w:ascii="Times New Roman" w:eastAsiaTheme="minorHAnsi" w:hAnsi="Times New Roman" w:cs="Times New Roman"/>
          <w:sz w:val="28"/>
          <w:szCs w:val="28"/>
          <w:lang w:eastAsia="en-US"/>
        </w:rPr>
        <w:t xml:space="preserve"> пайдалану қауіпсізді</w:t>
      </w:r>
      <w:r w:rsidR="00E86BB1" w:rsidRPr="004F03DF">
        <w:rPr>
          <w:rFonts w:ascii="Times New Roman" w:eastAsiaTheme="minorHAnsi" w:hAnsi="Times New Roman" w:cs="Times New Roman"/>
          <w:sz w:val="28"/>
          <w:szCs w:val="28"/>
          <w:lang w:val="kk-KZ" w:eastAsia="en-US"/>
        </w:rPr>
        <w:t>гі</w:t>
      </w:r>
      <w:r w:rsidR="000B4D82" w:rsidRPr="004F03DF">
        <w:rPr>
          <w:rFonts w:ascii="Times New Roman" w:eastAsiaTheme="minorHAnsi" w:hAnsi="Times New Roman" w:cs="Times New Roman"/>
          <w:sz w:val="28"/>
          <w:szCs w:val="28"/>
          <w:lang w:eastAsia="en-US"/>
        </w:rPr>
        <w:t xml:space="preserve"> көрсеткіштерінің гигиеналық нормативтері»).</w:t>
      </w:r>
    </w:p>
    <w:p w14:paraId="41E38843" w14:textId="310D8279" w:rsidR="000B4D82" w:rsidRPr="004F03DF" w:rsidRDefault="000B4D82" w:rsidP="000B4D82">
      <w:pPr>
        <w:pStyle w:val="Style2"/>
        <w:spacing w:line="240" w:lineRule="auto"/>
        <w:ind w:firstLine="720"/>
        <w:rPr>
          <w:rFonts w:ascii="Times New Roman" w:eastAsiaTheme="minorHAnsi" w:hAnsi="Times New Roman" w:cs="Times New Roman"/>
          <w:sz w:val="28"/>
          <w:szCs w:val="28"/>
          <w:lang w:eastAsia="en-US"/>
        </w:rPr>
      </w:pPr>
      <w:r w:rsidRPr="004F03DF">
        <w:rPr>
          <w:rFonts w:ascii="Times New Roman" w:eastAsiaTheme="minorHAnsi" w:hAnsi="Times New Roman" w:cs="Times New Roman"/>
          <w:sz w:val="28"/>
          <w:szCs w:val="28"/>
          <w:lang w:eastAsia="en-US"/>
        </w:rPr>
        <w:t>Мұндай жағдай экологиялық заңнаманың (қоршаған ортаны қорғау және сақтау) және халықтың санитариялық-эпидемиологиялық саламаттылығы туралы заңнаманың (адамдардың өмірі мен денсаулығын қорғау) нақты мақсаттарымен негізделген.</w:t>
      </w:r>
    </w:p>
    <w:p w14:paraId="099D579E" w14:textId="0A53F3DA" w:rsidR="000B4D82" w:rsidRPr="004F03DF" w:rsidRDefault="00B0001B" w:rsidP="000B4D8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eastAsia="en-US"/>
        </w:rPr>
        <w:t>Су объектілерінде</w:t>
      </w:r>
      <w:r w:rsidR="000B4D82" w:rsidRPr="004F03DF">
        <w:rPr>
          <w:rFonts w:ascii="Times New Roman" w:eastAsiaTheme="minorHAnsi" w:hAnsi="Times New Roman" w:cs="Times New Roman"/>
          <w:sz w:val="28"/>
          <w:szCs w:val="28"/>
          <w:lang w:eastAsia="en-US"/>
        </w:rPr>
        <w:t xml:space="preserve"> су сапасын нормалау мәселелерін бірыңғай жүйеге келтіру мақсатында 2016 жылы ҚР су заңнамасына «</w:t>
      </w:r>
      <w:r w:rsidRPr="004F03DF">
        <w:rPr>
          <w:rFonts w:ascii="Times New Roman" w:eastAsiaTheme="minorHAnsi" w:hAnsi="Times New Roman" w:cs="Times New Roman"/>
          <w:sz w:val="28"/>
          <w:szCs w:val="28"/>
          <w:lang w:eastAsia="en-US"/>
        </w:rPr>
        <w:t>су объектілерін</w:t>
      </w:r>
      <w:r w:rsidR="00E86BB1" w:rsidRPr="004F03DF">
        <w:rPr>
          <w:rFonts w:ascii="Times New Roman" w:eastAsiaTheme="minorHAnsi" w:hAnsi="Times New Roman" w:cs="Times New Roman"/>
          <w:sz w:val="28"/>
          <w:szCs w:val="28"/>
          <w:lang w:val="kk-KZ" w:eastAsia="en-US"/>
        </w:rPr>
        <w:t>дегі су сапасын</w:t>
      </w:r>
      <w:r w:rsidR="000B4D82" w:rsidRPr="004F03DF">
        <w:rPr>
          <w:rFonts w:ascii="Times New Roman" w:eastAsiaTheme="minorHAnsi" w:hAnsi="Times New Roman" w:cs="Times New Roman"/>
          <w:sz w:val="28"/>
          <w:szCs w:val="28"/>
          <w:lang w:eastAsia="en-US"/>
        </w:rPr>
        <w:t xml:space="preserve"> жіктеу</w:t>
      </w:r>
      <w:r w:rsidR="00E86BB1" w:rsidRPr="004F03DF">
        <w:rPr>
          <w:rFonts w:ascii="Times New Roman" w:eastAsiaTheme="minorHAnsi" w:hAnsi="Times New Roman" w:cs="Times New Roman"/>
          <w:sz w:val="28"/>
          <w:szCs w:val="28"/>
          <w:lang w:val="kk-KZ" w:eastAsia="en-US"/>
        </w:rPr>
        <w:t xml:space="preserve">дің </w:t>
      </w:r>
      <w:r w:rsidR="00E86BB1" w:rsidRPr="004F03DF">
        <w:rPr>
          <w:rFonts w:ascii="Times New Roman" w:eastAsiaTheme="minorHAnsi" w:hAnsi="Times New Roman" w:cs="Times New Roman"/>
          <w:sz w:val="28"/>
          <w:szCs w:val="28"/>
          <w:lang w:eastAsia="en-US"/>
        </w:rPr>
        <w:t>бірыңғай</w:t>
      </w:r>
      <w:r w:rsidR="000B4D82" w:rsidRPr="004F03DF">
        <w:rPr>
          <w:rFonts w:ascii="Times New Roman" w:eastAsiaTheme="minorHAnsi" w:hAnsi="Times New Roman" w:cs="Times New Roman"/>
          <w:sz w:val="28"/>
          <w:szCs w:val="28"/>
          <w:lang w:eastAsia="en-US"/>
        </w:rPr>
        <w:t xml:space="preserve"> жүйесі» ұғымы енгізілді. Мұндай бірыңғай жүйеге деген қажеттілік ҚР заңнамасында </w:t>
      </w:r>
      <w:r w:rsidR="003E1B50" w:rsidRPr="004F03DF">
        <w:rPr>
          <w:rFonts w:ascii="Times New Roman" w:eastAsiaTheme="minorHAnsi" w:hAnsi="Times New Roman" w:cs="Times New Roman"/>
          <w:sz w:val="28"/>
          <w:szCs w:val="28"/>
          <w:lang w:eastAsia="en-US"/>
        </w:rPr>
        <w:t xml:space="preserve">су объектілеріндегі </w:t>
      </w:r>
      <w:r w:rsidR="000B4D82" w:rsidRPr="004F03DF">
        <w:rPr>
          <w:rFonts w:ascii="Times New Roman" w:eastAsiaTheme="minorHAnsi" w:hAnsi="Times New Roman" w:cs="Times New Roman"/>
          <w:sz w:val="28"/>
          <w:szCs w:val="28"/>
          <w:lang w:eastAsia="en-US"/>
        </w:rPr>
        <w:t xml:space="preserve">су сапасын нормалау ҚР Экология және биоресурстар министрінің 1994 жылғы 27 маусымдағы бұйрығымен бекітілген (осы уақытқа дейін күшін жойған деп танылмаған) «Қазақстан Республикасының </w:t>
      </w:r>
      <w:r w:rsidR="00180637" w:rsidRPr="004F03DF">
        <w:rPr>
          <w:rFonts w:ascii="Times New Roman" w:eastAsiaTheme="minorHAnsi" w:hAnsi="Times New Roman" w:cs="Times New Roman"/>
          <w:sz w:val="28"/>
          <w:szCs w:val="28"/>
          <w:lang w:eastAsia="en-US"/>
        </w:rPr>
        <w:t>жерүсті</w:t>
      </w:r>
      <w:r w:rsidR="000B4D82" w:rsidRPr="004F03DF">
        <w:rPr>
          <w:rFonts w:ascii="Times New Roman" w:eastAsiaTheme="minorHAnsi" w:hAnsi="Times New Roman" w:cs="Times New Roman"/>
          <w:sz w:val="28"/>
          <w:szCs w:val="28"/>
          <w:lang w:eastAsia="en-US"/>
        </w:rPr>
        <w:t xml:space="preserve"> суларын қорғау қағидаларымен» жүзеге асырылуымен байланысты болды. Бұл </w:t>
      </w:r>
      <w:r w:rsidR="0046726F" w:rsidRPr="004F03DF">
        <w:rPr>
          <w:rFonts w:ascii="Times New Roman" w:eastAsiaTheme="minorHAnsi" w:hAnsi="Times New Roman" w:cs="Times New Roman"/>
          <w:sz w:val="28"/>
          <w:szCs w:val="28"/>
          <w:lang w:val="kk-KZ" w:eastAsia="en-US"/>
        </w:rPr>
        <w:t>қ</w:t>
      </w:r>
      <w:r w:rsidR="000B4D82" w:rsidRPr="004F03DF">
        <w:rPr>
          <w:rFonts w:ascii="Times New Roman" w:eastAsiaTheme="minorHAnsi" w:hAnsi="Times New Roman" w:cs="Times New Roman"/>
          <w:sz w:val="28"/>
          <w:szCs w:val="28"/>
          <w:lang w:eastAsia="en-US"/>
        </w:rPr>
        <w:t xml:space="preserve">ағидалар КСРО Балық шаруашылығы министрлігі 1990 жылы шығарған бұдан да </w:t>
      </w:r>
      <w:r w:rsidR="00E86BB1" w:rsidRPr="004F03DF">
        <w:rPr>
          <w:rFonts w:ascii="Times New Roman" w:eastAsiaTheme="minorHAnsi" w:hAnsi="Times New Roman" w:cs="Times New Roman"/>
          <w:sz w:val="28"/>
          <w:szCs w:val="28"/>
          <w:lang w:val="kk-KZ" w:eastAsia="en-US"/>
        </w:rPr>
        <w:t>ескі</w:t>
      </w:r>
      <w:r w:rsidR="000B4D82" w:rsidRPr="004F03DF">
        <w:rPr>
          <w:rFonts w:ascii="Times New Roman" w:eastAsiaTheme="minorHAnsi" w:hAnsi="Times New Roman" w:cs="Times New Roman"/>
          <w:sz w:val="28"/>
          <w:szCs w:val="28"/>
          <w:lang w:eastAsia="en-US"/>
        </w:rPr>
        <w:t xml:space="preserve"> құжат – «Балық шаруашылығы су қоймаларының суы үшін зиянды заттардың шекті жол берілетін концентрацияларының (ШЖК) және әсер етудің болжамды қауіпсіз деңгейлерінің (ӘБҚД) жиынтық тізбесімен» белгіленген балық шаруашылығы мақсатындағы </w:t>
      </w:r>
      <w:r w:rsidRPr="004F03DF">
        <w:rPr>
          <w:rFonts w:ascii="Times New Roman" w:eastAsiaTheme="minorHAnsi" w:hAnsi="Times New Roman" w:cs="Times New Roman"/>
          <w:sz w:val="28"/>
          <w:szCs w:val="28"/>
          <w:lang w:eastAsia="en-US"/>
        </w:rPr>
        <w:t>су объектілерінің</w:t>
      </w:r>
      <w:r w:rsidR="000B4D82" w:rsidRPr="004F03DF">
        <w:rPr>
          <w:rFonts w:ascii="Times New Roman" w:eastAsiaTheme="minorHAnsi" w:hAnsi="Times New Roman" w:cs="Times New Roman"/>
          <w:sz w:val="28"/>
          <w:szCs w:val="28"/>
          <w:lang w:eastAsia="en-US"/>
        </w:rPr>
        <w:t xml:space="preserve"> суындағы нормаланған заттардың ШЖК-сін пайдалануды ұсынады.</w:t>
      </w:r>
      <w:r w:rsidR="00E86BB1" w:rsidRPr="004F03DF">
        <w:rPr>
          <w:rFonts w:ascii="Times New Roman" w:eastAsiaTheme="minorHAnsi" w:hAnsi="Times New Roman" w:cs="Times New Roman"/>
          <w:sz w:val="28"/>
          <w:szCs w:val="28"/>
          <w:lang w:val="kk-KZ" w:eastAsia="en-US"/>
        </w:rPr>
        <w:t xml:space="preserve"> </w:t>
      </w:r>
    </w:p>
    <w:p w14:paraId="1A0673F9" w14:textId="181856CB" w:rsidR="00A33231" w:rsidRPr="004F03DF" w:rsidRDefault="000B4D82" w:rsidP="000B4D8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КСРО Балық шаруашылығы министрлігінің «Балық шаруашылығы су қоймаларының суы үшін зиянды заттардың шекті жол берілетін концентрацияларының (ШЖК) және әсер етудің болжамды қауіпсіз деңгейлерінің (ӘБҚД) жиынтық тізбесімен» белгіленген «балық шаруашылығы» мақсатындағы </w:t>
      </w:r>
      <w:r w:rsidR="008B490C" w:rsidRPr="004F03DF">
        <w:rPr>
          <w:rFonts w:ascii="Times New Roman" w:eastAsiaTheme="minorHAnsi" w:hAnsi="Times New Roman" w:cs="Times New Roman"/>
          <w:sz w:val="28"/>
          <w:szCs w:val="28"/>
          <w:lang w:val="kk-KZ" w:eastAsia="en-US"/>
        </w:rPr>
        <w:t>су ресурстарындағы</w:t>
      </w:r>
      <w:r w:rsidRPr="004F03DF">
        <w:rPr>
          <w:rFonts w:ascii="Times New Roman" w:eastAsiaTheme="minorHAnsi" w:hAnsi="Times New Roman" w:cs="Times New Roman"/>
          <w:sz w:val="28"/>
          <w:szCs w:val="28"/>
          <w:lang w:val="kk-KZ" w:eastAsia="en-US"/>
        </w:rPr>
        <w:t xml:space="preserve"> </w:t>
      </w:r>
      <w:r w:rsidR="008B490C" w:rsidRPr="004F03DF">
        <w:rPr>
          <w:rFonts w:ascii="Times New Roman" w:eastAsiaTheme="minorHAnsi" w:hAnsi="Times New Roman" w:cs="Times New Roman"/>
          <w:sz w:val="28"/>
          <w:szCs w:val="28"/>
          <w:lang w:val="kk-KZ" w:eastAsia="en-US"/>
        </w:rPr>
        <w:t>кейбір</w:t>
      </w:r>
      <w:r w:rsidRPr="004F03DF">
        <w:rPr>
          <w:rFonts w:ascii="Times New Roman" w:eastAsiaTheme="minorHAnsi" w:hAnsi="Times New Roman" w:cs="Times New Roman"/>
          <w:sz w:val="28"/>
          <w:szCs w:val="28"/>
          <w:lang w:val="kk-KZ" w:eastAsia="en-US"/>
        </w:rPr>
        <w:t xml:space="preserve"> нормаланған заттардың ШЖК </w:t>
      </w:r>
      <w:r w:rsidRPr="004F03DF">
        <w:rPr>
          <w:rFonts w:ascii="Times New Roman" w:eastAsiaTheme="minorHAnsi" w:hAnsi="Times New Roman" w:cs="Times New Roman"/>
          <w:sz w:val="28"/>
          <w:szCs w:val="28"/>
          <w:lang w:val="kk-KZ" w:eastAsia="en-US"/>
        </w:rPr>
        <w:lastRenderedPageBreak/>
        <w:t xml:space="preserve">жоғарыда аталған ЭТРМ мен ҚР ДСМ құжаттарында тіпті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мен жабдықтауға арналған </w:t>
      </w:r>
      <w:r w:rsidR="00D04256" w:rsidRPr="004F03DF">
        <w:rPr>
          <w:rFonts w:ascii="Times New Roman" w:eastAsiaTheme="minorHAnsi" w:hAnsi="Times New Roman" w:cs="Times New Roman"/>
          <w:sz w:val="28"/>
          <w:szCs w:val="28"/>
          <w:lang w:val="kk-KZ" w:eastAsia="en-US"/>
        </w:rPr>
        <w:t xml:space="preserve">су объектілеріне </w:t>
      </w:r>
      <w:r w:rsidRPr="004F03DF">
        <w:rPr>
          <w:rFonts w:ascii="Times New Roman" w:eastAsiaTheme="minorHAnsi" w:hAnsi="Times New Roman" w:cs="Times New Roman"/>
          <w:sz w:val="28"/>
          <w:szCs w:val="28"/>
          <w:lang w:val="kk-KZ" w:eastAsia="en-US"/>
        </w:rPr>
        <w:t xml:space="preserve">қойылған ШЖК-ден әлдеқайда «қатаңырақ». Мұндай жағдай </w:t>
      </w:r>
      <w:r w:rsidR="00180637" w:rsidRPr="004F03DF">
        <w:rPr>
          <w:rFonts w:ascii="Times New Roman" w:eastAsiaTheme="minorHAnsi" w:hAnsi="Times New Roman" w:cs="Times New Roman"/>
          <w:sz w:val="28"/>
          <w:szCs w:val="28"/>
          <w:lang w:val="kk-KZ" w:eastAsia="en-US"/>
        </w:rPr>
        <w:t>ауызсу</w:t>
      </w:r>
      <w:r w:rsidRPr="004F03DF">
        <w:rPr>
          <w:rFonts w:ascii="Times New Roman" w:eastAsiaTheme="minorHAnsi" w:hAnsi="Times New Roman" w:cs="Times New Roman"/>
          <w:sz w:val="28"/>
          <w:szCs w:val="28"/>
          <w:lang w:val="kk-KZ" w:eastAsia="en-US"/>
        </w:rPr>
        <w:t xml:space="preserve"> және мәдени-тұрмыстық мақсаттағы </w:t>
      </w:r>
      <w:r w:rsidR="00D04256" w:rsidRPr="004F03DF">
        <w:rPr>
          <w:rFonts w:ascii="Times New Roman" w:eastAsiaTheme="minorHAnsi" w:hAnsi="Times New Roman" w:cs="Times New Roman"/>
          <w:sz w:val="28"/>
          <w:szCs w:val="28"/>
          <w:lang w:val="kk-KZ" w:eastAsia="en-US"/>
        </w:rPr>
        <w:t xml:space="preserve">су </w:t>
      </w:r>
      <w:r w:rsidR="008B490C" w:rsidRPr="004F03DF">
        <w:rPr>
          <w:rFonts w:ascii="Times New Roman" w:eastAsiaTheme="minorHAnsi" w:hAnsi="Times New Roman" w:cs="Times New Roman"/>
          <w:sz w:val="28"/>
          <w:szCs w:val="28"/>
          <w:lang w:val="kk-KZ" w:eastAsia="en-US"/>
        </w:rPr>
        <w:t>көздеріне</w:t>
      </w:r>
      <w:r w:rsidR="00D04256" w:rsidRPr="004F03DF">
        <w:rPr>
          <w:rFonts w:ascii="Times New Roman" w:eastAsiaTheme="minorHAnsi" w:hAnsi="Times New Roman" w:cs="Times New Roman"/>
          <w:sz w:val="28"/>
          <w:szCs w:val="28"/>
          <w:lang w:val="kk-KZ" w:eastAsia="en-US"/>
        </w:rPr>
        <w:t xml:space="preserve"> </w:t>
      </w:r>
      <w:r w:rsidR="00321AFA" w:rsidRPr="004F03DF">
        <w:rPr>
          <w:rFonts w:ascii="Times New Roman" w:eastAsiaTheme="minorHAnsi" w:hAnsi="Times New Roman" w:cs="Times New Roman"/>
          <w:sz w:val="28"/>
          <w:szCs w:val="28"/>
          <w:lang w:val="kk-KZ" w:eastAsia="en-US"/>
        </w:rPr>
        <w:t>сарқынды су</w:t>
      </w:r>
      <w:r w:rsidRPr="004F03DF">
        <w:rPr>
          <w:rFonts w:ascii="Times New Roman" w:eastAsiaTheme="minorHAnsi" w:hAnsi="Times New Roman" w:cs="Times New Roman"/>
          <w:sz w:val="28"/>
          <w:szCs w:val="28"/>
          <w:lang w:val="kk-KZ" w:eastAsia="en-US"/>
        </w:rPr>
        <w:t xml:space="preserve">ларды </w:t>
      </w:r>
      <w:r w:rsidR="00B83CBE" w:rsidRPr="004F03DF">
        <w:rPr>
          <w:rFonts w:ascii="Times New Roman" w:eastAsiaTheme="minorHAnsi" w:hAnsi="Times New Roman" w:cs="Times New Roman"/>
          <w:sz w:val="28"/>
          <w:szCs w:val="28"/>
          <w:lang w:val="kk-KZ" w:eastAsia="en-US"/>
        </w:rPr>
        <w:t>ағызуға</w:t>
      </w:r>
      <w:r w:rsidRPr="004F03DF">
        <w:rPr>
          <w:rFonts w:ascii="Times New Roman" w:eastAsiaTheme="minorHAnsi" w:hAnsi="Times New Roman" w:cs="Times New Roman"/>
          <w:sz w:val="28"/>
          <w:szCs w:val="28"/>
          <w:lang w:val="kk-KZ" w:eastAsia="en-US"/>
        </w:rPr>
        <w:t xml:space="preserve"> экологиялық рұқсаттарды ресімдеуге байланысты сыбайлас жемқорлық құбылыстарына негіз болды және болып отыр. Оның үстіне «балық шаруашылығы» су қоймаларына арналған бұл нормативтер </w:t>
      </w:r>
      <w:r w:rsidR="00B0001B" w:rsidRPr="004F03DF">
        <w:rPr>
          <w:rFonts w:ascii="Times New Roman" w:eastAsiaTheme="minorHAnsi" w:hAnsi="Times New Roman" w:cs="Times New Roman"/>
          <w:sz w:val="28"/>
          <w:szCs w:val="28"/>
          <w:lang w:val="kk-KZ" w:eastAsia="en-US"/>
        </w:rPr>
        <w:t>су объектілерінің</w:t>
      </w:r>
      <w:r w:rsidRPr="004F03DF">
        <w:rPr>
          <w:rFonts w:ascii="Times New Roman" w:eastAsiaTheme="minorHAnsi" w:hAnsi="Times New Roman" w:cs="Times New Roman"/>
          <w:sz w:val="28"/>
          <w:szCs w:val="28"/>
          <w:lang w:val="kk-KZ" w:eastAsia="en-US"/>
        </w:rPr>
        <w:t xml:space="preserve"> нақты фонын ескермейді (олар тек мұздықтардың еруі есебінен қалыптасатын және антропогендік қызмет әсер етпеген жекелеген биік таудағы </w:t>
      </w:r>
      <w:r w:rsidR="00321AFA" w:rsidRPr="004F03DF">
        <w:rPr>
          <w:rFonts w:ascii="Times New Roman" w:eastAsiaTheme="minorHAnsi" w:hAnsi="Times New Roman" w:cs="Times New Roman"/>
          <w:sz w:val="28"/>
          <w:szCs w:val="28"/>
          <w:lang w:val="kk-KZ" w:eastAsia="en-US"/>
        </w:rPr>
        <w:t>сарқынды су</w:t>
      </w:r>
      <w:r w:rsidR="00D04256" w:rsidRPr="004F03DF">
        <w:rPr>
          <w:rFonts w:ascii="Times New Roman" w:eastAsiaTheme="minorHAnsi" w:hAnsi="Times New Roman" w:cs="Times New Roman"/>
          <w:sz w:val="28"/>
          <w:szCs w:val="28"/>
          <w:lang w:val="kk-KZ" w:eastAsia="en-US"/>
        </w:rPr>
        <w:t xml:space="preserve"> объектілеріне </w:t>
      </w:r>
      <w:r w:rsidRPr="004F03DF">
        <w:rPr>
          <w:rFonts w:ascii="Times New Roman" w:eastAsiaTheme="minorHAnsi" w:hAnsi="Times New Roman" w:cs="Times New Roman"/>
          <w:sz w:val="28"/>
          <w:szCs w:val="28"/>
          <w:lang w:val="kk-KZ" w:eastAsia="en-US"/>
        </w:rPr>
        <w:t>ғана қолданылуы мүмкін) және сонымен бірге балықтардың нақты түрлері үшін қажетті жағдайларды ескермейді (мысалы, толерантты тұқымда</w:t>
      </w:r>
      <w:r w:rsidR="009A5801" w:rsidRPr="004F03DF">
        <w:rPr>
          <w:rFonts w:ascii="Times New Roman" w:eastAsiaTheme="minorHAnsi" w:hAnsi="Times New Roman" w:cs="Times New Roman"/>
          <w:sz w:val="28"/>
          <w:szCs w:val="28"/>
          <w:lang w:val="kk-KZ" w:eastAsia="en-US"/>
        </w:rPr>
        <w:t>с балықтар</w:t>
      </w:r>
      <w:r w:rsidRPr="004F03DF">
        <w:rPr>
          <w:rFonts w:ascii="Times New Roman" w:eastAsiaTheme="minorHAnsi" w:hAnsi="Times New Roman" w:cs="Times New Roman"/>
          <w:sz w:val="28"/>
          <w:szCs w:val="28"/>
          <w:lang w:val="kk-KZ" w:eastAsia="en-US"/>
        </w:rPr>
        <w:t xml:space="preserve"> мұндай суда өмір сүре алмайды).</w:t>
      </w:r>
    </w:p>
    <w:p w14:paraId="733611F7" w14:textId="6EF23F77" w:rsidR="008109D5" w:rsidRPr="004F03DF" w:rsidRDefault="00E42352" w:rsidP="008109D5">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Сол себепті</w:t>
      </w:r>
      <w:r w:rsidR="000B4D82" w:rsidRPr="004F03DF">
        <w:rPr>
          <w:rFonts w:ascii="Times New Roman" w:eastAsiaTheme="minorHAnsi" w:hAnsi="Times New Roman" w:cs="Times New Roman"/>
          <w:sz w:val="28"/>
          <w:szCs w:val="28"/>
          <w:lang w:val="kk-KZ" w:eastAsia="en-US"/>
        </w:rPr>
        <w:t xml:space="preserve"> түсіндірме беріліп отырған 38-баптың 1-тармағының редакциясы заң шығарушының заңға тәуелді актілердегі коллизияларға жол бермеу үшін </w:t>
      </w:r>
      <w:r w:rsidR="00D04256" w:rsidRPr="004F03DF">
        <w:rPr>
          <w:rFonts w:ascii="Times New Roman" w:eastAsiaTheme="minorHAnsi" w:hAnsi="Times New Roman" w:cs="Times New Roman"/>
          <w:sz w:val="28"/>
          <w:szCs w:val="28"/>
          <w:lang w:val="kk-KZ" w:eastAsia="en-US"/>
        </w:rPr>
        <w:t xml:space="preserve">су объектілеріне </w:t>
      </w:r>
      <w:r w:rsidR="000B4D82" w:rsidRPr="004F03DF">
        <w:rPr>
          <w:rFonts w:ascii="Times New Roman" w:eastAsiaTheme="minorHAnsi" w:hAnsi="Times New Roman" w:cs="Times New Roman"/>
          <w:sz w:val="28"/>
          <w:szCs w:val="28"/>
          <w:lang w:val="kk-KZ" w:eastAsia="en-US"/>
        </w:rPr>
        <w:t>қатысты су қорын қорғау және пайдалану саласында бірыңғай нормалау жүйесін құру</w:t>
      </w:r>
      <w:r w:rsidR="00E86BB1" w:rsidRPr="004F03DF">
        <w:rPr>
          <w:rFonts w:ascii="Times New Roman" w:eastAsiaTheme="minorHAnsi" w:hAnsi="Times New Roman" w:cs="Times New Roman"/>
          <w:sz w:val="28"/>
          <w:szCs w:val="28"/>
          <w:lang w:val="kk-KZ" w:eastAsia="en-US"/>
        </w:rPr>
        <w:t xml:space="preserve"> ниетімен </w:t>
      </w:r>
      <w:r w:rsidR="000B4D82" w:rsidRPr="004F03DF">
        <w:rPr>
          <w:rFonts w:ascii="Times New Roman" w:eastAsiaTheme="minorHAnsi" w:hAnsi="Times New Roman" w:cs="Times New Roman"/>
          <w:sz w:val="28"/>
          <w:szCs w:val="28"/>
          <w:lang w:val="kk-KZ" w:eastAsia="en-US"/>
        </w:rPr>
        <w:t>түсіндірілуі мүмкін.</w:t>
      </w:r>
    </w:p>
    <w:p w14:paraId="68E197B1" w14:textId="78C27032" w:rsidR="002763FD" w:rsidRPr="004F03DF" w:rsidRDefault="00E86BB1" w:rsidP="000B4D82">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Оның</w:t>
      </w:r>
      <w:r w:rsidR="000B4D82" w:rsidRPr="004F03DF">
        <w:rPr>
          <w:rFonts w:ascii="Times New Roman" w:eastAsiaTheme="minorHAnsi" w:hAnsi="Times New Roman" w:cs="Times New Roman"/>
          <w:sz w:val="28"/>
          <w:szCs w:val="28"/>
          <w:lang w:val="kk-KZ" w:eastAsia="en-US"/>
        </w:rPr>
        <w:t xml:space="preserve"> түпкі мәні СК-нің 41-бабының 4-тармағында көрсетіл</w:t>
      </w:r>
      <w:r w:rsidRPr="004F03DF">
        <w:rPr>
          <w:rFonts w:ascii="Times New Roman" w:eastAsiaTheme="minorHAnsi" w:hAnsi="Times New Roman" w:cs="Times New Roman"/>
          <w:sz w:val="28"/>
          <w:szCs w:val="28"/>
          <w:lang w:val="kk-KZ" w:eastAsia="en-US"/>
        </w:rPr>
        <w:t>іп, су объектілеріндегі су сапасын жіктеудің бірыңғай жүйесін</w:t>
      </w:r>
      <w:r w:rsidR="000B4D82" w:rsidRPr="004F03DF">
        <w:rPr>
          <w:rFonts w:ascii="Times New Roman" w:eastAsiaTheme="minorHAnsi" w:hAnsi="Times New Roman" w:cs="Times New Roman"/>
          <w:sz w:val="28"/>
          <w:szCs w:val="28"/>
          <w:lang w:val="kk-KZ" w:eastAsia="en-US"/>
        </w:rPr>
        <w:t xml:space="preserve">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w:t>
      </w:r>
      <w:r w:rsidRPr="004F03DF">
        <w:rPr>
          <w:rFonts w:ascii="Times New Roman" w:eastAsiaTheme="minorHAnsi" w:hAnsi="Times New Roman" w:cs="Times New Roman"/>
          <w:sz w:val="28"/>
          <w:szCs w:val="28"/>
          <w:lang w:val="kk-KZ" w:eastAsia="en-US"/>
        </w:rPr>
        <w:t xml:space="preserve">е отырып, </w:t>
      </w:r>
      <w:r w:rsidR="000B4D82" w:rsidRPr="004F03DF">
        <w:rPr>
          <w:rFonts w:ascii="Times New Roman" w:eastAsiaTheme="minorHAnsi" w:hAnsi="Times New Roman" w:cs="Times New Roman"/>
          <w:sz w:val="28"/>
          <w:szCs w:val="28"/>
          <w:lang w:val="kk-KZ" w:eastAsia="en-US"/>
        </w:rPr>
        <w:t>уәкілетті орган</w:t>
      </w:r>
      <w:r w:rsidRPr="004F03DF">
        <w:rPr>
          <w:rFonts w:ascii="Times New Roman" w:eastAsiaTheme="minorHAnsi" w:hAnsi="Times New Roman" w:cs="Times New Roman"/>
          <w:sz w:val="28"/>
          <w:szCs w:val="28"/>
          <w:lang w:val="kk-KZ" w:eastAsia="en-US"/>
        </w:rPr>
        <w:t>ның</w:t>
      </w:r>
      <w:r w:rsidR="000B4D82" w:rsidRPr="004F03DF">
        <w:rPr>
          <w:rFonts w:ascii="Times New Roman" w:eastAsiaTheme="minorHAnsi" w:hAnsi="Times New Roman" w:cs="Times New Roman"/>
          <w:sz w:val="28"/>
          <w:szCs w:val="28"/>
          <w:lang w:val="kk-KZ" w:eastAsia="en-US"/>
        </w:rPr>
        <w:t xml:space="preserve"> бекітетіні айқындалған (толығырақ 41-бапқа түсіндірмені қараңыз).</w:t>
      </w:r>
    </w:p>
    <w:p w14:paraId="318548B4" w14:textId="77777777" w:rsidR="00E4027C" w:rsidRPr="004F03DF" w:rsidRDefault="00E4027C" w:rsidP="0031309B">
      <w:pPr>
        <w:pStyle w:val="Style2"/>
        <w:spacing w:line="240" w:lineRule="auto"/>
        <w:ind w:firstLine="720"/>
        <w:rPr>
          <w:rFonts w:ascii="Times New Roman" w:eastAsiaTheme="minorHAnsi" w:hAnsi="Times New Roman" w:cs="Times New Roman"/>
          <w:sz w:val="28"/>
          <w:szCs w:val="28"/>
          <w:lang w:val="kk-KZ" w:eastAsia="en-US"/>
        </w:rPr>
      </w:pPr>
    </w:p>
    <w:p w14:paraId="6142EE57" w14:textId="0BB8460C" w:rsidR="00220CDE" w:rsidRPr="004F03DF" w:rsidRDefault="00CA5865" w:rsidP="00220CD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39-бапқа түсіндірме.</w:t>
      </w:r>
      <w:r w:rsidR="00220CDE" w:rsidRPr="004F03DF">
        <w:rPr>
          <w:rFonts w:ascii="Times New Roman" w:hAnsi="Times New Roman" w:cs="Times New Roman"/>
          <w:b/>
          <w:sz w:val="28"/>
          <w:szCs w:val="28"/>
          <w:lang w:val="kk-KZ"/>
        </w:rPr>
        <w:t xml:space="preserve"> </w:t>
      </w:r>
      <w:r w:rsidR="007121D1" w:rsidRPr="004F03DF">
        <w:rPr>
          <w:rFonts w:ascii="Times New Roman" w:eastAsiaTheme="minorHAnsi" w:hAnsi="Times New Roman" w:cs="Times New Roman"/>
          <w:b/>
          <w:sz w:val="28"/>
          <w:szCs w:val="28"/>
          <w:lang w:val="kk-KZ" w:eastAsia="en-US"/>
        </w:rPr>
        <w:t>Экологиялық су ағыны</w:t>
      </w:r>
    </w:p>
    <w:p w14:paraId="5FBE6E59" w14:textId="77777777" w:rsidR="005C25B1" w:rsidRPr="004F03DF" w:rsidRDefault="005C25B1" w:rsidP="00220CDE">
      <w:pPr>
        <w:pStyle w:val="Style2"/>
        <w:spacing w:line="240" w:lineRule="auto"/>
        <w:ind w:firstLine="720"/>
        <w:rPr>
          <w:rFonts w:ascii="Times New Roman" w:eastAsiaTheme="minorHAnsi" w:hAnsi="Times New Roman" w:cs="Times New Roman"/>
          <w:b/>
          <w:sz w:val="28"/>
          <w:szCs w:val="28"/>
          <w:lang w:val="kk-KZ" w:eastAsia="en-US"/>
        </w:rPr>
      </w:pPr>
    </w:p>
    <w:p w14:paraId="279C3801" w14:textId="75B78AFF" w:rsidR="005C25B1" w:rsidRPr="004F03DF" w:rsidRDefault="007121D1" w:rsidP="005C25B1">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39-бап. Экологиялық су ағыны</w:t>
      </w:r>
    </w:p>
    <w:p w14:paraId="5E5DA285" w14:textId="78390D15" w:rsidR="007121D1" w:rsidRPr="004F03DF" w:rsidRDefault="007121D1" w:rsidP="007121D1">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Экологиялық су ағыны – өзен, көл және теңіз экологиялық жүйесін сақтауға арналған және табиғатта қалдыруға жататын өзен ағынының міндетті үлесі.</w:t>
      </w:r>
    </w:p>
    <w:p w14:paraId="6E9512FA" w14:textId="3FB7E01B" w:rsidR="007121D1" w:rsidRPr="004F03DF" w:rsidRDefault="007121D1" w:rsidP="007121D1">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Экологиялық су ағыны басымдықта болады және сақталуы міндетті болып табылады.</w:t>
      </w:r>
    </w:p>
    <w:p w14:paraId="68060597" w14:textId="77777777" w:rsidR="007121D1" w:rsidRPr="004F03DF" w:rsidRDefault="007121D1" w:rsidP="007121D1">
      <w:pPr>
        <w:pStyle w:val="Style2"/>
        <w:spacing w:line="240" w:lineRule="auto"/>
        <w:ind w:firstLine="720"/>
        <w:rPr>
          <w:rFonts w:ascii="Times New Roman" w:eastAsiaTheme="minorHAnsi" w:hAnsi="Times New Roman" w:cs="Times New Roman"/>
          <w:bCs/>
          <w:i/>
          <w:iCs/>
          <w:color w:val="FF0000"/>
          <w:lang w:val="kk-KZ" w:eastAsia="en-US"/>
        </w:rPr>
      </w:pPr>
      <w:r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Cs/>
          <w:i/>
          <w:iCs/>
          <w:color w:val="FF0000"/>
          <w:lang w:val="kk-KZ" w:eastAsia="en-US"/>
        </w:rPr>
        <w:t>ЗҚАИ-ның ескертпесі!</w:t>
      </w:r>
    </w:p>
    <w:p w14:paraId="4A116CF6" w14:textId="77777777" w:rsidR="007121D1" w:rsidRPr="004F03DF" w:rsidRDefault="007121D1" w:rsidP="007121D1">
      <w:pPr>
        <w:pStyle w:val="Style2"/>
        <w:spacing w:line="240" w:lineRule="auto"/>
        <w:ind w:firstLine="720"/>
        <w:rPr>
          <w:rFonts w:ascii="Times New Roman" w:eastAsiaTheme="minorHAnsi" w:hAnsi="Times New Roman" w:cs="Times New Roman"/>
          <w:bCs/>
          <w:i/>
          <w:iCs/>
          <w:color w:val="FF0000"/>
          <w:lang w:val="kk-KZ" w:eastAsia="en-US"/>
        </w:rPr>
      </w:pPr>
      <w:r w:rsidRPr="004F03DF">
        <w:rPr>
          <w:rFonts w:ascii="Times New Roman" w:eastAsiaTheme="minorHAnsi" w:hAnsi="Times New Roman" w:cs="Times New Roman"/>
          <w:bCs/>
          <w:i/>
          <w:iCs/>
          <w:color w:val="FF0000"/>
          <w:lang w:val="kk-KZ" w:eastAsia="en-US"/>
        </w:rPr>
        <w:t xml:space="preserve">      39-баптың 3-тармағы осы Кодекстің 134-бабы 1-тармағына сәйкес 01.01.2027 бастап қолданысқа енгізіледі.</w:t>
      </w:r>
    </w:p>
    <w:p w14:paraId="21EDCF79" w14:textId="198E03EB" w:rsidR="00E4027C" w:rsidRPr="004F03DF" w:rsidRDefault="007121D1" w:rsidP="007121D1">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b/>
          <w:sz w:val="28"/>
          <w:szCs w:val="28"/>
          <w:lang w:val="kk-KZ" w:eastAsia="en-US"/>
        </w:rPr>
        <w:t xml:space="preserve">      3. Экологиялық су ағыны әрбір өзен бассейні үшін айқындалады және жылдың сулы болуына және өзен ағынының жыл ішінде бөлінуіне байланысты болады.</w:t>
      </w:r>
    </w:p>
    <w:p w14:paraId="3B3D274E" w14:textId="77777777" w:rsidR="00E4027C" w:rsidRPr="004F03DF" w:rsidRDefault="00E4027C" w:rsidP="0031309B">
      <w:pPr>
        <w:pStyle w:val="Style2"/>
        <w:spacing w:line="240" w:lineRule="auto"/>
        <w:ind w:firstLine="720"/>
        <w:rPr>
          <w:rFonts w:ascii="Times New Roman" w:eastAsiaTheme="minorHAnsi" w:hAnsi="Times New Roman" w:cs="Times New Roman"/>
          <w:sz w:val="28"/>
          <w:szCs w:val="28"/>
          <w:lang w:val="kk-KZ" w:eastAsia="en-US"/>
        </w:rPr>
      </w:pPr>
    </w:p>
    <w:p w14:paraId="3419A6B7" w14:textId="56571484" w:rsidR="000140B8" w:rsidRPr="004F03DF" w:rsidRDefault="000140B8" w:rsidP="00C461B9">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1. </w:t>
      </w:r>
      <w:r w:rsidR="008109D5" w:rsidRPr="004F03DF">
        <w:rPr>
          <w:rFonts w:ascii="Times New Roman" w:hAnsi="Times New Roman" w:cs="Times New Roman"/>
          <w:iCs/>
          <w:sz w:val="28"/>
          <w:szCs w:val="28"/>
          <w:lang w:val="kk-KZ"/>
        </w:rPr>
        <w:t>Осы баптың ережелері ҚР су заңнамасын</w:t>
      </w:r>
      <w:r w:rsidR="00D132E1" w:rsidRPr="004F03DF">
        <w:rPr>
          <w:rFonts w:ascii="Times New Roman" w:hAnsi="Times New Roman" w:cs="Times New Roman"/>
          <w:iCs/>
          <w:sz w:val="28"/>
          <w:szCs w:val="28"/>
          <w:lang w:val="kk-KZ"/>
        </w:rPr>
        <w:t xml:space="preserve">а жаңадан енгізілді </w:t>
      </w:r>
      <w:r w:rsidR="008109D5" w:rsidRPr="004F03DF">
        <w:rPr>
          <w:rFonts w:ascii="Times New Roman" w:hAnsi="Times New Roman" w:cs="Times New Roman"/>
          <w:iCs/>
          <w:sz w:val="28"/>
          <w:szCs w:val="28"/>
          <w:lang w:val="kk-KZ"/>
        </w:rPr>
        <w:t>және су қорын, тиісінше экологиялық жүйелерді қорғауға бағыттал</w:t>
      </w:r>
      <w:r w:rsidR="00D132E1" w:rsidRPr="004F03DF">
        <w:rPr>
          <w:rFonts w:ascii="Times New Roman" w:hAnsi="Times New Roman" w:cs="Times New Roman"/>
          <w:iCs/>
          <w:sz w:val="28"/>
          <w:szCs w:val="28"/>
          <w:lang w:val="kk-KZ"/>
        </w:rPr>
        <w:t>ды</w:t>
      </w:r>
      <w:r w:rsidR="008109D5" w:rsidRPr="004F03DF">
        <w:rPr>
          <w:rFonts w:ascii="Times New Roman" w:hAnsi="Times New Roman" w:cs="Times New Roman"/>
          <w:iCs/>
          <w:sz w:val="28"/>
          <w:szCs w:val="28"/>
          <w:lang w:val="kk-KZ"/>
        </w:rPr>
        <w:t>.</w:t>
      </w:r>
      <w:r w:rsidRPr="004F03DF">
        <w:rPr>
          <w:rFonts w:ascii="Times New Roman" w:hAnsi="Times New Roman" w:cs="Times New Roman"/>
          <w:iCs/>
          <w:sz w:val="28"/>
          <w:szCs w:val="28"/>
          <w:lang w:val="kk-KZ"/>
        </w:rPr>
        <w:t xml:space="preserve"> </w:t>
      </w:r>
    </w:p>
    <w:p w14:paraId="6BB091B1" w14:textId="7BF87F97" w:rsidR="008109D5" w:rsidRPr="004F03DF" w:rsidRDefault="008109D5" w:rsidP="00F9258B">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Түсіндірме беріліп отырған СК-нің 39-бабының 1-тармағы экологиялық </w:t>
      </w:r>
      <w:r w:rsidR="003E1B50" w:rsidRPr="004F03DF">
        <w:rPr>
          <w:rFonts w:ascii="Times New Roman" w:hAnsi="Times New Roman" w:cs="Times New Roman"/>
          <w:iCs/>
          <w:sz w:val="28"/>
          <w:szCs w:val="28"/>
          <w:lang w:val="kk-KZ"/>
        </w:rPr>
        <w:t>c</w:t>
      </w:r>
      <w:r w:rsidR="0046726F" w:rsidRPr="004F03DF">
        <w:rPr>
          <w:rFonts w:ascii="Times New Roman" w:hAnsi="Times New Roman" w:cs="Times New Roman"/>
          <w:iCs/>
          <w:sz w:val="28"/>
          <w:szCs w:val="28"/>
          <w:lang w:val="kk-KZ"/>
        </w:rPr>
        <w:t>у</w:t>
      </w:r>
      <w:r w:rsidR="003E1B50" w:rsidRPr="004F03DF">
        <w:rPr>
          <w:rFonts w:ascii="Times New Roman" w:hAnsi="Times New Roman" w:cs="Times New Roman"/>
          <w:iCs/>
          <w:sz w:val="28"/>
          <w:szCs w:val="28"/>
          <w:lang w:val="kk-KZ"/>
        </w:rPr>
        <w:t xml:space="preserve"> </w:t>
      </w:r>
      <w:r w:rsidRPr="004F03DF">
        <w:rPr>
          <w:rFonts w:ascii="Times New Roman" w:hAnsi="Times New Roman" w:cs="Times New Roman"/>
          <w:iCs/>
          <w:sz w:val="28"/>
          <w:szCs w:val="28"/>
          <w:lang w:val="kk-KZ"/>
        </w:rPr>
        <w:t>ағын</w:t>
      </w:r>
      <w:r w:rsidR="003E1B50" w:rsidRPr="004F03DF">
        <w:rPr>
          <w:rFonts w:ascii="Times New Roman" w:hAnsi="Times New Roman" w:cs="Times New Roman"/>
          <w:iCs/>
          <w:sz w:val="28"/>
          <w:szCs w:val="28"/>
          <w:lang w:val="kk-KZ"/>
        </w:rPr>
        <w:t>ын</w:t>
      </w:r>
      <w:r w:rsidRPr="004F03DF">
        <w:rPr>
          <w:rFonts w:ascii="Times New Roman" w:hAnsi="Times New Roman" w:cs="Times New Roman"/>
          <w:iCs/>
          <w:sz w:val="28"/>
          <w:szCs w:val="28"/>
          <w:lang w:val="kk-KZ"/>
        </w:rPr>
        <w:t xml:space="preserve"> өзен, көл және теңіз экологиялық жүйе</w:t>
      </w:r>
      <w:r w:rsidR="009A5801" w:rsidRPr="004F03DF">
        <w:rPr>
          <w:rFonts w:ascii="Times New Roman" w:hAnsi="Times New Roman" w:cs="Times New Roman"/>
          <w:iCs/>
          <w:sz w:val="28"/>
          <w:szCs w:val="28"/>
          <w:lang w:val="kk-KZ"/>
        </w:rPr>
        <w:t xml:space="preserve">сін </w:t>
      </w:r>
      <w:r w:rsidRPr="004F03DF">
        <w:rPr>
          <w:rFonts w:ascii="Times New Roman" w:hAnsi="Times New Roman" w:cs="Times New Roman"/>
          <w:iCs/>
          <w:sz w:val="28"/>
          <w:szCs w:val="28"/>
          <w:lang w:val="kk-KZ"/>
        </w:rPr>
        <w:t>сақтауға арналған және табиғи ортада қалдырылуға тиіс өзен ағынының үлесі ретінде айқындайды.</w:t>
      </w:r>
    </w:p>
    <w:p w14:paraId="6AE41214" w14:textId="0E916FD0" w:rsidR="008109D5" w:rsidRPr="004F03DF" w:rsidRDefault="009A5801"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sz w:val="28"/>
          <w:szCs w:val="28"/>
          <w:lang w:val="kk-KZ"/>
        </w:rPr>
        <w:lastRenderedPageBreak/>
        <w:t>Экологиялық ағын деп өзеннің табиғи ағынының су ресурстары қайтарымсыз алынған кезде немесе өзенге әсер ету нүктесінен төменгі ағысында су режимі реттелген жағдайда, тұщы су экожүйесінің тұрақты дамуы мен жұмыс істеуін қамтамасыз ету үшін өзен арнасында қалуға тиіс бөлігін түсіну керек</w:t>
      </w:r>
      <w:r w:rsidR="008109D5" w:rsidRPr="004F03DF">
        <w:rPr>
          <w:rFonts w:ascii="Times New Roman" w:hAnsi="Times New Roman" w:cs="Times New Roman"/>
          <w:iCs/>
          <w:sz w:val="28"/>
          <w:szCs w:val="28"/>
          <w:lang w:val="kk-KZ"/>
        </w:rPr>
        <w:t>.</w:t>
      </w:r>
    </w:p>
    <w:p w14:paraId="4DE7C3A5" w14:textId="051C8429" w:rsidR="009A5801"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Қарапайым тілмен айтқан</w:t>
      </w:r>
      <w:r w:rsidR="00E86BB1" w:rsidRPr="004F03DF">
        <w:rPr>
          <w:rFonts w:ascii="Times New Roman" w:hAnsi="Times New Roman" w:cs="Times New Roman"/>
          <w:iCs/>
          <w:sz w:val="28"/>
          <w:szCs w:val="28"/>
          <w:lang w:val="kk-KZ"/>
        </w:rPr>
        <w:t>да</w:t>
      </w:r>
      <w:r w:rsidRPr="004F03DF">
        <w:rPr>
          <w:rFonts w:ascii="Times New Roman" w:hAnsi="Times New Roman" w:cs="Times New Roman"/>
          <w:iCs/>
          <w:sz w:val="28"/>
          <w:szCs w:val="28"/>
          <w:lang w:val="kk-KZ"/>
        </w:rPr>
        <w:t xml:space="preserve"> экологиялық </w:t>
      </w:r>
      <w:r w:rsidR="003E1B50" w:rsidRPr="004F03DF">
        <w:rPr>
          <w:rFonts w:ascii="Times New Roman" w:hAnsi="Times New Roman" w:cs="Times New Roman"/>
          <w:iCs/>
          <w:sz w:val="28"/>
          <w:szCs w:val="28"/>
          <w:lang w:val="kk-KZ"/>
        </w:rPr>
        <w:t xml:space="preserve">су </w:t>
      </w:r>
      <w:r w:rsidRPr="004F03DF">
        <w:rPr>
          <w:rFonts w:ascii="Times New Roman" w:hAnsi="Times New Roman" w:cs="Times New Roman"/>
          <w:iCs/>
          <w:sz w:val="28"/>
          <w:szCs w:val="28"/>
          <w:lang w:val="kk-KZ"/>
        </w:rPr>
        <w:t>ағын</w:t>
      </w:r>
      <w:r w:rsidR="003E1B50" w:rsidRPr="004F03DF">
        <w:rPr>
          <w:rFonts w:ascii="Times New Roman" w:hAnsi="Times New Roman" w:cs="Times New Roman"/>
          <w:iCs/>
          <w:sz w:val="28"/>
          <w:szCs w:val="28"/>
          <w:lang w:val="kk-KZ"/>
        </w:rPr>
        <w:t>ы</w:t>
      </w:r>
      <w:r w:rsidRPr="004F03DF">
        <w:rPr>
          <w:rFonts w:ascii="Times New Roman" w:hAnsi="Times New Roman" w:cs="Times New Roman"/>
          <w:iCs/>
          <w:sz w:val="28"/>
          <w:szCs w:val="28"/>
          <w:lang w:val="kk-KZ"/>
        </w:rPr>
        <w:t xml:space="preserve"> </w:t>
      </w:r>
      <w:r w:rsidR="00E86BB1" w:rsidRPr="004F03DF">
        <w:rPr>
          <w:rFonts w:ascii="Times New Roman" w:hAnsi="Times New Roman" w:cs="Times New Roman"/>
          <w:iCs/>
          <w:sz w:val="28"/>
          <w:szCs w:val="28"/>
          <w:lang w:val="kk-KZ"/>
        </w:rPr>
        <w:t>–</w:t>
      </w:r>
      <w:r w:rsidRPr="004F03DF">
        <w:rPr>
          <w:rFonts w:ascii="Times New Roman" w:hAnsi="Times New Roman" w:cs="Times New Roman"/>
          <w:iCs/>
          <w:sz w:val="28"/>
          <w:szCs w:val="28"/>
          <w:lang w:val="kk-KZ"/>
        </w:rPr>
        <w:t xml:space="preserve"> өзен экожүйе</w:t>
      </w:r>
      <w:r w:rsidR="009A5801" w:rsidRPr="004F03DF">
        <w:rPr>
          <w:rFonts w:ascii="Times New Roman" w:hAnsi="Times New Roman" w:cs="Times New Roman"/>
          <w:iCs/>
          <w:sz w:val="28"/>
          <w:szCs w:val="28"/>
          <w:lang w:val="kk-KZ"/>
        </w:rPr>
        <w:t>с</w:t>
      </w:r>
      <w:r w:rsidRPr="004F03DF">
        <w:rPr>
          <w:rFonts w:ascii="Times New Roman" w:hAnsi="Times New Roman" w:cs="Times New Roman"/>
          <w:iCs/>
          <w:sz w:val="28"/>
          <w:szCs w:val="28"/>
          <w:lang w:val="kk-KZ"/>
        </w:rPr>
        <w:t>інің экологиялық тұтастығын сақтау</w:t>
      </w:r>
      <w:r w:rsidR="009A5801" w:rsidRPr="004F03DF">
        <w:rPr>
          <w:rFonts w:ascii="Times New Roman" w:hAnsi="Times New Roman" w:cs="Times New Roman"/>
          <w:iCs/>
          <w:sz w:val="28"/>
          <w:szCs w:val="28"/>
          <w:lang w:val="kk-KZ"/>
        </w:rPr>
        <w:t>ға</w:t>
      </w:r>
      <w:r w:rsidRPr="004F03DF">
        <w:rPr>
          <w:rFonts w:ascii="Times New Roman" w:hAnsi="Times New Roman" w:cs="Times New Roman"/>
          <w:iCs/>
          <w:sz w:val="28"/>
          <w:szCs w:val="28"/>
          <w:lang w:val="kk-KZ"/>
        </w:rPr>
        <w:t xml:space="preserve"> қажетті өзен </w:t>
      </w:r>
      <w:r w:rsidR="009A5801" w:rsidRPr="004F03DF">
        <w:rPr>
          <w:rFonts w:ascii="Times New Roman" w:hAnsi="Times New Roman" w:cs="Times New Roman"/>
          <w:iCs/>
          <w:sz w:val="28"/>
          <w:szCs w:val="28"/>
          <w:lang w:val="kk-KZ"/>
        </w:rPr>
        <w:t xml:space="preserve">суының </w:t>
      </w:r>
      <w:r w:rsidRPr="004F03DF">
        <w:rPr>
          <w:rFonts w:ascii="Times New Roman" w:hAnsi="Times New Roman" w:cs="Times New Roman"/>
          <w:iCs/>
          <w:sz w:val="28"/>
          <w:szCs w:val="28"/>
          <w:lang w:val="kk-KZ"/>
        </w:rPr>
        <w:t>ағ</w:t>
      </w:r>
      <w:r w:rsidR="009A5801" w:rsidRPr="004F03DF">
        <w:rPr>
          <w:rFonts w:ascii="Times New Roman" w:hAnsi="Times New Roman" w:cs="Times New Roman"/>
          <w:iCs/>
          <w:sz w:val="28"/>
          <w:szCs w:val="28"/>
          <w:lang w:val="kk-KZ"/>
        </w:rPr>
        <w:t xml:space="preserve">у </w:t>
      </w:r>
      <w:r w:rsidRPr="004F03DF">
        <w:rPr>
          <w:rFonts w:ascii="Times New Roman" w:hAnsi="Times New Roman" w:cs="Times New Roman"/>
          <w:iCs/>
          <w:sz w:val="28"/>
          <w:szCs w:val="28"/>
          <w:lang w:val="kk-KZ"/>
        </w:rPr>
        <w:t xml:space="preserve">режимі. </w:t>
      </w:r>
    </w:p>
    <w:p w14:paraId="7613F538" w14:textId="6DDE373E" w:rsidR="001E0B9F" w:rsidRPr="004F03DF" w:rsidRDefault="009A5801"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sz w:val="28"/>
          <w:szCs w:val="28"/>
          <w:lang w:val="kk-KZ"/>
        </w:rPr>
        <w:t xml:space="preserve">Сонымен қатар экологиялық </w:t>
      </w:r>
      <w:r w:rsidR="00506B00" w:rsidRPr="004F03DF">
        <w:rPr>
          <w:rFonts w:ascii="Times New Roman" w:hAnsi="Times New Roman" w:cs="Times New Roman"/>
          <w:sz w:val="28"/>
          <w:szCs w:val="28"/>
          <w:lang w:val="kk-KZ"/>
        </w:rPr>
        <w:t xml:space="preserve">су </w:t>
      </w:r>
      <w:r w:rsidRPr="004F03DF">
        <w:rPr>
          <w:rFonts w:ascii="Times New Roman" w:hAnsi="Times New Roman" w:cs="Times New Roman"/>
          <w:sz w:val="28"/>
          <w:szCs w:val="28"/>
          <w:lang w:val="kk-KZ"/>
        </w:rPr>
        <w:t>ағын</w:t>
      </w:r>
      <w:r w:rsidR="00506B00" w:rsidRPr="004F03DF">
        <w:rPr>
          <w:rFonts w:ascii="Times New Roman" w:hAnsi="Times New Roman" w:cs="Times New Roman"/>
          <w:sz w:val="28"/>
          <w:szCs w:val="28"/>
          <w:lang w:val="kk-KZ"/>
        </w:rPr>
        <w:t>ы</w:t>
      </w:r>
      <w:r w:rsidRPr="004F03DF">
        <w:rPr>
          <w:rFonts w:ascii="Times New Roman" w:hAnsi="Times New Roman" w:cs="Times New Roman"/>
          <w:sz w:val="28"/>
          <w:szCs w:val="28"/>
          <w:lang w:val="kk-KZ"/>
        </w:rPr>
        <w:t xml:space="preserve"> өзен экожүйесіне зиян келтірмейтіндей етіп айқындалуы тиіс. Бұл талап өзеннің көлге немесе теңізге құяр жеріне қатысты бүкіл өзенге де, сондай-ақ су көп мөлшерде алынатын немесе арнасы реттелетін нақты учаскелерге де қолданылады</w:t>
      </w:r>
      <w:r w:rsidR="008109D5" w:rsidRPr="004F03DF">
        <w:rPr>
          <w:rFonts w:ascii="Times New Roman" w:hAnsi="Times New Roman" w:cs="Times New Roman"/>
          <w:iCs/>
          <w:sz w:val="28"/>
          <w:szCs w:val="28"/>
          <w:lang w:val="kk-KZ"/>
        </w:rPr>
        <w:t>.</w:t>
      </w:r>
    </w:p>
    <w:p w14:paraId="14B85DDF" w14:textId="134451D2" w:rsidR="008109D5" w:rsidRPr="004F03DF" w:rsidRDefault="0074526D"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2. </w:t>
      </w:r>
      <w:r w:rsidR="008109D5" w:rsidRPr="004F03DF">
        <w:rPr>
          <w:rFonts w:ascii="Times New Roman" w:hAnsi="Times New Roman" w:cs="Times New Roman"/>
          <w:iCs/>
          <w:sz w:val="28"/>
          <w:szCs w:val="28"/>
          <w:lang w:val="kk-KZ"/>
        </w:rPr>
        <w:t xml:space="preserve">Түсіндірме беріліп отырған 39-баптың 2-тармағы «экологиялық </w:t>
      </w:r>
      <w:r w:rsidR="003E1B50" w:rsidRPr="004F03DF">
        <w:rPr>
          <w:rFonts w:ascii="Times New Roman" w:hAnsi="Times New Roman" w:cs="Times New Roman"/>
          <w:iCs/>
          <w:sz w:val="28"/>
          <w:szCs w:val="28"/>
          <w:lang w:val="kk-KZ"/>
        </w:rPr>
        <w:t xml:space="preserve">су </w:t>
      </w:r>
      <w:r w:rsidR="008109D5" w:rsidRPr="004F03DF">
        <w:rPr>
          <w:rFonts w:ascii="Times New Roman" w:hAnsi="Times New Roman" w:cs="Times New Roman"/>
          <w:iCs/>
          <w:sz w:val="28"/>
          <w:szCs w:val="28"/>
          <w:lang w:val="kk-KZ"/>
        </w:rPr>
        <w:t>ағын</w:t>
      </w:r>
      <w:r w:rsidR="003E1B50" w:rsidRPr="004F03DF">
        <w:rPr>
          <w:rFonts w:ascii="Times New Roman" w:hAnsi="Times New Roman" w:cs="Times New Roman"/>
          <w:iCs/>
          <w:sz w:val="28"/>
          <w:szCs w:val="28"/>
          <w:lang w:val="kk-KZ"/>
        </w:rPr>
        <w:t>ы</w:t>
      </w:r>
      <w:r w:rsidR="008109D5" w:rsidRPr="004F03DF">
        <w:rPr>
          <w:rFonts w:ascii="Times New Roman" w:hAnsi="Times New Roman" w:cs="Times New Roman"/>
          <w:iCs/>
          <w:sz w:val="28"/>
          <w:szCs w:val="28"/>
          <w:lang w:val="kk-KZ"/>
        </w:rPr>
        <w:t xml:space="preserve"> басым</w:t>
      </w:r>
      <w:r w:rsidR="0044287A" w:rsidRPr="004F03DF">
        <w:rPr>
          <w:rFonts w:ascii="Times New Roman" w:hAnsi="Times New Roman" w:cs="Times New Roman"/>
          <w:iCs/>
          <w:sz w:val="28"/>
          <w:szCs w:val="28"/>
          <w:lang w:val="kk-KZ"/>
        </w:rPr>
        <w:t>дықта бо</w:t>
      </w:r>
      <w:r w:rsidR="008109D5" w:rsidRPr="004F03DF">
        <w:rPr>
          <w:rFonts w:ascii="Times New Roman" w:hAnsi="Times New Roman" w:cs="Times New Roman"/>
          <w:iCs/>
          <w:sz w:val="28"/>
          <w:szCs w:val="28"/>
          <w:lang w:val="kk-KZ"/>
        </w:rPr>
        <w:t>лады және сақта</w:t>
      </w:r>
      <w:r w:rsidR="0044287A" w:rsidRPr="004F03DF">
        <w:rPr>
          <w:rFonts w:ascii="Times New Roman" w:hAnsi="Times New Roman" w:cs="Times New Roman"/>
          <w:iCs/>
          <w:sz w:val="28"/>
          <w:szCs w:val="28"/>
          <w:lang w:val="kk-KZ"/>
        </w:rPr>
        <w:t>луы</w:t>
      </w:r>
      <w:r w:rsidR="008109D5" w:rsidRPr="004F03DF">
        <w:rPr>
          <w:rFonts w:ascii="Times New Roman" w:hAnsi="Times New Roman" w:cs="Times New Roman"/>
          <w:iCs/>
          <w:sz w:val="28"/>
          <w:szCs w:val="28"/>
          <w:lang w:val="kk-KZ"/>
        </w:rPr>
        <w:t xml:space="preserve"> міндетті</w:t>
      </w:r>
      <w:r w:rsidR="0044287A" w:rsidRPr="004F03DF">
        <w:rPr>
          <w:rFonts w:ascii="Times New Roman" w:hAnsi="Times New Roman" w:cs="Times New Roman"/>
          <w:iCs/>
          <w:sz w:val="28"/>
          <w:szCs w:val="28"/>
          <w:lang w:val="kk-KZ"/>
        </w:rPr>
        <w:t xml:space="preserve"> болып табылады</w:t>
      </w:r>
      <w:r w:rsidR="008109D5" w:rsidRPr="004F03DF">
        <w:rPr>
          <w:rFonts w:ascii="Times New Roman" w:hAnsi="Times New Roman" w:cs="Times New Roman"/>
          <w:iCs/>
          <w:sz w:val="28"/>
          <w:szCs w:val="28"/>
          <w:lang w:val="kk-KZ"/>
        </w:rPr>
        <w:t>» деп белгілейді.</w:t>
      </w:r>
    </w:p>
    <w:p w14:paraId="1AAF9634" w14:textId="4BED1D07" w:rsidR="008109D5"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Бұл ереже СК-нің 40-бабының 2-тармағында іске асырылады, онда «су пайдалану лимиттері </w:t>
      </w:r>
      <w:r w:rsidR="003E1B50" w:rsidRPr="004F03DF">
        <w:rPr>
          <w:rFonts w:ascii="Times New Roman" w:hAnsi="Times New Roman" w:cs="Times New Roman"/>
          <w:iCs/>
          <w:sz w:val="28"/>
          <w:szCs w:val="28"/>
          <w:lang w:val="kk-KZ"/>
        </w:rPr>
        <w:t xml:space="preserve">экологиялық су ағыны </w:t>
      </w:r>
      <w:r w:rsidRPr="004F03DF">
        <w:rPr>
          <w:rFonts w:ascii="Times New Roman" w:hAnsi="Times New Roman" w:cs="Times New Roman"/>
          <w:iCs/>
          <w:sz w:val="28"/>
          <w:szCs w:val="28"/>
          <w:lang w:val="kk-KZ"/>
        </w:rPr>
        <w:t xml:space="preserve">айқындалғаннан кейін қалған су көлемі шегінде есептеледі» деп көрсетілген. 23-баптың 1-тармағының 24) тармақшасына сәйкес, </w:t>
      </w:r>
      <w:r w:rsidR="003E1B50" w:rsidRPr="004F03DF">
        <w:rPr>
          <w:rFonts w:ascii="Times New Roman" w:hAnsi="Times New Roman" w:cs="Times New Roman"/>
          <w:iCs/>
          <w:sz w:val="28"/>
          <w:szCs w:val="28"/>
          <w:lang w:val="kk-KZ"/>
        </w:rPr>
        <w:t xml:space="preserve">экологиялық су ағыны </w:t>
      </w:r>
      <w:r w:rsidRPr="004F03DF">
        <w:rPr>
          <w:rFonts w:ascii="Times New Roman" w:hAnsi="Times New Roman" w:cs="Times New Roman"/>
          <w:iCs/>
          <w:sz w:val="28"/>
          <w:szCs w:val="28"/>
          <w:lang w:val="kk-KZ"/>
        </w:rPr>
        <w:t>көлемін айқындау әдістемесін бекіту уәкілетті органның құзыретіне кіреді.</w:t>
      </w:r>
    </w:p>
    <w:p w14:paraId="7AF57E2A" w14:textId="5E3E70AF" w:rsidR="008109D5"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СРИМ-нің мұндай құзыреті оңай шаруа емес. «</w:t>
      </w:r>
      <w:r w:rsidR="0044287A" w:rsidRPr="004F03DF">
        <w:rPr>
          <w:rFonts w:ascii="Times New Roman" w:hAnsi="Times New Roman" w:cs="Times New Roman"/>
          <w:iCs/>
          <w:sz w:val="28"/>
          <w:szCs w:val="28"/>
          <w:lang w:val="kk-KZ"/>
        </w:rPr>
        <w:t>Э</w:t>
      </w:r>
      <w:r w:rsidR="003E1B50" w:rsidRPr="004F03DF">
        <w:rPr>
          <w:rFonts w:ascii="Times New Roman" w:hAnsi="Times New Roman" w:cs="Times New Roman"/>
          <w:iCs/>
          <w:sz w:val="28"/>
          <w:szCs w:val="28"/>
          <w:lang w:val="kk-KZ"/>
        </w:rPr>
        <w:t xml:space="preserve">кологиялық су ағыны </w:t>
      </w:r>
      <w:r w:rsidRPr="004F03DF">
        <w:rPr>
          <w:rFonts w:ascii="Times New Roman" w:hAnsi="Times New Roman" w:cs="Times New Roman"/>
          <w:iCs/>
          <w:sz w:val="28"/>
          <w:szCs w:val="28"/>
          <w:lang w:val="kk-KZ"/>
        </w:rPr>
        <w:t>көлемдерін айқындау әдістемесінің» өзі жылдар бойы жетілдіруді қажет ет</w:t>
      </w:r>
      <w:r w:rsidR="0044287A" w:rsidRPr="004F03DF">
        <w:rPr>
          <w:rFonts w:ascii="Times New Roman" w:hAnsi="Times New Roman" w:cs="Times New Roman"/>
          <w:iCs/>
          <w:sz w:val="28"/>
          <w:szCs w:val="28"/>
          <w:lang w:val="kk-KZ"/>
        </w:rPr>
        <w:t>еді</w:t>
      </w:r>
      <w:r w:rsidRPr="004F03DF">
        <w:rPr>
          <w:rFonts w:ascii="Times New Roman" w:hAnsi="Times New Roman" w:cs="Times New Roman"/>
          <w:iCs/>
          <w:sz w:val="28"/>
          <w:szCs w:val="28"/>
          <w:lang w:val="kk-KZ"/>
        </w:rPr>
        <w:t>.</w:t>
      </w:r>
    </w:p>
    <w:p w14:paraId="62F8B881" w14:textId="6F3A6B82" w:rsidR="00B01288" w:rsidRPr="004F03DF" w:rsidRDefault="0044287A"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С</w:t>
      </w:r>
      <w:r w:rsidRPr="004F03DF">
        <w:rPr>
          <w:rFonts w:ascii="Times New Roman" w:hAnsi="Times New Roman" w:cs="Times New Roman"/>
          <w:sz w:val="28"/>
          <w:szCs w:val="28"/>
          <w:lang w:val="kk-KZ"/>
        </w:rPr>
        <w:t>у қоймасынан немесе өзеннің белгілі бір учаскесінен экожүйеге зиян келтірмей, қанша суды қайтарымсыз алуға болатынын есептеу – өте күрделі жұмыс және оны ғылымның қатысуынсыз анықтау мүмкін емес. Сондықтан Су кодексінің 29-бабының 2-тармағында ғылыми ұйымдарға экологиялық ағын көлемін және су пайдалану лимиттерін анықтау міндеті жүктелген</w:t>
      </w:r>
      <w:r w:rsidR="008109D5" w:rsidRPr="004F03DF">
        <w:rPr>
          <w:rFonts w:ascii="Times New Roman" w:hAnsi="Times New Roman" w:cs="Times New Roman"/>
          <w:iCs/>
          <w:sz w:val="28"/>
          <w:szCs w:val="28"/>
          <w:lang w:val="kk-KZ"/>
        </w:rPr>
        <w:t>.</w:t>
      </w:r>
    </w:p>
    <w:p w14:paraId="7F051F0B" w14:textId="02F78458" w:rsidR="0044287A" w:rsidRPr="004F03DF" w:rsidRDefault="0044287A"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sz w:val="28"/>
          <w:szCs w:val="28"/>
          <w:lang w:val="kk-KZ"/>
        </w:rPr>
        <w:t>Мұндағы басты міндет – өзеннен ірі көлемде су алынатын әрбір жерде, қосымша келетін су мен қайтарылатын суларды (ағынды сулардың төгінділерін) ескере отырып, өзен экожүйесіне зиян келтірмейтін ең төменгі қажетті су көлемін анықтау. Егер осы көлем сақталмаса, өзен экожүйесі бұзылып, тозуға ұшырайды. Ал бұл өз кезегінде сол экожүйеге тәуелді адамдардың өмір сүру жағдайына, денсаулығына және қауіпсіздігіне кері әсер етеді.</w:t>
      </w:r>
    </w:p>
    <w:p w14:paraId="0999BA6D" w14:textId="4300B586" w:rsidR="008109D5" w:rsidRPr="004F03DF" w:rsidRDefault="002F56DA"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3. </w:t>
      </w:r>
      <w:r w:rsidR="008109D5" w:rsidRPr="004F03DF">
        <w:rPr>
          <w:rFonts w:ascii="Times New Roman" w:hAnsi="Times New Roman" w:cs="Times New Roman"/>
          <w:iCs/>
          <w:sz w:val="28"/>
          <w:szCs w:val="28"/>
          <w:lang w:val="kk-KZ"/>
        </w:rPr>
        <w:t xml:space="preserve">39-баптың 3-тармағы </w:t>
      </w:r>
      <w:r w:rsidR="003E1B50" w:rsidRPr="004F03DF">
        <w:rPr>
          <w:rFonts w:ascii="Times New Roman" w:hAnsi="Times New Roman" w:cs="Times New Roman"/>
          <w:iCs/>
          <w:sz w:val="28"/>
          <w:szCs w:val="28"/>
          <w:lang w:val="kk-KZ"/>
        </w:rPr>
        <w:t xml:space="preserve">экологиялық су ағыны </w:t>
      </w:r>
      <w:r w:rsidR="008109D5" w:rsidRPr="004F03DF">
        <w:rPr>
          <w:rFonts w:ascii="Times New Roman" w:hAnsi="Times New Roman" w:cs="Times New Roman"/>
          <w:iCs/>
          <w:sz w:val="28"/>
          <w:szCs w:val="28"/>
          <w:lang w:val="kk-KZ"/>
        </w:rPr>
        <w:t>әрбір өзеннің бассейні үшін айқындалатынын және жылдың сулылық деңгейі мен өзен ағынының жыл ішіндегі бөлінісіне байланысты болатынын белгілейді.</w:t>
      </w:r>
    </w:p>
    <w:p w14:paraId="0FE8F13E" w14:textId="18CC5F1D" w:rsidR="008109D5"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Бұл ретте аталған норманың кейінге қалдырылған мерзіммен, яғни 2027 жылғы 1 қаңтардан бастап қолданысқа енгізілетініне назар аудар</w:t>
      </w:r>
      <w:r w:rsidR="0044287A" w:rsidRPr="004F03DF">
        <w:rPr>
          <w:rFonts w:ascii="Times New Roman" w:hAnsi="Times New Roman" w:cs="Times New Roman"/>
          <w:iCs/>
          <w:sz w:val="28"/>
          <w:szCs w:val="28"/>
          <w:lang w:val="kk-KZ"/>
        </w:rPr>
        <w:t>ған жөн</w:t>
      </w:r>
      <w:r w:rsidRPr="004F03DF">
        <w:rPr>
          <w:rFonts w:ascii="Times New Roman" w:hAnsi="Times New Roman" w:cs="Times New Roman"/>
          <w:iCs/>
          <w:sz w:val="28"/>
          <w:szCs w:val="28"/>
          <w:lang w:val="kk-KZ"/>
        </w:rPr>
        <w:t>. Бұл тек Қазақстан аумағында 39 мың өзен мен уақытша су ағындарының болуымен және оның 7 мыңнан астамының ұзындығы 10 шақырымнан асатындығымен ғана байланысты емес.</w:t>
      </w:r>
    </w:p>
    <w:p w14:paraId="0798160D" w14:textId="1A557203" w:rsidR="002F56DA"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Егер «</w:t>
      </w:r>
      <w:r w:rsidR="003E1B50" w:rsidRPr="004F03DF">
        <w:rPr>
          <w:rFonts w:ascii="Times New Roman" w:hAnsi="Times New Roman" w:cs="Times New Roman"/>
          <w:iCs/>
          <w:sz w:val="28"/>
          <w:szCs w:val="28"/>
          <w:lang w:val="kk-KZ"/>
        </w:rPr>
        <w:t xml:space="preserve">экологиялық су ағыны </w:t>
      </w:r>
      <w:r w:rsidRPr="004F03DF">
        <w:rPr>
          <w:rFonts w:ascii="Times New Roman" w:hAnsi="Times New Roman" w:cs="Times New Roman"/>
          <w:iCs/>
          <w:sz w:val="28"/>
          <w:szCs w:val="28"/>
          <w:lang w:val="kk-KZ"/>
        </w:rPr>
        <w:t xml:space="preserve">әрбір өзен бассейні үшін айқындалады және </w:t>
      </w:r>
      <w:r w:rsidR="0044287A" w:rsidRPr="004F03DF">
        <w:rPr>
          <w:rFonts w:ascii="Times New Roman" w:hAnsi="Times New Roman" w:cs="Times New Roman"/>
          <w:iCs/>
          <w:sz w:val="28"/>
          <w:szCs w:val="28"/>
          <w:lang w:val="kk-KZ"/>
        </w:rPr>
        <w:t xml:space="preserve">жылдың сулы болуына және </w:t>
      </w:r>
      <w:r w:rsidRPr="004F03DF">
        <w:rPr>
          <w:rFonts w:ascii="Times New Roman" w:hAnsi="Times New Roman" w:cs="Times New Roman"/>
          <w:iCs/>
          <w:sz w:val="28"/>
          <w:szCs w:val="28"/>
          <w:lang w:val="kk-KZ"/>
        </w:rPr>
        <w:t>өзен ағынының жыл ішінде бөлін</w:t>
      </w:r>
      <w:r w:rsidR="0044287A" w:rsidRPr="004F03DF">
        <w:rPr>
          <w:rFonts w:ascii="Times New Roman" w:hAnsi="Times New Roman" w:cs="Times New Roman"/>
          <w:iCs/>
          <w:sz w:val="28"/>
          <w:szCs w:val="28"/>
          <w:lang w:val="kk-KZ"/>
        </w:rPr>
        <w:t>у</w:t>
      </w:r>
      <w:r w:rsidRPr="004F03DF">
        <w:rPr>
          <w:rFonts w:ascii="Times New Roman" w:hAnsi="Times New Roman" w:cs="Times New Roman"/>
          <w:iCs/>
          <w:sz w:val="28"/>
          <w:szCs w:val="28"/>
          <w:lang w:val="kk-KZ"/>
        </w:rPr>
        <w:t xml:space="preserve">іне байланысты болады» деген сөздердің мағынасын өзен режимінің әртүрлі кезеңдерінде </w:t>
      </w:r>
      <w:r w:rsidRPr="004F03DF">
        <w:rPr>
          <w:rFonts w:ascii="Times New Roman" w:hAnsi="Times New Roman" w:cs="Times New Roman"/>
          <w:iCs/>
          <w:sz w:val="28"/>
          <w:szCs w:val="28"/>
          <w:lang w:val="kk-KZ"/>
        </w:rPr>
        <w:lastRenderedPageBreak/>
        <w:t xml:space="preserve">экологиялық ағынды белгілеу деп түсінетін болсақ, онда экологиялық ағынды тіпті ірі және орташа өзендер үшін айқындау міндеті 2027 жылдан да ұзақ уақытты қажет </w:t>
      </w:r>
      <w:r w:rsidR="0044287A" w:rsidRPr="004F03DF">
        <w:rPr>
          <w:rFonts w:ascii="Times New Roman" w:hAnsi="Times New Roman" w:cs="Times New Roman"/>
          <w:iCs/>
          <w:sz w:val="28"/>
          <w:szCs w:val="28"/>
          <w:lang w:val="kk-KZ"/>
        </w:rPr>
        <w:t>етуі ықтимал</w:t>
      </w:r>
      <w:r w:rsidRPr="004F03DF">
        <w:rPr>
          <w:rFonts w:ascii="Times New Roman" w:hAnsi="Times New Roman" w:cs="Times New Roman"/>
          <w:iCs/>
          <w:sz w:val="28"/>
          <w:szCs w:val="28"/>
          <w:lang w:val="kk-KZ"/>
        </w:rPr>
        <w:t>.</w:t>
      </w:r>
    </w:p>
    <w:p w14:paraId="7092A638" w14:textId="77777777" w:rsidR="006626EE" w:rsidRPr="004F03DF" w:rsidRDefault="006626EE" w:rsidP="00B01288">
      <w:pPr>
        <w:spacing w:after="0" w:line="240" w:lineRule="auto"/>
        <w:ind w:firstLine="709"/>
        <w:jc w:val="both"/>
        <w:rPr>
          <w:rFonts w:ascii="Times New Roman" w:hAnsi="Times New Roman" w:cs="Times New Roman"/>
          <w:iCs/>
          <w:sz w:val="28"/>
          <w:szCs w:val="28"/>
          <w:lang w:val="kk-KZ"/>
        </w:rPr>
      </w:pPr>
    </w:p>
    <w:p w14:paraId="44FFA6B5" w14:textId="10A4F109" w:rsidR="004F3B27" w:rsidRPr="004F03DF" w:rsidRDefault="00CA5865" w:rsidP="004F3B27">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40-бапқа түсіндірме.</w:t>
      </w:r>
      <w:r w:rsidR="004F3B27" w:rsidRPr="004F03DF">
        <w:rPr>
          <w:rFonts w:ascii="Times New Roman" w:hAnsi="Times New Roman" w:cs="Times New Roman"/>
          <w:b/>
          <w:sz w:val="28"/>
          <w:szCs w:val="28"/>
          <w:lang w:val="kk-KZ"/>
        </w:rPr>
        <w:t xml:space="preserve"> </w:t>
      </w:r>
      <w:r w:rsidR="007121D1" w:rsidRPr="004F03DF">
        <w:rPr>
          <w:rFonts w:ascii="Times New Roman" w:hAnsi="Times New Roman" w:cs="Times New Roman"/>
          <w:b/>
          <w:sz w:val="28"/>
          <w:szCs w:val="28"/>
          <w:lang w:val="kk-KZ"/>
        </w:rPr>
        <w:t>Су пайдалану лимиттері</w:t>
      </w:r>
    </w:p>
    <w:p w14:paraId="1EAB4B0B" w14:textId="77777777" w:rsidR="004F3B27" w:rsidRPr="004F03DF" w:rsidRDefault="004F3B27" w:rsidP="004F3B27">
      <w:pPr>
        <w:pStyle w:val="Style2"/>
        <w:spacing w:line="240" w:lineRule="auto"/>
        <w:ind w:firstLine="720"/>
        <w:rPr>
          <w:rFonts w:ascii="Times New Roman" w:eastAsiaTheme="minorHAnsi" w:hAnsi="Times New Roman" w:cs="Times New Roman"/>
          <w:b/>
          <w:sz w:val="28"/>
          <w:szCs w:val="28"/>
          <w:lang w:val="kk-KZ" w:eastAsia="en-US"/>
        </w:rPr>
      </w:pPr>
    </w:p>
    <w:p w14:paraId="2C6A9DF1" w14:textId="781F2A29" w:rsidR="004F3B27" w:rsidRPr="004F03DF" w:rsidRDefault="007121D1" w:rsidP="004F3B27">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40-бап. Су пайдалану лимиттері</w:t>
      </w:r>
    </w:p>
    <w:p w14:paraId="1A41812E" w14:textId="475E8441"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 Су пайдалану лимиттері – халықтың және экономика салаларының суға қажеттіліктерін қамтамасыз ету үшін су ресурстарын алудың (алып қоюдың) шекті рұқсат етілген көлемі.</w:t>
      </w:r>
    </w:p>
    <w:p w14:paraId="5E058239" w14:textId="77777777" w:rsidR="007121D1" w:rsidRPr="004F03DF" w:rsidRDefault="007121D1" w:rsidP="007121D1">
      <w:pPr>
        <w:spacing w:after="0" w:line="240" w:lineRule="auto"/>
        <w:ind w:firstLine="709"/>
        <w:jc w:val="both"/>
        <w:rPr>
          <w:rFonts w:ascii="Times New Roman" w:hAnsi="Times New Roman" w:cs="Times New Roman"/>
          <w:bCs/>
          <w:i/>
          <w:iCs/>
          <w:color w:val="FF0000"/>
          <w:sz w:val="28"/>
          <w:szCs w:val="28"/>
          <w:lang w:val="kk-KZ"/>
        </w:rPr>
      </w:pPr>
      <w:r w:rsidRPr="004F03DF">
        <w:rPr>
          <w:rFonts w:ascii="Times New Roman" w:hAnsi="Times New Roman" w:cs="Times New Roman"/>
          <w:b/>
          <w:sz w:val="28"/>
          <w:szCs w:val="28"/>
          <w:lang w:val="kk-KZ"/>
        </w:rPr>
        <w:t xml:space="preserve">      </w:t>
      </w:r>
      <w:r w:rsidRPr="004F03DF">
        <w:rPr>
          <w:rFonts w:ascii="Times New Roman" w:hAnsi="Times New Roman" w:cs="Times New Roman"/>
          <w:bCs/>
          <w:i/>
          <w:iCs/>
          <w:color w:val="FF0000"/>
          <w:sz w:val="28"/>
          <w:szCs w:val="28"/>
          <w:lang w:val="kk-KZ"/>
        </w:rPr>
        <w:t>ЗҚАИ-ның ескертпесі!</w:t>
      </w:r>
    </w:p>
    <w:p w14:paraId="1461AD9C" w14:textId="77777777"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Cs/>
          <w:i/>
          <w:iCs/>
          <w:color w:val="FF0000"/>
          <w:sz w:val="28"/>
          <w:szCs w:val="28"/>
          <w:lang w:val="kk-KZ"/>
        </w:rPr>
        <w:t xml:space="preserve">      40-баптың 2-тармағы осы Кодекстің 134-бабы 1-тармағына сәйкес 01.01.2027 бастап қолданысқа енгізіледі.</w:t>
      </w:r>
    </w:p>
    <w:p w14:paraId="044488D3" w14:textId="52F6210B"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2. Су пайдалану лимиттері экологиялық су ағыны айқындалғаннан кейін қалған су көлемі шегінде есептеледі.</w:t>
      </w:r>
    </w:p>
    <w:p w14:paraId="5441AD18" w14:textId="77777777" w:rsidR="007121D1" w:rsidRPr="004F03DF" w:rsidRDefault="007121D1" w:rsidP="007121D1">
      <w:pPr>
        <w:spacing w:after="0" w:line="240" w:lineRule="auto"/>
        <w:ind w:firstLine="709"/>
        <w:jc w:val="both"/>
        <w:rPr>
          <w:rFonts w:ascii="Times New Roman" w:hAnsi="Times New Roman" w:cs="Times New Roman"/>
          <w:bCs/>
          <w:i/>
          <w:iCs/>
          <w:color w:val="FF0000"/>
          <w:sz w:val="28"/>
          <w:szCs w:val="28"/>
          <w:lang w:val="kk-KZ"/>
        </w:rPr>
      </w:pPr>
      <w:r w:rsidRPr="004F03DF">
        <w:rPr>
          <w:rFonts w:ascii="Times New Roman" w:hAnsi="Times New Roman" w:cs="Times New Roman"/>
          <w:b/>
          <w:sz w:val="28"/>
          <w:szCs w:val="28"/>
          <w:lang w:val="kk-KZ"/>
        </w:rPr>
        <w:t xml:space="preserve">      </w:t>
      </w:r>
      <w:r w:rsidRPr="004F03DF">
        <w:rPr>
          <w:rFonts w:ascii="Times New Roman" w:hAnsi="Times New Roman" w:cs="Times New Roman"/>
          <w:bCs/>
          <w:i/>
          <w:iCs/>
          <w:color w:val="FF0000"/>
          <w:sz w:val="28"/>
          <w:szCs w:val="28"/>
          <w:lang w:val="kk-KZ"/>
        </w:rPr>
        <w:t>ЗҚАИ-ның ескертпесі!</w:t>
      </w:r>
    </w:p>
    <w:p w14:paraId="769A4327" w14:textId="77777777"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Cs/>
          <w:i/>
          <w:iCs/>
          <w:color w:val="FF0000"/>
          <w:sz w:val="28"/>
          <w:szCs w:val="28"/>
          <w:lang w:val="kk-KZ"/>
        </w:rPr>
        <w:t xml:space="preserve">      40-баптың 3-тармағы осы Кодекстің 134-бабы 1-тармағына сәйкес 01.01.2027 бастап қолданысқа енгізіледі.</w:t>
      </w:r>
    </w:p>
    <w:p w14:paraId="3CDB3E5C" w14:textId="6780CAEF"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3. Су пайдалану лимиттері перспективалы және жедел лимиттер болып бөлінеді.</w:t>
      </w:r>
    </w:p>
    <w:p w14:paraId="4E3068E6" w14:textId="7F4725C4"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Су пайдаланудың перспективалы лимиттері ғылыми негіздемелер мен бассейндік жоспарлар негізінде су пайдаланушылар санаттары үшін су объектілері немесе олардың учаскелері, су шаруашылығы бассейндері және облыстар, республикалық маңызы бар қалалар, астана бөлінісінде перспективалы су шаруашылығы баланстарын әзірлеу кезінде он жылдық кезеңге айқындалады және оларды уәкілетті орган белгілейді.</w:t>
      </w:r>
    </w:p>
    <w:p w14:paraId="3D38458A" w14:textId="176B0262"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Бассейндік су инспекциялары су пайдаланудың жедел лимиттерін су пайдаланушылар санаттары үшін су шаруашылығы бассейнінің ішіндегі әкімшілік-аумақтық бірліктер бөлінісінде айлар бойынша бөле отырып, су пайдаланудың перспективалы лимиттері шеңберінде жыл сайын айқындайды. Бассейндік су инспекциялары су пайдаланудың жедел лимиттерін ағымдағы жылдың сулы болу болжамы, су объектілерінің экологиялық және санитариялық-эпидемиологиялық жай-күйі және су пайдаланушылардың өтінімдері негізінде белгілейді.</w:t>
      </w:r>
    </w:p>
    <w:p w14:paraId="08DF6ABE" w14:textId="1642B01D"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4. Су ресурстарына қажеттілік су пайдаланушылардың өтінімдері негізінде жыл сайын қалыптастырылады.</w:t>
      </w:r>
    </w:p>
    <w:p w14:paraId="15770898" w14:textId="3BED3623"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5. Бассейндік су инспекциялары су аз болған жылы және табиғи және техногендік сипаттағы төтенше жағдайлар кезінде су пайдаланудың жедел лимиттерін түзетеді және арнаулы су пайдалануға рұқсаттарда айқындалған су пайдалану көлемдерін азайтады.</w:t>
      </w:r>
    </w:p>
    <w:p w14:paraId="729A6942" w14:textId="11F69635"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lastRenderedPageBreak/>
        <w:t xml:space="preserve">      Су пайдаланудың жедел лимиттерін түзету осы баптың 6-тармағының ережелерін ескере отырып жүзеге асырылады. Бұл ретте тиісті бассейндік кеңестің ұсынымдарын ескере отырып уәкілетті орган бекітетін, су пайдаланушылардың санаттары бөлінісінде су пайдалану лимиттері түзетіледі.</w:t>
      </w:r>
    </w:p>
    <w:p w14:paraId="295742F6" w14:textId="5654E589"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Су пайдаланушылардың бір санаты шеңберінде арнаулы су пайдалануға рұқсаттарда айқындалған су пайдаланудың рұқсат етілген көлемдерін азайту тиісті бассейндік кеңестің ұсынымдарын ескере отырып уәкілетті орган айқындаған тәртіппен, су ысырабын азайту жөніндегі іс-шаралар жоспарларын олардың орындауы ескеріліп жүзеге асырылады.</w:t>
      </w:r>
    </w:p>
    <w:p w14:paraId="791897A0" w14:textId="7C369DE9"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Осы тармақтың екінші және үшінші бөліктерінде көрсетілген мәселелер бойынша бассейндік кеңестің ұсынымдары қабылданбаған жағдайда, уәкілетті орган уәжді негіздеме береді.</w:t>
      </w:r>
    </w:p>
    <w:p w14:paraId="593CEB89" w14:textId="4580E0A3"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Бассейндік су инспекциялары жедел лимитке жүргізілген түзету қорытындылары бойынша су пайдаланушыларға он жұмыс күні ішінде арнаулы су пайдалану құқығын шектеу туралы хабарлама жібереді.</w:t>
      </w:r>
    </w:p>
    <w:p w14:paraId="4B038693" w14:textId="1F13611A"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6. Ауызсумен жабдықтау үшін су объектісінен су алу кезінде арнаулы су пайдалану құқығын шектеуге не тоқтата тұруға болмайды.</w:t>
      </w:r>
    </w:p>
    <w:p w14:paraId="005A5B5A" w14:textId="614E9768" w:rsidR="006626EE" w:rsidRPr="004F03DF" w:rsidRDefault="007121D1" w:rsidP="007121D1">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b/>
          <w:sz w:val="28"/>
          <w:szCs w:val="28"/>
          <w:lang w:val="kk-KZ"/>
        </w:rPr>
        <w:t xml:space="preserve">      Су аз болған жылдарда кепілдікті қамтамасыз етуге есептелген өнеркәсіп және аквашаруашылықты жүргізу мақсаттары үшін сумен жабдықтау, судың аздығы орташа болған жылдарда кепілдікті қамтамасыз етуге есептелген суармалы егіншілік және орташа сулы болған жылы кепілдікті қамтамасыз етуге есептелген жайылма суару ауызсумен жабдықтаудан кейінгі басымдықтар болып табылады.</w:t>
      </w:r>
    </w:p>
    <w:p w14:paraId="256F3B80" w14:textId="77777777" w:rsidR="006626EE" w:rsidRPr="004F03DF" w:rsidRDefault="006626EE" w:rsidP="000140B8">
      <w:pPr>
        <w:spacing w:after="0" w:line="240" w:lineRule="auto"/>
        <w:ind w:firstLine="709"/>
        <w:jc w:val="both"/>
        <w:rPr>
          <w:rFonts w:ascii="Times New Roman" w:hAnsi="Times New Roman" w:cs="Times New Roman"/>
          <w:iCs/>
          <w:sz w:val="28"/>
          <w:szCs w:val="28"/>
          <w:lang w:val="kk-KZ"/>
        </w:rPr>
      </w:pPr>
    </w:p>
    <w:p w14:paraId="7F99A0EF" w14:textId="54CE2FA0" w:rsidR="008109D5"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1.Түсіндірме беріліп отырған СК-нің 40-бабының 1-тармағы </w:t>
      </w:r>
      <w:r w:rsidR="0044287A" w:rsidRPr="004F03DF">
        <w:rPr>
          <w:rFonts w:ascii="Times New Roman" w:hAnsi="Times New Roman" w:cs="Times New Roman"/>
          <w:iCs/>
          <w:sz w:val="28"/>
          <w:szCs w:val="28"/>
          <w:lang w:val="kk-KZ"/>
        </w:rPr>
        <w:t xml:space="preserve">бойынша </w:t>
      </w:r>
      <w:r w:rsidRPr="004F03DF">
        <w:rPr>
          <w:rFonts w:ascii="Times New Roman" w:hAnsi="Times New Roman" w:cs="Times New Roman"/>
          <w:iCs/>
          <w:sz w:val="28"/>
          <w:szCs w:val="28"/>
          <w:lang w:val="kk-KZ"/>
        </w:rPr>
        <w:t xml:space="preserve">су пайдалану лимиттері ұғымына </w:t>
      </w:r>
      <w:r w:rsidR="0044287A" w:rsidRPr="004F03DF">
        <w:rPr>
          <w:rFonts w:ascii="Times New Roman" w:hAnsi="Times New Roman" w:cs="Times New Roman"/>
          <w:iCs/>
          <w:sz w:val="28"/>
          <w:szCs w:val="28"/>
          <w:lang w:val="kk-KZ"/>
        </w:rPr>
        <w:t>«</w:t>
      </w:r>
      <w:r w:rsidR="0044287A" w:rsidRPr="004F03DF">
        <w:rPr>
          <w:rFonts w:ascii="Times New Roman" w:hAnsi="Times New Roman" w:cs="Times New Roman"/>
          <w:sz w:val="28"/>
          <w:szCs w:val="28"/>
          <w:lang w:val="kk-KZ"/>
        </w:rPr>
        <w:t>халықтың және экономика салаларының суға қажеттіліктерін қамтамасыз ету үшін су ресурстарын алудың (алып қоюдың) шекті рұқсат етілген көлемі» деген анықтама берілген</w:t>
      </w:r>
      <w:r w:rsidRPr="004F03DF">
        <w:rPr>
          <w:rFonts w:ascii="Times New Roman" w:hAnsi="Times New Roman" w:cs="Times New Roman"/>
          <w:iCs/>
          <w:sz w:val="28"/>
          <w:szCs w:val="28"/>
          <w:lang w:val="kk-KZ"/>
        </w:rPr>
        <w:t>.</w:t>
      </w:r>
    </w:p>
    <w:p w14:paraId="36E75BC6" w14:textId="0974CC52" w:rsidR="008109D5"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Өз мәні бойынша су пайдалану лимиттері </w:t>
      </w:r>
      <w:r w:rsidR="00D132E1" w:rsidRPr="004F03DF">
        <w:rPr>
          <w:rFonts w:ascii="Times New Roman" w:hAnsi="Times New Roman" w:cs="Times New Roman"/>
          <w:iCs/>
          <w:sz w:val="28"/>
          <w:szCs w:val="28"/>
          <w:lang w:val="kk-KZ"/>
        </w:rPr>
        <w:t xml:space="preserve">– </w:t>
      </w:r>
      <w:r w:rsidRPr="004F03DF">
        <w:rPr>
          <w:rFonts w:ascii="Times New Roman" w:hAnsi="Times New Roman" w:cs="Times New Roman"/>
          <w:iCs/>
          <w:sz w:val="28"/>
          <w:szCs w:val="28"/>
          <w:lang w:val="kk-KZ"/>
        </w:rPr>
        <w:t xml:space="preserve">белгілі бір мақсаттар үшін су алудың нормасы, одан асып кетуге </w:t>
      </w:r>
      <w:r w:rsidR="0044287A" w:rsidRPr="004F03DF">
        <w:rPr>
          <w:rFonts w:ascii="Times New Roman" w:hAnsi="Times New Roman" w:cs="Times New Roman"/>
          <w:iCs/>
          <w:sz w:val="28"/>
          <w:szCs w:val="28"/>
          <w:lang w:val="kk-KZ"/>
        </w:rPr>
        <w:t>болмайды</w:t>
      </w:r>
      <w:r w:rsidRPr="004F03DF">
        <w:rPr>
          <w:rFonts w:ascii="Times New Roman" w:hAnsi="Times New Roman" w:cs="Times New Roman"/>
          <w:iCs/>
          <w:sz w:val="28"/>
          <w:szCs w:val="28"/>
          <w:lang w:val="kk-KZ"/>
        </w:rPr>
        <w:t xml:space="preserve">. Осы мағынада су пайдалану лимиттері </w:t>
      </w:r>
      <w:r w:rsidR="0044287A" w:rsidRPr="004F03DF">
        <w:rPr>
          <w:rFonts w:ascii="Times New Roman" w:hAnsi="Times New Roman" w:cs="Times New Roman"/>
          <w:iCs/>
          <w:sz w:val="28"/>
          <w:szCs w:val="28"/>
          <w:lang w:val="kk-KZ"/>
        </w:rPr>
        <w:t xml:space="preserve">– </w:t>
      </w:r>
      <w:r w:rsidRPr="004F03DF">
        <w:rPr>
          <w:rFonts w:ascii="Times New Roman" w:hAnsi="Times New Roman" w:cs="Times New Roman"/>
          <w:iCs/>
          <w:sz w:val="28"/>
          <w:szCs w:val="28"/>
          <w:lang w:val="kk-KZ"/>
        </w:rPr>
        <w:t>суға деген сұранысты басқарудың элементі (СК-нің 57-бабының 2-тармағы), оның негізгі мақсаты</w:t>
      </w:r>
      <w:r w:rsidR="00D132E1" w:rsidRPr="004F03DF">
        <w:rPr>
          <w:rFonts w:ascii="Times New Roman" w:hAnsi="Times New Roman" w:cs="Times New Roman"/>
          <w:iCs/>
          <w:sz w:val="28"/>
          <w:szCs w:val="28"/>
          <w:lang w:val="kk-KZ"/>
        </w:rPr>
        <w:t xml:space="preserve"> –</w:t>
      </w:r>
      <w:r w:rsidRPr="004F03DF">
        <w:rPr>
          <w:rFonts w:ascii="Times New Roman" w:hAnsi="Times New Roman" w:cs="Times New Roman"/>
          <w:iCs/>
          <w:sz w:val="28"/>
          <w:szCs w:val="28"/>
          <w:lang w:val="kk-KZ"/>
        </w:rPr>
        <w:t xml:space="preserve"> өзендердің (</w:t>
      </w:r>
      <w:r w:rsidR="00B0001B" w:rsidRPr="004F03DF">
        <w:rPr>
          <w:rFonts w:ascii="Times New Roman" w:hAnsi="Times New Roman" w:cs="Times New Roman"/>
          <w:iCs/>
          <w:sz w:val="28"/>
          <w:szCs w:val="28"/>
          <w:lang w:val="kk-KZ"/>
        </w:rPr>
        <w:t>су объектілерінің</w:t>
      </w:r>
      <w:r w:rsidRPr="004F03DF">
        <w:rPr>
          <w:rFonts w:ascii="Times New Roman" w:hAnsi="Times New Roman" w:cs="Times New Roman"/>
          <w:iCs/>
          <w:sz w:val="28"/>
          <w:szCs w:val="28"/>
          <w:lang w:val="kk-KZ"/>
        </w:rPr>
        <w:t>) су режимін сақтау және олардың сарқылуына жол бермеу (СК-нің 78-бабы 2-тармағының 1) және 2) тармақшалары).</w:t>
      </w:r>
    </w:p>
    <w:p w14:paraId="7C8464B1" w14:textId="60CF23E7" w:rsidR="00AD37DF"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Су пайдалану лимиттерінің мұндай мақсаты түсіндірме беріліп отырған СК-нің 40-бабының 2-тармағындағы нормамен айқындалады, оған сәйкес су пайдалану лимиттері </w:t>
      </w:r>
      <w:r w:rsidR="003E1B50" w:rsidRPr="004F03DF">
        <w:rPr>
          <w:rFonts w:ascii="Times New Roman" w:hAnsi="Times New Roman" w:cs="Times New Roman"/>
          <w:iCs/>
          <w:sz w:val="28"/>
          <w:szCs w:val="28"/>
          <w:lang w:val="kk-KZ"/>
        </w:rPr>
        <w:t xml:space="preserve">экологиялық су ағыны </w:t>
      </w:r>
      <w:r w:rsidRPr="004F03DF">
        <w:rPr>
          <w:rFonts w:ascii="Times New Roman" w:hAnsi="Times New Roman" w:cs="Times New Roman"/>
          <w:iCs/>
          <w:sz w:val="28"/>
          <w:szCs w:val="28"/>
          <w:lang w:val="kk-KZ"/>
        </w:rPr>
        <w:t>айқындалғаннан кейін қалған су көлемі шегінде есептеледі.</w:t>
      </w:r>
      <w:r w:rsidR="00E4715E" w:rsidRPr="004F03DF">
        <w:rPr>
          <w:rFonts w:ascii="Times New Roman" w:hAnsi="Times New Roman" w:cs="Times New Roman"/>
          <w:iCs/>
          <w:sz w:val="28"/>
          <w:szCs w:val="28"/>
          <w:lang w:val="kk-KZ"/>
        </w:rPr>
        <w:t xml:space="preserve"> </w:t>
      </w:r>
    </w:p>
    <w:p w14:paraId="46BA4C2F" w14:textId="2C9565AD" w:rsidR="008109D5" w:rsidRPr="004F03DF" w:rsidRDefault="001E14F4"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lastRenderedPageBreak/>
        <w:t xml:space="preserve">2. </w:t>
      </w:r>
      <w:r w:rsidR="008109D5" w:rsidRPr="004F03DF">
        <w:rPr>
          <w:rFonts w:ascii="Times New Roman" w:hAnsi="Times New Roman" w:cs="Times New Roman"/>
          <w:iCs/>
          <w:sz w:val="28"/>
          <w:szCs w:val="28"/>
          <w:lang w:val="kk-KZ"/>
        </w:rPr>
        <w:t>СК-нің 40-бабының 3-тармағы су пайдалану лимиттері перспективалы және жедел болып бөлінетінін белгілейді және лимиттердің осы түрлеріне анықтама береді.</w:t>
      </w:r>
    </w:p>
    <w:p w14:paraId="2DEDC84C" w14:textId="3ECBBE2C" w:rsidR="008109D5" w:rsidRPr="004F03DF" w:rsidRDefault="008267BC"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П</w:t>
      </w:r>
      <w:r w:rsidR="008109D5" w:rsidRPr="004F03DF">
        <w:rPr>
          <w:rFonts w:ascii="Times New Roman" w:hAnsi="Times New Roman" w:cs="Times New Roman"/>
          <w:iCs/>
          <w:sz w:val="28"/>
          <w:szCs w:val="28"/>
          <w:lang w:val="kk-KZ"/>
        </w:rPr>
        <w:t xml:space="preserve">ерспективалық су пайдалану лимиттері </w:t>
      </w:r>
      <w:r w:rsidR="009A5801" w:rsidRPr="004F03DF">
        <w:rPr>
          <w:rFonts w:ascii="Times New Roman" w:hAnsi="Times New Roman" w:cs="Times New Roman"/>
          <w:sz w:val="28"/>
          <w:szCs w:val="28"/>
          <w:lang w:val="kk-KZ"/>
        </w:rPr>
        <w:t>экономиканың даму болашағына (10 жылға) арналған ғылыми негіздемелер мен бассейндік жоспарлар негізінде әзірленеді</w:t>
      </w:r>
      <w:r w:rsidR="008109D5" w:rsidRPr="004F03DF">
        <w:rPr>
          <w:rFonts w:ascii="Times New Roman" w:hAnsi="Times New Roman" w:cs="Times New Roman"/>
          <w:iCs/>
          <w:sz w:val="28"/>
          <w:szCs w:val="28"/>
          <w:lang w:val="kk-KZ"/>
        </w:rPr>
        <w:t xml:space="preserve">. </w:t>
      </w:r>
      <w:r w:rsidR="009A5801" w:rsidRPr="004F03DF">
        <w:rPr>
          <w:rFonts w:ascii="Times New Roman" w:hAnsi="Times New Roman" w:cs="Times New Roman"/>
          <w:sz w:val="28"/>
          <w:szCs w:val="28"/>
          <w:lang w:val="kk-KZ"/>
        </w:rPr>
        <w:t>Перспективалық лимиттерді уәкілетті орган перспективалық су шаруашылығы баланстарын әзірлеу кезінде белгілейді (С</w:t>
      </w:r>
      <w:r w:rsidR="00305211" w:rsidRPr="004F03DF">
        <w:rPr>
          <w:rFonts w:ascii="Times New Roman" w:hAnsi="Times New Roman" w:cs="Times New Roman"/>
          <w:sz w:val="28"/>
          <w:szCs w:val="28"/>
          <w:lang w:val="kk-KZ"/>
        </w:rPr>
        <w:t>К-</w:t>
      </w:r>
      <w:r w:rsidR="009A5801" w:rsidRPr="004F03DF">
        <w:rPr>
          <w:rFonts w:ascii="Times New Roman" w:hAnsi="Times New Roman" w:cs="Times New Roman"/>
          <w:sz w:val="28"/>
          <w:szCs w:val="28"/>
          <w:lang w:val="kk-KZ"/>
        </w:rPr>
        <w:t>нің 32-бабы 2-тармағына берілген түсіндірмені қараңыз). Олар әрбір су шаруашылығы бассейні бойынша әзірленеді, әрі сол бассейн шегінде өзара тікелей бағыны</w:t>
      </w:r>
      <w:r w:rsidRPr="004F03DF">
        <w:rPr>
          <w:rFonts w:ascii="Times New Roman" w:hAnsi="Times New Roman" w:cs="Times New Roman"/>
          <w:sz w:val="28"/>
          <w:szCs w:val="28"/>
          <w:lang w:val="kk-KZ"/>
        </w:rPr>
        <w:t>с</w:t>
      </w:r>
      <w:r w:rsidR="009A5801" w:rsidRPr="004F03DF">
        <w:rPr>
          <w:rFonts w:ascii="Times New Roman" w:hAnsi="Times New Roman" w:cs="Times New Roman"/>
          <w:sz w:val="28"/>
          <w:szCs w:val="28"/>
          <w:lang w:val="kk-KZ"/>
        </w:rPr>
        <w:t>тылығы жоқ әкімшілік-аумақтық бірліктерге (облыстар, республикалық маңызы бар қалалар, астана) арналған лимиттер айқындалады</w:t>
      </w:r>
      <w:r w:rsidR="008109D5" w:rsidRPr="004F03DF">
        <w:rPr>
          <w:rFonts w:ascii="Times New Roman" w:hAnsi="Times New Roman" w:cs="Times New Roman"/>
          <w:iCs/>
          <w:sz w:val="28"/>
          <w:szCs w:val="28"/>
          <w:lang w:val="kk-KZ"/>
        </w:rPr>
        <w:t>.</w:t>
      </w:r>
      <w:r w:rsidRPr="004F03DF">
        <w:rPr>
          <w:rFonts w:ascii="Times New Roman" w:hAnsi="Times New Roman" w:cs="Times New Roman"/>
          <w:iCs/>
          <w:sz w:val="28"/>
          <w:szCs w:val="28"/>
          <w:lang w:val="kk-KZ"/>
        </w:rPr>
        <w:t xml:space="preserve"> </w:t>
      </w:r>
      <w:r w:rsidRPr="004F03DF">
        <w:rPr>
          <w:rFonts w:ascii="Times New Roman" w:hAnsi="Times New Roman" w:cs="Times New Roman"/>
          <w:sz w:val="28"/>
          <w:szCs w:val="28"/>
          <w:lang w:val="kk-KZ"/>
        </w:rPr>
        <w:t>Ал өзара бағынысты әкімшілік-аумақтық бірліктер ішінде су алудың мәлімделген көлеміне сәйкес барлық су пайдаланушылар үшін лимиттерді айларға бөлу облыстың, республикалық маңызы бар қалалардың және астананың жергілікті атқарушы органдары арқылы жүзеге асырылады.</w:t>
      </w:r>
    </w:p>
    <w:p w14:paraId="3B44AAD4" w14:textId="470E822D" w:rsidR="00D75FE4" w:rsidRPr="004F03DF" w:rsidRDefault="008267BC"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sz w:val="28"/>
          <w:szCs w:val="28"/>
          <w:lang w:val="kk-KZ"/>
        </w:rPr>
        <w:t xml:space="preserve">Су шаруашылығы бассейндерінің ішінде перспективалы лимиттер су ресурстарын су объектілерінен алу арқылы пайдалануға елеулі қажеттілік бар өзен бассейндері немесе олардың жекелеген учаскелері үшін белгіленеді. </w:t>
      </w:r>
      <w:r w:rsidR="00087440" w:rsidRPr="004F03DF">
        <w:rPr>
          <w:rFonts w:ascii="Times New Roman" w:hAnsi="Times New Roman" w:cs="Times New Roman"/>
          <w:sz w:val="28"/>
          <w:szCs w:val="28"/>
          <w:lang w:val="kk-KZ"/>
        </w:rPr>
        <w:t>Л</w:t>
      </w:r>
      <w:r w:rsidRPr="004F03DF">
        <w:rPr>
          <w:rFonts w:ascii="Times New Roman" w:hAnsi="Times New Roman" w:cs="Times New Roman"/>
          <w:sz w:val="28"/>
          <w:szCs w:val="28"/>
          <w:lang w:val="kk-KZ"/>
        </w:rPr>
        <w:t>имиттер әрбір су пайдаланушыға жеке емес, олардың санаттары бойынша белгіленеді</w:t>
      </w:r>
      <w:r w:rsidR="008109D5" w:rsidRPr="004F03DF">
        <w:rPr>
          <w:rFonts w:ascii="Times New Roman" w:hAnsi="Times New Roman" w:cs="Times New Roman"/>
          <w:iCs/>
          <w:sz w:val="28"/>
          <w:szCs w:val="28"/>
          <w:lang w:val="kk-KZ"/>
        </w:rPr>
        <w:t>.</w:t>
      </w:r>
      <w:r w:rsidRPr="004F03DF">
        <w:rPr>
          <w:rFonts w:ascii="Times New Roman" w:hAnsi="Times New Roman" w:cs="Times New Roman"/>
          <w:iCs/>
          <w:sz w:val="28"/>
          <w:szCs w:val="28"/>
          <w:lang w:val="kk-KZ"/>
        </w:rPr>
        <w:t xml:space="preserve"> </w:t>
      </w:r>
      <w:r w:rsidRPr="004F03DF">
        <w:rPr>
          <w:rFonts w:ascii="Times New Roman" w:hAnsi="Times New Roman" w:cs="Times New Roman"/>
          <w:sz w:val="28"/>
          <w:szCs w:val="28"/>
          <w:lang w:val="kk-KZ"/>
        </w:rPr>
        <w:t xml:space="preserve">Су пайдаланушылар санаттары – су ресурстарын пайдалану мақсаты бірдей топтар. Мысалы, суды суару үшін пайдаланатындар немесе өнеркәсіптік қажеттіліктерге пайдаланатындар. Осы санаттармен қатар су пайдалануға лимит белгіленуі мүмкін ірі немесе ерекше санаттарға көп мақсатты су пайдалану, емдік, курорттық және сауықтыру мақсаттары, ауыл шаруашылығы өндірісінің қажеттіліктері (суарудан басқа), гидроэнергетика, су көлігі, балық шаруашылығы, табиғатты қорғау қажеттіліктері (мысалы, шабындық алқаптарды су басу үшін көктемде арнайы су жіберу) және басқа да мақсаттар жатады. </w:t>
      </w:r>
      <w:r w:rsidR="00CA07C9" w:rsidRPr="004F03DF">
        <w:rPr>
          <w:rFonts w:ascii="Times New Roman" w:hAnsi="Times New Roman" w:cs="Times New Roman"/>
          <w:iCs/>
          <w:sz w:val="28"/>
          <w:szCs w:val="28"/>
          <w:lang w:val="kk-KZ"/>
        </w:rPr>
        <w:t xml:space="preserve"> </w:t>
      </w:r>
    </w:p>
    <w:p w14:paraId="11ABF394" w14:textId="3D946132" w:rsidR="008267BC" w:rsidRPr="004F03DF" w:rsidRDefault="008267BC"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ресурстарының көлемі мен сапасы өзгермелі болғандықтан, перспективалы су пайдалану лимиттері жыл сайын жедел су пайдалану лимиттерін белгілеу арқылы нақтыланып отырады. Мұндай лимиттер нақты бір жылға арналған су көлемінің болжамын, су объектілерінің экологиялық және санитариялық-эпидемиологиялық жағдайын, сондай-ақ су пайдаланушылардың өтінімдерін ескере отырып, перспективалық лимиттер белгіленген су пайдаланушылардың сол санаттары үшін бассейндік су инспекциялары тарапынан белгіленеді. Сонымен қатар бекітуге жоспарланған жедел су пайдалану лимиттері алдын ала бассейндік кеңестерде қаралады (</w:t>
      </w:r>
      <w:r w:rsidR="00305211" w:rsidRPr="004F03DF">
        <w:rPr>
          <w:rFonts w:ascii="Times New Roman" w:hAnsi="Times New Roman" w:cs="Times New Roman"/>
          <w:sz w:val="28"/>
          <w:szCs w:val="28"/>
          <w:lang w:val="kk-KZ"/>
        </w:rPr>
        <w:t>СК-нің</w:t>
      </w:r>
      <w:r w:rsidRPr="004F03DF">
        <w:rPr>
          <w:rFonts w:ascii="Times New Roman" w:hAnsi="Times New Roman" w:cs="Times New Roman"/>
          <w:sz w:val="28"/>
          <w:szCs w:val="28"/>
          <w:lang w:val="kk-KZ"/>
        </w:rPr>
        <w:t xml:space="preserve"> 65-бабының 4-тармағы).</w:t>
      </w:r>
    </w:p>
    <w:p w14:paraId="27851F16" w14:textId="2DEEE4F4" w:rsidR="008267BC" w:rsidRPr="004F03DF" w:rsidRDefault="008267BC"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sz w:val="28"/>
          <w:szCs w:val="28"/>
          <w:lang w:val="kk-KZ"/>
        </w:rPr>
        <w:t>Жедел лимиттер перспективалы лимиттерге қарағанда неғұрлым нақты және су шаруашылығы бассейнінің ішіндегі әрбір әкімшілік-аумақтық бірлік бойынша жылдық лимитті айлар бөлінісінде көрсете отырып, су пайдаланушылар санаттары үшін белгіленеді.</w:t>
      </w:r>
    </w:p>
    <w:p w14:paraId="545A5AEF" w14:textId="337F253D" w:rsidR="00685ABB" w:rsidRPr="004F03DF" w:rsidRDefault="00D75FE4" w:rsidP="00A137DD">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lastRenderedPageBreak/>
        <w:t xml:space="preserve">3. </w:t>
      </w:r>
      <w:r w:rsidR="008109D5" w:rsidRPr="004F03DF">
        <w:rPr>
          <w:rFonts w:ascii="Times New Roman" w:hAnsi="Times New Roman" w:cs="Times New Roman"/>
          <w:iCs/>
          <w:sz w:val="28"/>
          <w:szCs w:val="28"/>
          <w:lang w:val="kk-KZ"/>
        </w:rPr>
        <w:t>СК-нің 40-бабының 4-тармағы су ресурстарына деген қажеттілік жыл сайын су пайдаланушылардың өтінімдері негізінде қалыптасатынын айқындайды. Бір қарағанда анық көрінетін бұл фактіні заңда бек</w:t>
      </w:r>
      <w:r w:rsidR="0046726F" w:rsidRPr="004F03DF">
        <w:rPr>
          <w:rFonts w:ascii="Times New Roman" w:hAnsi="Times New Roman" w:cs="Times New Roman"/>
          <w:iCs/>
          <w:sz w:val="28"/>
          <w:szCs w:val="28"/>
          <w:lang w:val="kk-KZ"/>
        </w:rPr>
        <w:t>іт</w:t>
      </w:r>
      <w:r w:rsidR="008109D5" w:rsidRPr="004F03DF">
        <w:rPr>
          <w:rFonts w:ascii="Times New Roman" w:hAnsi="Times New Roman" w:cs="Times New Roman"/>
          <w:iCs/>
          <w:sz w:val="28"/>
          <w:szCs w:val="28"/>
          <w:lang w:val="kk-KZ"/>
        </w:rPr>
        <w:t xml:space="preserve">у су аз болатын жылдар немесе </w:t>
      </w:r>
      <w:r w:rsidR="0046726F" w:rsidRPr="004F03DF">
        <w:rPr>
          <w:rFonts w:ascii="Times New Roman" w:hAnsi="Times New Roman" w:cs="Times New Roman"/>
          <w:iCs/>
          <w:sz w:val="28"/>
          <w:szCs w:val="28"/>
          <w:lang w:val="kk-KZ"/>
        </w:rPr>
        <w:t>т</w:t>
      </w:r>
      <w:r w:rsidR="008109D5" w:rsidRPr="004F03DF">
        <w:rPr>
          <w:rFonts w:ascii="Times New Roman" w:hAnsi="Times New Roman" w:cs="Times New Roman"/>
          <w:iCs/>
          <w:sz w:val="28"/>
          <w:szCs w:val="28"/>
          <w:lang w:val="kk-KZ"/>
        </w:rPr>
        <w:t xml:space="preserve">өтенше жағдайлар кезінде лимиттерді азайту жағына түзету қажеттілігі туындаған </w:t>
      </w:r>
      <w:r w:rsidR="0046726F" w:rsidRPr="004F03DF">
        <w:rPr>
          <w:rFonts w:ascii="Times New Roman" w:hAnsi="Times New Roman" w:cs="Times New Roman"/>
          <w:iCs/>
          <w:sz w:val="28"/>
          <w:szCs w:val="28"/>
          <w:lang w:val="kk-KZ"/>
        </w:rPr>
        <w:t>кезде</w:t>
      </w:r>
      <w:r w:rsidR="008109D5" w:rsidRPr="004F03DF">
        <w:rPr>
          <w:rFonts w:ascii="Times New Roman" w:hAnsi="Times New Roman" w:cs="Times New Roman"/>
          <w:iCs/>
          <w:sz w:val="28"/>
          <w:szCs w:val="28"/>
          <w:lang w:val="kk-KZ"/>
        </w:rPr>
        <w:t xml:space="preserve"> өте маңызды.</w:t>
      </w:r>
      <w:r w:rsidR="00D21835" w:rsidRPr="004F03DF">
        <w:rPr>
          <w:rFonts w:ascii="Times New Roman" w:hAnsi="Times New Roman" w:cs="Times New Roman"/>
          <w:iCs/>
          <w:sz w:val="28"/>
          <w:szCs w:val="28"/>
          <w:lang w:val="kk-KZ"/>
        </w:rPr>
        <w:t xml:space="preserve"> </w:t>
      </w:r>
      <w:r w:rsidR="00162C39" w:rsidRPr="004F03DF">
        <w:rPr>
          <w:rFonts w:ascii="Times New Roman" w:hAnsi="Times New Roman" w:cs="Times New Roman"/>
          <w:iCs/>
          <w:sz w:val="28"/>
          <w:szCs w:val="28"/>
          <w:lang w:val="kk-KZ"/>
        </w:rPr>
        <w:t xml:space="preserve"> </w:t>
      </w:r>
    </w:p>
    <w:p w14:paraId="71948F19" w14:textId="5B955C40" w:rsidR="008109D5" w:rsidRPr="004F03DF" w:rsidRDefault="00D2183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4. </w:t>
      </w:r>
      <w:r w:rsidR="008109D5" w:rsidRPr="004F03DF">
        <w:rPr>
          <w:rFonts w:ascii="Times New Roman" w:hAnsi="Times New Roman" w:cs="Times New Roman"/>
          <w:iCs/>
          <w:sz w:val="28"/>
          <w:szCs w:val="28"/>
          <w:lang w:val="kk-KZ"/>
        </w:rPr>
        <w:t>Түсіндірме беріліп отырған СК-нің 40-бабының 5-тармағы су аз болған жылдары және табиғи әрі техногендік сипаттағы төтенше жағдайлар кезінде жедел лимиттерді түзету жағдайын регламенттейді.</w:t>
      </w:r>
    </w:p>
    <w:p w14:paraId="707BB8E2" w14:textId="3650664D" w:rsidR="008109D5" w:rsidRPr="004F03DF" w:rsidRDefault="008109D5" w:rsidP="008109D5">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ҚР Су кодексінің бұрынғы редакцияларынан айырмашылығы</w:t>
      </w:r>
      <w:r w:rsidR="0046726F" w:rsidRPr="004F03DF">
        <w:rPr>
          <w:rFonts w:ascii="Times New Roman" w:hAnsi="Times New Roman" w:cs="Times New Roman"/>
          <w:iCs/>
          <w:sz w:val="28"/>
          <w:szCs w:val="28"/>
          <w:lang w:val="kk-KZ"/>
        </w:rPr>
        <w:t xml:space="preserve"> – </w:t>
      </w:r>
      <w:r w:rsidRPr="004F03DF">
        <w:rPr>
          <w:rFonts w:ascii="Times New Roman" w:hAnsi="Times New Roman" w:cs="Times New Roman"/>
          <w:iCs/>
          <w:sz w:val="28"/>
          <w:szCs w:val="28"/>
          <w:lang w:val="kk-KZ"/>
        </w:rPr>
        <w:t xml:space="preserve">жаңа Су кодексі </w:t>
      </w:r>
      <w:r w:rsidR="00187820" w:rsidRPr="004F03DF">
        <w:rPr>
          <w:rFonts w:ascii="Times New Roman" w:hAnsi="Times New Roman" w:cs="Times New Roman"/>
          <w:iCs/>
          <w:sz w:val="28"/>
          <w:szCs w:val="28"/>
          <w:lang w:val="kk-KZ"/>
        </w:rPr>
        <w:t>су объектілеріне</w:t>
      </w:r>
      <w:r w:rsidRPr="004F03DF">
        <w:rPr>
          <w:rFonts w:ascii="Times New Roman" w:hAnsi="Times New Roman" w:cs="Times New Roman"/>
          <w:iCs/>
          <w:sz w:val="28"/>
          <w:szCs w:val="28"/>
          <w:lang w:val="kk-KZ"/>
        </w:rPr>
        <w:t xml:space="preserve">н алынатын судың шекті көлемдеріне қатысты «лимит» ұғымын тек су пайдаланушылардың санаттарына қатысты (суаруға арналған лимит, өнеркәсіптік мұқтаждықтарға арналған лимит және т.б.) қолданады. Су пайдаланудың әрбір санатының ішіндегі нақты су пайдаланушыларға қатысты </w:t>
      </w:r>
      <w:r w:rsidR="00187820" w:rsidRPr="004F03DF">
        <w:rPr>
          <w:rFonts w:ascii="Times New Roman" w:hAnsi="Times New Roman" w:cs="Times New Roman"/>
          <w:iCs/>
          <w:sz w:val="28"/>
          <w:szCs w:val="28"/>
          <w:lang w:val="kk-KZ"/>
        </w:rPr>
        <w:t>су объектілеріне</w:t>
      </w:r>
      <w:r w:rsidRPr="004F03DF">
        <w:rPr>
          <w:rFonts w:ascii="Times New Roman" w:hAnsi="Times New Roman" w:cs="Times New Roman"/>
          <w:iCs/>
          <w:sz w:val="28"/>
          <w:szCs w:val="28"/>
          <w:lang w:val="kk-KZ"/>
        </w:rPr>
        <w:t>н алынатын судың шекті көлемі «</w:t>
      </w:r>
      <w:r w:rsidR="00971F3B" w:rsidRPr="004F03DF">
        <w:rPr>
          <w:rFonts w:ascii="Times New Roman" w:hAnsi="Times New Roman" w:cs="Times New Roman"/>
          <w:iCs/>
          <w:sz w:val="28"/>
          <w:szCs w:val="28"/>
          <w:lang w:val="kk-KZ"/>
        </w:rPr>
        <w:t>арнаулы су</w:t>
      </w:r>
      <w:r w:rsidRPr="004F03DF">
        <w:rPr>
          <w:rFonts w:ascii="Times New Roman" w:hAnsi="Times New Roman" w:cs="Times New Roman"/>
          <w:iCs/>
          <w:sz w:val="28"/>
          <w:szCs w:val="28"/>
          <w:lang w:val="kk-KZ"/>
        </w:rPr>
        <w:t xml:space="preserve"> пайдалануға берілген рұқсаттарда айқындалған су пайдаланудың рұқсат етілген көлемдері» деп аталады. Бұл белгіленген лимиттердің сақталуына осы санаттағы су пайдаланушылардың ешқайсысы нақты жауапты болмайтындығына байланысты. Ортақ жауапкершілік тетігі тиімсіз, себебі барлығының мүмкіндіктері әртүрлі. </w:t>
      </w:r>
      <w:r w:rsidR="00E42352" w:rsidRPr="004F03DF">
        <w:rPr>
          <w:rFonts w:ascii="Times New Roman" w:hAnsi="Times New Roman" w:cs="Times New Roman"/>
          <w:iCs/>
          <w:sz w:val="28"/>
          <w:szCs w:val="28"/>
          <w:lang w:val="kk-KZ"/>
        </w:rPr>
        <w:t>Осы орайда</w:t>
      </w:r>
      <w:r w:rsidRPr="004F03DF">
        <w:rPr>
          <w:rFonts w:ascii="Times New Roman" w:hAnsi="Times New Roman" w:cs="Times New Roman"/>
          <w:iCs/>
          <w:sz w:val="28"/>
          <w:szCs w:val="28"/>
          <w:lang w:val="kk-KZ"/>
        </w:rPr>
        <w:t xml:space="preserve"> ҚР жаңа Су кодексі әрбір су пайдаланушының өзіне белгіленген «су пайдаланудың рұқсат етілген көлемін» сақтағаны үшін ғана емес, </w:t>
      </w:r>
      <w:r w:rsidR="00971F3B" w:rsidRPr="004F03DF">
        <w:rPr>
          <w:rFonts w:ascii="Times New Roman" w:hAnsi="Times New Roman" w:cs="Times New Roman"/>
          <w:iCs/>
          <w:sz w:val="28"/>
          <w:szCs w:val="28"/>
          <w:lang w:val="kk-KZ"/>
        </w:rPr>
        <w:t>арнаулы су</w:t>
      </w:r>
      <w:r w:rsidRPr="004F03DF">
        <w:rPr>
          <w:rFonts w:ascii="Times New Roman" w:hAnsi="Times New Roman" w:cs="Times New Roman"/>
          <w:iCs/>
          <w:sz w:val="28"/>
          <w:szCs w:val="28"/>
          <w:lang w:val="kk-KZ"/>
        </w:rPr>
        <w:t xml:space="preserve"> пайдалануға рұқсат алу кезінде декларациялауға міндетті су үнемдеу жөніндегі өз міндеттемелерін орындағаны үшін де жеке жауапкершілігін көздейді (СК-нің 45-бабына түсіндірмені қараңыз). Заң шығарушы тек осындай тәсіл арқылы ғана жалпы ел бойынша, атап айтқанда су тапшылығы бар су шаруашылығы бассейндерінде су үнемдеу бойынша тиімді шараларды жүзеге асыруға қол жеткізуге болады деп есептейді. Сондықтан су ресурстарын тиімді реттеу үшін маңызды болып табылатын әкімшілік-аумақтық бірліктер мен түрлі санаттағы су пайдаланушылардың лимиттерін ажырату үшін жаңа Су кодексінде су пайдаланушылардың лимиттері «</w:t>
      </w:r>
      <w:r w:rsidR="00971F3B" w:rsidRPr="004F03DF">
        <w:rPr>
          <w:rFonts w:ascii="Times New Roman" w:hAnsi="Times New Roman" w:cs="Times New Roman"/>
          <w:iCs/>
          <w:sz w:val="28"/>
          <w:szCs w:val="28"/>
          <w:lang w:val="kk-KZ"/>
        </w:rPr>
        <w:t>арнаулы су</w:t>
      </w:r>
      <w:r w:rsidRPr="004F03DF">
        <w:rPr>
          <w:rFonts w:ascii="Times New Roman" w:hAnsi="Times New Roman" w:cs="Times New Roman"/>
          <w:iCs/>
          <w:sz w:val="28"/>
          <w:szCs w:val="28"/>
          <w:lang w:val="kk-KZ"/>
        </w:rPr>
        <w:t xml:space="preserve"> пайдалануға берілген рұқсаттарда айқындалған су пайдаланудың рұқсат етілген көлемдері» деп аталады. Бұл су үнемдеу мақсаттарына қол жеткізу үшін түрлі құқықтық тетіктерді қолдануға мүмкіндік береді.</w:t>
      </w:r>
    </w:p>
    <w:p w14:paraId="2B9077DC" w14:textId="2483C54C" w:rsidR="00DB2FA9" w:rsidRPr="004F03DF" w:rsidRDefault="008109D5"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iCs/>
          <w:sz w:val="28"/>
          <w:szCs w:val="28"/>
          <w:lang w:val="kk-KZ"/>
        </w:rPr>
        <w:t xml:space="preserve">Сонымен қатар елдегі су шаруашылығы бассейндерінің сумен қамтамасыз етілуінің әртүрлілігіне байланысты су пайдаланудың жедел лимиттерін су пайдалану санаттары бөлінісінде түзету және </w:t>
      </w:r>
      <w:r w:rsidR="00971F3B" w:rsidRPr="004F03DF">
        <w:rPr>
          <w:rFonts w:ascii="Times New Roman" w:hAnsi="Times New Roman" w:cs="Times New Roman"/>
          <w:iCs/>
          <w:sz w:val="28"/>
          <w:szCs w:val="28"/>
          <w:lang w:val="kk-KZ"/>
        </w:rPr>
        <w:t>арнаулы су</w:t>
      </w:r>
      <w:r w:rsidRPr="004F03DF">
        <w:rPr>
          <w:rFonts w:ascii="Times New Roman" w:hAnsi="Times New Roman" w:cs="Times New Roman"/>
          <w:iCs/>
          <w:sz w:val="28"/>
          <w:szCs w:val="28"/>
          <w:lang w:val="kk-KZ"/>
        </w:rPr>
        <w:t xml:space="preserve"> пайдалануға берілген рұқсаттарда айқындалған су пайдаланудың рұқсат етілген көлемдерін азайту тек тиісті бассейндік кеңестердің ұсынымдарын ескере отырып жүзеге асырылады.</w:t>
      </w:r>
    </w:p>
    <w:p w14:paraId="0966A5A9" w14:textId="6BC55C56" w:rsidR="008109D5" w:rsidRPr="004F03DF" w:rsidRDefault="008109D5"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Әрбір су шаруашылығы бассейніндегі су пайдаланушылар санаттары бөлінісіндегі жедел су пайдалану лимиттеріне түзетулерді уәкілетті орган бекітеді, ал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пайдалануға берілген рұқсаттарда айқындалған су пайдаланудың рұқсат етілген көлемін азайтуды БСИ жүзеге асырады. </w:t>
      </w:r>
      <w:r w:rsidR="00087440" w:rsidRPr="004F03DF">
        <w:rPr>
          <w:rFonts w:ascii="Times New Roman" w:hAnsi="Times New Roman" w:cs="Times New Roman"/>
          <w:sz w:val="28"/>
          <w:szCs w:val="28"/>
          <w:lang w:val="kk-KZ"/>
        </w:rPr>
        <w:t>Осы орайда</w:t>
      </w:r>
      <w:r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lastRenderedPageBreak/>
        <w:t xml:space="preserve">бұл азайту тіпті бір су пайдалану санатының шеңберінде де әртүрлі су пайдаланушылар үшін әртүрлі болуы мүмкін, өйткені азайту мөлшері су пайдаланушылардың су шығынын азайту жөніндегі іс-шаралар жоспарларын орындауын ескеруге тиіс. Мұндай тәсіл кезінде сыбайлас жемқорлық тәуекелдерін болдырмау үшін Су кодексінде БСИ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пайдалануға берілген рұқсаттарда айқындалған су пайдаланудың рұқсат етілген көлемдерін азайтуды өз қалауы бойынша емес, уәкілетті орган айқындаған тәртіпке қатаң сәйкестікте жүзеге асыратыны көзделген.</w:t>
      </w:r>
    </w:p>
    <w:p w14:paraId="6C73CE24" w14:textId="1651B107" w:rsidR="00BE3BD1" w:rsidRPr="004F03DF" w:rsidRDefault="008109D5"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Сонымен қатар су пайдаланушылар санаттары бөлінісіндегі жедел су пайдалану лимиттеріне түзетулер және су пайдаланудың әрбір санаты шеңберінде </w:t>
      </w:r>
      <w:r w:rsidR="00971F3B" w:rsidRPr="004F03DF">
        <w:rPr>
          <w:rFonts w:ascii="Times New Roman" w:hAnsi="Times New Roman" w:cs="Times New Roman"/>
          <w:sz w:val="28"/>
          <w:szCs w:val="28"/>
          <w:lang w:val="kk-KZ"/>
        </w:rPr>
        <w:t>арнаулы су</w:t>
      </w:r>
      <w:r w:rsidRPr="004F03DF">
        <w:rPr>
          <w:rFonts w:ascii="Times New Roman" w:hAnsi="Times New Roman" w:cs="Times New Roman"/>
          <w:sz w:val="28"/>
          <w:szCs w:val="28"/>
          <w:lang w:val="kk-KZ"/>
        </w:rPr>
        <w:t xml:space="preserve"> пайдалануға берілген рұқсаттарда айқындалған су пайдаланудың рұқсат етілген көлемдерін азайту тәртібі тиісті бассейндік кеңеспен белгіленуге тиіс. Бассейндік кеңестердің шешімдері олардың құқықтық мәртебесіне (консультативтік-кеңесші органдар) байланысты ұсынымдық сипатта болатындықтан, түсіндірме беріліп отырған 40-баптың 5-тармағының төртінші бөлігі оларды бекіту кезінде бассейндік кеңестің ұсынымдары қабылданбаған жағдайда уәкілетті орган</w:t>
      </w:r>
      <w:r w:rsidR="00CA07C9" w:rsidRPr="004F03DF">
        <w:rPr>
          <w:rFonts w:ascii="Times New Roman" w:hAnsi="Times New Roman" w:cs="Times New Roman"/>
          <w:sz w:val="28"/>
          <w:szCs w:val="28"/>
          <w:lang w:val="kk-KZ"/>
        </w:rPr>
        <w:t>ның</w:t>
      </w:r>
      <w:r w:rsidRPr="004F03DF">
        <w:rPr>
          <w:rFonts w:ascii="Times New Roman" w:hAnsi="Times New Roman" w:cs="Times New Roman"/>
          <w:sz w:val="28"/>
          <w:szCs w:val="28"/>
          <w:lang w:val="kk-KZ"/>
        </w:rPr>
        <w:t xml:space="preserve"> </w:t>
      </w:r>
      <w:r w:rsidR="00CA07C9" w:rsidRPr="004F03DF">
        <w:rPr>
          <w:rFonts w:ascii="Times New Roman" w:hAnsi="Times New Roman" w:cs="Times New Roman"/>
          <w:sz w:val="28"/>
          <w:szCs w:val="28"/>
          <w:lang w:val="kk-KZ"/>
        </w:rPr>
        <w:t>уәжді</w:t>
      </w:r>
      <w:r w:rsidRPr="004F03DF">
        <w:rPr>
          <w:rFonts w:ascii="Times New Roman" w:hAnsi="Times New Roman" w:cs="Times New Roman"/>
          <w:sz w:val="28"/>
          <w:szCs w:val="28"/>
          <w:lang w:val="kk-KZ"/>
        </w:rPr>
        <w:t xml:space="preserve"> негіздемесі қажет екенін белгілейді.</w:t>
      </w:r>
      <w:r w:rsidR="00D27118" w:rsidRPr="004F03DF">
        <w:rPr>
          <w:rFonts w:ascii="Times New Roman" w:hAnsi="Times New Roman" w:cs="Times New Roman"/>
          <w:sz w:val="28"/>
          <w:szCs w:val="28"/>
          <w:lang w:val="kk-KZ"/>
        </w:rPr>
        <w:t xml:space="preserve"> </w:t>
      </w:r>
    </w:p>
    <w:p w14:paraId="125A6390" w14:textId="6B7BFD8F" w:rsidR="008109D5" w:rsidRPr="004F03DF" w:rsidRDefault="00F2103E"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5. </w:t>
      </w:r>
      <w:r w:rsidR="008109D5" w:rsidRPr="004F03DF">
        <w:rPr>
          <w:rFonts w:ascii="Times New Roman" w:hAnsi="Times New Roman" w:cs="Times New Roman"/>
          <w:sz w:val="28"/>
          <w:szCs w:val="28"/>
          <w:lang w:val="kk-KZ"/>
        </w:rPr>
        <w:t>Түсіндірме беріліп отырған 40-баптың 6-тармағы су пайдаланушылар санаттары үшін жедел лимиттерді түзету тәртібін нақтылайды.</w:t>
      </w:r>
    </w:p>
    <w:p w14:paraId="11F7B1DD" w14:textId="67A720AC" w:rsidR="008109D5" w:rsidRPr="004F03DF" w:rsidRDefault="008109D5"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Мәселен, </w:t>
      </w:r>
      <w:r w:rsidR="00180637" w:rsidRPr="004F03DF">
        <w:rPr>
          <w:rFonts w:ascii="Times New Roman" w:hAnsi="Times New Roman" w:cs="Times New Roman"/>
          <w:sz w:val="28"/>
          <w:szCs w:val="28"/>
          <w:lang w:val="kk-KZ"/>
        </w:rPr>
        <w:t>ауызсу</w:t>
      </w:r>
      <w:r w:rsidRPr="004F03DF">
        <w:rPr>
          <w:rFonts w:ascii="Times New Roman" w:hAnsi="Times New Roman" w:cs="Times New Roman"/>
          <w:sz w:val="28"/>
          <w:szCs w:val="28"/>
          <w:lang w:val="kk-KZ"/>
        </w:rPr>
        <w:t>мен жабдықтауға арналған жедел лимиттер түзетуге жатпайды.</w:t>
      </w:r>
    </w:p>
    <w:p w14:paraId="509CE945" w14:textId="17CAE466" w:rsidR="008109D5" w:rsidRPr="004F03DF" w:rsidRDefault="005A71CB"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Өнеркәсіп пен аквашаруашылық мақсатында су объектілерінен су алу кезінде жедел лимиттерді су аз болатын жылдары кепілді қамтамасыз ету үшін есептелген көлемнен төмендетуге жол берілмейді</w:t>
      </w:r>
      <w:r w:rsidR="008109D5" w:rsidRPr="004F03DF">
        <w:rPr>
          <w:rFonts w:ascii="Times New Roman" w:hAnsi="Times New Roman" w:cs="Times New Roman"/>
          <w:sz w:val="28"/>
          <w:szCs w:val="28"/>
          <w:lang w:val="kk-KZ"/>
        </w:rPr>
        <w:t>.</w:t>
      </w:r>
    </w:p>
    <w:p w14:paraId="642361FB" w14:textId="08280A1F" w:rsidR="0086726F" w:rsidRPr="004F03DF" w:rsidRDefault="005A71CB"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Суармалы егіншілік үшін жедел лимиттердің ең төменгі шегі – суы орташа аз жылдары кепілдікпен қамтамасыз ету деңгейі, ал лиманды суару үшін су мөлшері орташа жылдағы кепілді қамтамасыз ету деңгейі болып табылады</w:t>
      </w:r>
      <w:r w:rsidR="008109D5" w:rsidRPr="004F03DF">
        <w:rPr>
          <w:rFonts w:ascii="Times New Roman" w:hAnsi="Times New Roman" w:cs="Times New Roman"/>
          <w:sz w:val="28"/>
          <w:szCs w:val="28"/>
          <w:lang w:val="kk-KZ"/>
        </w:rPr>
        <w:t>.</w:t>
      </w:r>
    </w:p>
    <w:p w14:paraId="3C72CE53" w14:textId="77777777" w:rsidR="00F2103E" w:rsidRPr="004F03DF" w:rsidRDefault="00F2103E" w:rsidP="00BE3BD1">
      <w:pPr>
        <w:spacing w:after="0" w:line="240" w:lineRule="auto"/>
        <w:ind w:firstLine="709"/>
        <w:jc w:val="both"/>
        <w:rPr>
          <w:rFonts w:ascii="Times New Roman" w:hAnsi="Times New Roman" w:cs="Times New Roman"/>
          <w:sz w:val="28"/>
          <w:szCs w:val="28"/>
          <w:lang w:val="kk-KZ"/>
        </w:rPr>
      </w:pPr>
    </w:p>
    <w:p w14:paraId="1B620E76" w14:textId="2E8DA2A0" w:rsidR="008061F0" w:rsidRPr="004F03DF" w:rsidRDefault="00CA5865" w:rsidP="008061F0">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41-бапқа түсіндірме.</w:t>
      </w:r>
      <w:r w:rsidR="008061F0" w:rsidRPr="004F03DF">
        <w:rPr>
          <w:rFonts w:ascii="Times New Roman" w:hAnsi="Times New Roman" w:cs="Times New Roman"/>
          <w:b/>
          <w:sz w:val="28"/>
          <w:szCs w:val="28"/>
          <w:lang w:val="kk-KZ"/>
        </w:rPr>
        <w:t xml:space="preserve"> </w:t>
      </w:r>
      <w:r w:rsidR="007121D1" w:rsidRPr="004F03DF">
        <w:rPr>
          <w:rFonts w:ascii="Times New Roman" w:hAnsi="Times New Roman" w:cs="Times New Roman"/>
          <w:b/>
          <w:sz w:val="28"/>
          <w:szCs w:val="28"/>
          <w:lang w:val="kk-KZ"/>
        </w:rPr>
        <w:t>Жерүсті су объектілеріндегі және (немесе) олардың учаскелеріндегі су сапасын сыныптаудың бірыңғай жүйесі</w:t>
      </w:r>
    </w:p>
    <w:p w14:paraId="1BD18336" w14:textId="77777777" w:rsidR="008061F0" w:rsidRPr="004F03DF" w:rsidRDefault="008061F0" w:rsidP="008061F0">
      <w:pPr>
        <w:pStyle w:val="Style2"/>
        <w:spacing w:line="240" w:lineRule="auto"/>
        <w:ind w:firstLine="720"/>
        <w:rPr>
          <w:rFonts w:ascii="Times New Roman" w:eastAsiaTheme="minorHAnsi" w:hAnsi="Times New Roman" w:cs="Times New Roman"/>
          <w:b/>
          <w:sz w:val="28"/>
          <w:szCs w:val="28"/>
          <w:lang w:val="kk-KZ" w:eastAsia="en-US"/>
        </w:rPr>
      </w:pPr>
    </w:p>
    <w:p w14:paraId="4FA366E3" w14:textId="642C64B5" w:rsidR="008061F0" w:rsidRPr="004F03DF" w:rsidRDefault="007121D1" w:rsidP="008061F0">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41-бап. Жерүсті су объектілеріндегі және (немесе) олардың учаскелеріндегі су сапасын сыныптаудың бірыңғай жүйесі</w:t>
      </w:r>
    </w:p>
    <w:p w14:paraId="3AF7042B" w14:textId="500167AD"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 Жерүсті су объектілеріндегі және (немесе) олардың учаскелеріндегі су сапасын сыныптаудың бірыңғай жүйесі (бұдан әрі – сыныптаудың бірыңғай жүйесі) жерүсті су объектілерінің экологиялық әлеуетін су сапасының сыныбын және су пайдаланудың ұсынылатын түрлерін айқындау арқылы бағалауға арналған.</w:t>
      </w:r>
    </w:p>
    <w:p w14:paraId="70E7490A" w14:textId="2E716A22"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lastRenderedPageBreak/>
        <w:t xml:space="preserve">      Сыныптаудың бірыңғай жүйесін жеке және заңды тұлғалардың қызметін реттеуге байланысты өзге де мақсаттар үшін пайдалануға жол берілмейді.</w:t>
      </w:r>
    </w:p>
    <w:p w14:paraId="74974E2D" w14:textId="0B3940A3"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2. Жерүсті су объектілеріндегі және (немесе) олардың учаскелеріндегі су сапасының сыныптары су сапасын сипаттайтын сандық мәндерге қарай айқындалады және түрлері мен су пайдаланушылардың санаттарына қарай су пайдалану мақсаттары үшін оларды пайдалану жөніндегі ұсынымдарды қамтиды.</w:t>
      </w:r>
    </w:p>
    <w:p w14:paraId="4DA85C37" w14:textId="7CFCD9B7"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3. Жерүсті су объектілеріндегі және (немесе) олардың учаскелеріндегі су сапасының сыныптары су объектілері мен су ресурстарына мемлекеттік мониторинг барысында айқындалады.</w:t>
      </w:r>
    </w:p>
    <w:p w14:paraId="71881F3C" w14:textId="4EE68804" w:rsidR="000C59E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4. Сыныптаудың бірыңғай жүйесін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уәкілетті орган бекітеді.</w:t>
      </w:r>
    </w:p>
    <w:p w14:paraId="0E23267A" w14:textId="77777777" w:rsidR="000E6366" w:rsidRPr="004F03DF" w:rsidRDefault="000E6366" w:rsidP="008061F0">
      <w:pPr>
        <w:spacing w:after="0" w:line="240" w:lineRule="auto"/>
        <w:ind w:firstLine="709"/>
        <w:jc w:val="both"/>
        <w:rPr>
          <w:rFonts w:ascii="Times New Roman" w:hAnsi="Times New Roman" w:cs="Times New Roman"/>
          <w:b/>
          <w:sz w:val="28"/>
          <w:szCs w:val="28"/>
          <w:lang w:val="kk-KZ"/>
        </w:rPr>
      </w:pPr>
    </w:p>
    <w:p w14:paraId="37153F6C" w14:textId="4DFBD1F9" w:rsidR="008109D5" w:rsidRPr="004F03DF" w:rsidRDefault="000E6366"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8109D5" w:rsidRPr="004F03DF">
        <w:rPr>
          <w:rFonts w:ascii="Times New Roman" w:hAnsi="Times New Roman" w:cs="Times New Roman"/>
          <w:sz w:val="28"/>
          <w:szCs w:val="28"/>
          <w:lang w:val="kk-KZ"/>
        </w:rPr>
        <w:t>СК-нің 41-бабы 1-тармағы</w:t>
      </w:r>
      <w:r w:rsidR="005A71CB" w:rsidRPr="004F03DF">
        <w:rPr>
          <w:rFonts w:ascii="Times New Roman" w:hAnsi="Times New Roman" w:cs="Times New Roman"/>
          <w:sz w:val="28"/>
          <w:szCs w:val="28"/>
          <w:lang w:val="kk-KZ"/>
        </w:rPr>
        <w:t xml:space="preserve"> </w:t>
      </w:r>
      <w:r w:rsidR="00180637" w:rsidRPr="004F03DF">
        <w:rPr>
          <w:rFonts w:ascii="Times New Roman" w:hAnsi="Times New Roman" w:cs="Times New Roman"/>
          <w:sz w:val="28"/>
          <w:szCs w:val="28"/>
          <w:lang w:val="kk-KZ"/>
        </w:rPr>
        <w:t>жерүсті</w:t>
      </w:r>
      <w:r w:rsidR="008109D5" w:rsidRPr="004F03DF">
        <w:rPr>
          <w:rFonts w:ascii="Times New Roman" w:hAnsi="Times New Roman" w:cs="Times New Roman"/>
          <w:sz w:val="28"/>
          <w:szCs w:val="28"/>
          <w:lang w:val="kk-KZ"/>
        </w:rPr>
        <w:t xml:space="preserve"> </w:t>
      </w:r>
      <w:r w:rsidR="003E1B50" w:rsidRPr="004F03DF">
        <w:rPr>
          <w:rFonts w:ascii="Times New Roman" w:hAnsi="Times New Roman" w:cs="Times New Roman"/>
          <w:sz w:val="28"/>
          <w:szCs w:val="28"/>
          <w:lang w:val="kk-KZ"/>
        </w:rPr>
        <w:t xml:space="preserve">су объектілеріндегі </w:t>
      </w:r>
      <w:r w:rsidR="008109D5" w:rsidRPr="004F03DF">
        <w:rPr>
          <w:rFonts w:ascii="Times New Roman" w:hAnsi="Times New Roman" w:cs="Times New Roman"/>
          <w:sz w:val="28"/>
          <w:szCs w:val="28"/>
          <w:lang w:val="kk-KZ"/>
        </w:rPr>
        <w:t>және (немесе) олардың учаскелеріндегі су сапасын</w:t>
      </w:r>
      <w:r w:rsidR="005A71CB" w:rsidRPr="004F03DF">
        <w:rPr>
          <w:rFonts w:ascii="Times New Roman" w:hAnsi="Times New Roman" w:cs="Times New Roman"/>
          <w:sz w:val="28"/>
          <w:szCs w:val="28"/>
          <w:lang w:val="kk-KZ"/>
        </w:rPr>
        <w:t xml:space="preserve"> сыныптаудың</w:t>
      </w:r>
      <w:r w:rsidR="008109D5" w:rsidRPr="004F03DF">
        <w:rPr>
          <w:rFonts w:ascii="Times New Roman" w:hAnsi="Times New Roman" w:cs="Times New Roman"/>
          <w:sz w:val="28"/>
          <w:szCs w:val="28"/>
          <w:lang w:val="kk-KZ"/>
        </w:rPr>
        <w:t xml:space="preserve"> бірыңғай жүйесі (бұдан әрі – </w:t>
      </w:r>
      <w:r w:rsidR="005A71CB" w:rsidRPr="004F03DF">
        <w:rPr>
          <w:rFonts w:ascii="Times New Roman" w:hAnsi="Times New Roman" w:cs="Times New Roman"/>
          <w:sz w:val="28"/>
          <w:szCs w:val="28"/>
          <w:lang w:val="kk-KZ"/>
        </w:rPr>
        <w:t xml:space="preserve">сыныптаудың </w:t>
      </w:r>
      <w:r w:rsidR="008109D5" w:rsidRPr="004F03DF">
        <w:rPr>
          <w:rFonts w:ascii="Times New Roman" w:hAnsi="Times New Roman" w:cs="Times New Roman"/>
          <w:sz w:val="28"/>
          <w:szCs w:val="28"/>
          <w:lang w:val="kk-KZ"/>
        </w:rPr>
        <w:t xml:space="preserve">бірыңғай жүйесі) Қазақстан Республикасының </w:t>
      </w:r>
      <w:r w:rsidR="003E1B50" w:rsidRPr="004F03DF">
        <w:rPr>
          <w:rFonts w:ascii="Times New Roman" w:hAnsi="Times New Roman" w:cs="Times New Roman"/>
          <w:sz w:val="28"/>
          <w:szCs w:val="28"/>
          <w:lang w:val="kk-KZ"/>
        </w:rPr>
        <w:t xml:space="preserve">су </w:t>
      </w:r>
      <w:r w:rsidR="008B490C" w:rsidRPr="004F03DF">
        <w:rPr>
          <w:rFonts w:ascii="Times New Roman" w:hAnsi="Times New Roman" w:cs="Times New Roman"/>
          <w:sz w:val="28"/>
          <w:szCs w:val="28"/>
          <w:lang w:val="kk-KZ"/>
        </w:rPr>
        <w:t>ресурстарының</w:t>
      </w:r>
      <w:r w:rsidR="008109D5" w:rsidRPr="004F03DF">
        <w:rPr>
          <w:rFonts w:ascii="Times New Roman" w:hAnsi="Times New Roman" w:cs="Times New Roman"/>
          <w:sz w:val="28"/>
          <w:szCs w:val="28"/>
          <w:lang w:val="kk-KZ"/>
        </w:rPr>
        <w:t xml:space="preserve"> сапасын шаруашылықта пайдаланудың тиісті мақсаттарына жарамдылығы тұрғысынан бағалауға </w:t>
      </w:r>
      <w:r w:rsidR="005A71CB" w:rsidRPr="004F03DF">
        <w:rPr>
          <w:rFonts w:ascii="Times New Roman" w:hAnsi="Times New Roman" w:cs="Times New Roman"/>
          <w:sz w:val="28"/>
          <w:szCs w:val="28"/>
          <w:lang w:val="kk-KZ"/>
        </w:rPr>
        <w:t>арналғанын айқындайды</w:t>
      </w:r>
      <w:r w:rsidR="008109D5" w:rsidRPr="004F03DF">
        <w:rPr>
          <w:rFonts w:ascii="Times New Roman" w:hAnsi="Times New Roman" w:cs="Times New Roman"/>
          <w:sz w:val="28"/>
          <w:szCs w:val="28"/>
          <w:lang w:val="kk-KZ"/>
        </w:rPr>
        <w:t>.</w:t>
      </w:r>
    </w:p>
    <w:p w14:paraId="78240872" w14:textId="3452E680" w:rsidR="004E1BE9" w:rsidRPr="004F03DF" w:rsidRDefault="008109D5"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Осы тармақтың екінші бөлігі «</w:t>
      </w:r>
      <w:r w:rsidR="005A71CB" w:rsidRPr="004F03DF">
        <w:rPr>
          <w:rFonts w:ascii="Times New Roman" w:hAnsi="Times New Roman" w:cs="Times New Roman"/>
          <w:sz w:val="28"/>
          <w:szCs w:val="28"/>
          <w:lang w:val="kk-KZ"/>
        </w:rPr>
        <w:t xml:space="preserve">сыныптаудың </w:t>
      </w:r>
      <w:r w:rsidRPr="004F03DF">
        <w:rPr>
          <w:rFonts w:ascii="Times New Roman" w:hAnsi="Times New Roman" w:cs="Times New Roman"/>
          <w:sz w:val="28"/>
          <w:szCs w:val="28"/>
          <w:lang w:val="kk-KZ"/>
        </w:rPr>
        <w:t xml:space="preserve">бірыңғай жүйесін жеке және заңды тұлғалардың қызметін реттеуге байланысты өзге </w:t>
      </w:r>
      <w:r w:rsidR="005A71CB" w:rsidRPr="004F03DF">
        <w:rPr>
          <w:rFonts w:ascii="Times New Roman" w:hAnsi="Times New Roman" w:cs="Times New Roman"/>
          <w:sz w:val="28"/>
          <w:szCs w:val="28"/>
          <w:lang w:val="kk-KZ"/>
        </w:rPr>
        <w:t xml:space="preserve">де </w:t>
      </w:r>
      <w:r w:rsidRPr="004F03DF">
        <w:rPr>
          <w:rFonts w:ascii="Times New Roman" w:hAnsi="Times New Roman" w:cs="Times New Roman"/>
          <w:sz w:val="28"/>
          <w:szCs w:val="28"/>
          <w:lang w:val="kk-KZ"/>
        </w:rPr>
        <w:t>мақсаттар үшін пайдалануға жол берілмейтінін» ерекше атап өтеді. Бұл Қазақстан Республикасының басқа заңнамаларында шаруашылық-</w:t>
      </w:r>
      <w:r w:rsidR="00180637" w:rsidRPr="004F03DF">
        <w:rPr>
          <w:rFonts w:ascii="Times New Roman" w:hAnsi="Times New Roman" w:cs="Times New Roman"/>
          <w:sz w:val="28"/>
          <w:szCs w:val="28"/>
          <w:lang w:val="kk-KZ"/>
        </w:rPr>
        <w:t>ауызсу</w:t>
      </w:r>
      <w:r w:rsidRPr="004F03DF">
        <w:rPr>
          <w:rFonts w:ascii="Times New Roman" w:hAnsi="Times New Roman" w:cs="Times New Roman"/>
          <w:sz w:val="28"/>
          <w:szCs w:val="28"/>
          <w:lang w:val="kk-KZ"/>
        </w:rPr>
        <w:t xml:space="preserve">, мәдени-тұрмыстық және балық шаруашылығы мақсатындағы </w:t>
      </w:r>
      <w:r w:rsidR="00D04256" w:rsidRPr="004F03DF">
        <w:rPr>
          <w:rFonts w:ascii="Times New Roman" w:hAnsi="Times New Roman" w:cs="Times New Roman"/>
          <w:sz w:val="28"/>
          <w:szCs w:val="28"/>
          <w:lang w:val="kk-KZ"/>
        </w:rPr>
        <w:t>су объектілері</w:t>
      </w:r>
      <w:r w:rsidR="003E1B50"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(су қоймалары) сияқты ұғымдардың қолданылуымен негізделген. </w:t>
      </w:r>
      <w:r w:rsidR="00E42352" w:rsidRPr="004F03DF">
        <w:rPr>
          <w:rFonts w:ascii="Times New Roman" w:hAnsi="Times New Roman" w:cs="Times New Roman"/>
          <w:sz w:val="28"/>
          <w:szCs w:val="28"/>
          <w:lang w:val="kk-KZ"/>
        </w:rPr>
        <w:t>Со</w:t>
      </w:r>
      <w:r w:rsidRPr="004F03DF">
        <w:rPr>
          <w:rFonts w:ascii="Times New Roman" w:hAnsi="Times New Roman" w:cs="Times New Roman"/>
          <w:sz w:val="28"/>
          <w:szCs w:val="28"/>
          <w:lang w:val="kk-KZ"/>
        </w:rPr>
        <w:t xml:space="preserve">ған байланысты іс жүзінде олардағы судың сапасына және әсіресе оларға төгілетін </w:t>
      </w:r>
      <w:r w:rsidR="00321AFA"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лардың сапасына әртүрлі (көбінесе негізсіз) талаптар қою орын алып отыр. Сондықтан 41-баптың 1-тармағы екінші бөліг</w:t>
      </w:r>
      <w:r w:rsidR="005A71CB" w:rsidRPr="004F03DF">
        <w:rPr>
          <w:rFonts w:ascii="Times New Roman" w:hAnsi="Times New Roman" w:cs="Times New Roman"/>
          <w:sz w:val="28"/>
          <w:szCs w:val="28"/>
          <w:lang w:val="kk-KZ"/>
        </w:rPr>
        <w:t xml:space="preserve">і бойынша сыныптаудың </w:t>
      </w:r>
      <w:r w:rsidRPr="004F03DF">
        <w:rPr>
          <w:rFonts w:ascii="Times New Roman" w:hAnsi="Times New Roman" w:cs="Times New Roman"/>
          <w:sz w:val="28"/>
          <w:szCs w:val="28"/>
          <w:lang w:val="kk-KZ"/>
        </w:rPr>
        <w:t>бірыңғай жүйесін</w:t>
      </w:r>
      <w:r w:rsidR="005A71CB" w:rsidRPr="004F03DF">
        <w:rPr>
          <w:rFonts w:ascii="Times New Roman" w:hAnsi="Times New Roman" w:cs="Times New Roman"/>
          <w:sz w:val="28"/>
          <w:szCs w:val="28"/>
          <w:lang w:val="kk-KZ"/>
        </w:rPr>
        <w:t>де</w:t>
      </w:r>
      <w:r w:rsidRPr="004F03DF">
        <w:rPr>
          <w:rFonts w:ascii="Times New Roman" w:hAnsi="Times New Roman" w:cs="Times New Roman"/>
          <w:sz w:val="28"/>
          <w:szCs w:val="28"/>
          <w:lang w:val="kk-KZ"/>
        </w:rPr>
        <w:t xml:space="preserve"> пайдаланылатын су сапасының жекелеген көрсеткіштеріне қойылатын талаптар жеке және заңды тұлғалардың қызметіне, мысалы, </w:t>
      </w:r>
      <w:r w:rsidR="00321AFA"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xml:space="preserve">ларды тазарту бөлігінде талаптар қою үшін </w:t>
      </w:r>
      <w:r w:rsidR="005A71CB" w:rsidRPr="004F03DF">
        <w:rPr>
          <w:rFonts w:ascii="Times New Roman" w:hAnsi="Times New Roman" w:cs="Times New Roman"/>
          <w:sz w:val="28"/>
          <w:szCs w:val="28"/>
          <w:lang w:val="kk-KZ"/>
        </w:rPr>
        <w:t>қолданы</w:t>
      </w:r>
      <w:r w:rsidRPr="004F03DF">
        <w:rPr>
          <w:rFonts w:ascii="Times New Roman" w:hAnsi="Times New Roman" w:cs="Times New Roman"/>
          <w:sz w:val="28"/>
          <w:szCs w:val="28"/>
          <w:lang w:val="kk-KZ"/>
        </w:rPr>
        <w:t xml:space="preserve">лмайды және </w:t>
      </w:r>
      <w:r w:rsidR="005A71CB" w:rsidRPr="004F03DF">
        <w:rPr>
          <w:rFonts w:ascii="Times New Roman" w:hAnsi="Times New Roman" w:cs="Times New Roman"/>
          <w:sz w:val="28"/>
          <w:szCs w:val="28"/>
          <w:lang w:val="kk-KZ"/>
        </w:rPr>
        <w:t xml:space="preserve">оны </w:t>
      </w:r>
      <w:r w:rsidRPr="004F03DF">
        <w:rPr>
          <w:rFonts w:ascii="Times New Roman" w:hAnsi="Times New Roman" w:cs="Times New Roman"/>
          <w:sz w:val="28"/>
          <w:szCs w:val="28"/>
          <w:lang w:val="kk-KZ"/>
        </w:rPr>
        <w:t>пайдалан</w:t>
      </w:r>
      <w:r w:rsidR="005A71CB"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 xml:space="preserve"> мүмкін емес.</w:t>
      </w:r>
    </w:p>
    <w:p w14:paraId="10BE3F25" w14:textId="2FC45C1E" w:rsidR="008109D5" w:rsidRPr="004F03DF" w:rsidRDefault="003D660C" w:rsidP="003E1B50">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3E1B50" w:rsidRPr="004F03DF">
        <w:rPr>
          <w:rFonts w:ascii="Times New Roman" w:hAnsi="Times New Roman" w:cs="Times New Roman"/>
          <w:sz w:val="28"/>
          <w:szCs w:val="28"/>
          <w:lang w:val="kk-KZ"/>
        </w:rPr>
        <w:t xml:space="preserve">Түсіндірілетін </w:t>
      </w:r>
      <w:r w:rsidR="008109D5" w:rsidRPr="004F03DF">
        <w:rPr>
          <w:rFonts w:ascii="Times New Roman" w:hAnsi="Times New Roman" w:cs="Times New Roman"/>
          <w:sz w:val="28"/>
          <w:szCs w:val="28"/>
          <w:lang w:val="kk-KZ"/>
        </w:rPr>
        <w:t xml:space="preserve">СК-нің 41-бабы 2-тармағының мазмұндық мәні мынада: осы баптың 4-тармағына сәйкес ЭТРМ-мен және ДСМ СЭБК-мен келісу бойынша СРИМ бұйрығымен бекітілетін заңға тәуелді актіде жерүсті </w:t>
      </w:r>
      <w:r w:rsidR="00B0001B" w:rsidRPr="004F03DF">
        <w:rPr>
          <w:rFonts w:ascii="Times New Roman" w:hAnsi="Times New Roman" w:cs="Times New Roman"/>
          <w:sz w:val="28"/>
          <w:szCs w:val="28"/>
          <w:lang w:val="kk-KZ"/>
        </w:rPr>
        <w:t>су объектілерінде</w:t>
      </w:r>
      <w:r w:rsidR="003E1B50" w:rsidRPr="004F03DF">
        <w:rPr>
          <w:rFonts w:ascii="Times New Roman" w:hAnsi="Times New Roman" w:cs="Times New Roman"/>
          <w:sz w:val="28"/>
          <w:szCs w:val="28"/>
          <w:lang w:val="kk-KZ"/>
        </w:rPr>
        <w:t>гі</w:t>
      </w:r>
      <w:r w:rsidR="008109D5" w:rsidRPr="004F03DF">
        <w:rPr>
          <w:rFonts w:ascii="Times New Roman" w:hAnsi="Times New Roman" w:cs="Times New Roman"/>
          <w:sz w:val="28"/>
          <w:szCs w:val="28"/>
          <w:lang w:val="kk-KZ"/>
        </w:rPr>
        <w:t xml:space="preserve"> және (немесе) олардың учаскелеріндегі су сапасының кластары цифрлармен (мысалы, I класс) белгіленуге және су пайдалану түрлері мен су пайдаланушылардың санаттарына байланысты оларды пайдалану бойынша ұсынымдарды қамтуға тиіс (мысалы, III класс үшін «</w:t>
      </w:r>
      <w:r w:rsidR="005A71CB" w:rsidRPr="004F03DF">
        <w:rPr>
          <w:rFonts w:ascii="Times New Roman" w:hAnsi="Times New Roman" w:cs="Times New Roman"/>
          <w:sz w:val="28"/>
          <w:szCs w:val="28"/>
          <w:lang w:val="kk-KZ"/>
        </w:rPr>
        <w:t>албырт</w:t>
      </w:r>
      <w:r w:rsidR="008109D5" w:rsidRPr="004F03DF">
        <w:rPr>
          <w:rFonts w:ascii="Times New Roman" w:hAnsi="Times New Roman" w:cs="Times New Roman"/>
          <w:sz w:val="28"/>
          <w:szCs w:val="28"/>
          <w:lang w:val="kk-KZ"/>
        </w:rPr>
        <w:t xml:space="preserve"> балықтарын өсіру </w:t>
      </w:r>
      <w:r w:rsidR="008109D5" w:rsidRPr="004F03DF">
        <w:rPr>
          <w:rFonts w:ascii="Times New Roman" w:hAnsi="Times New Roman" w:cs="Times New Roman"/>
          <w:sz w:val="28"/>
          <w:szCs w:val="28"/>
          <w:lang w:val="kk-KZ"/>
        </w:rPr>
        <w:lastRenderedPageBreak/>
        <w:t>үшін пайдалану тиімсіз, ал оларды шаруашылық-</w:t>
      </w:r>
      <w:r w:rsidR="00180637" w:rsidRPr="004F03DF">
        <w:rPr>
          <w:rFonts w:ascii="Times New Roman" w:hAnsi="Times New Roman" w:cs="Times New Roman"/>
          <w:sz w:val="28"/>
          <w:szCs w:val="28"/>
          <w:lang w:val="kk-KZ"/>
        </w:rPr>
        <w:t>ауызсу</w:t>
      </w:r>
      <w:r w:rsidR="008109D5" w:rsidRPr="004F03DF">
        <w:rPr>
          <w:rFonts w:ascii="Times New Roman" w:hAnsi="Times New Roman" w:cs="Times New Roman"/>
          <w:sz w:val="28"/>
          <w:szCs w:val="28"/>
          <w:lang w:val="kk-KZ"/>
        </w:rPr>
        <w:t xml:space="preserve"> мақсатында пайдалану үшін неғұрлым тиімді тазарту әдістері талап етіледі. Су пайдаланудың барлық басқа санаттары (рекреация, суару, өнеркәсіп) үшін бұл кластың сулары шектеусіз жарамды»).</w:t>
      </w:r>
    </w:p>
    <w:p w14:paraId="5325DF5A" w14:textId="2FCDFAEC" w:rsidR="000E6366" w:rsidRPr="004F03DF" w:rsidRDefault="005A71CB" w:rsidP="008109D5">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w:t>
      </w:r>
      <w:r w:rsidR="003E1B50" w:rsidRPr="004F03DF">
        <w:rPr>
          <w:rFonts w:ascii="Times New Roman" w:hAnsi="Times New Roman" w:cs="Times New Roman"/>
          <w:sz w:val="28"/>
          <w:szCs w:val="28"/>
          <w:lang w:val="kk-KZ"/>
        </w:rPr>
        <w:t xml:space="preserve">у объектілеріндегі </w:t>
      </w:r>
      <w:r w:rsidR="008109D5" w:rsidRPr="004F03DF">
        <w:rPr>
          <w:rFonts w:ascii="Times New Roman" w:hAnsi="Times New Roman" w:cs="Times New Roman"/>
          <w:sz w:val="28"/>
          <w:szCs w:val="28"/>
          <w:lang w:val="kk-KZ"/>
        </w:rPr>
        <w:t xml:space="preserve">немесе олардың учаскелеріндегі су сапасының </w:t>
      </w:r>
      <w:r w:rsidRPr="004F03DF">
        <w:rPr>
          <w:rFonts w:ascii="Times New Roman" w:hAnsi="Times New Roman" w:cs="Times New Roman"/>
          <w:sz w:val="28"/>
          <w:szCs w:val="28"/>
          <w:lang w:val="kk-KZ"/>
        </w:rPr>
        <w:t>сыныптары</w:t>
      </w:r>
      <w:r w:rsidR="008109D5" w:rsidRPr="004F03DF">
        <w:rPr>
          <w:rFonts w:ascii="Times New Roman" w:hAnsi="Times New Roman" w:cs="Times New Roman"/>
          <w:sz w:val="28"/>
          <w:szCs w:val="28"/>
          <w:lang w:val="kk-KZ"/>
        </w:rPr>
        <w:t xml:space="preserve"> жылдың сулылығына және жыл мезгіліне (қыс</w:t>
      </w:r>
      <w:r w:rsidRPr="004F03DF">
        <w:rPr>
          <w:rFonts w:ascii="Times New Roman" w:hAnsi="Times New Roman" w:cs="Times New Roman"/>
          <w:sz w:val="28"/>
          <w:szCs w:val="28"/>
          <w:lang w:val="kk-KZ"/>
        </w:rPr>
        <w:t>-</w:t>
      </w:r>
      <w:r w:rsidR="008109D5" w:rsidRPr="004F03DF">
        <w:rPr>
          <w:rFonts w:ascii="Times New Roman" w:hAnsi="Times New Roman" w:cs="Times New Roman"/>
          <w:sz w:val="28"/>
          <w:szCs w:val="28"/>
          <w:lang w:val="kk-KZ"/>
        </w:rPr>
        <w:t xml:space="preserve">күз) байланысты жиі өзгеріп отырады. Мысалы, бірінші және екінші </w:t>
      </w:r>
      <w:r w:rsidRPr="004F03DF">
        <w:rPr>
          <w:rFonts w:ascii="Times New Roman" w:hAnsi="Times New Roman" w:cs="Times New Roman"/>
          <w:sz w:val="28"/>
          <w:szCs w:val="28"/>
          <w:lang w:val="kk-KZ"/>
        </w:rPr>
        <w:t>сыныпты</w:t>
      </w:r>
      <w:r w:rsidR="008109D5" w:rsidRPr="004F03DF">
        <w:rPr>
          <w:rFonts w:ascii="Times New Roman" w:hAnsi="Times New Roman" w:cs="Times New Roman"/>
          <w:sz w:val="28"/>
          <w:szCs w:val="28"/>
          <w:lang w:val="kk-KZ"/>
        </w:rPr>
        <w:t xml:space="preserve"> </w:t>
      </w:r>
      <w:r w:rsidR="00D04256" w:rsidRPr="004F03DF">
        <w:rPr>
          <w:rFonts w:ascii="Times New Roman" w:hAnsi="Times New Roman" w:cs="Times New Roman"/>
          <w:sz w:val="28"/>
          <w:szCs w:val="28"/>
          <w:lang w:val="kk-KZ"/>
        </w:rPr>
        <w:t>су объектілері</w:t>
      </w:r>
      <w:r w:rsidR="003E1B50" w:rsidRPr="004F03DF">
        <w:rPr>
          <w:rFonts w:ascii="Times New Roman" w:hAnsi="Times New Roman" w:cs="Times New Roman"/>
          <w:sz w:val="28"/>
          <w:szCs w:val="28"/>
          <w:lang w:val="kk-KZ"/>
        </w:rPr>
        <w:t xml:space="preserve"> </w:t>
      </w:r>
      <w:r w:rsidR="008109D5" w:rsidRPr="004F03DF">
        <w:rPr>
          <w:rFonts w:ascii="Times New Roman" w:hAnsi="Times New Roman" w:cs="Times New Roman"/>
          <w:sz w:val="28"/>
          <w:szCs w:val="28"/>
          <w:lang w:val="kk-KZ"/>
        </w:rPr>
        <w:t xml:space="preserve">(жақсы сапалы) кейде үшінші </w:t>
      </w:r>
      <w:r w:rsidRPr="004F03DF">
        <w:rPr>
          <w:rFonts w:ascii="Times New Roman" w:hAnsi="Times New Roman" w:cs="Times New Roman"/>
          <w:sz w:val="28"/>
          <w:szCs w:val="28"/>
          <w:lang w:val="kk-KZ"/>
        </w:rPr>
        <w:t>сынып</w:t>
      </w:r>
      <w:r w:rsidR="008109D5" w:rsidRPr="004F03DF">
        <w:rPr>
          <w:rFonts w:ascii="Times New Roman" w:hAnsi="Times New Roman" w:cs="Times New Roman"/>
          <w:sz w:val="28"/>
          <w:szCs w:val="28"/>
          <w:lang w:val="kk-KZ"/>
        </w:rPr>
        <w:t xml:space="preserve">қа (орташа ластанған сулар), үшінші </w:t>
      </w:r>
      <w:r w:rsidRPr="004F03DF">
        <w:rPr>
          <w:rFonts w:ascii="Times New Roman" w:hAnsi="Times New Roman" w:cs="Times New Roman"/>
          <w:sz w:val="28"/>
          <w:szCs w:val="28"/>
          <w:lang w:val="kk-KZ"/>
        </w:rPr>
        <w:t>сынып</w:t>
      </w:r>
      <w:r w:rsidR="008109D5" w:rsidRPr="004F03DF">
        <w:rPr>
          <w:rFonts w:ascii="Times New Roman" w:hAnsi="Times New Roman" w:cs="Times New Roman"/>
          <w:sz w:val="28"/>
          <w:szCs w:val="28"/>
          <w:lang w:val="kk-KZ"/>
        </w:rPr>
        <w:t xml:space="preserve"> төртінші </w:t>
      </w:r>
      <w:r w:rsidRPr="004F03DF">
        <w:rPr>
          <w:rFonts w:ascii="Times New Roman" w:hAnsi="Times New Roman" w:cs="Times New Roman"/>
          <w:sz w:val="28"/>
          <w:szCs w:val="28"/>
          <w:lang w:val="kk-KZ"/>
        </w:rPr>
        <w:t>сынып</w:t>
      </w:r>
      <w:r w:rsidR="008109D5" w:rsidRPr="004F03DF">
        <w:rPr>
          <w:rFonts w:ascii="Times New Roman" w:hAnsi="Times New Roman" w:cs="Times New Roman"/>
          <w:sz w:val="28"/>
          <w:szCs w:val="28"/>
          <w:lang w:val="kk-KZ"/>
        </w:rPr>
        <w:t>қа (ластанған сулар) ауысуы мүмкін және керісінше.</w:t>
      </w:r>
    </w:p>
    <w:p w14:paraId="6EF6545D" w14:textId="34632050" w:rsidR="00DF4F40" w:rsidRPr="004F03DF" w:rsidRDefault="00DF4F40" w:rsidP="000140B8">
      <w:pPr>
        <w:spacing w:after="0" w:line="240" w:lineRule="auto"/>
        <w:ind w:firstLine="709"/>
        <w:jc w:val="both"/>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3. </w:t>
      </w:r>
      <w:r w:rsidR="008109D5" w:rsidRPr="004F03DF">
        <w:rPr>
          <w:rFonts w:ascii="Times New Roman" w:hAnsi="Times New Roman" w:cs="Times New Roman"/>
          <w:iCs/>
          <w:sz w:val="28"/>
          <w:szCs w:val="28"/>
          <w:lang w:val="kk-KZ"/>
        </w:rPr>
        <w:t>СК-нің 41-бабының 3 және 4-тармақтары ерекше түсіндірме</w:t>
      </w:r>
      <w:r w:rsidR="00E9094E" w:rsidRPr="004F03DF">
        <w:rPr>
          <w:rFonts w:ascii="Times New Roman" w:hAnsi="Times New Roman" w:cs="Times New Roman"/>
          <w:iCs/>
          <w:sz w:val="28"/>
          <w:szCs w:val="28"/>
          <w:lang w:val="kk-KZ"/>
        </w:rPr>
        <w:t>н</w:t>
      </w:r>
      <w:r w:rsidR="008109D5" w:rsidRPr="004F03DF">
        <w:rPr>
          <w:rFonts w:ascii="Times New Roman" w:hAnsi="Times New Roman" w:cs="Times New Roman"/>
          <w:iCs/>
          <w:sz w:val="28"/>
          <w:szCs w:val="28"/>
          <w:lang w:val="kk-KZ"/>
        </w:rPr>
        <w:t xml:space="preserve">і қажет етпейді. </w:t>
      </w:r>
      <w:r w:rsidR="00D04256" w:rsidRPr="004F03DF">
        <w:rPr>
          <w:rFonts w:ascii="Times New Roman" w:hAnsi="Times New Roman" w:cs="Times New Roman"/>
          <w:iCs/>
          <w:sz w:val="28"/>
          <w:szCs w:val="28"/>
          <w:lang w:val="kk-KZ"/>
        </w:rPr>
        <w:t>Су объектілері</w:t>
      </w:r>
      <w:r w:rsidR="003E1B50" w:rsidRPr="004F03DF">
        <w:rPr>
          <w:rFonts w:ascii="Times New Roman" w:hAnsi="Times New Roman" w:cs="Times New Roman"/>
          <w:iCs/>
          <w:sz w:val="28"/>
          <w:szCs w:val="28"/>
          <w:lang w:val="kk-KZ"/>
        </w:rPr>
        <w:t xml:space="preserve"> </w:t>
      </w:r>
      <w:r w:rsidR="008109D5" w:rsidRPr="004F03DF">
        <w:rPr>
          <w:rFonts w:ascii="Times New Roman" w:hAnsi="Times New Roman" w:cs="Times New Roman"/>
          <w:iCs/>
          <w:sz w:val="28"/>
          <w:szCs w:val="28"/>
          <w:lang w:val="kk-KZ"/>
        </w:rPr>
        <w:t>мен су ресурстарының мемлекеттік мониторингіне қатысты СК-нің 36-бабына берілген түсіндірмемен танысуға болады.</w:t>
      </w:r>
    </w:p>
    <w:p w14:paraId="7B0F575D" w14:textId="77777777" w:rsidR="00DF4F40" w:rsidRPr="004F03DF" w:rsidRDefault="00DF4F40" w:rsidP="000140B8">
      <w:pPr>
        <w:spacing w:after="0" w:line="240" w:lineRule="auto"/>
        <w:ind w:firstLine="709"/>
        <w:jc w:val="both"/>
        <w:rPr>
          <w:rFonts w:ascii="Times New Roman" w:hAnsi="Times New Roman" w:cs="Times New Roman"/>
          <w:iCs/>
          <w:sz w:val="28"/>
          <w:szCs w:val="28"/>
          <w:lang w:val="kk-KZ"/>
        </w:rPr>
      </w:pPr>
    </w:p>
    <w:p w14:paraId="16977410" w14:textId="68234BE3" w:rsidR="00694F89" w:rsidRPr="004F03DF" w:rsidRDefault="00CA5865" w:rsidP="00694F89">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42-бапқа түсіндірме.</w:t>
      </w:r>
      <w:r w:rsidR="00694F89" w:rsidRPr="004F03DF">
        <w:rPr>
          <w:rFonts w:ascii="Times New Roman" w:hAnsi="Times New Roman" w:cs="Times New Roman"/>
          <w:b/>
          <w:sz w:val="28"/>
          <w:szCs w:val="28"/>
          <w:lang w:val="kk-KZ"/>
        </w:rPr>
        <w:t xml:space="preserve"> </w:t>
      </w:r>
      <w:r w:rsidR="007121D1" w:rsidRPr="004F03DF">
        <w:rPr>
          <w:rFonts w:ascii="Times New Roman" w:hAnsi="Times New Roman" w:cs="Times New Roman"/>
          <w:b/>
          <w:sz w:val="28"/>
          <w:szCs w:val="28"/>
          <w:lang w:val="kk-KZ"/>
        </w:rPr>
        <w:t>Су тұтыну мен су бұрудың ірілендірілген және үлестік нормалары</w:t>
      </w:r>
    </w:p>
    <w:p w14:paraId="4B4C453B" w14:textId="77777777" w:rsidR="00694F89" w:rsidRPr="004F03DF" w:rsidRDefault="00694F89" w:rsidP="00694F89">
      <w:pPr>
        <w:pStyle w:val="Style2"/>
        <w:spacing w:line="240" w:lineRule="auto"/>
        <w:ind w:firstLine="720"/>
        <w:rPr>
          <w:rFonts w:ascii="Times New Roman" w:eastAsiaTheme="minorHAnsi" w:hAnsi="Times New Roman" w:cs="Times New Roman"/>
          <w:b/>
          <w:sz w:val="28"/>
          <w:szCs w:val="28"/>
          <w:lang w:val="kk-KZ" w:eastAsia="en-US"/>
        </w:rPr>
      </w:pPr>
    </w:p>
    <w:p w14:paraId="4808C3D9" w14:textId="240FF324" w:rsidR="00694F89" w:rsidRPr="004F03DF" w:rsidRDefault="007121D1" w:rsidP="00694F89">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42-бап. Су тұтыну мен су бұрудың ірілендірілген және үлестік нормалары</w:t>
      </w:r>
    </w:p>
    <w:p w14:paraId="3AAD37A6" w14:textId="5A00C428"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 Су тұтыну мен су бұруды нормалау – су ресурстарын үнемді және тиімді пайдалану мақсатында өнім бірлігін өндіру, жұмыстарды орындау немесе қызметтерді көрсету үшін қажетті су мөлшерін ғылыми-негізделген айқындау.</w:t>
      </w:r>
    </w:p>
    <w:p w14:paraId="0C2F52F0" w14:textId="01BD660D"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Су тұтыну мен су бұруды нормалау су тұтыну мен су бұрудың ірілендірілген және үлестік нормаларын әзірлеуді қамтиды.</w:t>
      </w:r>
    </w:p>
    <w:p w14:paraId="65623CAD" w14:textId="5455FC50"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2. Су тұтыну мен су бұрудың ірілендірілген нормалары бас жоспар мен бассейндік жоспарды әзірлеуге, салынып жатқан және реконструкцияланатын сумен жабдықтау, суару жүйелерін және өнеркәсіптік объектілерді жобалауға арналған және оларды уәкілетті орган бекітеді.</w:t>
      </w:r>
    </w:p>
    <w:p w14:paraId="206CC053" w14:textId="3AD68FC3"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3. Су тұтыну мен су бұрудың үлестік нормаларын су пайдаланушылар су ысырабын азайту және арнаулы су пайдалануға одан әрі рұқсат алу үшін бес жылдық мерзімге су тұтыну мен су бұру көлемін негіздеу үшін есептейді.</w:t>
      </w:r>
    </w:p>
    <w:p w14:paraId="2F75B3D3" w14:textId="43E4C7EC"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Су пайдаланушы су беру бойынша көрсетілетін қызметтерді өнеркәсіптік су тұтынушыларға ұсынған жағдайда, шартта өнеркәсіптік мұқтаждықтарға су тұтыну мен су бұрудың үлестік нормаларын өнеркәсіптік су тұтынушының әзірлеуі және ұсынуы жөніндегі талаптар көрсетіледі.</w:t>
      </w:r>
    </w:p>
    <w:p w14:paraId="456C2733" w14:textId="6E015347"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4. Мынадай:</w:t>
      </w:r>
    </w:p>
    <w:p w14:paraId="72C20C9E" w14:textId="2743C5A0"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1) орталықтандырылған ауызсумен жабдықтау үшін су ресурстарын алып қоюды;</w:t>
      </w:r>
    </w:p>
    <w:p w14:paraId="35FDFD13" w14:textId="0EF6A5D0" w:rsidR="007121D1" w:rsidRPr="004F03DF" w:rsidRDefault="007121D1" w:rsidP="007121D1">
      <w:pPr>
        <w:spacing w:after="0" w:line="240" w:lineRule="auto"/>
        <w:ind w:firstLine="709"/>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lastRenderedPageBreak/>
        <w:t xml:space="preserve">      2) жерүсті ағынын реттеу жөніндегі қызметті;</w:t>
      </w:r>
    </w:p>
    <w:p w14:paraId="7049B083" w14:textId="51E31056"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kk-KZ"/>
        </w:rPr>
        <w:t xml:space="preserve">      </w:t>
      </w:r>
      <w:r w:rsidRPr="004F03DF">
        <w:rPr>
          <w:rFonts w:ascii="Times New Roman" w:hAnsi="Times New Roman" w:cs="Times New Roman"/>
          <w:b/>
          <w:sz w:val="28"/>
          <w:szCs w:val="28"/>
          <w:lang w:val="ru-RU"/>
        </w:rPr>
        <w:t>3) су объектілерін олардан су ресурстарын алып қоймай пайдалануды;</w:t>
      </w:r>
    </w:p>
    <w:p w14:paraId="2B0DD4A8" w14:textId="4798F45B"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жер қойнауын пайдалану жөніндегі операцияларды жүргізу кезінде ілеспе алынған жерасты суларын (шахта, карьер, кеніш суларын, көмірсутектермен ілесіп өндірілген қабаттық суларды) ағызуды;</w:t>
      </w:r>
    </w:p>
    <w:p w14:paraId="508B51ED" w14:textId="4CA3EBC6" w:rsidR="00694F89" w:rsidRPr="004F03DF" w:rsidRDefault="007121D1" w:rsidP="007121D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b/>
          <w:sz w:val="28"/>
          <w:szCs w:val="28"/>
          <w:lang w:val="ru-RU"/>
        </w:rPr>
        <w:t xml:space="preserve">      5) айналымды және (немесе) қайталама сумен жабдықтау жүйелерін қоректендіру үшін ғана су ресурстарын алып қоюды жүзеге асыратын су пайдаланушылар мен су тұтынушылар үшін су тұтыну мен су бұрудың үлестік нормаларын әзірлеу талап етілмейді.</w:t>
      </w:r>
    </w:p>
    <w:p w14:paraId="0BD2DCD9" w14:textId="77777777" w:rsidR="004B3B28" w:rsidRPr="004F03DF" w:rsidRDefault="004B3B28" w:rsidP="000140B8">
      <w:pPr>
        <w:spacing w:after="0" w:line="240" w:lineRule="auto"/>
        <w:ind w:firstLine="709"/>
        <w:jc w:val="both"/>
        <w:rPr>
          <w:rFonts w:ascii="Times New Roman" w:hAnsi="Times New Roman" w:cs="Times New Roman"/>
          <w:iCs/>
          <w:sz w:val="28"/>
          <w:szCs w:val="28"/>
          <w:lang w:val="ru-RU"/>
        </w:rPr>
      </w:pPr>
    </w:p>
    <w:p w14:paraId="089DC42B" w14:textId="45715D0E" w:rsidR="008109D5" w:rsidRPr="004F03DF" w:rsidRDefault="00B73CA1"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8109D5" w:rsidRPr="004F03DF">
        <w:rPr>
          <w:rFonts w:ascii="Times New Roman" w:hAnsi="Times New Roman" w:cs="Times New Roman"/>
          <w:iCs/>
          <w:sz w:val="28"/>
          <w:szCs w:val="28"/>
          <w:lang w:val="ru-RU"/>
        </w:rPr>
        <w:t xml:space="preserve">Елдің су қауіпсіздігін қамтамасыз етуге, </w:t>
      </w:r>
      <w:r w:rsidR="00B62A21" w:rsidRPr="004F03DF">
        <w:rPr>
          <w:rFonts w:ascii="Times New Roman" w:hAnsi="Times New Roman" w:cs="Times New Roman"/>
          <w:iCs/>
          <w:sz w:val="28"/>
          <w:szCs w:val="28"/>
          <w:lang w:val="ru-RU"/>
        </w:rPr>
        <w:t xml:space="preserve">атап айтқанда </w:t>
      </w:r>
      <w:r w:rsidR="008109D5" w:rsidRPr="004F03DF">
        <w:rPr>
          <w:rFonts w:ascii="Times New Roman" w:hAnsi="Times New Roman" w:cs="Times New Roman"/>
          <w:iCs/>
          <w:sz w:val="28"/>
          <w:szCs w:val="28"/>
          <w:lang w:val="ru-RU"/>
        </w:rPr>
        <w:t xml:space="preserve">су тапшылығына жол бермеуге және </w:t>
      </w:r>
      <w:r w:rsidR="00B0001B" w:rsidRPr="004F03DF">
        <w:rPr>
          <w:rFonts w:ascii="Times New Roman" w:hAnsi="Times New Roman" w:cs="Times New Roman"/>
          <w:iCs/>
          <w:sz w:val="28"/>
          <w:szCs w:val="28"/>
          <w:lang w:val="ru-RU"/>
        </w:rPr>
        <w:t>су объектілерін</w:t>
      </w:r>
      <w:r w:rsidR="008109D5" w:rsidRPr="004F03DF">
        <w:rPr>
          <w:rFonts w:ascii="Times New Roman" w:hAnsi="Times New Roman" w:cs="Times New Roman"/>
          <w:iCs/>
          <w:sz w:val="28"/>
          <w:szCs w:val="28"/>
          <w:lang w:val="ru-RU"/>
        </w:rPr>
        <w:t xml:space="preserve"> болашақ ұрпақ үшін сақтауға тек экологиялық </w:t>
      </w:r>
      <w:r w:rsidR="00196F01" w:rsidRPr="004F03DF">
        <w:rPr>
          <w:rFonts w:ascii="Times New Roman" w:hAnsi="Times New Roman" w:cs="Times New Roman"/>
          <w:iCs/>
          <w:sz w:val="28"/>
          <w:szCs w:val="28"/>
          <w:lang w:val="ru-RU"/>
        </w:rPr>
        <w:t xml:space="preserve">су </w:t>
      </w:r>
      <w:r w:rsidR="008109D5" w:rsidRPr="004F03DF">
        <w:rPr>
          <w:rFonts w:ascii="Times New Roman" w:hAnsi="Times New Roman" w:cs="Times New Roman"/>
          <w:iCs/>
          <w:sz w:val="28"/>
          <w:szCs w:val="28"/>
          <w:lang w:val="ru-RU"/>
        </w:rPr>
        <w:t>ағын</w:t>
      </w:r>
      <w:r w:rsidR="00196F01" w:rsidRPr="004F03DF">
        <w:rPr>
          <w:rFonts w:ascii="Times New Roman" w:hAnsi="Times New Roman" w:cs="Times New Roman"/>
          <w:iCs/>
          <w:sz w:val="28"/>
          <w:szCs w:val="28"/>
          <w:lang w:val="ru-RU"/>
        </w:rPr>
        <w:t>ын</w:t>
      </w:r>
      <w:r w:rsidR="008109D5" w:rsidRPr="004F03DF">
        <w:rPr>
          <w:rFonts w:ascii="Times New Roman" w:hAnsi="Times New Roman" w:cs="Times New Roman"/>
          <w:iCs/>
          <w:sz w:val="28"/>
          <w:szCs w:val="28"/>
          <w:lang w:val="ru-RU"/>
        </w:rPr>
        <w:t xml:space="preserve"> сақтау және су тұтынуды лимиттеу арқылы ғана қол жеткізуге болады. Өз кезегінде барлық су пайдалану лимиттерінің негізін (СК-нің 40-бабы) осы СК-нің 42-бабымен регламенттелетін су тұтынудың </w:t>
      </w:r>
      <w:r w:rsidR="00196F01" w:rsidRPr="004F03DF">
        <w:rPr>
          <w:rFonts w:ascii="Times New Roman" w:hAnsi="Times New Roman" w:cs="Times New Roman"/>
          <w:iCs/>
          <w:sz w:val="28"/>
          <w:szCs w:val="28"/>
          <w:lang w:val="ru-RU"/>
        </w:rPr>
        <w:t>үлестік норма</w:t>
      </w:r>
      <w:r w:rsidR="008109D5" w:rsidRPr="004F03DF">
        <w:rPr>
          <w:rFonts w:ascii="Times New Roman" w:hAnsi="Times New Roman" w:cs="Times New Roman"/>
          <w:iCs/>
          <w:sz w:val="28"/>
          <w:szCs w:val="28"/>
          <w:lang w:val="ru-RU"/>
        </w:rPr>
        <w:t>лары құрайды.</w:t>
      </w:r>
    </w:p>
    <w:p w14:paraId="44A54845" w14:textId="0D743573" w:rsidR="008109D5" w:rsidRPr="004F03DF" w:rsidRDefault="008109D5" w:rsidP="00196F01">
      <w:pPr>
        <w:pStyle w:val="aff4"/>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1-бабының 40) тармақшасына сәйкес </w:t>
      </w:r>
      <w:r w:rsidR="00196F01" w:rsidRPr="004F03DF">
        <w:rPr>
          <w:rFonts w:ascii="Times New Roman" w:hAnsi="Times New Roman" w:cs="Times New Roman"/>
          <w:sz w:val="28"/>
          <w:szCs w:val="28"/>
          <w:lang w:val="ru-RU"/>
        </w:rPr>
        <w:t>су тұтыну мен су бұрудың ірілендірілген нормасы экономика саласы үшін су тұтыну мен су бұрудың үлестік нормасы</w:t>
      </w:r>
      <w:r w:rsidR="00196F01" w:rsidRPr="004F03DF">
        <w:rPr>
          <w:lang w:val="ru-RU"/>
        </w:rPr>
        <w:t xml:space="preserve"> </w:t>
      </w:r>
      <w:r w:rsidRPr="004F03DF">
        <w:rPr>
          <w:rFonts w:ascii="Times New Roman" w:hAnsi="Times New Roman" w:cs="Times New Roman"/>
          <w:iCs/>
          <w:sz w:val="28"/>
          <w:szCs w:val="28"/>
          <w:lang w:val="ru-RU"/>
        </w:rPr>
        <w:t>болып табылатынын ескеру қажет.</w:t>
      </w:r>
    </w:p>
    <w:p w14:paraId="57E592BF" w14:textId="2ECF50FF" w:rsidR="003F0FDC" w:rsidRPr="004F03DF" w:rsidRDefault="008109D5"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 тұтыну мен су бұрудың ірілендірілген нормаларын уәкілетті органның қарамағындағы ғылыми ұйымдар, сондай-ақ Қазақстан Республикасының Үкіметі айқындаған ұйымдар (СК-нің 29-бабы 2-тармағының 8) тармақшасы) әзірлейді және түсіндірме беріліп отырған СК-нің 42-бабының 2-тармағына сәйкес оларды уәкілетті орган бекітеді. Олар бас және бассейндік жоспарларды әзірлеу кезінде пайдаланылады және ауыл шаруашылығы дақылдарының түрлері мен суару тәсіліне қарай суару нормаларын немесе өндірілетін өнім бірлігіне есептелген өнеркәсіптік су тұтыну нормаларын және т.б. білдіреді. Бұл ретте есепке алу кезінде су ресурстарын барынша үнемді және тиімді пайдалану негізге алынады.</w:t>
      </w:r>
    </w:p>
    <w:p w14:paraId="1385D4CB" w14:textId="3EDF9A75" w:rsidR="008109D5" w:rsidRPr="004F03DF" w:rsidRDefault="008E2FBC"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8109D5" w:rsidRPr="004F03DF">
        <w:rPr>
          <w:rFonts w:ascii="Times New Roman" w:hAnsi="Times New Roman" w:cs="Times New Roman"/>
          <w:iCs/>
          <w:sz w:val="28"/>
          <w:szCs w:val="28"/>
          <w:lang w:val="ru-RU"/>
        </w:rPr>
        <w:t xml:space="preserve">Түсіндірме беріліп отырған СК-нің 42-бабының 3-тармағы су тұтыну мен су бұрудың </w:t>
      </w:r>
      <w:r w:rsidR="00196F01" w:rsidRPr="004F03DF">
        <w:rPr>
          <w:rFonts w:ascii="Times New Roman" w:hAnsi="Times New Roman" w:cs="Times New Roman"/>
          <w:iCs/>
          <w:sz w:val="28"/>
          <w:szCs w:val="28"/>
          <w:lang w:val="ru-RU"/>
        </w:rPr>
        <w:t>үлестік норма</w:t>
      </w:r>
      <w:r w:rsidR="008109D5" w:rsidRPr="004F03DF">
        <w:rPr>
          <w:rFonts w:ascii="Times New Roman" w:hAnsi="Times New Roman" w:cs="Times New Roman"/>
          <w:iCs/>
          <w:sz w:val="28"/>
          <w:szCs w:val="28"/>
          <w:lang w:val="ru-RU"/>
        </w:rPr>
        <w:t>ларын су пайдаланушылар есептейтінін белгілейді. Бұл тармақтың мазмұндық мәні мынада.</w:t>
      </w:r>
    </w:p>
    <w:p w14:paraId="2E7DED0B" w14:textId="0FBF3B8C" w:rsidR="008109D5" w:rsidRPr="004F03DF" w:rsidRDefault="008109D5"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пайдаланушылар экономиканың тиісті саласы (мәселен, суару немесе мыс не мырыш өндірісі) үшін бекітілген су тұтыну мен су бұрудың ірілендірілген нормалары негізінде бес жылдық мерзімге өздерінің </w:t>
      </w:r>
      <w:r w:rsidR="00196F01" w:rsidRPr="004F03DF">
        <w:rPr>
          <w:rFonts w:ascii="Times New Roman" w:hAnsi="Times New Roman" w:cs="Times New Roman"/>
          <w:iCs/>
          <w:sz w:val="28"/>
          <w:szCs w:val="28"/>
          <w:lang w:val="ru-RU"/>
        </w:rPr>
        <w:t>үлестік су тұтыну нормалары</w:t>
      </w:r>
      <w:r w:rsidRPr="004F03DF">
        <w:rPr>
          <w:rFonts w:ascii="Times New Roman" w:hAnsi="Times New Roman" w:cs="Times New Roman"/>
          <w:iCs/>
          <w:sz w:val="28"/>
          <w:szCs w:val="28"/>
          <w:lang w:val="ru-RU"/>
        </w:rPr>
        <w:t>н дербес есептейді, бұл нормалар</w:t>
      </w:r>
      <w:r w:rsidR="00A83F6E"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ірілендірілген нормалардан аспауға тиіс. Ол үшін есептеу уәкілетті орган бекіткен «Су тұтыну мен су бұрудың </w:t>
      </w:r>
      <w:r w:rsidR="00196F01" w:rsidRPr="004F03DF">
        <w:rPr>
          <w:rFonts w:ascii="Times New Roman" w:hAnsi="Times New Roman" w:cs="Times New Roman"/>
          <w:iCs/>
          <w:sz w:val="28"/>
          <w:szCs w:val="28"/>
          <w:lang w:val="ru-RU"/>
        </w:rPr>
        <w:t>үлестік норма</w:t>
      </w:r>
      <w:r w:rsidRPr="004F03DF">
        <w:rPr>
          <w:rFonts w:ascii="Times New Roman" w:hAnsi="Times New Roman" w:cs="Times New Roman"/>
          <w:iCs/>
          <w:sz w:val="28"/>
          <w:szCs w:val="28"/>
          <w:lang w:val="ru-RU"/>
        </w:rPr>
        <w:t>ларын есептеу әдістемесіне» сәйкес жүзеге асырылады, ал есептелген нормалар осы органмен келісіледі (СК-нің 23-бабы 1-тармағының 31) және 32) тармақшалары).</w:t>
      </w:r>
    </w:p>
    <w:p w14:paraId="608DCDA6" w14:textId="7FBC15CD" w:rsidR="008109D5" w:rsidRPr="004F03DF" w:rsidRDefault="008109D5"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Уәкілетті органмен келісілген </w:t>
      </w:r>
      <w:r w:rsidR="00196F01" w:rsidRPr="004F03DF">
        <w:rPr>
          <w:rFonts w:ascii="Times New Roman" w:hAnsi="Times New Roman" w:cs="Times New Roman"/>
          <w:iCs/>
          <w:sz w:val="28"/>
          <w:szCs w:val="28"/>
          <w:lang w:val="ru-RU"/>
        </w:rPr>
        <w:t>үлестік су тұтыну нормалары</w:t>
      </w:r>
      <w:r w:rsidRPr="004F03DF">
        <w:rPr>
          <w:rFonts w:ascii="Times New Roman" w:hAnsi="Times New Roman" w:cs="Times New Roman"/>
          <w:iCs/>
          <w:sz w:val="28"/>
          <w:szCs w:val="28"/>
          <w:lang w:val="ru-RU"/>
        </w:rPr>
        <w:t xml:space="preserve"> негізінде су пайдаланушылар бес жылдан аспайтын мерзімге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алу үшін өтінім береді (СК-нің 46-бабының 1 және 5-тармақтары).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алудың шарты су пайдаланушыда су шығынын азайту және су үнемдеу жөніндегі іс-шаралар жоспарының болуы болып табылатындықтан (СК-нің 45-бабына түсіндірмені қараңыз), келесі бес жылдық кезеңге су пайдаланушылар қолжетімді ең үздік технологияларды толық енгізу және судың өнімсіз шығынын азайту жағдайларын қоспағанда (СК-нің 45-бабы 4-тармағының 7) тармақшасы), неғұрлым үнемді </w:t>
      </w:r>
      <w:r w:rsidR="00196F01" w:rsidRPr="004F03DF">
        <w:rPr>
          <w:rFonts w:ascii="Times New Roman" w:hAnsi="Times New Roman" w:cs="Times New Roman"/>
          <w:iCs/>
          <w:sz w:val="28"/>
          <w:szCs w:val="28"/>
          <w:lang w:val="ru-RU"/>
        </w:rPr>
        <w:t>үлестік су тұтыну нормалары</w:t>
      </w:r>
      <w:r w:rsidRPr="004F03DF">
        <w:rPr>
          <w:rFonts w:ascii="Times New Roman" w:hAnsi="Times New Roman" w:cs="Times New Roman"/>
          <w:iCs/>
          <w:sz w:val="28"/>
          <w:szCs w:val="28"/>
          <w:lang w:val="ru-RU"/>
        </w:rPr>
        <w:t xml:space="preserve">н ұсынуға тиіс. ҚР су заңнамасының елдің су қауіпсіздігін қамтамасыз ету, </w:t>
      </w:r>
      <w:r w:rsidR="002916A8" w:rsidRPr="004F03DF">
        <w:rPr>
          <w:rFonts w:ascii="Times New Roman" w:hAnsi="Times New Roman" w:cs="Times New Roman"/>
          <w:iCs/>
          <w:sz w:val="28"/>
          <w:szCs w:val="28"/>
          <w:lang w:val="ru-RU"/>
        </w:rPr>
        <w:t>оның ішінде</w:t>
      </w:r>
      <w:r w:rsidR="00B62A2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су тапшылығына жол бермеу және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болашақ ұрпақ үшін сақтау жөніндегі мақсатына қол жеткізіледі.</w:t>
      </w:r>
    </w:p>
    <w:p w14:paraId="5A7D53B7" w14:textId="6D9D6656" w:rsidR="00B73CA1" w:rsidRPr="004F03DF" w:rsidRDefault="008109D5"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пайдаланушылардың көпшілігі су беру бойынша қызмет көрсететін ұйымдар болғандықтан жоғарыда аталған талаптар олардың қызметін пайдаланатын су тұтынушыларға да қолданылады. Бұл тиісті су беру шарттарында көрсетілуге тиіс. Бұл ретте су пайдаланушы өнеркәсіптік су тұтынушыларға су беру қызметін көрсеткен жағдайда шартта өнеркәсіптік су тұтынушының өнеркәсіптік мұқтаждықтар үшін су тұтыну мен су бұрудың </w:t>
      </w:r>
      <w:r w:rsidR="00196F01" w:rsidRPr="004F03DF">
        <w:rPr>
          <w:rFonts w:ascii="Times New Roman" w:hAnsi="Times New Roman" w:cs="Times New Roman"/>
          <w:iCs/>
          <w:sz w:val="28"/>
          <w:szCs w:val="28"/>
          <w:lang w:val="ru-RU"/>
        </w:rPr>
        <w:t>үлестік норма</w:t>
      </w:r>
      <w:r w:rsidRPr="004F03DF">
        <w:rPr>
          <w:rFonts w:ascii="Times New Roman" w:hAnsi="Times New Roman" w:cs="Times New Roman"/>
          <w:iCs/>
          <w:sz w:val="28"/>
          <w:szCs w:val="28"/>
          <w:lang w:val="ru-RU"/>
        </w:rPr>
        <w:t>ларын әзірлеу және ұсыну жөніндегі шарттары көрсетіледі.</w:t>
      </w:r>
    </w:p>
    <w:p w14:paraId="1C6B62F5" w14:textId="67E08A98" w:rsidR="008109D5" w:rsidRPr="004F03DF" w:rsidRDefault="00D372F2"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8109D5" w:rsidRPr="004F03DF">
        <w:rPr>
          <w:rFonts w:ascii="Times New Roman" w:hAnsi="Times New Roman" w:cs="Times New Roman"/>
          <w:iCs/>
          <w:sz w:val="28"/>
          <w:szCs w:val="28"/>
          <w:lang w:val="ru-RU"/>
        </w:rPr>
        <w:t xml:space="preserve">СК-нің 42-бабының 4-тармағы су пайдаланушылар мен су тұтынушылар үшін су тұтыну мен су бұрудың </w:t>
      </w:r>
      <w:r w:rsidR="00196F01" w:rsidRPr="004F03DF">
        <w:rPr>
          <w:rFonts w:ascii="Times New Roman" w:hAnsi="Times New Roman" w:cs="Times New Roman"/>
          <w:iCs/>
          <w:sz w:val="28"/>
          <w:szCs w:val="28"/>
          <w:lang w:val="ru-RU"/>
        </w:rPr>
        <w:t>үлестік норма</w:t>
      </w:r>
      <w:r w:rsidR="008109D5" w:rsidRPr="004F03DF">
        <w:rPr>
          <w:rFonts w:ascii="Times New Roman" w:hAnsi="Times New Roman" w:cs="Times New Roman"/>
          <w:iCs/>
          <w:sz w:val="28"/>
          <w:szCs w:val="28"/>
          <w:lang w:val="ru-RU"/>
        </w:rPr>
        <w:t>ларын әзірлеу талап етілмейтін жағдайлардың толық тізбесін айқындайды.</w:t>
      </w:r>
    </w:p>
    <w:p w14:paraId="730DD17C" w14:textId="71C293A7" w:rsidR="00C55077" w:rsidRPr="004F03DF" w:rsidRDefault="008109D5" w:rsidP="008109D5">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iCs/>
          <w:sz w:val="28"/>
          <w:szCs w:val="28"/>
          <w:lang w:val="ru-RU"/>
        </w:rPr>
        <w:t xml:space="preserve">Мұндай жағдайларға олардың орталықтандырылған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мен жабдықтау үшін су ресурстарын алуды жүзеге асыруы, су ресурстарын тек айналымды және (немесе) қайталама сумен жабдықтау жүйелерін толықтыру үшін алуы, жер қойнауын пайдалану жөніндегі операцияларды жүргізу кезінде ілеспе алынған жерасты суларын </w:t>
      </w:r>
      <w:r w:rsidR="00B83CBE" w:rsidRPr="004F03DF">
        <w:rPr>
          <w:rFonts w:ascii="Times New Roman" w:hAnsi="Times New Roman" w:cs="Times New Roman"/>
          <w:iCs/>
          <w:sz w:val="28"/>
          <w:szCs w:val="28"/>
          <w:lang w:val="ru-RU"/>
        </w:rPr>
        <w:t>ағызу</w:t>
      </w:r>
      <w:r w:rsidRPr="004F03DF">
        <w:rPr>
          <w:rFonts w:ascii="Times New Roman" w:hAnsi="Times New Roman" w:cs="Times New Roman"/>
          <w:iCs/>
          <w:sz w:val="28"/>
          <w:szCs w:val="28"/>
          <w:lang w:val="ru-RU"/>
        </w:rPr>
        <w:t xml:space="preserve">, сондай-ақ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н су ресурстарын алмай қызметті жүзеге асыру жатқызылған.</w:t>
      </w:r>
    </w:p>
    <w:p w14:paraId="742A6FBD" w14:textId="77777777" w:rsidR="00C55077" w:rsidRPr="004F03DF" w:rsidRDefault="00C55077" w:rsidP="00D372F2">
      <w:pPr>
        <w:spacing w:after="0" w:line="240" w:lineRule="auto"/>
        <w:ind w:firstLine="709"/>
        <w:jc w:val="both"/>
        <w:rPr>
          <w:rFonts w:ascii="Times New Roman" w:hAnsi="Times New Roman" w:cs="Times New Roman"/>
          <w:sz w:val="28"/>
          <w:szCs w:val="28"/>
          <w:lang w:val="ru-RU"/>
        </w:rPr>
      </w:pPr>
    </w:p>
    <w:p w14:paraId="1B0DA2DE" w14:textId="39EB2B32" w:rsidR="00592B78" w:rsidRPr="004F03DF" w:rsidRDefault="00CA5865" w:rsidP="00592B78">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43-бапқа түсіндірме.</w:t>
      </w:r>
      <w:r w:rsidR="00592B78" w:rsidRPr="004F03DF">
        <w:rPr>
          <w:rFonts w:ascii="Times New Roman" w:hAnsi="Times New Roman" w:cs="Times New Roman"/>
          <w:b/>
          <w:sz w:val="28"/>
          <w:szCs w:val="28"/>
          <w:lang w:val="ru-RU"/>
        </w:rPr>
        <w:t xml:space="preserve"> </w:t>
      </w:r>
      <w:r w:rsidR="007121D1" w:rsidRPr="004F03DF">
        <w:rPr>
          <w:rFonts w:ascii="Times New Roman" w:hAnsi="Times New Roman" w:cs="Times New Roman"/>
          <w:b/>
          <w:sz w:val="28"/>
          <w:szCs w:val="28"/>
          <w:lang w:val="ru-RU"/>
        </w:rPr>
        <w:t>Су шаруашылығы ұйымдарының нормалары мен нормативтері</w:t>
      </w:r>
    </w:p>
    <w:p w14:paraId="752DE634" w14:textId="77777777" w:rsidR="00592B78" w:rsidRPr="004F03DF" w:rsidRDefault="00592B78" w:rsidP="00592B78">
      <w:pPr>
        <w:spacing w:after="0" w:line="240" w:lineRule="auto"/>
        <w:ind w:firstLine="709"/>
        <w:jc w:val="both"/>
        <w:rPr>
          <w:rFonts w:ascii="Times New Roman" w:hAnsi="Times New Roman" w:cs="Times New Roman"/>
          <w:b/>
          <w:sz w:val="28"/>
          <w:szCs w:val="28"/>
          <w:lang w:val="ru-RU"/>
        </w:rPr>
      </w:pPr>
    </w:p>
    <w:p w14:paraId="7CE544A2" w14:textId="0AFBF120" w:rsidR="00592B78" w:rsidRPr="004F03DF" w:rsidRDefault="007121D1" w:rsidP="00592B78">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43-бап. Су шаруашылығы ұйымдарының нормалары мен нормативтері</w:t>
      </w:r>
    </w:p>
    <w:p w14:paraId="51C827CA" w14:textId="73C9E432"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 шаруашылығы құрылысжайларын пайдалануды материалдық-техникалық қамтамасыз ету нормаларын су шаруашылығы ұйымдары оларды тиісінше пайдалану мақсатында материалдарға, жабдыққа, техникаға және басқа да жабдыққа (шығыс материалдарына) үлестік қажеттілікті айқындау үшін әзірлейді.</w:t>
      </w:r>
    </w:p>
    <w:p w14:paraId="10850C63" w14:textId="06AB46DB" w:rsidR="00D372F2" w:rsidRPr="004F03DF" w:rsidRDefault="007121D1" w:rsidP="007121D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b/>
          <w:sz w:val="28"/>
          <w:szCs w:val="28"/>
          <w:lang w:val="ru-RU"/>
        </w:rPr>
        <w:t xml:space="preserve">      2. Су шаруашылығы ұйымының инженерлік-техникалық жұмыскерлері санының нормативтерін олар су шаруашылығы </w:t>
      </w:r>
      <w:r w:rsidRPr="004F03DF">
        <w:rPr>
          <w:rFonts w:ascii="Times New Roman" w:hAnsi="Times New Roman" w:cs="Times New Roman"/>
          <w:b/>
          <w:sz w:val="28"/>
          <w:szCs w:val="28"/>
          <w:lang w:val="ru-RU"/>
        </w:rPr>
        <w:lastRenderedPageBreak/>
        <w:t>құрылысжайын тиісінше пайдалануды қамтамасыз ете алатын еңбек ресурстарының үлестік санын анықтау үшін әзірлейді.</w:t>
      </w:r>
    </w:p>
    <w:p w14:paraId="5B38E55E" w14:textId="77777777" w:rsidR="00D372F2" w:rsidRPr="004F03DF" w:rsidRDefault="00D372F2" w:rsidP="000140B8">
      <w:pPr>
        <w:spacing w:after="0" w:line="240" w:lineRule="auto"/>
        <w:ind w:firstLine="709"/>
        <w:jc w:val="both"/>
        <w:rPr>
          <w:rFonts w:ascii="Times New Roman" w:hAnsi="Times New Roman" w:cs="Times New Roman"/>
          <w:iCs/>
          <w:sz w:val="28"/>
          <w:szCs w:val="28"/>
          <w:lang w:val="ru-RU"/>
        </w:rPr>
      </w:pPr>
    </w:p>
    <w:p w14:paraId="30C428DB" w14:textId="297EDAC9" w:rsidR="00594ADD" w:rsidRPr="004F03DF" w:rsidRDefault="008109D5" w:rsidP="000140B8">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баптың ережелері су шаруашылығы құрылысжайларын пайдалануды жүзеге асыратын су шаруашылығы ұйымдарының материалдық-техникалық қамтамасыз етілуін және инженерлік-техникалық қызметкерлерінің санын нормалауға бағытталған, бұл су берудің тиісті жағдайларын және халық пен қоршаған орта үшін құрылысжайлардың қауіпсіздігін қамтамасыз ету мақсатын көздейді.</w:t>
      </w:r>
      <w:r w:rsidR="00594ADD" w:rsidRPr="004F03DF">
        <w:rPr>
          <w:rFonts w:ascii="Times New Roman" w:hAnsi="Times New Roman" w:cs="Times New Roman"/>
          <w:iCs/>
          <w:sz w:val="28"/>
          <w:szCs w:val="28"/>
          <w:lang w:val="ru-RU"/>
        </w:rPr>
        <w:t xml:space="preserve"> </w:t>
      </w:r>
    </w:p>
    <w:p w14:paraId="70602E00" w14:textId="77777777" w:rsidR="00D372F2" w:rsidRPr="004F03DF" w:rsidRDefault="00D372F2" w:rsidP="000140B8">
      <w:pPr>
        <w:spacing w:after="0" w:line="240" w:lineRule="auto"/>
        <w:ind w:firstLine="709"/>
        <w:jc w:val="both"/>
        <w:rPr>
          <w:rFonts w:ascii="Times New Roman" w:hAnsi="Times New Roman" w:cs="Times New Roman"/>
          <w:iCs/>
          <w:sz w:val="28"/>
          <w:szCs w:val="28"/>
          <w:lang w:val="ru-RU"/>
        </w:rPr>
      </w:pPr>
    </w:p>
    <w:p w14:paraId="34D1AB0A" w14:textId="2160D002" w:rsidR="00594ADD" w:rsidRPr="004F03DF" w:rsidRDefault="00CA5865" w:rsidP="00594ADD">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44-бапқа түсіндірме.</w:t>
      </w:r>
      <w:r w:rsidR="00594ADD" w:rsidRPr="004F03DF">
        <w:rPr>
          <w:rFonts w:ascii="Times New Roman" w:hAnsi="Times New Roman" w:cs="Times New Roman"/>
          <w:b/>
          <w:sz w:val="28"/>
          <w:szCs w:val="28"/>
          <w:lang w:val="ru-RU"/>
        </w:rPr>
        <w:t xml:space="preserve"> </w:t>
      </w:r>
      <w:r w:rsidR="007121D1" w:rsidRPr="004F03DF">
        <w:rPr>
          <w:rFonts w:ascii="Times New Roman" w:hAnsi="Times New Roman" w:cs="Times New Roman"/>
          <w:b/>
          <w:sz w:val="28"/>
          <w:szCs w:val="28"/>
          <w:lang w:val="ru-RU"/>
        </w:rPr>
        <w:t>Су қорын қорғау және пайдалану саласындағы сараптама</w:t>
      </w:r>
    </w:p>
    <w:p w14:paraId="6A9B6DFB" w14:textId="77777777" w:rsidR="00594ADD" w:rsidRPr="004F03DF" w:rsidRDefault="00594ADD" w:rsidP="00594ADD">
      <w:pPr>
        <w:spacing w:after="0" w:line="240" w:lineRule="auto"/>
        <w:ind w:firstLine="709"/>
        <w:jc w:val="both"/>
        <w:rPr>
          <w:rFonts w:ascii="Times New Roman" w:hAnsi="Times New Roman" w:cs="Times New Roman"/>
          <w:b/>
          <w:sz w:val="28"/>
          <w:szCs w:val="28"/>
          <w:lang w:val="ru-RU"/>
        </w:rPr>
      </w:pPr>
    </w:p>
    <w:p w14:paraId="67D71DBB" w14:textId="426DADE5" w:rsidR="00FA68C2" w:rsidRPr="004F03DF" w:rsidRDefault="007121D1" w:rsidP="00FA68C2">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44-бап. Су қорын қорғау және пайдалану саласындағы сараптама</w:t>
      </w:r>
    </w:p>
    <w:p w14:paraId="55070DBE" w14:textId="10CBE26D" w:rsidR="007121D1" w:rsidRPr="004F03DF" w:rsidRDefault="00FA68C2"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w:t>
      </w:r>
      <w:r w:rsidR="007121D1" w:rsidRPr="004F03DF">
        <w:rPr>
          <w:rFonts w:ascii="Times New Roman" w:hAnsi="Times New Roman" w:cs="Times New Roman"/>
          <w:b/>
          <w:sz w:val="28"/>
          <w:szCs w:val="28"/>
          <w:lang w:val="ru-RU"/>
        </w:rPr>
        <w:t>1. Су қорын қорғау және пайдалану саласында мынадай сараптама түрлері жүргізіледі:</w:t>
      </w:r>
    </w:p>
    <w:p w14:paraId="46FA5DE3" w14:textId="4A6BDDAA" w:rsidR="007121D1" w:rsidRPr="004F03DF" w:rsidRDefault="007121D1" w:rsidP="002916A8">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су объектілерінің жай-күйіне әсер ететін ғимараттар мен құрылысжайларды, олардың кешендерін, инженерлік және көлік коммуникацияларын салуға арналған техникалық-экономикалық негіздемелер мен жобалау-сметалық құжаттама бойынша объектілер құрылысының жобаларына ведомстводан тыс кешенді сараптама (бұдан әрі – ведомстводан тыс кешенді сараптама);</w:t>
      </w:r>
    </w:p>
    <w:p w14:paraId="633579AE" w14:textId="1FAB7C4A"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жерасты сулары учаскелерінің қорына мемлекеттік сараптама;</w:t>
      </w:r>
    </w:p>
    <w:p w14:paraId="68A8BC40" w14:textId="307BFD27"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мемлекеттік экологиялық сараптама;</w:t>
      </w:r>
    </w:p>
    <w:p w14:paraId="4DE28362" w14:textId="72AEA1A4"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санитариялық-эпидемиологиялық сараптама.</w:t>
      </w:r>
    </w:p>
    <w:p w14:paraId="2B4EC657" w14:textId="694E0F52"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Объектілер құрылысы жобаларына ведомстводан тыс кешенді сараптама жобалау шешімдерінің Қазақстан Республикасының заңнамасында көзделген жобалауға арналған бастапқы құжаттардың (материалдардың, деректердің) шарттарына сәйкестігін (сәйкес еместігін) анықтау, сондай-ақ жобалау шешімдері мен есептеулерінде қала құрылысы регламенттері мен техникалық регламенттердің, мемлекеттік және мемлекетаралық нормативтік құжаттардың нормалары мен ережелерінің талаптарын сақтау жолымен жобалардың сапасына талдау мен бағалауды жүргізу мақсатында жүзеге асырылады.</w:t>
      </w:r>
    </w:p>
    <w:p w14:paraId="2EAC0F2C" w14:textId="3B9F4CB2"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Бөгеттерді салуға немесе реконструкциялауға арналған жобалау құжаттамасы олардың гидравликалық модельдік зерттеулерінің нәтижелері болған кезде немесе мұндай зерттеулердің қажетсіздігін негіздеген кезде ғана сараптамаға ұсынылуы мүмкін.</w:t>
      </w:r>
    </w:p>
    <w:p w14:paraId="30A34A88" w14:textId="5BB4A15D"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Ведомстводан тыс кешенді сараптама Қазақстан Республикасының сәулет, қала құрылысы және құрылыс қызметі туралы заңнамасында айқындалатын тәртіппен жүргізіледі.</w:t>
      </w:r>
    </w:p>
    <w:p w14:paraId="599681FD" w14:textId="1FB7729D"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3. Жерасты сулары учаскелерінің қорына мемлекеттік сараптаманы Қазақстан Республикасының жер қойнауы және жер қойнауын пайдалану туралы заңнамасында белгіленген тәртіппен жер қойнауын зерттеу жөніндегі уәкілетті орган жүргізеді.</w:t>
      </w:r>
    </w:p>
    <w:p w14:paraId="392E34D6" w14:textId="721B6325" w:rsidR="007121D1"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Санитариялық-эпидемиологиялық сараптама Қазақстан Республикасының денсаулық сақтау саласындағы заңнамасында белгіленген тәртіппен жүргізіледі.</w:t>
      </w:r>
    </w:p>
    <w:p w14:paraId="714F1746" w14:textId="3CADC996" w:rsidR="00594ADD" w:rsidRPr="004F03DF" w:rsidRDefault="007121D1" w:rsidP="007121D1">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Мемлекеттік экологиялық сараптама Қазақстан Республикасының экология заңнамасына сәйкес жүргізіледі.</w:t>
      </w:r>
    </w:p>
    <w:p w14:paraId="023CDEEE" w14:textId="77777777" w:rsidR="00FA68C2" w:rsidRPr="004F03DF" w:rsidRDefault="00FA68C2" w:rsidP="00FA68C2">
      <w:pPr>
        <w:spacing w:after="0" w:line="240" w:lineRule="auto"/>
        <w:ind w:firstLine="709"/>
        <w:jc w:val="both"/>
        <w:rPr>
          <w:rFonts w:ascii="Times New Roman" w:hAnsi="Times New Roman" w:cs="Times New Roman"/>
          <w:b/>
          <w:sz w:val="28"/>
          <w:szCs w:val="28"/>
          <w:lang w:val="ru-RU"/>
        </w:rPr>
      </w:pPr>
    </w:p>
    <w:p w14:paraId="67BC1E2D" w14:textId="30B1452D" w:rsidR="008109D5" w:rsidRPr="004F03DF" w:rsidRDefault="008109D5"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44-бабында су ресурстарын қорғау және пайдалану саласында қолданылатын мемлекеттік сараптаманың негізгі түрлері бекітілген. Баптың мазмұнынан су қорын қорғау және пайдалану саласында арнайы сараптаманың </w:t>
      </w:r>
      <w:r w:rsidR="00506B00" w:rsidRPr="004F03DF">
        <w:rPr>
          <w:rFonts w:ascii="Times New Roman" w:hAnsi="Times New Roman" w:cs="Times New Roman"/>
          <w:iCs/>
          <w:sz w:val="28"/>
          <w:szCs w:val="28"/>
          <w:lang w:val="ru-RU"/>
        </w:rPr>
        <w:t>жоқтығы байқалады</w:t>
      </w:r>
      <w:r w:rsidRPr="004F03DF">
        <w:rPr>
          <w:rFonts w:ascii="Times New Roman" w:hAnsi="Times New Roman" w:cs="Times New Roman"/>
          <w:iCs/>
          <w:sz w:val="28"/>
          <w:szCs w:val="28"/>
          <w:lang w:val="ru-RU"/>
        </w:rPr>
        <w:t xml:space="preserve">, өйткені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қорғау сараптамасының барлық аспектілері ҚР Экология кодексімен реттелген.</w:t>
      </w:r>
    </w:p>
    <w:p w14:paraId="144A9EB2" w14:textId="6DE8B08F" w:rsidR="008109D5" w:rsidRPr="004F03DF" w:rsidRDefault="00196F01"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 шаруашылығы құрылысжайлары мен гидротехникалық құрылысжайлар</w:t>
      </w:r>
      <w:r w:rsidR="008109D5" w:rsidRPr="004F03DF">
        <w:rPr>
          <w:rFonts w:ascii="Times New Roman" w:hAnsi="Times New Roman" w:cs="Times New Roman"/>
          <w:iCs/>
          <w:sz w:val="28"/>
          <w:szCs w:val="28"/>
          <w:lang w:val="ru-RU"/>
        </w:rPr>
        <w:t xml:space="preserve">дың қауіпсіздігіне байланысты жекелеген аспектілер түрлі </w:t>
      </w:r>
      <w:r w:rsidR="002916A8" w:rsidRPr="004F03DF">
        <w:rPr>
          <w:rFonts w:ascii="Times New Roman" w:hAnsi="Times New Roman" w:cs="Times New Roman"/>
          <w:iCs/>
          <w:sz w:val="28"/>
          <w:szCs w:val="28"/>
          <w:lang w:val="ru-RU"/>
        </w:rPr>
        <w:t>объектілердің</w:t>
      </w:r>
      <w:r w:rsidR="008109D5" w:rsidRPr="004F03DF">
        <w:rPr>
          <w:rFonts w:ascii="Times New Roman" w:hAnsi="Times New Roman" w:cs="Times New Roman"/>
          <w:iCs/>
          <w:sz w:val="28"/>
          <w:szCs w:val="28"/>
          <w:lang w:val="ru-RU"/>
        </w:rPr>
        <w:t xml:space="preserve">, соның ішінде </w:t>
      </w:r>
      <w:r w:rsidR="002916A8" w:rsidRPr="004F03DF">
        <w:rPr>
          <w:rFonts w:ascii="Times New Roman" w:hAnsi="Times New Roman" w:cs="Times New Roman"/>
          <w:iCs/>
          <w:sz w:val="28"/>
          <w:szCs w:val="28"/>
          <w:lang w:val="ru-RU"/>
        </w:rPr>
        <w:t>с</w:t>
      </w:r>
      <w:r w:rsidRPr="004F03DF">
        <w:rPr>
          <w:rFonts w:ascii="Times New Roman" w:hAnsi="Times New Roman" w:cs="Times New Roman"/>
          <w:iCs/>
          <w:sz w:val="28"/>
          <w:szCs w:val="28"/>
          <w:lang w:val="ru-RU"/>
        </w:rPr>
        <w:t>у шаруашылығы құрылысжайлары мен гидротехникалық құрылысжайлар</w:t>
      </w:r>
      <w:r w:rsidR="008109D5" w:rsidRPr="004F03DF">
        <w:rPr>
          <w:rFonts w:ascii="Times New Roman" w:hAnsi="Times New Roman" w:cs="Times New Roman"/>
          <w:iCs/>
          <w:sz w:val="28"/>
          <w:szCs w:val="28"/>
          <w:lang w:val="ru-RU"/>
        </w:rPr>
        <w:t>дың құрылыс жобаларына Қазақстан Республикасының сәулет, қала құрылысы және құрылыс қызметі туралы заңнамасында айқындалатын тәртіппен жүргізілетін ведомстводан тыс кешенді сараптама шеңберінде шешіледі. Бұл бөлікте ҚР су заңнамасы бөгеттерді реконструкциялау жобаларына сараптама жүргізу үшін тек олардың гидравликалық модельдік зерттеулерінің нәтижелері болған кезде немесе мұндай зерттеулердің қажетсіздігі негізделген жағдайда ғана қажеттілігін ескертеді.</w:t>
      </w:r>
    </w:p>
    <w:p w14:paraId="1372D8C5" w14:textId="0DB6BCB4" w:rsidR="00F2246F" w:rsidRPr="004F03DF" w:rsidRDefault="008109D5" w:rsidP="008109D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Сараптама жүргізудің барлық басқа мәселелері тиісті салалық заңдармен реттеледі.</w:t>
      </w:r>
    </w:p>
    <w:p w14:paraId="37F2AC66" w14:textId="77777777" w:rsidR="00F2246F" w:rsidRPr="004F03DF" w:rsidRDefault="00F2246F" w:rsidP="006205B1">
      <w:pPr>
        <w:spacing w:after="0" w:line="240" w:lineRule="auto"/>
        <w:ind w:firstLine="709"/>
        <w:jc w:val="both"/>
        <w:rPr>
          <w:rFonts w:ascii="Times New Roman" w:hAnsi="Times New Roman" w:cs="Times New Roman"/>
          <w:iCs/>
          <w:sz w:val="28"/>
          <w:szCs w:val="28"/>
          <w:lang w:val="ru-RU"/>
        </w:rPr>
      </w:pPr>
    </w:p>
    <w:p w14:paraId="73CC8CAF" w14:textId="17DF2846" w:rsidR="00850EEC" w:rsidRPr="004F03DF" w:rsidRDefault="00FA008A" w:rsidP="00B273E0">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t>6-тараудың «</w:t>
      </w:r>
      <w:r w:rsidRPr="004F03DF">
        <w:rPr>
          <w:rFonts w:ascii="Times New Roman" w:eastAsiaTheme="minorHAnsi" w:hAnsi="Times New Roman" w:cs="Times New Roman"/>
          <w:b/>
          <w:sz w:val="28"/>
          <w:szCs w:val="28"/>
          <w:lang w:eastAsia="en-US"/>
        </w:rPr>
        <w:t>Рұқсаттар мен келісулер</w:t>
      </w:r>
      <w:r w:rsidRPr="004F03DF">
        <w:rPr>
          <w:rFonts w:ascii="Times New Roman" w:hAnsi="Times New Roman" w:cs="Times New Roman"/>
          <w:b/>
          <w:sz w:val="28"/>
          <w:szCs w:val="28"/>
        </w:rPr>
        <w:t>»</w:t>
      </w:r>
      <w:r w:rsidRPr="004F03DF">
        <w:rPr>
          <w:rFonts w:ascii="Times New Roman" w:hAnsi="Times New Roman" w:cs="Times New Roman"/>
          <w:b/>
          <w:sz w:val="28"/>
          <w:szCs w:val="28"/>
          <w:lang w:val="kk-KZ"/>
        </w:rPr>
        <w:t xml:space="preserve"> </w:t>
      </w:r>
      <w:r w:rsidRPr="004F03DF">
        <w:rPr>
          <w:rFonts w:ascii="Times New Roman" w:hAnsi="Times New Roman" w:cs="Times New Roman"/>
          <w:b/>
          <w:sz w:val="28"/>
          <w:szCs w:val="28"/>
        </w:rPr>
        <w:t xml:space="preserve">1-параграфына түсіндірме </w:t>
      </w:r>
    </w:p>
    <w:p w14:paraId="093E084B" w14:textId="77777777" w:rsidR="00850EEC" w:rsidRPr="004F03DF" w:rsidRDefault="00850EEC" w:rsidP="00850EEC">
      <w:pPr>
        <w:spacing w:after="0" w:line="240" w:lineRule="auto"/>
        <w:ind w:firstLine="851"/>
        <w:jc w:val="both"/>
        <w:rPr>
          <w:rFonts w:ascii="Times New Roman" w:hAnsi="Times New Roman" w:cs="Times New Roman"/>
          <w:b/>
          <w:sz w:val="28"/>
          <w:szCs w:val="28"/>
          <w:lang w:val="ru-RU"/>
        </w:rPr>
      </w:pPr>
    </w:p>
    <w:p w14:paraId="06A0FCAD" w14:textId="74DB2452" w:rsidR="00850EEC" w:rsidRPr="004F03DF" w:rsidRDefault="008109D5" w:rsidP="00850EE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Параграф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 мәселелерін, соның ішінде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рұқсаттарды ресімдеу,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 құқығын шектеу, рұқсаттың қолданылуын тоқтата тұру, тоқтату және одан айыру мәселелерін, сондай-ақ </w:t>
      </w:r>
      <w:r w:rsidR="00B0001B" w:rsidRPr="004F03DF">
        <w:rPr>
          <w:rFonts w:ascii="Times New Roman" w:hAnsi="Times New Roman" w:cs="Times New Roman"/>
          <w:sz w:val="28"/>
          <w:szCs w:val="28"/>
          <w:lang w:val="ru-RU"/>
        </w:rPr>
        <w:t xml:space="preserve">су </w:t>
      </w:r>
      <w:r w:rsidR="008B490C" w:rsidRPr="004F03DF">
        <w:rPr>
          <w:rFonts w:ascii="Times New Roman" w:hAnsi="Times New Roman" w:cs="Times New Roman"/>
          <w:sz w:val="28"/>
          <w:szCs w:val="28"/>
          <w:lang w:val="ru-RU"/>
        </w:rPr>
        <w:t>ресурстарының</w:t>
      </w:r>
      <w:r w:rsidRPr="004F03DF">
        <w:rPr>
          <w:rFonts w:ascii="Times New Roman" w:hAnsi="Times New Roman" w:cs="Times New Roman"/>
          <w:sz w:val="28"/>
          <w:szCs w:val="28"/>
          <w:lang w:val="ru-RU"/>
        </w:rPr>
        <w:t xml:space="preserve"> жай-күйіне әсер ететін құрылысжайлар мен басқа де </w:t>
      </w:r>
      <w:r w:rsidR="00825385" w:rsidRPr="004F03DF">
        <w:rPr>
          <w:rFonts w:ascii="Times New Roman" w:hAnsi="Times New Roman" w:cs="Times New Roman"/>
          <w:sz w:val="28"/>
          <w:szCs w:val="28"/>
          <w:lang w:val="ru-RU"/>
        </w:rPr>
        <w:t>объектілерді</w:t>
      </w:r>
      <w:r w:rsidRPr="004F03DF">
        <w:rPr>
          <w:rFonts w:ascii="Times New Roman" w:hAnsi="Times New Roman" w:cs="Times New Roman"/>
          <w:sz w:val="28"/>
          <w:szCs w:val="28"/>
          <w:lang w:val="ru-RU"/>
        </w:rPr>
        <w:t xml:space="preserve"> орналастыруды, жобалауды, салуды, реконструкциялауды келісу мәселелерін, </w:t>
      </w:r>
      <w:r w:rsidR="00B0001B" w:rsidRPr="004F03DF">
        <w:rPr>
          <w:rFonts w:ascii="Times New Roman" w:hAnsi="Times New Roman" w:cs="Times New Roman"/>
          <w:sz w:val="28"/>
          <w:szCs w:val="28"/>
          <w:lang w:val="ru-RU"/>
        </w:rPr>
        <w:t>су объектілерінде</w:t>
      </w:r>
      <w:r w:rsidRPr="004F03DF">
        <w:rPr>
          <w:rFonts w:ascii="Times New Roman" w:hAnsi="Times New Roman" w:cs="Times New Roman"/>
          <w:sz w:val="28"/>
          <w:szCs w:val="28"/>
          <w:lang w:val="ru-RU"/>
        </w:rPr>
        <w:t xml:space="preserve">, су қорғау аймақтары мен белдеулерінде құрылыс қызметіне, орман өсіруге, жер қойнауын пайдалану жөніндегі операцияларға, ұңғымаларды бұрғылауға, </w:t>
      </w:r>
      <w:r w:rsidR="00180637" w:rsidRPr="004F03DF">
        <w:rPr>
          <w:rFonts w:ascii="Times New Roman" w:hAnsi="Times New Roman" w:cs="Times New Roman"/>
          <w:sz w:val="28"/>
          <w:szCs w:val="28"/>
          <w:lang w:val="ru-RU"/>
        </w:rPr>
        <w:t>жерүсті</w:t>
      </w:r>
      <w:r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санациялауға,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балық шаруашылық мелиорациялауға, ауыл шаруашылығы және өзге де жұмыстарға байланысты жұмыстарды жүргізу шарттарын регламенттейтін алты баптан тұрады.</w:t>
      </w:r>
    </w:p>
    <w:p w14:paraId="70DF1EF6" w14:textId="77777777" w:rsidR="008109D5" w:rsidRPr="004F03DF" w:rsidRDefault="008109D5" w:rsidP="00850EEC">
      <w:pPr>
        <w:spacing w:after="0" w:line="240" w:lineRule="auto"/>
        <w:ind w:firstLine="709"/>
        <w:jc w:val="both"/>
        <w:rPr>
          <w:rFonts w:ascii="Times New Roman" w:hAnsi="Times New Roman" w:cs="Times New Roman"/>
          <w:iCs/>
          <w:sz w:val="28"/>
          <w:szCs w:val="28"/>
          <w:lang w:val="ru-RU"/>
        </w:rPr>
      </w:pPr>
    </w:p>
    <w:p w14:paraId="690A25E1" w14:textId="3BABA933" w:rsidR="00850EEC" w:rsidRPr="004F03DF" w:rsidRDefault="00CA5865" w:rsidP="00B273E0">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45-бапқа түсіндірме.</w:t>
      </w:r>
      <w:r w:rsidR="00B273E0" w:rsidRPr="004F03DF">
        <w:rPr>
          <w:rFonts w:ascii="Times New Roman" w:eastAsiaTheme="minorHAnsi" w:hAnsi="Times New Roman" w:cs="Times New Roman"/>
          <w:b/>
          <w:sz w:val="28"/>
          <w:szCs w:val="28"/>
          <w:lang w:eastAsia="en-US"/>
        </w:rPr>
        <w:t xml:space="preserve"> </w:t>
      </w:r>
      <w:r w:rsidR="007121D1" w:rsidRPr="004F03DF">
        <w:rPr>
          <w:rFonts w:ascii="Times New Roman" w:eastAsiaTheme="minorHAnsi" w:hAnsi="Times New Roman" w:cs="Times New Roman"/>
          <w:b/>
          <w:sz w:val="28"/>
          <w:szCs w:val="28"/>
          <w:lang w:eastAsia="en-US"/>
        </w:rPr>
        <w:t>Арнаулы су пайдалану туралы жалпы ережелер</w:t>
      </w:r>
    </w:p>
    <w:p w14:paraId="455C08F2" w14:textId="77777777" w:rsidR="001B1792" w:rsidRPr="004F03DF" w:rsidRDefault="001B1792" w:rsidP="00B273E0">
      <w:pPr>
        <w:pStyle w:val="Style2"/>
        <w:spacing w:line="240" w:lineRule="auto"/>
        <w:ind w:firstLine="720"/>
        <w:rPr>
          <w:rFonts w:ascii="Times New Roman" w:eastAsiaTheme="minorHAnsi" w:hAnsi="Times New Roman" w:cs="Times New Roman"/>
          <w:b/>
          <w:sz w:val="28"/>
          <w:szCs w:val="28"/>
          <w:lang w:eastAsia="en-US"/>
        </w:rPr>
      </w:pPr>
    </w:p>
    <w:p w14:paraId="76D00E71" w14:textId="4922C25B" w:rsidR="001B1792" w:rsidRPr="004F03DF" w:rsidRDefault="007121D1" w:rsidP="001B1792">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45-бап. Арнаулы су пайдалану туралы жалпы ережелер</w:t>
      </w:r>
    </w:p>
    <w:p w14:paraId="10FBB165" w14:textId="6B8533E6"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Арнаулы су пайдалануды жеке және заңды тұлғалар арнаулы су пайдалануға рұқсат (бұдан әрі – рұқсат) негізінде жүзеге асырады.</w:t>
      </w:r>
    </w:p>
    <w:p w14:paraId="4F7AD50C" w14:textId="6E19B6C2"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Мыналар арнаулы су пайдалануға жатады:</w:t>
      </w:r>
    </w:p>
    <w:p w14:paraId="1E07BDD7" w14:textId="265A37C1"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тікелей жерүсті су объектісінен су ресурстарын алу;</w:t>
      </w:r>
    </w:p>
    <w:p w14:paraId="74125CDE" w14:textId="7FE59A37"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жерасты суларын алу;</w:t>
      </w:r>
    </w:p>
    <w:p w14:paraId="2914DEDD" w14:textId="022C7DE0"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p w14:paraId="16C65B5B" w14:textId="7024EF78"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тазартылған сарқынды суларды жерүсті су объектілеріне, жер қойнауына, сарқынды суларды жинақтағыштарға және жергілікті жер бедеріне ағызу;</w:t>
      </w:r>
    </w:p>
    <w:p w14:paraId="14350C83" w14:textId="40D9E4D4"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жерүсті су ағынын реттеу.</w:t>
      </w:r>
    </w:p>
    <w:p w14:paraId="41FF3C08" w14:textId="0905DC1C"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Мыналар арнаулы су пайдалануға жатпайды:</w:t>
      </w:r>
    </w:p>
    <w:p w14:paraId="0A536256" w14:textId="62D463CF"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елді мекендерді орталықтандырылған ауызсумен жабдықтау үшін пайдаланылмайтын, жер бетінен бірінші су тұтқыш белдеудегі шахта құдықтарын, құбырлы сүзгіш құдықтарды, шегендеу құрылысжайларын пайдалану кезінде су ресурстарын алу;</w:t>
      </w:r>
    </w:p>
    <w:p w14:paraId="0ADFB99F" w14:textId="382AF3B6"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кеменің және оның технологиялық жабдықтарының жұмысын қамтамасыз ету үшін су объектілерінен кемелермен су алу;</w:t>
      </w:r>
    </w:p>
    <w:p w14:paraId="1D97195F" w14:textId="74F36307"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 қойнауын пайдалану жөніндегі операцияларды, сондай-ақ құрылыс қызметін жүргізу кезінде ілеспе алынған жерасты суларын (шахта, карьер, кеніш суларын, дренаждық суларды) одан әрі пайдаланбау шартымен алу (айдау);</w:t>
      </w:r>
    </w:p>
    <w:p w14:paraId="66A68BE3" w14:textId="75C3D5F1"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елді мекендерді орталықтандырылмаған ауызсумен жабдықтау кезінде су объектілерінен тәулігіне бес текше метрге дейінгі көлемде су алу;</w:t>
      </w:r>
    </w:p>
    <w:p w14:paraId="34697482" w14:textId="43BAF132"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жайылымдарды суландыру үшін жерүсті және жерасты су объектілерінен су ресурстарын алу;</w:t>
      </w:r>
    </w:p>
    <w:p w14:paraId="4BD18168" w14:textId="1DAE5336"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осы Кодекстің 113-бабы 3-тармағының екінші бөлігінде белгіленген шарттарда еріген, нөсер және тасқын сулардың жинақталуы.</w:t>
      </w:r>
    </w:p>
    <w:p w14:paraId="1DBA17F0" w14:textId="62D19782"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Жеке және заңды тұлғалар қызметінің мынадай рұқсат беру талаптарына сәйкестігі:</w:t>
      </w:r>
    </w:p>
    <w:p w14:paraId="1C0F6F6D" w14:textId="10031F39"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су шаруашылығы құрылысжайлары мен гидротехникалық құрылысжайларға және (немесе) арнаулы су пайдалануды жүзеге асыруға көмек болатын техникалық құрылғыға меншік құқығы немесе оларды пайдалану құқығы негіздерінің болуы;</w:t>
      </w:r>
    </w:p>
    <w:p w14:paraId="057E2E7D" w14:textId="5E842EC5"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2) су шаруашылық құрылысжайының паспорты мен оны пайдалану қағидаларының, ал қауіптілігі ықтимал гидротехникалық құрылысжайлар үшін қауіпсіздік декларациясының да болуы;</w:t>
      </w:r>
    </w:p>
    <w:p w14:paraId="6829FED4" w14:textId="5C059DD0"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су пайдалану көлемінің су пайдаланудың бекітілген жедел лимитіне, оның ішінде осы Кодекстің 40-бабының 5-тармағына сәйкес түзетілген лимитіне сәйкестігі;</w:t>
      </w:r>
    </w:p>
    <w:p w14:paraId="66582B97" w14:textId="7168C976"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өлшем бірлігін қамтамасыз етудің мемлекеттік жүйесінің тізілімінде тұрған, алынған су ресурстары мен ағызылған тазартылған сарқынды сулардың көлемін өлшеу құралдарының болуы;</w:t>
      </w:r>
    </w:p>
    <w:p w14:paraId="44F6FE20" w14:textId="2CAC84A0"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p w14:paraId="129B2D55" w14:textId="6BB57DEB"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су тұтыну мен су бұрудың үлестік нормаларын келісудің болуы, ал осы Кодекстің 42-бабы 4-тармағының 1-тармақшасында аталған тұлғалар үшін – су тұтыну мен су бұру көлемдерін негіздеу есеп-қисабының болуы;</w:t>
      </w:r>
    </w:p>
    <w:p w14:paraId="6626DF88" w14:textId="77777777" w:rsidR="007121D1" w:rsidRPr="004F03DF" w:rsidRDefault="007121D1" w:rsidP="007121D1">
      <w:pPr>
        <w:spacing w:after="0" w:line="240" w:lineRule="auto"/>
        <w:ind w:firstLine="709"/>
        <w:jc w:val="both"/>
        <w:rPr>
          <w:rFonts w:ascii="Times New Roman" w:hAnsi="Times New Roman" w:cs="Times New Roman"/>
          <w:bCs/>
          <w:i/>
          <w:color w:val="FF0000"/>
          <w:sz w:val="24"/>
          <w:szCs w:val="24"/>
          <w:lang w:val="ru-RU"/>
        </w:rPr>
      </w:pPr>
      <w:r w:rsidRPr="004F03DF">
        <w:rPr>
          <w:rFonts w:ascii="Times New Roman" w:hAnsi="Times New Roman" w:cs="Times New Roman"/>
          <w:b/>
          <w:iCs/>
          <w:sz w:val="28"/>
          <w:szCs w:val="28"/>
          <w:lang w:val="ru-RU"/>
        </w:rPr>
        <w:t xml:space="preserve">      </w:t>
      </w:r>
      <w:r w:rsidRPr="004F03DF">
        <w:rPr>
          <w:rFonts w:ascii="Times New Roman" w:hAnsi="Times New Roman" w:cs="Times New Roman"/>
          <w:bCs/>
          <w:i/>
          <w:color w:val="FF0000"/>
          <w:sz w:val="24"/>
          <w:szCs w:val="24"/>
          <w:lang w:val="ru-RU"/>
        </w:rPr>
        <w:t>ЗҚАИ-ның ескертпесі!</w:t>
      </w:r>
    </w:p>
    <w:p w14:paraId="7C5A5372" w14:textId="77777777"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Cs/>
          <w:i/>
          <w:color w:val="FF0000"/>
          <w:sz w:val="24"/>
          <w:szCs w:val="24"/>
          <w:lang w:val="ru-RU"/>
        </w:rPr>
        <w:t xml:space="preserve">      4-тармақтың 7) тармақшасы осы Кодекстің 134-бабы 1-тармағына сәйкес 01.01.2027 бастап қолданысқа енгізіледі.</w:t>
      </w:r>
    </w:p>
    <w:p w14:paraId="2C7BFE79" w14:textId="093FB2A8"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су ысырабын азайту және қолда бар ең үздік технологияларды ендіру жөніндегі іс-шаралар жоспарының болуы (кемінде бес жыл);</w:t>
      </w:r>
    </w:p>
    <w:p w14:paraId="0680F874" w14:textId="79A6A61D"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 болып табылады. Қоршаған ортаға жағымсыз әсер ететін объектілерді I, II немесе III санаттағы объектілерге жатқызу Қазақстан Республикасының Экология кодексіне 2-қосымшаға сәйкес жүзеге асырылады;</w:t>
      </w:r>
    </w:p>
    <w:p w14:paraId="44828F7A" w14:textId="2DD90522"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9) осы Кодекстің 67-бабына сәйкес су ресурстарын пайдаланғаны үшін уақтылы және анық өндірістік бақылауды жүргізу су объектілерінен су алу және (немесе) тазартылған сарқынды суларды ағызу кезінде рұқсат </w:t>
      </w:r>
      <w:r w:rsidRPr="004F03DF">
        <w:rPr>
          <w:rFonts w:ascii="Times New Roman" w:hAnsi="Times New Roman" w:cs="Times New Roman"/>
          <w:b/>
          <w:iCs/>
          <w:sz w:val="28"/>
          <w:szCs w:val="28"/>
          <w:lang w:val="ru-RU"/>
        </w:rPr>
        <w:lastRenderedPageBreak/>
        <w:t>беру және кейіннен арнаулы су пайдалануды жүзеге асыру шарты болып табылады.</w:t>
      </w:r>
    </w:p>
    <w:p w14:paraId="75FEDAFB" w14:textId="49FA9954"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Жеке және заңды тұлғалар қызметінің осы баптың 4-тармағында көрсетілген рұқсат беру талаптарына қосымша мынадай рұқсат беру талаптарына сәйкестігі:</w:t>
      </w:r>
    </w:p>
    <w:p w14:paraId="7344EA5C" w14:textId="0B11EE96"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осы Кодекстің 93-бабы 3-тармағының талаптарына сәйкестігі;</w:t>
      </w:r>
    </w:p>
    <w:p w14:paraId="63E73E37" w14:textId="645AD107"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мынадай:</w:t>
      </w:r>
    </w:p>
    <w:p w14:paraId="00A35B4C" w14:textId="0773B201"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минералды жерасты суларын алғанда – </w:t>
      </w:r>
      <w:r w:rsidR="00C872F6" w:rsidRPr="004F03DF">
        <w:rPr>
          <w:rFonts w:ascii="Times New Roman" w:hAnsi="Times New Roman" w:cs="Times New Roman"/>
          <w:b/>
          <w:iCs/>
          <w:sz w:val="28"/>
          <w:szCs w:val="28"/>
          <w:lang w:val="ru-RU"/>
        </w:rPr>
        <w:t>кез-келген</w:t>
      </w:r>
      <w:r w:rsidRPr="004F03DF">
        <w:rPr>
          <w:rFonts w:ascii="Times New Roman" w:hAnsi="Times New Roman" w:cs="Times New Roman"/>
          <w:b/>
          <w:iCs/>
          <w:sz w:val="28"/>
          <w:szCs w:val="28"/>
          <w:lang w:val="ru-RU"/>
        </w:rPr>
        <w:t xml:space="preserve"> көлемде алып қою кезінде;</w:t>
      </w:r>
    </w:p>
    <w:p w14:paraId="0791B5D0" w14:textId="3AB067AD"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жерасты суларының өзге түрлерін алғанда – тәулігіне елу текше метрден астам көлемде алып қою кезінде жерасты сулары учаскелерінің бекітілген қорының болуы;</w:t>
      </w:r>
    </w:p>
    <w:p w14:paraId="0CE55873" w14:textId="691DE393"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ұңғымалардағы су деңгейін өлшеуге арналған аспаптардың немесе манометрлердің (су өздігінен ағып шығатын ұңғымалар үшін) болуы;</w:t>
      </w:r>
    </w:p>
    <w:p w14:paraId="013DF17F" w14:textId="7DCE2993"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тәулігіне бір мың текше метрден астам көлемде жерасты суларын алу кезінде:</w:t>
      </w:r>
    </w:p>
    <w:p w14:paraId="2D2AD5A9" w14:textId="16EC2EDA"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бағдарламасының болуы;</w:t>
      </w:r>
    </w:p>
    <w:p w14:paraId="21BB5A09" w14:textId="01723F1F"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жер қойнауын зерттеу жөніндегі уәкілетті органмен келісілген жерасты суларын алу жобасының болуы жерасты суларын алу кезінде рұқсат беру және кейіннен арнаулы су пайдалануды жүзеге асыру шарты болып табылады.</w:t>
      </w:r>
    </w:p>
    <w:p w14:paraId="78FC1287" w14:textId="688CED23"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Жерасты суларын алу жобасын және жерасты суларын мониторингтеу бағдарламасын әзірлеу және келісу тәртібін жер қойнауын зерттеу жөніндегі уәкілетті органмен келісу бойынша уәкілетті орган бекітеді.</w:t>
      </w:r>
    </w:p>
    <w:p w14:paraId="6B6F246D" w14:textId="2B8A0274"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Балық қорғау және (немесе) балық жіберу құрылғысының болуы, осы баптың 4-тармағында көрсетілген талаптардан басқа, жерүсті су объектілерінен су ресурстарын алу кезінде рұқсат берудің және кейіннен арнаулы су пайдалануды жүзеге асырудың қосымша шарты болып табылады.</w:t>
      </w:r>
    </w:p>
    <w:p w14:paraId="21D553A0" w14:textId="77777777" w:rsidR="007121D1" w:rsidRPr="004F03DF" w:rsidRDefault="007121D1" w:rsidP="007121D1">
      <w:pPr>
        <w:spacing w:after="0" w:line="240" w:lineRule="auto"/>
        <w:ind w:firstLine="709"/>
        <w:jc w:val="both"/>
        <w:rPr>
          <w:rFonts w:ascii="Times New Roman" w:hAnsi="Times New Roman" w:cs="Times New Roman"/>
          <w:bCs/>
          <w:i/>
          <w:color w:val="FF0000"/>
          <w:sz w:val="24"/>
          <w:szCs w:val="24"/>
          <w:lang w:val="ru-RU"/>
        </w:rPr>
      </w:pPr>
      <w:r w:rsidRPr="004F03DF">
        <w:rPr>
          <w:rFonts w:ascii="Times New Roman" w:hAnsi="Times New Roman" w:cs="Times New Roman"/>
          <w:b/>
          <w:iCs/>
          <w:sz w:val="28"/>
          <w:szCs w:val="28"/>
          <w:lang w:val="ru-RU"/>
        </w:rPr>
        <w:t xml:space="preserve">      </w:t>
      </w:r>
      <w:r w:rsidRPr="004F03DF">
        <w:rPr>
          <w:rFonts w:ascii="Times New Roman" w:hAnsi="Times New Roman" w:cs="Times New Roman"/>
          <w:bCs/>
          <w:i/>
          <w:color w:val="FF0000"/>
          <w:sz w:val="24"/>
          <w:szCs w:val="24"/>
          <w:lang w:val="ru-RU"/>
        </w:rPr>
        <w:t>ЗҚАИ-ның ескертпесі!</w:t>
      </w:r>
    </w:p>
    <w:p w14:paraId="0FF5D581" w14:textId="77777777"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Cs/>
          <w:i/>
          <w:color w:val="FF0000"/>
          <w:sz w:val="24"/>
          <w:szCs w:val="24"/>
          <w:lang w:val="ru-RU"/>
        </w:rPr>
        <w:t xml:space="preserve">      45-баптың 7-тармағы осы Кодекстің 134-бабы 1-тармағына сәйкес 01.01.2027 бастап қолданысқа енгізіледі.</w:t>
      </w:r>
    </w:p>
    <w:p w14:paraId="2801227A" w14:textId="305AEEDB" w:rsidR="007121D1"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Айналымды және (немесе) қайталама сумен жабдықтау жүйелері бар өнеркәсіптік ұйымдар мен жылу өндіретін субъектілерді қоспағанда, осындай сумен жабдықтау жүйелеріне кезең-кезеңімен (бес жылдан асырмай) көшу жоспарының болуы өнеркәсіптік ұйымдар мен жылу </w:t>
      </w:r>
      <w:r w:rsidRPr="004F03DF">
        <w:rPr>
          <w:rFonts w:ascii="Times New Roman" w:hAnsi="Times New Roman" w:cs="Times New Roman"/>
          <w:b/>
          <w:iCs/>
          <w:sz w:val="28"/>
          <w:szCs w:val="28"/>
          <w:lang w:val="ru-RU"/>
        </w:rPr>
        <w:lastRenderedPageBreak/>
        <w:t>өндіретін субъектілер жерүсті су объектілерінен су ресурстарын алған кезде рұқсат берудің және кейіннен арнаулы су пайдалануды жүзеге асырудың қосымша шарты болып табылады.</w:t>
      </w:r>
    </w:p>
    <w:p w14:paraId="45848755" w14:textId="4E94750A" w:rsidR="00850EEC" w:rsidRPr="004F03DF" w:rsidRDefault="007121D1" w:rsidP="007121D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Жеке және заңды тұлғаларда осы баптың 4-тармағының 1) және 2) тармақшаларында көрсетілген рұқсат беру талаптарына қосымша жерүсті су ағынын реттеу кезінде гидротехникалық құрылысжай жұмысының бекітілген су режимінің болуы жерүсті су ағынын реттеу кезінде рұқсат беру және кейіннен арнаулы су пайдалануды жүзеге асыру шарты болып табылады.</w:t>
      </w:r>
    </w:p>
    <w:p w14:paraId="0848943C" w14:textId="77777777" w:rsidR="001B1792" w:rsidRPr="004F03DF" w:rsidRDefault="001B1792" w:rsidP="00850EEC">
      <w:pPr>
        <w:spacing w:after="0" w:line="240" w:lineRule="auto"/>
        <w:ind w:firstLine="709"/>
        <w:jc w:val="both"/>
        <w:rPr>
          <w:rFonts w:ascii="Times New Roman" w:hAnsi="Times New Roman" w:cs="Times New Roman"/>
          <w:b/>
          <w:iCs/>
          <w:sz w:val="28"/>
          <w:szCs w:val="28"/>
          <w:lang w:val="ru-RU"/>
        </w:rPr>
      </w:pPr>
    </w:p>
    <w:p w14:paraId="192D45F2" w14:textId="50EC8822" w:rsidR="0098504D" w:rsidRPr="004F03DF" w:rsidRDefault="007E6045"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98504D" w:rsidRPr="004F03DF">
        <w:rPr>
          <w:rFonts w:ascii="Times New Roman" w:hAnsi="Times New Roman" w:cs="Times New Roman"/>
          <w:iCs/>
          <w:sz w:val="28"/>
          <w:szCs w:val="28"/>
          <w:lang w:val="ru-RU"/>
        </w:rPr>
        <w:t xml:space="preserve">Түсіндірме беріліп отырған СК-нің 45-бабының 1-тармағы </w:t>
      </w:r>
      <w:r w:rsidR="00971F3B" w:rsidRPr="004F03DF">
        <w:rPr>
          <w:rFonts w:ascii="Times New Roman" w:hAnsi="Times New Roman" w:cs="Times New Roman"/>
          <w:iCs/>
          <w:sz w:val="28"/>
          <w:szCs w:val="28"/>
          <w:lang w:val="ru-RU"/>
        </w:rPr>
        <w:t>арнаулы су</w:t>
      </w:r>
      <w:r w:rsidR="0098504D" w:rsidRPr="004F03DF">
        <w:rPr>
          <w:rFonts w:ascii="Times New Roman" w:hAnsi="Times New Roman" w:cs="Times New Roman"/>
          <w:iCs/>
          <w:sz w:val="28"/>
          <w:szCs w:val="28"/>
          <w:lang w:val="ru-RU"/>
        </w:rPr>
        <w:t xml:space="preserve"> пайдалануды жеке және заңды тұлғалар </w:t>
      </w:r>
      <w:r w:rsidR="00971F3B" w:rsidRPr="004F03DF">
        <w:rPr>
          <w:rFonts w:ascii="Times New Roman" w:hAnsi="Times New Roman" w:cs="Times New Roman"/>
          <w:iCs/>
          <w:sz w:val="28"/>
          <w:szCs w:val="28"/>
          <w:lang w:val="ru-RU"/>
        </w:rPr>
        <w:t>арнаулы су</w:t>
      </w:r>
      <w:r w:rsidR="0098504D" w:rsidRPr="004F03DF">
        <w:rPr>
          <w:rFonts w:ascii="Times New Roman" w:hAnsi="Times New Roman" w:cs="Times New Roman"/>
          <w:iCs/>
          <w:sz w:val="28"/>
          <w:szCs w:val="28"/>
          <w:lang w:val="ru-RU"/>
        </w:rPr>
        <w:t xml:space="preserve"> пайдалануға рұқсат (бұдан әрі – рұқсат) негізінде жүзеге асыратынын айқындайды. Жалпы су пайдалану</w:t>
      </w:r>
      <w:r w:rsidR="002916A8" w:rsidRPr="004F03DF">
        <w:rPr>
          <w:rFonts w:ascii="Times New Roman" w:hAnsi="Times New Roman" w:cs="Times New Roman"/>
          <w:iCs/>
          <w:sz w:val="28"/>
          <w:szCs w:val="28"/>
          <w:lang w:val="ru-RU"/>
        </w:rPr>
        <w:t xml:space="preserve">мен салыстырғанда, </w:t>
      </w:r>
      <w:r w:rsidR="00971F3B" w:rsidRPr="004F03DF">
        <w:rPr>
          <w:rFonts w:ascii="Times New Roman" w:hAnsi="Times New Roman" w:cs="Times New Roman"/>
          <w:iCs/>
          <w:sz w:val="28"/>
          <w:szCs w:val="28"/>
          <w:lang w:val="ru-RU"/>
        </w:rPr>
        <w:t>арнаулы су</w:t>
      </w:r>
      <w:r w:rsidR="0098504D" w:rsidRPr="004F03DF">
        <w:rPr>
          <w:rFonts w:ascii="Times New Roman" w:hAnsi="Times New Roman" w:cs="Times New Roman"/>
          <w:iCs/>
          <w:sz w:val="28"/>
          <w:szCs w:val="28"/>
          <w:lang w:val="ru-RU"/>
        </w:rPr>
        <w:t xml:space="preserve"> пайдалану ақылы негізде жүзеге асырылады (СК-нің 17-бабына түсіндірмені қараңыз). Бірақ бұл ережеде де ерекшеліктер бар. </w:t>
      </w:r>
      <w:r w:rsidR="002916A8" w:rsidRPr="004F03DF">
        <w:rPr>
          <w:rFonts w:ascii="Times New Roman" w:hAnsi="Times New Roman" w:cs="Times New Roman"/>
          <w:iCs/>
          <w:sz w:val="28"/>
          <w:szCs w:val="28"/>
          <w:lang w:val="ru-RU"/>
        </w:rPr>
        <w:t>Оны</w:t>
      </w:r>
      <w:r w:rsidR="0098504D" w:rsidRPr="004F03DF">
        <w:rPr>
          <w:rFonts w:ascii="Times New Roman" w:hAnsi="Times New Roman" w:cs="Times New Roman"/>
          <w:iCs/>
          <w:sz w:val="28"/>
          <w:szCs w:val="28"/>
          <w:lang w:val="ru-RU"/>
        </w:rPr>
        <w:t xml:space="preserve"> түсіну үшін СК-нің 45-бабының 2 және 3-тармақтарындағы ережелерді бірлесіп қарастыру қажет.</w:t>
      </w:r>
    </w:p>
    <w:p w14:paraId="6C1A155A" w14:textId="1631880A"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Мәселен, СК-нің 45-бабы 2-тармағының 1) тармақшасы су ресурстарын тікелей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B0001B" w:rsidRPr="004F03DF">
        <w:rPr>
          <w:rFonts w:ascii="Times New Roman" w:hAnsi="Times New Roman" w:cs="Times New Roman"/>
          <w:iCs/>
          <w:sz w:val="28"/>
          <w:szCs w:val="28"/>
          <w:lang w:val="ru-RU"/>
        </w:rPr>
        <w:t xml:space="preserve">су </w:t>
      </w:r>
      <w:r w:rsidR="00FE5A10" w:rsidRPr="004F03DF">
        <w:rPr>
          <w:rFonts w:ascii="Times New Roman" w:hAnsi="Times New Roman" w:cs="Times New Roman"/>
          <w:iCs/>
          <w:sz w:val="28"/>
          <w:szCs w:val="28"/>
          <w:lang w:val="ru-RU"/>
        </w:rPr>
        <w:t>объектісінен</w:t>
      </w:r>
      <w:r w:rsidRPr="004F03DF">
        <w:rPr>
          <w:rFonts w:ascii="Times New Roman" w:hAnsi="Times New Roman" w:cs="Times New Roman"/>
          <w:iCs/>
          <w:sz w:val="28"/>
          <w:szCs w:val="28"/>
          <w:lang w:val="ru-RU"/>
        </w:rPr>
        <w:t xml:space="preserve"> </w:t>
      </w:r>
      <w:r w:rsidR="002916A8" w:rsidRPr="004F03DF">
        <w:rPr>
          <w:rFonts w:ascii="Times New Roman" w:hAnsi="Times New Roman" w:cs="Times New Roman"/>
          <w:iCs/>
          <w:sz w:val="28"/>
          <w:szCs w:val="28"/>
          <w:lang w:val="ru-RU"/>
        </w:rPr>
        <w:t xml:space="preserve">су ресурстарын </w:t>
      </w:r>
      <w:r w:rsidRPr="004F03DF">
        <w:rPr>
          <w:rFonts w:ascii="Times New Roman" w:hAnsi="Times New Roman" w:cs="Times New Roman"/>
          <w:iCs/>
          <w:sz w:val="28"/>
          <w:szCs w:val="28"/>
          <w:lang w:val="ru-RU"/>
        </w:rPr>
        <w:t xml:space="preserve">алуды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жатқызады. Бірақ рұқсат алу қажеттілігі мен су пайдаланудың ақылы</w:t>
      </w:r>
      <w:r w:rsidR="002916A8" w:rsidRPr="004F03DF">
        <w:rPr>
          <w:rFonts w:ascii="Times New Roman" w:hAnsi="Times New Roman" w:cs="Times New Roman"/>
          <w:iCs/>
          <w:sz w:val="28"/>
          <w:szCs w:val="28"/>
          <w:lang w:val="ru-RU"/>
        </w:rPr>
        <w:t xml:space="preserve"> болуы</w:t>
      </w:r>
      <w:r w:rsidRPr="004F03DF">
        <w:rPr>
          <w:rFonts w:ascii="Times New Roman" w:hAnsi="Times New Roman" w:cs="Times New Roman"/>
          <w:iCs/>
          <w:sz w:val="28"/>
          <w:szCs w:val="28"/>
          <w:lang w:val="ru-RU"/>
        </w:rPr>
        <w:t xml:space="preserve"> туралы талап елді мекендерді орталықтандырылмаған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мен жабдықтау кезінде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н тәулігіне бес текше метрге дейінгі көлемде су алу жағдайларына (3-тармақтың 4) тармақшасы), сондай-ақ кеме</w:t>
      </w:r>
      <w:r w:rsidR="002916A8" w:rsidRPr="004F03DF">
        <w:rPr>
          <w:rFonts w:ascii="Times New Roman" w:hAnsi="Times New Roman" w:cs="Times New Roman"/>
          <w:iCs/>
          <w:sz w:val="28"/>
          <w:szCs w:val="28"/>
          <w:lang w:val="ru-RU"/>
        </w:rPr>
        <w:t xml:space="preserve">нің </w:t>
      </w:r>
      <w:r w:rsidRPr="004F03DF">
        <w:rPr>
          <w:rFonts w:ascii="Times New Roman" w:hAnsi="Times New Roman" w:cs="Times New Roman"/>
          <w:iCs/>
          <w:sz w:val="28"/>
          <w:szCs w:val="28"/>
          <w:lang w:val="ru-RU"/>
        </w:rPr>
        <w:t xml:space="preserve">және </w:t>
      </w:r>
      <w:r w:rsidR="002916A8" w:rsidRPr="004F03DF">
        <w:rPr>
          <w:rFonts w:ascii="Times New Roman" w:hAnsi="Times New Roman" w:cs="Times New Roman"/>
          <w:iCs/>
          <w:sz w:val="28"/>
          <w:szCs w:val="28"/>
          <w:lang w:val="ru-RU"/>
        </w:rPr>
        <w:t xml:space="preserve">оның </w:t>
      </w:r>
      <w:r w:rsidRPr="004F03DF">
        <w:rPr>
          <w:rFonts w:ascii="Times New Roman" w:hAnsi="Times New Roman" w:cs="Times New Roman"/>
          <w:iCs/>
          <w:sz w:val="28"/>
          <w:szCs w:val="28"/>
          <w:lang w:val="ru-RU"/>
        </w:rPr>
        <w:t>технологиялық жабдықтарын</w:t>
      </w:r>
      <w:r w:rsidR="002916A8" w:rsidRPr="004F03DF">
        <w:rPr>
          <w:rFonts w:ascii="Times New Roman" w:hAnsi="Times New Roman" w:cs="Times New Roman"/>
          <w:iCs/>
          <w:sz w:val="28"/>
          <w:szCs w:val="28"/>
          <w:lang w:val="ru-RU"/>
        </w:rPr>
        <w:t>ың жұмысын</w:t>
      </w:r>
      <w:r w:rsidRPr="004F03DF">
        <w:rPr>
          <w:rFonts w:ascii="Times New Roman" w:hAnsi="Times New Roman" w:cs="Times New Roman"/>
          <w:iCs/>
          <w:sz w:val="28"/>
          <w:szCs w:val="28"/>
          <w:lang w:val="ru-RU"/>
        </w:rPr>
        <w:t xml:space="preserve"> қамтамасыз ету үшін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 xml:space="preserve">н </w:t>
      </w:r>
      <w:r w:rsidR="002916A8" w:rsidRPr="004F03DF">
        <w:rPr>
          <w:rFonts w:ascii="Times New Roman" w:hAnsi="Times New Roman" w:cs="Times New Roman"/>
          <w:iCs/>
          <w:sz w:val="28"/>
          <w:szCs w:val="28"/>
          <w:lang w:val="ru-RU"/>
        </w:rPr>
        <w:t xml:space="preserve">кемелермен </w:t>
      </w:r>
      <w:r w:rsidRPr="004F03DF">
        <w:rPr>
          <w:rFonts w:ascii="Times New Roman" w:hAnsi="Times New Roman" w:cs="Times New Roman"/>
          <w:iCs/>
          <w:sz w:val="28"/>
          <w:szCs w:val="28"/>
          <w:lang w:val="ru-RU"/>
        </w:rPr>
        <w:t xml:space="preserve">су алу жағдайларына (3-тармақтың 2) тармақшасы) </w:t>
      </w:r>
      <w:r w:rsidR="00A83F6E" w:rsidRPr="004F03DF">
        <w:rPr>
          <w:rFonts w:ascii="Times New Roman" w:hAnsi="Times New Roman" w:cs="Times New Roman"/>
          <w:iCs/>
          <w:sz w:val="28"/>
          <w:szCs w:val="28"/>
          <w:lang w:val="ru-RU"/>
        </w:rPr>
        <w:t>қолданы</w:t>
      </w:r>
      <w:r w:rsidRPr="004F03DF">
        <w:rPr>
          <w:rFonts w:ascii="Times New Roman" w:hAnsi="Times New Roman" w:cs="Times New Roman"/>
          <w:iCs/>
          <w:sz w:val="28"/>
          <w:szCs w:val="28"/>
          <w:lang w:val="ru-RU"/>
        </w:rPr>
        <w:t>лмайды.</w:t>
      </w:r>
    </w:p>
    <w:p w14:paraId="56EFBFB2" w14:textId="67523ED7" w:rsidR="00EE3501"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45-бабы 2-тармағының 2) тармақшасы жерасты суларын алуды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жатқызады. Дегенмен СК-нің 45-бабы 3-тармағының 1) тармақшасына сәйкес елді мекендерді орталықтандырылған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мен жабдықтау үшін пайдаланылмайтын</w:t>
      </w:r>
      <w:r w:rsidR="002916A8"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w:t>
      </w:r>
      <w:r w:rsidR="002916A8" w:rsidRPr="004F03DF">
        <w:rPr>
          <w:rFonts w:ascii="Times New Roman" w:hAnsi="Times New Roman" w:cs="Times New Roman"/>
          <w:sz w:val="28"/>
          <w:szCs w:val="28"/>
          <w:lang w:val="ru-RU"/>
        </w:rPr>
        <w:t>жер бетінен бірінші су тұтқыш белдеудегі шахта құдықтарын, құбырлы сүзгіш құдықтарды, шегендеу құрылысжайларын пайдалану кезінде су ресурстарын алу</w:t>
      </w:r>
      <w:r w:rsidR="006E0E75" w:rsidRPr="004F03DF">
        <w:rPr>
          <w:rFonts w:ascii="Times New Roman" w:hAnsi="Times New Roman" w:cs="Times New Roman"/>
          <w:sz w:val="28"/>
          <w:szCs w:val="28"/>
          <w:lang w:val="ru-RU"/>
        </w:rPr>
        <w:t>ға</w:t>
      </w:r>
      <w:r w:rsidR="006E0E75" w:rsidRPr="004F03DF">
        <w:rPr>
          <w:rFonts w:ascii="Arial" w:hAnsi="Arial" w:cs="Arial"/>
          <w:color w:val="000000"/>
          <w:shd w:val="clear" w:color="auto" w:fill="F4F5F6"/>
          <w:lang w:val="ru-RU"/>
        </w:rPr>
        <w:t xml:space="preserve"> </w:t>
      </w:r>
      <w:r w:rsidRPr="004F03DF">
        <w:rPr>
          <w:rFonts w:ascii="Times New Roman" w:hAnsi="Times New Roman" w:cs="Times New Roman"/>
          <w:iCs/>
          <w:sz w:val="28"/>
          <w:szCs w:val="28"/>
          <w:lang w:val="ru-RU"/>
        </w:rPr>
        <w:t>рұқсат алу және тиісінше ақы төлеу талап етілмейді.</w:t>
      </w:r>
    </w:p>
    <w:p w14:paraId="6A72AFEA" w14:textId="46A3760A"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нормада жерасты суларын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рұқсатсыз пайдалануға мүмкіндік беретін бірнеше саралау белгілері бар. Сондықтан осы норманы дұрыс түсіну және құқықтық қолдану үшін осы белгілердің әрқайсысын СК-нің басқа нормаларымен өзара байланыста қарастыру қажет.</w:t>
      </w:r>
    </w:p>
    <w:p w14:paraId="6AC32627" w14:textId="20D7AA31"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Біріншіден,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сапасындағы жерасты суларын пайдалану туралы </w:t>
      </w:r>
      <w:r w:rsidR="003E1B50" w:rsidRPr="004F03DF">
        <w:rPr>
          <w:rFonts w:ascii="Times New Roman" w:hAnsi="Times New Roman" w:cs="Times New Roman"/>
          <w:iCs/>
          <w:sz w:val="28"/>
          <w:szCs w:val="28"/>
          <w:lang w:val="ru-RU"/>
        </w:rPr>
        <w:t xml:space="preserve">сөз </w:t>
      </w:r>
      <w:r w:rsidRPr="004F03DF">
        <w:rPr>
          <w:rFonts w:ascii="Times New Roman" w:hAnsi="Times New Roman" w:cs="Times New Roman"/>
          <w:iCs/>
          <w:sz w:val="28"/>
          <w:szCs w:val="28"/>
          <w:lang w:val="ru-RU"/>
        </w:rPr>
        <w:t>болып отырғанын түсіну керек, бұл СК-нің 1-бабының 2) тармақшасына сәйкес жерасты суларын тек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және шаруашылық-тұрмыстық мұқтаждықтарды қанағаттандыру» үшін пайдалануды білдіреді. Яғни</w:t>
      </w:r>
      <w:r w:rsidR="006E0E75"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жерасты суларын басқа </w:t>
      </w:r>
      <w:r w:rsidRPr="004F03DF">
        <w:rPr>
          <w:rFonts w:ascii="Times New Roman" w:hAnsi="Times New Roman" w:cs="Times New Roman"/>
          <w:iCs/>
          <w:sz w:val="28"/>
          <w:szCs w:val="28"/>
          <w:lang w:val="ru-RU"/>
        </w:rPr>
        <w:lastRenderedPageBreak/>
        <w:t xml:space="preserve">мақсаттар үшін (мысалы, ауыл шаруашылығы дақылдарын суару, автожуу мұқтаждықтары немесе басқа да өнеркәсіптік мақсаттар үшін) пайдалану, тіпті жерасты суларын алу «шахталық, </w:t>
      </w:r>
      <w:r w:rsidR="00E8610D" w:rsidRPr="004F03DF">
        <w:rPr>
          <w:rFonts w:ascii="Times New Roman" w:hAnsi="Times New Roman" w:cs="Times New Roman"/>
          <w:iCs/>
          <w:sz w:val="28"/>
          <w:szCs w:val="28"/>
          <w:lang w:val="ru-RU"/>
        </w:rPr>
        <w:t>құбырлы сүзгіш</w:t>
      </w:r>
      <w:r w:rsidRPr="004F03DF">
        <w:rPr>
          <w:rFonts w:ascii="Times New Roman" w:hAnsi="Times New Roman" w:cs="Times New Roman"/>
          <w:iCs/>
          <w:sz w:val="28"/>
          <w:szCs w:val="28"/>
          <w:lang w:val="ru-RU"/>
        </w:rPr>
        <w:t xml:space="preserve"> құдықтар мен </w:t>
      </w:r>
      <w:r w:rsidR="00E8610D" w:rsidRPr="004F03DF">
        <w:rPr>
          <w:rFonts w:ascii="Times New Roman" w:hAnsi="Times New Roman" w:cs="Times New Roman"/>
          <w:iCs/>
          <w:sz w:val="28"/>
          <w:szCs w:val="28"/>
          <w:lang w:val="ru-RU"/>
        </w:rPr>
        <w:t>шегендеу</w:t>
      </w:r>
      <w:r w:rsidRPr="004F03DF">
        <w:rPr>
          <w:rFonts w:ascii="Times New Roman" w:hAnsi="Times New Roman" w:cs="Times New Roman"/>
          <w:iCs/>
          <w:sz w:val="28"/>
          <w:szCs w:val="28"/>
          <w:lang w:val="ru-RU"/>
        </w:rPr>
        <w:t xml:space="preserve"> құрылысжайлар</w:t>
      </w:r>
      <w:r w:rsidR="00E8610D" w:rsidRPr="004F03DF">
        <w:rPr>
          <w:rFonts w:ascii="Times New Roman" w:hAnsi="Times New Roman" w:cs="Times New Roman"/>
          <w:iCs/>
          <w:sz w:val="28"/>
          <w:szCs w:val="28"/>
          <w:lang w:val="ru-RU"/>
        </w:rPr>
        <w:t>ы</w:t>
      </w:r>
      <w:r w:rsidRPr="004F03DF">
        <w:rPr>
          <w:rFonts w:ascii="Times New Roman" w:hAnsi="Times New Roman" w:cs="Times New Roman"/>
          <w:iCs/>
          <w:sz w:val="28"/>
          <w:szCs w:val="28"/>
          <w:lang w:val="ru-RU"/>
        </w:rPr>
        <w:t xml:space="preserve">» арқылы жүзеге асырылса да,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алуды талап етеді. Бұл тұжырым СК-нің 93-бабының 3-тармағымен расталады, онда жалпы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мен </w:t>
      </w:r>
      <w:r w:rsidR="006E0E75" w:rsidRPr="004F03DF">
        <w:rPr>
          <w:rFonts w:ascii="Times New Roman" w:hAnsi="Times New Roman" w:cs="Times New Roman"/>
          <w:sz w:val="28"/>
          <w:szCs w:val="28"/>
          <w:lang w:val="ru-RU"/>
        </w:rPr>
        <w:t>жабдықтауға жарамды жерасты суларын сумен жабдықтаудың өзге көздері болмаған және осы жерасты сулары ауызсумен жабдықтаудың</w:t>
      </w:r>
      <w:r w:rsidR="006E0E75" w:rsidRPr="004F03DF">
        <w:rPr>
          <w:rFonts w:ascii="Times New Roman" w:hAnsi="Times New Roman" w:cs="Times New Roman"/>
          <w:sz w:val="28"/>
          <w:szCs w:val="28"/>
        </w:rPr>
        <w:t> </w:t>
      </w:r>
      <w:r w:rsidR="006E0E75" w:rsidRPr="004F03DF">
        <w:rPr>
          <w:rFonts w:ascii="Times New Roman" w:hAnsi="Times New Roman" w:cs="Times New Roman"/>
          <w:sz w:val="28"/>
          <w:szCs w:val="28"/>
          <w:lang w:val="ru-RU"/>
        </w:rPr>
        <w:t>баламасыз</w:t>
      </w:r>
      <w:r w:rsidR="006E0E75" w:rsidRPr="004F03DF">
        <w:rPr>
          <w:rFonts w:ascii="Times New Roman" w:hAnsi="Times New Roman" w:cs="Times New Roman"/>
          <w:sz w:val="28"/>
          <w:szCs w:val="28"/>
        </w:rPr>
        <w:t> </w:t>
      </w:r>
      <w:r w:rsidR="006E0E75" w:rsidRPr="004F03DF">
        <w:rPr>
          <w:rFonts w:ascii="Times New Roman" w:hAnsi="Times New Roman" w:cs="Times New Roman"/>
          <w:sz w:val="28"/>
          <w:szCs w:val="28"/>
          <w:lang w:val="ru-RU"/>
        </w:rPr>
        <w:t>көзі болып табылмайтын жағдайларды қоспағанда, өзге мақсаттар үшін пайдалануға жол берілмейді»</w:t>
      </w:r>
      <w:r w:rsidRPr="004F03DF">
        <w:rPr>
          <w:rFonts w:ascii="Times New Roman" w:hAnsi="Times New Roman" w:cs="Times New Roman"/>
          <w:iCs/>
          <w:sz w:val="28"/>
          <w:szCs w:val="28"/>
          <w:lang w:val="ru-RU"/>
        </w:rPr>
        <w:t xml:space="preserve">. Сумен жабдықтаудың өзге көздерінің болуы немесе болмауы немесе </w:t>
      </w:r>
      <w:r w:rsidR="00E93338" w:rsidRPr="004F03DF">
        <w:rPr>
          <w:rFonts w:ascii="Times New Roman" w:hAnsi="Times New Roman" w:cs="Times New Roman"/>
          <w:iCs/>
          <w:sz w:val="28"/>
          <w:szCs w:val="28"/>
          <w:lang w:val="ru-RU"/>
        </w:rPr>
        <w:t>баламасыз көздер</w:t>
      </w:r>
      <w:r w:rsidRPr="004F03DF">
        <w:rPr>
          <w:rFonts w:ascii="Times New Roman" w:hAnsi="Times New Roman" w:cs="Times New Roman"/>
          <w:iCs/>
          <w:sz w:val="28"/>
          <w:szCs w:val="28"/>
          <w:lang w:val="ru-RU"/>
        </w:rPr>
        <w:t xml:space="preserve"> тек БСИ (бассейндік су инспекциясы) тарапынан анықталады. Сондықтан бұл жағдай</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сапасындағы жерасты суларын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мен жабдықтаудан бөлек өзге мақсаттарға пайдалану кезінде БСИ-ден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алу қажеттілігінің қосымша себебі.</w:t>
      </w:r>
    </w:p>
    <w:p w14:paraId="1851376A" w14:textId="6C371F48" w:rsidR="000D763A"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Екіншіден, тіпті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және шаруашылық-тұрмыстық мұқтаждықтарды қанағаттандыру үшін жерасты суларын алу кезінде де СК-нің 45-бабы 3-тармағының 1) тармақшасындағы норма шахталық, </w:t>
      </w:r>
      <w:r w:rsidR="00E8610D" w:rsidRPr="004F03DF">
        <w:rPr>
          <w:rFonts w:ascii="Times New Roman" w:hAnsi="Times New Roman" w:cs="Times New Roman"/>
          <w:iCs/>
          <w:sz w:val="28"/>
          <w:szCs w:val="28"/>
          <w:lang w:val="ru-RU"/>
        </w:rPr>
        <w:t xml:space="preserve">құбырлы сүзгіш </w:t>
      </w:r>
      <w:r w:rsidRPr="004F03DF">
        <w:rPr>
          <w:rFonts w:ascii="Times New Roman" w:hAnsi="Times New Roman" w:cs="Times New Roman"/>
          <w:iCs/>
          <w:sz w:val="28"/>
          <w:szCs w:val="28"/>
          <w:lang w:val="ru-RU"/>
        </w:rPr>
        <w:t xml:space="preserve">құдықтар мен </w:t>
      </w:r>
      <w:r w:rsidR="00E8610D" w:rsidRPr="004F03DF">
        <w:rPr>
          <w:rFonts w:ascii="Times New Roman" w:hAnsi="Times New Roman" w:cs="Times New Roman"/>
          <w:iCs/>
          <w:sz w:val="28"/>
          <w:szCs w:val="28"/>
          <w:lang w:val="ru-RU"/>
        </w:rPr>
        <w:t>шегендеу құрылысжайларын</w:t>
      </w:r>
      <w:r w:rsidRPr="004F03DF">
        <w:rPr>
          <w:rFonts w:ascii="Times New Roman" w:hAnsi="Times New Roman" w:cs="Times New Roman"/>
          <w:iCs/>
          <w:sz w:val="28"/>
          <w:szCs w:val="28"/>
          <w:lang w:val="ru-RU"/>
        </w:rPr>
        <w:t xml:space="preserve">ан алынатын су тек «елді мекендерді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мен жабдықтау» үшін пайдаланылатын жағдайларға ғана қолданылады. Бұл шахталық, </w:t>
      </w:r>
      <w:r w:rsidR="00E8610D" w:rsidRPr="004F03DF">
        <w:rPr>
          <w:rFonts w:ascii="Times New Roman" w:hAnsi="Times New Roman" w:cs="Times New Roman"/>
          <w:iCs/>
          <w:sz w:val="28"/>
          <w:szCs w:val="28"/>
          <w:lang w:val="ru-RU"/>
        </w:rPr>
        <w:t xml:space="preserve">құбырлы сүзгіш </w:t>
      </w:r>
      <w:r w:rsidRPr="004F03DF">
        <w:rPr>
          <w:rFonts w:ascii="Times New Roman" w:hAnsi="Times New Roman" w:cs="Times New Roman"/>
          <w:iCs/>
          <w:sz w:val="28"/>
          <w:szCs w:val="28"/>
          <w:lang w:val="ru-RU"/>
        </w:rPr>
        <w:t xml:space="preserve">құдықтар мен </w:t>
      </w:r>
      <w:r w:rsidR="00E8610D" w:rsidRPr="004F03DF">
        <w:rPr>
          <w:rFonts w:ascii="Times New Roman" w:hAnsi="Times New Roman" w:cs="Times New Roman"/>
          <w:iCs/>
          <w:sz w:val="28"/>
          <w:szCs w:val="28"/>
          <w:lang w:val="ru-RU"/>
        </w:rPr>
        <w:t xml:space="preserve">шегендеу құрылысжайларын </w:t>
      </w:r>
      <w:r w:rsidRPr="004F03DF">
        <w:rPr>
          <w:rFonts w:ascii="Times New Roman" w:hAnsi="Times New Roman" w:cs="Times New Roman"/>
          <w:iCs/>
          <w:sz w:val="28"/>
          <w:szCs w:val="28"/>
          <w:lang w:val="ru-RU"/>
        </w:rPr>
        <w:t xml:space="preserve">елді мекендерден басқа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өзге </w:t>
      </w:r>
      <w:r w:rsidR="00187820" w:rsidRPr="004F03DF">
        <w:rPr>
          <w:rFonts w:ascii="Times New Roman" w:hAnsi="Times New Roman" w:cs="Times New Roman"/>
          <w:iCs/>
          <w:sz w:val="28"/>
          <w:szCs w:val="28"/>
          <w:lang w:val="ru-RU"/>
        </w:rPr>
        <w:t>объектілерді</w:t>
      </w:r>
      <w:r w:rsidRPr="004F03DF">
        <w:rPr>
          <w:rFonts w:ascii="Times New Roman" w:hAnsi="Times New Roman" w:cs="Times New Roman"/>
          <w:iCs/>
          <w:sz w:val="28"/>
          <w:szCs w:val="28"/>
          <w:lang w:val="ru-RU"/>
        </w:rPr>
        <w:t xml:space="preserve"> (мысалы, өнеркәсіптік </w:t>
      </w:r>
      <w:r w:rsidR="00187820" w:rsidRPr="004F03DF">
        <w:rPr>
          <w:rFonts w:ascii="Times New Roman" w:hAnsi="Times New Roman" w:cs="Times New Roman"/>
          <w:iCs/>
          <w:sz w:val="28"/>
          <w:szCs w:val="28"/>
          <w:lang w:val="ru-RU"/>
        </w:rPr>
        <w:t>объектілерді</w:t>
      </w:r>
      <w:r w:rsidRPr="004F03DF">
        <w:rPr>
          <w:rFonts w:ascii="Times New Roman" w:hAnsi="Times New Roman" w:cs="Times New Roman"/>
          <w:iCs/>
          <w:sz w:val="28"/>
          <w:szCs w:val="28"/>
          <w:lang w:val="ru-RU"/>
        </w:rPr>
        <w:t xml:space="preserve">, санаторийлерді, демалыс үйлерін және т.б.) сумен жабдықтау үшін пайдаланған жағдайда БСИ-ден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алу талап етілетінін білдіреді.</w:t>
      </w:r>
    </w:p>
    <w:p w14:paraId="6B6BC277" w14:textId="3CD08875"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Үшіншіден, тіпті елді мекендерді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мен жабдықтау үшін жерасты суларын пайдаланған кезде де СК-нің 45-бабы 3-тармағының 1) тармақшасындағы норма тек орталықтандырылмаған сумен жабдықтау жағдайларына ғана қолданылады (СК-нің 94-бабының 1-тармағына түсіндірмені қараңыз).</w:t>
      </w:r>
    </w:p>
    <w:p w14:paraId="2906F237" w14:textId="36CD4BDA"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Төртіншіден, «жер бетінен бірінші </w:t>
      </w:r>
      <w:r w:rsidR="006E0E75" w:rsidRPr="004F03DF">
        <w:rPr>
          <w:rFonts w:ascii="Times New Roman" w:hAnsi="Times New Roman" w:cs="Times New Roman"/>
          <w:iCs/>
          <w:sz w:val="28"/>
          <w:szCs w:val="28"/>
          <w:lang w:val="ru-RU"/>
        </w:rPr>
        <w:t>су тұтқыш белдеудегі</w:t>
      </w:r>
      <w:r w:rsidRPr="004F03DF">
        <w:rPr>
          <w:rFonts w:ascii="Times New Roman" w:hAnsi="Times New Roman" w:cs="Times New Roman"/>
          <w:iCs/>
          <w:sz w:val="28"/>
          <w:szCs w:val="28"/>
          <w:lang w:val="ru-RU"/>
        </w:rPr>
        <w:t xml:space="preserve">» деген сөздер тек мамандарға ғана түсінікті болғандықтан, СК-нің 45-бабы 3-тармағының 1) тармақшасындағы норманы </w:t>
      </w:r>
      <w:r w:rsidR="00AE733A" w:rsidRPr="004F03DF">
        <w:rPr>
          <w:rFonts w:ascii="Times New Roman" w:hAnsi="Times New Roman" w:cs="Times New Roman"/>
          <w:iCs/>
          <w:sz w:val="28"/>
          <w:szCs w:val="28"/>
          <w:lang w:val="ru-RU"/>
        </w:rPr>
        <w:t>тәжірибеде</w:t>
      </w:r>
      <w:r w:rsidRPr="004F03DF">
        <w:rPr>
          <w:rFonts w:ascii="Times New Roman" w:hAnsi="Times New Roman" w:cs="Times New Roman"/>
          <w:iCs/>
          <w:sz w:val="28"/>
          <w:szCs w:val="28"/>
          <w:lang w:val="ru-RU"/>
        </w:rPr>
        <w:t xml:space="preserve"> қолдану кезінде «</w:t>
      </w:r>
      <w:r w:rsidR="00187820" w:rsidRPr="004F03DF">
        <w:rPr>
          <w:rFonts w:ascii="Times New Roman" w:hAnsi="Times New Roman" w:cs="Times New Roman"/>
          <w:iCs/>
          <w:sz w:val="28"/>
          <w:szCs w:val="28"/>
          <w:lang w:val="ru-RU"/>
        </w:rPr>
        <w:t>құбырлы</w:t>
      </w:r>
      <w:r w:rsidRPr="004F03DF">
        <w:rPr>
          <w:rFonts w:ascii="Times New Roman" w:hAnsi="Times New Roman" w:cs="Times New Roman"/>
          <w:iCs/>
          <w:sz w:val="28"/>
          <w:szCs w:val="28"/>
          <w:lang w:val="ru-RU"/>
        </w:rPr>
        <w:t xml:space="preserve"> құдықтар» деп</w:t>
      </w:r>
      <w:r w:rsidR="006E0E75"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жер бетінен 20 метрден аспайтын тереңдіктен су алатын тайыз ұңғымаларды түсіну керек.</w:t>
      </w:r>
    </w:p>
    <w:p w14:paraId="73530107" w14:textId="325B83DC"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Бесіншіден, осы 45-баптың 3-тармағының 4) тармақшасындағы «елді мекендерді орталықтандырылмаған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мен жабдықтау кезінде </w:t>
      </w:r>
      <w:r w:rsidR="003E1B50" w:rsidRPr="004F03DF">
        <w:rPr>
          <w:rFonts w:ascii="Times New Roman" w:hAnsi="Times New Roman" w:cs="Times New Roman"/>
          <w:iCs/>
          <w:sz w:val="28"/>
          <w:szCs w:val="28"/>
          <w:lang w:val="ru-RU"/>
        </w:rPr>
        <w:t>су объектілерін</w:t>
      </w:r>
      <w:r w:rsidR="006E0E75" w:rsidRPr="004F03DF">
        <w:rPr>
          <w:rFonts w:ascii="Times New Roman" w:hAnsi="Times New Roman" w:cs="Times New Roman"/>
          <w:iCs/>
          <w:sz w:val="28"/>
          <w:szCs w:val="28"/>
          <w:lang w:val="ru-RU"/>
        </w:rPr>
        <w:t xml:space="preserve">ен </w:t>
      </w:r>
      <w:r w:rsidRPr="004F03DF">
        <w:rPr>
          <w:rFonts w:ascii="Times New Roman" w:hAnsi="Times New Roman" w:cs="Times New Roman"/>
          <w:iCs/>
          <w:sz w:val="28"/>
          <w:szCs w:val="28"/>
          <w:lang w:val="ru-RU"/>
        </w:rPr>
        <w:t xml:space="preserve">тәулігіне бес текше метрге дейінгі көлемде </w:t>
      </w:r>
      <w:r w:rsidR="006E0E75"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 xml:space="preserve">алу»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жатпайтынын белгілейтін ережесін ескерсек, 45-бап 3-тармағының 1) тармақшасындағы норма да тек тәулігіне бес текше метрге дейінгі көлемде су алуға ғана қолданылады.</w:t>
      </w:r>
    </w:p>
    <w:p w14:paraId="1379A9AA" w14:textId="368A637E"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Қарапайым тілмен айтқанда, ауылдық елді мекендерде және су құбыры жоқ қала аудандарында кең таралған құдықтар мен тайыз ұңғымаларды пайдалану үшін БСИ-ден рұқсат алу талап етілмейді. </w:t>
      </w:r>
      <w:r w:rsidR="00ED6FFA" w:rsidRPr="004F03DF">
        <w:rPr>
          <w:rFonts w:ascii="Times New Roman" w:hAnsi="Times New Roman" w:cs="Times New Roman"/>
          <w:iCs/>
          <w:sz w:val="28"/>
          <w:szCs w:val="28"/>
          <w:lang w:val="ru-RU"/>
        </w:rPr>
        <w:t>Ал</w:t>
      </w:r>
      <w:r w:rsidRPr="004F03DF">
        <w:rPr>
          <w:rFonts w:ascii="Times New Roman" w:hAnsi="Times New Roman" w:cs="Times New Roman"/>
          <w:iCs/>
          <w:sz w:val="28"/>
          <w:szCs w:val="28"/>
          <w:lang w:val="ru-RU"/>
        </w:rPr>
        <w:t xml:space="preserve"> су өткізбейтін қабаттан (жер қойнауындағы сазды қабаттан) төмен су алатын терең ұңғымалар</w:t>
      </w:r>
      <w:r w:rsidR="00ED6FFA" w:rsidRPr="004F03DF">
        <w:rPr>
          <w:rFonts w:ascii="Times New Roman" w:hAnsi="Times New Roman" w:cs="Times New Roman"/>
          <w:iCs/>
          <w:sz w:val="28"/>
          <w:szCs w:val="28"/>
          <w:lang w:val="ru-RU"/>
        </w:rPr>
        <w:t xml:space="preserve">ға </w:t>
      </w:r>
      <w:r w:rsidRPr="004F03DF">
        <w:rPr>
          <w:rFonts w:ascii="Times New Roman" w:hAnsi="Times New Roman" w:cs="Times New Roman"/>
          <w:iCs/>
          <w:sz w:val="28"/>
          <w:szCs w:val="28"/>
          <w:lang w:val="ru-RU"/>
        </w:rPr>
        <w:t>немесе коммерциялық мақсатта көптеген үйлерге құбырлар арқылы таратылатын (орталықтандырылған сумен жабдықтау) жерасты суларын алу</w:t>
      </w:r>
      <w:r w:rsidR="00ED6FFA" w:rsidRPr="004F03DF">
        <w:rPr>
          <w:rFonts w:ascii="Times New Roman" w:hAnsi="Times New Roman" w:cs="Times New Roman"/>
          <w:iCs/>
          <w:sz w:val="28"/>
          <w:szCs w:val="28"/>
          <w:lang w:val="ru-RU"/>
        </w:rPr>
        <w:t>ға</w:t>
      </w:r>
      <w:r w:rsidRPr="004F03DF">
        <w:rPr>
          <w:rFonts w:ascii="Times New Roman" w:hAnsi="Times New Roman" w:cs="Times New Roman"/>
          <w:iCs/>
          <w:sz w:val="28"/>
          <w:szCs w:val="28"/>
          <w:lang w:val="ru-RU"/>
        </w:rPr>
        <w:t xml:space="preserve"> БСИ рұқсаты қажет.</w:t>
      </w:r>
    </w:p>
    <w:p w14:paraId="704B97B9" w14:textId="2C7325EE" w:rsidR="00800FA5"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Сондай-ақ жер қойнауын пайдалану жөніндегі операциялар</w:t>
      </w:r>
      <w:r w:rsidR="006E0E75" w:rsidRPr="004F03DF">
        <w:rPr>
          <w:rFonts w:ascii="Times New Roman" w:hAnsi="Times New Roman" w:cs="Times New Roman"/>
          <w:iCs/>
          <w:sz w:val="28"/>
          <w:szCs w:val="28"/>
          <w:lang w:val="ru-RU"/>
        </w:rPr>
        <w:t xml:space="preserve">ды, сондай-ақ </w:t>
      </w:r>
      <w:r w:rsidRPr="004F03DF">
        <w:rPr>
          <w:rFonts w:ascii="Times New Roman" w:hAnsi="Times New Roman" w:cs="Times New Roman"/>
          <w:iCs/>
          <w:sz w:val="28"/>
          <w:szCs w:val="28"/>
          <w:lang w:val="ru-RU"/>
        </w:rPr>
        <w:t xml:space="preserve">құрылыс қызметін жүргізу кезінде жұмыс өндірісіне жағдай жасау мақсатында жерасты сулары жер қойнауынан </w:t>
      </w:r>
      <w:r w:rsidR="006E0E75" w:rsidRPr="004F03DF">
        <w:rPr>
          <w:rFonts w:ascii="Times New Roman" w:hAnsi="Times New Roman" w:cs="Times New Roman"/>
          <w:iCs/>
          <w:sz w:val="28"/>
          <w:szCs w:val="28"/>
          <w:lang w:val="ru-RU"/>
        </w:rPr>
        <w:t>ілеспе</w:t>
      </w:r>
      <w:r w:rsidRPr="004F03DF">
        <w:rPr>
          <w:rFonts w:ascii="Times New Roman" w:hAnsi="Times New Roman" w:cs="Times New Roman"/>
          <w:iCs/>
          <w:sz w:val="28"/>
          <w:szCs w:val="28"/>
          <w:lang w:val="ru-RU"/>
        </w:rPr>
        <w:t xml:space="preserve"> алынған жағдайда (3-тармақтың 3) тармақшасы) рұқсат алу және</w:t>
      </w:r>
      <w:r w:rsidR="009F1DAD"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тиісінше</w:t>
      </w:r>
      <w:r w:rsidR="009F1DAD"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су алу үшін ақы төлеу талап етілмейді. Бірақ бұл жерде де «оларды әрі қарай пайдаланбау шартымен» деген ескертуге назар аудару қажет. </w:t>
      </w:r>
      <w:r w:rsidR="006E0E75" w:rsidRPr="004F03DF">
        <w:rPr>
          <w:rFonts w:ascii="Times New Roman" w:hAnsi="Times New Roman" w:cs="Times New Roman"/>
          <w:iCs/>
          <w:sz w:val="28"/>
          <w:szCs w:val="28"/>
          <w:lang w:val="ru-RU"/>
        </w:rPr>
        <w:t>Е</w:t>
      </w:r>
      <w:r w:rsidRPr="004F03DF">
        <w:rPr>
          <w:rFonts w:ascii="Times New Roman" w:hAnsi="Times New Roman" w:cs="Times New Roman"/>
          <w:iCs/>
          <w:sz w:val="28"/>
          <w:szCs w:val="28"/>
          <w:lang w:val="ru-RU"/>
        </w:rPr>
        <w:t xml:space="preserve">гер </w:t>
      </w:r>
      <w:r w:rsidR="00180637" w:rsidRPr="004F03DF">
        <w:rPr>
          <w:rFonts w:ascii="Times New Roman" w:hAnsi="Times New Roman" w:cs="Times New Roman"/>
          <w:iCs/>
          <w:sz w:val="28"/>
          <w:szCs w:val="28"/>
          <w:lang w:val="ru-RU"/>
        </w:rPr>
        <w:t>жер</w:t>
      </w:r>
      <w:r w:rsidR="006E0E75" w:rsidRPr="004F03DF">
        <w:rPr>
          <w:rFonts w:ascii="Times New Roman" w:hAnsi="Times New Roman" w:cs="Times New Roman"/>
          <w:iCs/>
          <w:sz w:val="28"/>
          <w:szCs w:val="28"/>
          <w:lang w:val="ru-RU"/>
        </w:rPr>
        <w:t xml:space="preserve"> </w:t>
      </w:r>
      <w:r w:rsidR="00180637" w:rsidRPr="004F03DF">
        <w:rPr>
          <w:rFonts w:ascii="Times New Roman" w:hAnsi="Times New Roman" w:cs="Times New Roman"/>
          <w:iCs/>
          <w:sz w:val="28"/>
          <w:szCs w:val="28"/>
          <w:lang w:val="ru-RU"/>
        </w:rPr>
        <w:t>асты</w:t>
      </w:r>
      <w:r w:rsidRPr="004F03DF">
        <w:rPr>
          <w:rFonts w:ascii="Times New Roman" w:hAnsi="Times New Roman" w:cs="Times New Roman"/>
          <w:iCs/>
          <w:sz w:val="28"/>
          <w:szCs w:val="28"/>
          <w:lang w:val="ru-RU"/>
        </w:rPr>
        <w:t xml:space="preserve">нан </w:t>
      </w:r>
      <w:r w:rsidR="006E0E75" w:rsidRPr="004F03DF">
        <w:rPr>
          <w:rFonts w:ascii="Times New Roman" w:hAnsi="Times New Roman" w:cs="Times New Roman"/>
          <w:iCs/>
          <w:sz w:val="28"/>
          <w:szCs w:val="28"/>
          <w:lang w:val="ru-RU"/>
        </w:rPr>
        <w:t>ілеспе</w:t>
      </w:r>
      <w:r w:rsidRPr="004F03DF">
        <w:rPr>
          <w:rFonts w:ascii="Times New Roman" w:hAnsi="Times New Roman" w:cs="Times New Roman"/>
          <w:iCs/>
          <w:sz w:val="28"/>
          <w:szCs w:val="28"/>
          <w:lang w:val="ru-RU"/>
        </w:rPr>
        <w:t xml:space="preserve"> алынған сулар </w:t>
      </w:r>
      <w:r w:rsidR="006E0E75" w:rsidRPr="004F03DF">
        <w:rPr>
          <w:rFonts w:ascii="Times New Roman" w:hAnsi="Times New Roman" w:cs="Times New Roman"/>
          <w:iCs/>
          <w:sz w:val="28"/>
          <w:szCs w:val="28"/>
          <w:lang w:val="ru-RU"/>
        </w:rPr>
        <w:t>сарқынды</w:t>
      </w:r>
      <w:r w:rsidRPr="004F03DF">
        <w:rPr>
          <w:rFonts w:ascii="Times New Roman" w:hAnsi="Times New Roman" w:cs="Times New Roman"/>
          <w:iCs/>
          <w:sz w:val="28"/>
          <w:szCs w:val="28"/>
          <w:lang w:val="ru-RU"/>
        </w:rPr>
        <w:t xml:space="preserve"> су жинақта</w:t>
      </w:r>
      <w:r w:rsidR="00724561" w:rsidRPr="004F03DF">
        <w:rPr>
          <w:rFonts w:ascii="Times New Roman" w:hAnsi="Times New Roman" w:cs="Times New Roman"/>
          <w:iCs/>
          <w:sz w:val="28"/>
          <w:szCs w:val="28"/>
          <w:lang w:val="ru-RU"/>
        </w:rPr>
        <w:t>ғ</w:t>
      </w:r>
      <w:r w:rsidRPr="004F03DF">
        <w:rPr>
          <w:rFonts w:ascii="Times New Roman" w:hAnsi="Times New Roman" w:cs="Times New Roman"/>
          <w:iCs/>
          <w:sz w:val="28"/>
          <w:szCs w:val="28"/>
          <w:lang w:val="ru-RU"/>
        </w:rPr>
        <w:t>ыштарға (жинақта</w:t>
      </w:r>
      <w:r w:rsidR="00724561" w:rsidRPr="004F03DF">
        <w:rPr>
          <w:rFonts w:ascii="Times New Roman" w:hAnsi="Times New Roman" w:cs="Times New Roman"/>
          <w:iCs/>
          <w:sz w:val="28"/>
          <w:szCs w:val="28"/>
          <w:lang w:val="ru-RU"/>
        </w:rPr>
        <w:t>ғ</w:t>
      </w:r>
      <w:r w:rsidRPr="004F03DF">
        <w:rPr>
          <w:rFonts w:ascii="Times New Roman" w:hAnsi="Times New Roman" w:cs="Times New Roman"/>
          <w:iCs/>
          <w:sz w:val="28"/>
          <w:szCs w:val="28"/>
          <w:lang w:val="ru-RU"/>
        </w:rPr>
        <w:t>ыш тоғандар мен буландырғыш тоғандарға) (ЭК 222-бабының 10-тармағы) немесе жер бедеріне төгілмей, мысалы, бетон ерітінділерін дайындау үшін немесе тіпті аумақты суару үшін пайдаланылса, онда мұндай су пайдалану арнайы болып табылады және БСИ рұқсатын алуды талап етеді. Алайда бұл ережеде де ерекшелік бар. СК-нің 123-бабының 4-тармағына сәйкес, қабаттық қысымды ұстап тұру мақсатында көмірсутектермен бірге ілеспе өндірілген қабат</w:t>
      </w:r>
      <w:r w:rsidR="00B06670" w:rsidRPr="004F03DF">
        <w:rPr>
          <w:rFonts w:ascii="Times New Roman" w:hAnsi="Times New Roman" w:cs="Times New Roman"/>
          <w:iCs/>
          <w:sz w:val="28"/>
          <w:szCs w:val="28"/>
          <w:lang w:val="ru-RU"/>
        </w:rPr>
        <w:t>тық суды</w:t>
      </w:r>
      <w:r w:rsidRPr="004F03DF">
        <w:rPr>
          <w:rFonts w:ascii="Times New Roman" w:hAnsi="Times New Roman" w:cs="Times New Roman"/>
          <w:iCs/>
          <w:sz w:val="28"/>
          <w:szCs w:val="28"/>
          <w:lang w:val="ru-RU"/>
        </w:rPr>
        <w:t xml:space="preserve"> кері айдау сияқты жерасты суларын пайдалану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рұқсаттың болуын талап етпейді.</w:t>
      </w:r>
    </w:p>
    <w:p w14:paraId="1E38C40F" w14:textId="7C881917" w:rsidR="0098504D" w:rsidRPr="004F03DF" w:rsidRDefault="0066189A"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Pr="004F03DF">
        <w:rPr>
          <w:rFonts w:ascii="Times New Roman" w:hAnsi="Times New Roman" w:cs="Times New Roman"/>
          <w:b/>
          <w:iCs/>
          <w:sz w:val="28"/>
          <w:szCs w:val="28"/>
          <w:lang w:val="ru-RU"/>
        </w:rPr>
        <w:t xml:space="preserve"> </w:t>
      </w:r>
      <w:r w:rsidR="0098504D" w:rsidRPr="004F03DF">
        <w:rPr>
          <w:rFonts w:ascii="Times New Roman" w:hAnsi="Times New Roman" w:cs="Times New Roman"/>
          <w:b/>
          <w:iCs/>
          <w:sz w:val="28"/>
          <w:szCs w:val="28"/>
          <w:lang w:val="ru-RU"/>
        </w:rPr>
        <w:t xml:space="preserve">СК-нің 45-бабы 3-тармағының 5) тармақшасы </w:t>
      </w:r>
      <w:r w:rsidR="0098504D" w:rsidRPr="004F03DF">
        <w:rPr>
          <w:rFonts w:ascii="Times New Roman" w:hAnsi="Times New Roman" w:cs="Times New Roman"/>
          <w:iCs/>
          <w:sz w:val="28"/>
          <w:szCs w:val="28"/>
          <w:lang w:val="ru-RU"/>
        </w:rPr>
        <w:t xml:space="preserve">жайылымдарды суландыру үшін </w:t>
      </w:r>
      <w:r w:rsidR="00180637" w:rsidRPr="004F03DF">
        <w:rPr>
          <w:rFonts w:ascii="Times New Roman" w:hAnsi="Times New Roman" w:cs="Times New Roman"/>
          <w:iCs/>
          <w:sz w:val="28"/>
          <w:szCs w:val="28"/>
          <w:lang w:val="ru-RU"/>
        </w:rPr>
        <w:t>жерүсті</w:t>
      </w:r>
      <w:r w:rsidR="0098504D" w:rsidRPr="004F03DF">
        <w:rPr>
          <w:rFonts w:ascii="Times New Roman" w:hAnsi="Times New Roman" w:cs="Times New Roman"/>
          <w:iCs/>
          <w:sz w:val="28"/>
          <w:szCs w:val="28"/>
          <w:lang w:val="ru-RU"/>
        </w:rPr>
        <w:t xml:space="preserve"> және жерасты </w:t>
      </w:r>
      <w:r w:rsidR="00F45425" w:rsidRPr="004F03DF">
        <w:rPr>
          <w:rFonts w:ascii="Times New Roman" w:hAnsi="Times New Roman" w:cs="Times New Roman"/>
          <w:iCs/>
          <w:sz w:val="28"/>
          <w:szCs w:val="28"/>
          <w:lang w:val="ru-RU"/>
        </w:rPr>
        <w:t>с</w:t>
      </w:r>
      <w:r w:rsidR="00187820" w:rsidRPr="004F03DF">
        <w:rPr>
          <w:rFonts w:ascii="Times New Roman" w:hAnsi="Times New Roman" w:cs="Times New Roman"/>
          <w:iCs/>
          <w:sz w:val="28"/>
          <w:szCs w:val="28"/>
          <w:lang w:val="ru-RU"/>
        </w:rPr>
        <w:t>у объектілеріне</w:t>
      </w:r>
      <w:r w:rsidR="0098504D" w:rsidRPr="004F03DF">
        <w:rPr>
          <w:rFonts w:ascii="Times New Roman" w:hAnsi="Times New Roman" w:cs="Times New Roman"/>
          <w:iCs/>
          <w:sz w:val="28"/>
          <w:szCs w:val="28"/>
          <w:lang w:val="ru-RU"/>
        </w:rPr>
        <w:t xml:space="preserve">н су ресурстарын алу </w:t>
      </w:r>
      <w:r w:rsidR="00971F3B" w:rsidRPr="004F03DF">
        <w:rPr>
          <w:rFonts w:ascii="Times New Roman" w:hAnsi="Times New Roman" w:cs="Times New Roman"/>
          <w:iCs/>
          <w:sz w:val="28"/>
          <w:szCs w:val="28"/>
          <w:lang w:val="ru-RU"/>
        </w:rPr>
        <w:t>арнаулы су</w:t>
      </w:r>
      <w:r w:rsidR="0098504D" w:rsidRPr="004F03DF">
        <w:rPr>
          <w:rFonts w:ascii="Times New Roman" w:hAnsi="Times New Roman" w:cs="Times New Roman"/>
          <w:iCs/>
          <w:sz w:val="28"/>
          <w:szCs w:val="28"/>
          <w:lang w:val="ru-RU"/>
        </w:rPr>
        <w:t xml:space="preserve"> пайдалануға жатпайтынын айқындайды. Бұл норманың су ресурстарын тікелей </w:t>
      </w:r>
      <w:r w:rsidR="00180637" w:rsidRPr="004F03DF">
        <w:rPr>
          <w:rFonts w:ascii="Times New Roman" w:hAnsi="Times New Roman" w:cs="Times New Roman"/>
          <w:iCs/>
          <w:sz w:val="28"/>
          <w:szCs w:val="28"/>
          <w:lang w:val="ru-RU"/>
        </w:rPr>
        <w:t>жерүсті</w:t>
      </w:r>
      <w:r w:rsidR="0098504D" w:rsidRPr="004F03DF">
        <w:rPr>
          <w:rFonts w:ascii="Times New Roman" w:hAnsi="Times New Roman" w:cs="Times New Roman"/>
          <w:iCs/>
          <w:sz w:val="28"/>
          <w:szCs w:val="28"/>
          <w:lang w:val="ru-RU"/>
        </w:rPr>
        <w:t xml:space="preserve"> </w:t>
      </w:r>
      <w:r w:rsidR="00B0001B" w:rsidRPr="004F03DF">
        <w:rPr>
          <w:rFonts w:ascii="Times New Roman" w:hAnsi="Times New Roman" w:cs="Times New Roman"/>
          <w:iCs/>
          <w:sz w:val="28"/>
          <w:szCs w:val="28"/>
          <w:lang w:val="ru-RU"/>
        </w:rPr>
        <w:t xml:space="preserve">су </w:t>
      </w:r>
      <w:r w:rsidR="00FE5A10" w:rsidRPr="004F03DF">
        <w:rPr>
          <w:rFonts w:ascii="Times New Roman" w:hAnsi="Times New Roman" w:cs="Times New Roman"/>
          <w:iCs/>
          <w:sz w:val="28"/>
          <w:szCs w:val="28"/>
          <w:lang w:val="ru-RU"/>
        </w:rPr>
        <w:t>объектісінен</w:t>
      </w:r>
      <w:r w:rsidR="0098504D" w:rsidRPr="004F03DF">
        <w:rPr>
          <w:rFonts w:ascii="Times New Roman" w:hAnsi="Times New Roman" w:cs="Times New Roman"/>
          <w:iCs/>
          <w:sz w:val="28"/>
          <w:szCs w:val="28"/>
          <w:lang w:val="ru-RU"/>
        </w:rPr>
        <w:t xml:space="preserve"> немесе жерасты суларынан алу </w:t>
      </w:r>
      <w:r w:rsidR="00971F3B" w:rsidRPr="004F03DF">
        <w:rPr>
          <w:rFonts w:ascii="Times New Roman" w:hAnsi="Times New Roman" w:cs="Times New Roman"/>
          <w:iCs/>
          <w:sz w:val="28"/>
          <w:szCs w:val="28"/>
          <w:lang w:val="ru-RU"/>
        </w:rPr>
        <w:t>арнаулы су</w:t>
      </w:r>
      <w:r w:rsidR="0098504D" w:rsidRPr="004F03DF">
        <w:rPr>
          <w:rFonts w:ascii="Times New Roman" w:hAnsi="Times New Roman" w:cs="Times New Roman"/>
          <w:iCs/>
          <w:sz w:val="28"/>
          <w:szCs w:val="28"/>
          <w:lang w:val="ru-RU"/>
        </w:rPr>
        <w:t xml:space="preserve"> пайдалану болып табылатынын белгілейтін СК-нің 45-бабы 2-тармағының 1) және 2) тармақшаларымен арақатынасы мынада: ерекшелік тек «жайылымдарды суландыру» үшін ғана жасалады.</w:t>
      </w:r>
    </w:p>
    <w:p w14:paraId="70692FF8" w14:textId="67D38D84" w:rsidR="00187820"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ретте Су кодексінің 2003 жылғы редакциясындағы 95-баптың 4-тармағы бұған мүлдем қарама-қайшы</w:t>
      </w:r>
      <w:r w:rsidR="00B06670" w:rsidRPr="004F03DF">
        <w:rPr>
          <w:rFonts w:ascii="Times New Roman" w:hAnsi="Times New Roman" w:cs="Times New Roman"/>
          <w:iCs/>
          <w:sz w:val="28"/>
          <w:szCs w:val="28"/>
          <w:lang w:val="ru-RU"/>
        </w:rPr>
        <w:t>, онда ж</w:t>
      </w:r>
      <w:r w:rsidRPr="004F03DF">
        <w:rPr>
          <w:rFonts w:ascii="Times New Roman" w:hAnsi="Times New Roman" w:cs="Times New Roman"/>
          <w:iCs/>
          <w:sz w:val="28"/>
          <w:szCs w:val="28"/>
          <w:lang w:val="ru-RU"/>
        </w:rPr>
        <w:t xml:space="preserve">айылымдарды суландыру үшін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және жерасты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пайдалану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 тәртібімен жүзеге асырыла</w:t>
      </w:r>
      <w:r w:rsidR="00B06670" w:rsidRPr="004F03DF">
        <w:rPr>
          <w:rFonts w:ascii="Times New Roman" w:hAnsi="Times New Roman" w:cs="Times New Roman"/>
          <w:iCs/>
          <w:sz w:val="28"/>
          <w:szCs w:val="28"/>
          <w:lang w:val="ru-RU"/>
        </w:rPr>
        <w:t xml:space="preserve">тыны </w:t>
      </w:r>
      <w:r w:rsidRPr="004F03DF">
        <w:rPr>
          <w:rFonts w:ascii="Times New Roman" w:hAnsi="Times New Roman" w:cs="Times New Roman"/>
          <w:iCs/>
          <w:sz w:val="28"/>
          <w:szCs w:val="28"/>
          <w:lang w:val="ru-RU"/>
        </w:rPr>
        <w:t xml:space="preserve">бекітілген болатын. </w:t>
      </w:r>
    </w:p>
    <w:p w14:paraId="06D023C6" w14:textId="230E2333"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Сондықтан бұл норма егжей-тегжейлі түсіндірмені қажет етеді.</w:t>
      </w:r>
    </w:p>
    <w:p w14:paraId="63CC3D39" w14:textId="3342B8D5"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45-бабы 3-тармағының 5) тармақшасының мазмұндық мәні</w:t>
      </w:r>
      <w:r w:rsidR="00187820"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жайылымдарды суландыруға байланысты қызмет үшін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алу талап етілмейтіндігінде. </w:t>
      </w:r>
      <w:r w:rsidR="00B06670" w:rsidRPr="004F03DF">
        <w:rPr>
          <w:rFonts w:ascii="Times New Roman" w:hAnsi="Times New Roman" w:cs="Times New Roman"/>
          <w:iCs/>
          <w:sz w:val="28"/>
          <w:szCs w:val="28"/>
          <w:lang w:val="ru-RU"/>
        </w:rPr>
        <w:t>Тиісінше,</w:t>
      </w:r>
      <w:r w:rsidRPr="004F03DF">
        <w:rPr>
          <w:rFonts w:ascii="Times New Roman" w:hAnsi="Times New Roman" w:cs="Times New Roman"/>
          <w:iCs/>
          <w:sz w:val="28"/>
          <w:szCs w:val="28"/>
          <w:lang w:val="ru-RU"/>
        </w:rPr>
        <w:t xml:space="preserve"> алынатын су үшін ақы төлеудің де қажеті жоқ.</w:t>
      </w:r>
    </w:p>
    <w:p w14:paraId="46240588" w14:textId="49363D42"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норма аграрлық сектор субъектілері үшін су ресурстарының қолжетімділігін арттыруға, әкімшілік жүктемені азайтуға, сондай-ақ мемлекеттік саясаттың басымдықтарына сәйкес жайылымдық мал шаруашылығын дамыту үшін қолайлы жағдайлар жасауға бағытталған.</w:t>
      </w:r>
    </w:p>
    <w:p w14:paraId="49D25F56" w14:textId="6A54CD71" w:rsidR="0098504D" w:rsidRPr="004F03DF" w:rsidRDefault="00087440"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З</w:t>
      </w:r>
      <w:r w:rsidR="0098504D" w:rsidRPr="004F03DF">
        <w:rPr>
          <w:rFonts w:ascii="Times New Roman" w:hAnsi="Times New Roman" w:cs="Times New Roman"/>
          <w:iCs/>
          <w:sz w:val="28"/>
          <w:szCs w:val="28"/>
          <w:lang w:val="ru-RU"/>
        </w:rPr>
        <w:t>аң шығарушының «жайылымдарды суландыру» ұғымымен нені меңзегенін түсіну өте маңызды.</w:t>
      </w:r>
    </w:p>
    <w:p w14:paraId="6AAACF9D" w14:textId="697B4049" w:rsidR="0098504D" w:rsidRPr="004F03DF" w:rsidRDefault="0098504D" w:rsidP="0098504D">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10-бабы 4-тармағының 2) тармақшасына және 16-бабы 14-тармағының 3) тармақшасына сәйкес, жайылымдарды суландыру деп жеке және заңды тұлғалардың ауыл шаруашылығы жануарларын суару үшін пайдалану мақсатында тасқын және еріген суларды жинауға және сақтауға бағытталған қызметі немесе өз сапасы бойынша табиғи күйінде немесе өңдеуден кейін нормативтік талаптарға жауап беретін және ауыл шаруашылығы жануарларын суаруға арналған жерасты суларын алу түсініледі.</w:t>
      </w:r>
    </w:p>
    <w:p w14:paraId="11B757CB" w14:textId="4B3E1866" w:rsidR="008D09CA" w:rsidRPr="004F03DF" w:rsidRDefault="0098504D" w:rsidP="0098504D">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iCs/>
          <w:sz w:val="28"/>
          <w:szCs w:val="28"/>
          <w:lang w:val="ru-RU"/>
        </w:rPr>
        <w:t xml:space="preserve">Су кодексінде бұдан басқа нақтылаулар жоқ, өйткені жайылымдарды суландыру дегенді кеңес заманынан бері малды суаруды қамтамасыз ету мақсатында суат алаңдарын орната отырып, «шахталық және </w:t>
      </w:r>
      <w:r w:rsidR="00E8610D" w:rsidRPr="004F03DF">
        <w:rPr>
          <w:rFonts w:ascii="Times New Roman" w:hAnsi="Times New Roman" w:cs="Times New Roman"/>
          <w:iCs/>
          <w:sz w:val="28"/>
          <w:szCs w:val="28"/>
          <w:lang w:val="ru-RU"/>
        </w:rPr>
        <w:t>құбырлы</w:t>
      </w:r>
      <w:r w:rsidRPr="004F03DF">
        <w:rPr>
          <w:rFonts w:ascii="Times New Roman" w:hAnsi="Times New Roman" w:cs="Times New Roman"/>
          <w:iCs/>
          <w:sz w:val="28"/>
          <w:szCs w:val="28"/>
          <w:lang w:val="ru-RU"/>
        </w:rPr>
        <w:t xml:space="preserve"> құдықтарды, тоғандарды, қазылған суаттарды, суландыру каналдарын және басқа да құрылысжайларды салу» деп түсіну тәжірибесі қалыптасқан (ҚР 1993 жылғы Су кодексінің 60-бабын қараңыз).</w:t>
      </w:r>
    </w:p>
    <w:p w14:paraId="5EC08222" w14:textId="4972DF1A" w:rsidR="0098504D" w:rsidRPr="004F03DF" w:rsidRDefault="0098504D"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113-бабы 3-тармағының екінші бөлігі тұрғысынан алғанда, егер олардың сыйымдылығы екі миллион текше метрден аспаса, су </w:t>
      </w:r>
      <w:r w:rsidR="00187820" w:rsidRPr="004F03DF">
        <w:rPr>
          <w:rFonts w:ascii="Times New Roman" w:hAnsi="Times New Roman" w:cs="Times New Roman"/>
          <w:sz w:val="28"/>
          <w:szCs w:val="28"/>
          <w:lang w:val="ru-RU"/>
        </w:rPr>
        <w:t>объектілерімен</w:t>
      </w:r>
      <w:r w:rsidRPr="004F03DF">
        <w:rPr>
          <w:rFonts w:ascii="Times New Roman" w:hAnsi="Times New Roman" w:cs="Times New Roman"/>
          <w:sz w:val="28"/>
          <w:szCs w:val="28"/>
          <w:lang w:val="ru-RU"/>
        </w:rPr>
        <w:t xml:space="preserve"> байланысты емес еріген, нөсер және тасқын суларын жинау үшін су шаруашылығы құрылысжайларын (тоғандарды, қазылған суаттарды және т.б.) салу және пайдалану үшін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 талап етілмейді.</w:t>
      </w:r>
    </w:p>
    <w:p w14:paraId="1FC46D08" w14:textId="290BCE0F" w:rsidR="0098504D" w:rsidRPr="004F03DF" w:rsidRDefault="00187820"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объектілерімен </w:t>
      </w:r>
      <w:r w:rsidR="0098504D" w:rsidRPr="004F03DF">
        <w:rPr>
          <w:rFonts w:ascii="Times New Roman" w:hAnsi="Times New Roman" w:cs="Times New Roman"/>
          <w:sz w:val="28"/>
          <w:szCs w:val="28"/>
          <w:lang w:val="ru-RU"/>
        </w:rPr>
        <w:t xml:space="preserve">байланысты болмау дегеніміз – аридті жайылымдарды (яғни сирек жартылай бұталы, сиректеу шөптесін өсімдіктері бар шөлді және шөлейтті аумақтарда орналасқан жайылымдарды) суландыру, онда мал суару үшін табиғи </w:t>
      </w:r>
      <w:r w:rsidR="00180637" w:rsidRPr="004F03DF">
        <w:rPr>
          <w:rFonts w:ascii="Times New Roman" w:hAnsi="Times New Roman" w:cs="Times New Roman"/>
          <w:sz w:val="28"/>
          <w:szCs w:val="28"/>
          <w:lang w:val="ru-RU"/>
        </w:rPr>
        <w:t>жерүсті</w:t>
      </w:r>
      <w:r w:rsidR="0098504D" w:rsidRPr="004F03DF">
        <w:rPr>
          <w:rFonts w:ascii="Times New Roman" w:hAnsi="Times New Roman" w:cs="Times New Roman"/>
          <w:sz w:val="28"/>
          <w:szCs w:val="28"/>
          <w:lang w:val="ru-RU"/>
        </w:rPr>
        <w:t xml:space="preserve"> </w:t>
      </w:r>
      <w:r w:rsidR="00D04256" w:rsidRPr="004F03DF">
        <w:rPr>
          <w:rFonts w:ascii="Times New Roman" w:hAnsi="Times New Roman" w:cs="Times New Roman"/>
          <w:sz w:val="28"/>
          <w:szCs w:val="28"/>
          <w:lang w:val="ru-RU"/>
        </w:rPr>
        <w:t>су объектілері</w:t>
      </w:r>
      <w:r w:rsidR="00B06670" w:rsidRPr="004F03DF">
        <w:rPr>
          <w:rFonts w:ascii="Times New Roman" w:hAnsi="Times New Roman" w:cs="Times New Roman"/>
          <w:sz w:val="28"/>
          <w:szCs w:val="28"/>
          <w:lang w:val="ru-RU"/>
        </w:rPr>
        <w:t xml:space="preserve"> </w:t>
      </w:r>
      <w:r w:rsidR="0098504D" w:rsidRPr="004F03DF">
        <w:rPr>
          <w:rFonts w:ascii="Times New Roman" w:hAnsi="Times New Roman" w:cs="Times New Roman"/>
          <w:sz w:val="28"/>
          <w:szCs w:val="28"/>
          <w:lang w:val="ru-RU"/>
        </w:rPr>
        <w:t xml:space="preserve">жоқ, ал ондай жерлерде тоғандар мен қазылған суаттарды жасау су деңгейінің төмендеуіне себеп болмайды. </w:t>
      </w:r>
      <w:r w:rsidR="00B62A21" w:rsidRPr="004F03DF">
        <w:rPr>
          <w:rFonts w:ascii="Times New Roman" w:hAnsi="Times New Roman" w:cs="Times New Roman"/>
          <w:sz w:val="28"/>
          <w:szCs w:val="28"/>
          <w:lang w:val="ru-RU"/>
        </w:rPr>
        <w:t xml:space="preserve">Атап айтқанда </w:t>
      </w:r>
      <w:r w:rsidR="0098504D" w:rsidRPr="004F03DF">
        <w:rPr>
          <w:rFonts w:ascii="Times New Roman" w:hAnsi="Times New Roman" w:cs="Times New Roman"/>
          <w:sz w:val="28"/>
          <w:szCs w:val="28"/>
          <w:lang w:val="ru-RU"/>
        </w:rPr>
        <w:t xml:space="preserve">елді мекендерден қашық аумақтарда жайылымдық мал шаруашылығын жүргізу үшін пайдаланылатын шалғайдағы жайылымдар туралы </w:t>
      </w:r>
      <w:r w:rsidR="00B06670" w:rsidRPr="004F03DF">
        <w:rPr>
          <w:rFonts w:ascii="Times New Roman" w:hAnsi="Times New Roman" w:cs="Times New Roman"/>
          <w:sz w:val="28"/>
          <w:szCs w:val="28"/>
          <w:lang w:val="ru-RU"/>
        </w:rPr>
        <w:t xml:space="preserve">сөз </w:t>
      </w:r>
      <w:r w:rsidR="0098504D" w:rsidRPr="004F03DF">
        <w:rPr>
          <w:rFonts w:ascii="Times New Roman" w:hAnsi="Times New Roman" w:cs="Times New Roman"/>
          <w:sz w:val="28"/>
          <w:szCs w:val="28"/>
          <w:lang w:val="ru-RU"/>
        </w:rPr>
        <w:t>болып отыр.</w:t>
      </w:r>
    </w:p>
    <w:p w14:paraId="5A30EA14" w14:textId="68AE8431" w:rsidR="008D09CA" w:rsidRPr="004F03DF" w:rsidRDefault="0098504D"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бұл норманы былай түсіну керек: аридті жайылымдарда, соның ішінде елді мекендерден қашық аумақтарда жайылымдық мал шаруашылығын жүргізу үшін пайдаланылатын және ҚР «Жайылымдар туралы» Заңының 8-бабының 1-тармақшасына сәйкес аудандардың, облыстық маңызы бар қалалардың жергілікті өкілді органдары бекіткен жайылымдарды басқару және оларды пайдалану жөніндегі жоспарларда солай айқындалған шалғайдағы жайылымдарда орналасқан, сыйымдылығы 2 млн текше метрден аспайтын шахталық және </w:t>
      </w:r>
      <w:r w:rsidR="00E8610D" w:rsidRPr="004F03DF">
        <w:rPr>
          <w:rFonts w:ascii="Times New Roman" w:hAnsi="Times New Roman" w:cs="Times New Roman"/>
          <w:sz w:val="28"/>
          <w:szCs w:val="28"/>
          <w:lang w:val="ru-RU"/>
        </w:rPr>
        <w:t xml:space="preserve">құбырлы сүзгіш </w:t>
      </w:r>
      <w:r w:rsidRPr="004F03DF">
        <w:rPr>
          <w:rFonts w:ascii="Times New Roman" w:hAnsi="Times New Roman" w:cs="Times New Roman"/>
          <w:sz w:val="28"/>
          <w:szCs w:val="28"/>
          <w:lang w:val="ru-RU"/>
        </w:rPr>
        <w:t xml:space="preserve">құдықтарды, тоғандарды (қазылған суаттарды) салу үшін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 талап етілмейді.</w:t>
      </w:r>
      <w:r w:rsidR="00B06670" w:rsidRPr="004F03DF">
        <w:rPr>
          <w:rFonts w:ascii="Times New Roman" w:hAnsi="Times New Roman" w:cs="Times New Roman"/>
          <w:sz w:val="28"/>
          <w:szCs w:val="28"/>
          <w:lang w:val="ru-RU"/>
        </w:rPr>
        <w:t xml:space="preserve"> </w:t>
      </w:r>
    </w:p>
    <w:p w14:paraId="7F2E96A0" w14:textId="79038AAA" w:rsidR="0098504D" w:rsidRPr="004F03DF" w:rsidRDefault="0098504D"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Суармалы (ирригациялық), құрғату немесе басқа да каналдарға келетін болсақ, олардан мал суару үшін су алу «жайылымдарды суландыру» болып есептелмейді және ақылы негізде жүзеге асырылуға тиіс. Егер бұл </w:t>
      </w:r>
      <w:r w:rsidRPr="004F03DF">
        <w:rPr>
          <w:rFonts w:ascii="Times New Roman" w:hAnsi="Times New Roman" w:cs="Times New Roman"/>
          <w:sz w:val="28"/>
          <w:szCs w:val="28"/>
          <w:lang w:val="ru-RU"/>
        </w:rPr>
        <w:lastRenderedPageBreak/>
        <w:t xml:space="preserve">құрылысжайлар СК-нің 16-бабының ережелеріне сәйкес </w:t>
      </w:r>
      <w:r w:rsidR="00D04256" w:rsidRPr="004F03DF">
        <w:rPr>
          <w:rFonts w:ascii="Times New Roman" w:hAnsi="Times New Roman" w:cs="Times New Roman"/>
          <w:sz w:val="28"/>
          <w:szCs w:val="28"/>
          <w:lang w:val="ru-RU"/>
        </w:rPr>
        <w:t>су объектілері</w:t>
      </w:r>
      <w:r w:rsidR="0018782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болып табылмаса, олардан мал суару үшін су алу осы каналды пайдаланатын және күтіп ұстайтын ұйыммен жасалған шарт негізінде жүзеге асырылуы керек. Егер канал </w:t>
      </w:r>
      <w:r w:rsidR="00D04256" w:rsidRPr="004F03DF">
        <w:rPr>
          <w:rFonts w:ascii="Times New Roman" w:hAnsi="Times New Roman" w:cs="Times New Roman"/>
          <w:sz w:val="28"/>
          <w:szCs w:val="28"/>
          <w:lang w:val="ru-RU"/>
        </w:rPr>
        <w:t xml:space="preserve">су объектілеріне </w:t>
      </w:r>
      <w:r w:rsidRPr="004F03DF">
        <w:rPr>
          <w:rFonts w:ascii="Times New Roman" w:hAnsi="Times New Roman" w:cs="Times New Roman"/>
          <w:sz w:val="28"/>
          <w:szCs w:val="28"/>
          <w:lang w:val="ru-RU"/>
        </w:rPr>
        <w:t>теңестірілсе (СК-нің 16-бабы 2-тармағының тоғызыншы а</w:t>
      </w:r>
      <w:r w:rsidR="00E8610D" w:rsidRPr="004F03DF">
        <w:rPr>
          <w:rFonts w:ascii="Times New Roman" w:hAnsi="Times New Roman" w:cs="Times New Roman"/>
          <w:sz w:val="28"/>
          <w:szCs w:val="28"/>
          <w:lang w:val="ru-RU"/>
        </w:rPr>
        <w:t>затжол</w:t>
      </w:r>
      <w:r w:rsidRPr="004F03DF">
        <w:rPr>
          <w:rFonts w:ascii="Times New Roman" w:hAnsi="Times New Roman" w:cs="Times New Roman"/>
          <w:sz w:val="28"/>
          <w:szCs w:val="28"/>
          <w:lang w:val="ru-RU"/>
        </w:rPr>
        <w:t xml:space="preserve">ы), олардан мал суару үшін су алу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берілген рұқсат негізінде жүзеге асырылуға тиіс. Бұл тұжырым СК-нің 113-бабы 3-тармағының екінші бөлігінен логикалық түрде туындайды, өйткені бұл құрылысжайлардың барлығы </w:t>
      </w:r>
      <w:r w:rsidR="00187820" w:rsidRPr="004F03DF">
        <w:rPr>
          <w:rFonts w:ascii="Times New Roman" w:hAnsi="Times New Roman" w:cs="Times New Roman"/>
          <w:sz w:val="28"/>
          <w:szCs w:val="28"/>
          <w:lang w:val="ru-RU"/>
        </w:rPr>
        <w:t xml:space="preserve">су объектілерімен </w:t>
      </w:r>
      <w:r w:rsidRPr="004F03DF">
        <w:rPr>
          <w:rFonts w:ascii="Times New Roman" w:hAnsi="Times New Roman" w:cs="Times New Roman"/>
          <w:sz w:val="28"/>
          <w:szCs w:val="28"/>
          <w:lang w:val="ru-RU"/>
        </w:rPr>
        <w:t>байланысты.</w:t>
      </w:r>
    </w:p>
    <w:p w14:paraId="517C7B14" w14:textId="28B81D1D" w:rsidR="00CC1A79" w:rsidRPr="004F03DF" w:rsidRDefault="0098504D"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заңды немесе жеке тұлғаларға жеке меншік құқығымен тиесілі жерлерде ішінара немесе толық орналасқан, мемлекеттік су кадастрына енгізілген оқшауланған су айдындарына (тоғандарға, су толтырылған карьерлерге) да қатысты. Бұл су айдындарынан суды суару, мал суару, сумен жабдықтау және басқа да мақсаттар үшін пайдалану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 алуды талап етеді, өйткені мұндай су айдындары </w:t>
      </w:r>
      <w:r w:rsidR="0049185A"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СК-нің 16-бабының 1-тармағына сәйкес елдің су қорының бөлігі, ал Қазақстан Республикасы халқының мүддесі үшін су қоры</w:t>
      </w:r>
      <w:r w:rsidR="00B06670" w:rsidRPr="004F03DF">
        <w:rPr>
          <w:rFonts w:ascii="Times New Roman" w:hAnsi="Times New Roman" w:cs="Times New Roman"/>
          <w:sz w:val="28"/>
          <w:szCs w:val="28"/>
          <w:lang w:val="ru-RU"/>
        </w:rPr>
        <w:t>н</w:t>
      </w:r>
      <w:r w:rsidRPr="004F03DF">
        <w:rPr>
          <w:rFonts w:ascii="Times New Roman" w:hAnsi="Times New Roman" w:cs="Times New Roman"/>
          <w:sz w:val="28"/>
          <w:szCs w:val="28"/>
          <w:lang w:val="ru-RU"/>
        </w:rPr>
        <w:t xml:space="preserve"> </w:t>
      </w:r>
      <w:r w:rsidR="00B06670" w:rsidRPr="004F03DF">
        <w:rPr>
          <w:rFonts w:ascii="Times New Roman" w:hAnsi="Times New Roman" w:cs="Times New Roman"/>
          <w:sz w:val="28"/>
          <w:szCs w:val="28"/>
          <w:lang w:val="ru-RU"/>
        </w:rPr>
        <w:t>және</w:t>
      </w:r>
      <w:r w:rsidRPr="004F03DF">
        <w:rPr>
          <w:rFonts w:ascii="Times New Roman" w:hAnsi="Times New Roman" w:cs="Times New Roman"/>
          <w:sz w:val="28"/>
          <w:szCs w:val="28"/>
          <w:lang w:val="ru-RU"/>
        </w:rPr>
        <w:t xml:space="preserve"> су қоры</w:t>
      </w:r>
      <w:r w:rsidR="00B06670" w:rsidRPr="004F03DF">
        <w:rPr>
          <w:rFonts w:ascii="Times New Roman" w:hAnsi="Times New Roman" w:cs="Times New Roman"/>
          <w:sz w:val="28"/>
          <w:szCs w:val="28"/>
          <w:lang w:val="ru-RU"/>
        </w:rPr>
        <w:t>ның</w:t>
      </w:r>
      <w:r w:rsidRPr="004F03DF">
        <w:rPr>
          <w:rFonts w:ascii="Times New Roman" w:hAnsi="Times New Roman" w:cs="Times New Roman"/>
          <w:sz w:val="28"/>
          <w:szCs w:val="28"/>
          <w:lang w:val="ru-RU"/>
        </w:rPr>
        <w:t xml:space="preserve"> жерлеріне иел</w:t>
      </w:r>
      <w:r w:rsidR="00B06670" w:rsidRPr="004F03DF">
        <w:rPr>
          <w:rFonts w:ascii="Times New Roman" w:hAnsi="Times New Roman" w:cs="Times New Roman"/>
          <w:sz w:val="28"/>
          <w:szCs w:val="28"/>
          <w:lang w:val="ru-RU"/>
        </w:rPr>
        <w:t>ен</w:t>
      </w:r>
      <w:r w:rsidRPr="004F03DF">
        <w:rPr>
          <w:rFonts w:ascii="Times New Roman" w:hAnsi="Times New Roman" w:cs="Times New Roman"/>
          <w:sz w:val="28"/>
          <w:szCs w:val="28"/>
          <w:lang w:val="ru-RU"/>
        </w:rPr>
        <w:t>у, пайдалану және</w:t>
      </w:r>
      <w:r w:rsidR="00B06670" w:rsidRPr="004F03DF">
        <w:rPr>
          <w:rFonts w:ascii="Times New Roman" w:hAnsi="Times New Roman" w:cs="Times New Roman"/>
          <w:sz w:val="28"/>
          <w:szCs w:val="28"/>
          <w:lang w:val="ru-RU"/>
        </w:rPr>
        <w:t xml:space="preserve"> оларға</w:t>
      </w:r>
      <w:r w:rsidRPr="004F03DF">
        <w:rPr>
          <w:rFonts w:ascii="Times New Roman" w:hAnsi="Times New Roman" w:cs="Times New Roman"/>
          <w:sz w:val="28"/>
          <w:szCs w:val="28"/>
          <w:lang w:val="ru-RU"/>
        </w:rPr>
        <w:t xml:space="preserve"> билік ету құқығын мемлекет жүзеге асырады (СК-нің 12-бабы 2-тармағы).</w:t>
      </w:r>
    </w:p>
    <w:p w14:paraId="7B85EB62" w14:textId="027EE885" w:rsidR="0098504D" w:rsidRPr="004F03DF" w:rsidRDefault="003D10AB"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98504D" w:rsidRPr="004F03DF">
        <w:rPr>
          <w:rFonts w:ascii="Times New Roman" w:hAnsi="Times New Roman" w:cs="Times New Roman"/>
          <w:sz w:val="28"/>
          <w:szCs w:val="28"/>
          <w:lang w:val="ru-RU"/>
        </w:rPr>
        <w:t>СК-нің 45-бабы 3-тармағының 6) тармақшасының мазмұндық мәні мынада: егер сыйымдылығы екі миллион текше метрден аспаса, ауыл шаруашылығы мұқтажд</w:t>
      </w:r>
      <w:r w:rsidR="003B249F" w:rsidRPr="004F03DF">
        <w:rPr>
          <w:rFonts w:ascii="Times New Roman" w:hAnsi="Times New Roman" w:cs="Times New Roman"/>
          <w:sz w:val="28"/>
          <w:szCs w:val="28"/>
          <w:lang w:val="ru-RU"/>
        </w:rPr>
        <w:t>ықт</w:t>
      </w:r>
      <w:r w:rsidR="0098504D" w:rsidRPr="004F03DF">
        <w:rPr>
          <w:rFonts w:ascii="Times New Roman" w:hAnsi="Times New Roman" w:cs="Times New Roman"/>
          <w:sz w:val="28"/>
          <w:szCs w:val="28"/>
          <w:lang w:val="ru-RU"/>
        </w:rPr>
        <w:t xml:space="preserve">ары үшін, сондай-ақ судың зиянды әсерінің алдын алу үшін </w:t>
      </w:r>
      <w:r w:rsidR="00187820" w:rsidRPr="004F03DF">
        <w:rPr>
          <w:rFonts w:ascii="Times New Roman" w:hAnsi="Times New Roman" w:cs="Times New Roman"/>
          <w:sz w:val="28"/>
          <w:szCs w:val="28"/>
          <w:lang w:val="ru-RU"/>
        </w:rPr>
        <w:t xml:space="preserve">су объектілерімен </w:t>
      </w:r>
      <w:r w:rsidR="0098504D" w:rsidRPr="004F03DF">
        <w:rPr>
          <w:rFonts w:ascii="Times New Roman" w:hAnsi="Times New Roman" w:cs="Times New Roman"/>
          <w:sz w:val="28"/>
          <w:szCs w:val="28"/>
          <w:lang w:val="ru-RU"/>
        </w:rPr>
        <w:t xml:space="preserve">байланысты емес және олардың су режиміне </w:t>
      </w:r>
      <w:r w:rsidR="00C872F6" w:rsidRPr="004F03DF">
        <w:rPr>
          <w:rFonts w:ascii="Times New Roman" w:hAnsi="Times New Roman" w:cs="Times New Roman"/>
          <w:sz w:val="28"/>
          <w:szCs w:val="28"/>
          <w:lang w:val="ru-RU"/>
        </w:rPr>
        <w:t>жағымсыз</w:t>
      </w:r>
      <w:r w:rsidR="0098504D" w:rsidRPr="004F03DF">
        <w:rPr>
          <w:rFonts w:ascii="Times New Roman" w:hAnsi="Times New Roman" w:cs="Times New Roman"/>
          <w:sz w:val="28"/>
          <w:szCs w:val="28"/>
          <w:lang w:val="ru-RU"/>
        </w:rPr>
        <w:t xml:space="preserve"> әсер етпейтін су шаруашылығы құрылысжайларында еріген, нөсер және тасқын суларын жинау </w:t>
      </w:r>
      <w:r w:rsidR="00971F3B" w:rsidRPr="004F03DF">
        <w:rPr>
          <w:rFonts w:ascii="Times New Roman" w:hAnsi="Times New Roman" w:cs="Times New Roman"/>
          <w:sz w:val="28"/>
          <w:szCs w:val="28"/>
          <w:lang w:val="ru-RU"/>
        </w:rPr>
        <w:t>арнаулы су</w:t>
      </w:r>
      <w:r w:rsidR="0098504D" w:rsidRPr="004F03DF">
        <w:rPr>
          <w:rFonts w:ascii="Times New Roman" w:hAnsi="Times New Roman" w:cs="Times New Roman"/>
          <w:sz w:val="28"/>
          <w:szCs w:val="28"/>
          <w:lang w:val="ru-RU"/>
        </w:rPr>
        <w:t xml:space="preserve"> пайдалануға рұқсат алуды талап етпейді.</w:t>
      </w:r>
    </w:p>
    <w:p w14:paraId="41291760" w14:textId="179D0533" w:rsidR="0098504D" w:rsidRPr="004F03DF" w:rsidRDefault="0098504D"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мұндай норманың қолданылуына мұндай жинақтаушы сыйымдылықтарды тек ауыл шаруашылығы дақылдарын суару және ауыл шаруашылығы жануарларын суару үшін ғана пайдаланатын бизнес субъектілері жатады.</w:t>
      </w:r>
    </w:p>
    <w:p w14:paraId="299D1D59" w14:textId="058ED807" w:rsidR="0098504D" w:rsidRPr="004F03DF" w:rsidRDefault="00187820" w:rsidP="0098504D">
      <w:pPr>
        <w:spacing w:after="0"/>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объектілерімен </w:t>
      </w:r>
      <w:r w:rsidR="0098504D" w:rsidRPr="004F03DF">
        <w:rPr>
          <w:rFonts w:ascii="Times New Roman" w:hAnsi="Times New Roman" w:cs="Times New Roman"/>
          <w:sz w:val="28"/>
          <w:szCs w:val="28"/>
          <w:lang w:val="ru-RU"/>
        </w:rPr>
        <w:t>байланысты емес еріген, нөсер және тасқын суларын жинауға арналған құрылысжайларды құратын тұлғалар мұндай құрылысжайларды тізілімге енгізу үшін оларды құру туралы мәліметтерді бассейндік су инспекциясына (БСИ) ұсынуға тиіс.</w:t>
      </w:r>
    </w:p>
    <w:p w14:paraId="21507757" w14:textId="47EA9A96" w:rsidR="006667C6" w:rsidRPr="004F03DF" w:rsidRDefault="0098504D" w:rsidP="0098504D">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 xml:space="preserve">Заң бұны талап етпесе де, егер мұндай құрылысжайларды урбанизацияланған аумақтарда (аридті жайылымдарда, соның ішінде шалғайдағы жайылымдарда емес) құру туралы </w:t>
      </w:r>
      <w:r w:rsidR="00187820" w:rsidRPr="004F03DF">
        <w:rPr>
          <w:rFonts w:ascii="Times New Roman" w:hAnsi="Times New Roman" w:cs="Times New Roman"/>
          <w:sz w:val="28"/>
          <w:szCs w:val="28"/>
          <w:lang w:val="ru-RU"/>
        </w:rPr>
        <w:t xml:space="preserve">сөз </w:t>
      </w:r>
      <w:r w:rsidRPr="004F03DF">
        <w:rPr>
          <w:rFonts w:ascii="Times New Roman" w:hAnsi="Times New Roman" w:cs="Times New Roman"/>
          <w:sz w:val="28"/>
          <w:szCs w:val="28"/>
          <w:lang w:val="ru-RU"/>
        </w:rPr>
        <w:t>болса, кейіннен күтпеген шығындарды болдырмау үшін мәліметтерді БСИ-ге алдын ала (құрылыс басталғанға дейін) ұсын</w:t>
      </w:r>
      <w:r w:rsidR="00B06670" w:rsidRPr="004F03DF">
        <w:rPr>
          <w:rFonts w:ascii="Times New Roman" w:hAnsi="Times New Roman" w:cs="Times New Roman"/>
          <w:sz w:val="28"/>
          <w:szCs w:val="28"/>
          <w:lang w:val="ru-RU"/>
        </w:rPr>
        <w:t>ған жөн</w:t>
      </w:r>
      <w:r w:rsidRPr="004F03DF">
        <w:rPr>
          <w:rFonts w:ascii="Times New Roman" w:hAnsi="Times New Roman" w:cs="Times New Roman"/>
          <w:sz w:val="28"/>
          <w:szCs w:val="28"/>
          <w:lang w:val="ru-RU"/>
        </w:rPr>
        <w:t xml:space="preserve">. Себебі 113-баптың 3-тармағы екінші бөлігінің шарттарының бірі – </w:t>
      </w:r>
      <w:r w:rsidR="00B06670" w:rsidRPr="004F03DF">
        <w:rPr>
          <w:rFonts w:ascii="Times New Roman" w:hAnsi="Times New Roman" w:cs="Times New Roman"/>
          <w:sz w:val="28"/>
          <w:szCs w:val="28"/>
          <w:lang w:val="ru-RU"/>
        </w:rPr>
        <w:t>су объектілерімен байланысты емес және су режиміне жағымсыз әсер етпейтін</w:t>
      </w:r>
      <w:r w:rsidRPr="004F03DF">
        <w:rPr>
          <w:rFonts w:ascii="Times New Roman" w:hAnsi="Times New Roman" w:cs="Times New Roman"/>
          <w:sz w:val="28"/>
          <w:szCs w:val="28"/>
          <w:lang w:val="ru-RU"/>
        </w:rPr>
        <w:t xml:space="preserve"> су шаруашылығы құрылысжайларының </w:t>
      </w:r>
      <w:r w:rsidR="00F4691E" w:rsidRPr="004F03DF">
        <w:rPr>
          <w:rFonts w:ascii="Times New Roman" w:hAnsi="Times New Roman" w:cs="Times New Roman"/>
          <w:sz w:val="28"/>
          <w:szCs w:val="28"/>
          <w:lang w:val="ru-RU"/>
        </w:rPr>
        <w:t xml:space="preserve">адамдардың </w:t>
      </w:r>
      <w:r w:rsidR="00F4691E" w:rsidRPr="004F03DF">
        <w:rPr>
          <w:rFonts w:ascii="Times New Roman" w:hAnsi="Times New Roman" w:cs="Times New Roman"/>
          <w:sz w:val="28"/>
          <w:szCs w:val="28"/>
          <w:lang w:val="ru-RU"/>
        </w:rPr>
        <w:lastRenderedPageBreak/>
        <w:t>өмірі мен денсаулығына, қоршаған ортаға зиян келтірмеуі</w:t>
      </w:r>
      <w:r w:rsidRPr="004F03DF">
        <w:rPr>
          <w:rFonts w:ascii="Times New Roman" w:hAnsi="Times New Roman" w:cs="Times New Roman"/>
          <w:sz w:val="28"/>
          <w:szCs w:val="28"/>
          <w:lang w:val="ru-RU"/>
        </w:rPr>
        <w:t>, жеке және заңды тұлғаларға материалдық залал келтірмеуі, ал бұны тек БСИ ғана бағалай алады.</w:t>
      </w:r>
      <w:r w:rsidR="00F62155" w:rsidRPr="004F03DF">
        <w:rPr>
          <w:rFonts w:ascii="Times New Roman" w:eastAsia="Times New Roman" w:hAnsi="Times New Roman" w:cs="Times New Roman"/>
          <w:color w:val="000000"/>
          <w:spacing w:val="2"/>
          <w:sz w:val="28"/>
          <w:szCs w:val="28"/>
          <w:lang w:val="ru-RU"/>
        </w:rPr>
        <w:t xml:space="preserve"> </w:t>
      </w:r>
      <w:r w:rsidR="00F4691E" w:rsidRPr="004F03DF">
        <w:rPr>
          <w:rFonts w:ascii="Times New Roman" w:eastAsia="Times New Roman" w:hAnsi="Times New Roman" w:cs="Times New Roman"/>
          <w:color w:val="000000"/>
          <w:spacing w:val="2"/>
          <w:sz w:val="28"/>
          <w:szCs w:val="28"/>
          <w:lang w:val="ru-RU"/>
        </w:rPr>
        <w:t xml:space="preserve"> </w:t>
      </w:r>
    </w:p>
    <w:p w14:paraId="789687C0" w14:textId="2B0F2AC7" w:rsidR="0098504D" w:rsidRPr="004F03DF" w:rsidRDefault="00832F78" w:rsidP="0098504D">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4. </w:t>
      </w:r>
      <w:r w:rsidR="0098504D" w:rsidRPr="004F03DF">
        <w:rPr>
          <w:rFonts w:ascii="Times New Roman" w:eastAsia="Times New Roman" w:hAnsi="Times New Roman" w:cs="Times New Roman"/>
          <w:color w:val="000000"/>
          <w:spacing w:val="2"/>
          <w:sz w:val="28"/>
          <w:szCs w:val="28"/>
          <w:lang w:val="ru-RU"/>
        </w:rPr>
        <w:t xml:space="preserve">Түсіндірме беріліп отырған СК-нің 45-бабының 4-тармағы </w:t>
      </w:r>
      <w:r w:rsidR="00187820" w:rsidRPr="004F03DF">
        <w:rPr>
          <w:rFonts w:ascii="Times New Roman" w:eastAsia="Times New Roman" w:hAnsi="Times New Roman" w:cs="Times New Roman"/>
          <w:color w:val="000000"/>
          <w:spacing w:val="2"/>
          <w:sz w:val="28"/>
          <w:szCs w:val="28"/>
          <w:lang w:val="ru-RU"/>
        </w:rPr>
        <w:t>су объектілеріне</w:t>
      </w:r>
      <w:r w:rsidR="0098504D" w:rsidRPr="004F03DF">
        <w:rPr>
          <w:rFonts w:ascii="Times New Roman" w:eastAsia="Times New Roman" w:hAnsi="Times New Roman" w:cs="Times New Roman"/>
          <w:color w:val="000000"/>
          <w:spacing w:val="2"/>
          <w:sz w:val="28"/>
          <w:szCs w:val="28"/>
          <w:lang w:val="ru-RU"/>
        </w:rPr>
        <w:t xml:space="preserve">н су алу және (немесе) тазартылған </w:t>
      </w:r>
      <w:r w:rsidR="00F4691E" w:rsidRPr="004F03DF">
        <w:rPr>
          <w:rFonts w:ascii="Times New Roman" w:eastAsia="Times New Roman" w:hAnsi="Times New Roman" w:cs="Times New Roman"/>
          <w:color w:val="000000"/>
          <w:spacing w:val="2"/>
          <w:sz w:val="28"/>
          <w:szCs w:val="28"/>
          <w:lang w:val="ru-RU"/>
        </w:rPr>
        <w:t>сарқынды</w:t>
      </w:r>
      <w:r w:rsidR="0098504D" w:rsidRPr="004F03DF">
        <w:rPr>
          <w:rFonts w:ascii="Times New Roman" w:eastAsia="Times New Roman" w:hAnsi="Times New Roman" w:cs="Times New Roman"/>
          <w:color w:val="000000"/>
          <w:spacing w:val="2"/>
          <w:sz w:val="28"/>
          <w:szCs w:val="28"/>
          <w:lang w:val="ru-RU"/>
        </w:rPr>
        <w:t xml:space="preserve"> суларды </w:t>
      </w:r>
      <w:r w:rsidR="00F4691E" w:rsidRPr="004F03DF">
        <w:rPr>
          <w:rFonts w:ascii="Times New Roman" w:eastAsia="Times New Roman" w:hAnsi="Times New Roman" w:cs="Times New Roman"/>
          <w:color w:val="000000"/>
          <w:spacing w:val="2"/>
          <w:sz w:val="28"/>
          <w:szCs w:val="28"/>
          <w:lang w:val="ru-RU"/>
        </w:rPr>
        <w:t>ағызу</w:t>
      </w:r>
      <w:r w:rsidR="0098504D" w:rsidRPr="004F03DF">
        <w:rPr>
          <w:rFonts w:ascii="Times New Roman" w:eastAsia="Times New Roman" w:hAnsi="Times New Roman" w:cs="Times New Roman"/>
          <w:color w:val="000000"/>
          <w:spacing w:val="2"/>
          <w:sz w:val="28"/>
          <w:szCs w:val="28"/>
          <w:lang w:val="ru-RU"/>
        </w:rPr>
        <w:t xml:space="preserve"> кезінде рұқсат берудің және кейіннен </w:t>
      </w:r>
      <w:r w:rsidR="00971F3B" w:rsidRPr="004F03DF">
        <w:rPr>
          <w:rFonts w:ascii="Times New Roman" w:eastAsia="Times New Roman" w:hAnsi="Times New Roman" w:cs="Times New Roman"/>
          <w:color w:val="000000"/>
          <w:spacing w:val="2"/>
          <w:sz w:val="28"/>
          <w:szCs w:val="28"/>
          <w:lang w:val="ru-RU"/>
        </w:rPr>
        <w:t>арнаулы су</w:t>
      </w:r>
      <w:r w:rsidR="0098504D" w:rsidRPr="004F03DF">
        <w:rPr>
          <w:rFonts w:ascii="Times New Roman" w:eastAsia="Times New Roman" w:hAnsi="Times New Roman" w:cs="Times New Roman"/>
          <w:color w:val="000000"/>
          <w:spacing w:val="2"/>
          <w:sz w:val="28"/>
          <w:szCs w:val="28"/>
          <w:lang w:val="ru-RU"/>
        </w:rPr>
        <w:t xml:space="preserve"> пайдалануды жүзеге асырудың шарттарын белгілейді. Бұл шарттар </w:t>
      </w:r>
      <w:r w:rsidR="00180637" w:rsidRPr="004F03DF">
        <w:rPr>
          <w:rFonts w:ascii="Times New Roman" w:eastAsia="Times New Roman" w:hAnsi="Times New Roman" w:cs="Times New Roman"/>
          <w:color w:val="000000"/>
          <w:spacing w:val="2"/>
          <w:sz w:val="28"/>
          <w:szCs w:val="28"/>
          <w:lang w:val="ru-RU"/>
        </w:rPr>
        <w:t>жерүсті</w:t>
      </w:r>
      <w:r w:rsidR="0098504D" w:rsidRPr="004F03DF">
        <w:rPr>
          <w:rFonts w:ascii="Times New Roman" w:eastAsia="Times New Roman" w:hAnsi="Times New Roman" w:cs="Times New Roman"/>
          <w:color w:val="000000"/>
          <w:spacing w:val="2"/>
          <w:sz w:val="28"/>
          <w:szCs w:val="28"/>
          <w:lang w:val="ru-RU"/>
        </w:rPr>
        <w:t xml:space="preserve"> </w:t>
      </w:r>
      <w:r w:rsidR="008B490C" w:rsidRPr="004F03DF">
        <w:rPr>
          <w:rFonts w:ascii="Times New Roman" w:eastAsia="Times New Roman" w:hAnsi="Times New Roman" w:cs="Times New Roman"/>
          <w:color w:val="000000"/>
          <w:spacing w:val="2"/>
          <w:sz w:val="28"/>
          <w:szCs w:val="28"/>
          <w:lang w:val="ru-RU"/>
        </w:rPr>
        <w:t>және</w:t>
      </w:r>
      <w:r w:rsidR="0098504D" w:rsidRPr="004F03DF">
        <w:rPr>
          <w:rFonts w:ascii="Times New Roman" w:eastAsia="Times New Roman" w:hAnsi="Times New Roman" w:cs="Times New Roman"/>
          <w:color w:val="000000"/>
          <w:spacing w:val="2"/>
          <w:sz w:val="28"/>
          <w:szCs w:val="28"/>
          <w:lang w:val="ru-RU"/>
        </w:rPr>
        <w:t xml:space="preserve"> жерасты </w:t>
      </w:r>
      <w:r w:rsidR="00187820" w:rsidRPr="004F03DF">
        <w:rPr>
          <w:rFonts w:ascii="Times New Roman" w:eastAsia="Times New Roman" w:hAnsi="Times New Roman" w:cs="Times New Roman"/>
          <w:color w:val="000000"/>
          <w:spacing w:val="2"/>
          <w:sz w:val="28"/>
          <w:szCs w:val="28"/>
          <w:lang w:val="ru-RU"/>
        </w:rPr>
        <w:t>су объектілеріне</w:t>
      </w:r>
      <w:r w:rsidR="0098504D" w:rsidRPr="004F03DF">
        <w:rPr>
          <w:rFonts w:ascii="Times New Roman" w:eastAsia="Times New Roman" w:hAnsi="Times New Roman" w:cs="Times New Roman"/>
          <w:color w:val="000000"/>
          <w:spacing w:val="2"/>
          <w:sz w:val="28"/>
          <w:szCs w:val="28"/>
          <w:lang w:val="ru-RU"/>
        </w:rPr>
        <w:t>н су алуға бірдей дәрежеде қатысты.</w:t>
      </w:r>
    </w:p>
    <w:p w14:paraId="329153C1" w14:textId="44ECE579" w:rsidR="0098504D" w:rsidRPr="004F03DF" w:rsidRDefault="00B62A21" w:rsidP="0098504D">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Атап айтқанда </w:t>
      </w:r>
      <w:r w:rsidR="0098504D" w:rsidRPr="004F03DF">
        <w:rPr>
          <w:rFonts w:ascii="Times New Roman" w:eastAsia="Times New Roman" w:hAnsi="Times New Roman" w:cs="Times New Roman"/>
          <w:color w:val="000000"/>
          <w:spacing w:val="2"/>
          <w:sz w:val="28"/>
          <w:szCs w:val="28"/>
          <w:lang w:val="ru-RU"/>
        </w:rPr>
        <w:t xml:space="preserve">СК-нің 45-бабы 4-тармағының 1) тармақшасына сәйкес </w:t>
      </w:r>
      <w:r w:rsidR="00971F3B" w:rsidRPr="004F03DF">
        <w:rPr>
          <w:rFonts w:ascii="Times New Roman" w:eastAsia="Times New Roman" w:hAnsi="Times New Roman" w:cs="Times New Roman"/>
          <w:color w:val="000000"/>
          <w:spacing w:val="2"/>
          <w:sz w:val="28"/>
          <w:szCs w:val="28"/>
          <w:lang w:val="ru-RU"/>
        </w:rPr>
        <w:t>арнаулы су</w:t>
      </w:r>
      <w:r w:rsidR="0098504D" w:rsidRPr="004F03DF">
        <w:rPr>
          <w:rFonts w:ascii="Times New Roman" w:eastAsia="Times New Roman" w:hAnsi="Times New Roman" w:cs="Times New Roman"/>
          <w:color w:val="000000"/>
          <w:spacing w:val="2"/>
          <w:sz w:val="28"/>
          <w:szCs w:val="28"/>
          <w:lang w:val="ru-RU"/>
        </w:rPr>
        <w:t xml:space="preserve"> пайдалануға рұқсат алатын тұлғалар </w:t>
      </w:r>
      <w:r w:rsidR="00F4691E" w:rsidRPr="004F03DF">
        <w:rPr>
          <w:rFonts w:ascii="Times New Roman" w:hAnsi="Times New Roman" w:cs="Times New Roman"/>
          <w:sz w:val="28"/>
          <w:szCs w:val="28"/>
          <w:lang w:val="ru-RU"/>
        </w:rPr>
        <w:t>арнаулы су пайдалануды жүзеге асыруға көмек</w:t>
      </w:r>
      <w:r w:rsidR="00825385" w:rsidRPr="004F03DF">
        <w:rPr>
          <w:rFonts w:ascii="Times New Roman" w:hAnsi="Times New Roman" w:cs="Times New Roman"/>
          <w:sz w:val="28"/>
          <w:szCs w:val="28"/>
          <w:lang w:val="ru-RU"/>
        </w:rPr>
        <w:t>тесетін құрылысжайларға немесе</w:t>
      </w:r>
      <w:r w:rsidR="00F4691E" w:rsidRPr="004F03DF">
        <w:rPr>
          <w:rFonts w:ascii="Times New Roman" w:hAnsi="Times New Roman" w:cs="Times New Roman"/>
          <w:sz w:val="28"/>
          <w:szCs w:val="28"/>
          <w:lang w:val="ru-RU"/>
        </w:rPr>
        <w:t xml:space="preserve"> техникалық құрылғыға</w:t>
      </w:r>
      <w:r w:rsidR="00825385" w:rsidRPr="004F03DF">
        <w:rPr>
          <w:rFonts w:ascii="Times New Roman" w:hAnsi="Times New Roman" w:cs="Times New Roman"/>
          <w:sz w:val="28"/>
          <w:szCs w:val="28"/>
          <w:lang w:val="ru-RU"/>
        </w:rPr>
        <w:t xml:space="preserve"> құқығын</w:t>
      </w:r>
      <w:r w:rsidR="00F4691E" w:rsidRPr="004F03DF">
        <w:rPr>
          <w:rFonts w:ascii="Times New Roman" w:hAnsi="Times New Roman" w:cs="Times New Roman"/>
          <w:sz w:val="28"/>
          <w:szCs w:val="28"/>
          <w:lang w:val="ru-RU"/>
        </w:rPr>
        <w:t xml:space="preserve"> </w:t>
      </w:r>
      <w:r w:rsidR="0098504D" w:rsidRPr="004F03DF">
        <w:rPr>
          <w:rFonts w:ascii="Times New Roman" w:eastAsia="Times New Roman" w:hAnsi="Times New Roman" w:cs="Times New Roman"/>
          <w:color w:val="000000"/>
          <w:spacing w:val="2"/>
          <w:sz w:val="28"/>
          <w:szCs w:val="28"/>
          <w:lang w:val="ru-RU"/>
        </w:rPr>
        <w:t>дәлелдеуі тиіс.</w:t>
      </w:r>
      <w:r w:rsidR="00F4691E" w:rsidRPr="004F03DF">
        <w:rPr>
          <w:rFonts w:ascii="Times New Roman" w:eastAsia="Times New Roman" w:hAnsi="Times New Roman" w:cs="Times New Roman"/>
          <w:color w:val="000000"/>
          <w:spacing w:val="2"/>
          <w:sz w:val="28"/>
          <w:szCs w:val="28"/>
          <w:lang w:val="ru-RU"/>
        </w:rPr>
        <w:t xml:space="preserve"> </w:t>
      </w:r>
    </w:p>
    <w:p w14:paraId="175385F2" w14:textId="54952214" w:rsidR="0098504D" w:rsidRPr="004F03DF" w:rsidRDefault="0098504D" w:rsidP="0098504D">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45-бабы 4-тармағының 2) тармақшасы өтініш берушіде </w:t>
      </w:r>
      <w:r w:rsidR="00F4691E" w:rsidRPr="004F03DF">
        <w:rPr>
          <w:rFonts w:ascii="Times New Roman" w:hAnsi="Times New Roman" w:cs="Times New Roman"/>
          <w:sz w:val="28"/>
          <w:szCs w:val="28"/>
          <w:lang w:val="ru-RU"/>
        </w:rPr>
        <w:t>су шаруашылы</w:t>
      </w:r>
      <w:r w:rsidR="00567FA7" w:rsidRPr="004F03DF">
        <w:rPr>
          <w:rFonts w:ascii="Times New Roman" w:hAnsi="Times New Roman" w:cs="Times New Roman"/>
          <w:sz w:val="28"/>
          <w:szCs w:val="28"/>
          <w:lang w:val="ru-RU"/>
        </w:rPr>
        <w:t>ғы</w:t>
      </w:r>
      <w:r w:rsidR="00F4691E" w:rsidRPr="004F03DF">
        <w:rPr>
          <w:rFonts w:ascii="Times New Roman" w:hAnsi="Times New Roman" w:cs="Times New Roman"/>
          <w:sz w:val="28"/>
          <w:szCs w:val="28"/>
          <w:lang w:val="ru-RU"/>
        </w:rPr>
        <w:t xml:space="preserve"> құрылысжайының паспорты мен оны пайдалану қағидаларының, ал қауіптілігі ықтимал гидротехникалық құрылысжайлар үшін қауіпсіздік декларациясының да</w:t>
      </w:r>
      <w:r w:rsidR="0041396D"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болуын талап етеді. Бұл су пайдаланушыларды есепке алуды ұйымдастыру және халық пен қоршаған ортаның қауіпсіздігі үшін қажет.</w:t>
      </w:r>
      <w:r w:rsidR="00F4691E" w:rsidRPr="004F03DF">
        <w:rPr>
          <w:rFonts w:ascii="Times New Roman" w:eastAsia="Times New Roman" w:hAnsi="Times New Roman" w:cs="Times New Roman"/>
          <w:color w:val="000000"/>
          <w:spacing w:val="2"/>
          <w:sz w:val="28"/>
          <w:szCs w:val="28"/>
          <w:lang w:val="ru-RU"/>
        </w:rPr>
        <w:t xml:space="preserve"> </w:t>
      </w:r>
    </w:p>
    <w:p w14:paraId="77340066" w14:textId="6E088158" w:rsidR="0098504D" w:rsidRPr="004F03DF" w:rsidRDefault="0098504D" w:rsidP="0098504D">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45-бабы 4-тармағының 4) тармақшасы пайдаланылатын су ресурстарын қатаң есепке алу үшін қажет.</w:t>
      </w:r>
      <w:r w:rsidR="00F4691E" w:rsidRPr="004F03DF">
        <w:rPr>
          <w:rFonts w:ascii="Times New Roman" w:eastAsia="Times New Roman" w:hAnsi="Times New Roman" w:cs="Times New Roman"/>
          <w:color w:val="000000"/>
          <w:spacing w:val="2"/>
          <w:sz w:val="28"/>
          <w:szCs w:val="28"/>
          <w:lang w:val="ru-RU"/>
        </w:rPr>
        <w:t xml:space="preserve"> </w:t>
      </w:r>
    </w:p>
    <w:p w14:paraId="2351F75D" w14:textId="001E43B7" w:rsidR="0098504D" w:rsidRPr="004F03DF" w:rsidRDefault="0098504D" w:rsidP="0098504D">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45-бабы 4-тармағының 5) тармақшасы шаруашылық</w:t>
      </w:r>
      <w:r w:rsidR="00F4691E" w:rsidRPr="004F03DF">
        <w:rPr>
          <w:rFonts w:ascii="Times New Roman" w:eastAsia="Times New Roman" w:hAnsi="Times New Roman" w:cs="Times New Roman"/>
          <w:color w:val="000000"/>
          <w:spacing w:val="2"/>
          <w:sz w:val="28"/>
          <w:szCs w:val="28"/>
          <w:lang w:val="ru-RU"/>
        </w:rPr>
        <w:t xml:space="preserve"> сумен және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 xml:space="preserve">мен жабдықтау қауіпсіздігі тұрғысынан өте маңызды.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 xml:space="preserve">дың сапасына халықтың санитариялық-эпидемиологиялық саламаттылығы саласындағы мемлекеттік органдар жауап береді, сондықтан БСИ-дің міндеті –санитариялық-эпидемиологиялық қорытынды болған жағдайда ғана </w:t>
      </w:r>
      <w:r w:rsidR="00F4691E" w:rsidRPr="004F03DF">
        <w:rPr>
          <w:rFonts w:ascii="Times New Roman" w:eastAsia="Times New Roman" w:hAnsi="Times New Roman" w:cs="Times New Roman"/>
          <w:color w:val="000000"/>
          <w:spacing w:val="2"/>
          <w:sz w:val="28"/>
          <w:szCs w:val="28"/>
          <w:lang w:val="ru-RU"/>
        </w:rPr>
        <w:t xml:space="preserve">арнаулы су пайдалануға рұқсат </w:t>
      </w:r>
      <w:r w:rsidRPr="004F03DF">
        <w:rPr>
          <w:rFonts w:ascii="Times New Roman" w:eastAsia="Times New Roman" w:hAnsi="Times New Roman" w:cs="Times New Roman"/>
          <w:color w:val="000000"/>
          <w:spacing w:val="2"/>
          <w:sz w:val="28"/>
          <w:szCs w:val="28"/>
          <w:lang w:val="ru-RU"/>
        </w:rPr>
        <w:t>беру.</w:t>
      </w:r>
    </w:p>
    <w:p w14:paraId="3475669B" w14:textId="3B9E3F16" w:rsidR="00E37BDE" w:rsidRPr="004F03DF" w:rsidRDefault="0098504D" w:rsidP="0098504D">
      <w:pPr>
        <w:spacing w:after="0"/>
        <w:ind w:firstLine="720"/>
        <w:jc w:val="both"/>
        <w:rPr>
          <w:rFonts w:ascii="Times New Roman" w:hAnsi="Times New Roman" w:cs="Times New Roman"/>
          <w:iCs/>
          <w:sz w:val="28"/>
          <w:szCs w:val="28"/>
          <w:lang w:val="ru-RU"/>
        </w:rPr>
      </w:pPr>
      <w:r w:rsidRPr="004F03DF">
        <w:rPr>
          <w:rFonts w:ascii="Times New Roman" w:eastAsia="Times New Roman" w:hAnsi="Times New Roman" w:cs="Times New Roman"/>
          <w:color w:val="000000"/>
          <w:spacing w:val="2"/>
          <w:sz w:val="28"/>
          <w:szCs w:val="28"/>
          <w:lang w:val="ru-RU"/>
        </w:rPr>
        <w:t xml:space="preserve">СК-нің 45-бабы 4-тармағының 6) тармақшасы </w:t>
      </w:r>
      <w:r w:rsidR="00971F3B" w:rsidRPr="004F03DF">
        <w:rPr>
          <w:rFonts w:ascii="Times New Roman" w:eastAsia="Times New Roman" w:hAnsi="Times New Roman" w:cs="Times New Roman"/>
          <w:color w:val="000000"/>
          <w:spacing w:val="2"/>
          <w:sz w:val="28"/>
          <w:szCs w:val="28"/>
          <w:lang w:val="ru-RU"/>
        </w:rPr>
        <w:t>арнаулы су</w:t>
      </w:r>
      <w:r w:rsidRPr="004F03DF">
        <w:rPr>
          <w:rFonts w:ascii="Times New Roman" w:eastAsia="Times New Roman" w:hAnsi="Times New Roman" w:cs="Times New Roman"/>
          <w:color w:val="000000"/>
          <w:spacing w:val="2"/>
          <w:sz w:val="28"/>
          <w:szCs w:val="28"/>
          <w:lang w:val="ru-RU"/>
        </w:rPr>
        <w:t xml:space="preserve"> пайдалануға рұқсат алу шарты ретінде уәкілетті органмен келісілген (СК-нің 23-бабы 1-тармағының 32) тармақшасы) су тұтыну мен су бұрудың </w:t>
      </w:r>
      <w:r w:rsidR="00196F01" w:rsidRPr="004F03DF">
        <w:rPr>
          <w:rFonts w:ascii="Times New Roman" w:eastAsia="Times New Roman" w:hAnsi="Times New Roman" w:cs="Times New Roman"/>
          <w:color w:val="000000"/>
          <w:spacing w:val="2"/>
          <w:sz w:val="28"/>
          <w:szCs w:val="28"/>
          <w:lang w:val="ru-RU"/>
        </w:rPr>
        <w:t>үлестік норма</w:t>
      </w:r>
      <w:r w:rsidRPr="004F03DF">
        <w:rPr>
          <w:rFonts w:ascii="Times New Roman" w:eastAsia="Times New Roman" w:hAnsi="Times New Roman" w:cs="Times New Roman"/>
          <w:color w:val="000000"/>
          <w:spacing w:val="2"/>
          <w:sz w:val="28"/>
          <w:szCs w:val="28"/>
          <w:lang w:val="ru-RU"/>
        </w:rPr>
        <w:t xml:space="preserve">ларының болуын айқындайды (СК-нің 42-бабына түсіндірмені қараңыз). СК-нің 42-бабы 4-тармағының 1) тармақшасымен орталықтандырылған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мен жабдықтау үшін су ресурстарын ал</w:t>
      </w:r>
      <w:r w:rsidR="00F4691E" w:rsidRPr="004F03DF">
        <w:rPr>
          <w:rFonts w:ascii="Times New Roman" w:eastAsia="Times New Roman" w:hAnsi="Times New Roman" w:cs="Times New Roman"/>
          <w:color w:val="000000"/>
          <w:spacing w:val="2"/>
          <w:sz w:val="28"/>
          <w:szCs w:val="28"/>
          <w:lang w:val="ru-RU"/>
        </w:rPr>
        <w:t>ып қоюды</w:t>
      </w:r>
      <w:r w:rsidRPr="004F03DF">
        <w:rPr>
          <w:rFonts w:ascii="Times New Roman" w:eastAsia="Times New Roman" w:hAnsi="Times New Roman" w:cs="Times New Roman"/>
          <w:color w:val="000000"/>
          <w:spacing w:val="2"/>
          <w:sz w:val="28"/>
          <w:szCs w:val="28"/>
          <w:lang w:val="ru-RU"/>
        </w:rPr>
        <w:t xml:space="preserve"> жүзеге асыратын су пайдаланушылар үшін су тұтыну мен су бұрудың </w:t>
      </w:r>
      <w:r w:rsidR="00196F01" w:rsidRPr="004F03DF">
        <w:rPr>
          <w:rFonts w:ascii="Times New Roman" w:eastAsia="Times New Roman" w:hAnsi="Times New Roman" w:cs="Times New Roman"/>
          <w:color w:val="000000"/>
          <w:spacing w:val="2"/>
          <w:sz w:val="28"/>
          <w:szCs w:val="28"/>
          <w:lang w:val="ru-RU"/>
        </w:rPr>
        <w:t>үлестік норма</w:t>
      </w:r>
      <w:r w:rsidRPr="004F03DF">
        <w:rPr>
          <w:rFonts w:ascii="Times New Roman" w:eastAsia="Times New Roman" w:hAnsi="Times New Roman" w:cs="Times New Roman"/>
          <w:color w:val="000000"/>
          <w:spacing w:val="2"/>
          <w:sz w:val="28"/>
          <w:szCs w:val="28"/>
          <w:lang w:val="ru-RU"/>
        </w:rPr>
        <w:t>ларын әзірлеу талап етілмейтіні</w:t>
      </w:r>
      <w:r w:rsidR="00F4691E" w:rsidRPr="004F03DF">
        <w:rPr>
          <w:rFonts w:ascii="Times New Roman" w:eastAsia="Times New Roman" w:hAnsi="Times New Roman" w:cs="Times New Roman"/>
          <w:color w:val="000000"/>
          <w:spacing w:val="2"/>
          <w:sz w:val="28"/>
          <w:szCs w:val="28"/>
          <w:lang w:val="ru-RU"/>
        </w:rPr>
        <w:t>н</w:t>
      </w:r>
      <w:r w:rsidRPr="004F03DF">
        <w:rPr>
          <w:rFonts w:ascii="Times New Roman" w:eastAsia="Times New Roman" w:hAnsi="Times New Roman" w:cs="Times New Roman"/>
          <w:color w:val="000000"/>
          <w:spacing w:val="2"/>
          <w:sz w:val="28"/>
          <w:szCs w:val="28"/>
          <w:lang w:val="ru-RU"/>
        </w:rPr>
        <w:t xml:space="preserve"> ескере отырып, осы тармақшамен мұндай су пайдаланушылар рұқсат алу үшін су тұтыну мен су бұру көлемін негіздеу </w:t>
      </w:r>
      <w:r w:rsidR="00F4691E" w:rsidRPr="004F03DF">
        <w:rPr>
          <w:rFonts w:ascii="Times New Roman" w:eastAsia="Times New Roman" w:hAnsi="Times New Roman" w:cs="Times New Roman"/>
          <w:color w:val="000000"/>
          <w:spacing w:val="2"/>
          <w:sz w:val="28"/>
          <w:szCs w:val="28"/>
          <w:lang w:val="ru-RU"/>
        </w:rPr>
        <w:t>жөніндегі</w:t>
      </w:r>
      <w:r w:rsidRPr="004F03DF">
        <w:rPr>
          <w:rFonts w:ascii="Times New Roman" w:eastAsia="Times New Roman" w:hAnsi="Times New Roman" w:cs="Times New Roman"/>
          <w:color w:val="000000"/>
          <w:spacing w:val="2"/>
          <w:sz w:val="28"/>
          <w:szCs w:val="28"/>
          <w:lang w:val="ru-RU"/>
        </w:rPr>
        <w:t xml:space="preserve"> есептеулерді ұсынуға тиіс екені белгіленген. Бұл халықтың су тұтыну және су бұру көлемдері ғимараттардың абаттандырылу дәрежесіне қарай құрылыс нормаларымен және қағидаларымен айқындалатындығына байланысты, оларға сәйкестікті БСИ рұқсаттар берген кезде белгілеуге тиіс.</w:t>
      </w:r>
    </w:p>
    <w:p w14:paraId="1A12F6F6" w14:textId="67F8BDD8" w:rsidR="0098504D" w:rsidRPr="004F03DF" w:rsidRDefault="0098504D" w:rsidP="0098504D">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Елдің су қауіпсіздігін қамтамасыз ету, су ресурстарының болжамды тапшылығы және климаттың өзгеруіне бейімделу тұрғысынан алғанда,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берудің ең маңызды шарты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СК-нің 45-бабы 4-тармағының 7) тармақшасындағы норма.</w:t>
      </w:r>
    </w:p>
    <w:p w14:paraId="5C4E8C46" w14:textId="32C31E6C" w:rsidR="0098504D" w:rsidRPr="004F03DF" w:rsidRDefault="0098504D" w:rsidP="0098504D">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норма </w:t>
      </w:r>
      <w:r w:rsidR="00F4691E" w:rsidRPr="004F03DF">
        <w:rPr>
          <w:rFonts w:ascii="Times New Roman" w:hAnsi="Times New Roman" w:cs="Times New Roman"/>
          <w:sz w:val="28"/>
          <w:szCs w:val="28"/>
          <w:lang w:val="ru-RU"/>
        </w:rPr>
        <w:t>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су ысырабын азайту және қолда бар ең үздік технологияларды ендіру жөніндегі іс-шаралар жоспарын</w:t>
      </w:r>
      <w:r w:rsidR="00F4691E" w:rsidRPr="004F03DF">
        <w:rPr>
          <w:rFonts w:ascii="Arial" w:hAnsi="Arial" w:cs="Arial"/>
          <w:color w:val="000000"/>
          <w:shd w:val="clear" w:color="auto" w:fill="F4F5F6"/>
          <w:lang w:val="ru-RU"/>
        </w:rPr>
        <w:t xml:space="preserve"> </w:t>
      </w:r>
      <w:r w:rsidRPr="004F03DF">
        <w:rPr>
          <w:rFonts w:ascii="Times New Roman" w:hAnsi="Times New Roman" w:cs="Times New Roman"/>
          <w:iCs/>
          <w:sz w:val="28"/>
          <w:szCs w:val="28"/>
          <w:lang w:val="ru-RU"/>
        </w:rPr>
        <w:t>(кемінде бес жылға арналған) ұсынуды талап етеді.</w:t>
      </w:r>
    </w:p>
    <w:p w14:paraId="57694E5F" w14:textId="6420035A" w:rsidR="0098504D" w:rsidRPr="004F03DF" w:rsidRDefault="0098504D" w:rsidP="0098504D">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Мұндай жоспарларды әзірлеу су пайдаланушы қызмет көрсететін әрбір су тұтынушының мүмкіндіктерін бағалауды және оның өнімсіз су шығындарын азайту бойынша өз мүмкіндіктерін бағалауды талап ететіндіктен, бұл норма кейінге қалдырылған мерзіммен 2027 жылғы 1 қаңтардан бастап қолданысқа енгізіледі (СК-нің 134-бабының 1-тармағы). Бес жыл өткен соң келесі бес жылға жаңа рұқсат алу кезінде су пайдаланушы су үнемдеу бойынша жаңа жоспар ұсынуы тиіс. Бұл процесс қолжетімді ең үздік технологиялар толық енгізілгенге </w:t>
      </w:r>
      <w:r w:rsidR="003451AD" w:rsidRPr="004F03DF">
        <w:rPr>
          <w:rFonts w:ascii="Times New Roman" w:hAnsi="Times New Roman" w:cs="Times New Roman"/>
          <w:iCs/>
          <w:sz w:val="28"/>
          <w:szCs w:val="28"/>
          <w:lang w:val="ru-RU"/>
        </w:rPr>
        <w:t xml:space="preserve">дейін </w:t>
      </w:r>
      <w:r w:rsidRPr="004F03DF">
        <w:rPr>
          <w:rFonts w:ascii="Times New Roman" w:hAnsi="Times New Roman" w:cs="Times New Roman"/>
          <w:iCs/>
          <w:sz w:val="28"/>
          <w:szCs w:val="28"/>
          <w:lang w:val="ru-RU"/>
        </w:rPr>
        <w:t>және суды тасымалдау кезіндегі өнімсіз шығындар азай</w:t>
      </w:r>
      <w:r w:rsidR="000713C3" w:rsidRPr="004F03DF">
        <w:rPr>
          <w:rFonts w:ascii="Times New Roman" w:hAnsi="Times New Roman" w:cs="Times New Roman"/>
          <w:iCs/>
          <w:sz w:val="28"/>
          <w:szCs w:val="28"/>
          <w:lang w:val="ru-RU"/>
        </w:rPr>
        <w:t xml:space="preserve">ғанша </w:t>
      </w:r>
      <w:r w:rsidRPr="004F03DF">
        <w:rPr>
          <w:rFonts w:ascii="Times New Roman" w:hAnsi="Times New Roman" w:cs="Times New Roman"/>
          <w:iCs/>
          <w:sz w:val="28"/>
          <w:szCs w:val="28"/>
          <w:lang w:val="ru-RU"/>
        </w:rPr>
        <w:t>жалғаса береді.</w:t>
      </w:r>
    </w:p>
    <w:p w14:paraId="0D0BF844" w14:textId="067AB127" w:rsidR="0098504D" w:rsidRPr="004F03DF" w:rsidRDefault="0098504D" w:rsidP="0098504D">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45-бабы 4-тармағының 8) тармақшасы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B0001B" w:rsidRPr="004F03DF">
        <w:rPr>
          <w:rFonts w:ascii="Times New Roman" w:hAnsi="Times New Roman" w:cs="Times New Roman"/>
          <w:iCs/>
          <w:sz w:val="28"/>
          <w:szCs w:val="28"/>
          <w:lang w:val="ru-RU"/>
        </w:rPr>
        <w:t>су объектілерін</w:t>
      </w:r>
      <w:r w:rsidR="00187820" w:rsidRPr="004F03DF">
        <w:rPr>
          <w:rFonts w:ascii="Times New Roman" w:hAnsi="Times New Roman" w:cs="Times New Roman"/>
          <w:iCs/>
          <w:sz w:val="28"/>
          <w:szCs w:val="28"/>
          <w:lang w:val="ru-RU"/>
        </w:rPr>
        <w:t>е</w:t>
      </w:r>
      <w:r w:rsidRPr="004F03DF">
        <w:rPr>
          <w:rFonts w:ascii="Times New Roman" w:hAnsi="Times New Roman" w:cs="Times New Roman"/>
          <w:iCs/>
          <w:sz w:val="28"/>
          <w:szCs w:val="28"/>
          <w:lang w:val="ru-RU"/>
        </w:rPr>
        <w:t xml:space="preserve">, жер қойнауына, </w:t>
      </w:r>
      <w:r w:rsidR="003451AD" w:rsidRPr="004F03DF">
        <w:rPr>
          <w:rFonts w:ascii="Times New Roman" w:hAnsi="Times New Roman" w:cs="Times New Roman"/>
          <w:iCs/>
          <w:sz w:val="28"/>
          <w:szCs w:val="28"/>
          <w:lang w:val="ru-RU"/>
        </w:rPr>
        <w:t>сарқынды суларды</w:t>
      </w:r>
      <w:r w:rsidRPr="004F03DF">
        <w:rPr>
          <w:rFonts w:ascii="Times New Roman" w:hAnsi="Times New Roman" w:cs="Times New Roman"/>
          <w:iCs/>
          <w:sz w:val="28"/>
          <w:szCs w:val="28"/>
          <w:lang w:val="ru-RU"/>
        </w:rPr>
        <w:t xml:space="preserve"> жинақта</w:t>
      </w:r>
      <w:r w:rsidR="00724561" w:rsidRPr="004F03DF">
        <w:rPr>
          <w:rFonts w:ascii="Times New Roman" w:hAnsi="Times New Roman" w:cs="Times New Roman"/>
          <w:iCs/>
          <w:sz w:val="28"/>
          <w:szCs w:val="28"/>
          <w:lang w:val="ru-RU"/>
        </w:rPr>
        <w:t>ғ</w:t>
      </w:r>
      <w:r w:rsidRPr="004F03DF">
        <w:rPr>
          <w:rFonts w:ascii="Times New Roman" w:hAnsi="Times New Roman" w:cs="Times New Roman"/>
          <w:iCs/>
          <w:sz w:val="28"/>
          <w:szCs w:val="28"/>
          <w:lang w:val="ru-RU"/>
        </w:rPr>
        <w:t>ыштар</w:t>
      </w:r>
      <w:r w:rsidR="003451AD" w:rsidRPr="004F03DF">
        <w:rPr>
          <w:rFonts w:ascii="Times New Roman" w:hAnsi="Times New Roman" w:cs="Times New Roman"/>
          <w:iCs/>
          <w:sz w:val="28"/>
          <w:szCs w:val="28"/>
          <w:lang w:val="ru-RU"/>
        </w:rPr>
        <w:t>ғ</w:t>
      </w:r>
      <w:r w:rsidRPr="004F03DF">
        <w:rPr>
          <w:rFonts w:ascii="Times New Roman" w:hAnsi="Times New Roman" w:cs="Times New Roman"/>
          <w:iCs/>
          <w:sz w:val="28"/>
          <w:szCs w:val="28"/>
          <w:lang w:val="ru-RU"/>
        </w:rPr>
        <w:t xml:space="preserve">а және </w:t>
      </w:r>
      <w:r w:rsidR="003451AD" w:rsidRPr="004F03DF">
        <w:rPr>
          <w:rFonts w:ascii="Times New Roman" w:hAnsi="Times New Roman" w:cs="Times New Roman"/>
          <w:iCs/>
          <w:sz w:val="28"/>
          <w:szCs w:val="28"/>
          <w:lang w:val="ru-RU"/>
        </w:rPr>
        <w:t xml:space="preserve">жергілікті </w:t>
      </w:r>
      <w:r w:rsidRPr="004F03DF">
        <w:rPr>
          <w:rFonts w:ascii="Times New Roman" w:hAnsi="Times New Roman" w:cs="Times New Roman"/>
          <w:iCs/>
          <w:sz w:val="28"/>
          <w:szCs w:val="28"/>
          <w:lang w:val="ru-RU"/>
        </w:rPr>
        <w:t xml:space="preserve">жер бедеріне </w:t>
      </w:r>
      <w:r w:rsidR="003451AD" w:rsidRPr="004F03DF">
        <w:rPr>
          <w:rFonts w:ascii="Times New Roman" w:hAnsi="Times New Roman" w:cs="Times New Roman"/>
          <w:iCs/>
          <w:sz w:val="28"/>
          <w:szCs w:val="28"/>
          <w:lang w:val="ru-RU"/>
        </w:rPr>
        <w:t>ағызу кезінде</w:t>
      </w:r>
      <w:r w:rsidRPr="004F03DF">
        <w:rPr>
          <w:rFonts w:ascii="Times New Roman" w:hAnsi="Times New Roman" w:cs="Times New Roman"/>
          <w:iCs/>
          <w:sz w:val="28"/>
          <w:szCs w:val="28"/>
          <w:lang w:val="ru-RU"/>
        </w:rPr>
        <w:t xml:space="preserve"> рұқсат беру шарттарын белгілейді.</w:t>
      </w:r>
    </w:p>
    <w:p w14:paraId="10F91B82" w14:textId="2AEF7445" w:rsidR="009A7758" w:rsidRPr="004F03DF" w:rsidRDefault="0098504D" w:rsidP="0098504D">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норма табиғаттың аталған </w:t>
      </w:r>
      <w:r w:rsidR="003451AD" w:rsidRPr="004F03DF">
        <w:rPr>
          <w:rFonts w:ascii="Times New Roman" w:hAnsi="Times New Roman" w:cs="Times New Roman"/>
          <w:iCs/>
          <w:sz w:val="28"/>
          <w:szCs w:val="28"/>
          <w:lang w:val="ru-RU"/>
        </w:rPr>
        <w:t>объектілеріне</w:t>
      </w:r>
      <w:r w:rsidRPr="004F03DF">
        <w:rPr>
          <w:rFonts w:ascii="Times New Roman" w:hAnsi="Times New Roman" w:cs="Times New Roman"/>
          <w:iCs/>
          <w:sz w:val="28"/>
          <w:szCs w:val="28"/>
          <w:lang w:val="ru-RU"/>
        </w:rPr>
        <w:t xml:space="preserve"> төгілетін </w:t>
      </w:r>
      <w:r w:rsidR="003451AD" w:rsidRPr="004F03DF">
        <w:rPr>
          <w:rFonts w:ascii="Times New Roman" w:hAnsi="Times New Roman" w:cs="Times New Roman"/>
          <w:iCs/>
          <w:sz w:val="28"/>
          <w:szCs w:val="28"/>
          <w:lang w:val="ru-RU"/>
        </w:rPr>
        <w:t xml:space="preserve">сарқынды </w:t>
      </w:r>
      <w:r w:rsidRPr="004F03DF">
        <w:rPr>
          <w:rFonts w:ascii="Times New Roman" w:hAnsi="Times New Roman" w:cs="Times New Roman"/>
          <w:iCs/>
          <w:sz w:val="28"/>
          <w:szCs w:val="28"/>
          <w:lang w:val="ru-RU"/>
        </w:rPr>
        <w:t xml:space="preserve">суларды есепке алу бөлігінде су </w:t>
      </w:r>
      <w:r w:rsidR="005C3551" w:rsidRPr="004F03DF">
        <w:rPr>
          <w:rFonts w:ascii="Times New Roman" w:hAnsi="Times New Roman" w:cs="Times New Roman"/>
          <w:iCs/>
          <w:sz w:val="28"/>
          <w:szCs w:val="28"/>
          <w:lang w:val="ru-RU"/>
        </w:rPr>
        <w:t>балансын</w:t>
      </w:r>
      <w:r w:rsidRPr="004F03DF">
        <w:rPr>
          <w:rFonts w:ascii="Times New Roman" w:hAnsi="Times New Roman" w:cs="Times New Roman"/>
          <w:iCs/>
          <w:sz w:val="28"/>
          <w:szCs w:val="28"/>
          <w:lang w:val="ru-RU"/>
        </w:rPr>
        <w:t xml:space="preserve"> жүргізу үшін қажет.</w:t>
      </w:r>
    </w:p>
    <w:p w14:paraId="1D23BBF4" w14:textId="3946E15A" w:rsidR="005E024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БСИ-дің міндеті </w:t>
      </w:r>
      <w:r w:rsidR="00187820"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барлық төгілетін сулардың санын (көлемін) есепке алу. Ол үшін </w:t>
      </w:r>
      <w:r w:rsidR="00187820" w:rsidRPr="004F03DF">
        <w:rPr>
          <w:rFonts w:ascii="Times New Roman" w:hAnsi="Times New Roman" w:cs="Times New Roman"/>
          <w:iCs/>
          <w:sz w:val="28"/>
          <w:szCs w:val="28"/>
          <w:lang w:val="ru-RU"/>
        </w:rPr>
        <w:t>сарқынды</w:t>
      </w:r>
      <w:r w:rsidRPr="004F03DF">
        <w:rPr>
          <w:rFonts w:ascii="Times New Roman" w:hAnsi="Times New Roman" w:cs="Times New Roman"/>
          <w:iCs/>
          <w:sz w:val="28"/>
          <w:szCs w:val="28"/>
          <w:lang w:val="ru-RU"/>
        </w:rPr>
        <w:t xml:space="preserve"> суларды </w:t>
      </w:r>
      <w:r w:rsidR="00B83CBE" w:rsidRPr="004F03DF">
        <w:rPr>
          <w:rFonts w:ascii="Times New Roman" w:hAnsi="Times New Roman" w:cs="Times New Roman"/>
          <w:iCs/>
          <w:sz w:val="28"/>
          <w:szCs w:val="28"/>
          <w:lang w:val="ru-RU"/>
        </w:rPr>
        <w:t>ағызуға</w:t>
      </w:r>
      <w:r w:rsidRPr="004F03DF">
        <w:rPr>
          <w:rFonts w:ascii="Times New Roman" w:hAnsi="Times New Roman" w:cs="Times New Roman"/>
          <w:iCs/>
          <w:sz w:val="28"/>
          <w:szCs w:val="28"/>
          <w:lang w:val="ru-RU"/>
        </w:rPr>
        <w:t xml:space="preserve"> арналған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беру кезінде өтініш берушінің ЭТРМ құрылымдары берген экологиялық рұқсатының болуы жеткілікті. Бірақ мұндай рұқсаттарды тек </w:t>
      </w:r>
      <w:r w:rsidR="003F556C" w:rsidRPr="004F03DF">
        <w:rPr>
          <w:rFonts w:ascii="Times New Roman" w:hAnsi="Times New Roman" w:cs="Times New Roman"/>
          <w:iCs/>
          <w:sz w:val="28"/>
          <w:szCs w:val="28"/>
          <w:lang w:val="ru-RU"/>
        </w:rPr>
        <w:t xml:space="preserve">Экология кодексінің </w:t>
      </w:r>
      <w:r w:rsidRPr="004F03DF">
        <w:rPr>
          <w:rFonts w:ascii="Times New Roman" w:hAnsi="Times New Roman" w:cs="Times New Roman"/>
          <w:iCs/>
          <w:sz w:val="28"/>
          <w:szCs w:val="28"/>
          <w:lang w:val="ru-RU"/>
        </w:rPr>
        <w:t xml:space="preserve">2-қосымшасымен I және II санаттағы нысандарға жатқызылған кәсіпорындар ғана ұсына алады. </w:t>
      </w:r>
      <w:r w:rsidR="003F556C" w:rsidRPr="004F03DF">
        <w:rPr>
          <w:rFonts w:ascii="Times New Roman" w:hAnsi="Times New Roman" w:cs="Times New Roman"/>
          <w:iCs/>
          <w:sz w:val="28"/>
          <w:szCs w:val="28"/>
          <w:lang w:val="ru-RU"/>
        </w:rPr>
        <w:t xml:space="preserve">Экология кодексінің </w:t>
      </w:r>
      <w:r w:rsidRPr="004F03DF">
        <w:rPr>
          <w:rFonts w:ascii="Times New Roman" w:hAnsi="Times New Roman" w:cs="Times New Roman"/>
          <w:iCs/>
          <w:sz w:val="28"/>
          <w:szCs w:val="28"/>
          <w:lang w:val="ru-RU"/>
        </w:rPr>
        <w:t xml:space="preserve">2-қосымшасымен III санаттағы нысандарға жатқызылған қалған кәсіпорындар (мысалы, пластмасса өңдеу, жиһаз, паркет кәсіпорындары және т.б.) </w:t>
      </w:r>
      <w:r w:rsidR="003451AD" w:rsidRPr="004F03DF">
        <w:rPr>
          <w:rFonts w:ascii="Times New Roman" w:hAnsi="Times New Roman" w:cs="Times New Roman"/>
          <w:iCs/>
          <w:sz w:val="28"/>
          <w:szCs w:val="28"/>
          <w:lang w:val="ru-RU"/>
        </w:rPr>
        <w:t>сарқынды</w:t>
      </w:r>
      <w:r w:rsidRPr="004F03DF">
        <w:rPr>
          <w:rFonts w:ascii="Times New Roman" w:hAnsi="Times New Roman" w:cs="Times New Roman"/>
          <w:iCs/>
          <w:sz w:val="28"/>
          <w:szCs w:val="28"/>
          <w:lang w:val="ru-RU"/>
        </w:rPr>
        <w:t xml:space="preserve"> суларды </w:t>
      </w:r>
      <w:r w:rsidR="00B83CBE" w:rsidRPr="004F03DF">
        <w:rPr>
          <w:rFonts w:ascii="Times New Roman" w:hAnsi="Times New Roman" w:cs="Times New Roman"/>
          <w:iCs/>
          <w:sz w:val="28"/>
          <w:szCs w:val="28"/>
          <w:lang w:val="ru-RU"/>
        </w:rPr>
        <w:t xml:space="preserve">ағызуға </w:t>
      </w:r>
      <w:r w:rsidRPr="004F03DF">
        <w:rPr>
          <w:rFonts w:ascii="Times New Roman" w:hAnsi="Times New Roman" w:cs="Times New Roman"/>
          <w:iCs/>
          <w:sz w:val="28"/>
          <w:szCs w:val="28"/>
          <w:lang w:val="ru-RU"/>
        </w:rPr>
        <w:t>рұқсатты тек оларда қоршаған ортаға әсер ету туралы декларация болған жағдайда ғана алуға тиіс.</w:t>
      </w:r>
    </w:p>
    <w:p w14:paraId="3FA1093E" w14:textId="3A3B5B0A" w:rsidR="00A21B09"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45-бабы 4-тармағының 3) және 9) тармақшалары </w:t>
      </w:r>
      <w:r w:rsidR="00971F3B" w:rsidRPr="004F03DF">
        <w:rPr>
          <w:rFonts w:ascii="Times New Roman" w:hAnsi="Times New Roman" w:cs="Times New Roman"/>
          <w:iCs/>
          <w:sz w:val="28"/>
          <w:szCs w:val="28"/>
          <w:lang w:val="ru-RU"/>
        </w:rPr>
        <w:t>арнаулы су</w:t>
      </w:r>
      <w:r w:rsidRPr="004F03DF">
        <w:rPr>
          <w:rFonts w:ascii="Times New Roman" w:hAnsi="Times New Roman" w:cs="Times New Roman"/>
          <w:iCs/>
          <w:sz w:val="28"/>
          <w:szCs w:val="28"/>
          <w:lang w:val="ru-RU"/>
        </w:rPr>
        <w:t xml:space="preserve"> пайдалануға рұқсат алған су пайдаланушыларға қойылатын біліктілік талаптары</w:t>
      </w:r>
      <w:r w:rsidR="0049185A" w:rsidRPr="004F03DF">
        <w:rPr>
          <w:rFonts w:ascii="Times New Roman" w:hAnsi="Times New Roman" w:cs="Times New Roman"/>
          <w:iCs/>
          <w:sz w:val="28"/>
          <w:szCs w:val="28"/>
          <w:lang w:val="ru-RU"/>
        </w:rPr>
        <w:t>н көздейді</w:t>
      </w:r>
      <w:r w:rsidRPr="004F03DF">
        <w:rPr>
          <w:rFonts w:ascii="Times New Roman" w:hAnsi="Times New Roman" w:cs="Times New Roman"/>
          <w:iCs/>
          <w:sz w:val="28"/>
          <w:szCs w:val="28"/>
          <w:lang w:val="ru-RU"/>
        </w:rPr>
        <w:t>.</w:t>
      </w:r>
    </w:p>
    <w:p w14:paraId="4A31565D" w14:textId="401CCB43" w:rsidR="00832F78" w:rsidRPr="004F03DF" w:rsidRDefault="005E0241" w:rsidP="00832F78">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3) тармақшаның мәні – арнаулы су пайдалану шеңберіндегі су пайдаланудың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жылына мәлімделген көлем сол жылға бекітілген, соның ішінде су аз болған жылдардағы және табиғи әрі техногендік сипаттағы төтенше жағдайлар кезінде түзетілген жедел су пайдалану лимитіне сәйкес келуінде.</w:t>
      </w:r>
    </w:p>
    <w:p w14:paraId="61CB0F57" w14:textId="07C1C911" w:rsidR="00832F78" w:rsidRPr="004F03DF" w:rsidRDefault="005E0241" w:rsidP="00832F78">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4) тармақшаның мәні – арнаулы су пайдалануға рұқсат алған су пайдаланушы уәкілетті орган бекіткен судың бастапқы есебін алу қағидаларына сәйкес су ресурстарының пайдаланылуына уақтылы және сенімді өндірістік бақылау жүргізуге міндетті екендігінде (СК-нің 67-бабының 1-тармағын қараңыз).</w:t>
      </w:r>
    </w:p>
    <w:p w14:paraId="19E4D540" w14:textId="38541611" w:rsidR="005E0241" w:rsidRPr="004F03DF" w:rsidRDefault="00C24B18"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iCs/>
          <w:sz w:val="28"/>
          <w:szCs w:val="28"/>
          <w:lang w:val="ru-RU"/>
        </w:rPr>
        <w:t xml:space="preserve">5. </w:t>
      </w:r>
      <w:r w:rsidR="005E0241" w:rsidRPr="004F03DF">
        <w:rPr>
          <w:rFonts w:ascii="Times New Roman" w:eastAsia="Times New Roman" w:hAnsi="Times New Roman" w:cs="Times New Roman"/>
          <w:color w:val="000000"/>
          <w:spacing w:val="2"/>
          <w:sz w:val="28"/>
          <w:szCs w:val="28"/>
          <w:lang w:val="ru-RU"/>
        </w:rPr>
        <w:t>Түсіндірме беріліп отырған СК-нің 45-бабының 5-тармағы осы баптың 4-тармағында көрсетілген шарттар</w:t>
      </w:r>
      <w:r w:rsidR="003451AD" w:rsidRPr="004F03DF">
        <w:rPr>
          <w:rFonts w:ascii="Times New Roman" w:eastAsia="Times New Roman" w:hAnsi="Times New Roman" w:cs="Times New Roman"/>
          <w:color w:val="000000"/>
          <w:spacing w:val="2"/>
          <w:sz w:val="28"/>
          <w:szCs w:val="28"/>
          <w:lang w:val="ru-RU"/>
        </w:rPr>
        <w:t xml:space="preserve"> бойынша </w:t>
      </w:r>
      <w:r w:rsidR="005E0241" w:rsidRPr="004F03DF">
        <w:rPr>
          <w:rFonts w:ascii="Times New Roman" w:eastAsia="Times New Roman" w:hAnsi="Times New Roman" w:cs="Times New Roman"/>
          <w:color w:val="000000"/>
          <w:spacing w:val="2"/>
          <w:sz w:val="28"/>
          <w:szCs w:val="28"/>
          <w:lang w:val="ru-RU"/>
        </w:rPr>
        <w:t xml:space="preserve">жерасты </w:t>
      </w:r>
      <w:r w:rsidR="00187820" w:rsidRPr="004F03DF">
        <w:rPr>
          <w:rFonts w:ascii="Times New Roman" w:eastAsia="Times New Roman" w:hAnsi="Times New Roman" w:cs="Times New Roman"/>
          <w:color w:val="000000"/>
          <w:spacing w:val="2"/>
          <w:sz w:val="28"/>
          <w:szCs w:val="28"/>
          <w:lang w:val="ru-RU"/>
        </w:rPr>
        <w:t>су объектілеріне</w:t>
      </w:r>
      <w:r w:rsidR="005E0241" w:rsidRPr="004F03DF">
        <w:rPr>
          <w:rFonts w:ascii="Times New Roman" w:eastAsia="Times New Roman" w:hAnsi="Times New Roman" w:cs="Times New Roman"/>
          <w:color w:val="000000"/>
          <w:spacing w:val="2"/>
          <w:sz w:val="28"/>
          <w:szCs w:val="28"/>
          <w:lang w:val="ru-RU"/>
        </w:rPr>
        <w:t>н су алу кезінде рұқсат берудің және кейіннен арнаулы су пайдалануды жүзеге асырудың қосымша шарттарын белгілейді.</w:t>
      </w:r>
    </w:p>
    <w:p w14:paraId="73D33D19" w14:textId="3A46DB21" w:rsidR="005E0241" w:rsidRPr="004F03DF" w:rsidRDefault="005E0241"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45-бабы 5-тармағының 1) тармақшасының мәні мынада: жерасты сулары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 xml:space="preserve">мен жабдықтаудың жалғыз көзі болып табылатын, оларды ауыстыру мүмкін емес және экономикалық тұрғыдан тиімсіз аумақтарда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 xml:space="preserve">мен жабдықтауға жарамды жерасты суларын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мен жабдықтаудан бөлек өзге мақсаттарға (мысалы, суаруға, аква</w:t>
      </w:r>
      <w:r w:rsidR="0041396D" w:rsidRPr="004F03DF">
        <w:rPr>
          <w:rFonts w:ascii="Times New Roman" w:eastAsia="Times New Roman" w:hAnsi="Times New Roman" w:cs="Times New Roman"/>
          <w:color w:val="000000"/>
          <w:spacing w:val="2"/>
          <w:sz w:val="28"/>
          <w:szCs w:val="28"/>
          <w:lang w:val="ru-RU"/>
        </w:rPr>
        <w:t xml:space="preserve">шаруашылыққа </w:t>
      </w:r>
      <w:r w:rsidRPr="004F03DF">
        <w:rPr>
          <w:rFonts w:ascii="Times New Roman" w:eastAsia="Times New Roman" w:hAnsi="Times New Roman" w:cs="Times New Roman"/>
          <w:color w:val="000000"/>
          <w:spacing w:val="2"/>
          <w:sz w:val="28"/>
          <w:szCs w:val="28"/>
          <w:lang w:val="ru-RU"/>
        </w:rPr>
        <w:t xml:space="preserve">немесе өнеркәсіптік сумен жабдықтауға) алуға рұқсат беруге, егер жерасты суларының қолда бар қорлары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 xml:space="preserve">ға деген қажеттіліктен асып кеткен жағдайда ғана (және тек осы қажеттіліктен асатын көлемде ғана) жол беріледі. Суаруға, өнеркәсіптік және өзге де мұқтаждықтарға су алу үшін басқа </w:t>
      </w:r>
      <w:r w:rsidR="00E93338" w:rsidRPr="004F03DF">
        <w:rPr>
          <w:rFonts w:ascii="Times New Roman" w:eastAsia="Times New Roman" w:hAnsi="Times New Roman" w:cs="Times New Roman"/>
          <w:color w:val="000000"/>
          <w:spacing w:val="2"/>
          <w:sz w:val="28"/>
          <w:szCs w:val="28"/>
          <w:lang w:val="ru-RU"/>
        </w:rPr>
        <w:t xml:space="preserve">су </w:t>
      </w:r>
      <w:r w:rsidRPr="004F03DF">
        <w:rPr>
          <w:rFonts w:ascii="Times New Roman" w:eastAsia="Times New Roman" w:hAnsi="Times New Roman" w:cs="Times New Roman"/>
          <w:color w:val="000000"/>
          <w:spacing w:val="2"/>
          <w:sz w:val="28"/>
          <w:szCs w:val="28"/>
          <w:lang w:val="ru-RU"/>
        </w:rPr>
        <w:t>көздер</w:t>
      </w:r>
      <w:r w:rsidR="00E93338" w:rsidRPr="004F03DF">
        <w:rPr>
          <w:rFonts w:ascii="Times New Roman" w:eastAsia="Times New Roman" w:hAnsi="Times New Roman" w:cs="Times New Roman"/>
          <w:color w:val="000000"/>
          <w:spacing w:val="2"/>
          <w:sz w:val="28"/>
          <w:szCs w:val="28"/>
          <w:lang w:val="ru-RU"/>
        </w:rPr>
        <w:t>і</w:t>
      </w:r>
      <w:r w:rsidRPr="004F03DF">
        <w:rPr>
          <w:rFonts w:ascii="Times New Roman" w:eastAsia="Times New Roman" w:hAnsi="Times New Roman" w:cs="Times New Roman"/>
          <w:color w:val="000000"/>
          <w:spacing w:val="2"/>
          <w:sz w:val="28"/>
          <w:szCs w:val="28"/>
          <w:lang w:val="ru-RU"/>
        </w:rPr>
        <w:t xml:space="preserve"> бар барлық өзге жағдайларда,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мен жабдықтауға жарамды жерасты суларын алуға рұқсат беруге жол берілмейді.</w:t>
      </w:r>
    </w:p>
    <w:p w14:paraId="54F5040F" w14:textId="689A52E1" w:rsidR="005E0241" w:rsidRPr="004F03DF" w:rsidRDefault="005E0241"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45-бабы 5-тармағының 2) тармақшасы жерасты </w:t>
      </w:r>
      <w:r w:rsidR="00187820" w:rsidRPr="004F03DF">
        <w:rPr>
          <w:rFonts w:ascii="Times New Roman" w:eastAsia="Times New Roman" w:hAnsi="Times New Roman" w:cs="Times New Roman"/>
          <w:color w:val="000000"/>
          <w:spacing w:val="2"/>
          <w:sz w:val="28"/>
          <w:szCs w:val="28"/>
          <w:lang w:val="ru-RU"/>
        </w:rPr>
        <w:t>су объектілеріне</w:t>
      </w:r>
      <w:r w:rsidRPr="004F03DF">
        <w:rPr>
          <w:rFonts w:ascii="Times New Roman" w:eastAsia="Times New Roman" w:hAnsi="Times New Roman" w:cs="Times New Roman"/>
          <w:color w:val="000000"/>
          <w:spacing w:val="2"/>
          <w:sz w:val="28"/>
          <w:szCs w:val="28"/>
          <w:lang w:val="ru-RU"/>
        </w:rPr>
        <w:t>н су алу кезінде рұқсат берудің және кейіннен арнаулы су пайдалануды жүзеге асырудың шарты ретінде жерасты сулары учаскелерінің бекітілген қорларының болуын белгілейді.</w:t>
      </w:r>
    </w:p>
    <w:p w14:paraId="4C0A6834" w14:textId="095228D5" w:rsidR="005E024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 жерасты суларын алудың арнаулы су пайдалануға жататынын белгілейтін СК-нің 45-бабы 2-тармағының 2) тармақшасымен, «елді мекендерді орталықтандырылмаған </w:t>
      </w:r>
      <w:r w:rsidR="00180637" w:rsidRPr="004F03DF">
        <w:rPr>
          <w:rFonts w:ascii="Times New Roman" w:eastAsia="Times New Roman" w:hAnsi="Times New Roman" w:cs="Times New Roman"/>
          <w:color w:val="000000"/>
          <w:spacing w:val="2"/>
          <w:sz w:val="28"/>
          <w:szCs w:val="28"/>
          <w:lang w:val="ru-RU"/>
        </w:rPr>
        <w:t>ауызсу</w:t>
      </w:r>
      <w:r w:rsidRPr="004F03DF">
        <w:rPr>
          <w:rFonts w:ascii="Times New Roman" w:eastAsia="Times New Roman" w:hAnsi="Times New Roman" w:cs="Times New Roman"/>
          <w:color w:val="000000"/>
          <w:spacing w:val="2"/>
          <w:sz w:val="28"/>
          <w:szCs w:val="28"/>
          <w:lang w:val="ru-RU"/>
        </w:rPr>
        <w:t xml:space="preserve">мен жабдықтау кезінде </w:t>
      </w:r>
      <w:r w:rsidR="00187820" w:rsidRPr="004F03DF">
        <w:rPr>
          <w:rFonts w:ascii="Times New Roman" w:eastAsia="Times New Roman" w:hAnsi="Times New Roman" w:cs="Times New Roman"/>
          <w:color w:val="000000"/>
          <w:spacing w:val="2"/>
          <w:sz w:val="28"/>
          <w:szCs w:val="28"/>
          <w:lang w:val="ru-RU"/>
        </w:rPr>
        <w:t>су объектілеріне</w:t>
      </w:r>
      <w:r w:rsidRPr="004F03DF">
        <w:rPr>
          <w:rFonts w:ascii="Times New Roman" w:eastAsia="Times New Roman" w:hAnsi="Times New Roman" w:cs="Times New Roman"/>
          <w:color w:val="000000"/>
          <w:spacing w:val="2"/>
          <w:sz w:val="28"/>
          <w:szCs w:val="28"/>
          <w:lang w:val="ru-RU"/>
        </w:rPr>
        <w:t>н тәулігіне бес текше метрге дейінгі көлемде су алудың» арнаулы су пайдалануға жатпайтынын белгілейтін СК-нің 45-бабы 3-тармағының 4) тармақшасымен және СК-нің 134-бабының 3-тармағымен, сондай-ақ 2027 жылғы 1 қаңтарға дейін және одан кейін бассейндік су инспекциясының арнаулы су пайдалануға рұқсат беру тәртібін айқындайтын СК-нің 46-бабының 3-тармағымен тығыз байланысты болғандықтан, егжей-тегжейлі түсіндірмені қажет етеді.</w:t>
      </w:r>
    </w:p>
    <w:p w14:paraId="7D96EE75" w14:textId="370DA681" w:rsidR="005E0241" w:rsidRPr="004F03DF" w:rsidRDefault="005E0241" w:rsidP="003451AD">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Жоғарыда аталған нормаларды өзара байланыста түсіну мынаны білдіреді:</w:t>
      </w:r>
      <w:r w:rsidR="003451AD" w:rsidRPr="004F03DF">
        <w:rPr>
          <w:rFonts w:ascii="Times New Roman" w:hAnsi="Times New Roman" w:cs="Times New Roman"/>
          <w:iCs/>
          <w:sz w:val="28"/>
          <w:szCs w:val="28"/>
          <w:lang w:val="ru-RU"/>
        </w:rPr>
        <w:t xml:space="preserve"> м</w:t>
      </w:r>
      <w:r w:rsidRPr="004F03DF">
        <w:rPr>
          <w:rFonts w:ascii="Times New Roman" w:hAnsi="Times New Roman" w:cs="Times New Roman"/>
          <w:iCs/>
          <w:sz w:val="28"/>
          <w:szCs w:val="28"/>
          <w:lang w:val="ru-RU"/>
        </w:rPr>
        <w:t xml:space="preserve">инералды жерасты суларын алу кезінде, оларды алу көлеміне қарамастан жерасты суының бекітілген қорының болуы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арнаулы су пайдалануға рұқсат берудің міндетті шарты.</w:t>
      </w:r>
    </w:p>
    <w:p w14:paraId="18C01644" w14:textId="699E8D82" w:rsidR="005E024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Жерасты суларының өзге түрлерін (шаруашылық-</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жер суаруға арналған, өнеркәсіптік, өндірістік-техникалық, жылу-энергетикалық) алу кезінде алу көлемі тәулігіне елу текше метрден асатын болса, жерасты суларының бекітілген қорларының болуы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арнаулы су пайдалануға рұқсат беру үшін қажетті </w:t>
      </w:r>
      <w:r w:rsidR="003451AD" w:rsidRPr="004F03DF">
        <w:rPr>
          <w:rFonts w:ascii="Times New Roman" w:hAnsi="Times New Roman" w:cs="Times New Roman"/>
          <w:iCs/>
          <w:sz w:val="28"/>
          <w:szCs w:val="28"/>
          <w:lang w:val="ru-RU"/>
        </w:rPr>
        <w:t>талап</w:t>
      </w:r>
      <w:r w:rsidRPr="004F03DF">
        <w:rPr>
          <w:rFonts w:ascii="Times New Roman" w:hAnsi="Times New Roman" w:cs="Times New Roman"/>
          <w:iCs/>
          <w:sz w:val="28"/>
          <w:szCs w:val="28"/>
          <w:lang w:val="ru-RU"/>
        </w:rPr>
        <w:t>.</w:t>
      </w:r>
    </w:p>
    <w:p w14:paraId="016B6EF7" w14:textId="671FCBA8" w:rsidR="005E0241" w:rsidRPr="004F03DF" w:rsidRDefault="00BD4EDC"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Е</w:t>
      </w:r>
      <w:r w:rsidR="005E0241" w:rsidRPr="004F03DF">
        <w:rPr>
          <w:rFonts w:ascii="Times New Roman" w:hAnsi="Times New Roman" w:cs="Times New Roman"/>
          <w:iCs/>
          <w:sz w:val="28"/>
          <w:szCs w:val="28"/>
          <w:lang w:val="ru-RU"/>
        </w:rPr>
        <w:t xml:space="preserve">гер өтініш беруші сұраған жерасты суларының көлемі тәулігіне 1000 м³-ден асатын болса, онда жерасты суларының бекітілген қорларының болмауы бассейндік су инспекциясы үшін жерасты суларын алуға рұқсат беруден бас тартуға негіз болып </w:t>
      </w:r>
      <w:r w:rsidR="0049185A" w:rsidRPr="004F03DF">
        <w:rPr>
          <w:rFonts w:ascii="Times New Roman" w:hAnsi="Times New Roman" w:cs="Times New Roman"/>
          <w:iCs/>
          <w:sz w:val="28"/>
          <w:szCs w:val="28"/>
          <w:lang w:val="ru-RU"/>
        </w:rPr>
        <w:t>санал</w:t>
      </w:r>
      <w:r w:rsidR="005E0241" w:rsidRPr="004F03DF">
        <w:rPr>
          <w:rFonts w:ascii="Times New Roman" w:hAnsi="Times New Roman" w:cs="Times New Roman"/>
          <w:iCs/>
          <w:sz w:val="28"/>
          <w:szCs w:val="28"/>
          <w:lang w:val="ru-RU"/>
        </w:rPr>
        <w:t>ады.</w:t>
      </w:r>
    </w:p>
    <w:p w14:paraId="7DE5D549" w14:textId="118CA5CB" w:rsidR="00BC629A"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Егер өтініш беруші сұраған жерасты суларының көлемі тәулігіне 1000 м³-ден аз болса, онда арнаулы су пайдалануға рұқсат 3 жыл мерзімге беріледі. Бұл ретте су пайдаланушы су алу кезінде қорларды кейіннен сараптау және бекіту үшін пайдалану тәжірибесі бойынша жерасты суларының қорларын бағалау мақсатында мониторингтік зерттеулер жүргізуге тиіс деген шарт қойылады. Мұндай рұқсаттарды беру тәртібі 2027 жылғы 1 қаңтарға дейін СК-нің 134-бабының 3-тармағымен, ал 2027 жылғы 1 қаңтардан бастап СК-нің 46-бабының 3-тармағымен регламенттеледі.</w:t>
      </w:r>
    </w:p>
    <w:p w14:paraId="4005E0D2" w14:textId="655251E8" w:rsidR="005E024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45-бабы 5-тармағының 2) тармақшасындағы нормада жерасты суларының бекітілген қорларының болуы алу көлемі тәулігіне 50 м³-ден асатын жерасты суларын алу кезінде арнаулы су пайдалануға рұқсат берудің қажетті шарты болып табылатынына назар аудару маңызды. Жерасты суларын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көлемде алу СК-нің 45-бабы 2-тармағының 2) тармақшасына сәйкес арнаулы су пайдалануға жататындықтан (СК-нің 45-бабы 3-тармағының 1), 4) және 5) тармақшаларында көзделген жағдайларды қоспағанда), бұл норманың мәні мынада: бассейндік су инспекциясы алу көлемі тәулігіне 50 м³-ден аз жерасты суларын алуға арнаулы су пайдалануға рұқсатты олардың бекітілген қорларының болуына немесе болмауына қарамастан береді.</w:t>
      </w:r>
    </w:p>
    <w:p w14:paraId="7534414F" w14:textId="2F5FA07D" w:rsidR="00B312C7"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Мұндай рұқсаттарды беру тәртібі Су кодексімен регламенттелмеген, бұл СРИМ-ге бұл мәселені заңға тәуелді деңгейде реттеуге мүмкіндік береді. </w:t>
      </w:r>
      <w:r w:rsidR="003451AD" w:rsidRPr="004F03DF">
        <w:rPr>
          <w:rFonts w:ascii="Times New Roman" w:hAnsi="Times New Roman" w:cs="Times New Roman"/>
          <w:iCs/>
          <w:sz w:val="28"/>
          <w:szCs w:val="28"/>
          <w:lang w:val="ru-RU"/>
        </w:rPr>
        <w:t>А</w:t>
      </w:r>
      <w:r w:rsidRPr="004F03DF">
        <w:rPr>
          <w:rFonts w:ascii="Times New Roman" w:hAnsi="Times New Roman" w:cs="Times New Roman"/>
          <w:iCs/>
          <w:sz w:val="28"/>
          <w:szCs w:val="28"/>
          <w:lang w:val="ru-RU"/>
        </w:rPr>
        <w:t>рнаулы су пайдалануға рұқсаттар беру тәртібі СК-нің 134-бабының 3-тармағында және 46-бабының 3-тармағында айқындалған тәртіппен бірдей болуы мүмкін.</w:t>
      </w:r>
    </w:p>
    <w:p w14:paraId="24297E3D" w14:textId="611C079E" w:rsidR="005E024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45-бабы 5-тармағының 4) тармақшасы жерасты суларының бекітілген қорлары бар</w:t>
      </w:r>
      <w:r w:rsidR="00755A60" w:rsidRPr="004F03DF">
        <w:rPr>
          <w:rFonts w:ascii="Times New Roman" w:hAnsi="Times New Roman" w:cs="Times New Roman"/>
          <w:iCs/>
          <w:sz w:val="28"/>
          <w:szCs w:val="28"/>
          <w:lang w:val="ru-RU"/>
        </w:rPr>
        <w:t xml:space="preserve"> көздері </w:t>
      </w:r>
      <w:r w:rsidRPr="004F03DF">
        <w:rPr>
          <w:rFonts w:ascii="Times New Roman" w:hAnsi="Times New Roman" w:cs="Times New Roman"/>
          <w:iCs/>
          <w:sz w:val="28"/>
          <w:szCs w:val="28"/>
          <w:lang w:val="ru-RU"/>
        </w:rPr>
        <w:t xml:space="preserve">мен учаскелерден тәулігіне </w:t>
      </w:r>
      <w:r w:rsidR="003451AD" w:rsidRPr="004F03DF">
        <w:rPr>
          <w:rFonts w:ascii="Times New Roman" w:hAnsi="Times New Roman" w:cs="Times New Roman"/>
          <w:iCs/>
          <w:sz w:val="28"/>
          <w:szCs w:val="28"/>
          <w:lang w:val="ru-RU"/>
        </w:rPr>
        <w:t xml:space="preserve">бір мың текше </w:t>
      </w:r>
      <w:r w:rsidR="003451AD" w:rsidRPr="004F03DF">
        <w:rPr>
          <w:rFonts w:ascii="Times New Roman" w:hAnsi="Times New Roman" w:cs="Times New Roman"/>
          <w:iCs/>
          <w:sz w:val="28"/>
          <w:szCs w:val="28"/>
          <w:lang w:val="ru-RU"/>
        </w:rPr>
        <w:lastRenderedPageBreak/>
        <w:t>метрден</w:t>
      </w:r>
      <w:r w:rsidRPr="004F03DF">
        <w:rPr>
          <w:rFonts w:ascii="Times New Roman" w:hAnsi="Times New Roman" w:cs="Times New Roman"/>
          <w:iCs/>
          <w:sz w:val="28"/>
          <w:szCs w:val="28"/>
          <w:lang w:val="ru-RU"/>
        </w:rPr>
        <w:t xml:space="preserve"> астам көлемде су алу кезінде рұқсат беру және кейіннен арнаулы су пайдалануды жүзеге асыру шарттарын регламенттейді.</w:t>
      </w:r>
    </w:p>
    <w:p w14:paraId="3C08B626" w14:textId="66DCB47D" w:rsidR="005A19E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Мұндай шарттарға су пайдаланушыда мыналардың болуы жатады:</w:t>
      </w:r>
    </w:p>
    <w:p w14:paraId="35409FC1" w14:textId="2FA9B3C2" w:rsidR="0099571F" w:rsidRPr="004F03DF" w:rsidRDefault="0099571F"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3451AD" w:rsidRPr="004F03DF">
        <w:rPr>
          <w:rFonts w:ascii="Times New Roman" w:hAnsi="Times New Roman" w:cs="Times New Roman"/>
          <w:sz w:val="28"/>
          <w:szCs w:val="28"/>
          <w:lang w:val="ru-RU"/>
        </w:rPr>
        <w:t>жер қойнауын зерттеу жөніндегі уәкілетті органның аумақтық бөлімшелерімен келісілген, байқау желісінің құрамы мен конструкциясы, жерасты суларының шығысы, динамикалық және статикалық деңгейлері, химиялық құрамын байқаудың кезеңділігі мен тәртібі көрсетілген жерасты суларын мониторингтеу бағдарламасы</w:t>
      </w:r>
      <w:r w:rsidR="005E0241" w:rsidRPr="004F03DF">
        <w:rPr>
          <w:rFonts w:ascii="Times New Roman" w:hAnsi="Times New Roman" w:cs="Times New Roman"/>
          <w:iCs/>
          <w:sz w:val="28"/>
          <w:szCs w:val="28"/>
          <w:lang w:val="ru-RU"/>
        </w:rPr>
        <w:t>;</w:t>
      </w:r>
    </w:p>
    <w:p w14:paraId="0B3D81B0" w14:textId="5C07BFE0" w:rsidR="0099571F" w:rsidRPr="004F03DF" w:rsidRDefault="0099571F"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5E0241" w:rsidRPr="004F03DF">
        <w:rPr>
          <w:rFonts w:ascii="Times New Roman" w:hAnsi="Times New Roman" w:cs="Times New Roman"/>
          <w:iCs/>
          <w:sz w:val="28"/>
          <w:szCs w:val="28"/>
          <w:lang w:val="ru-RU"/>
        </w:rPr>
        <w:t>жер қойнауын зерттеу жөніндегі уәкілетті органмен келісілген жерасты суларын алу жобасы.</w:t>
      </w:r>
    </w:p>
    <w:p w14:paraId="51A4F6DB" w14:textId="27F385D9" w:rsidR="0099571F" w:rsidRPr="004F03DF" w:rsidRDefault="00087440"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w:t>
      </w:r>
      <w:r w:rsidR="005E0241" w:rsidRPr="004F03DF">
        <w:rPr>
          <w:rFonts w:ascii="Times New Roman" w:hAnsi="Times New Roman" w:cs="Times New Roman"/>
          <w:iCs/>
          <w:sz w:val="28"/>
          <w:szCs w:val="28"/>
          <w:lang w:val="ru-RU"/>
        </w:rPr>
        <w:t>ерасты суларын алу жобасын және жерасты суларын мониторинг</w:t>
      </w:r>
      <w:r w:rsidR="003451AD" w:rsidRPr="004F03DF">
        <w:rPr>
          <w:rFonts w:ascii="Times New Roman" w:hAnsi="Times New Roman" w:cs="Times New Roman"/>
          <w:iCs/>
          <w:sz w:val="28"/>
          <w:szCs w:val="28"/>
          <w:lang w:val="ru-RU"/>
        </w:rPr>
        <w:t>теу</w:t>
      </w:r>
      <w:r w:rsidR="005E0241" w:rsidRPr="004F03DF">
        <w:rPr>
          <w:rFonts w:ascii="Times New Roman" w:hAnsi="Times New Roman" w:cs="Times New Roman"/>
          <w:iCs/>
          <w:sz w:val="28"/>
          <w:szCs w:val="28"/>
          <w:lang w:val="ru-RU"/>
        </w:rPr>
        <w:t xml:space="preserve"> бағдарламасын әзірлеу мен келісу тәртібін жер қойнауын зерттеу жөніндегі уәкілетті органмен келісу </w:t>
      </w:r>
      <w:r w:rsidR="003451AD" w:rsidRPr="004F03DF">
        <w:rPr>
          <w:rFonts w:ascii="Times New Roman" w:hAnsi="Times New Roman" w:cs="Times New Roman"/>
          <w:iCs/>
          <w:sz w:val="28"/>
          <w:szCs w:val="28"/>
          <w:lang w:val="ru-RU"/>
        </w:rPr>
        <w:t xml:space="preserve">арқылы </w:t>
      </w:r>
      <w:r w:rsidR="005E0241" w:rsidRPr="004F03DF">
        <w:rPr>
          <w:rFonts w:ascii="Times New Roman" w:hAnsi="Times New Roman" w:cs="Times New Roman"/>
          <w:iCs/>
          <w:sz w:val="28"/>
          <w:szCs w:val="28"/>
          <w:lang w:val="ru-RU"/>
        </w:rPr>
        <w:t>уәкілетті орган бекітеді.</w:t>
      </w:r>
    </w:p>
    <w:p w14:paraId="409F190F" w14:textId="0EA32DF7" w:rsidR="00B17B3F" w:rsidRPr="004F03DF" w:rsidRDefault="005E0241" w:rsidP="00B17B3F">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СК-нің 45-бабы 5-тармағының 3) тармақшасы </w:t>
      </w:r>
      <w:r w:rsidRPr="004F03DF">
        <w:rPr>
          <w:rFonts w:ascii="Times New Roman" w:hAnsi="Times New Roman" w:cs="Times New Roman"/>
          <w:iCs/>
          <w:sz w:val="28"/>
          <w:szCs w:val="28"/>
          <w:lang w:val="ru-RU"/>
        </w:rPr>
        <w:t xml:space="preserve">жерасты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 xml:space="preserve">н су алу кезінде рұқсат алудың және кейіннен арнаулы су пайдалануды жүзеге асырудың шарты ретінде су пайдаланушыда </w:t>
      </w:r>
      <w:r w:rsidR="003451AD" w:rsidRPr="004F03DF">
        <w:rPr>
          <w:rFonts w:ascii="Times New Roman" w:hAnsi="Times New Roman" w:cs="Times New Roman"/>
          <w:sz w:val="28"/>
          <w:szCs w:val="28"/>
          <w:lang w:val="ru-RU"/>
        </w:rPr>
        <w:t>ұңғымалардағы су деңгейін өлшеуге арналған аспаптардың немесе манометрлердің (су өздігінен ағып шығатын ұңғымалар үшін) болуы</w:t>
      </w:r>
      <w:r w:rsidR="003451AD" w:rsidRPr="004F03DF">
        <w:rPr>
          <w:rFonts w:ascii="Times New Roman" w:hAnsi="Times New Roman" w:cs="Times New Roman"/>
          <w:iCs/>
          <w:sz w:val="28"/>
          <w:szCs w:val="28"/>
          <w:lang w:val="ru-RU"/>
        </w:rPr>
        <w:t xml:space="preserve">н </w:t>
      </w:r>
      <w:r w:rsidRPr="004F03DF">
        <w:rPr>
          <w:rFonts w:ascii="Times New Roman" w:hAnsi="Times New Roman" w:cs="Times New Roman"/>
          <w:iCs/>
          <w:sz w:val="28"/>
          <w:szCs w:val="28"/>
          <w:lang w:val="ru-RU"/>
        </w:rPr>
        <w:t xml:space="preserve">айқындайды. Бұл норма жерасты суларын пайдалануды есепке алу бөлігінде су </w:t>
      </w:r>
      <w:r w:rsidR="005C3551" w:rsidRPr="004F03DF">
        <w:rPr>
          <w:rFonts w:ascii="Times New Roman" w:hAnsi="Times New Roman" w:cs="Times New Roman"/>
          <w:iCs/>
          <w:sz w:val="28"/>
          <w:szCs w:val="28"/>
          <w:lang w:val="ru-RU"/>
        </w:rPr>
        <w:t xml:space="preserve">балансын </w:t>
      </w:r>
      <w:r w:rsidRPr="004F03DF">
        <w:rPr>
          <w:rFonts w:ascii="Times New Roman" w:hAnsi="Times New Roman" w:cs="Times New Roman"/>
          <w:iCs/>
          <w:sz w:val="28"/>
          <w:szCs w:val="28"/>
          <w:lang w:val="ru-RU"/>
        </w:rPr>
        <w:t>жүргізу үшін қажет.</w:t>
      </w:r>
    </w:p>
    <w:p w14:paraId="0E3534F2" w14:textId="72DDC770" w:rsidR="005E0241" w:rsidRPr="004F03DF" w:rsidRDefault="00187F07"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iCs/>
          <w:sz w:val="28"/>
          <w:szCs w:val="28"/>
          <w:lang w:val="ru-RU"/>
        </w:rPr>
        <w:t xml:space="preserve">6. </w:t>
      </w:r>
      <w:r w:rsidR="005E0241" w:rsidRPr="004F03DF">
        <w:rPr>
          <w:rFonts w:ascii="Times New Roman" w:eastAsia="Times New Roman" w:hAnsi="Times New Roman" w:cs="Times New Roman"/>
          <w:b/>
          <w:color w:val="000000"/>
          <w:spacing w:val="2"/>
          <w:sz w:val="28"/>
          <w:szCs w:val="28"/>
          <w:lang w:val="ru-RU"/>
        </w:rPr>
        <w:t xml:space="preserve">СК-нің 45-бабының 6-тармағы </w:t>
      </w:r>
      <w:r w:rsidR="005E0241" w:rsidRPr="004F03DF">
        <w:rPr>
          <w:rFonts w:ascii="Times New Roman" w:eastAsia="Times New Roman" w:hAnsi="Times New Roman" w:cs="Times New Roman"/>
          <w:color w:val="000000"/>
          <w:spacing w:val="2"/>
          <w:sz w:val="28"/>
          <w:szCs w:val="28"/>
          <w:lang w:val="ru-RU"/>
        </w:rPr>
        <w:t xml:space="preserve">осы баптың 4-тармағында </w:t>
      </w:r>
      <w:r w:rsidR="002B55A7" w:rsidRPr="004F03DF">
        <w:rPr>
          <w:rFonts w:ascii="Times New Roman" w:hAnsi="Times New Roman" w:cs="Times New Roman"/>
          <w:sz w:val="28"/>
          <w:szCs w:val="28"/>
          <w:lang w:val="ru-RU"/>
        </w:rPr>
        <w:t>көрсетілген талаптардан басқа, жерүсті су объектілерінен су ресурстарын алу кезінде рұқсат берудің және кейіннен арнаулы су пайдалануды жүзеге асырудың қосымша</w:t>
      </w:r>
      <w:r w:rsidR="005E0241" w:rsidRPr="004F03DF">
        <w:rPr>
          <w:rFonts w:ascii="Times New Roman" w:eastAsia="Times New Roman" w:hAnsi="Times New Roman" w:cs="Times New Roman"/>
          <w:color w:val="000000"/>
          <w:spacing w:val="2"/>
          <w:sz w:val="28"/>
          <w:szCs w:val="28"/>
          <w:lang w:val="ru-RU"/>
        </w:rPr>
        <w:t xml:space="preserve"> шартын белгілейді. Су пайдаланушы үшін мұндай шарт – балық қорғау және (немесе) балық өткізу құрылғысының болуы.</w:t>
      </w:r>
      <w:r w:rsidR="002B55A7" w:rsidRPr="004F03DF">
        <w:rPr>
          <w:rFonts w:ascii="Times New Roman" w:eastAsia="Times New Roman" w:hAnsi="Times New Roman" w:cs="Times New Roman"/>
          <w:color w:val="000000"/>
          <w:spacing w:val="2"/>
          <w:sz w:val="28"/>
          <w:szCs w:val="28"/>
          <w:lang w:val="ru-RU"/>
        </w:rPr>
        <w:t xml:space="preserve"> </w:t>
      </w:r>
    </w:p>
    <w:p w14:paraId="7DEFA385" w14:textId="05653F46" w:rsidR="005E0241" w:rsidRPr="004F03DF" w:rsidRDefault="005E0241"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Балық қорғау құрылғылары деп шабақтар мен ересек балықтардың су алу құрылысжайларына түсіп кетуін болдырмауға арналған құрылғылар (мысалы, су қабылдағыштардағы балық қорғау торлары) немесе балықтарды </w:t>
      </w:r>
      <w:r w:rsidR="00B0001B" w:rsidRPr="004F03DF">
        <w:rPr>
          <w:rFonts w:ascii="Times New Roman" w:eastAsia="Times New Roman" w:hAnsi="Times New Roman" w:cs="Times New Roman"/>
          <w:color w:val="000000"/>
          <w:spacing w:val="2"/>
          <w:sz w:val="28"/>
          <w:szCs w:val="28"/>
          <w:lang w:val="ru-RU"/>
        </w:rPr>
        <w:t>су объектісінің</w:t>
      </w:r>
      <w:r w:rsidRPr="004F03DF">
        <w:rPr>
          <w:rFonts w:ascii="Times New Roman" w:eastAsia="Times New Roman" w:hAnsi="Times New Roman" w:cs="Times New Roman"/>
          <w:color w:val="000000"/>
          <w:spacing w:val="2"/>
          <w:sz w:val="28"/>
          <w:szCs w:val="28"/>
          <w:lang w:val="ru-RU"/>
        </w:rPr>
        <w:t xml:space="preserve"> қауіпсіз жеріне тіршілікке қабілетті</w:t>
      </w:r>
      <w:r w:rsidR="00C45CBA"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күйінде бұруға арналған құрылысжайлар мен құрылғылар түсініледі.</w:t>
      </w:r>
    </w:p>
    <w:p w14:paraId="10FF94F9" w14:textId="6E4D39C7" w:rsidR="006271CE"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eastAsia="Times New Roman" w:hAnsi="Times New Roman" w:cs="Times New Roman"/>
          <w:color w:val="000000"/>
          <w:spacing w:val="2"/>
          <w:sz w:val="28"/>
          <w:szCs w:val="28"/>
          <w:lang w:val="ru-RU"/>
        </w:rPr>
        <w:t xml:space="preserve">Балық өткізу құрылғылары деп өзен </w:t>
      </w:r>
      <w:r w:rsidR="002B55A7" w:rsidRPr="004F03DF">
        <w:rPr>
          <w:rFonts w:ascii="Times New Roman" w:eastAsia="Times New Roman" w:hAnsi="Times New Roman" w:cs="Times New Roman"/>
          <w:color w:val="000000"/>
          <w:spacing w:val="2"/>
          <w:sz w:val="28"/>
          <w:szCs w:val="28"/>
          <w:lang w:val="ru-RU"/>
        </w:rPr>
        <w:t xml:space="preserve">су </w:t>
      </w:r>
      <w:r w:rsidRPr="004F03DF">
        <w:rPr>
          <w:rFonts w:ascii="Times New Roman" w:eastAsia="Times New Roman" w:hAnsi="Times New Roman" w:cs="Times New Roman"/>
          <w:color w:val="000000"/>
          <w:spacing w:val="2"/>
          <w:sz w:val="28"/>
          <w:szCs w:val="28"/>
          <w:lang w:val="ru-RU"/>
        </w:rPr>
        <w:t>тораптарының құрамындағы балықтарды (негізінен олардың уылдырық шашу үшін қоныс аудару кезеңінде) төменгі бьефтен жоғарғы бьефке және кері қарай өткізуге арналған құрылысжайларды (балық өткізгіштер, балық көтергіштер) түсіну керек.</w:t>
      </w:r>
      <w:r w:rsidR="006271CE" w:rsidRPr="004F03DF">
        <w:rPr>
          <w:rFonts w:ascii="Times New Roman" w:hAnsi="Times New Roman" w:cs="Times New Roman"/>
          <w:iCs/>
          <w:sz w:val="28"/>
          <w:szCs w:val="28"/>
          <w:lang w:val="ru-RU"/>
        </w:rPr>
        <w:t xml:space="preserve"> </w:t>
      </w:r>
    </w:p>
    <w:p w14:paraId="31E959F0" w14:textId="1DDD1F5F" w:rsidR="005E0241" w:rsidRPr="004F03DF" w:rsidRDefault="00731B7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7. </w:t>
      </w:r>
      <w:r w:rsidR="005E0241" w:rsidRPr="004F03DF">
        <w:rPr>
          <w:rFonts w:ascii="Times New Roman" w:hAnsi="Times New Roman" w:cs="Times New Roman"/>
          <w:iCs/>
          <w:sz w:val="28"/>
          <w:szCs w:val="28"/>
          <w:lang w:val="ru-RU"/>
        </w:rPr>
        <w:t>СК-нің 45-бабының 7-тармағындағы норма кейінге қалдырылған мерзіммен</w:t>
      </w:r>
      <w:r w:rsidR="00625751" w:rsidRPr="004F03DF">
        <w:rPr>
          <w:rFonts w:ascii="Times New Roman" w:hAnsi="Times New Roman" w:cs="Times New Roman"/>
          <w:iCs/>
          <w:sz w:val="28"/>
          <w:szCs w:val="28"/>
          <w:lang w:val="ru-RU"/>
        </w:rPr>
        <w:t xml:space="preserve"> </w:t>
      </w:r>
      <w:r w:rsidR="005E0241" w:rsidRPr="004F03DF">
        <w:rPr>
          <w:rFonts w:ascii="Times New Roman" w:hAnsi="Times New Roman" w:cs="Times New Roman"/>
          <w:iCs/>
          <w:sz w:val="28"/>
          <w:szCs w:val="28"/>
          <w:lang w:val="ru-RU"/>
        </w:rPr>
        <w:t xml:space="preserve">2027 жылғы 1 қаңтардан бастап қолданысқа енгізіледі. Ол осы баптың 4 және 6-тармақтарында көрсетілген шарттарға </w:t>
      </w:r>
      <w:r w:rsidR="002B55A7" w:rsidRPr="004F03DF">
        <w:rPr>
          <w:rFonts w:ascii="Times New Roman" w:hAnsi="Times New Roman" w:cs="Times New Roman"/>
          <w:sz w:val="28"/>
          <w:szCs w:val="28"/>
          <w:lang w:val="ru-RU"/>
        </w:rPr>
        <w:t xml:space="preserve">өнеркәсіптік ұйымдар мен жылу өндіретін субъектілер жерүсті су объектілерінен су ресурстарын алған кезде </w:t>
      </w:r>
      <w:r w:rsidR="002B55A7" w:rsidRPr="004F03DF">
        <w:rPr>
          <w:rFonts w:ascii="Times New Roman" w:hAnsi="Times New Roman" w:cs="Times New Roman"/>
          <w:sz w:val="28"/>
          <w:szCs w:val="28"/>
          <w:lang w:val="ru-RU"/>
        </w:rPr>
        <w:lastRenderedPageBreak/>
        <w:t>рұқсат берудің және кейіннен арнаулы су пайдалануды жүзеге асырудың</w:t>
      </w:r>
      <w:r w:rsidR="002B55A7" w:rsidRPr="004F03DF">
        <w:rPr>
          <w:rFonts w:ascii="Arial" w:hAnsi="Arial" w:cs="Arial"/>
          <w:color w:val="000000"/>
          <w:shd w:val="clear" w:color="auto" w:fill="F4F5F6"/>
          <w:lang w:val="ru-RU"/>
        </w:rPr>
        <w:t xml:space="preserve"> </w:t>
      </w:r>
      <w:r w:rsidR="005E0241" w:rsidRPr="004F03DF">
        <w:rPr>
          <w:rFonts w:ascii="Times New Roman" w:hAnsi="Times New Roman" w:cs="Times New Roman"/>
          <w:iCs/>
          <w:sz w:val="28"/>
          <w:szCs w:val="28"/>
          <w:lang w:val="ru-RU"/>
        </w:rPr>
        <w:t>қосымша шартын белгілейді.</w:t>
      </w:r>
    </w:p>
    <w:p w14:paraId="604F2FE1" w14:textId="23AE6DB9" w:rsidR="00731B71"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Осы тармақтың нормасына сәйкес 2027 жылғы 1 қаңтардан бастап аталған ұйымдарға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н су ресурстарын алуға рұқсаттар оларда айналымды және (немесе) қайталама сумен жабдықтау жүйелеріне кезең-кезеңімен (ұзақтығы бес жылдан аспайтын) көшу жоспары болған жағдайда ғана берілетін болады. Әрине, мұндай сумен жабдықтау жүйелерін енгізіп қойған ұйымдар бұл талаптан босатылады.</w:t>
      </w:r>
    </w:p>
    <w:p w14:paraId="4F7F241D" w14:textId="1074647C" w:rsidR="005E0241" w:rsidRPr="004F03DF" w:rsidRDefault="000C0BBB"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iCs/>
          <w:sz w:val="28"/>
          <w:szCs w:val="28"/>
          <w:lang w:val="ru-RU"/>
        </w:rPr>
        <w:t xml:space="preserve">8. </w:t>
      </w:r>
      <w:r w:rsidR="005E0241" w:rsidRPr="004F03DF">
        <w:rPr>
          <w:rFonts w:ascii="Times New Roman" w:eastAsia="Times New Roman" w:hAnsi="Times New Roman" w:cs="Times New Roman"/>
          <w:color w:val="000000"/>
          <w:spacing w:val="2"/>
          <w:sz w:val="28"/>
          <w:szCs w:val="28"/>
          <w:lang w:val="ru-RU"/>
        </w:rPr>
        <w:t xml:space="preserve">СК-нің 45-бабының 8-тармағы арнаулы су пайдаланудың жерүсті </w:t>
      </w:r>
      <w:r w:rsidR="00625751" w:rsidRPr="004F03DF">
        <w:rPr>
          <w:rFonts w:ascii="Times New Roman" w:eastAsia="Times New Roman" w:hAnsi="Times New Roman" w:cs="Times New Roman"/>
          <w:color w:val="000000"/>
          <w:spacing w:val="2"/>
          <w:sz w:val="28"/>
          <w:szCs w:val="28"/>
          <w:lang w:val="ru-RU"/>
        </w:rPr>
        <w:t xml:space="preserve">су </w:t>
      </w:r>
      <w:r w:rsidR="005E0241" w:rsidRPr="004F03DF">
        <w:rPr>
          <w:rFonts w:ascii="Times New Roman" w:eastAsia="Times New Roman" w:hAnsi="Times New Roman" w:cs="Times New Roman"/>
          <w:color w:val="000000"/>
          <w:spacing w:val="2"/>
          <w:sz w:val="28"/>
          <w:szCs w:val="28"/>
          <w:lang w:val="ru-RU"/>
        </w:rPr>
        <w:t>ағынын реттеу (СК-нің 45-бабы 2-тармағының 5) тармақшасы) сияқты түріне рұқсат беру және кейіннен оны жүзеге асыру шартын белгілейді.</w:t>
      </w:r>
    </w:p>
    <w:p w14:paraId="20F73084" w14:textId="28B01081" w:rsidR="005E0241" w:rsidRPr="004F03DF" w:rsidRDefault="002B55A7" w:rsidP="005E0241">
      <w:pPr>
        <w:spacing w:after="0"/>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Су ағынын</w:t>
      </w:r>
      <w:r w:rsidR="005E0241" w:rsidRPr="004F03DF">
        <w:rPr>
          <w:rFonts w:ascii="Times New Roman" w:eastAsia="Times New Roman" w:hAnsi="Times New Roman" w:cs="Times New Roman"/>
          <w:color w:val="000000"/>
          <w:spacing w:val="2"/>
          <w:sz w:val="28"/>
          <w:szCs w:val="28"/>
          <w:lang w:val="ru-RU"/>
        </w:rPr>
        <w:t xml:space="preserve"> реттеу деп өзен ағынын тұтыну талаптарына (гидроэнергетика, суару, рекреация, балық өсіру және т.б.) сәйкес уақыт бойынша жасанды мақсатты түрде қайта бөлу түсініледі, бұл әдетте су қоймаларының, тоғандардың және т.б. көмегімен белгілі бір кезеңде </w:t>
      </w:r>
      <w:r w:rsidR="00B0001B" w:rsidRPr="004F03DF">
        <w:rPr>
          <w:rFonts w:ascii="Times New Roman" w:eastAsia="Times New Roman" w:hAnsi="Times New Roman" w:cs="Times New Roman"/>
          <w:color w:val="000000"/>
          <w:spacing w:val="2"/>
          <w:sz w:val="28"/>
          <w:szCs w:val="28"/>
          <w:lang w:val="ru-RU"/>
        </w:rPr>
        <w:t>су объектісінің</w:t>
      </w:r>
      <w:r w:rsidR="005E0241" w:rsidRPr="004F03DF">
        <w:rPr>
          <w:rFonts w:ascii="Times New Roman" w:eastAsia="Times New Roman" w:hAnsi="Times New Roman" w:cs="Times New Roman"/>
          <w:color w:val="000000"/>
          <w:spacing w:val="2"/>
          <w:sz w:val="28"/>
          <w:szCs w:val="28"/>
          <w:lang w:val="ru-RU"/>
        </w:rPr>
        <w:t xml:space="preserve"> табиғи режимімен салыстырғанда</w:t>
      </w:r>
      <w:r w:rsidRPr="004F03DF">
        <w:rPr>
          <w:rFonts w:ascii="Times New Roman" w:eastAsia="Times New Roman" w:hAnsi="Times New Roman" w:cs="Times New Roman"/>
          <w:color w:val="000000"/>
          <w:spacing w:val="2"/>
          <w:sz w:val="28"/>
          <w:szCs w:val="28"/>
          <w:lang w:val="ru-RU"/>
        </w:rPr>
        <w:t xml:space="preserve">, </w:t>
      </w:r>
      <w:r w:rsidR="005E0241" w:rsidRPr="004F03DF">
        <w:rPr>
          <w:rFonts w:ascii="Times New Roman" w:eastAsia="Times New Roman" w:hAnsi="Times New Roman" w:cs="Times New Roman"/>
          <w:color w:val="000000"/>
          <w:spacing w:val="2"/>
          <w:sz w:val="28"/>
          <w:szCs w:val="28"/>
          <w:lang w:val="ru-RU"/>
        </w:rPr>
        <w:t xml:space="preserve">ағынның көбеюінен немесе азаюынан </w:t>
      </w:r>
      <w:r w:rsidR="0099754F" w:rsidRPr="004F03DF">
        <w:rPr>
          <w:rFonts w:ascii="Times New Roman" w:eastAsia="Times New Roman" w:hAnsi="Times New Roman" w:cs="Times New Roman"/>
          <w:color w:val="000000"/>
          <w:spacing w:val="2"/>
          <w:sz w:val="28"/>
          <w:szCs w:val="28"/>
          <w:lang w:val="ru-RU"/>
        </w:rPr>
        <w:t>байқалады</w:t>
      </w:r>
      <w:r w:rsidR="005E0241" w:rsidRPr="004F03DF">
        <w:rPr>
          <w:rFonts w:ascii="Times New Roman" w:eastAsia="Times New Roman" w:hAnsi="Times New Roman" w:cs="Times New Roman"/>
          <w:color w:val="000000"/>
          <w:spacing w:val="2"/>
          <w:sz w:val="28"/>
          <w:szCs w:val="28"/>
          <w:lang w:val="ru-RU"/>
        </w:rPr>
        <w:t>.</w:t>
      </w:r>
    </w:p>
    <w:p w14:paraId="444B5952" w14:textId="01EA13C5" w:rsidR="00E363A0" w:rsidRPr="004F03DF" w:rsidRDefault="005E0241" w:rsidP="005E0241">
      <w:pPr>
        <w:spacing w:after="0"/>
        <w:ind w:firstLine="720"/>
        <w:jc w:val="both"/>
        <w:rPr>
          <w:rFonts w:ascii="Times New Roman" w:hAnsi="Times New Roman" w:cs="Times New Roman"/>
          <w:iCs/>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норманың мазмұндық мәні мынада: </w:t>
      </w:r>
      <w:r w:rsidR="00180637" w:rsidRPr="004F03DF">
        <w:rPr>
          <w:rFonts w:ascii="Times New Roman" w:eastAsia="Times New Roman" w:hAnsi="Times New Roman" w:cs="Times New Roman"/>
          <w:color w:val="000000"/>
          <w:spacing w:val="2"/>
          <w:sz w:val="28"/>
          <w:szCs w:val="28"/>
          <w:lang w:val="ru-RU"/>
        </w:rPr>
        <w:t>жерүсті</w:t>
      </w:r>
      <w:r w:rsidRPr="004F03DF">
        <w:rPr>
          <w:rFonts w:ascii="Times New Roman" w:eastAsia="Times New Roman" w:hAnsi="Times New Roman" w:cs="Times New Roman"/>
          <w:color w:val="000000"/>
          <w:spacing w:val="2"/>
          <w:sz w:val="28"/>
          <w:szCs w:val="28"/>
          <w:lang w:val="ru-RU"/>
        </w:rPr>
        <w:t xml:space="preserve"> </w:t>
      </w:r>
      <w:r w:rsidR="002B55A7" w:rsidRPr="004F03DF">
        <w:rPr>
          <w:rFonts w:ascii="Times New Roman" w:eastAsia="Times New Roman" w:hAnsi="Times New Roman" w:cs="Times New Roman"/>
          <w:color w:val="000000"/>
          <w:spacing w:val="2"/>
          <w:sz w:val="28"/>
          <w:szCs w:val="28"/>
          <w:lang w:val="ru-RU"/>
        </w:rPr>
        <w:t xml:space="preserve">су </w:t>
      </w:r>
      <w:r w:rsidRPr="004F03DF">
        <w:rPr>
          <w:rFonts w:ascii="Times New Roman" w:eastAsia="Times New Roman" w:hAnsi="Times New Roman" w:cs="Times New Roman"/>
          <w:color w:val="000000"/>
          <w:spacing w:val="2"/>
          <w:sz w:val="28"/>
          <w:szCs w:val="28"/>
          <w:lang w:val="ru-RU"/>
        </w:rPr>
        <w:t>ағынын реттеуге рұқсат алатын су пайдаланушыларда мыналар болуы тиіс:</w:t>
      </w:r>
    </w:p>
    <w:p w14:paraId="19AE6AD8" w14:textId="6BD50E17" w:rsidR="00E363A0" w:rsidRPr="004F03DF" w:rsidRDefault="00E363A0" w:rsidP="00E363A0">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5E0241" w:rsidRPr="004F03DF">
        <w:rPr>
          <w:rFonts w:ascii="Times New Roman" w:hAnsi="Times New Roman" w:cs="Times New Roman"/>
          <w:iCs/>
          <w:sz w:val="28"/>
          <w:szCs w:val="28"/>
          <w:lang w:val="ru-RU"/>
        </w:rPr>
        <w:t xml:space="preserve">арнаулы су пайдалану жүзеге асырылатын су шаруашылығы </w:t>
      </w:r>
      <w:r w:rsidR="00625751" w:rsidRPr="004F03DF">
        <w:rPr>
          <w:rFonts w:ascii="Times New Roman" w:hAnsi="Times New Roman" w:cs="Times New Roman"/>
          <w:iCs/>
          <w:sz w:val="28"/>
          <w:szCs w:val="28"/>
          <w:lang w:val="ru-RU"/>
        </w:rPr>
        <w:t>құрылысжайлары мен</w:t>
      </w:r>
      <w:r w:rsidR="005E0241" w:rsidRPr="004F03DF">
        <w:rPr>
          <w:rFonts w:ascii="Times New Roman" w:hAnsi="Times New Roman" w:cs="Times New Roman"/>
          <w:iCs/>
          <w:sz w:val="28"/>
          <w:szCs w:val="28"/>
          <w:lang w:val="ru-RU"/>
        </w:rPr>
        <w:t xml:space="preserve"> гидротехникалық құрылысжайлар</w:t>
      </w:r>
      <w:r w:rsidR="00625751" w:rsidRPr="004F03DF">
        <w:rPr>
          <w:rFonts w:ascii="Times New Roman" w:hAnsi="Times New Roman" w:cs="Times New Roman"/>
          <w:iCs/>
          <w:sz w:val="28"/>
          <w:szCs w:val="28"/>
          <w:lang w:val="ru-RU"/>
        </w:rPr>
        <w:t>ғ</w:t>
      </w:r>
      <w:r w:rsidR="005E0241" w:rsidRPr="004F03DF">
        <w:rPr>
          <w:rFonts w:ascii="Times New Roman" w:hAnsi="Times New Roman" w:cs="Times New Roman"/>
          <w:iCs/>
          <w:sz w:val="28"/>
          <w:szCs w:val="28"/>
          <w:lang w:val="ru-RU"/>
        </w:rPr>
        <w:t>а және (немесе) техникалық құрылғысына меншік немесе пайдалану құқығы;</w:t>
      </w:r>
    </w:p>
    <w:p w14:paraId="5345A1F5" w14:textId="0C0515EE" w:rsidR="00E363A0" w:rsidRPr="004F03DF" w:rsidRDefault="00E363A0" w:rsidP="00E363A0">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5E0241" w:rsidRPr="004F03DF">
        <w:rPr>
          <w:rFonts w:ascii="Times New Roman" w:hAnsi="Times New Roman" w:cs="Times New Roman"/>
          <w:iCs/>
          <w:sz w:val="28"/>
          <w:szCs w:val="28"/>
          <w:lang w:val="ru-RU"/>
        </w:rPr>
        <w:t xml:space="preserve">су шаруашылығы құрылысжайының паспорты мен пайдалану қағидалары, ал </w:t>
      </w:r>
      <w:r w:rsidR="00991902" w:rsidRPr="004F03DF">
        <w:rPr>
          <w:rFonts w:ascii="Times New Roman" w:hAnsi="Times New Roman" w:cs="Times New Roman"/>
          <w:iCs/>
          <w:sz w:val="28"/>
          <w:szCs w:val="28"/>
          <w:lang w:val="ru-RU"/>
        </w:rPr>
        <w:t xml:space="preserve">қауіптілігі ықтимал </w:t>
      </w:r>
      <w:r w:rsidR="005E0241" w:rsidRPr="004F03DF">
        <w:rPr>
          <w:rFonts w:ascii="Times New Roman" w:hAnsi="Times New Roman" w:cs="Times New Roman"/>
          <w:iCs/>
          <w:sz w:val="28"/>
          <w:szCs w:val="28"/>
          <w:lang w:val="ru-RU"/>
        </w:rPr>
        <w:t>гидротехникалық құрылысжайлар үшін сонымен қатар қауіпсіздік декларациясы;</w:t>
      </w:r>
    </w:p>
    <w:p w14:paraId="31630467" w14:textId="6A30EDC2" w:rsidR="00F56F59" w:rsidRPr="004F03DF" w:rsidRDefault="00F56F59"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E363A0" w:rsidRPr="004F03DF">
        <w:rPr>
          <w:rFonts w:ascii="Times New Roman" w:hAnsi="Times New Roman" w:cs="Times New Roman"/>
          <w:iCs/>
          <w:sz w:val="28"/>
          <w:szCs w:val="28"/>
          <w:lang w:val="ru-RU"/>
        </w:rPr>
        <w:t xml:space="preserve">3) </w:t>
      </w:r>
      <w:r w:rsidR="005E0241" w:rsidRPr="004F03DF">
        <w:rPr>
          <w:rFonts w:ascii="Times New Roman" w:hAnsi="Times New Roman" w:cs="Times New Roman"/>
          <w:iCs/>
          <w:sz w:val="28"/>
          <w:szCs w:val="28"/>
          <w:lang w:val="ru-RU"/>
        </w:rPr>
        <w:t>СК-нің 24-бабы 2-тармағының 7) тармақшасына сәйкес бассейндік су инспекциясы бекіткен гидротехникалық құрылысжай жұмысының су режимі.</w:t>
      </w:r>
    </w:p>
    <w:p w14:paraId="3EACB970" w14:textId="77777777" w:rsidR="00A37B45" w:rsidRPr="004F03DF" w:rsidRDefault="00A37B45" w:rsidP="00BB2C84">
      <w:pPr>
        <w:spacing w:after="0"/>
        <w:ind w:firstLine="720"/>
        <w:jc w:val="both"/>
        <w:rPr>
          <w:rFonts w:ascii="Times New Roman" w:hAnsi="Times New Roman" w:cs="Times New Roman"/>
          <w:iCs/>
          <w:sz w:val="28"/>
          <w:szCs w:val="28"/>
          <w:lang w:val="ru-RU"/>
        </w:rPr>
      </w:pPr>
    </w:p>
    <w:p w14:paraId="0352C540" w14:textId="29ECD1E4" w:rsidR="00A37B45" w:rsidRPr="004F03DF" w:rsidRDefault="00CA5865" w:rsidP="00A37B45">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46-бапқа түсіндірме.</w:t>
      </w:r>
      <w:r w:rsidR="00A37B45" w:rsidRPr="004F03DF">
        <w:rPr>
          <w:rFonts w:ascii="Times New Roman" w:eastAsiaTheme="minorHAnsi" w:hAnsi="Times New Roman" w:cs="Times New Roman"/>
          <w:b/>
          <w:sz w:val="28"/>
          <w:szCs w:val="28"/>
          <w:lang w:eastAsia="en-US"/>
        </w:rPr>
        <w:t xml:space="preserve"> </w:t>
      </w:r>
      <w:r w:rsidR="004C23AF" w:rsidRPr="004F03DF">
        <w:rPr>
          <w:rFonts w:ascii="Times New Roman" w:eastAsiaTheme="minorHAnsi" w:hAnsi="Times New Roman" w:cs="Times New Roman"/>
          <w:b/>
          <w:sz w:val="28"/>
          <w:szCs w:val="28"/>
          <w:lang w:eastAsia="en-US"/>
        </w:rPr>
        <w:t>Рұқсатты ресімдеу</w:t>
      </w:r>
    </w:p>
    <w:p w14:paraId="1965C746" w14:textId="77777777" w:rsidR="00A37B45" w:rsidRPr="004F03DF" w:rsidRDefault="00A37B45" w:rsidP="00A37B45">
      <w:pPr>
        <w:pStyle w:val="Style2"/>
        <w:spacing w:line="240" w:lineRule="auto"/>
        <w:ind w:firstLine="720"/>
        <w:rPr>
          <w:rFonts w:ascii="Times New Roman" w:eastAsiaTheme="minorHAnsi" w:hAnsi="Times New Roman" w:cs="Times New Roman"/>
          <w:b/>
          <w:sz w:val="28"/>
          <w:szCs w:val="28"/>
          <w:lang w:eastAsia="en-US"/>
        </w:rPr>
      </w:pPr>
    </w:p>
    <w:p w14:paraId="6C5EB514" w14:textId="5D93B544"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Өтініш беруші рұқсат алу үшін осы Кодекстің 45-бабының 4, 5, 6, 7 және 8-тармақтарында көрсетілген құжаттарды қоса бере отырып, бассейндік су инспекциясына өтініш береді.</w:t>
      </w:r>
    </w:p>
    <w:p w14:paraId="5B97BAFE" w14:textId="591A35ED"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Су пайдаланушылар су ресурстарына қажеттілікті – су тұтыну мен су бұрудың үлестік нормаларын негізге ала отырып, ал орталықтандырылған ауызсумен жабдықтау үшін су тұтыну мен су бұру көлемін негіздейтін есеп-қисаптарға сүйене отырып есептейді.</w:t>
      </w:r>
    </w:p>
    <w:p w14:paraId="435FAC6F" w14:textId="644C2AFE"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Бассейндік су инспекциялары осы Кодекстің 40-бабының ережелеріне сәйкес су пайдалану лимиттерін негізге ала отырып, су пайдалану көлемін айқындайды.</w:t>
      </w:r>
    </w:p>
    <w:p w14:paraId="48670354" w14:textId="77777777" w:rsidR="004C23AF" w:rsidRPr="004F03DF" w:rsidRDefault="004C23AF" w:rsidP="004C23AF">
      <w:pPr>
        <w:spacing w:after="0"/>
        <w:ind w:firstLine="720"/>
        <w:jc w:val="both"/>
        <w:rPr>
          <w:rFonts w:ascii="Times New Roman" w:hAnsi="Times New Roman" w:cs="Times New Roman"/>
          <w:bCs/>
          <w:i/>
          <w:color w:val="FF0000"/>
          <w:sz w:val="24"/>
          <w:szCs w:val="24"/>
          <w:lang w:val="ru-RU"/>
        </w:rPr>
      </w:pPr>
      <w:r w:rsidRPr="004F03DF">
        <w:rPr>
          <w:rFonts w:ascii="Times New Roman" w:hAnsi="Times New Roman" w:cs="Times New Roman"/>
          <w:b/>
          <w:iCs/>
          <w:sz w:val="28"/>
          <w:szCs w:val="28"/>
          <w:lang w:val="ru-RU"/>
        </w:rPr>
        <w:t xml:space="preserve">      </w:t>
      </w:r>
      <w:r w:rsidRPr="004F03DF">
        <w:rPr>
          <w:rFonts w:ascii="Times New Roman" w:hAnsi="Times New Roman" w:cs="Times New Roman"/>
          <w:bCs/>
          <w:i/>
          <w:color w:val="FF0000"/>
          <w:sz w:val="24"/>
          <w:szCs w:val="24"/>
          <w:lang w:val="ru-RU"/>
        </w:rPr>
        <w:t>ЗҚАИ-ның ескертпесі!</w:t>
      </w:r>
    </w:p>
    <w:p w14:paraId="32F781A9" w14:textId="77777777"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Cs/>
          <w:i/>
          <w:color w:val="FF0000"/>
          <w:sz w:val="24"/>
          <w:szCs w:val="24"/>
          <w:lang w:val="ru-RU"/>
        </w:rPr>
        <w:t xml:space="preserve">      3-тармақтың қолданысы 01.01.2028 дейін тоқтатыла тұрады және тоқтатыла тұру кезеңінде бұл тармақ осы Кодекстің 134-бабы 3-т. редакциясында қолданылады.</w:t>
      </w:r>
    </w:p>
    <w:p w14:paraId="201992A3" w14:textId="3240355E"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Жерасты суларының бекітілген баланстық қорлары болмаған және суға мәлімделген қажеттілік тәулігіне бір мың текше метрге дейін болған жағдайда, бассейндік су инспекциялары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арнаулы су пайдалануға рұқсат береді.</w:t>
      </w:r>
    </w:p>
    <w:p w14:paraId="7CFF7CF2" w14:textId="763D8C67"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Бассейндік су инспекциялары рұқсатты барлық қажетті құжаттармен бірге өтініш берілген күннен бастап он жұмыс күнінен кешіктірмей береді.</w:t>
      </w:r>
    </w:p>
    <w:p w14:paraId="1017248C" w14:textId="461A33AF"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Рұқсат мынадай:</w:t>
      </w:r>
    </w:p>
    <w:p w14:paraId="0A8A27AD" w14:textId="02670AE9"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өтініш беруші аз мерзімді көрсеткен;</w:t>
      </w:r>
    </w:p>
    <w:p w14:paraId="11FCC2A3" w14:textId="1446FD10"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жерасты суларының бекітілген баланстық қорларының қолданылу мерзімі өтініш беруші сұратқан рұқсаттың қолданылу мерзімінен бұрын аяқталатын;</w:t>
      </w:r>
    </w:p>
    <w:p w14:paraId="75E6A961" w14:textId="15F5DDB4"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жерасты суларының бекітілген баланстық қорлары болмаған жағдайларды қоспағанда, бес жыл мерзімге беріледі.</w:t>
      </w:r>
    </w:p>
    <w:p w14:paraId="7DDB7C3A" w14:textId="2A478CEB"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Жерасты суларының бекітілген баланстық қорлары болмаған кезде рұқсат үш жыл мерзімге беріледі.</w:t>
      </w:r>
    </w:p>
    <w:p w14:paraId="6839B10F" w14:textId="77777777" w:rsidR="004C23AF" w:rsidRPr="004F03DF" w:rsidRDefault="004C23AF" w:rsidP="004C23AF">
      <w:pPr>
        <w:spacing w:after="0"/>
        <w:ind w:firstLine="720"/>
        <w:jc w:val="both"/>
        <w:rPr>
          <w:rFonts w:ascii="Times New Roman" w:hAnsi="Times New Roman" w:cs="Times New Roman"/>
          <w:bCs/>
          <w:i/>
          <w:color w:val="FF0000"/>
          <w:sz w:val="24"/>
          <w:szCs w:val="24"/>
          <w:lang w:val="ru-RU"/>
        </w:rPr>
      </w:pPr>
      <w:r w:rsidRPr="004F03DF">
        <w:rPr>
          <w:rFonts w:ascii="Times New Roman" w:hAnsi="Times New Roman" w:cs="Times New Roman"/>
          <w:b/>
          <w:iCs/>
          <w:sz w:val="28"/>
          <w:szCs w:val="28"/>
          <w:lang w:val="ru-RU"/>
        </w:rPr>
        <w:t xml:space="preserve">      </w:t>
      </w:r>
      <w:r w:rsidRPr="004F03DF">
        <w:rPr>
          <w:rFonts w:ascii="Times New Roman" w:hAnsi="Times New Roman" w:cs="Times New Roman"/>
          <w:bCs/>
          <w:i/>
          <w:color w:val="FF0000"/>
          <w:sz w:val="24"/>
          <w:szCs w:val="24"/>
          <w:lang w:val="ru-RU"/>
        </w:rPr>
        <w:t>ЗҚАИ-ның ескертпесі!</w:t>
      </w:r>
    </w:p>
    <w:p w14:paraId="084A6D2F" w14:textId="77777777"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Cs/>
          <w:i/>
          <w:color w:val="FF0000"/>
          <w:sz w:val="24"/>
          <w:szCs w:val="24"/>
          <w:lang w:val="ru-RU"/>
        </w:rPr>
        <w:t xml:space="preserve">      6-тармаққа өзгеріс енгізу көзделген – ҚР 09.01.2026 № 254-VIII (алғашқы ресми жарияланған күнінен кейін күнтізбелік алпыс өткен соң қолданысқа енгізіледі) Заңымен.</w:t>
      </w:r>
    </w:p>
    <w:p w14:paraId="3FCD55E6" w14:textId="443EDA64" w:rsidR="00E363A0" w:rsidRPr="004F03DF" w:rsidRDefault="004C23AF" w:rsidP="0062575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6. Көрсетілетін қызметті берушілердің "Мемлекеттік көрсетілетін қызметтер туралы" Қазақстан Республикасының Заңында көзделген мемлекеттік қызметтер көрсетуден бас тартуы негіздерінен басқа, рұқсат беруден осы Кодекстің 48 және 49-баптарында белгіленген тәртіппен арнаулы су пайдалануды жүзеге асыруға тыйым салу (тоқтата тұру) түрінде арнаулы су пайдалану құқығының шектелуіне байланысты бас тартылуы мүмкін.</w:t>
      </w:r>
    </w:p>
    <w:p w14:paraId="43652CD9" w14:textId="5160E9F7" w:rsidR="00402B2D" w:rsidRPr="004F03DF" w:rsidRDefault="00402B2D"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5E0241" w:rsidRPr="004F03DF">
        <w:rPr>
          <w:rFonts w:ascii="Times New Roman" w:hAnsi="Times New Roman" w:cs="Times New Roman"/>
          <w:iCs/>
          <w:sz w:val="28"/>
          <w:szCs w:val="28"/>
          <w:lang w:val="ru-RU"/>
        </w:rPr>
        <w:t>СК-нің 46-бабы арнаулы су пайдалануға рұқсат ресімдеу тәртібін регламенттейді. Бұл ретте СК-нің 46-бабының 1-тармағы өтініш беруші рұқсат алу үшін БСИ-ге өтініш беруге және оған СК-нің 45-бабының 4, 5, 6, 7 және 8-тармақтарында көрсетілген құжаттарды қоса беруге тиіс екенін белгілейді.</w:t>
      </w:r>
    </w:p>
    <w:p w14:paraId="1B7667F0" w14:textId="691A71E0" w:rsidR="0065518C" w:rsidRPr="004F03DF" w:rsidRDefault="005E0241"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СК-нің 45-бабының аталған тармақтарында су пайдаланудың әртүрлі түрлері кезінде рұқсат беру шарттары айқындалатындықтан және олардың әрқайсысы арнаулы су пайдалануға берілетін өтінішке өзіндік ерекше құжаттар пакетін қоса беруді талап ететіндіктен, заң шығарушы СК-нің 46-бабының 1-тармағын тұжырымдау кезінде рұқсат алу</w:t>
      </w:r>
      <w:r w:rsidR="002B55A7" w:rsidRPr="004F03DF">
        <w:rPr>
          <w:rFonts w:ascii="Times New Roman" w:hAnsi="Times New Roman" w:cs="Times New Roman"/>
          <w:iCs/>
          <w:sz w:val="28"/>
          <w:szCs w:val="28"/>
          <w:lang w:val="ru-RU"/>
        </w:rPr>
        <w:t>ға</w:t>
      </w:r>
      <w:r w:rsidRPr="004F03DF">
        <w:rPr>
          <w:rFonts w:ascii="Times New Roman" w:hAnsi="Times New Roman" w:cs="Times New Roman"/>
          <w:iCs/>
          <w:sz w:val="28"/>
          <w:szCs w:val="28"/>
          <w:lang w:val="ru-RU"/>
        </w:rPr>
        <w:t xml:space="preserve"> қажетті құжаттарды уәкілетті орган «Мемлекеттік көрсетілетін қызметтер туралы» ҚР Заңының талаптарына сәйкес қабылданатын заңға тәуелді актіде айқындайды деген ұстанымды басшылыққа алған деп </w:t>
      </w:r>
      <w:r w:rsidR="002B55A7" w:rsidRPr="004F03DF">
        <w:rPr>
          <w:rFonts w:ascii="Times New Roman" w:hAnsi="Times New Roman" w:cs="Times New Roman"/>
          <w:iCs/>
          <w:sz w:val="28"/>
          <w:szCs w:val="28"/>
          <w:lang w:val="ru-RU"/>
        </w:rPr>
        <w:t xml:space="preserve">есептеу </w:t>
      </w:r>
      <w:r w:rsidRPr="004F03DF">
        <w:rPr>
          <w:rFonts w:ascii="Times New Roman" w:hAnsi="Times New Roman" w:cs="Times New Roman"/>
          <w:iCs/>
          <w:sz w:val="28"/>
          <w:szCs w:val="28"/>
          <w:lang w:val="ru-RU"/>
        </w:rPr>
        <w:t>керек.</w:t>
      </w:r>
    </w:p>
    <w:p w14:paraId="287E1344" w14:textId="2E515494" w:rsidR="00940BC5" w:rsidRPr="004F03DF" w:rsidRDefault="00BD4EDC" w:rsidP="00BD4EDC">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w:t>
      </w:r>
      <w:r w:rsidR="005E0241" w:rsidRPr="004F03DF">
        <w:rPr>
          <w:rFonts w:ascii="Times New Roman" w:hAnsi="Times New Roman" w:cs="Times New Roman"/>
          <w:iCs/>
          <w:sz w:val="28"/>
          <w:szCs w:val="28"/>
          <w:lang w:val="ru-RU"/>
        </w:rPr>
        <w:t>сы заңға тәуелді актіде су пайдаланушылардың түрі мен санатына қарай уәкілетті орган белгілеген нысан бойынша арнаулы су пайдалануға рұқсат беру туралы өтінішке мыналар міндетті түрде қоса берілуге тиіс:</w:t>
      </w:r>
    </w:p>
    <w:p w14:paraId="07B5F092" w14:textId="411A536A" w:rsidR="00940BC5" w:rsidRPr="004F03DF" w:rsidRDefault="00940BC5" w:rsidP="00C033C3">
      <w:pPr>
        <w:tabs>
          <w:tab w:val="left" w:pos="3456"/>
        </w:tabs>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I</w:t>
      </w: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жалпы жағдайда</w:t>
      </w:r>
      <w:r w:rsidRPr="004F03DF">
        <w:rPr>
          <w:rFonts w:ascii="Times New Roman" w:hAnsi="Times New Roman" w:cs="Times New Roman"/>
          <w:iCs/>
          <w:sz w:val="28"/>
          <w:szCs w:val="28"/>
          <w:lang w:val="ru-RU"/>
        </w:rPr>
        <w:t>:</w:t>
      </w:r>
      <w:r w:rsidR="00C033C3" w:rsidRPr="004F03DF">
        <w:rPr>
          <w:rFonts w:ascii="Times New Roman" w:hAnsi="Times New Roman" w:cs="Times New Roman"/>
          <w:iCs/>
          <w:sz w:val="28"/>
          <w:szCs w:val="28"/>
          <w:lang w:val="ru-RU"/>
        </w:rPr>
        <w:tab/>
      </w:r>
    </w:p>
    <w:p w14:paraId="69DAD4D9" w14:textId="58ABF8A9" w:rsidR="00940BC5" w:rsidRPr="004F03DF" w:rsidRDefault="00940BC5" w:rsidP="00940BC5">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iCs/>
          <w:sz w:val="28"/>
          <w:szCs w:val="28"/>
          <w:lang w:val="ru-RU"/>
        </w:rPr>
        <w:t xml:space="preserve">1) </w:t>
      </w:r>
      <w:r w:rsidR="00C033C3" w:rsidRPr="004F03DF">
        <w:rPr>
          <w:rFonts w:ascii="Times New Roman" w:hAnsi="Times New Roman" w:cs="Times New Roman"/>
          <w:iCs/>
          <w:sz w:val="28"/>
          <w:szCs w:val="28"/>
          <w:lang w:val="ru-RU"/>
        </w:rPr>
        <w:t xml:space="preserve">арнаулы су пайдалану жүзеге асырылатын су шаруашылығы </w:t>
      </w:r>
      <w:r w:rsidR="00567FA7" w:rsidRPr="004F03DF">
        <w:rPr>
          <w:rFonts w:ascii="Times New Roman" w:hAnsi="Times New Roman" w:cs="Times New Roman"/>
          <w:iCs/>
          <w:sz w:val="28"/>
          <w:szCs w:val="28"/>
          <w:lang w:val="ru-RU"/>
        </w:rPr>
        <w:t xml:space="preserve">құрылысжайы </w:t>
      </w:r>
      <w:r w:rsidR="00C033C3" w:rsidRPr="004F03DF">
        <w:rPr>
          <w:rFonts w:ascii="Times New Roman" w:hAnsi="Times New Roman" w:cs="Times New Roman"/>
          <w:iCs/>
          <w:sz w:val="28"/>
          <w:szCs w:val="28"/>
          <w:lang w:val="ru-RU"/>
        </w:rPr>
        <w:t>мен гидротехникалық құрылысжайларға және (немесе) техникалық құрылғыларға құқық белгілейтін құжаттар;</w:t>
      </w:r>
    </w:p>
    <w:p w14:paraId="0B24716F" w14:textId="15DA5955" w:rsidR="00940BC5" w:rsidRPr="004F03DF" w:rsidRDefault="00940BC5" w:rsidP="00940BC5">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C033C3" w:rsidRPr="004F03DF">
        <w:rPr>
          <w:rFonts w:ascii="Times New Roman" w:hAnsi="Times New Roman" w:cs="Times New Roman"/>
          <w:iCs/>
          <w:sz w:val="28"/>
          <w:szCs w:val="28"/>
          <w:lang w:val="ru-RU"/>
        </w:rPr>
        <w:t>су шаруашылығы құрылысжайының, гидромелиорациялық жүйелердің немесе құрылғылардың паспорты;</w:t>
      </w:r>
    </w:p>
    <w:p w14:paraId="102078AF" w14:textId="1C296FCF" w:rsidR="00940BC5" w:rsidRPr="004F03DF" w:rsidRDefault="00940BC5" w:rsidP="00940BC5">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C033C3" w:rsidRPr="004F03DF">
        <w:rPr>
          <w:rFonts w:ascii="Times New Roman" w:hAnsi="Times New Roman" w:cs="Times New Roman"/>
          <w:iCs/>
          <w:sz w:val="28"/>
          <w:szCs w:val="28"/>
          <w:lang w:val="ru-RU"/>
        </w:rPr>
        <w:t>су шаруашылығы құрылысжайын пайдалану қағидалары;</w:t>
      </w:r>
    </w:p>
    <w:p w14:paraId="48C27E62" w14:textId="58493E3D" w:rsidR="00940BC5" w:rsidRPr="004F03DF" w:rsidRDefault="00940BC5" w:rsidP="00940BC5">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4) </w:t>
      </w:r>
      <w:r w:rsidR="00C033C3" w:rsidRPr="004F03DF">
        <w:rPr>
          <w:rFonts w:ascii="Times New Roman" w:hAnsi="Times New Roman" w:cs="Times New Roman"/>
          <w:iCs/>
          <w:sz w:val="28"/>
          <w:szCs w:val="28"/>
          <w:lang w:val="ru-RU"/>
        </w:rPr>
        <w:t>гидротехникалық құрылысжайдың қауіпсізді</w:t>
      </w:r>
      <w:r w:rsidR="00567FA7" w:rsidRPr="004F03DF">
        <w:rPr>
          <w:rFonts w:ascii="Times New Roman" w:hAnsi="Times New Roman" w:cs="Times New Roman"/>
          <w:iCs/>
          <w:sz w:val="28"/>
          <w:szCs w:val="28"/>
          <w:lang w:val="ru-RU"/>
        </w:rPr>
        <w:t>гі</w:t>
      </w:r>
      <w:r w:rsidR="00C033C3" w:rsidRPr="004F03DF">
        <w:rPr>
          <w:rFonts w:ascii="Times New Roman" w:hAnsi="Times New Roman" w:cs="Times New Roman"/>
          <w:iCs/>
          <w:sz w:val="28"/>
          <w:szCs w:val="28"/>
          <w:lang w:val="ru-RU"/>
        </w:rPr>
        <w:t xml:space="preserve"> декларациясы (уәкілетті орган бекіткен гидротехникалық құрылысжайлардың қауіпсіздігі туралы регламентке сәйкес айқындалатын </w:t>
      </w:r>
      <w:r w:rsidR="00991902" w:rsidRPr="004F03DF">
        <w:rPr>
          <w:rFonts w:ascii="Times New Roman" w:hAnsi="Times New Roman" w:cs="Times New Roman"/>
          <w:iCs/>
          <w:sz w:val="28"/>
          <w:szCs w:val="28"/>
          <w:lang w:val="ru-RU"/>
        </w:rPr>
        <w:t xml:space="preserve">қауіптілігі ықтимал </w:t>
      </w:r>
      <w:r w:rsidR="00C033C3" w:rsidRPr="004F03DF">
        <w:rPr>
          <w:rFonts w:ascii="Times New Roman" w:hAnsi="Times New Roman" w:cs="Times New Roman"/>
          <w:iCs/>
          <w:sz w:val="28"/>
          <w:szCs w:val="28"/>
          <w:lang w:val="ru-RU"/>
        </w:rPr>
        <w:t>ГТҚ үшін (СК-нің 70-бабының 2-тармағын қараңыз);</w:t>
      </w:r>
    </w:p>
    <w:p w14:paraId="687740E7" w14:textId="74650097" w:rsidR="0065518C" w:rsidRPr="004F03DF" w:rsidRDefault="00940BC5" w:rsidP="00BB2C84">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II</w:t>
      </w:r>
      <w:r w:rsidRPr="004F03DF">
        <w:rPr>
          <w:rFonts w:ascii="Times New Roman" w:hAnsi="Times New Roman" w:cs="Times New Roman"/>
          <w:iCs/>
          <w:sz w:val="28"/>
          <w:szCs w:val="28"/>
          <w:lang w:val="ru-RU"/>
        </w:rPr>
        <w:t xml:space="preserve">) </w:t>
      </w:r>
      <w:r w:rsidR="00187820" w:rsidRPr="004F03DF">
        <w:rPr>
          <w:rFonts w:ascii="Times New Roman" w:hAnsi="Times New Roman" w:cs="Times New Roman"/>
          <w:iCs/>
          <w:sz w:val="28"/>
          <w:szCs w:val="28"/>
          <w:lang w:val="ru-RU"/>
        </w:rPr>
        <w:t>су объектілеріне</w:t>
      </w:r>
      <w:r w:rsidR="00C033C3" w:rsidRPr="004F03DF">
        <w:rPr>
          <w:rFonts w:ascii="Times New Roman" w:hAnsi="Times New Roman" w:cs="Times New Roman"/>
          <w:iCs/>
          <w:sz w:val="28"/>
          <w:szCs w:val="28"/>
          <w:lang w:val="ru-RU"/>
        </w:rPr>
        <w:t xml:space="preserve">н су алу және (немесе) тазартылған </w:t>
      </w:r>
      <w:r w:rsidR="00321AFA" w:rsidRPr="004F03DF">
        <w:rPr>
          <w:rFonts w:ascii="Times New Roman" w:hAnsi="Times New Roman" w:cs="Times New Roman"/>
          <w:iCs/>
          <w:sz w:val="28"/>
          <w:szCs w:val="28"/>
          <w:lang w:val="ru-RU"/>
        </w:rPr>
        <w:t>сарқынды су</w:t>
      </w:r>
      <w:r w:rsidR="00C033C3" w:rsidRPr="004F03DF">
        <w:rPr>
          <w:rFonts w:ascii="Times New Roman" w:hAnsi="Times New Roman" w:cs="Times New Roman"/>
          <w:iCs/>
          <w:sz w:val="28"/>
          <w:szCs w:val="28"/>
          <w:lang w:val="ru-RU"/>
        </w:rPr>
        <w:t xml:space="preserve">ларды </w:t>
      </w:r>
      <w:r w:rsidR="00B83CBE" w:rsidRPr="004F03DF">
        <w:rPr>
          <w:rFonts w:ascii="Times New Roman" w:hAnsi="Times New Roman" w:cs="Times New Roman"/>
          <w:iCs/>
          <w:sz w:val="28"/>
          <w:szCs w:val="28"/>
          <w:lang w:val="ru-RU"/>
        </w:rPr>
        <w:t>ағызу</w:t>
      </w:r>
      <w:r w:rsidR="00C033C3" w:rsidRPr="004F03DF">
        <w:rPr>
          <w:rFonts w:ascii="Times New Roman" w:hAnsi="Times New Roman" w:cs="Times New Roman"/>
          <w:iCs/>
          <w:sz w:val="28"/>
          <w:szCs w:val="28"/>
          <w:lang w:val="ru-RU"/>
        </w:rPr>
        <w:t xml:space="preserve"> кезінде:</w:t>
      </w:r>
    </w:p>
    <w:p w14:paraId="4201CCD0" w14:textId="0BB1390D" w:rsidR="00DF53F2" w:rsidRPr="004F03DF" w:rsidRDefault="00DF53F2" w:rsidP="00C033C3">
      <w:pPr>
        <w:tabs>
          <w:tab w:val="left" w:pos="8623"/>
        </w:tabs>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C033C3" w:rsidRPr="004F03DF">
        <w:rPr>
          <w:rFonts w:ascii="Times New Roman" w:hAnsi="Times New Roman" w:cs="Times New Roman"/>
          <w:iCs/>
          <w:sz w:val="28"/>
          <w:szCs w:val="28"/>
          <w:lang w:val="ru-RU"/>
        </w:rPr>
        <w:t>су тұтынушылар және олардың суға деген қажеттілігі туралы мәліметтер;</w:t>
      </w:r>
      <w:r w:rsidR="00C033C3" w:rsidRPr="004F03DF">
        <w:rPr>
          <w:rFonts w:ascii="Times New Roman" w:hAnsi="Times New Roman" w:cs="Times New Roman"/>
          <w:iCs/>
          <w:sz w:val="28"/>
          <w:szCs w:val="28"/>
          <w:lang w:val="ru-RU"/>
        </w:rPr>
        <w:tab/>
      </w:r>
    </w:p>
    <w:p w14:paraId="5A1B1ACE" w14:textId="579436AE" w:rsidR="009177CA" w:rsidRPr="004F03DF" w:rsidRDefault="00DF53F2"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C033C3" w:rsidRPr="004F03DF">
        <w:rPr>
          <w:rFonts w:ascii="Times New Roman" w:hAnsi="Times New Roman" w:cs="Times New Roman"/>
          <w:iCs/>
          <w:sz w:val="28"/>
          <w:szCs w:val="28"/>
          <w:lang w:val="ru-RU"/>
        </w:rPr>
        <w:t xml:space="preserve">мемлекеттік өлшем бірлігін қамтамасыз ету жүйесінің тізілімінде бар, алынған су ресурстары мен төгілген тазартылған </w:t>
      </w:r>
      <w:r w:rsidR="00321AFA" w:rsidRPr="004F03DF">
        <w:rPr>
          <w:rFonts w:ascii="Times New Roman" w:hAnsi="Times New Roman" w:cs="Times New Roman"/>
          <w:iCs/>
          <w:sz w:val="28"/>
          <w:szCs w:val="28"/>
          <w:lang w:val="ru-RU"/>
        </w:rPr>
        <w:t>сарқынды су</w:t>
      </w:r>
      <w:r w:rsidR="00C033C3" w:rsidRPr="004F03DF">
        <w:rPr>
          <w:rFonts w:ascii="Times New Roman" w:hAnsi="Times New Roman" w:cs="Times New Roman"/>
          <w:iCs/>
          <w:sz w:val="28"/>
          <w:szCs w:val="28"/>
          <w:lang w:val="ru-RU"/>
        </w:rPr>
        <w:t>лардың көлемін өлшеу құралдарының бар-жоғы туралы мәліметтер;</w:t>
      </w:r>
    </w:p>
    <w:p w14:paraId="5CE04978" w14:textId="5F0BCADE" w:rsidR="00AA102C" w:rsidRPr="004F03DF" w:rsidRDefault="00AA102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180637" w:rsidRPr="004F03DF">
        <w:rPr>
          <w:rFonts w:ascii="Times New Roman" w:hAnsi="Times New Roman" w:cs="Times New Roman"/>
          <w:iCs/>
          <w:sz w:val="28"/>
          <w:szCs w:val="28"/>
          <w:lang w:val="ru-RU"/>
        </w:rPr>
        <w:t>ауызсу</w:t>
      </w:r>
      <w:r w:rsidR="00C033C3" w:rsidRPr="004F03DF">
        <w:rPr>
          <w:rFonts w:ascii="Times New Roman" w:hAnsi="Times New Roman" w:cs="Times New Roman"/>
          <w:iCs/>
          <w:sz w:val="28"/>
          <w:szCs w:val="28"/>
          <w:lang w:val="ru-RU"/>
        </w:rPr>
        <w:t xml:space="preserve">мен жабдықтауға байланысты емес мақсаттар үшін су тұтыну мен су бұрудың </w:t>
      </w:r>
      <w:r w:rsidR="00196F01" w:rsidRPr="004F03DF">
        <w:rPr>
          <w:rFonts w:ascii="Times New Roman" w:hAnsi="Times New Roman" w:cs="Times New Roman"/>
          <w:iCs/>
          <w:sz w:val="28"/>
          <w:szCs w:val="28"/>
          <w:lang w:val="ru-RU"/>
        </w:rPr>
        <w:t>үлестік норма</w:t>
      </w:r>
      <w:r w:rsidR="00C033C3" w:rsidRPr="004F03DF">
        <w:rPr>
          <w:rFonts w:ascii="Times New Roman" w:hAnsi="Times New Roman" w:cs="Times New Roman"/>
          <w:iCs/>
          <w:sz w:val="28"/>
          <w:szCs w:val="28"/>
          <w:lang w:val="ru-RU"/>
        </w:rPr>
        <w:t>лары;</w:t>
      </w:r>
    </w:p>
    <w:p w14:paraId="236F6B5E" w14:textId="55D58055" w:rsidR="00C16970" w:rsidRPr="004F03DF" w:rsidRDefault="00C16970"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4) </w:t>
      </w:r>
      <w:r w:rsidR="00180637" w:rsidRPr="004F03DF">
        <w:rPr>
          <w:rFonts w:ascii="Times New Roman" w:hAnsi="Times New Roman" w:cs="Times New Roman"/>
          <w:iCs/>
          <w:sz w:val="28"/>
          <w:szCs w:val="28"/>
          <w:lang w:val="ru-RU"/>
        </w:rPr>
        <w:t>жерүсті</w:t>
      </w:r>
      <w:r w:rsidR="00C033C3" w:rsidRPr="004F03DF">
        <w:rPr>
          <w:rFonts w:ascii="Times New Roman" w:hAnsi="Times New Roman" w:cs="Times New Roman"/>
          <w:iCs/>
          <w:sz w:val="28"/>
          <w:szCs w:val="28"/>
          <w:lang w:val="ru-RU"/>
        </w:rPr>
        <w:t xml:space="preserve"> </w:t>
      </w:r>
      <w:r w:rsidR="00187820" w:rsidRPr="004F03DF">
        <w:rPr>
          <w:rFonts w:ascii="Times New Roman" w:hAnsi="Times New Roman" w:cs="Times New Roman"/>
          <w:iCs/>
          <w:sz w:val="28"/>
          <w:szCs w:val="28"/>
          <w:lang w:val="ru-RU"/>
        </w:rPr>
        <w:t>су объектілеріне</w:t>
      </w:r>
      <w:r w:rsidR="00C033C3" w:rsidRPr="004F03DF">
        <w:rPr>
          <w:rFonts w:ascii="Times New Roman" w:hAnsi="Times New Roman" w:cs="Times New Roman"/>
          <w:iCs/>
          <w:sz w:val="28"/>
          <w:szCs w:val="28"/>
          <w:lang w:val="ru-RU"/>
        </w:rPr>
        <w:t>н су алу кезіндегі балық қорғау және (немесе) балық өткізу құрылғылары туралы мәліметтер;</w:t>
      </w:r>
    </w:p>
    <w:p w14:paraId="0476C8C6" w14:textId="5A1A0A71" w:rsidR="003A09A8" w:rsidRPr="004F03DF" w:rsidRDefault="00AA102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III</w:t>
      </w:r>
      <w:r w:rsidRPr="004F03DF">
        <w:rPr>
          <w:rFonts w:ascii="Times New Roman" w:hAnsi="Times New Roman" w:cs="Times New Roman"/>
          <w:iCs/>
          <w:sz w:val="28"/>
          <w:szCs w:val="28"/>
          <w:lang w:val="ru-RU"/>
        </w:rPr>
        <w:t>)</w:t>
      </w:r>
      <w:r w:rsidR="003A09A8"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 xml:space="preserve">суды суару мақсатында </w:t>
      </w:r>
      <w:r w:rsidR="00187820" w:rsidRPr="004F03DF">
        <w:rPr>
          <w:rFonts w:ascii="Times New Roman" w:hAnsi="Times New Roman" w:cs="Times New Roman"/>
          <w:iCs/>
          <w:sz w:val="28"/>
          <w:szCs w:val="28"/>
          <w:lang w:val="ru-RU"/>
        </w:rPr>
        <w:t>су объектілеріне</w:t>
      </w:r>
      <w:r w:rsidR="00C033C3" w:rsidRPr="004F03DF">
        <w:rPr>
          <w:rFonts w:ascii="Times New Roman" w:hAnsi="Times New Roman" w:cs="Times New Roman"/>
          <w:iCs/>
          <w:sz w:val="28"/>
          <w:szCs w:val="28"/>
          <w:lang w:val="ru-RU"/>
        </w:rPr>
        <w:t>н алу кезінде:</w:t>
      </w:r>
    </w:p>
    <w:p w14:paraId="5C00FC51" w14:textId="3BD42229" w:rsidR="009177CA" w:rsidRPr="004F03DF" w:rsidRDefault="00C033C3"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қолжетімді ең үздік технологияларды толық енгізген және өнімсіз су шығындарын азайтқан су пайдаланушыларды қоспағанда, су шығынын азайту және қолжетімді ең үздік технологияларды енгізу жөніндегі іс-шаралар жоспары (кемінде бес жылға арналған);</w:t>
      </w:r>
    </w:p>
    <w:p w14:paraId="2CDC8598" w14:textId="43794B08" w:rsidR="00AA102C" w:rsidRPr="004F03DF" w:rsidRDefault="00AA102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lastRenderedPageBreak/>
        <w:t>IV</w:t>
      </w: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 xml:space="preserve">өнеркәсіптік ұйымдар мен жылу өндіруші субъектілердің суды </w:t>
      </w:r>
      <w:r w:rsidR="00187820" w:rsidRPr="004F03DF">
        <w:rPr>
          <w:rFonts w:ascii="Times New Roman" w:hAnsi="Times New Roman" w:cs="Times New Roman"/>
          <w:iCs/>
          <w:sz w:val="28"/>
          <w:szCs w:val="28"/>
          <w:lang w:val="ru-RU"/>
        </w:rPr>
        <w:t>су объектілеріне</w:t>
      </w:r>
      <w:r w:rsidR="00C033C3" w:rsidRPr="004F03DF">
        <w:rPr>
          <w:rFonts w:ascii="Times New Roman" w:hAnsi="Times New Roman" w:cs="Times New Roman"/>
          <w:iCs/>
          <w:sz w:val="28"/>
          <w:szCs w:val="28"/>
          <w:lang w:val="ru-RU"/>
        </w:rPr>
        <w:t>н алуы кезінде:</w:t>
      </w:r>
    </w:p>
    <w:p w14:paraId="22FDEDB7" w14:textId="0E77D33E" w:rsidR="003A09A8" w:rsidRPr="004F03DF" w:rsidRDefault="00C033C3"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мұндай сумен жабдықтау жүйелері бар өнеркәсіптік ұйымдар мен жылу өндіруші субъектілерді қоспағанда, айналымды және (немесе) қайталама сумен жабдықтау жүйелеріне кезең-кезеңімен (бес жылдан аспайтын мерзімге) көшу жоспары;</w:t>
      </w:r>
    </w:p>
    <w:p w14:paraId="029542A0" w14:textId="70A132C4" w:rsidR="00AA102C" w:rsidRPr="004F03DF" w:rsidRDefault="009B761F"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V</w:t>
      </w: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 xml:space="preserve">суды </w:t>
      </w:r>
      <w:r w:rsidR="00180637" w:rsidRPr="004F03DF">
        <w:rPr>
          <w:rFonts w:ascii="Times New Roman" w:hAnsi="Times New Roman" w:cs="Times New Roman"/>
          <w:iCs/>
          <w:sz w:val="28"/>
          <w:szCs w:val="28"/>
          <w:lang w:val="ru-RU"/>
        </w:rPr>
        <w:t>ауызсу</w:t>
      </w:r>
      <w:r w:rsidR="00C033C3" w:rsidRPr="004F03DF">
        <w:rPr>
          <w:rFonts w:ascii="Times New Roman" w:hAnsi="Times New Roman" w:cs="Times New Roman"/>
          <w:iCs/>
          <w:sz w:val="28"/>
          <w:szCs w:val="28"/>
          <w:lang w:val="ru-RU"/>
        </w:rPr>
        <w:t xml:space="preserve">мен жабдықтау үшін </w:t>
      </w:r>
      <w:r w:rsidR="00187820" w:rsidRPr="004F03DF">
        <w:rPr>
          <w:rFonts w:ascii="Times New Roman" w:hAnsi="Times New Roman" w:cs="Times New Roman"/>
          <w:iCs/>
          <w:sz w:val="28"/>
          <w:szCs w:val="28"/>
          <w:lang w:val="ru-RU"/>
        </w:rPr>
        <w:t>су объектілеріне</w:t>
      </w:r>
      <w:r w:rsidR="00C033C3" w:rsidRPr="004F03DF">
        <w:rPr>
          <w:rFonts w:ascii="Times New Roman" w:hAnsi="Times New Roman" w:cs="Times New Roman"/>
          <w:iCs/>
          <w:sz w:val="28"/>
          <w:szCs w:val="28"/>
          <w:lang w:val="ru-RU"/>
        </w:rPr>
        <w:t>н алу кезінде:</w:t>
      </w:r>
    </w:p>
    <w:p w14:paraId="3329AFFE" w14:textId="3629C029" w:rsidR="009B761F" w:rsidRPr="004F03DF" w:rsidRDefault="009B761F"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C033C3" w:rsidRPr="004F03DF">
        <w:rPr>
          <w:rFonts w:ascii="Times New Roman" w:hAnsi="Times New Roman" w:cs="Times New Roman"/>
          <w:iCs/>
          <w:sz w:val="28"/>
          <w:szCs w:val="28"/>
          <w:lang w:val="ru-RU"/>
        </w:rPr>
        <w:t>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p w14:paraId="61518222" w14:textId="26215C38" w:rsidR="009B761F" w:rsidRPr="004F03DF" w:rsidRDefault="009B761F"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180637" w:rsidRPr="004F03DF">
        <w:rPr>
          <w:rFonts w:ascii="Times New Roman" w:hAnsi="Times New Roman" w:cs="Times New Roman"/>
          <w:iCs/>
          <w:sz w:val="28"/>
          <w:szCs w:val="28"/>
          <w:lang w:val="ru-RU"/>
        </w:rPr>
        <w:t>ауызсу</w:t>
      </w:r>
      <w:r w:rsidR="00C033C3" w:rsidRPr="004F03DF">
        <w:rPr>
          <w:rFonts w:ascii="Times New Roman" w:hAnsi="Times New Roman" w:cs="Times New Roman"/>
          <w:iCs/>
          <w:sz w:val="28"/>
          <w:szCs w:val="28"/>
          <w:lang w:val="ru-RU"/>
        </w:rPr>
        <w:t>мен жабдықтаудың су алу құрылысжайларының санитариялық қорғау аймақтарының бар-жоғын растайтын құжаттар;</w:t>
      </w:r>
    </w:p>
    <w:p w14:paraId="0EFA418C" w14:textId="4C8209D5" w:rsidR="00656131" w:rsidRPr="004F03DF" w:rsidRDefault="009B761F"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C033C3" w:rsidRPr="004F03DF">
        <w:rPr>
          <w:rFonts w:ascii="Times New Roman" w:hAnsi="Times New Roman" w:cs="Times New Roman"/>
          <w:iCs/>
          <w:sz w:val="28"/>
          <w:szCs w:val="28"/>
          <w:lang w:val="ru-RU"/>
        </w:rPr>
        <w:t>су тұтыну және су бұру көлемдерін негіздеу бойынша есептеулер;</w:t>
      </w:r>
    </w:p>
    <w:p w14:paraId="31B1609E" w14:textId="1E7F8F3E" w:rsidR="009B761F" w:rsidRPr="004F03DF" w:rsidRDefault="009B761F"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VI</w:t>
      </w: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 xml:space="preserve">тазартылған шаруашылық-тұрмыстық және өндірістік </w:t>
      </w:r>
      <w:r w:rsidR="00321AFA" w:rsidRPr="004F03DF">
        <w:rPr>
          <w:rFonts w:ascii="Times New Roman" w:hAnsi="Times New Roman" w:cs="Times New Roman"/>
          <w:iCs/>
          <w:sz w:val="28"/>
          <w:szCs w:val="28"/>
          <w:lang w:val="ru-RU"/>
        </w:rPr>
        <w:t>сарқынды су</w:t>
      </w:r>
      <w:r w:rsidR="00C033C3" w:rsidRPr="004F03DF">
        <w:rPr>
          <w:rFonts w:ascii="Times New Roman" w:hAnsi="Times New Roman" w:cs="Times New Roman"/>
          <w:iCs/>
          <w:sz w:val="28"/>
          <w:szCs w:val="28"/>
          <w:lang w:val="ru-RU"/>
        </w:rPr>
        <w:t xml:space="preserve">ларды </w:t>
      </w:r>
      <w:r w:rsidR="00180637" w:rsidRPr="004F03DF">
        <w:rPr>
          <w:rFonts w:ascii="Times New Roman" w:hAnsi="Times New Roman" w:cs="Times New Roman"/>
          <w:iCs/>
          <w:sz w:val="28"/>
          <w:szCs w:val="28"/>
          <w:lang w:val="ru-RU"/>
        </w:rPr>
        <w:t>жерүсті</w:t>
      </w:r>
      <w:r w:rsidR="00C033C3" w:rsidRPr="004F03DF">
        <w:rPr>
          <w:rFonts w:ascii="Times New Roman" w:hAnsi="Times New Roman" w:cs="Times New Roman"/>
          <w:iCs/>
          <w:sz w:val="28"/>
          <w:szCs w:val="28"/>
          <w:lang w:val="ru-RU"/>
        </w:rPr>
        <w:t xml:space="preserve"> </w:t>
      </w:r>
      <w:r w:rsidR="00187820" w:rsidRPr="004F03DF">
        <w:rPr>
          <w:rFonts w:ascii="Times New Roman" w:hAnsi="Times New Roman" w:cs="Times New Roman"/>
          <w:iCs/>
          <w:sz w:val="28"/>
          <w:szCs w:val="28"/>
          <w:lang w:val="ru-RU"/>
        </w:rPr>
        <w:t>су объектілеріне</w:t>
      </w:r>
      <w:r w:rsidR="00C033C3" w:rsidRPr="004F03DF">
        <w:rPr>
          <w:rFonts w:ascii="Times New Roman" w:hAnsi="Times New Roman" w:cs="Times New Roman"/>
          <w:iCs/>
          <w:sz w:val="28"/>
          <w:szCs w:val="28"/>
          <w:lang w:val="ru-RU"/>
        </w:rPr>
        <w:t xml:space="preserve">, жер қойнауына, </w:t>
      </w:r>
      <w:r w:rsidR="00321AFA" w:rsidRPr="004F03DF">
        <w:rPr>
          <w:rFonts w:ascii="Times New Roman" w:hAnsi="Times New Roman" w:cs="Times New Roman"/>
          <w:iCs/>
          <w:sz w:val="28"/>
          <w:szCs w:val="28"/>
          <w:lang w:val="ru-RU"/>
        </w:rPr>
        <w:t>сарқынды су</w:t>
      </w:r>
      <w:r w:rsidR="00C033C3" w:rsidRPr="004F03DF">
        <w:rPr>
          <w:rFonts w:ascii="Times New Roman" w:hAnsi="Times New Roman" w:cs="Times New Roman"/>
          <w:iCs/>
          <w:sz w:val="28"/>
          <w:szCs w:val="28"/>
          <w:lang w:val="ru-RU"/>
        </w:rPr>
        <w:t xml:space="preserve"> жинақта</w:t>
      </w:r>
      <w:r w:rsidR="00724561" w:rsidRPr="004F03DF">
        <w:rPr>
          <w:rFonts w:ascii="Times New Roman" w:hAnsi="Times New Roman" w:cs="Times New Roman"/>
          <w:iCs/>
          <w:sz w:val="28"/>
          <w:szCs w:val="28"/>
          <w:lang w:val="ru-RU"/>
        </w:rPr>
        <w:t>ғ</w:t>
      </w:r>
      <w:r w:rsidR="00C033C3" w:rsidRPr="004F03DF">
        <w:rPr>
          <w:rFonts w:ascii="Times New Roman" w:hAnsi="Times New Roman" w:cs="Times New Roman"/>
          <w:iCs/>
          <w:sz w:val="28"/>
          <w:szCs w:val="28"/>
          <w:lang w:val="ru-RU"/>
        </w:rPr>
        <w:t xml:space="preserve">ыштарына және жер бедеріне </w:t>
      </w:r>
      <w:r w:rsidR="00B83CBE" w:rsidRPr="004F03DF">
        <w:rPr>
          <w:rFonts w:ascii="Times New Roman" w:hAnsi="Times New Roman" w:cs="Times New Roman"/>
          <w:iCs/>
          <w:sz w:val="28"/>
          <w:szCs w:val="28"/>
          <w:lang w:val="ru-RU"/>
        </w:rPr>
        <w:t>ағызу</w:t>
      </w:r>
      <w:r w:rsidR="00C033C3" w:rsidRPr="004F03DF">
        <w:rPr>
          <w:rFonts w:ascii="Times New Roman" w:hAnsi="Times New Roman" w:cs="Times New Roman"/>
          <w:iCs/>
          <w:sz w:val="28"/>
          <w:szCs w:val="28"/>
          <w:lang w:val="ru-RU"/>
        </w:rPr>
        <w:t xml:space="preserve"> кезінде:</w:t>
      </w:r>
      <w:r w:rsidRPr="004F03DF">
        <w:rPr>
          <w:rFonts w:ascii="Times New Roman" w:hAnsi="Times New Roman" w:cs="Times New Roman"/>
          <w:iCs/>
          <w:sz w:val="28"/>
          <w:szCs w:val="28"/>
          <w:lang w:val="ru-RU"/>
        </w:rPr>
        <w:t xml:space="preserve"> </w:t>
      </w:r>
    </w:p>
    <w:p w14:paraId="7CD44F2F" w14:textId="29E9531C" w:rsidR="009B761F" w:rsidRPr="004F03DF" w:rsidRDefault="004845D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C033C3" w:rsidRPr="004F03DF">
        <w:rPr>
          <w:rFonts w:ascii="Times New Roman" w:hAnsi="Times New Roman" w:cs="Times New Roman"/>
          <w:iCs/>
          <w:sz w:val="28"/>
          <w:szCs w:val="28"/>
          <w:lang w:val="ru-RU"/>
        </w:rPr>
        <w:t xml:space="preserve">Қазақстан Республикасы Экология кодексінің 2-қосымшасына сәйкес I және II санаттағы </w:t>
      </w:r>
      <w:r w:rsidR="002B55A7" w:rsidRPr="004F03DF">
        <w:rPr>
          <w:rFonts w:ascii="Times New Roman" w:hAnsi="Times New Roman" w:cs="Times New Roman"/>
          <w:iCs/>
          <w:sz w:val="28"/>
          <w:szCs w:val="28"/>
          <w:lang w:val="ru-RU"/>
        </w:rPr>
        <w:t>объектілер</w:t>
      </w:r>
      <w:r w:rsidR="00C033C3" w:rsidRPr="004F03DF">
        <w:rPr>
          <w:rFonts w:ascii="Times New Roman" w:hAnsi="Times New Roman" w:cs="Times New Roman"/>
          <w:iCs/>
          <w:sz w:val="28"/>
          <w:szCs w:val="28"/>
          <w:lang w:val="ru-RU"/>
        </w:rPr>
        <w:t xml:space="preserve"> үшін экологиялық рұқсат;</w:t>
      </w:r>
    </w:p>
    <w:p w14:paraId="77EEAA58" w14:textId="3D7672A6" w:rsidR="004845DC" w:rsidRPr="004F03DF" w:rsidRDefault="004845D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C033C3" w:rsidRPr="004F03DF">
        <w:rPr>
          <w:rFonts w:ascii="Times New Roman" w:hAnsi="Times New Roman" w:cs="Times New Roman"/>
          <w:iCs/>
          <w:sz w:val="28"/>
          <w:szCs w:val="28"/>
          <w:lang w:val="ru-RU"/>
        </w:rPr>
        <w:t xml:space="preserve">Қазақстан Республикасы Экология кодексінің 2-қосымшасына сәйкес III санаттағы </w:t>
      </w:r>
      <w:r w:rsidR="002B55A7" w:rsidRPr="004F03DF">
        <w:rPr>
          <w:rFonts w:ascii="Times New Roman" w:hAnsi="Times New Roman" w:cs="Times New Roman"/>
          <w:iCs/>
          <w:sz w:val="28"/>
          <w:szCs w:val="28"/>
          <w:lang w:val="ru-RU"/>
        </w:rPr>
        <w:t>объектілер</w:t>
      </w:r>
      <w:r w:rsidR="00C033C3" w:rsidRPr="004F03DF">
        <w:rPr>
          <w:rFonts w:ascii="Times New Roman" w:hAnsi="Times New Roman" w:cs="Times New Roman"/>
          <w:iCs/>
          <w:sz w:val="28"/>
          <w:szCs w:val="28"/>
          <w:lang w:val="ru-RU"/>
        </w:rPr>
        <w:t xml:space="preserve"> үшін қоршаған ортаға әсер ету туралы декларация;</w:t>
      </w:r>
    </w:p>
    <w:p w14:paraId="1A09DDF1" w14:textId="19EBF9F8" w:rsidR="00656131" w:rsidRPr="004F03DF" w:rsidRDefault="004845D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VII</w:t>
      </w: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жерасты суларын алу кезінде:</w:t>
      </w:r>
    </w:p>
    <w:p w14:paraId="079436A7" w14:textId="333938DB" w:rsidR="004845DC" w:rsidRPr="004F03DF" w:rsidRDefault="00C033C3"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ұңғымалардағы су деңгейін өлшеуге арналған аспаптар немесе манометрлер (өздігінен шығатын ұңғымалар үшін) туралы мәліметтер;</w:t>
      </w:r>
    </w:p>
    <w:p w14:paraId="5C015ED0" w14:textId="4B7F3C45" w:rsidR="00656131" w:rsidRPr="004F03DF" w:rsidRDefault="004845DC"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rPr>
        <w:t>VIII</w:t>
      </w: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жерасты суларын тәулігіне бір мың текше метрден астам көлемде алу кезінде:</w:t>
      </w:r>
    </w:p>
    <w:p w14:paraId="3B9F299B" w14:textId="73B3678A" w:rsidR="004845DC" w:rsidRPr="004F03DF" w:rsidRDefault="004845DC" w:rsidP="004845DC">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00C16970"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жер қойнауын зерттеу жөніндегі уәкілетті органның аумақтық бөлімшелерімен келісілген, бақылау желісінің құрамы мен конструкциясы, су шығынын, динамикалық және статикалық деңгейлерді, жерасты суларының химиялық құрамын бақылау мерзімділігі мен тәртібі көрсетілген жерасты суларының мониторингі бағдарламасы;</w:t>
      </w:r>
    </w:p>
    <w:p w14:paraId="640BE331" w14:textId="0E232431" w:rsidR="004845DC" w:rsidRPr="004F03DF" w:rsidRDefault="00C16970" w:rsidP="004845DC">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C033C3" w:rsidRPr="004F03DF">
        <w:rPr>
          <w:rFonts w:ascii="Times New Roman" w:hAnsi="Times New Roman" w:cs="Times New Roman"/>
          <w:iCs/>
          <w:sz w:val="28"/>
          <w:szCs w:val="28"/>
          <w:lang w:val="ru-RU"/>
        </w:rPr>
        <w:t>жер қойнауын зерттеу жөніндегі уәкілетті органмен келісілген жерасты суларын алу жобасы.</w:t>
      </w:r>
    </w:p>
    <w:p w14:paraId="3717BE5F" w14:textId="4E08B5F0" w:rsidR="00627229" w:rsidRPr="004F03DF" w:rsidRDefault="00627229"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rPr>
        <w:t>IX</w:t>
      </w:r>
      <w:r w:rsidRPr="004F03DF">
        <w:rPr>
          <w:rFonts w:ascii="Times New Roman" w:hAnsi="Times New Roman" w:cs="Times New Roman"/>
          <w:iCs/>
          <w:sz w:val="28"/>
          <w:szCs w:val="28"/>
          <w:lang w:val="ru-RU"/>
        </w:rPr>
        <w:t xml:space="preserve">) </w:t>
      </w:r>
      <w:r w:rsidR="00625751" w:rsidRPr="004F03DF">
        <w:rPr>
          <w:rFonts w:ascii="Times New Roman" w:hAnsi="Times New Roman" w:cs="Times New Roman"/>
          <w:iCs/>
          <w:sz w:val="28"/>
          <w:szCs w:val="28"/>
          <w:lang w:val="ru-RU"/>
        </w:rPr>
        <w:t>ж</w:t>
      </w:r>
      <w:r w:rsidR="00C033C3" w:rsidRPr="004F03DF">
        <w:rPr>
          <w:rFonts w:ascii="Times New Roman" w:hAnsi="Times New Roman" w:cs="Times New Roman"/>
          <w:iCs/>
          <w:sz w:val="28"/>
          <w:szCs w:val="28"/>
          <w:lang w:val="ru-RU"/>
        </w:rPr>
        <w:t xml:space="preserve">ерүсті </w:t>
      </w:r>
      <w:r w:rsidR="00625751" w:rsidRPr="004F03DF">
        <w:rPr>
          <w:rFonts w:ascii="Times New Roman" w:hAnsi="Times New Roman" w:cs="Times New Roman"/>
          <w:iCs/>
          <w:sz w:val="28"/>
          <w:szCs w:val="28"/>
          <w:lang w:val="ru-RU"/>
        </w:rPr>
        <w:t xml:space="preserve">су </w:t>
      </w:r>
      <w:r w:rsidR="00C033C3" w:rsidRPr="004F03DF">
        <w:rPr>
          <w:rFonts w:ascii="Times New Roman" w:hAnsi="Times New Roman" w:cs="Times New Roman"/>
          <w:iCs/>
          <w:sz w:val="28"/>
          <w:szCs w:val="28"/>
          <w:lang w:val="ru-RU"/>
        </w:rPr>
        <w:t>ағынын реттеу кезінде:</w:t>
      </w:r>
    </w:p>
    <w:p w14:paraId="24EF07BF" w14:textId="7BD174C6" w:rsidR="004845DC" w:rsidRPr="004F03DF" w:rsidRDefault="00627229"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БСИ бекіткен гидротехникалық құрылысжайдың (су қоймасының) жұмыс істеуінің су режимі (СК-нің 24-бабы 2-тармағының 7) тармақшасы).</w:t>
      </w:r>
    </w:p>
    <w:p w14:paraId="0108FDF0" w14:textId="43DA2B6A" w:rsidR="00AF2576" w:rsidRPr="004F03DF" w:rsidRDefault="00AF2576"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C033C3" w:rsidRPr="004F03DF">
        <w:rPr>
          <w:rFonts w:ascii="Times New Roman" w:hAnsi="Times New Roman" w:cs="Times New Roman"/>
          <w:iCs/>
          <w:sz w:val="28"/>
          <w:szCs w:val="28"/>
          <w:lang w:val="ru-RU"/>
        </w:rPr>
        <w:t xml:space="preserve">СК-нің 46-бабы 2-тармағының мәні </w:t>
      </w:r>
      <w:r w:rsidR="00625751" w:rsidRPr="004F03DF">
        <w:rPr>
          <w:rFonts w:ascii="Times New Roman" w:hAnsi="Times New Roman" w:cs="Times New Roman"/>
          <w:iCs/>
          <w:sz w:val="28"/>
          <w:szCs w:val="28"/>
          <w:lang w:val="ru-RU"/>
        </w:rPr>
        <w:t xml:space="preserve">мынада: </w:t>
      </w:r>
      <w:r w:rsidR="00C033C3" w:rsidRPr="004F03DF">
        <w:rPr>
          <w:rFonts w:ascii="Times New Roman" w:hAnsi="Times New Roman" w:cs="Times New Roman"/>
          <w:iCs/>
          <w:sz w:val="28"/>
          <w:szCs w:val="28"/>
          <w:lang w:val="ru-RU"/>
        </w:rPr>
        <w:t xml:space="preserve">су пайдаланушылардың су </w:t>
      </w:r>
      <w:r w:rsidR="002B55A7" w:rsidRPr="004F03DF">
        <w:rPr>
          <w:rFonts w:ascii="Times New Roman" w:hAnsi="Times New Roman" w:cs="Times New Roman"/>
          <w:iCs/>
          <w:sz w:val="28"/>
          <w:szCs w:val="28"/>
          <w:lang w:val="ru-RU"/>
        </w:rPr>
        <w:t>ресурстарына</w:t>
      </w:r>
      <w:r w:rsidR="00C033C3" w:rsidRPr="004F03DF">
        <w:rPr>
          <w:rFonts w:ascii="Times New Roman" w:hAnsi="Times New Roman" w:cs="Times New Roman"/>
          <w:iCs/>
          <w:sz w:val="28"/>
          <w:szCs w:val="28"/>
          <w:lang w:val="ru-RU"/>
        </w:rPr>
        <w:t xml:space="preserve"> қажеттілігі СК-нің 46-бабы 1-тармағына сәйкес арнаулы су пайдалануға рұқсат беру туралы өтінішке қоса берілетін, ауызсумен жабдықтауға </w:t>
      </w:r>
      <w:r w:rsidR="00C033C3" w:rsidRPr="004F03DF">
        <w:rPr>
          <w:rFonts w:ascii="Times New Roman" w:hAnsi="Times New Roman" w:cs="Times New Roman"/>
          <w:iCs/>
          <w:sz w:val="28"/>
          <w:szCs w:val="28"/>
          <w:lang w:val="ru-RU"/>
        </w:rPr>
        <w:lastRenderedPageBreak/>
        <w:t xml:space="preserve">байланысты емес мақсаттарға арналған су тұтыну мен су бұрудың </w:t>
      </w:r>
      <w:r w:rsidR="00196F01" w:rsidRPr="004F03DF">
        <w:rPr>
          <w:rFonts w:ascii="Times New Roman" w:hAnsi="Times New Roman" w:cs="Times New Roman"/>
          <w:iCs/>
          <w:sz w:val="28"/>
          <w:szCs w:val="28"/>
          <w:lang w:val="ru-RU"/>
        </w:rPr>
        <w:t>үлестік норма</w:t>
      </w:r>
      <w:r w:rsidR="00C033C3" w:rsidRPr="004F03DF">
        <w:rPr>
          <w:rFonts w:ascii="Times New Roman" w:hAnsi="Times New Roman" w:cs="Times New Roman"/>
          <w:iCs/>
          <w:sz w:val="28"/>
          <w:szCs w:val="28"/>
          <w:lang w:val="ru-RU"/>
        </w:rPr>
        <w:t xml:space="preserve">ларына қатаң сәйкестікте есептелуге тиіс. Ал ауызсу мақсатында су алатын немесе шаруашылық-тұрмыстық </w:t>
      </w:r>
      <w:r w:rsidR="002B55A7" w:rsidRPr="004F03DF">
        <w:rPr>
          <w:rFonts w:ascii="Times New Roman" w:hAnsi="Times New Roman" w:cs="Times New Roman"/>
          <w:iCs/>
          <w:sz w:val="28"/>
          <w:szCs w:val="28"/>
          <w:lang w:val="ru-RU"/>
        </w:rPr>
        <w:t>сарқынды</w:t>
      </w:r>
      <w:r w:rsidR="00C033C3" w:rsidRPr="004F03DF">
        <w:rPr>
          <w:rFonts w:ascii="Times New Roman" w:hAnsi="Times New Roman" w:cs="Times New Roman"/>
          <w:iCs/>
          <w:sz w:val="28"/>
          <w:szCs w:val="28"/>
          <w:lang w:val="ru-RU"/>
        </w:rPr>
        <w:t xml:space="preserve"> суларды </w:t>
      </w:r>
      <w:r w:rsidR="002B55A7" w:rsidRPr="004F03DF">
        <w:rPr>
          <w:rFonts w:ascii="Times New Roman" w:hAnsi="Times New Roman" w:cs="Times New Roman"/>
          <w:iCs/>
          <w:sz w:val="28"/>
          <w:szCs w:val="28"/>
          <w:lang w:val="ru-RU"/>
        </w:rPr>
        <w:t xml:space="preserve">ағызатын </w:t>
      </w:r>
      <w:r w:rsidR="00C033C3" w:rsidRPr="004F03DF">
        <w:rPr>
          <w:rFonts w:ascii="Times New Roman" w:hAnsi="Times New Roman" w:cs="Times New Roman"/>
          <w:iCs/>
          <w:sz w:val="28"/>
          <w:szCs w:val="28"/>
          <w:lang w:val="ru-RU"/>
        </w:rPr>
        <w:t xml:space="preserve">су пайдаланушылар суға қажеттілігін (төгілетін </w:t>
      </w:r>
      <w:r w:rsidR="002B55A7" w:rsidRPr="004F03DF">
        <w:rPr>
          <w:rFonts w:ascii="Times New Roman" w:hAnsi="Times New Roman" w:cs="Times New Roman"/>
          <w:iCs/>
          <w:sz w:val="28"/>
          <w:szCs w:val="28"/>
          <w:lang w:val="ru-RU"/>
        </w:rPr>
        <w:t xml:space="preserve">сарқынды </w:t>
      </w:r>
      <w:r w:rsidR="00C033C3" w:rsidRPr="004F03DF">
        <w:rPr>
          <w:rFonts w:ascii="Times New Roman" w:hAnsi="Times New Roman" w:cs="Times New Roman"/>
          <w:iCs/>
          <w:sz w:val="28"/>
          <w:szCs w:val="28"/>
          <w:lang w:val="ru-RU"/>
        </w:rPr>
        <w:t>сулар көлемін) тиісті құрылыс нормалары мен қағидаларында белгіленген су тұтыну және су бұру нормалары негізіндегі есептеулермен негіздеуі керек.</w:t>
      </w:r>
    </w:p>
    <w:p w14:paraId="5102819B" w14:textId="4A3FCB3C" w:rsidR="006E5378" w:rsidRPr="004F03DF" w:rsidRDefault="00C033C3" w:rsidP="00DF53F2">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ретте СК-нің 46-бабы 2-тармағының екінші бөлігі БСИ-ге су пайдаланушылардың санаттары үшін белгіленген лимиттерді негізге ала отырып, су пайдаланушыларға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мен жабдықтау үшін су алатындарды қоспағанда) мәлімделгеннен аз су пайдалану көлемдерін белгілеу құқығын береді (СК-нің 40-бабына түсіндірмені қараңыз).</w:t>
      </w:r>
    </w:p>
    <w:p w14:paraId="2D1570B4" w14:textId="3F998B52" w:rsidR="00C033C3" w:rsidRPr="004F03DF" w:rsidRDefault="00A77B61"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C033C3" w:rsidRPr="004F03DF">
        <w:rPr>
          <w:rFonts w:ascii="Times New Roman" w:hAnsi="Times New Roman" w:cs="Times New Roman"/>
          <w:b/>
          <w:iCs/>
          <w:sz w:val="28"/>
          <w:szCs w:val="28"/>
          <w:lang w:val="ru-RU"/>
        </w:rPr>
        <w:t xml:space="preserve">Түсіндірме беріліп отырған СК-нің 46-бабының 3-тармағы </w:t>
      </w:r>
      <w:r w:rsidR="00C033C3" w:rsidRPr="004F03DF">
        <w:rPr>
          <w:rFonts w:ascii="Times New Roman" w:hAnsi="Times New Roman" w:cs="Times New Roman"/>
          <w:iCs/>
          <w:sz w:val="28"/>
          <w:szCs w:val="28"/>
          <w:lang w:val="ru-RU"/>
        </w:rPr>
        <w:t xml:space="preserve">СК-нің 45-бабы 5-тармағының 2) тармақшасында белгіленген жалпы қағидадан </w:t>
      </w:r>
      <w:r w:rsidR="0049185A" w:rsidRPr="004F03DF">
        <w:rPr>
          <w:rFonts w:ascii="Times New Roman" w:hAnsi="Times New Roman" w:cs="Times New Roman"/>
          <w:iCs/>
          <w:sz w:val="28"/>
          <w:szCs w:val="28"/>
          <w:lang w:val="ru-RU"/>
        </w:rPr>
        <w:t>өзге</w:t>
      </w:r>
      <w:r w:rsidR="00C033C3" w:rsidRPr="004F03DF">
        <w:rPr>
          <w:rFonts w:ascii="Times New Roman" w:hAnsi="Times New Roman" w:cs="Times New Roman"/>
          <w:iCs/>
          <w:sz w:val="28"/>
          <w:szCs w:val="28"/>
          <w:lang w:val="ru-RU"/>
        </w:rPr>
        <w:t>ше</w:t>
      </w:r>
      <w:r w:rsidR="0049185A"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және тіпті жерасты суларының бекітілген қорлары болмаған жағдайда да арнаулы су пайдалануға рұқсат беруге жол береді.</w:t>
      </w:r>
    </w:p>
    <w:p w14:paraId="29C9329A" w14:textId="29EDE79A" w:rsidR="00C033C3" w:rsidRPr="004F03DF" w:rsidRDefault="00C033C3"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Қазақстанда жерасты суларын іздеу және барлау қажеттілігіне, әсіресе су тапшылығы бар өңірлердегі қажеттілікке байланысты.</w:t>
      </w:r>
    </w:p>
    <w:p w14:paraId="6F8B16C1" w14:textId="703C8B2C" w:rsidR="00C033C3" w:rsidRPr="004F03DF" w:rsidRDefault="00087440"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Осы орайда </w:t>
      </w:r>
      <w:r w:rsidR="00C033C3" w:rsidRPr="004F03DF">
        <w:rPr>
          <w:rFonts w:ascii="Times New Roman" w:hAnsi="Times New Roman" w:cs="Times New Roman"/>
          <w:iCs/>
          <w:sz w:val="28"/>
          <w:szCs w:val="28"/>
          <w:lang w:val="ru-RU"/>
        </w:rPr>
        <w:t>ҚР Заңнама және құқықтық ақпарат институтының (ЗҚАИ) осы тармаққа берген ескертпесіне назар аудару қажет.</w:t>
      </w:r>
    </w:p>
    <w:p w14:paraId="5E6C6701" w14:textId="7EA75566" w:rsidR="00C033C3" w:rsidRPr="004F03DF" w:rsidRDefault="00C033C3"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Осы ескертпеге сәйкес БСИ </w:t>
      </w:r>
      <w:r w:rsidR="001C50A4" w:rsidRPr="004F03DF">
        <w:rPr>
          <w:rFonts w:ascii="Times New Roman" w:hAnsi="Times New Roman" w:cs="Times New Roman"/>
          <w:sz w:val="28"/>
          <w:szCs w:val="28"/>
          <w:lang w:val="ru-RU"/>
        </w:rPr>
        <w:t xml:space="preserve">2028 жылғы 1 қаңтарға дейін минералды жерасты суларын қоспағанда, тәулігіне елу текше метрден астам көлемде жерасты суларын алуды және (немесе) пайдалануды көздейтін арнайы су пайдалану туралы өтініш келіп түскен жағдайда, үш жұмыс күні ішінде жер қойнауын зерттеу жөніндегі уәкілетті органның тиісті аумақтық бөлімшесіне осы су пайдаланудың шарттарын келісу үшін сұрау жіберуге </w:t>
      </w:r>
      <w:r w:rsidRPr="004F03DF">
        <w:rPr>
          <w:rFonts w:ascii="Times New Roman" w:hAnsi="Times New Roman" w:cs="Times New Roman"/>
          <w:iCs/>
          <w:sz w:val="28"/>
          <w:szCs w:val="28"/>
          <w:lang w:val="ru-RU"/>
        </w:rPr>
        <w:t>тиіс.</w:t>
      </w:r>
    </w:p>
    <w:p w14:paraId="621D8E3D" w14:textId="19393FF1" w:rsidR="00C033C3" w:rsidRPr="004F03DF" w:rsidRDefault="00C033C3"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Жер қойнауын зерттеу жөніндегі уәкілетті органның аумақтық бөлімшесі бес жұмыс күні ішінде бассейндік су инспекциясына жерасты суларының бекітілген </w:t>
      </w:r>
      <w:r w:rsidR="005C3551" w:rsidRPr="004F03DF">
        <w:rPr>
          <w:rFonts w:ascii="Times New Roman" w:hAnsi="Times New Roman" w:cs="Times New Roman"/>
          <w:iCs/>
          <w:sz w:val="28"/>
          <w:szCs w:val="28"/>
          <w:lang w:val="ru-RU"/>
        </w:rPr>
        <w:t>баланстық</w:t>
      </w:r>
      <w:r w:rsidRPr="004F03DF">
        <w:rPr>
          <w:rFonts w:ascii="Times New Roman" w:hAnsi="Times New Roman" w:cs="Times New Roman"/>
          <w:iCs/>
          <w:sz w:val="28"/>
          <w:szCs w:val="28"/>
          <w:lang w:val="ru-RU"/>
        </w:rPr>
        <w:t xml:space="preserve"> қорларының </w:t>
      </w:r>
      <w:r w:rsidR="001C50A4" w:rsidRPr="004F03DF">
        <w:rPr>
          <w:rFonts w:ascii="Times New Roman" w:hAnsi="Times New Roman" w:cs="Times New Roman"/>
          <w:sz w:val="28"/>
          <w:szCs w:val="28"/>
          <w:lang w:val="ru-RU"/>
        </w:rPr>
        <w:t>бар немесе жоқ екендігіне қатысты сұрау бойынша оң немесе теріс қорытынды</w:t>
      </w:r>
      <w:r w:rsidRPr="004F03DF">
        <w:rPr>
          <w:rFonts w:ascii="Times New Roman" w:hAnsi="Times New Roman" w:cs="Times New Roman"/>
          <w:iCs/>
          <w:sz w:val="28"/>
          <w:szCs w:val="28"/>
          <w:lang w:val="ru-RU"/>
        </w:rPr>
        <w:t xml:space="preserve"> ұсынуы керек.</w:t>
      </w:r>
      <w:r w:rsidR="001C50A4" w:rsidRPr="004F03DF">
        <w:rPr>
          <w:rFonts w:ascii="Times New Roman" w:hAnsi="Times New Roman" w:cs="Times New Roman"/>
          <w:iCs/>
          <w:sz w:val="28"/>
          <w:szCs w:val="28"/>
          <w:lang w:val="ru-RU"/>
        </w:rPr>
        <w:t xml:space="preserve"> </w:t>
      </w:r>
    </w:p>
    <w:p w14:paraId="73F77D14" w14:textId="435E21FB" w:rsidR="001428C9" w:rsidRPr="004F03DF" w:rsidRDefault="001C50A4"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sz w:val="28"/>
          <w:szCs w:val="28"/>
          <w:lang w:val="ru-RU"/>
        </w:rPr>
        <w:t>Егер тәулігіне елу текше метрден астам су қажеттілігі мәлімделіп, жерасты суларының бекітілген баланстық қорының болмауына байланысты теріс қорытынды берілген жағдайда, аталған аумақтық бөлімше жерасты сулары кен орнын (учаскесін) тәжірибелік пайдалану мақсатында мониторингтік зерттеулер жүргізу шартымен су пайдалануды үш жылға дейінгі мерзімге келісуге тиіс. Мұндай зерттеулер кейіннен пайдалану тәжірибесі негізінде қорларды бағалау және сараптама жүргізу үшін қажет (Су кодексінің 134-бабының 3-тармағы). Ал бассейндік су инспекциясы осы мерзімге және мәлімделген су алу көлеміне рұқсат береді</w:t>
      </w:r>
      <w:r w:rsidR="00C033C3" w:rsidRPr="004F03DF">
        <w:rPr>
          <w:rFonts w:ascii="Times New Roman" w:hAnsi="Times New Roman" w:cs="Times New Roman"/>
          <w:iCs/>
          <w:sz w:val="28"/>
          <w:szCs w:val="28"/>
          <w:lang w:val="ru-RU"/>
        </w:rPr>
        <w:t>.</w:t>
      </w:r>
    </w:p>
    <w:p w14:paraId="724DE0C1" w14:textId="2348B30B" w:rsidR="00C033C3" w:rsidRPr="004F03DF" w:rsidRDefault="001C50A4"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sz w:val="28"/>
          <w:szCs w:val="28"/>
          <w:lang w:val="ru-RU"/>
        </w:rPr>
        <w:lastRenderedPageBreak/>
        <w:t>2028 жылғы 1 қаңтардан бастап Ұлттық гидрогеологиялық қызмет Су ресурстары және ирригация министрлігінің құрамында жерасты су қорлары бойынша Геология комитетімен ақпарат алмасуға байланысты барлық мәселелерді реттейді деп болжануда. Осыған байланысты Су ресурстары және ирригация министрлігі (тиісінше бассейндік су инспекциялары да) Қазақстанның бүкіл аумағындағы жерасты суларының бекітілген баланстық қорының бар немесе жоқ екендігі туралы толық ақпаратқа ие болады. Осы күннен бастап Су кодексінің 46-бабының 3-тармағы мынадай редакцияда қолданысқа енгізіледі</w:t>
      </w:r>
      <w:r w:rsidR="00C033C3" w:rsidRPr="004F03DF">
        <w:rPr>
          <w:rFonts w:ascii="Times New Roman" w:hAnsi="Times New Roman" w:cs="Times New Roman"/>
          <w:iCs/>
          <w:sz w:val="28"/>
          <w:szCs w:val="28"/>
          <w:lang w:val="ru-RU"/>
        </w:rPr>
        <w:t>:</w:t>
      </w:r>
    </w:p>
    <w:p w14:paraId="44D5478A" w14:textId="6EDBE279" w:rsidR="005661E5" w:rsidRPr="004F03DF" w:rsidRDefault="00C033C3" w:rsidP="00625751">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625751" w:rsidRPr="004F03DF">
        <w:rPr>
          <w:rFonts w:ascii="Times New Roman" w:hAnsi="Times New Roman" w:cs="Times New Roman"/>
          <w:sz w:val="28"/>
          <w:szCs w:val="28"/>
          <w:lang w:val="ru-RU"/>
        </w:rPr>
        <w:t>Жерасты суларының бекітілген баланстық қорлары болмаған және суға мәлімделген қажеттілік тәулігіне бір мың текше метрге дейін болған жағдайда, бассейндік су инспекциялары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арнаулы су пайдалануға рұқсат береді</w:t>
      </w:r>
      <w:r w:rsidRPr="004F03DF">
        <w:rPr>
          <w:rFonts w:ascii="Times New Roman" w:hAnsi="Times New Roman" w:cs="Times New Roman"/>
          <w:iCs/>
          <w:sz w:val="28"/>
          <w:szCs w:val="28"/>
          <w:lang w:val="ru-RU"/>
        </w:rPr>
        <w:t xml:space="preserve">.». Бұл жерасты суларын алуға рұқсат тек суға мәлімделген қажеттілік тәулігіне </w:t>
      </w:r>
      <w:r w:rsidR="001C50A4" w:rsidRPr="004F03DF">
        <w:rPr>
          <w:rFonts w:ascii="Times New Roman" w:hAnsi="Times New Roman" w:cs="Times New Roman"/>
          <w:iCs/>
          <w:sz w:val="28"/>
          <w:szCs w:val="28"/>
          <w:lang w:val="ru-RU"/>
        </w:rPr>
        <w:t>бір мың текше метрге</w:t>
      </w:r>
      <w:r w:rsidRPr="004F03DF">
        <w:rPr>
          <w:rFonts w:ascii="Times New Roman" w:hAnsi="Times New Roman" w:cs="Times New Roman"/>
          <w:iCs/>
          <w:sz w:val="28"/>
          <w:szCs w:val="28"/>
          <w:lang w:val="ru-RU"/>
        </w:rPr>
        <w:t xml:space="preserve"> дейін болған жағдайда, берілген рұқсат шеңберінде мониторингтік зерттеулер жүргізу шартымен үш жылға дейінгі мерзімге берілетінін білдіреді. Бұл ретте жерасты </w:t>
      </w:r>
      <w:r w:rsidR="00E93338"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 xml:space="preserve">көздерінен су алуды сынақ түрде пайдалану кезіндегі мониторинг шарттарын және су пайдаланушының жерасты суларының қорларын бағалау мен сараптауға байланысты бұдан </w:t>
      </w:r>
      <w:r w:rsidR="001C50A4" w:rsidRPr="004F03DF">
        <w:rPr>
          <w:rFonts w:ascii="Times New Roman" w:hAnsi="Times New Roman" w:cs="Times New Roman"/>
          <w:iCs/>
          <w:sz w:val="28"/>
          <w:szCs w:val="28"/>
          <w:lang w:val="ru-RU"/>
        </w:rPr>
        <w:t>кейінгі</w:t>
      </w:r>
      <w:r w:rsidRPr="004F03DF">
        <w:rPr>
          <w:rFonts w:ascii="Times New Roman" w:hAnsi="Times New Roman" w:cs="Times New Roman"/>
          <w:iCs/>
          <w:sz w:val="28"/>
          <w:szCs w:val="28"/>
          <w:lang w:val="ru-RU"/>
        </w:rPr>
        <w:t xml:space="preserve"> іс-қимылдарын БСИ жер қойнауын зерттеу жөніндегі уәкілетті органның аумақтық бөлімшесіне жүгінбей-ақ өз бетінше белгілейді.</w:t>
      </w:r>
      <w:r w:rsidR="0062575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Әрине, мұндай тәсіл СРИМ құрылымдары арасындағы жерасты суларына қатысты қарым-қатынастардың ішкі реттелуін болжайды, бұл БСИ-ге түсіндірме беріліп отырған СК-нің 46-бабының 4-тармағында көзделгендей, барлық қажетті құжаттармен бірге өтініш берілген күннен бастап он жұмыс күнінен кешіктірмей арнаулы су пайдалануға рұқсат беруге мүмкіндік туғызуы тиіс. </w:t>
      </w:r>
      <w:r w:rsidR="00ED6FFA" w:rsidRPr="004F03DF">
        <w:rPr>
          <w:rFonts w:ascii="Times New Roman" w:hAnsi="Times New Roman" w:cs="Times New Roman"/>
          <w:iCs/>
          <w:sz w:val="28"/>
          <w:szCs w:val="28"/>
          <w:lang w:val="ru-RU"/>
        </w:rPr>
        <w:t>Е</w:t>
      </w:r>
      <w:r w:rsidRPr="004F03DF">
        <w:rPr>
          <w:rFonts w:ascii="Times New Roman" w:hAnsi="Times New Roman" w:cs="Times New Roman"/>
          <w:iCs/>
          <w:sz w:val="28"/>
          <w:szCs w:val="28"/>
          <w:lang w:val="ru-RU"/>
        </w:rPr>
        <w:t xml:space="preserve">гер жерасты суын алуға мәлімделген қажеттілік тәулігіне </w:t>
      </w:r>
      <w:r w:rsidR="001C50A4" w:rsidRPr="004F03DF">
        <w:rPr>
          <w:rFonts w:ascii="Times New Roman" w:hAnsi="Times New Roman" w:cs="Times New Roman"/>
          <w:iCs/>
          <w:sz w:val="28"/>
          <w:szCs w:val="28"/>
          <w:lang w:val="ru-RU"/>
        </w:rPr>
        <w:t>бір мың текше метр</w:t>
      </w:r>
      <w:r w:rsidRPr="004F03DF">
        <w:rPr>
          <w:rFonts w:ascii="Times New Roman" w:hAnsi="Times New Roman" w:cs="Times New Roman"/>
          <w:iCs/>
          <w:sz w:val="28"/>
          <w:szCs w:val="28"/>
          <w:lang w:val="ru-RU"/>
        </w:rPr>
        <w:t>ден асса, СК-нің 45-бабы 5-тармағының 2) тармақшасы негізінде өтініш берушіге арнаулы су пайдалануға рұқсат беруден бас тартылатынына назар аудару қажет.</w:t>
      </w:r>
    </w:p>
    <w:p w14:paraId="6AC58691" w14:textId="4902836D" w:rsidR="00302D1B" w:rsidRPr="004F03DF" w:rsidRDefault="00633260" w:rsidP="00050CB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iCs/>
          <w:sz w:val="28"/>
          <w:szCs w:val="28"/>
          <w:lang w:val="ru-RU"/>
        </w:rPr>
        <w:t xml:space="preserve">4. </w:t>
      </w:r>
      <w:r w:rsidR="00C033C3" w:rsidRPr="004F03DF">
        <w:rPr>
          <w:rFonts w:ascii="Times New Roman" w:hAnsi="Times New Roman" w:cs="Times New Roman"/>
          <w:iCs/>
          <w:sz w:val="28"/>
          <w:szCs w:val="28"/>
          <w:lang w:val="ru-RU"/>
        </w:rPr>
        <w:t xml:space="preserve">СК-нің 46-бабының 4, 5 және 6-тармақтары </w:t>
      </w:r>
      <w:r w:rsidR="0049185A" w:rsidRPr="004F03DF">
        <w:rPr>
          <w:rFonts w:ascii="Times New Roman" w:hAnsi="Times New Roman" w:cs="Times New Roman"/>
          <w:iCs/>
          <w:sz w:val="28"/>
          <w:szCs w:val="28"/>
          <w:lang w:val="ru-RU"/>
        </w:rPr>
        <w:t xml:space="preserve">– </w:t>
      </w:r>
      <w:r w:rsidR="00C033C3" w:rsidRPr="004F03DF">
        <w:rPr>
          <w:rFonts w:ascii="Times New Roman" w:hAnsi="Times New Roman" w:cs="Times New Roman"/>
          <w:iCs/>
          <w:sz w:val="28"/>
          <w:szCs w:val="28"/>
          <w:lang w:val="ru-RU"/>
        </w:rPr>
        <w:t xml:space="preserve">нақты императивті нормалар және ерекше түсіндірмелерді қажет етпейді. Тек СК-нің 46-бабының 5-тармағына қатысты мынаны ескеру қажет: өтінішке СК-нің 45-бабына сәйкес қоса берілген құжаттардың қолданылу мерзімі осы мерзімнен бұрын аяқталмаған жағдайда ғана </w:t>
      </w:r>
      <w:r w:rsidR="001C50A4" w:rsidRPr="004F03DF">
        <w:rPr>
          <w:rFonts w:ascii="Times New Roman" w:hAnsi="Times New Roman" w:cs="Times New Roman"/>
          <w:iCs/>
          <w:sz w:val="28"/>
          <w:szCs w:val="28"/>
          <w:lang w:val="ru-RU"/>
        </w:rPr>
        <w:t xml:space="preserve">рұқсат 5 жыл мерзімге </w:t>
      </w:r>
      <w:r w:rsidR="00C033C3" w:rsidRPr="004F03DF">
        <w:rPr>
          <w:rFonts w:ascii="Times New Roman" w:hAnsi="Times New Roman" w:cs="Times New Roman"/>
          <w:iCs/>
          <w:sz w:val="28"/>
          <w:szCs w:val="28"/>
          <w:lang w:val="ru-RU"/>
        </w:rPr>
        <w:t xml:space="preserve">беріледі. Мұндай жағдайларда өтініш берушіге өзі қоса берген құжаттардың мерзімінен </w:t>
      </w:r>
      <w:r w:rsidR="000713C3" w:rsidRPr="004F03DF">
        <w:rPr>
          <w:rFonts w:ascii="Times New Roman" w:hAnsi="Times New Roman" w:cs="Times New Roman"/>
          <w:iCs/>
          <w:sz w:val="28"/>
          <w:szCs w:val="28"/>
          <w:lang w:val="ru-RU"/>
        </w:rPr>
        <w:t>қисынды</w:t>
      </w:r>
      <w:r w:rsidR="00C033C3" w:rsidRPr="004F03DF">
        <w:rPr>
          <w:rFonts w:ascii="Times New Roman" w:hAnsi="Times New Roman" w:cs="Times New Roman"/>
          <w:iCs/>
          <w:sz w:val="28"/>
          <w:szCs w:val="28"/>
          <w:lang w:val="ru-RU"/>
        </w:rPr>
        <w:t xml:space="preserve"> түрде туындайтын аз мерзімді көрсетуі қажеттігін </w:t>
      </w:r>
      <w:r w:rsidR="000713C3" w:rsidRPr="004F03DF">
        <w:rPr>
          <w:rFonts w:ascii="Times New Roman" w:hAnsi="Times New Roman" w:cs="Times New Roman"/>
          <w:iCs/>
          <w:sz w:val="28"/>
          <w:szCs w:val="28"/>
          <w:lang w:val="ru-RU"/>
        </w:rPr>
        <w:t xml:space="preserve">ескерту </w:t>
      </w:r>
      <w:r w:rsidR="00C033C3" w:rsidRPr="004F03DF">
        <w:rPr>
          <w:rFonts w:ascii="Times New Roman" w:hAnsi="Times New Roman" w:cs="Times New Roman"/>
          <w:iCs/>
          <w:sz w:val="28"/>
          <w:szCs w:val="28"/>
          <w:lang w:val="ru-RU"/>
        </w:rPr>
        <w:t xml:space="preserve">керек. Мысалы, ол қоса берген су тұтынудың </w:t>
      </w:r>
      <w:r w:rsidR="00196F01" w:rsidRPr="004F03DF">
        <w:rPr>
          <w:rFonts w:ascii="Times New Roman" w:hAnsi="Times New Roman" w:cs="Times New Roman"/>
          <w:iCs/>
          <w:sz w:val="28"/>
          <w:szCs w:val="28"/>
          <w:lang w:val="ru-RU"/>
        </w:rPr>
        <w:t>үлестік норма</w:t>
      </w:r>
      <w:r w:rsidR="00C033C3" w:rsidRPr="004F03DF">
        <w:rPr>
          <w:rFonts w:ascii="Times New Roman" w:hAnsi="Times New Roman" w:cs="Times New Roman"/>
          <w:iCs/>
          <w:sz w:val="28"/>
          <w:szCs w:val="28"/>
          <w:lang w:val="ru-RU"/>
        </w:rPr>
        <w:t xml:space="preserve">ларын келісу мерзімдері, ГТҚ жұмысының су режимі немесе экологиялық рұқсаттардың мерзімі бес жылдан ерте аяқталуы мүмкін. Бұл </w:t>
      </w:r>
      <w:r w:rsidR="00C033C3" w:rsidRPr="004F03DF">
        <w:rPr>
          <w:rFonts w:ascii="Times New Roman" w:hAnsi="Times New Roman" w:cs="Times New Roman"/>
          <w:iCs/>
          <w:sz w:val="28"/>
          <w:szCs w:val="28"/>
          <w:lang w:val="ru-RU"/>
        </w:rPr>
        <w:lastRenderedPageBreak/>
        <w:t>жағдайда рұқсат арнаулы су пайдалануға рұқсат алу шарты болып табылатын, өтінішке қоса берілген құжаттардың ең қысқа мерзіміне сәйкес келетін мерзімге берілуге тиіс.</w:t>
      </w:r>
    </w:p>
    <w:p w14:paraId="3DCBDB2F" w14:textId="7A92B627" w:rsidR="00302D1B" w:rsidRPr="004F03DF" w:rsidRDefault="00CA5865" w:rsidP="00050CBF">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47-бапқа түсіндірме.</w:t>
      </w:r>
      <w:r w:rsidR="00302D1B" w:rsidRPr="004F03DF">
        <w:rPr>
          <w:rFonts w:ascii="Times New Roman" w:eastAsiaTheme="minorHAnsi" w:hAnsi="Times New Roman" w:cs="Times New Roman"/>
          <w:b/>
          <w:sz w:val="28"/>
          <w:szCs w:val="28"/>
          <w:lang w:eastAsia="en-US"/>
        </w:rPr>
        <w:t xml:space="preserve"> </w:t>
      </w:r>
      <w:r w:rsidR="004C23AF" w:rsidRPr="004F03DF">
        <w:rPr>
          <w:rFonts w:ascii="Times New Roman" w:eastAsiaTheme="minorHAnsi" w:hAnsi="Times New Roman" w:cs="Times New Roman"/>
          <w:b/>
          <w:sz w:val="28"/>
          <w:szCs w:val="28"/>
          <w:lang w:eastAsia="en-US"/>
        </w:rPr>
        <w:t>Рұқсаттың қолданылу мерзімін ұзарту және оны қайта ресімдеу</w:t>
      </w:r>
    </w:p>
    <w:p w14:paraId="50A467D9" w14:textId="2C5C0A9F" w:rsidR="00302D1B" w:rsidRPr="004F03DF" w:rsidRDefault="004C23AF" w:rsidP="00302D1B">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47-бап. Рұқсаттың қолданылу мерзімін ұзарту және оны қайта ресімдеу</w:t>
      </w:r>
    </w:p>
    <w:p w14:paraId="050BE506" w14:textId="5D40FA8E"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Заңды тұлға атауының өзгеруі және (немесе) оның орналасқан жерінің өзгеруі, жеке тұлғаның тегін, атын, әкесінің атын (егер ол жеке басты куәландыратын құжатта көрсетілсе) өзгертуі, дара кәсіпкерді қайта тіркеу өтініш негізінде рұқсатты қайта ресімдеу қажеттілігіне алып келеді.</w:t>
      </w:r>
    </w:p>
    <w:p w14:paraId="0B3A7778" w14:textId="2B46FC12"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Бассейндік су инспекциясына өтініш растайтын құжаттар қоса беріліп, өзгерістер болған кезден бастап күнтізбелік отыз күн ішінде жіберіледі.</w:t>
      </w:r>
    </w:p>
    <w:p w14:paraId="46564D32" w14:textId="3BB1B3AE"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Егер су пайдалану шарттары және су тұтыну мен су бұрудың үлес нормалары өзгеріссіз қалса, рұқсаттың қолданылу мерзімі осы Кодекстің 45-бабының 4, 5, 6, 7 және 8-тармақтарында көзделген талаптарға сәйкес келетін шарттарда су пайдаланушының өтініші негізінде ұзартылуы мүмкін.</w:t>
      </w:r>
    </w:p>
    <w:p w14:paraId="58E5F300" w14:textId="642D5F66"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Бассейндік су инспекциялары рұқсаттың қолданылу мерзімін ұзартуды өтініш беруші Қазақстан Республикасының заңнамасына сәйкес ұсынған барлық қажетті құжаттармен өтініш берген күннен бастап үш жұмыс күнінен кешіктірмей жүзеге асырады.</w:t>
      </w:r>
    </w:p>
    <w:p w14:paraId="386A8277" w14:textId="6AF21570"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Рұқсаттың қолданысы осы Кодекстің 46-бабының 5-тармағында көрсетілген мерзімдерге ұзартылады.</w:t>
      </w:r>
    </w:p>
    <w:p w14:paraId="37329537" w14:textId="6962F0D3" w:rsidR="00846EAB" w:rsidRPr="004F03DF" w:rsidRDefault="004C23AF" w:rsidP="00050CBF">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Жерасты суларын алуға рұқсаттың қолданысын ұзарту мерзімі жерасты суларының қорын бекіту мерзімінің аяқталу күнімен шектеледі.</w:t>
      </w:r>
    </w:p>
    <w:p w14:paraId="2206CFA3" w14:textId="37385ECD" w:rsidR="00C033C3" w:rsidRPr="004F03DF" w:rsidRDefault="00C033C3"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47-бабы арнаулы су пайдалануға берілген рұқсаттарды қайта ресімдеу шарттары мен тәртібін регламенттейді.</w:t>
      </w:r>
    </w:p>
    <w:p w14:paraId="7572C45C" w14:textId="5BC65514" w:rsidR="00C033C3" w:rsidRPr="004F03DF" w:rsidRDefault="00C033C3" w:rsidP="00050CBF">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Қайта ресімдеу шарттары мен өтініш беру мерзімдері 1-тармақта белгіленген.</w:t>
      </w:r>
      <w:r w:rsidR="00087440" w:rsidRPr="004F03DF">
        <w:rPr>
          <w:rFonts w:ascii="Times New Roman" w:hAnsi="Times New Roman" w:cs="Times New Roman"/>
          <w:iCs/>
          <w:sz w:val="28"/>
          <w:szCs w:val="28"/>
          <w:lang w:val="ru-RU"/>
        </w:rPr>
        <w:t xml:space="preserve"> Сондай-ақ</w:t>
      </w:r>
      <w:r w:rsidRPr="004F03DF">
        <w:rPr>
          <w:rFonts w:ascii="Times New Roman" w:hAnsi="Times New Roman" w:cs="Times New Roman"/>
          <w:iCs/>
          <w:sz w:val="28"/>
          <w:szCs w:val="28"/>
          <w:lang w:val="ru-RU"/>
        </w:rPr>
        <w:t xml:space="preserve"> СК-нің 47-бабының 2-тармағы, егер су пайдалану шарттары мен су тұтыну және су бұрудың </w:t>
      </w:r>
      <w:r w:rsidR="00196F01" w:rsidRPr="004F03DF">
        <w:rPr>
          <w:rFonts w:ascii="Times New Roman" w:hAnsi="Times New Roman" w:cs="Times New Roman"/>
          <w:iCs/>
          <w:sz w:val="28"/>
          <w:szCs w:val="28"/>
          <w:lang w:val="ru-RU"/>
        </w:rPr>
        <w:t>үлестік норма</w:t>
      </w:r>
      <w:r w:rsidRPr="004F03DF">
        <w:rPr>
          <w:rFonts w:ascii="Times New Roman" w:hAnsi="Times New Roman" w:cs="Times New Roman"/>
          <w:iCs/>
          <w:sz w:val="28"/>
          <w:szCs w:val="28"/>
          <w:lang w:val="ru-RU"/>
        </w:rPr>
        <w:t>лары өзгеріссіз қалса, рұқсаттың қолданылу мерзімі ұзартылуы мүмкін екенін айқындайды. Ол үшін қайта ресімдеуге берілетін өтінішке СК-нің 45-бабының 4, 5, 6, 7 және 8-тармақтарында көзделген талаптарға сәйкес келетін барлық құжаттар қоса берілуге тиіс.</w:t>
      </w:r>
      <w:r w:rsidR="00050CBF"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Бұл мынаны білдіреді: егер өтініш беруші қолданыстағы рұқсаттың мерзімін ұзартуды (мысалы,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E93338"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 xml:space="preserve">көздерінен су алу үшін 5 жылға) қаласа, қайта ресімдеуге берілетін өтінішке қоса берілетін құжаттар пакеті жаңа </w:t>
      </w:r>
      <w:r w:rsidRPr="004F03DF">
        <w:rPr>
          <w:rFonts w:ascii="Times New Roman" w:hAnsi="Times New Roman" w:cs="Times New Roman"/>
          <w:iCs/>
          <w:sz w:val="28"/>
          <w:szCs w:val="28"/>
          <w:lang w:val="ru-RU"/>
        </w:rPr>
        <w:lastRenderedPageBreak/>
        <w:t>рұқсатты ресімдеу кезіндегідей болуы тиіс (СК-нің 46-бабының 1-тармағына түсіндірмені қараңыз). Ал егер өтініш беруші рұқсатты қайта ресімдеу кезінде оның қолданылу мерзімін ұзартуды мақсат етпесе, онда қолданыстағы рұқсатты БСИ үш жұмыс күні ішінде СК-нің 47-бабы 1-тармағының талаптарына байланысты өтініште көрсетілген өзгерістерді енгізу арқылы (мысалы, тек су пайдаланушының реквизиттеріне өзгерістер енгізу арқылы) қайта ресімдейді.</w:t>
      </w:r>
    </w:p>
    <w:p w14:paraId="18AB95B9" w14:textId="25F40584" w:rsidR="00C033C3" w:rsidRPr="004F03DF" w:rsidRDefault="00C033C3"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47-бабы 2-тармағы екінші бөлігінің мәні рұқсатты оның қолданылу мерзімін ұзарта отырып қайта ресімдеу үшін үш жұмыс күнінің есебі өтінішке қоса берілуі қажетті құжаттар толық ұсынылған сәттен бастап қана басталатындығында (СК-нің 46-бабының 1-тармағына түсіндірмені қараңыз).</w:t>
      </w:r>
    </w:p>
    <w:p w14:paraId="16477435" w14:textId="538D6467" w:rsidR="00BB719C" w:rsidRPr="004F03DF" w:rsidRDefault="00C033C3" w:rsidP="00C033C3">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47-бабы 3-тармағы екінші бөлігін</w:t>
      </w:r>
      <w:r w:rsidR="001C50A4" w:rsidRPr="004F03DF">
        <w:rPr>
          <w:rFonts w:ascii="Times New Roman" w:hAnsi="Times New Roman" w:cs="Times New Roman"/>
          <w:iCs/>
          <w:sz w:val="28"/>
          <w:szCs w:val="28"/>
          <w:lang w:val="ru-RU"/>
        </w:rPr>
        <w:t xml:space="preserve">е сәйкес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негіздер бойынша (соның ішінде су тұтыну немесе су бұрудың </w:t>
      </w:r>
      <w:r w:rsidR="00196F01" w:rsidRPr="004F03DF">
        <w:rPr>
          <w:rFonts w:ascii="Times New Roman" w:hAnsi="Times New Roman" w:cs="Times New Roman"/>
          <w:iCs/>
          <w:sz w:val="28"/>
          <w:szCs w:val="28"/>
          <w:lang w:val="ru-RU"/>
        </w:rPr>
        <w:t>үлестік норма</w:t>
      </w:r>
      <w:r w:rsidRPr="004F03DF">
        <w:rPr>
          <w:rFonts w:ascii="Times New Roman" w:hAnsi="Times New Roman" w:cs="Times New Roman"/>
          <w:iCs/>
          <w:sz w:val="28"/>
          <w:szCs w:val="28"/>
          <w:lang w:val="ru-RU"/>
        </w:rPr>
        <w:t>ларының өзгеруіне байланысты) рұқсаттарды қайта ресімдеу кезінде, егер өтініш беруші рұқсаттардың қолданылу мерзімін ұзартқысы келсе, ұзарту мерзімдері СК-нің 46-бабының 5-тармағында белгіленген шеңберден шықпауы тиіс. Бұл ретте жерасты суларын алуға берілген рұқсаттың қолданылу мерзімін ұзарту жерасты суларының қорларын бекіту мерзімінің аяқталу күнімен шектеледі.</w:t>
      </w:r>
    </w:p>
    <w:p w14:paraId="4E41D3BF" w14:textId="77777777" w:rsidR="00D9549C" w:rsidRPr="004F03DF" w:rsidRDefault="00D9549C" w:rsidP="00BB2C84">
      <w:pPr>
        <w:spacing w:after="0"/>
        <w:ind w:firstLine="720"/>
        <w:jc w:val="both"/>
        <w:rPr>
          <w:rFonts w:ascii="Times New Roman" w:hAnsi="Times New Roman" w:cs="Times New Roman"/>
          <w:iCs/>
          <w:sz w:val="28"/>
          <w:szCs w:val="28"/>
          <w:lang w:val="ru-RU"/>
        </w:rPr>
      </w:pPr>
    </w:p>
    <w:p w14:paraId="4E652399" w14:textId="200B9DAD" w:rsidR="006B5EC5" w:rsidRPr="004F03DF" w:rsidRDefault="00CA5865" w:rsidP="006B5EC5">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48-бапқа түсіндірме.</w:t>
      </w:r>
      <w:r w:rsidR="006B5EC5" w:rsidRPr="004F03DF">
        <w:rPr>
          <w:rFonts w:ascii="Times New Roman" w:eastAsiaTheme="minorHAnsi" w:hAnsi="Times New Roman" w:cs="Times New Roman"/>
          <w:b/>
          <w:sz w:val="28"/>
          <w:szCs w:val="28"/>
          <w:lang w:eastAsia="en-US"/>
        </w:rPr>
        <w:t xml:space="preserve"> </w:t>
      </w:r>
      <w:r w:rsidR="004C23AF" w:rsidRPr="004F03DF">
        <w:rPr>
          <w:rFonts w:ascii="Times New Roman" w:eastAsiaTheme="minorHAnsi" w:hAnsi="Times New Roman" w:cs="Times New Roman"/>
          <w:b/>
          <w:sz w:val="28"/>
          <w:szCs w:val="28"/>
          <w:lang w:eastAsia="en-US"/>
        </w:rPr>
        <w:t>Арнаулы су пайдалану құқығын шектеу</w:t>
      </w:r>
    </w:p>
    <w:p w14:paraId="19137CED" w14:textId="77777777" w:rsidR="00BE76C3" w:rsidRPr="004F03DF" w:rsidRDefault="00BE76C3" w:rsidP="006B5EC5">
      <w:pPr>
        <w:pStyle w:val="Style2"/>
        <w:spacing w:line="240" w:lineRule="auto"/>
        <w:ind w:firstLine="720"/>
        <w:rPr>
          <w:rFonts w:ascii="Times New Roman" w:eastAsiaTheme="minorHAnsi" w:hAnsi="Times New Roman" w:cs="Times New Roman"/>
          <w:b/>
          <w:sz w:val="28"/>
          <w:szCs w:val="28"/>
          <w:lang w:eastAsia="en-US"/>
        </w:rPr>
      </w:pPr>
    </w:p>
    <w:p w14:paraId="1BAC497F" w14:textId="568C44F2" w:rsidR="00BE76C3" w:rsidRPr="004F03DF" w:rsidRDefault="004C23AF" w:rsidP="00BE76C3">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48-бап. Арнаулы су пайдалану құқығын шектеу</w:t>
      </w:r>
    </w:p>
    <w:p w14:paraId="6811A3AC" w14:textId="699A005F"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Арнаулы су пайдалану құқығы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болған жылдары және (немесе) табиғи және техногендік сипаттағы төтенше жағдайлар кезінде осы Кодексте және Қазақстан Республикасының өзге де заңдарында белгіленген тәртіппен уақытша шектелуі мүмкін.</w:t>
      </w:r>
    </w:p>
    <w:p w14:paraId="10C006E6" w14:textId="19E46240"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Арнаулы су пайдалану құқығын шектеу халықты ауызсумен қамтамасыз ету жағдайларын нашарлатпауға тиіс.</w:t>
      </w:r>
    </w:p>
    <w:p w14:paraId="61E1ECC6" w14:textId="38BF31C0"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Арнаулы су пайдалану құқығын шектеу арнаулы су пайдалану құқығын жүзеге асыруға тыйым салу (тоқтата тұру) немесе су пайдаланудың рұқсат етілген көлемдерін азайту түрінде жүзеге асырылуы мүмкін.</w:t>
      </w:r>
    </w:p>
    <w:p w14:paraId="05013CD6" w14:textId="349AFBEB"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Арнаулы су пайдалануды жүзеге асыруға тыйым салу (тоқтата тұру) арнаулы су пайдалану құқығын беруге өтініштерді қабылдауды тоқтата тұрудан және (немесе) шектеу енгізу кезінде қаралып жатқан өтініштер бойынша осы құқықты беруден бас тартудан және берілген рұқсаттардың қолданысын уақытша тоқтата тұрудан тұрады.</w:t>
      </w:r>
    </w:p>
    <w:p w14:paraId="383D2126" w14:textId="0E42D2BB"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4. Арнаулы су пайдалануды жүзеге асыруға тыйым салу (тоқтата тұру) енгізілетін құқықтық шектеу шаралары мен олардың кеңістіктегі және уақыттағы әрекетін көрсете отырып, Қазақстан Республикасы Үкіметінің шешімі бойынша енгізіледі.</w:t>
      </w:r>
    </w:p>
    <w:p w14:paraId="19F9D274" w14:textId="6F7FA0A5" w:rsidR="004C23AF" w:rsidRPr="004F03DF" w:rsidRDefault="004C23AF" w:rsidP="004C23AF">
      <w:pPr>
        <w:spacing w:after="0"/>
        <w:ind w:firstLine="720"/>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Бассейндік су инспекциялары су пайдаланудың рұқсат етілген көлемдерін азайтуды осы Кодекстің 40-бабының 5-тармағына сәйкес су пайдаланудың жедел лимиттері түзетілгеннен кейін қолданыстағы рұқсаттар бойынша жүзеге асырады.</w:t>
      </w:r>
    </w:p>
    <w:p w14:paraId="46427264" w14:textId="200B6071" w:rsidR="006B5EC5" w:rsidRPr="004F03DF" w:rsidRDefault="004C23AF" w:rsidP="004C23AF">
      <w:pPr>
        <w:spacing w:after="0"/>
        <w:ind w:firstLine="720"/>
        <w:jc w:val="both"/>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6. Арнаулы су пайдалану құқығын шектеуді бұзу Қазақстан Республикасының заңдарында көзделген жауаптылыққа алып келеді.</w:t>
      </w:r>
    </w:p>
    <w:p w14:paraId="7E2B35E6" w14:textId="77777777" w:rsidR="00C24B18" w:rsidRPr="004F03DF" w:rsidRDefault="00C24B18" w:rsidP="00832F78">
      <w:pPr>
        <w:spacing w:after="0" w:line="240" w:lineRule="auto"/>
        <w:ind w:firstLine="709"/>
        <w:jc w:val="both"/>
        <w:rPr>
          <w:rFonts w:ascii="Times New Roman" w:hAnsi="Times New Roman" w:cs="Times New Roman"/>
          <w:iCs/>
          <w:sz w:val="28"/>
          <w:szCs w:val="28"/>
          <w:lang w:val="ru-RU"/>
        </w:rPr>
      </w:pPr>
    </w:p>
    <w:p w14:paraId="5ABFB502" w14:textId="0A358FF9" w:rsidR="002723E3" w:rsidRPr="004F03DF" w:rsidRDefault="00A21A6A" w:rsidP="002723E3">
      <w:pPr>
        <w:spacing w:after="0" w:line="240" w:lineRule="auto"/>
        <w:ind w:firstLine="709"/>
        <w:jc w:val="both"/>
        <w:rPr>
          <w:rFonts w:ascii="Times New Roman" w:hAnsi="Times New Roman" w:cs="Times New Roman"/>
          <w:bCs/>
          <w:iCs/>
          <w:sz w:val="28"/>
          <w:szCs w:val="28"/>
          <w:lang w:val="ru-RU"/>
        </w:rPr>
      </w:pPr>
      <w:r w:rsidRPr="004F03DF">
        <w:rPr>
          <w:rFonts w:ascii="Times New Roman" w:hAnsi="Times New Roman" w:cs="Times New Roman"/>
          <w:iCs/>
          <w:sz w:val="28"/>
          <w:szCs w:val="28"/>
          <w:lang w:val="ru-RU"/>
        </w:rPr>
        <w:t>1.</w:t>
      </w:r>
      <w:r w:rsidRPr="004F03DF">
        <w:rPr>
          <w:rFonts w:ascii="Times New Roman" w:hAnsi="Times New Roman" w:cs="Times New Roman"/>
          <w:b/>
          <w:iCs/>
          <w:sz w:val="28"/>
          <w:szCs w:val="28"/>
          <w:lang w:val="ru-RU"/>
        </w:rPr>
        <w:t xml:space="preserve"> </w:t>
      </w:r>
      <w:r w:rsidR="00C033C3" w:rsidRPr="004F03DF">
        <w:rPr>
          <w:rFonts w:ascii="Times New Roman" w:hAnsi="Times New Roman" w:cs="Times New Roman"/>
          <w:b/>
          <w:iCs/>
          <w:sz w:val="28"/>
          <w:szCs w:val="28"/>
          <w:lang w:val="ru-RU"/>
        </w:rPr>
        <w:t xml:space="preserve">СК-нің 48-бабының 1-тармағы </w:t>
      </w:r>
      <w:r w:rsidR="001C50A4" w:rsidRPr="004F03DF">
        <w:rPr>
          <w:rFonts w:ascii="Times New Roman" w:hAnsi="Times New Roman" w:cs="Times New Roman"/>
          <w:sz w:val="28"/>
          <w:szCs w:val="28"/>
          <w:lang w:val="ru-RU"/>
        </w:rPr>
        <w:t>арнаулы су пайдалану құқығы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болған жылдары және (немесе) табиғи және техногендік сипаттағы төтенше жағдайлар кезінде</w:t>
      </w:r>
      <w:r w:rsidR="00C033C3" w:rsidRPr="004F03DF">
        <w:rPr>
          <w:rFonts w:ascii="Times New Roman" w:hAnsi="Times New Roman" w:cs="Times New Roman"/>
          <w:iCs/>
          <w:sz w:val="28"/>
          <w:szCs w:val="28"/>
          <w:lang w:val="ru-RU"/>
        </w:rPr>
        <w:t xml:space="preserve"> арнаулы су пайдалану құқығы осы Кодексте және Қазақстан Республикасының өзге де заңдарында </w:t>
      </w:r>
      <w:r w:rsidR="00C033C3" w:rsidRPr="004F03DF">
        <w:rPr>
          <w:rFonts w:ascii="Times New Roman" w:hAnsi="Times New Roman" w:cs="Times New Roman"/>
          <w:bCs/>
          <w:iCs/>
          <w:sz w:val="28"/>
          <w:szCs w:val="28"/>
          <w:lang w:val="ru-RU"/>
        </w:rPr>
        <w:t>белгіленген тәртіппен уақытша шектелуі мүмкін екенін белгілейді.</w:t>
      </w:r>
    </w:p>
    <w:p w14:paraId="5F9B1C9F" w14:textId="35D814BD" w:rsidR="00C033C3" w:rsidRPr="004F03DF" w:rsidRDefault="00C033C3" w:rsidP="00050CB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тармақта арнаулы су пайдалануды шектеудің жалпы себептері мен жағдайлары ғана </w:t>
      </w:r>
      <w:r w:rsidR="00015969" w:rsidRPr="004F03DF">
        <w:rPr>
          <w:rFonts w:ascii="Times New Roman" w:hAnsi="Times New Roman" w:cs="Times New Roman"/>
          <w:iCs/>
          <w:sz w:val="28"/>
          <w:szCs w:val="28"/>
          <w:lang w:val="ru-RU"/>
        </w:rPr>
        <w:t>көрсет</w:t>
      </w:r>
      <w:r w:rsidRPr="004F03DF">
        <w:rPr>
          <w:rFonts w:ascii="Times New Roman" w:hAnsi="Times New Roman" w:cs="Times New Roman"/>
          <w:iCs/>
          <w:sz w:val="28"/>
          <w:szCs w:val="28"/>
          <w:lang w:val="ru-RU"/>
        </w:rPr>
        <w:t>ілген. Негіздердің тізбесі әкімшілік, экологиялық, санитариялық-эпидемиологиялық және өзге де заңнама нормаларымен айқындалады.</w:t>
      </w:r>
    </w:p>
    <w:p w14:paraId="65D289FD" w14:textId="07CFB4C6" w:rsidR="00C033C3" w:rsidRPr="004F03DF" w:rsidRDefault="00C033C3" w:rsidP="00C033C3">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Мысалы, ҚР ЭК-нің 15-бөлімінде суды пайдалану кезіндегі экологиялық талаптар, ал 19-тарауда Каспий теңізінің солтүстік бөлігіндегі мемлекеттік </w:t>
      </w:r>
      <w:r w:rsidR="00050CBF" w:rsidRPr="004F03DF">
        <w:rPr>
          <w:rFonts w:ascii="Times New Roman" w:hAnsi="Times New Roman" w:cs="Times New Roman"/>
          <w:iCs/>
          <w:sz w:val="28"/>
          <w:szCs w:val="28"/>
          <w:lang w:val="ru-RU"/>
        </w:rPr>
        <w:t xml:space="preserve">қорық </w:t>
      </w:r>
      <w:r w:rsidRPr="004F03DF">
        <w:rPr>
          <w:rFonts w:ascii="Times New Roman" w:hAnsi="Times New Roman" w:cs="Times New Roman"/>
          <w:iCs/>
          <w:sz w:val="28"/>
          <w:szCs w:val="28"/>
          <w:lang w:val="ru-RU"/>
        </w:rPr>
        <w:t>айма</w:t>
      </w:r>
      <w:r w:rsidR="00050CBF" w:rsidRPr="004F03DF">
        <w:rPr>
          <w:rFonts w:ascii="Times New Roman" w:hAnsi="Times New Roman" w:cs="Times New Roman"/>
          <w:iCs/>
          <w:sz w:val="28"/>
          <w:szCs w:val="28"/>
          <w:lang w:val="ru-RU"/>
        </w:rPr>
        <w:t>ғынд</w:t>
      </w:r>
      <w:r w:rsidRPr="004F03DF">
        <w:rPr>
          <w:rFonts w:ascii="Times New Roman" w:hAnsi="Times New Roman" w:cs="Times New Roman"/>
          <w:iCs/>
          <w:sz w:val="28"/>
          <w:szCs w:val="28"/>
          <w:lang w:val="ru-RU"/>
        </w:rPr>
        <w:t>а шаруашылық және өзге де қызметті жүзеге асыру кезіндегі экологиялық талаптар қамтылған.</w:t>
      </w:r>
    </w:p>
    <w:p w14:paraId="216E97DA" w14:textId="7220E5C5" w:rsidR="00C033C3" w:rsidRPr="004F03DF" w:rsidRDefault="00C033C3" w:rsidP="00C033C3">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«Халық денсаулығы және денсаулық сақтау жүйесі туралы» ҚР 2020 жылғы 7 шілдедегі Кодексінің 36-бабының 2-тармағында </w:t>
      </w:r>
      <w:r w:rsidR="005C2FC4" w:rsidRPr="004F03DF">
        <w:rPr>
          <w:rFonts w:ascii="Times New Roman" w:hAnsi="Times New Roman" w:cs="Times New Roman"/>
          <w:sz w:val="28"/>
          <w:szCs w:val="28"/>
          <w:lang w:val="ru-RU"/>
        </w:rPr>
        <w:t>ж</w:t>
      </w:r>
      <w:r w:rsidR="00015969" w:rsidRPr="004F03DF">
        <w:rPr>
          <w:rFonts w:ascii="Times New Roman" w:hAnsi="Times New Roman" w:cs="Times New Roman"/>
          <w:sz w:val="28"/>
          <w:szCs w:val="28"/>
          <w:lang w:val="ru-RU"/>
        </w:rPr>
        <w:t>еке және заңды тұлғалар, ғимараттар, құрылысжайлар, халықтың санитариялық-эпидемиологиялық саламаттылығы саласындағы мемлекеттік бақылау мен қадағалауға жататын өнім, жабдық, көлік құралдары, топырақ, су, ауа және қызметі, пайдаланылуы, тұтынылуы, қолданылуы мен іске асырылуы адамның денсаулық жағдайына және мекендеу ортасына зиян келтіруі мүмкін өзге де объектілер халықтың санитариялық-эпидемиологиялық саламаттылығы саласындағы мемлекеттік бақылау мен қадағалау субъектілері (объектілері) болып табылады</w:t>
      </w:r>
      <w:r w:rsidRPr="004F03DF">
        <w:rPr>
          <w:rFonts w:ascii="Times New Roman" w:hAnsi="Times New Roman" w:cs="Times New Roman"/>
          <w:iCs/>
          <w:sz w:val="28"/>
          <w:szCs w:val="28"/>
          <w:lang w:val="ru-RU"/>
        </w:rPr>
        <w:t>.</w:t>
      </w:r>
    </w:p>
    <w:p w14:paraId="3B5272D6" w14:textId="2AC43E2B" w:rsidR="00271190" w:rsidRPr="004F03DF" w:rsidRDefault="00C033C3" w:rsidP="00C033C3">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«Халық денсаулығы және денсаулық сақтау жүйесі туралы» ҚР Кодексінің 1-тармағының 8) және 9) тармақшаларына сәйкес халықтың санитариялық-эпидемиологиялық саламаттылығы саласында мемлекеттік бақылау мен қадағалауды жүзеге асыратын лауазымды тұлғалардың мынадай құқықтары бар:</w:t>
      </w:r>
    </w:p>
    <w:p w14:paraId="650C3EA7" w14:textId="1D8BC4BE" w:rsidR="00E52B35" w:rsidRPr="004F03DF" w:rsidRDefault="003E2711" w:rsidP="00E52B3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регламенттердің бұзылуы жойылғанға дейін халықтың санитариялық-эпидемиологиялық саламаттылығы саласында мемлекеттік бақылау мен қадағалауға жататын объектілердің жұмыс түрлерін, қызметін (пайдаланылуын) Қазақстан Республикасының әкімшілік құқық бұзушылық туралы заңнамасына сәйкес тоқтата тұру;</w:t>
      </w:r>
    </w:p>
    <w:p w14:paraId="21CC6E60" w14:textId="34104DC8" w:rsidR="00E52B35" w:rsidRPr="004F03DF" w:rsidRDefault="003E2711" w:rsidP="00E52B3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шикізаттың, өнімнің, химиялық заттардың, технологиялық жабдықтардың, механизмдердің, процестердің, құрал-саймандардың жаңа түрлері адамдардың өмірі мен денсаулығы үшін қауіпті деп танылған жағдайда</w:t>
      </w:r>
      <w:r w:rsidR="005C2FC4"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оларды өндіруге, қолдануға және өткізуге тыйым салу.</w:t>
      </w:r>
    </w:p>
    <w:p w14:paraId="3AB32D52" w14:textId="6B63BF77" w:rsidR="00271190" w:rsidRPr="004F03DF" w:rsidRDefault="003E2711" w:rsidP="005528E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 кодексінің жекелеген баптары да арнаулы су пайдалану құқықтарына шектеулер</w:t>
      </w:r>
      <w:r w:rsidR="00050CBF" w:rsidRPr="004F03DF">
        <w:rPr>
          <w:rFonts w:ascii="Times New Roman" w:hAnsi="Times New Roman" w:cs="Times New Roman"/>
          <w:iCs/>
          <w:sz w:val="28"/>
          <w:szCs w:val="28"/>
          <w:lang w:val="ru-RU"/>
        </w:rPr>
        <w:t xml:space="preserve">ді </w:t>
      </w:r>
      <w:r w:rsidRPr="004F03DF">
        <w:rPr>
          <w:rFonts w:ascii="Times New Roman" w:hAnsi="Times New Roman" w:cs="Times New Roman"/>
          <w:iCs/>
          <w:sz w:val="28"/>
          <w:szCs w:val="28"/>
          <w:lang w:val="ru-RU"/>
        </w:rPr>
        <w:t>белгілейді. Бұл</w:t>
      </w:r>
      <w:r w:rsidR="00050CBF" w:rsidRPr="004F03DF">
        <w:rPr>
          <w:rFonts w:ascii="Times New Roman" w:hAnsi="Times New Roman" w:cs="Times New Roman"/>
          <w:iCs/>
          <w:sz w:val="28"/>
          <w:szCs w:val="28"/>
          <w:lang w:val="ru-RU"/>
        </w:rPr>
        <w:t xml:space="preserve">ар: </w:t>
      </w:r>
      <w:r w:rsidRPr="004F03DF">
        <w:rPr>
          <w:rFonts w:ascii="Times New Roman" w:hAnsi="Times New Roman" w:cs="Times New Roman"/>
          <w:iCs/>
          <w:sz w:val="28"/>
          <w:szCs w:val="28"/>
          <w:lang w:val="ru-RU"/>
        </w:rPr>
        <w:t>осы СК-нің 48-бабының ережелері, СК-нің 40-бабының 5-тармағы, 49-бабының 2-тармағы, 55-бабы.</w:t>
      </w:r>
    </w:p>
    <w:p w14:paraId="355D4586" w14:textId="3F3A8CCF" w:rsidR="003E2711"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Теориялық тұрғыдан алғанда, су ресурстарын пайдалану құқықтарын шектеу түріндегі су құқығы институты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су қатынастарын мемлекеттік реттеудің көрінісі.</w:t>
      </w:r>
    </w:p>
    <w:p w14:paraId="1EB3B16F" w14:textId="3F27A8DE" w:rsidR="002723E3"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ретте</w:t>
      </w:r>
      <w:r w:rsidR="005C2FC4"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түсіндірме беріліп отырған тармақтың екінші бөлігіне сәйкес</w:t>
      </w:r>
      <w:r w:rsidR="005C2FC4"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арнаулы су пайдалану құқығының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шектелуі халықты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мен қамтамасыз ету жағдайларын нашарлатпауға тиіс.</w:t>
      </w:r>
    </w:p>
    <w:p w14:paraId="2F64C211" w14:textId="50E97939" w:rsidR="003E2711" w:rsidRPr="004F03DF" w:rsidRDefault="00A21A6A" w:rsidP="000713C3">
      <w:pPr>
        <w:pStyle w:val="aff4"/>
        <w:ind w:firstLine="709"/>
        <w:jc w:val="both"/>
        <w:rPr>
          <w:rFonts w:ascii="Times New Roman" w:hAnsi="Times New Roman" w:cs="Times New Roman"/>
          <w:bCs/>
          <w:iCs/>
          <w:sz w:val="28"/>
          <w:szCs w:val="28"/>
          <w:lang w:val="ru-RU"/>
        </w:rPr>
      </w:pPr>
      <w:r w:rsidRPr="004F03DF">
        <w:rPr>
          <w:rFonts w:ascii="Times New Roman" w:hAnsi="Times New Roman" w:cs="Times New Roman"/>
          <w:iCs/>
          <w:sz w:val="28"/>
          <w:szCs w:val="28"/>
          <w:lang w:val="ru-RU"/>
        </w:rPr>
        <w:t xml:space="preserve">2. </w:t>
      </w:r>
      <w:r w:rsidR="003E2711" w:rsidRPr="004F03DF">
        <w:rPr>
          <w:rFonts w:ascii="Times New Roman" w:hAnsi="Times New Roman" w:cs="Times New Roman"/>
          <w:bCs/>
          <w:iCs/>
          <w:sz w:val="28"/>
          <w:szCs w:val="28"/>
          <w:lang w:val="ru-RU"/>
        </w:rPr>
        <w:t xml:space="preserve">СК-нің 48-бабының 2-тармағы арнаулы су пайдалану құқығын шектеудің </w:t>
      </w:r>
      <w:r w:rsidR="005C2FC4" w:rsidRPr="004F03DF">
        <w:rPr>
          <w:rFonts w:ascii="Times New Roman" w:hAnsi="Times New Roman" w:cs="Times New Roman"/>
          <w:bCs/>
          <w:iCs/>
          <w:sz w:val="28"/>
          <w:szCs w:val="28"/>
          <w:lang w:val="ru-RU"/>
        </w:rPr>
        <w:t xml:space="preserve">келесі </w:t>
      </w:r>
      <w:r w:rsidR="003E2711" w:rsidRPr="004F03DF">
        <w:rPr>
          <w:rFonts w:ascii="Times New Roman" w:hAnsi="Times New Roman" w:cs="Times New Roman"/>
          <w:bCs/>
          <w:iCs/>
          <w:sz w:val="28"/>
          <w:szCs w:val="28"/>
          <w:lang w:val="ru-RU"/>
        </w:rPr>
        <w:t xml:space="preserve">түрлерін белгілейді: </w:t>
      </w:r>
      <w:r w:rsidR="005C2FC4" w:rsidRPr="004F03DF">
        <w:rPr>
          <w:rFonts w:ascii="Times New Roman" w:hAnsi="Times New Roman" w:cs="Times New Roman"/>
          <w:sz w:val="28"/>
          <w:szCs w:val="28"/>
          <w:lang w:val="ru-RU"/>
        </w:rPr>
        <w:t>арнаулы су пайдалану құқығын жүзеге асыруға тыйым салу (тоқтата тұру) немесе су пайдаланудың рұқсат етілген көлемдерін азайту</w:t>
      </w:r>
      <w:r w:rsidR="003E2711" w:rsidRPr="004F03DF">
        <w:rPr>
          <w:rFonts w:ascii="Times New Roman" w:hAnsi="Times New Roman" w:cs="Times New Roman"/>
          <w:bCs/>
          <w:iCs/>
          <w:sz w:val="28"/>
          <w:szCs w:val="28"/>
          <w:lang w:val="ru-RU"/>
        </w:rPr>
        <w:t>.</w:t>
      </w:r>
      <w:r w:rsidR="00050CBF" w:rsidRPr="004F03DF">
        <w:rPr>
          <w:rFonts w:ascii="Times New Roman" w:hAnsi="Times New Roman" w:cs="Times New Roman"/>
          <w:bCs/>
          <w:iCs/>
          <w:sz w:val="28"/>
          <w:szCs w:val="28"/>
          <w:lang w:val="ru-RU"/>
        </w:rPr>
        <w:t xml:space="preserve"> </w:t>
      </w:r>
      <w:r w:rsidR="003E2711" w:rsidRPr="004F03DF">
        <w:rPr>
          <w:rFonts w:ascii="Times New Roman" w:hAnsi="Times New Roman" w:cs="Times New Roman"/>
          <w:bCs/>
          <w:iCs/>
          <w:sz w:val="28"/>
          <w:szCs w:val="28"/>
          <w:lang w:val="ru-RU"/>
        </w:rPr>
        <w:t>Ал 3-тармақ арнаулы су пайдалануды жүзеге асыруға тыйым салу (тоқтата тұру) ұғымын егжей-тегжейлі ашады:</w:t>
      </w:r>
      <w:r w:rsidR="003E2711" w:rsidRPr="004F03DF">
        <w:rPr>
          <w:bCs/>
          <w:lang w:val="ru-RU"/>
        </w:rPr>
        <w:t xml:space="preserve"> </w:t>
      </w:r>
      <w:r w:rsidR="003E2711" w:rsidRPr="004F03DF">
        <w:rPr>
          <w:rFonts w:ascii="Times New Roman" w:hAnsi="Times New Roman" w:cs="Times New Roman"/>
          <w:bCs/>
          <w:iCs/>
          <w:sz w:val="28"/>
          <w:szCs w:val="28"/>
          <w:lang w:val="ru-RU"/>
        </w:rPr>
        <w:t xml:space="preserve">арнаулы су пайдалану құқығын беруге </w:t>
      </w:r>
      <w:r w:rsidR="005C2FC4" w:rsidRPr="004F03DF">
        <w:rPr>
          <w:rFonts w:ascii="Times New Roman" w:hAnsi="Times New Roman" w:cs="Times New Roman"/>
          <w:sz w:val="28"/>
          <w:szCs w:val="28"/>
          <w:lang w:val="ru-RU"/>
        </w:rPr>
        <w:t>өтініштерді қабылдауды тоқтата тұрудан және (немесе) шектеу енгізу кезінде қаралып жатқан өтініштер бойынша осы құқықты беруден бас тартудан және берілген рұқсаттардың</w:t>
      </w:r>
      <w:r w:rsidR="005C2FC4" w:rsidRPr="004F03DF">
        <w:rPr>
          <w:shd w:val="clear" w:color="auto" w:fill="F4F5F6"/>
        </w:rPr>
        <w:t> </w:t>
      </w:r>
      <w:r w:rsidR="003E2711" w:rsidRPr="004F03DF">
        <w:rPr>
          <w:rFonts w:ascii="Times New Roman" w:hAnsi="Times New Roman" w:cs="Times New Roman"/>
          <w:bCs/>
          <w:iCs/>
          <w:sz w:val="28"/>
          <w:szCs w:val="28"/>
          <w:lang w:val="ru-RU"/>
        </w:rPr>
        <w:t>қолданылуын уақытша тоқтата тұрудан тұрады.</w:t>
      </w:r>
      <w:r w:rsidR="005C2FC4" w:rsidRPr="004F03DF">
        <w:rPr>
          <w:rFonts w:ascii="Times New Roman" w:hAnsi="Times New Roman" w:cs="Times New Roman"/>
          <w:bCs/>
          <w:iCs/>
          <w:sz w:val="28"/>
          <w:szCs w:val="28"/>
          <w:lang w:val="ru-RU"/>
        </w:rPr>
        <w:t xml:space="preserve"> </w:t>
      </w:r>
    </w:p>
    <w:p w14:paraId="232BC489" w14:textId="2D0FB29D" w:rsidR="00406390" w:rsidRPr="004F03DF" w:rsidRDefault="007E6E00"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3E2711" w:rsidRPr="004F03DF">
        <w:rPr>
          <w:rFonts w:ascii="Times New Roman" w:hAnsi="Times New Roman" w:cs="Times New Roman"/>
          <w:iCs/>
          <w:sz w:val="28"/>
          <w:szCs w:val="28"/>
          <w:lang w:val="ru-RU"/>
        </w:rPr>
        <w:t xml:space="preserve">СК-нің 48-бабы 4-тармағының мазмұндық мәні мынада: ол тек осы 48-баптың 3-тармағының ережелерін нақтылай отырып, Қазақстан Республикасы Үкіметінің шешімі бойынша енгізілетін арнаулы су пайдалануды жүзеге асыруға тыйым салу (тоқтата тұру) </w:t>
      </w:r>
      <w:r w:rsidR="005C2FC4" w:rsidRPr="004F03DF">
        <w:rPr>
          <w:rFonts w:ascii="Times New Roman" w:hAnsi="Times New Roman" w:cs="Times New Roman"/>
          <w:iCs/>
          <w:sz w:val="28"/>
          <w:szCs w:val="28"/>
          <w:lang w:val="ru-RU"/>
        </w:rPr>
        <w:t>жөнінде</w:t>
      </w:r>
      <w:r w:rsidR="003E2711" w:rsidRPr="004F03DF">
        <w:rPr>
          <w:rFonts w:ascii="Times New Roman" w:hAnsi="Times New Roman" w:cs="Times New Roman"/>
          <w:iCs/>
          <w:sz w:val="28"/>
          <w:szCs w:val="28"/>
          <w:lang w:val="ru-RU"/>
        </w:rPr>
        <w:t xml:space="preserve"> 48-баптың 3-тармағында көрсетілген тыйым салу түрлерінің қайсысы, кімге қатысты, қай өңірлерде (аудандарда) және қандай мерзімге енгізілетіні туралы нұсқаулар міндетті түрде болуға тиіс екенін белгілейді.</w:t>
      </w:r>
    </w:p>
    <w:p w14:paraId="611F7B3B" w14:textId="5CEB8BD1" w:rsidR="007E6E00" w:rsidRPr="004F03DF" w:rsidRDefault="00087440" w:rsidP="006D791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w:t>
      </w:r>
      <w:r w:rsidR="003E2711" w:rsidRPr="004F03DF">
        <w:rPr>
          <w:rFonts w:ascii="Times New Roman" w:hAnsi="Times New Roman" w:cs="Times New Roman"/>
          <w:iCs/>
          <w:sz w:val="28"/>
          <w:szCs w:val="28"/>
          <w:lang w:val="ru-RU"/>
        </w:rPr>
        <w:t>талған тармақты Қазақстан Республикасының Үкіметі арнаулы су пайдалануды жүзеге асыруға тыйым салуды (тоқтата тұруды) енгізуге уәкілетті жалғыз мемлекеттік орган деп түсінбеу керек. Мәселен, ҚР Су кодексі мұндай құқықты БСИ-ге де береді (СК-нің 24-бабы 2-тармағының тармақшасы, 55-бабы 2-тармағының 2) тармақшасы), сондай-ақ тыйым салу сот шешімімен немесе ҚР өзге де заңдарымен салынуы мүмкін.</w:t>
      </w:r>
    </w:p>
    <w:p w14:paraId="0FC780DF" w14:textId="76E21DAB" w:rsidR="00AD4A28" w:rsidRPr="004F03DF" w:rsidRDefault="00AD4A28" w:rsidP="00DC013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4. </w:t>
      </w:r>
      <w:r w:rsidR="003E2711" w:rsidRPr="004F03DF">
        <w:rPr>
          <w:rFonts w:ascii="Times New Roman" w:hAnsi="Times New Roman" w:cs="Times New Roman"/>
          <w:iCs/>
          <w:sz w:val="28"/>
          <w:szCs w:val="28"/>
          <w:lang w:val="ru-RU"/>
        </w:rPr>
        <w:t>Түсіндірме беріліп отырған СК-нің 48-бабының 5-тармағ</w:t>
      </w:r>
      <w:r w:rsidR="00F664EC" w:rsidRPr="004F03DF">
        <w:rPr>
          <w:rFonts w:ascii="Times New Roman" w:hAnsi="Times New Roman" w:cs="Times New Roman"/>
          <w:iCs/>
          <w:sz w:val="28"/>
          <w:szCs w:val="28"/>
          <w:lang w:val="ru-RU"/>
        </w:rPr>
        <w:t xml:space="preserve">ы </w:t>
      </w:r>
      <w:r w:rsidR="003E2711" w:rsidRPr="004F03DF">
        <w:rPr>
          <w:rFonts w:ascii="Times New Roman" w:hAnsi="Times New Roman" w:cs="Times New Roman"/>
          <w:iCs/>
          <w:sz w:val="28"/>
          <w:szCs w:val="28"/>
          <w:lang w:val="ru-RU"/>
        </w:rPr>
        <w:t xml:space="preserve">заң шығарушының арнаулы су пайдалануды шектеудің барлық жағдайларын бір бапқа жинақтауға тырысуымен түсіндірілсе керек. Дегенмен СК-нің 40-бабының 5-тармағына сәйкес су пайдаланудың рұқсат етілген көлемдерін қысқартудың жалпы жағдайларынан бөлек, БСИ нақты су пайдаланушыларға қатысты жекелеген жағдайларда да, мысалы, СК-нің 55-бабының 4-тармағында көзделген жағдайларда жедел ден қою шарасы түрінде су пайдаланудың рұқсат етілген көлемдерін </w:t>
      </w:r>
      <w:r w:rsidR="005C2BB7" w:rsidRPr="004F03DF">
        <w:rPr>
          <w:rFonts w:ascii="Times New Roman" w:hAnsi="Times New Roman" w:cs="Times New Roman"/>
          <w:iCs/>
          <w:sz w:val="28"/>
          <w:szCs w:val="28"/>
          <w:lang w:val="ru-RU"/>
        </w:rPr>
        <w:t>азай</w:t>
      </w:r>
      <w:r w:rsidR="003E2711" w:rsidRPr="004F03DF">
        <w:rPr>
          <w:rFonts w:ascii="Times New Roman" w:hAnsi="Times New Roman" w:cs="Times New Roman"/>
          <w:iCs/>
          <w:sz w:val="28"/>
          <w:szCs w:val="28"/>
          <w:lang w:val="ru-RU"/>
        </w:rPr>
        <w:t>туды жүзеге асыратынын атап өткен жөн.</w:t>
      </w:r>
    </w:p>
    <w:p w14:paraId="73A796D8" w14:textId="4B170C25" w:rsidR="00AD4A28" w:rsidRPr="004F03DF" w:rsidRDefault="00C8589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5. </w:t>
      </w:r>
      <w:r w:rsidR="003E2711" w:rsidRPr="004F03DF">
        <w:rPr>
          <w:rFonts w:ascii="Times New Roman" w:hAnsi="Times New Roman" w:cs="Times New Roman"/>
          <w:iCs/>
          <w:sz w:val="28"/>
          <w:szCs w:val="28"/>
          <w:lang w:val="ru-RU"/>
        </w:rPr>
        <w:t>СК-нің 48-бабы 6-тармағының мазмұндық мәні мынада: егер су пайдаланушы ҚР Үкіметі немесе БСИ белгілеген қандай да бір шектеулерді (соның ішінде нақты өзі үшін белгіленген шектеулерді) бұзса, бұл Қазақстан Республикасының заңдарында белгіленген жауаптылыққа әкеп соғады. Мысалы, егер су пайдаланушы өзіне рұқсат етілген су пайдалану көлемдерінен асып кетсе, яғни нақты уақыт кезеңдерінде өзі үшін белгіленген су шығыстарын арттырып су алса, онда оған суға мемлекеттік меншік құқығын бұзғаны үшін ӘҚБК-де көзделген жауаптылық шаралары қолданылуы мүмкін. Ал егер мұндай бұзушылық қасақана әрі қайталанып жасалып, одан өзен ағысының төменгі жағында орналасқан су пайдаланушылар зардап шегетін болса, оған қатысты СК-нің 55-бабында көзделген арнаулы су пайдалануға берілген рұқсатты тоқтата тұру немесе одан айыру түріндегі жедел ден қою шаралары қолданылуы мүмкін.</w:t>
      </w:r>
    </w:p>
    <w:p w14:paraId="7F52C045" w14:textId="77777777" w:rsidR="00AD4A28" w:rsidRPr="004F03DF" w:rsidRDefault="00AD4A28" w:rsidP="00271190">
      <w:pPr>
        <w:spacing w:after="0" w:line="240" w:lineRule="auto"/>
        <w:ind w:firstLine="709"/>
        <w:jc w:val="both"/>
        <w:rPr>
          <w:rFonts w:ascii="Times New Roman" w:hAnsi="Times New Roman" w:cs="Times New Roman"/>
          <w:iCs/>
          <w:sz w:val="28"/>
          <w:szCs w:val="28"/>
          <w:lang w:val="ru-RU"/>
        </w:rPr>
      </w:pPr>
    </w:p>
    <w:p w14:paraId="38E4076F" w14:textId="134A626E" w:rsidR="005E59F6" w:rsidRPr="004F03DF" w:rsidRDefault="00CA5865" w:rsidP="005E59F6">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49-бапқа түсіндірме.</w:t>
      </w:r>
      <w:r w:rsidR="005E59F6" w:rsidRPr="004F03DF">
        <w:rPr>
          <w:rFonts w:ascii="Times New Roman" w:eastAsiaTheme="minorHAnsi" w:hAnsi="Times New Roman" w:cs="Times New Roman"/>
          <w:b/>
          <w:sz w:val="28"/>
          <w:szCs w:val="28"/>
          <w:lang w:eastAsia="en-US"/>
        </w:rPr>
        <w:t xml:space="preserve"> </w:t>
      </w:r>
      <w:r w:rsidR="004C23AF" w:rsidRPr="004F03DF">
        <w:rPr>
          <w:rFonts w:ascii="Times New Roman" w:eastAsiaTheme="minorHAnsi" w:hAnsi="Times New Roman" w:cs="Times New Roman"/>
          <w:b/>
          <w:sz w:val="28"/>
          <w:szCs w:val="28"/>
          <w:lang w:eastAsia="en-US"/>
        </w:rPr>
        <w:t>Рұқсаттың қолданысын тоқтата тұру, тоқтату және одан айыру</w:t>
      </w:r>
    </w:p>
    <w:p w14:paraId="70D144C4" w14:textId="77777777" w:rsidR="004C23AF" w:rsidRPr="004F03DF" w:rsidRDefault="004C23AF" w:rsidP="005E59F6">
      <w:pPr>
        <w:pStyle w:val="Style2"/>
        <w:spacing w:line="240" w:lineRule="auto"/>
        <w:ind w:firstLine="720"/>
        <w:rPr>
          <w:rFonts w:ascii="Times New Roman" w:eastAsiaTheme="minorHAnsi" w:hAnsi="Times New Roman" w:cs="Times New Roman"/>
          <w:b/>
          <w:sz w:val="28"/>
          <w:szCs w:val="28"/>
          <w:lang w:eastAsia="en-US"/>
        </w:rPr>
      </w:pPr>
    </w:p>
    <w:p w14:paraId="1EFE0DFC" w14:textId="3382BECB" w:rsidR="005E59F6" w:rsidRPr="004F03DF" w:rsidRDefault="004C23AF" w:rsidP="005E59F6">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49-бап. Рұқсаттың қолданысын тоқтата тұру, тоқтату және одан айыру</w:t>
      </w:r>
    </w:p>
    <w:p w14:paraId="4FCF6D52" w14:textId="74CF313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Бассейндік су инспекциясы рұқсаттың қолданысын Қазақстан Республикасының заңдарында белгіленген тәртіппен мынадай:</w:t>
      </w:r>
    </w:p>
    <w:p w14:paraId="504C8CF6" w14:textId="68E00290"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Қазақстан Республикасы су заңнамасының талаптарын бұзушылықтар анықталған;</w:t>
      </w:r>
    </w:p>
    <w:p w14:paraId="5F0C5DB6" w14:textId="228524C3"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рұқсат беру талаптарына сәйкес келмеген жағдайларда тоқтата тұрады.</w:t>
      </w:r>
    </w:p>
    <w:p w14:paraId="142C949D" w14:textId="7CF372B9"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Бассейндік су инспекциясы су қорын қорғау және пайдалану саласындағы мемлекеттік бақылау және қадағалау барысында осы баптың 1-тармағында көрсетілген фактілер анықталған кезде мерзімдерін көрсете отырып, оларды жою туралы нұсқама береді. Бассейндік су инспекциясы анықталған бұзушылықтарды жою туралы ақпарат ұсынылмаған және (немесе) бұзушылық жойылмаған жағдайда, бұзушылықтарды жою туралы нұсқамалардың орындалу фактісін анықтау тұрғысынан жоспардан тыс тексеру жүргізеді.</w:t>
      </w:r>
    </w:p>
    <w:p w14:paraId="08120C43" w14:textId="2DFDCECE"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Бассейндік су инспекциясы жедел ден қою шарасын қолдануға негіз болатын бұзушылықтар жойылмаған кезде рұқсаттың қолданысын </w:t>
      </w:r>
      <w:r w:rsidRPr="004F03DF">
        <w:rPr>
          <w:rFonts w:ascii="Times New Roman" w:hAnsi="Times New Roman" w:cs="Times New Roman"/>
          <w:b/>
          <w:iCs/>
          <w:sz w:val="28"/>
          <w:szCs w:val="28"/>
          <w:lang w:val="ru-RU"/>
        </w:rPr>
        <w:lastRenderedPageBreak/>
        <w:t>тоқтата тұру түрінде жедел ден қою шарасын қолдану туралы нұсқама шығарады.</w:t>
      </w:r>
    </w:p>
    <w:p w14:paraId="6D3F92B8" w14:textId="42EA34F1"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Рұқсат мынадай жағдайларда:</w:t>
      </w:r>
    </w:p>
    <w:p w14:paraId="2085BBCD" w14:textId="23AD1ACF"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су пайдаланушы арнаулы су пайдалану құқығынан бас тартқан;</w:t>
      </w:r>
    </w:p>
    <w:p w14:paraId="36F5F649" w14:textId="11D7ED09"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арнаулы су пайдалану мерзімі өткен және (немесе) жерасты суларының қорын бекіту мерзімі өткен;</w:t>
      </w:r>
    </w:p>
    <w:p w14:paraId="3E9D2F74" w14:textId="2BEBD85B"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су пайдаланушы – жеке тұлға қайтыс болған;</w:t>
      </w:r>
    </w:p>
    <w:p w14:paraId="37186FD9" w14:textId="31CD4C10"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су пайдаланушы – заңды тұлға таратылған;</w:t>
      </w:r>
    </w:p>
    <w:p w14:paraId="54673D44" w14:textId="6F33D05C"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су объектілері ерекше қорғалатын табиғи аумақтардың құрамына қосылған;</w:t>
      </w:r>
    </w:p>
    <w:p w14:paraId="60953054" w14:textId="6615D90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су объектілері табиғи немесе жасанды түрде жойылып кеткен;</w:t>
      </w:r>
    </w:p>
    <w:p w14:paraId="03BBB289" w14:textId="5BD3C412"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рұқсаттан айырылған (рұқсат кері қайтарып алынған) жағдайларда, тоқтатылуға жатады.</w:t>
      </w:r>
    </w:p>
    <w:p w14:paraId="34A208D3" w14:textId="5F30525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Бассейндік су инспекциясы осы баптың 3-тармағының 1), 2), 5) және 6) тармақшаларында көзделген негіздер басталған жағдайда, су пайдаланушыға рұқсаттың қолданысын тоқтату туралы жазбаша хабархат жібереді.</w:t>
      </w:r>
    </w:p>
    <w:p w14:paraId="7FA1EEA8" w14:textId="31CEA22C"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Рұқсаттан айыру (рұқсатты кері қайтарып алу):</w:t>
      </w:r>
    </w:p>
    <w:p w14:paraId="779025B6" w14:textId="1F379151"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ауызсумен жабдықтауға арналған су объектілерін (су ресурстарын) бір жыл бойы пайдаланбаған;</w:t>
      </w:r>
    </w:p>
    <w:p w14:paraId="574F680D" w14:textId="4E39D2AA" w:rsidR="004C23AF" w:rsidRPr="004F03DF" w:rsidRDefault="004C23AF" w:rsidP="00050CB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су объектілерін (су ресурстарын) үш жыл бойы пайдаланбаған;</w:t>
      </w:r>
    </w:p>
    <w:p w14:paraId="66ABECD4" w14:textId="3CA63E1E"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рұқсаттың қолданысын тоқтата тұруға негіз болған бұзушылықтар жойылмаған жағдайларда жүргізіледі.</w:t>
      </w:r>
    </w:p>
    <w:p w14:paraId="3A14BDF4" w14:textId="50A9DAB1"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Рұқсаттан айыру (рұқсатты кері қайтарып алу) үшін негіздер су қорын қорғау және пайдалану саласындағы мемлекеттік бақылау мен қадағалау барысында анықталады.</w:t>
      </w:r>
    </w:p>
    <w:p w14:paraId="10B50CDB" w14:textId="48C8064B" w:rsidR="006667C6"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Рұқсаттан айыру (рұқсатты кері қайтарып алу) осы Кодекске және Қазақстан Республикасының өзге де заңдарына сәйкес жүзеге асырылады.</w:t>
      </w:r>
    </w:p>
    <w:p w14:paraId="0CBAD593" w14:textId="77777777" w:rsidR="00B273E0" w:rsidRPr="004F03DF" w:rsidRDefault="00B273E0" w:rsidP="00850EEC">
      <w:pPr>
        <w:spacing w:after="0" w:line="240" w:lineRule="auto"/>
        <w:ind w:firstLine="709"/>
        <w:jc w:val="both"/>
        <w:rPr>
          <w:rFonts w:ascii="Times New Roman" w:hAnsi="Times New Roman" w:cs="Times New Roman"/>
          <w:iCs/>
          <w:sz w:val="28"/>
          <w:szCs w:val="28"/>
          <w:lang w:val="ru-RU"/>
        </w:rPr>
      </w:pPr>
    </w:p>
    <w:p w14:paraId="03FC5E51" w14:textId="418EC384" w:rsidR="003E2711" w:rsidRPr="004F03DF" w:rsidRDefault="00106CB6"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3E2711" w:rsidRPr="004F03DF">
        <w:rPr>
          <w:rFonts w:ascii="Times New Roman" w:hAnsi="Times New Roman" w:cs="Times New Roman"/>
          <w:iCs/>
          <w:sz w:val="28"/>
          <w:szCs w:val="28"/>
          <w:lang w:val="ru-RU"/>
        </w:rPr>
        <w:t>СК-нің 49-бабының 1 және 2-тармақтары ҚР «Рұқсаттар және хабарламалар туралы» Заңы мен ҚР Кәсіпкерлік кодексінің ережелерін ҚР су заңнамасына сәйкес іске асырады, оларға сәйкес рұқсат берген мемлекеттік органдар ол берілген заңнама талаптары бұзылған жағдайда оның қолданылуын тоқтата тұруға құқылы.</w:t>
      </w:r>
    </w:p>
    <w:p w14:paraId="34C1DB68" w14:textId="28A3C4CF" w:rsidR="003E2711"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Рұқсаттың қолданылуы тоқтатыла тұрған жағдайда, оны берген орган су пайдаланушыға бұзушылықтарды жою мерзімін көрсете отырып, мұндай тоқтата тұру себептері туралы жазбаша нысанда хабарлайды. Рұқсаттың қолданылуын тоқтата тұруға себеп болған негіздер жойылғаннан кейін, оның қолданылуы қайта басталады, бұл туралы су пайдаланушыға жазбаша нысанда хабарланады.</w:t>
      </w:r>
    </w:p>
    <w:p w14:paraId="0371B9C2" w14:textId="14657A3A" w:rsidR="00BB1EAE" w:rsidRPr="004F03DF" w:rsidRDefault="00674165"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Заң шығарушы б</w:t>
      </w:r>
      <w:r w:rsidR="003E2711" w:rsidRPr="004F03DF">
        <w:rPr>
          <w:rFonts w:ascii="Times New Roman" w:hAnsi="Times New Roman" w:cs="Times New Roman"/>
          <w:iCs/>
          <w:sz w:val="28"/>
          <w:szCs w:val="28"/>
          <w:lang w:val="ru-RU"/>
        </w:rPr>
        <w:t>арлық рұқсаттарға ортақ тоқтата тұру негізінен (ҚР заңнамасы талаптарын бұзу) бөлек</w:t>
      </w:r>
      <w:r w:rsidRPr="004F03DF">
        <w:rPr>
          <w:rFonts w:ascii="Times New Roman" w:hAnsi="Times New Roman" w:cs="Times New Roman"/>
          <w:iCs/>
          <w:sz w:val="28"/>
          <w:szCs w:val="28"/>
          <w:lang w:val="ru-RU"/>
        </w:rPr>
        <w:t xml:space="preserve"> </w:t>
      </w:r>
      <w:r w:rsidR="003E2711" w:rsidRPr="004F03DF">
        <w:rPr>
          <w:rFonts w:ascii="Times New Roman" w:hAnsi="Times New Roman" w:cs="Times New Roman"/>
          <w:iCs/>
          <w:sz w:val="28"/>
          <w:szCs w:val="28"/>
          <w:lang w:val="ru-RU"/>
        </w:rPr>
        <w:t xml:space="preserve">тағы бір негізді көрсетуді қажет деп тапты: </w:t>
      </w:r>
      <w:r w:rsidR="003E2711" w:rsidRPr="004F03DF">
        <w:rPr>
          <w:rFonts w:ascii="Times New Roman" w:hAnsi="Times New Roman" w:cs="Times New Roman"/>
          <w:iCs/>
          <w:sz w:val="28"/>
          <w:szCs w:val="28"/>
          <w:lang w:val="ru-RU"/>
        </w:rPr>
        <w:lastRenderedPageBreak/>
        <w:t>«2) рұқсат беру талаптарына сәйкес келме</w:t>
      </w:r>
      <w:r w:rsidR="005C2BB7" w:rsidRPr="004F03DF">
        <w:rPr>
          <w:rFonts w:ascii="Times New Roman" w:hAnsi="Times New Roman" w:cs="Times New Roman"/>
          <w:iCs/>
          <w:sz w:val="28"/>
          <w:szCs w:val="28"/>
          <w:lang w:val="ru-RU"/>
        </w:rPr>
        <w:t>ген жағдайлар</w:t>
      </w:r>
      <w:r w:rsidR="003E2711" w:rsidRPr="004F03DF">
        <w:rPr>
          <w:rFonts w:ascii="Times New Roman" w:hAnsi="Times New Roman" w:cs="Times New Roman"/>
          <w:iCs/>
          <w:sz w:val="28"/>
          <w:szCs w:val="28"/>
          <w:lang w:val="ru-RU"/>
        </w:rPr>
        <w:t xml:space="preserve">». Бұл ҚР «Рұқсаттар және хабарламалар туралы» Заңына сәйкес рұқсат беру талаптарына </w:t>
      </w:r>
      <w:r w:rsidR="005C2BB7" w:rsidRPr="004F03DF">
        <w:rPr>
          <w:rFonts w:ascii="Times New Roman" w:hAnsi="Times New Roman" w:cs="Times New Roman"/>
          <w:iCs/>
          <w:sz w:val="28"/>
          <w:szCs w:val="28"/>
          <w:lang w:val="ru-RU"/>
        </w:rPr>
        <w:t>сай</w:t>
      </w:r>
      <w:r w:rsidR="003E2711" w:rsidRPr="004F03DF">
        <w:rPr>
          <w:rFonts w:ascii="Times New Roman" w:hAnsi="Times New Roman" w:cs="Times New Roman"/>
          <w:iCs/>
          <w:sz w:val="28"/>
          <w:szCs w:val="28"/>
          <w:lang w:val="ru-RU"/>
        </w:rPr>
        <w:t xml:space="preserve"> келмеушілік рұқсат берілгенге дейін анықталуы және оны беруден бас тартуға негіз болуы тиіс екендігіне қарамастан, су қатынастарында мұндай сәйкессіздік көбінесе су пайдаланушының іс-әрекеттерінде (қызметінде) көрініс табатындығымен түсіндіріледі.</w:t>
      </w:r>
    </w:p>
    <w:p w14:paraId="3CEFEEAA" w14:textId="3DABAA12" w:rsidR="00280A58" w:rsidRPr="004F03DF" w:rsidRDefault="00280A58" w:rsidP="00280A58">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3E2711" w:rsidRPr="004F03DF">
        <w:rPr>
          <w:rFonts w:ascii="Times New Roman" w:hAnsi="Times New Roman" w:cs="Times New Roman"/>
          <w:iCs/>
          <w:sz w:val="28"/>
          <w:szCs w:val="28"/>
          <w:lang w:val="ru-RU"/>
        </w:rPr>
        <w:t>СК-нің 49-бабының 2-тармағы су қорын қорғау және пайдалану саласында қадағалау жүзеге асырылатынын белгілейтін Кәсіпкерлік кодекстің 139-бабы негізінде</w:t>
      </w:r>
      <w:r w:rsidR="005C2BB7" w:rsidRPr="004F03DF">
        <w:rPr>
          <w:rFonts w:ascii="Times New Roman" w:hAnsi="Times New Roman" w:cs="Times New Roman"/>
          <w:iCs/>
          <w:sz w:val="28"/>
          <w:szCs w:val="28"/>
          <w:lang w:val="ru-RU"/>
        </w:rPr>
        <w:t xml:space="preserve"> </w:t>
      </w:r>
      <w:r w:rsidR="003E2711" w:rsidRPr="004F03DF">
        <w:rPr>
          <w:rFonts w:ascii="Times New Roman" w:hAnsi="Times New Roman" w:cs="Times New Roman"/>
          <w:iCs/>
          <w:sz w:val="28"/>
          <w:szCs w:val="28"/>
          <w:lang w:val="ru-RU"/>
        </w:rPr>
        <w:t>арнаулы су пайдалануға берілген рұқсаттың қолданылуын тоқтата тұру түріндегі жедел ден қою шараларын қолдану тәртібін айқындайды.</w:t>
      </w:r>
    </w:p>
    <w:p w14:paraId="1B0347CD" w14:textId="716B51CB" w:rsidR="003E2711" w:rsidRPr="004F03DF" w:rsidRDefault="00444596"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3E2711" w:rsidRPr="004F03DF">
        <w:rPr>
          <w:rFonts w:ascii="Times New Roman" w:hAnsi="Times New Roman" w:cs="Times New Roman"/>
          <w:iCs/>
          <w:sz w:val="28"/>
          <w:szCs w:val="28"/>
          <w:lang w:val="ru-RU"/>
        </w:rPr>
        <w:t>СК-нің 49-бабының 3-тармағы арнаулы су пайдалануға берілген рұқсаттың қолданылуын тоқтату негіздерін белгілейді.</w:t>
      </w:r>
    </w:p>
    <w:p w14:paraId="0660D3BF" w14:textId="33275C54" w:rsidR="003E2711"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Мұндай негіздерге су пайдаланушының бас тартуына немесе қайтыс болуына (су пайдаланушы – заңды тұлғаның таратылуына), арнаулы су пайдалану мерзімінің аяқталуына және (немесе) жерасты суларының қорларын бекіту мерзімінің аяқталуына, </w:t>
      </w:r>
      <w:r w:rsidR="00B0001B" w:rsidRPr="004F03DF">
        <w:rPr>
          <w:rFonts w:ascii="Times New Roman" w:hAnsi="Times New Roman" w:cs="Times New Roman"/>
          <w:iCs/>
          <w:sz w:val="28"/>
          <w:szCs w:val="28"/>
          <w:lang w:val="ru-RU"/>
        </w:rPr>
        <w:t>су объектісінің</w:t>
      </w:r>
      <w:r w:rsidRPr="004F03DF">
        <w:rPr>
          <w:rFonts w:ascii="Times New Roman" w:hAnsi="Times New Roman" w:cs="Times New Roman"/>
          <w:iCs/>
          <w:sz w:val="28"/>
          <w:szCs w:val="28"/>
          <w:lang w:val="ru-RU"/>
        </w:rPr>
        <w:t xml:space="preserve"> жойылуына немесе рұқсаттан айыруға (оны кері қайтарып алуға) байланысты объективті себептер жатады.</w:t>
      </w:r>
    </w:p>
    <w:p w14:paraId="2D24611D" w14:textId="5B00DCF2" w:rsidR="00444596"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тармақта </w:t>
      </w:r>
      <w:r w:rsidR="00D04256" w:rsidRPr="004F03DF">
        <w:rPr>
          <w:rFonts w:ascii="Times New Roman" w:hAnsi="Times New Roman" w:cs="Times New Roman"/>
          <w:iCs/>
          <w:sz w:val="28"/>
          <w:szCs w:val="28"/>
          <w:lang w:val="ru-RU"/>
        </w:rPr>
        <w:t>су объектілері</w:t>
      </w:r>
      <w:r w:rsidR="00FA7C15"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ерекше қорғалатын табиғи аумақтардың (ЕҚТА) құрамына енгізілген жағдайларда рұқсаттың қолданылуы тоқтатылуға тиіс екенін айқындайтын 5) тармақша ерекше түсіндірмені қажет етеді. Бұл норманы былай түсіну керек: ҚР-ның қандай да бір жаңа аумақтары ерекше қорғалатын табиғи аумақтар болып жарияланған кезде, бұрын берілген барлық рұқсаттар олардың жаңадан құрылған ЕҚТА шарттарына сәйкестігі тұрғысынан қайта қарау мақсатында тоқтатылуға жатады. Бұл ретте аталған норма Су кодексі қолданысқа енгізілген сәтте әрекет еткен ЕҚТА шекарасында орналасқан нысандар үшін арнаулы су пайдалануға бұрын берілген рұқсаттардың қолданылуын тоқтату қажет дегенді мүлдем білдірмейді. Басқаша айтқанда, бұл норма жұмыс істеп тұрған ЕҚТА аумақтарында бұрын берілген рұқсаттарға қатысты емес. Мысалы, 2025 жылғы 10 маусымға дейін жұмыс істеп тұрған табиғи парктердің аумағында орналасқан курорттық мекемелер үшін бұрын берілген рұқсаттар олардың мерзімі аяқталғанға дейін қолданылуға тиіс және егер ЕҚТА шарттары өзгермесе, ұзартыл</w:t>
      </w:r>
      <w:r w:rsidR="005C2BB7" w:rsidRPr="004F03DF">
        <w:rPr>
          <w:rFonts w:ascii="Times New Roman" w:hAnsi="Times New Roman" w:cs="Times New Roman"/>
          <w:iCs/>
          <w:sz w:val="28"/>
          <w:szCs w:val="28"/>
          <w:lang w:val="ru-RU"/>
        </w:rPr>
        <w:t>а</w:t>
      </w:r>
      <w:r w:rsidRPr="004F03DF">
        <w:rPr>
          <w:rFonts w:ascii="Times New Roman" w:hAnsi="Times New Roman" w:cs="Times New Roman"/>
          <w:iCs/>
          <w:sz w:val="28"/>
          <w:szCs w:val="28"/>
          <w:lang w:val="ru-RU"/>
        </w:rPr>
        <w:t>ды.</w:t>
      </w:r>
    </w:p>
    <w:p w14:paraId="67AE6362" w14:textId="67B1FA6A" w:rsidR="00302872" w:rsidRPr="004F03DF" w:rsidRDefault="00302872" w:rsidP="003028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4. </w:t>
      </w:r>
      <w:r w:rsidR="003E2711" w:rsidRPr="004F03DF">
        <w:rPr>
          <w:rFonts w:ascii="Times New Roman" w:hAnsi="Times New Roman" w:cs="Times New Roman"/>
          <w:iCs/>
          <w:sz w:val="28"/>
          <w:szCs w:val="28"/>
          <w:lang w:val="ru-RU"/>
        </w:rPr>
        <w:t xml:space="preserve">СК-нің 49-бабы 4-тармағының мазмұндық мәні </w:t>
      </w:r>
      <w:r w:rsidR="005C2BB7" w:rsidRPr="004F03DF">
        <w:rPr>
          <w:rFonts w:ascii="Times New Roman" w:hAnsi="Times New Roman" w:cs="Times New Roman"/>
          <w:iCs/>
          <w:sz w:val="28"/>
          <w:szCs w:val="28"/>
          <w:lang w:val="ru-RU"/>
        </w:rPr>
        <w:t>бойынша</w:t>
      </w:r>
      <w:r w:rsidR="003E2711" w:rsidRPr="004F03DF">
        <w:rPr>
          <w:rFonts w:ascii="Times New Roman" w:hAnsi="Times New Roman" w:cs="Times New Roman"/>
          <w:iCs/>
          <w:sz w:val="28"/>
          <w:szCs w:val="28"/>
          <w:lang w:val="ru-RU"/>
        </w:rPr>
        <w:t xml:space="preserve"> су пайдаланушы физикалық тұрғыда бар болған және рұқсаттың қолданылуы тоқтатылғаны туралы оған белгісіз болған барлық жағдайларда бассейндік су инспекциясы оған рұқсаттың тоқтатылғаны туралы жазбаша хабарлама жіберуге міндетті. Бұл мән-жай маңыз</w:t>
      </w:r>
      <w:r w:rsidR="005C2BB7" w:rsidRPr="004F03DF">
        <w:rPr>
          <w:rFonts w:ascii="Times New Roman" w:hAnsi="Times New Roman" w:cs="Times New Roman"/>
          <w:iCs/>
          <w:sz w:val="28"/>
          <w:szCs w:val="28"/>
          <w:lang w:val="ru-RU"/>
        </w:rPr>
        <w:t>ды</w:t>
      </w:r>
      <w:r w:rsidR="003E2711" w:rsidRPr="004F03DF">
        <w:rPr>
          <w:rFonts w:ascii="Times New Roman" w:hAnsi="Times New Roman" w:cs="Times New Roman"/>
          <w:iCs/>
          <w:sz w:val="28"/>
          <w:szCs w:val="28"/>
          <w:lang w:val="ru-RU"/>
        </w:rPr>
        <w:t>, себебі су пайдаланушы рұқсатының тоқтатылуы осы су пайдаланушы мен су тұтынушылар арасындағы шарттық қатынастардың автоматты түрде тоқтатылуына әкеп соғады.</w:t>
      </w:r>
    </w:p>
    <w:p w14:paraId="28279C3E" w14:textId="5D6185A0" w:rsidR="001F761D" w:rsidRPr="004F03DF" w:rsidRDefault="00995B54" w:rsidP="003028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5. </w:t>
      </w:r>
      <w:r w:rsidR="003E2711" w:rsidRPr="004F03DF">
        <w:rPr>
          <w:rFonts w:ascii="Times New Roman" w:hAnsi="Times New Roman" w:cs="Times New Roman"/>
          <w:iCs/>
          <w:sz w:val="28"/>
          <w:szCs w:val="28"/>
          <w:lang w:val="ru-RU"/>
        </w:rPr>
        <w:t>СК-нің 49-бабының 5-тармағы су қорын қорғау және пайдалану саласындағы мемлекеттік бақылау мен қадағалау барысында анықталатын рұқсаттан айыру (</w:t>
      </w:r>
      <w:r w:rsidR="005C2BB7" w:rsidRPr="004F03DF">
        <w:rPr>
          <w:rFonts w:ascii="Times New Roman" w:hAnsi="Times New Roman" w:cs="Times New Roman"/>
          <w:iCs/>
          <w:sz w:val="28"/>
          <w:szCs w:val="28"/>
          <w:lang w:val="ru-RU"/>
        </w:rPr>
        <w:t>рұқсатты</w:t>
      </w:r>
      <w:r w:rsidR="003E2711" w:rsidRPr="004F03DF">
        <w:rPr>
          <w:rFonts w:ascii="Times New Roman" w:hAnsi="Times New Roman" w:cs="Times New Roman"/>
          <w:iCs/>
          <w:sz w:val="28"/>
          <w:szCs w:val="28"/>
          <w:lang w:val="ru-RU"/>
        </w:rPr>
        <w:t xml:space="preserve"> кері қайтарып алу) негіздерін белгілейді.</w:t>
      </w:r>
    </w:p>
    <w:p w14:paraId="12A1B0BF" w14:textId="77777777" w:rsidR="00995B54" w:rsidRPr="004F03DF" w:rsidRDefault="00995B54" w:rsidP="00302872">
      <w:pPr>
        <w:spacing w:after="0" w:line="240" w:lineRule="auto"/>
        <w:ind w:firstLine="709"/>
        <w:jc w:val="both"/>
        <w:rPr>
          <w:rFonts w:ascii="Times New Roman" w:hAnsi="Times New Roman" w:cs="Times New Roman"/>
          <w:iCs/>
          <w:sz w:val="28"/>
          <w:szCs w:val="28"/>
          <w:lang w:val="ru-RU"/>
        </w:rPr>
      </w:pPr>
    </w:p>
    <w:p w14:paraId="60064808" w14:textId="7961091D" w:rsidR="00F066E6" w:rsidRPr="004F03DF" w:rsidRDefault="00CA5865" w:rsidP="00F066E6">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50-бапқа түсіндірме.</w:t>
      </w:r>
      <w:r w:rsidR="00F066E6" w:rsidRPr="004F03DF">
        <w:rPr>
          <w:rFonts w:ascii="Times New Roman" w:eastAsiaTheme="minorHAnsi" w:hAnsi="Times New Roman" w:cs="Times New Roman"/>
          <w:b/>
          <w:sz w:val="28"/>
          <w:szCs w:val="28"/>
          <w:lang w:eastAsia="en-US"/>
        </w:rPr>
        <w:t xml:space="preserve"> </w:t>
      </w:r>
      <w:r w:rsidR="004C23AF" w:rsidRPr="004F03DF">
        <w:rPr>
          <w:rFonts w:ascii="Times New Roman" w:eastAsiaTheme="minorHAnsi" w:hAnsi="Times New Roman" w:cs="Times New Roman"/>
          <w:b/>
          <w:sz w:val="28"/>
          <w:szCs w:val="28"/>
          <w:lang w:eastAsia="en-US"/>
        </w:rPr>
        <w:t>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p w14:paraId="6C064108" w14:textId="77777777" w:rsidR="00F066E6" w:rsidRPr="004F03DF" w:rsidRDefault="00F066E6" w:rsidP="00F066E6">
      <w:pPr>
        <w:pStyle w:val="Style2"/>
        <w:spacing w:line="240" w:lineRule="auto"/>
        <w:ind w:firstLine="720"/>
        <w:rPr>
          <w:rFonts w:ascii="Times New Roman" w:eastAsiaTheme="minorHAnsi" w:hAnsi="Times New Roman" w:cs="Times New Roman"/>
          <w:b/>
          <w:sz w:val="28"/>
          <w:szCs w:val="28"/>
          <w:lang w:eastAsia="en-US"/>
        </w:rPr>
      </w:pPr>
    </w:p>
    <w:p w14:paraId="46F9BFD9" w14:textId="56E8808A" w:rsidR="00F066E6" w:rsidRPr="004F03DF" w:rsidRDefault="004C23AF" w:rsidP="00F066E6">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50-бап.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p w14:paraId="237E099F" w14:textId="0F344080"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Су объектілерінің жай-күйіне әсер ететін құрылысжайлар мен басқа да объектілерді орналастыруды (тұстаманы таңдауды) келісу жобалаудың бастапқы сатысында жүргізіледі.</w:t>
      </w:r>
    </w:p>
    <w:p w14:paraId="0A2F1616" w14:textId="5BD1804F"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Су тұтынуға және (немесе) сарқынды суларды ағызуға байланысты жаңа құрылысжайлар мен объектілерді салу жобаларында, сондай-ақ осындай құрылысжайлар мен объектілерді реконструкциялау кезінде жеке бөліммен арнаулы су пайдалану шарттары мен суды пайдаланудың алдын ала көлемдері қарастырылады.</w:t>
      </w:r>
    </w:p>
    <w:p w14:paraId="7E0F9E77" w14:textId="3221F56F"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Су объектілерінде, су қорғау белдеулері мен аймақтарында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осы Кодекстің 86-бабы 1, 2 және 3-тармақтарының талаптарына сәйкес келуге тиіс.</w:t>
      </w:r>
    </w:p>
    <w:p w14:paraId="6E1F9453" w14:textId="165ABD6E"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Осы баптың 1-тармағының екінші бөлігінде көрсетілген жобалар Қазақстан Республикасының заңнамасына сәйкес уәкілетті органдармен олардың құзыреті шегінде келісіледі.</w:t>
      </w:r>
    </w:p>
    <w:p w14:paraId="6C973DC6" w14:textId="091C1B94"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Жобалау құжаттамасын қарау, жер қойнауын пайдалану жөніндегі операцияларды қоспағанда, жер учаскесін беру келісілгеннен кейін және </w:t>
      </w:r>
      <w:r w:rsidRPr="004F03DF">
        <w:rPr>
          <w:rFonts w:ascii="Times New Roman" w:hAnsi="Times New Roman" w:cs="Times New Roman"/>
          <w:b/>
          <w:iCs/>
          <w:sz w:val="28"/>
          <w:szCs w:val="28"/>
          <w:lang w:val="ru-RU"/>
        </w:rPr>
        <w:lastRenderedPageBreak/>
        <w:t>ведомстводан тыс кешенді сараптама жүргізілгенге дейін жүзеге асырылады.</w:t>
      </w:r>
    </w:p>
    <w:p w14:paraId="3828219F" w14:textId="60466EF8"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Су объектілерінде және (немесе) су қорғау аймақтарында жаңа объектілерді (ғимараттарды, құрылысжайларды, олардың кешендері мен коммуникацияларын) жобалау, салу және орналастыру, сондай-ақ объектілер алып жатқан жер учаскелерін су қорғау аймақтары мен белдеулеріне жатқызғанға дейін тұрғызылған объектілерді реконструкциялау (кеңейту, жаңғырту, техникалық қайта жарақтандыру, қайта бейіндеу) бассейндік су инспекцияларымен келісіледі.</w:t>
      </w:r>
    </w:p>
    <w:p w14:paraId="769E9A57" w14:textId="77777777" w:rsidR="004C23AF" w:rsidRPr="004F03DF" w:rsidRDefault="004C23AF" w:rsidP="004C23AF">
      <w:pPr>
        <w:spacing w:after="0" w:line="240" w:lineRule="auto"/>
        <w:ind w:firstLine="709"/>
        <w:jc w:val="both"/>
        <w:rPr>
          <w:rFonts w:ascii="Times New Roman" w:hAnsi="Times New Roman" w:cs="Times New Roman"/>
          <w:bCs/>
          <w:i/>
          <w:color w:val="FF0000"/>
          <w:sz w:val="24"/>
          <w:szCs w:val="24"/>
          <w:lang w:val="ru-RU"/>
        </w:rPr>
      </w:pPr>
      <w:r w:rsidRPr="004F03DF">
        <w:rPr>
          <w:rFonts w:ascii="Times New Roman" w:hAnsi="Times New Roman" w:cs="Times New Roman"/>
          <w:b/>
          <w:iCs/>
          <w:sz w:val="28"/>
          <w:szCs w:val="28"/>
          <w:lang w:val="ru-RU"/>
        </w:rPr>
        <w:t xml:space="preserve">      </w:t>
      </w:r>
      <w:r w:rsidRPr="004F03DF">
        <w:rPr>
          <w:rFonts w:ascii="Times New Roman" w:hAnsi="Times New Roman" w:cs="Times New Roman"/>
          <w:bCs/>
          <w:i/>
          <w:color w:val="FF0000"/>
          <w:sz w:val="24"/>
          <w:szCs w:val="24"/>
          <w:lang w:val="ru-RU"/>
        </w:rPr>
        <w:t>ЗҚАИ-ның ескертпесі!</w:t>
      </w:r>
    </w:p>
    <w:p w14:paraId="3D93EF25" w14:textId="7777777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Cs/>
          <w:i/>
          <w:color w:val="FF0000"/>
          <w:sz w:val="24"/>
          <w:szCs w:val="24"/>
          <w:lang w:val="ru-RU"/>
        </w:rPr>
        <w:t xml:space="preserve">      4-тармаққа өзгеріс енгізу көзделген – ҚР 09.01.2026 № 254-VIII (алғашқы ресми жарияланған күнінен кейін күнтізбелік алпыс өткен соң қолданысқа енгізіледі) Заңымен.</w:t>
      </w:r>
    </w:p>
    <w:p w14:paraId="0DE7EDA0" w14:textId="60455E7B"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Көрсетілетін қызметті берушілердің "Мемлекеттік көрсетілетін қызметтер туралы" Қазақстан Республикасының Заңында көзделген мемлекеттік қызмет көрсетуден бас тартуы негіздерінен басқа, бассейндік су инспекциялары пайдалануға болатын су ресурстары немесе жерасты суларының бекітілген қоры болмаған немесе жоспарланатын қызмет жобасы осы Кодекстің 86-бабының талаптарына сәйкес келмеген жағдайда, құжаттардың жобаларын келісуден бас тартады.</w:t>
      </w:r>
    </w:p>
    <w:p w14:paraId="2D708B17" w14:textId="2EE4C043" w:rsidR="00444596" w:rsidRPr="004F03DF" w:rsidRDefault="004C23AF" w:rsidP="00FA7C15">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5.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уәкілетті орган бекітеді</w:t>
      </w:r>
    </w:p>
    <w:p w14:paraId="5194BAC9" w14:textId="7C75605A" w:rsidR="00DA0BC7" w:rsidRPr="004F03DF" w:rsidRDefault="003E2711" w:rsidP="00AA3B2C">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50-бабы </w:t>
      </w:r>
      <w:r w:rsidR="0049185A" w:rsidRPr="004F03DF">
        <w:rPr>
          <w:rFonts w:ascii="Times New Roman" w:hAnsi="Times New Roman" w:cs="Times New Roman"/>
          <w:iCs/>
          <w:sz w:val="28"/>
          <w:szCs w:val="28"/>
          <w:lang w:val="ru-RU"/>
        </w:rPr>
        <w:t xml:space="preserve">–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қорғауға бағытталған ҚР су заңнамасы</w:t>
      </w:r>
      <w:r w:rsidR="0049185A" w:rsidRPr="004F03DF">
        <w:rPr>
          <w:rFonts w:ascii="Times New Roman" w:hAnsi="Times New Roman" w:cs="Times New Roman"/>
          <w:iCs/>
          <w:sz w:val="28"/>
          <w:szCs w:val="28"/>
          <w:lang w:val="ru-RU"/>
        </w:rPr>
        <w:t>ндағы жаңалық</w:t>
      </w:r>
    </w:p>
    <w:p w14:paraId="51CE8B28" w14:textId="51BD0437" w:rsidR="00DA0BC7" w:rsidRPr="004F03DF" w:rsidRDefault="00DA0BC7" w:rsidP="00DA0BC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3E2711" w:rsidRPr="004F03DF">
        <w:rPr>
          <w:rFonts w:ascii="Times New Roman" w:hAnsi="Times New Roman" w:cs="Times New Roman"/>
          <w:iCs/>
          <w:sz w:val="28"/>
          <w:szCs w:val="28"/>
          <w:lang w:val="ru-RU"/>
        </w:rPr>
        <w:t xml:space="preserve">СК-нің 50-бабының 1-тармағы жаңа құрылыс жобаларында, сондай-ақ суды тұтынумен және (немесе) </w:t>
      </w:r>
      <w:r w:rsidR="005C2BB7" w:rsidRPr="004F03DF">
        <w:rPr>
          <w:rFonts w:ascii="Times New Roman" w:hAnsi="Times New Roman" w:cs="Times New Roman"/>
          <w:iCs/>
          <w:sz w:val="28"/>
          <w:szCs w:val="28"/>
          <w:lang w:val="ru-RU"/>
        </w:rPr>
        <w:t>сарқынды</w:t>
      </w:r>
      <w:r w:rsidR="003E2711" w:rsidRPr="004F03DF">
        <w:rPr>
          <w:rFonts w:ascii="Times New Roman" w:hAnsi="Times New Roman" w:cs="Times New Roman"/>
          <w:iCs/>
          <w:sz w:val="28"/>
          <w:szCs w:val="28"/>
          <w:lang w:val="ru-RU"/>
        </w:rPr>
        <w:t xml:space="preserve"> суларды </w:t>
      </w:r>
      <w:r w:rsidR="00B83CBE" w:rsidRPr="004F03DF">
        <w:rPr>
          <w:rFonts w:ascii="Times New Roman" w:hAnsi="Times New Roman" w:cs="Times New Roman"/>
          <w:iCs/>
          <w:sz w:val="28"/>
          <w:szCs w:val="28"/>
          <w:lang w:val="ru-RU"/>
        </w:rPr>
        <w:t>ағызу</w:t>
      </w:r>
      <w:r w:rsidR="003E2711" w:rsidRPr="004F03DF">
        <w:rPr>
          <w:rFonts w:ascii="Times New Roman" w:hAnsi="Times New Roman" w:cs="Times New Roman"/>
          <w:iCs/>
          <w:sz w:val="28"/>
          <w:szCs w:val="28"/>
          <w:lang w:val="ru-RU"/>
        </w:rPr>
        <w:t xml:space="preserve">мен байланысты құрылысжайлар мен </w:t>
      </w:r>
      <w:r w:rsidR="005C2BB7" w:rsidRPr="004F03DF">
        <w:rPr>
          <w:rFonts w:ascii="Times New Roman" w:hAnsi="Times New Roman" w:cs="Times New Roman"/>
          <w:iCs/>
          <w:sz w:val="28"/>
          <w:szCs w:val="28"/>
          <w:lang w:val="ru-RU"/>
        </w:rPr>
        <w:t xml:space="preserve">объектілерді </w:t>
      </w:r>
      <w:r w:rsidR="003E2711" w:rsidRPr="004F03DF">
        <w:rPr>
          <w:rFonts w:ascii="Times New Roman" w:hAnsi="Times New Roman" w:cs="Times New Roman"/>
          <w:iCs/>
          <w:sz w:val="28"/>
          <w:szCs w:val="28"/>
          <w:lang w:val="ru-RU"/>
        </w:rPr>
        <w:t xml:space="preserve">реконструкциялау кезінде су алудың және </w:t>
      </w:r>
      <w:r w:rsidR="005C2BB7" w:rsidRPr="004F03DF">
        <w:rPr>
          <w:rFonts w:ascii="Times New Roman" w:hAnsi="Times New Roman" w:cs="Times New Roman"/>
          <w:iCs/>
          <w:sz w:val="28"/>
          <w:szCs w:val="28"/>
          <w:lang w:val="ru-RU"/>
        </w:rPr>
        <w:t>сарқынды</w:t>
      </w:r>
      <w:r w:rsidR="003E2711" w:rsidRPr="004F03DF">
        <w:rPr>
          <w:rFonts w:ascii="Times New Roman" w:hAnsi="Times New Roman" w:cs="Times New Roman"/>
          <w:iCs/>
          <w:sz w:val="28"/>
          <w:szCs w:val="28"/>
          <w:lang w:val="ru-RU"/>
        </w:rPr>
        <w:t xml:space="preserve"> суларды </w:t>
      </w:r>
      <w:r w:rsidR="005C2BB7" w:rsidRPr="004F03DF">
        <w:rPr>
          <w:rFonts w:ascii="Times New Roman" w:hAnsi="Times New Roman" w:cs="Times New Roman"/>
          <w:iCs/>
          <w:sz w:val="28"/>
          <w:szCs w:val="28"/>
          <w:lang w:val="ru-RU"/>
        </w:rPr>
        <w:t>ағызудың</w:t>
      </w:r>
      <w:r w:rsidR="003E2711" w:rsidRPr="004F03DF">
        <w:rPr>
          <w:rFonts w:ascii="Times New Roman" w:hAnsi="Times New Roman" w:cs="Times New Roman"/>
          <w:iCs/>
          <w:sz w:val="28"/>
          <w:szCs w:val="28"/>
          <w:lang w:val="ru-RU"/>
        </w:rPr>
        <w:t xml:space="preserve"> алдын ала (жоспарланған) көлемдерін көрсете отырып, арнаулы су пайдалану шарттарын келісу</w:t>
      </w:r>
      <w:r w:rsidR="005C2BB7" w:rsidRPr="004F03DF">
        <w:rPr>
          <w:rFonts w:ascii="Times New Roman" w:hAnsi="Times New Roman" w:cs="Times New Roman"/>
          <w:iCs/>
          <w:sz w:val="28"/>
          <w:szCs w:val="28"/>
          <w:lang w:val="ru-RU"/>
        </w:rPr>
        <w:t>ді</w:t>
      </w:r>
      <w:r w:rsidR="003E2711" w:rsidRPr="004F03DF">
        <w:rPr>
          <w:rFonts w:ascii="Times New Roman" w:hAnsi="Times New Roman" w:cs="Times New Roman"/>
          <w:iCs/>
          <w:sz w:val="28"/>
          <w:szCs w:val="28"/>
          <w:lang w:val="ru-RU"/>
        </w:rPr>
        <w:t xml:space="preserve"> жеке бөлім ретінде қарастыр</w:t>
      </w:r>
      <w:r w:rsidR="005C2BB7" w:rsidRPr="004F03DF">
        <w:rPr>
          <w:rFonts w:ascii="Times New Roman" w:hAnsi="Times New Roman" w:cs="Times New Roman"/>
          <w:iCs/>
          <w:sz w:val="28"/>
          <w:szCs w:val="28"/>
          <w:lang w:val="ru-RU"/>
        </w:rPr>
        <w:t>уды</w:t>
      </w:r>
      <w:r w:rsidR="003E2711" w:rsidRPr="004F03DF">
        <w:rPr>
          <w:rFonts w:ascii="Times New Roman" w:hAnsi="Times New Roman" w:cs="Times New Roman"/>
          <w:iCs/>
          <w:sz w:val="28"/>
          <w:szCs w:val="28"/>
          <w:lang w:val="ru-RU"/>
        </w:rPr>
        <w:t xml:space="preserve"> талап етеді.</w:t>
      </w:r>
    </w:p>
    <w:p w14:paraId="45329513" w14:textId="0BF8C665" w:rsidR="003E2711" w:rsidRPr="004F03DF" w:rsidRDefault="00FA7C15"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Сонымен қатар </w:t>
      </w:r>
      <w:r w:rsidR="00B0001B" w:rsidRPr="004F03DF">
        <w:rPr>
          <w:rFonts w:ascii="Times New Roman" w:hAnsi="Times New Roman" w:cs="Times New Roman"/>
          <w:iCs/>
          <w:sz w:val="28"/>
          <w:szCs w:val="28"/>
          <w:lang w:val="ru-RU"/>
        </w:rPr>
        <w:t>су объектілерінде</w:t>
      </w:r>
      <w:r w:rsidR="003E2711" w:rsidRPr="004F03DF">
        <w:rPr>
          <w:rFonts w:ascii="Times New Roman" w:hAnsi="Times New Roman" w:cs="Times New Roman"/>
          <w:iCs/>
          <w:sz w:val="28"/>
          <w:szCs w:val="28"/>
          <w:lang w:val="ru-RU"/>
        </w:rPr>
        <w:t xml:space="preserve"> немесе олардың су қорғау аймақтары мен белдеулерінде (белгіленген және СК-нің 87-бабына сәйкес сондай деп танылатын) құрылысы (</w:t>
      </w:r>
      <w:r w:rsidR="00567FA7" w:rsidRPr="004F03DF">
        <w:rPr>
          <w:rFonts w:ascii="Times New Roman" w:hAnsi="Times New Roman" w:cs="Times New Roman"/>
          <w:iCs/>
          <w:sz w:val="28"/>
          <w:szCs w:val="28"/>
          <w:lang w:val="ru-RU"/>
        </w:rPr>
        <w:t>құрылысжай салу</w:t>
      </w:r>
      <w:r w:rsidR="003E2711" w:rsidRPr="004F03DF">
        <w:rPr>
          <w:rFonts w:ascii="Times New Roman" w:hAnsi="Times New Roman" w:cs="Times New Roman"/>
          <w:iCs/>
          <w:sz w:val="28"/>
          <w:szCs w:val="28"/>
          <w:lang w:val="ru-RU"/>
        </w:rPr>
        <w:t xml:space="preserve">) жоспарланған </w:t>
      </w:r>
      <w:r w:rsidR="005C2BB7" w:rsidRPr="004F03DF">
        <w:rPr>
          <w:rFonts w:ascii="Times New Roman" w:hAnsi="Times New Roman" w:cs="Times New Roman"/>
          <w:iCs/>
          <w:sz w:val="28"/>
          <w:szCs w:val="28"/>
          <w:lang w:val="ru-RU"/>
        </w:rPr>
        <w:t>объектілерге</w:t>
      </w:r>
      <w:r w:rsidR="003E2711" w:rsidRPr="004F03DF">
        <w:rPr>
          <w:rFonts w:ascii="Times New Roman" w:hAnsi="Times New Roman" w:cs="Times New Roman"/>
          <w:iCs/>
          <w:sz w:val="28"/>
          <w:szCs w:val="28"/>
          <w:lang w:val="ru-RU"/>
        </w:rPr>
        <w:t xml:space="preserve"> қатысты түсіндірме беріліп отырған СК-нің 50-бабының 1-тармағы оларды орналастыруды келісу (су алу үшін </w:t>
      </w:r>
      <w:r w:rsidR="005C2BB7" w:rsidRPr="004F03DF">
        <w:rPr>
          <w:rFonts w:ascii="Times New Roman" w:hAnsi="Times New Roman" w:cs="Times New Roman"/>
          <w:iCs/>
          <w:sz w:val="28"/>
          <w:szCs w:val="28"/>
          <w:lang w:val="ru-RU"/>
        </w:rPr>
        <w:t>тұстаманы</w:t>
      </w:r>
      <w:r w:rsidR="003E2711" w:rsidRPr="004F03DF">
        <w:rPr>
          <w:rFonts w:ascii="Times New Roman" w:hAnsi="Times New Roman" w:cs="Times New Roman"/>
          <w:iCs/>
          <w:sz w:val="28"/>
          <w:szCs w:val="28"/>
          <w:lang w:val="ru-RU"/>
        </w:rPr>
        <w:t xml:space="preserve"> таңдау) жобалаудың бастапқы кезеңінде жүзеге асырылуы тиіс деген талапты белгілейді.</w:t>
      </w:r>
    </w:p>
    <w:p w14:paraId="1B71382A" w14:textId="401F4177" w:rsidR="003E2711"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Осы тармақтағы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жай-күйіне әсер ететін» деген сөздерді былай түсіну</w:t>
      </w:r>
      <w:r w:rsidR="000713C3" w:rsidRPr="004F03DF">
        <w:rPr>
          <w:rFonts w:ascii="Times New Roman" w:hAnsi="Times New Roman" w:cs="Times New Roman"/>
          <w:iCs/>
          <w:sz w:val="28"/>
          <w:szCs w:val="28"/>
          <w:lang w:val="ru-RU"/>
        </w:rPr>
        <w:t>ге болады</w:t>
      </w:r>
      <w:r w:rsidRPr="004F03DF">
        <w:rPr>
          <w:rFonts w:ascii="Times New Roman" w:hAnsi="Times New Roman" w:cs="Times New Roman"/>
          <w:iCs/>
          <w:sz w:val="28"/>
          <w:szCs w:val="28"/>
          <w:lang w:val="ru-RU"/>
        </w:rPr>
        <w:t>: уәкілетті орган СК-нің 50-бабының 5-тармағына сәйкес бекіткен «</w:t>
      </w:r>
      <w:r w:rsidR="00E34C60" w:rsidRPr="004F03DF">
        <w:rPr>
          <w:rFonts w:ascii="Times New Roman" w:hAnsi="Times New Roman" w:cs="Times New Roman"/>
          <w:sz w:val="28"/>
          <w:szCs w:val="28"/>
          <w:lang w:val="ru-RU"/>
        </w:rPr>
        <w:t>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r w:rsidRPr="004F03DF">
        <w:rPr>
          <w:rFonts w:ascii="Times New Roman" w:hAnsi="Times New Roman" w:cs="Times New Roman"/>
          <w:sz w:val="28"/>
          <w:szCs w:val="28"/>
          <w:lang w:val="ru-RU"/>
        </w:rPr>
        <w:t xml:space="preserve"> қағидаларында</w:t>
      </w:r>
      <w:r w:rsidRPr="004F03DF">
        <w:rPr>
          <w:rFonts w:ascii="Times New Roman" w:hAnsi="Times New Roman" w:cs="Times New Roman"/>
          <w:iCs/>
          <w:sz w:val="28"/>
          <w:szCs w:val="28"/>
          <w:lang w:val="ru-RU"/>
        </w:rPr>
        <w:t xml:space="preserve">» (бұдан әрі – Келісу қағидалары) ерекше жағдай ретінде көрсетілмеген барлық құрылысжайлар мен </w:t>
      </w:r>
      <w:r w:rsidR="00E34C60" w:rsidRPr="004F03DF">
        <w:rPr>
          <w:rFonts w:ascii="Times New Roman" w:hAnsi="Times New Roman" w:cs="Times New Roman"/>
          <w:iCs/>
          <w:sz w:val="28"/>
          <w:szCs w:val="28"/>
          <w:lang w:val="ru-RU"/>
        </w:rPr>
        <w:t>объектілер</w:t>
      </w:r>
      <w:r w:rsidRPr="004F03DF">
        <w:rPr>
          <w:rFonts w:ascii="Times New Roman" w:hAnsi="Times New Roman" w:cs="Times New Roman"/>
          <w:iCs/>
          <w:sz w:val="28"/>
          <w:szCs w:val="28"/>
          <w:lang w:val="ru-RU"/>
        </w:rPr>
        <w:t xml:space="preserve">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жай-күйіне әсер ететін </w:t>
      </w:r>
      <w:r w:rsidR="00567FA7" w:rsidRPr="004F03DF">
        <w:rPr>
          <w:rFonts w:ascii="Times New Roman" w:hAnsi="Times New Roman" w:cs="Times New Roman"/>
          <w:iCs/>
          <w:sz w:val="28"/>
          <w:szCs w:val="28"/>
          <w:lang w:val="ru-RU"/>
        </w:rPr>
        <w:t xml:space="preserve">құрылысжайлар мен </w:t>
      </w:r>
      <w:r w:rsidR="00E34C60" w:rsidRPr="004F03DF">
        <w:rPr>
          <w:rFonts w:ascii="Times New Roman" w:hAnsi="Times New Roman" w:cs="Times New Roman"/>
          <w:iCs/>
          <w:sz w:val="28"/>
          <w:szCs w:val="28"/>
          <w:lang w:val="ru-RU"/>
        </w:rPr>
        <w:t>объектілер</w:t>
      </w:r>
      <w:r w:rsidRPr="004F03DF">
        <w:rPr>
          <w:rFonts w:ascii="Times New Roman" w:hAnsi="Times New Roman" w:cs="Times New Roman"/>
          <w:iCs/>
          <w:sz w:val="28"/>
          <w:szCs w:val="28"/>
          <w:lang w:val="ru-RU"/>
        </w:rPr>
        <w:t xml:space="preserve"> деп танылады.</w:t>
      </w:r>
    </w:p>
    <w:p w14:paraId="1C3712C9" w14:textId="503CFE83" w:rsidR="00DA0BC7"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50-бабы 1-тармағының үшінші бөлігі</w:t>
      </w:r>
      <w:r w:rsidR="008B490C" w:rsidRPr="004F03DF">
        <w:rPr>
          <w:rFonts w:ascii="Times New Roman" w:hAnsi="Times New Roman" w:cs="Times New Roman"/>
          <w:iCs/>
          <w:sz w:val="28"/>
          <w:szCs w:val="28"/>
          <w:lang w:val="ru-RU"/>
        </w:rPr>
        <w:t>не сәйкес,</w:t>
      </w:r>
      <w:r w:rsidRPr="004F03DF">
        <w:rPr>
          <w:rFonts w:ascii="Times New Roman" w:hAnsi="Times New Roman" w:cs="Times New Roman"/>
          <w:iCs/>
          <w:sz w:val="28"/>
          <w:szCs w:val="28"/>
          <w:lang w:val="ru-RU"/>
        </w:rPr>
        <w:t xml:space="preserve"> құрылыс қызметіне, </w:t>
      </w:r>
      <w:r w:rsidR="005C2BB7" w:rsidRPr="004F03DF">
        <w:rPr>
          <w:rFonts w:ascii="Times New Roman" w:hAnsi="Times New Roman" w:cs="Times New Roman"/>
          <w:sz w:val="28"/>
          <w:szCs w:val="28"/>
          <w:lang w:val="ru-RU"/>
        </w:rPr>
        <w:t>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w:t>
      </w:r>
      <w:r w:rsidR="005C2BB7" w:rsidRPr="004F03DF">
        <w:rPr>
          <w:rFonts w:ascii="Times New Roman" w:hAnsi="Times New Roman" w:cs="Times New Roman"/>
          <w:sz w:val="28"/>
          <w:szCs w:val="28"/>
        </w:rPr>
        <w:t> </w:t>
      </w:r>
      <w:r w:rsidR="005C2BB7" w:rsidRPr="004F03DF">
        <w:rPr>
          <w:rFonts w:ascii="Times New Roman" w:hAnsi="Times New Roman" w:cs="Times New Roman"/>
          <w:sz w:val="28"/>
          <w:szCs w:val="28"/>
          <w:lang w:val="ru-RU"/>
        </w:rPr>
        <w:t>мен</w:t>
      </w:r>
      <w:r w:rsidRPr="004F03DF">
        <w:rPr>
          <w:rFonts w:ascii="Times New Roman" w:hAnsi="Times New Roman" w:cs="Times New Roman"/>
          <w:iCs/>
          <w:sz w:val="28"/>
          <w:szCs w:val="28"/>
          <w:lang w:val="ru-RU"/>
        </w:rPr>
        <w:t xml:space="preserve"> өзге де жұмыстар келісу үшін БСИ-ге ұсынылуы тиіс. </w:t>
      </w:r>
      <w:r w:rsidR="00087440" w:rsidRPr="004F03DF">
        <w:rPr>
          <w:rFonts w:ascii="Times New Roman" w:hAnsi="Times New Roman" w:cs="Times New Roman"/>
          <w:iCs/>
          <w:sz w:val="28"/>
          <w:szCs w:val="28"/>
          <w:lang w:val="ru-RU"/>
        </w:rPr>
        <w:t xml:space="preserve">Ал </w:t>
      </w:r>
      <w:r w:rsidRPr="004F03DF">
        <w:rPr>
          <w:rFonts w:ascii="Times New Roman" w:hAnsi="Times New Roman" w:cs="Times New Roman"/>
          <w:iCs/>
          <w:sz w:val="28"/>
          <w:szCs w:val="28"/>
          <w:lang w:val="ru-RU"/>
        </w:rPr>
        <w:t>БСИ бұл жұмыстар СК-нің 86-бабының 1, 2 және 3-тармақтарының талаптарына сәйкес келген жағдайда ғана келіседі. СК-нің 86-бабының 2-тармағының талаптарына сәйкестігін анықтау кезінде тиісті баптағы осы тармаққа берілген түсіндірмемен мұқият танысу ұсынылады.</w:t>
      </w:r>
    </w:p>
    <w:p w14:paraId="07D86DA8" w14:textId="17DD4C02" w:rsidR="006E39D4" w:rsidRPr="004F03DF" w:rsidRDefault="006E39D4" w:rsidP="006E39D4">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3E2711" w:rsidRPr="004F03DF">
        <w:rPr>
          <w:rFonts w:ascii="Times New Roman" w:hAnsi="Times New Roman" w:cs="Times New Roman"/>
          <w:iCs/>
          <w:sz w:val="28"/>
          <w:szCs w:val="28"/>
          <w:lang w:val="ru-RU"/>
        </w:rPr>
        <w:t xml:space="preserve">СК-нің 50-бабының 2-тармағына сәйкес, жаңа құрылыс жобалары, сондай-ақ суды тұтынумен және (немесе) </w:t>
      </w:r>
      <w:r w:rsidR="005C2BB7" w:rsidRPr="004F03DF">
        <w:rPr>
          <w:rFonts w:ascii="Times New Roman" w:hAnsi="Times New Roman" w:cs="Times New Roman"/>
          <w:iCs/>
          <w:sz w:val="28"/>
          <w:szCs w:val="28"/>
          <w:lang w:val="ru-RU"/>
        </w:rPr>
        <w:t>сарқынды</w:t>
      </w:r>
      <w:r w:rsidR="003E2711" w:rsidRPr="004F03DF">
        <w:rPr>
          <w:rFonts w:ascii="Times New Roman" w:hAnsi="Times New Roman" w:cs="Times New Roman"/>
          <w:iCs/>
          <w:sz w:val="28"/>
          <w:szCs w:val="28"/>
          <w:lang w:val="ru-RU"/>
        </w:rPr>
        <w:t xml:space="preserve"> суларды </w:t>
      </w:r>
      <w:r w:rsidR="00B83CBE" w:rsidRPr="004F03DF">
        <w:rPr>
          <w:rFonts w:ascii="Times New Roman" w:hAnsi="Times New Roman" w:cs="Times New Roman"/>
          <w:iCs/>
          <w:sz w:val="28"/>
          <w:szCs w:val="28"/>
          <w:lang w:val="ru-RU"/>
        </w:rPr>
        <w:t>ағызу</w:t>
      </w:r>
      <w:r w:rsidR="003E2711" w:rsidRPr="004F03DF">
        <w:rPr>
          <w:rFonts w:ascii="Times New Roman" w:hAnsi="Times New Roman" w:cs="Times New Roman"/>
          <w:iCs/>
          <w:sz w:val="28"/>
          <w:szCs w:val="28"/>
          <w:lang w:val="ru-RU"/>
        </w:rPr>
        <w:t xml:space="preserve">мен байланысты құрылысжайлар мен </w:t>
      </w:r>
      <w:r w:rsidR="005C2BB7" w:rsidRPr="004F03DF">
        <w:rPr>
          <w:rFonts w:ascii="Times New Roman" w:hAnsi="Times New Roman" w:cs="Times New Roman"/>
          <w:iCs/>
          <w:sz w:val="28"/>
          <w:szCs w:val="28"/>
          <w:lang w:val="ru-RU"/>
        </w:rPr>
        <w:t>объектілерді</w:t>
      </w:r>
      <w:r w:rsidR="003E2711" w:rsidRPr="004F03DF">
        <w:rPr>
          <w:rFonts w:ascii="Times New Roman" w:hAnsi="Times New Roman" w:cs="Times New Roman"/>
          <w:iCs/>
          <w:sz w:val="28"/>
          <w:szCs w:val="28"/>
          <w:lang w:val="ru-RU"/>
        </w:rPr>
        <w:t xml:space="preserve"> реконструкциялау жобалары олар үшін жер учаскесін беру келісілгеннен кейін, ведомстводан тыс кешенді сараптамаға ұсынылғанға дейін барлық құзыретті органдармен келісілуге тиіс. Бұл талап жер қойнауын пайдалану жөніндегі операциялардың жобаларына қолданылмайды.</w:t>
      </w:r>
    </w:p>
    <w:p w14:paraId="14F38832" w14:textId="559F051A" w:rsidR="00AA3B2C" w:rsidRPr="004F03DF" w:rsidRDefault="00D2219F" w:rsidP="00AA3B2C">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3E2711" w:rsidRPr="004F03DF">
        <w:rPr>
          <w:rFonts w:ascii="Times New Roman" w:hAnsi="Times New Roman" w:cs="Times New Roman"/>
          <w:b/>
          <w:iCs/>
          <w:sz w:val="28"/>
          <w:szCs w:val="28"/>
          <w:lang w:val="ru-RU"/>
        </w:rPr>
        <w:t xml:space="preserve">50-баптың 3-тармағы </w:t>
      </w:r>
      <w:r w:rsidR="00B0001B" w:rsidRPr="004F03DF">
        <w:rPr>
          <w:rFonts w:ascii="Times New Roman" w:hAnsi="Times New Roman" w:cs="Times New Roman"/>
          <w:iCs/>
          <w:sz w:val="28"/>
          <w:szCs w:val="28"/>
          <w:lang w:val="ru-RU"/>
        </w:rPr>
        <w:t>су объектілерінде</w:t>
      </w:r>
      <w:r w:rsidR="003E2711" w:rsidRPr="004F03DF">
        <w:rPr>
          <w:rFonts w:ascii="Times New Roman" w:hAnsi="Times New Roman" w:cs="Times New Roman"/>
          <w:iCs/>
          <w:sz w:val="28"/>
          <w:szCs w:val="28"/>
          <w:lang w:val="ru-RU"/>
        </w:rPr>
        <w:t xml:space="preserve"> және (немесе) су қорғау аймақтарында жаңа </w:t>
      </w:r>
      <w:r w:rsidR="00E34C60" w:rsidRPr="004F03DF">
        <w:rPr>
          <w:rFonts w:ascii="Times New Roman" w:hAnsi="Times New Roman" w:cs="Times New Roman"/>
          <w:iCs/>
          <w:sz w:val="28"/>
          <w:szCs w:val="28"/>
          <w:lang w:val="ru-RU"/>
        </w:rPr>
        <w:t>объектілерді</w:t>
      </w:r>
      <w:r w:rsidR="003E2711" w:rsidRPr="004F03DF">
        <w:rPr>
          <w:rFonts w:ascii="Times New Roman" w:hAnsi="Times New Roman" w:cs="Times New Roman"/>
          <w:iCs/>
          <w:sz w:val="28"/>
          <w:szCs w:val="28"/>
          <w:lang w:val="ru-RU"/>
        </w:rPr>
        <w:t xml:space="preserve"> (ғимараттарды, құрылысжайларды, олардың кешендері мен коммуникацияларын) жобалау, салу және орналастыру, сондай-ақ о</w:t>
      </w:r>
      <w:r w:rsidR="0063164C" w:rsidRPr="004F03DF">
        <w:rPr>
          <w:rFonts w:ascii="Times New Roman" w:hAnsi="Times New Roman" w:cs="Times New Roman"/>
          <w:iCs/>
          <w:sz w:val="28"/>
          <w:szCs w:val="28"/>
          <w:lang w:val="ru-RU"/>
        </w:rPr>
        <w:t>бъектілер</w:t>
      </w:r>
      <w:r w:rsidR="003E2711" w:rsidRPr="004F03DF">
        <w:rPr>
          <w:rFonts w:ascii="Times New Roman" w:hAnsi="Times New Roman" w:cs="Times New Roman"/>
          <w:iCs/>
          <w:sz w:val="28"/>
          <w:szCs w:val="28"/>
          <w:lang w:val="ru-RU"/>
        </w:rPr>
        <w:t xml:space="preserve"> алып жатқан жер учаскелері</w:t>
      </w:r>
      <w:r w:rsidR="0063164C" w:rsidRPr="004F03DF">
        <w:rPr>
          <w:rFonts w:ascii="Times New Roman" w:hAnsi="Times New Roman" w:cs="Times New Roman"/>
          <w:iCs/>
          <w:sz w:val="28"/>
          <w:szCs w:val="28"/>
          <w:lang w:val="ru-RU"/>
        </w:rPr>
        <w:t>н</w:t>
      </w:r>
      <w:r w:rsidR="003E2711" w:rsidRPr="004F03DF">
        <w:rPr>
          <w:rFonts w:ascii="Times New Roman" w:hAnsi="Times New Roman" w:cs="Times New Roman"/>
          <w:iCs/>
          <w:sz w:val="28"/>
          <w:szCs w:val="28"/>
          <w:lang w:val="ru-RU"/>
        </w:rPr>
        <w:t xml:space="preserve"> су қорғау аймақтары мен белдеулеріне жатқызғанға дейін </w:t>
      </w:r>
      <w:r w:rsidR="0063164C" w:rsidRPr="004F03DF">
        <w:rPr>
          <w:rFonts w:ascii="Times New Roman" w:hAnsi="Times New Roman" w:cs="Times New Roman"/>
          <w:iCs/>
          <w:sz w:val="28"/>
          <w:szCs w:val="28"/>
          <w:lang w:val="ru-RU"/>
        </w:rPr>
        <w:t>тұрғызыл</w:t>
      </w:r>
      <w:r w:rsidR="003E2711" w:rsidRPr="004F03DF">
        <w:rPr>
          <w:rFonts w:ascii="Times New Roman" w:hAnsi="Times New Roman" w:cs="Times New Roman"/>
          <w:iCs/>
          <w:sz w:val="28"/>
          <w:szCs w:val="28"/>
          <w:lang w:val="ru-RU"/>
        </w:rPr>
        <w:t xml:space="preserve">ған </w:t>
      </w:r>
      <w:r w:rsidR="00E34C60" w:rsidRPr="004F03DF">
        <w:rPr>
          <w:rFonts w:ascii="Times New Roman" w:hAnsi="Times New Roman" w:cs="Times New Roman"/>
          <w:iCs/>
          <w:sz w:val="28"/>
          <w:szCs w:val="28"/>
          <w:lang w:val="ru-RU"/>
        </w:rPr>
        <w:t>объектілерді</w:t>
      </w:r>
      <w:r w:rsidR="003E2711" w:rsidRPr="004F03DF">
        <w:rPr>
          <w:rFonts w:ascii="Times New Roman" w:hAnsi="Times New Roman" w:cs="Times New Roman"/>
          <w:iCs/>
          <w:sz w:val="28"/>
          <w:szCs w:val="28"/>
          <w:lang w:val="ru-RU"/>
        </w:rPr>
        <w:t xml:space="preserve"> реконструкциялау БСИ-мен келісілетінін белгілейді. СК-нің 87-бабы</w:t>
      </w:r>
      <w:r w:rsidR="0063164C" w:rsidRPr="004F03DF">
        <w:rPr>
          <w:rFonts w:ascii="Times New Roman" w:hAnsi="Times New Roman" w:cs="Times New Roman"/>
          <w:iCs/>
          <w:sz w:val="28"/>
          <w:szCs w:val="28"/>
          <w:lang w:val="ru-RU"/>
        </w:rPr>
        <w:t xml:space="preserve"> бойынша </w:t>
      </w:r>
      <w:r w:rsidR="003E2711" w:rsidRPr="004F03DF">
        <w:rPr>
          <w:rFonts w:ascii="Times New Roman" w:hAnsi="Times New Roman" w:cs="Times New Roman"/>
          <w:iCs/>
          <w:sz w:val="28"/>
          <w:szCs w:val="28"/>
          <w:lang w:val="ru-RU"/>
        </w:rPr>
        <w:t>бұл талап су қорғау аймақтары мен белдеулеріне теңестірілген барлық аумақтарға қатысты болады.</w:t>
      </w:r>
    </w:p>
    <w:p w14:paraId="5DBCA88D" w14:textId="6A76FAFE" w:rsidR="00AA3B2C" w:rsidRPr="004F03DF" w:rsidRDefault="00CE259A" w:rsidP="00CE259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4. </w:t>
      </w:r>
      <w:r w:rsidR="003E2711" w:rsidRPr="004F03DF">
        <w:rPr>
          <w:rFonts w:ascii="Times New Roman" w:hAnsi="Times New Roman" w:cs="Times New Roman"/>
          <w:b/>
          <w:iCs/>
          <w:sz w:val="28"/>
          <w:szCs w:val="28"/>
          <w:lang w:val="ru-RU"/>
        </w:rPr>
        <w:t xml:space="preserve">СК-нің 50-бабының 4 және 5-тармақтары </w:t>
      </w:r>
      <w:r w:rsidR="003E2711" w:rsidRPr="004F03DF">
        <w:rPr>
          <w:rFonts w:ascii="Times New Roman" w:hAnsi="Times New Roman" w:cs="Times New Roman"/>
          <w:iCs/>
          <w:sz w:val="28"/>
          <w:szCs w:val="28"/>
          <w:lang w:val="ru-RU"/>
        </w:rPr>
        <w:t xml:space="preserve">өз мазмұны </w:t>
      </w:r>
      <w:r w:rsidR="0063164C" w:rsidRPr="004F03DF">
        <w:rPr>
          <w:rFonts w:ascii="Times New Roman" w:hAnsi="Times New Roman" w:cs="Times New Roman"/>
          <w:iCs/>
          <w:sz w:val="28"/>
          <w:szCs w:val="28"/>
          <w:lang w:val="ru-RU"/>
        </w:rPr>
        <w:t>жағынан</w:t>
      </w:r>
      <w:r w:rsidR="003E2711" w:rsidRPr="004F03DF">
        <w:rPr>
          <w:rFonts w:ascii="Times New Roman" w:hAnsi="Times New Roman" w:cs="Times New Roman"/>
          <w:iCs/>
          <w:sz w:val="28"/>
          <w:szCs w:val="28"/>
          <w:lang w:val="ru-RU"/>
        </w:rPr>
        <w:t xml:space="preserve"> осы баптың алдыңғы тармақтарын нақтыла</w:t>
      </w:r>
      <w:r w:rsidR="0049185A" w:rsidRPr="004F03DF">
        <w:rPr>
          <w:rFonts w:ascii="Times New Roman" w:hAnsi="Times New Roman" w:cs="Times New Roman"/>
          <w:iCs/>
          <w:sz w:val="28"/>
          <w:szCs w:val="28"/>
          <w:lang w:val="ru-RU"/>
        </w:rPr>
        <w:t>йды</w:t>
      </w:r>
      <w:r w:rsidR="003E2711" w:rsidRPr="004F03DF">
        <w:rPr>
          <w:rFonts w:ascii="Times New Roman" w:hAnsi="Times New Roman" w:cs="Times New Roman"/>
          <w:iCs/>
          <w:sz w:val="28"/>
          <w:szCs w:val="28"/>
          <w:lang w:val="ru-RU"/>
        </w:rPr>
        <w:t xml:space="preserve">. Мәселен, 4-тармақ келісуге ұсынылған құжаттар жобаларын келісуден бас тарту негіздерін нақтылайды, ал 5-тармақ уәкілетті органға жоғарыда аталған </w:t>
      </w:r>
      <w:r w:rsidR="0063164C" w:rsidRPr="004F03DF">
        <w:rPr>
          <w:rFonts w:ascii="Times New Roman" w:hAnsi="Times New Roman" w:cs="Times New Roman"/>
          <w:iCs/>
          <w:sz w:val="28"/>
          <w:szCs w:val="28"/>
          <w:lang w:val="ru-RU"/>
        </w:rPr>
        <w:t>к</w:t>
      </w:r>
      <w:r w:rsidR="003E2711" w:rsidRPr="004F03DF">
        <w:rPr>
          <w:rFonts w:ascii="Times New Roman" w:hAnsi="Times New Roman" w:cs="Times New Roman"/>
          <w:iCs/>
          <w:sz w:val="28"/>
          <w:szCs w:val="28"/>
          <w:lang w:val="ru-RU"/>
        </w:rPr>
        <w:t>елісу қағидаларын бекіту құқығын береді.</w:t>
      </w:r>
    </w:p>
    <w:p w14:paraId="299B0084" w14:textId="77777777" w:rsidR="00AA3B2C" w:rsidRPr="004F03DF" w:rsidRDefault="00AA3B2C" w:rsidP="00850EEC">
      <w:pPr>
        <w:spacing w:after="0" w:line="240" w:lineRule="auto"/>
        <w:ind w:firstLine="709"/>
        <w:jc w:val="both"/>
        <w:rPr>
          <w:rFonts w:ascii="Times New Roman" w:hAnsi="Times New Roman" w:cs="Times New Roman"/>
          <w:iCs/>
          <w:sz w:val="28"/>
          <w:szCs w:val="28"/>
          <w:lang w:val="ru-RU"/>
        </w:rPr>
      </w:pPr>
    </w:p>
    <w:p w14:paraId="3A6F92E2" w14:textId="5C6F76CF" w:rsidR="00FD7D7A" w:rsidRPr="004F03DF" w:rsidRDefault="00FA008A" w:rsidP="00FD7D7A">
      <w:pPr>
        <w:pStyle w:val="Style2"/>
        <w:spacing w:line="240" w:lineRule="auto"/>
        <w:ind w:firstLine="720"/>
        <w:rPr>
          <w:rFonts w:ascii="Times New Roman" w:hAnsi="Times New Roman" w:cs="Times New Roman"/>
          <w:b/>
          <w:sz w:val="28"/>
          <w:szCs w:val="28"/>
        </w:rPr>
      </w:pPr>
      <w:r w:rsidRPr="004F03DF">
        <w:rPr>
          <w:rFonts w:ascii="Times New Roman" w:hAnsi="Times New Roman" w:cs="Times New Roman"/>
          <w:b/>
          <w:sz w:val="28"/>
          <w:szCs w:val="28"/>
        </w:rPr>
        <w:lastRenderedPageBreak/>
        <w:t>6-тараудың «</w:t>
      </w:r>
      <w:r w:rsidRPr="004F03DF">
        <w:rPr>
          <w:rFonts w:ascii="Times New Roman" w:eastAsiaTheme="minorHAnsi" w:hAnsi="Times New Roman" w:cs="Times New Roman"/>
          <w:b/>
          <w:sz w:val="28"/>
          <w:szCs w:val="28"/>
          <w:lang w:eastAsia="en-US"/>
        </w:rPr>
        <w:t>Су қорын қорғау және пайдалану саласындағы мемлекеттік бақылау мен қадағалау</w:t>
      </w:r>
      <w:r w:rsidRPr="004F03DF">
        <w:rPr>
          <w:rFonts w:ascii="Times New Roman" w:hAnsi="Times New Roman" w:cs="Times New Roman"/>
          <w:b/>
          <w:sz w:val="28"/>
          <w:szCs w:val="28"/>
        </w:rPr>
        <w:t>»</w:t>
      </w:r>
      <w:r w:rsidRPr="004F03DF">
        <w:rPr>
          <w:rFonts w:ascii="Times New Roman" w:hAnsi="Times New Roman" w:cs="Times New Roman"/>
          <w:b/>
          <w:sz w:val="28"/>
          <w:szCs w:val="28"/>
          <w:lang w:val="kk-KZ"/>
        </w:rPr>
        <w:t xml:space="preserve"> 5</w:t>
      </w:r>
      <w:r w:rsidRPr="004F03DF">
        <w:rPr>
          <w:rFonts w:ascii="Times New Roman" w:hAnsi="Times New Roman" w:cs="Times New Roman"/>
          <w:b/>
          <w:sz w:val="28"/>
          <w:szCs w:val="28"/>
        </w:rPr>
        <w:t>-параграфына түсіндірме</w:t>
      </w:r>
      <w:r w:rsidR="00FD7D7A" w:rsidRPr="004F03DF">
        <w:rPr>
          <w:rFonts w:ascii="Times New Roman" w:hAnsi="Times New Roman" w:cs="Times New Roman"/>
          <w:b/>
          <w:sz w:val="28"/>
          <w:szCs w:val="28"/>
        </w:rPr>
        <w:t xml:space="preserve"> </w:t>
      </w:r>
    </w:p>
    <w:p w14:paraId="6562B427" w14:textId="77777777" w:rsidR="00FD7D7A" w:rsidRPr="004F03DF" w:rsidRDefault="00FD7D7A" w:rsidP="00FD7D7A">
      <w:pPr>
        <w:spacing w:after="0" w:line="240" w:lineRule="auto"/>
        <w:ind w:firstLine="851"/>
        <w:jc w:val="both"/>
        <w:rPr>
          <w:rFonts w:ascii="Times New Roman" w:hAnsi="Times New Roman" w:cs="Times New Roman"/>
          <w:b/>
          <w:sz w:val="28"/>
          <w:szCs w:val="28"/>
          <w:lang w:val="ru-RU"/>
        </w:rPr>
      </w:pPr>
    </w:p>
    <w:p w14:paraId="16A62405" w14:textId="3194714C"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ab/>
        <w:t xml:space="preserve">1. </w:t>
      </w:r>
      <w:r w:rsidR="003E2711" w:rsidRPr="004F03DF">
        <w:rPr>
          <w:rFonts w:ascii="Times New Roman" w:hAnsi="Times New Roman" w:cs="Times New Roman"/>
          <w:iCs/>
          <w:sz w:val="28"/>
          <w:szCs w:val="28"/>
          <w:lang w:val="ru-RU"/>
        </w:rPr>
        <w:t>ҚР Су кодексінің алты баптан тұратын 5-параграфы мемлекеттік органдардың су қорын қорғауды және қауіпсіз пайдалануды қамтамасыз ету үшін қолданатын негізгі реттеуіш құралдарының бірі – мемлекеттік бақылау мен қадағалауға арналған.</w:t>
      </w:r>
    </w:p>
    <w:p w14:paraId="7EC0A436" w14:textId="5FBAB115" w:rsidR="00FD7D7A"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Кәсіпкерлік кодексінің 81-бабының 2-тармағына сәйкес, кәсіпкерлік субъектілерінің орындауы үшін міндетті талаптардың орындалуын қамтамасыз ету құралдары мынадай ретте</w:t>
      </w:r>
      <w:r w:rsidR="00E34C60" w:rsidRPr="004F03DF">
        <w:rPr>
          <w:rFonts w:ascii="Times New Roman" w:hAnsi="Times New Roman" w:cs="Times New Roman"/>
          <w:iCs/>
          <w:sz w:val="28"/>
          <w:szCs w:val="28"/>
          <w:lang w:val="ru-RU"/>
        </w:rPr>
        <w:t>г</w:t>
      </w:r>
      <w:r w:rsidRPr="004F03DF">
        <w:rPr>
          <w:rFonts w:ascii="Times New Roman" w:hAnsi="Times New Roman" w:cs="Times New Roman"/>
          <w:iCs/>
          <w:sz w:val="28"/>
          <w:szCs w:val="28"/>
          <w:lang w:val="ru-RU"/>
        </w:rPr>
        <w:t>іш құралдар болып табылады:</w:t>
      </w:r>
    </w:p>
    <w:p w14:paraId="3F68A800" w14:textId="5D8683E1"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1) </w:t>
      </w:r>
      <w:r w:rsidR="003E2711" w:rsidRPr="004F03DF">
        <w:rPr>
          <w:rFonts w:ascii="Times New Roman" w:hAnsi="Times New Roman" w:cs="Times New Roman"/>
          <w:iCs/>
          <w:sz w:val="28"/>
          <w:szCs w:val="28"/>
          <w:lang w:val="ru-RU"/>
        </w:rPr>
        <w:t xml:space="preserve">кәсіпкерлік субъектілерінің </w:t>
      </w:r>
      <w:r w:rsidR="00E34C60" w:rsidRPr="004F03DF">
        <w:rPr>
          <w:rFonts w:ascii="Times New Roman" w:hAnsi="Times New Roman" w:cs="Times New Roman"/>
          <w:iCs/>
          <w:sz w:val="28"/>
          <w:szCs w:val="28"/>
          <w:lang w:val="ru-RU"/>
        </w:rPr>
        <w:t>жекелеген қызмет түрлерін</w:t>
      </w:r>
      <w:r w:rsidR="003E2711" w:rsidRPr="004F03DF">
        <w:rPr>
          <w:rFonts w:ascii="Times New Roman" w:hAnsi="Times New Roman" w:cs="Times New Roman"/>
          <w:iCs/>
          <w:sz w:val="28"/>
          <w:szCs w:val="28"/>
          <w:lang w:val="ru-RU"/>
        </w:rPr>
        <w:t xml:space="preserve"> немесе </w:t>
      </w:r>
      <w:r w:rsidR="00E34C60" w:rsidRPr="004F03DF">
        <w:rPr>
          <w:rFonts w:ascii="Times New Roman" w:hAnsi="Times New Roman" w:cs="Times New Roman"/>
          <w:iCs/>
          <w:sz w:val="28"/>
          <w:szCs w:val="28"/>
          <w:lang w:val="ru-RU"/>
        </w:rPr>
        <w:t>әрекеттерді</w:t>
      </w:r>
      <w:r w:rsidR="003E2711" w:rsidRPr="004F03DF">
        <w:rPr>
          <w:rFonts w:ascii="Times New Roman" w:hAnsi="Times New Roman" w:cs="Times New Roman"/>
          <w:iCs/>
          <w:sz w:val="28"/>
          <w:szCs w:val="28"/>
          <w:lang w:val="ru-RU"/>
        </w:rPr>
        <w:t xml:space="preserve"> (операциялард</w:t>
      </w:r>
      <w:r w:rsidR="00E34C60" w:rsidRPr="004F03DF">
        <w:rPr>
          <w:rFonts w:ascii="Times New Roman" w:hAnsi="Times New Roman" w:cs="Times New Roman"/>
          <w:iCs/>
          <w:sz w:val="28"/>
          <w:szCs w:val="28"/>
          <w:lang w:val="ru-RU"/>
        </w:rPr>
        <w:t>ы</w:t>
      </w:r>
      <w:r w:rsidR="003E2711" w:rsidRPr="004F03DF">
        <w:rPr>
          <w:rFonts w:ascii="Times New Roman" w:hAnsi="Times New Roman" w:cs="Times New Roman"/>
          <w:iCs/>
          <w:sz w:val="28"/>
          <w:szCs w:val="28"/>
          <w:lang w:val="ru-RU"/>
        </w:rPr>
        <w:t>) жүзеге асыруының рұқсат беру немесе хабарлама жасау тәртібі;</w:t>
      </w:r>
    </w:p>
    <w:p w14:paraId="2D01CF8F" w14:textId="16516D41"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2) </w:t>
      </w:r>
      <w:r w:rsidR="003E2711" w:rsidRPr="004F03DF">
        <w:rPr>
          <w:rFonts w:ascii="Times New Roman" w:hAnsi="Times New Roman" w:cs="Times New Roman"/>
          <w:iCs/>
          <w:sz w:val="28"/>
          <w:szCs w:val="28"/>
          <w:lang w:val="ru-RU"/>
        </w:rPr>
        <w:t>мемлекеттік бақылау мен қадағалау;</w:t>
      </w:r>
    </w:p>
    <w:p w14:paraId="39846655" w14:textId="00F2D813"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3) </w:t>
      </w:r>
      <w:r w:rsidR="003E2711" w:rsidRPr="004F03DF">
        <w:rPr>
          <w:rFonts w:ascii="Times New Roman" w:hAnsi="Times New Roman" w:cs="Times New Roman"/>
          <w:iCs/>
          <w:sz w:val="28"/>
          <w:szCs w:val="28"/>
          <w:lang w:val="ru-RU"/>
        </w:rPr>
        <w:t>Қазақстан Республикасының заңдары</w:t>
      </w:r>
      <w:r w:rsidR="00E34C60" w:rsidRPr="004F03DF">
        <w:rPr>
          <w:rFonts w:ascii="Times New Roman" w:hAnsi="Times New Roman" w:cs="Times New Roman"/>
          <w:iCs/>
          <w:sz w:val="28"/>
          <w:szCs w:val="28"/>
          <w:lang w:val="ru-RU"/>
        </w:rPr>
        <w:t>нда</w:t>
      </w:r>
      <w:r w:rsidR="003E2711" w:rsidRPr="004F03DF">
        <w:rPr>
          <w:rFonts w:ascii="Times New Roman" w:hAnsi="Times New Roman" w:cs="Times New Roman"/>
          <w:iCs/>
          <w:sz w:val="28"/>
          <w:szCs w:val="28"/>
          <w:lang w:val="ru-RU"/>
        </w:rPr>
        <w:t xml:space="preserve"> кәсіпкерлік субъектілерінің жауап</w:t>
      </w:r>
      <w:r w:rsidR="00E34C60" w:rsidRPr="004F03DF">
        <w:rPr>
          <w:rFonts w:ascii="Times New Roman" w:hAnsi="Times New Roman" w:cs="Times New Roman"/>
          <w:iCs/>
          <w:sz w:val="28"/>
          <w:szCs w:val="28"/>
          <w:lang w:val="ru-RU"/>
        </w:rPr>
        <w:t>кершілігін</w:t>
      </w:r>
      <w:r w:rsidR="003E2711" w:rsidRPr="004F03DF">
        <w:rPr>
          <w:rFonts w:ascii="Times New Roman" w:hAnsi="Times New Roman" w:cs="Times New Roman"/>
          <w:iCs/>
          <w:sz w:val="28"/>
          <w:szCs w:val="28"/>
          <w:lang w:val="ru-RU"/>
        </w:rPr>
        <w:t xml:space="preserve"> белгілеу;</w:t>
      </w:r>
    </w:p>
    <w:p w14:paraId="2756AC5D" w14:textId="718EC43C"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4) </w:t>
      </w:r>
      <w:r w:rsidR="003E2711" w:rsidRPr="004F03DF">
        <w:rPr>
          <w:rFonts w:ascii="Times New Roman" w:hAnsi="Times New Roman" w:cs="Times New Roman"/>
          <w:iCs/>
          <w:sz w:val="28"/>
          <w:szCs w:val="28"/>
          <w:lang w:val="ru-RU"/>
        </w:rPr>
        <w:t>ақпараттық құралдар;</w:t>
      </w:r>
    </w:p>
    <w:p w14:paraId="431F2B53" w14:textId="4AC490A2"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5) </w:t>
      </w:r>
      <w:r w:rsidR="003E2711" w:rsidRPr="004F03DF">
        <w:rPr>
          <w:rFonts w:ascii="Times New Roman" w:hAnsi="Times New Roman" w:cs="Times New Roman"/>
          <w:iCs/>
          <w:sz w:val="28"/>
          <w:szCs w:val="28"/>
          <w:lang w:val="ru-RU"/>
        </w:rPr>
        <w:t>өзін-өзі реттейтін ұйымға міндетті мүшелікке (қатысуға) негізделген өзін-өзі реттеу.</w:t>
      </w:r>
    </w:p>
    <w:p w14:paraId="06797956" w14:textId="0980C128" w:rsidR="003E2711"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су заңнамасының мақсаттары мен міндеттеріне сәйкес, су қорын қорғау және пайдалану саласындағы қатынастарды мемлекеттік реттеуді тиімді жүзеге асыру үшін жоғарыда аталған құралдардың барлығы қарастырылып отырған салада қолданылады.</w:t>
      </w:r>
    </w:p>
    <w:p w14:paraId="7F9E27DF" w14:textId="5159F071" w:rsidR="00FD7D7A" w:rsidRPr="004F03DF" w:rsidRDefault="003E2711" w:rsidP="003E2711">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Мемлекеттік бақылау барлық өзге ретте</w:t>
      </w:r>
      <w:r w:rsidR="00E34C60" w:rsidRPr="004F03DF">
        <w:rPr>
          <w:rFonts w:ascii="Times New Roman" w:hAnsi="Times New Roman" w:cs="Times New Roman"/>
          <w:iCs/>
          <w:sz w:val="28"/>
          <w:szCs w:val="28"/>
          <w:lang w:val="ru-RU"/>
        </w:rPr>
        <w:t>г</w:t>
      </w:r>
      <w:r w:rsidRPr="004F03DF">
        <w:rPr>
          <w:rFonts w:ascii="Times New Roman" w:hAnsi="Times New Roman" w:cs="Times New Roman"/>
          <w:iCs/>
          <w:sz w:val="28"/>
          <w:szCs w:val="28"/>
          <w:lang w:val="ru-RU"/>
        </w:rPr>
        <w:t>іш құралдарды біріктіреді: мемлекеттік бақылауды жүзеге асыру кезінде берілген рұқсаттар бойынша міндетті талаптардың орындалуы (рұқсат беру ретте</w:t>
      </w:r>
      <w:r w:rsidR="00E34C60" w:rsidRPr="004F03DF">
        <w:rPr>
          <w:rFonts w:ascii="Times New Roman" w:hAnsi="Times New Roman" w:cs="Times New Roman"/>
          <w:iCs/>
          <w:sz w:val="28"/>
          <w:szCs w:val="28"/>
          <w:lang w:val="ru-RU"/>
        </w:rPr>
        <w:t>г</w:t>
      </w:r>
      <w:r w:rsidRPr="004F03DF">
        <w:rPr>
          <w:rFonts w:ascii="Times New Roman" w:hAnsi="Times New Roman" w:cs="Times New Roman"/>
          <w:iCs/>
          <w:sz w:val="28"/>
          <w:szCs w:val="28"/>
          <w:lang w:val="ru-RU"/>
        </w:rPr>
        <w:t>іш құралы), міндетті есептілікті, ақпаратты ұсыну (ақпараттық құралдар), сондай-ақ өзін-өзі реттейтін ұйымдардың қызметі (өзін-өзі реттеу) тексеріледі. Ал талаптар орындалмаған жағдайда мемлекеттік бақылаудың нәтижесі ретінде жауаптылыққа тарту (құқықтық жауаптылық) жүзеге асырылады.</w:t>
      </w:r>
    </w:p>
    <w:p w14:paraId="716CA08D" w14:textId="56A5C9FE"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Pr="004F03DF">
        <w:rPr>
          <w:rFonts w:ascii="Times New Roman" w:hAnsi="Times New Roman" w:cs="Times New Roman"/>
          <w:iCs/>
          <w:sz w:val="28"/>
          <w:szCs w:val="28"/>
          <w:lang w:val="ru-RU"/>
        </w:rPr>
        <w:tab/>
      </w:r>
      <w:r w:rsidR="00A77602" w:rsidRPr="004F03DF">
        <w:rPr>
          <w:rFonts w:ascii="Times New Roman" w:hAnsi="Times New Roman" w:cs="Times New Roman"/>
          <w:iCs/>
          <w:sz w:val="28"/>
          <w:szCs w:val="28"/>
          <w:lang w:val="ru-RU"/>
        </w:rPr>
        <w:t>Заңнамалық деңгейде қабылданған кәсіпкерлік қызметті таза парақтан (ТП</w:t>
      </w:r>
      <w:r w:rsidR="00E34C60" w:rsidRPr="004F03DF">
        <w:rPr>
          <w:rFonts w:ascii="Times New Roman" w:hAnsi="Times New Roman" w:cs="Times New Roman"/>
          <w:iCs/>
          <w:sz w:val="28"/>
          <w:szCs w:val="28"/>
          <w:lang w:val="ru-RU"/>
        </w:rPr>
        <w:t>Р</w:t>
      </w:r>
      <w:r w:rsidR="00A77602" w:rsidRPr="004F03DF">
        <w:rPr>
          <w:rFonts w:ascii="Times New Roman" w:hAnsi="Times New Roman" w:cs="Times New Roman"/>
          <w:iCs/>
          <w:sz w:val="28"/>
          <w:szCs w:val="28"/>
          <w:lang w:val="ru-RU"/>
        </w:rPr>
        <w:t xml:space="preserve">) реттеу жөніндегі мемлекеттік саясатқа сәйкес, еліміздің мемлекеттік бақылаушы органдары жүзеге асыратын мемлекеттік бақылау мен қадағалаудың негізгі ережелері Қазақстан Республикасы Кәсіпкерлік кодексінің 13-тарауында («Мемлекеттік бақылау </w:t>
      </w:r>
      <w:r w:rsidR="0063164C" w:rsidRPr="004F03DF">
        <w:rPr>
          <w:rFonts w:ascii="Times New Roman" w:hAnsi="Times New Roman" w:cs="Times New Roman"/>
          <w:iCs/>
          <w:sz w:val="28"/>
          <w:szCs w:val="28"/>
          <w:lang w:val="ru-RU"/>
        </w:rPr>
        <w:t>және</w:t>
      </w:r>
      <w:r w:rsidR="00A77602" w:rsidRPr="004F03DF">
        <w:rPr>
          <w:rFonts w:ascii="Times New Roman" w:hAnsi="Times New Roman" w:cs="Times New Roman"/>
          <w:iCs/>
          <w:sz w:val="28"/>
          <w:szCs w:val="28"/>
          <w:lang w:val="ru-RU"/>
        </w:rPr>
        <w:t xml:space="preserve"> қадағалау») көрсетілгенін атап өту қажет.</w:t>
      </w:r>
    </w:p>
    <w:p w14:paraId="6F583BE1" w14:textId="721C66E1" w:rsidR="00FD7D7A" w:rsidRPr="004F03DF" w:rsidRDefault="00A77602"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Кәсіпкерлік кодексінің осы тарауымен мыналар белгіленген:</w:t>
      </w:r>
    </w:p>
    <w:p w14:paraId="252A60F1" w14:textId="3CCD182A"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бақылаудың нысандары мен түрлері;</w:t>
      </w:r>
    </w:p>
    <w:p w14:paraId="55A9C089" w14:textId="5706A7FB"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 мен қадағалауды жүргізу тәртібі;</w:t>
      </w:r>
    </w:p>
    <w:p w14:paraId="42CB8BA6" w14:textId="4F719EC9"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 жүргізудің ерекше тәртібі мүмкін болатын шарттар;</w:t>
      </w:r>
    </w:p>
    <w:p w14:paraId="7FCBFB59" w14:textId="7CE84170"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lastRenderedPageBreak/>
        <w:t>мемлекеттік бақылау мен қадағалаудың нысанасы, объектілері мен субъектілері;</w:t>
      </w:r>
    </w:p>
    <w:p w14:paraId="11666516" w14:textId="68F4B9FD"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 нысандары мен түрлерін іске асыру ерекшеліктері;</w:t>
      </w:r>
    </w:p>
    <w:p w14:paraId="708771AE" w14:textId="31430837"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 мен қадағалауды жүргізу кезіндегі бақылау және қадағалау органдарының өзара іс-қимыл тәртібі;</w:t>
      </w:r>
    </w:p>
    <w:p w14:paraId="6BAC026C" w14:textId="5680C9A3"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 мен қадағалауды жүргізу кезіндегі мемлекеттік бақылау мен қадағалау субъектілерінің құқықтары мен міндеттері, олардың құқықтары мен заңды мүдделерін қорғау жөніндегі шаралар;</w:t>
      </w:r>
    </w:p>
    <w:p w14:paraId="25C446F6" w14:textId="77777777" w:rsidR="00A77602" w:rsidRPr="004F03DF" w:rsidRDefault="00A77602" w:rsidP="008B225C">
      <w:pPr>
        <w:pStyle w:val="af0"/>
        <w:numPr>
          <w:ilvl w:val="0"/>
          <w:numId w:val="4"/>
        </w:numPr>
        <w:spacing w:after="0" w:line="240" w:lineRule="auto"/>
        <w:ind w:left="0" w:firstLine="709"/>
        <w:jc w:val="both"/>
        <w:rPr>
          <w:rFonts w:ascii="Times New Roman" w:hAnsi="Times New Roman" w:cs="Times New Roman"/>
          <w:iCs/>
          <w:sz w:val="28"/>
          <w:szCs w:val="28"/>
        </w:rPr>
      </w:pPr>
      <w:r w:rsidRPr="004F03DF">
        <w:rPr>
          <w:rFonts w:ascii="Times New Roman" w:hAnsi="Times New Roman" w:cs="Times New Roman"/>
          <w:iCs/>
          <w:sz w:val="28"/>
          <w:szCs w:val="28"/>
        </w:rPr>
        <w:t>мемлекеттік бақылау мен қадағалауды жүргізу кезіндегі бақылау және қадағалау органдары мен олардың лауазымды адамдарының құқықтары мен міндеттері.</w:t>
      </w:r>
    </w:p>
    <w:p w14:paraId="26024DCF" w14:textId="5BD03F25" w:rsidR="00FD7D7A" w:rsidRPr="004F03DF" w:rsidRDefault="00FD7D7A"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3.</w:t>
      </w:r>
      <w:r w:rsidRPr="004F03DF">
        <w:rPr>
          <w:rFonts w:ascii="Times New Roman" w:hAnsi="Times New Roman" w:cs="Times New Roman"/>
          <w:iCs/>
          <w:sz w:val="28"/>
          <w:szCs w:val="28"/>
          <w:lang w:val="ru-RU"/>
        </w:rPr>
        <w:tab/>
      </w:r>
      <w:r w:rsidR="00A77602" w:rsidRPr="004F03DF">
        <w:rPr>
          <w:rFonts w:ascii="Times New Roman" w:hAnsi="Times New Roman" w:cs="Times New Roman"/>
          <w:iCs/>
          <w:sz w:val="28"/>
          <w:szCs w:val="28"/>
          <w:lang w:val="ru-RU"/>
        </w:rPr>
        <w:t>Мемлекеттік бақылау мен қадағалауға қатысты аталған жалпы тәсілдерге сәйкес, қарастырылып отырған параграфта су қорын қорғау және пайдалану саласындағы мемлекеттік бақылау мен қадағалаудың нысандары, түрлері, субъектілері мен объектілері, бақылаушы органдардың өкілеттіктері, мемлекеттік бақылауды жүзеге асыру кезіндегі қадағалау функциясы ретіндегі жедел ден қою шараларын қолдану тәртібі, сондай-ақ мемлекеттік органдар мен қызметтің жекелеген субъектілеріне қатысты мемлекеттік бақылау жүргізудің ерекше тәртібі айқындалған.</w:t>
      </w:r>
      <w:r w:rsidRPr="004F03DF">
        <w:rPr>
          <w:rFonts w:ascii="Times New Roman" w:hAnsi="Times New Roman" w:cs="Times New Roman"/>
          <w:iCs/>
          <w:sz w:val="28"/>
          <w:szCs w:val="28"/>
          <w:lang w:val="ru-RU"/>
        </w:rPr>
        <w:t xml:space="preserve"> </w:t>
      </w:r>
    </w:p>
    <w:p w14:paraId="2D41BD10" w14:textId="73BFD7ED" w:rsidR="00A77602" w:rsidRPr="004F03DF" w:rsidRDefault="00FD7D7A"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4.</w:t>
      </w:r>
      <w:r w:rsidRPr="004F03DF">
        <w:rPr>
          <w:rFonts w:ascii="Times New Roman" w:hAnsi="Times New Roman" w:cs="Times New Roman"/>
          <w:iCs/>
          <w:sz w:val="28"/>
          <w:szCs w:val="28"/>
          <w:lang w:val="ru-RU"/>
        </w:rPr>
        <w:tab/>
      </w:r>
      <w:r w:rsidR="00A77602" w:rsidRPr="004F03DF">
        <w:rPr>
          <w:rFonts w:ascii="Times New Roman" w:hAnsi="Times New Roman" w:cs="Times New Roman"/>
          <w:iCs/>
          <w:sz w:val="28"/>
          <w:szCs w:val="28"/>
          <w:lang w:val="ru-RU"/>
        </w:rPr>
        <w:t xml:space="preserve">Мемлекеттік бақылау мен қадағалауды жүзеге асыру форматын айқындау кезінде су ресурстарын пайдалану ерекшеліктері, олардың сарқылатындығы және су алу мен </w:t>
      </w:r>
      <w:r w:rsidR="00B83CBE" w:rsidRPr="004F03DF">
        <w:rPr>
          <w:rFonts w:ascii="Times New Roman" w:hAnsi="Times New Roman" w:cs="Times New Roman"/>
          <w:iCs/>
          <w:sz w:val="28"/>
          <w:szCs w:val="28"/>
          <w:lang w:val="ru-RU"/>
        </w:rPr>
        <w:t>ағызу</w:t>
      </w:r>
      <w:r w:rsidR="00A77602" w:rsidRPr="004F03DF">
        <w:rPr>
          <w:rFonts w:ascii="Times New Roman" w:hAnsi="Times New Roman" w:cs="Times New Roman"/>
          <w:iCs/>
          <w:sz w:val="28"/>
          <w:szCs w:val="28"/>
          <w:lang w:val="ru-RU"/>
        </w:rPr>
        <w:t xml:space="preserve"> кезінде заңнаманы қасақана бұзу фактілеріне жедел ден қою қажеттілігі ескерілді.</w:t>
      </w:r>
    </w:p>
    <w:p w14:paraId="79E27342" w14:textId="0C3F3CBD" w:rsidR="00FD7D7A"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Сондықтан осы параграфта өз бетінше су пайдалануға жол бермеуді және Су кодексінде белгіленген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0063164C" w:rsidRPr="004F03DF">
        <w:rPr>
          <w:rFonts w:ascii="Times New Roman" w:hAnsi="Times New Roman" w:cs="Times New Roman"/>
          <w:iCs/>
          <w:sz w:val="28"/>
          <w:szCs w:val="28"/>
          <w:lang w:val="ru-RU"/>
        </w:rPr>
        <w:t>,</w:t>
      </w:r>
      <w:r w:rsidR="0099615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су қорғау аймақтары мен белдеулеріндегі шаруашылық қызметті жүзеге асыруға қойылған тыйымдардың сақталуын, сондай-ақ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орындауын мемлекеттік бақылау мен қадағалаудың өзгеше тәртібі қисынды </w:t>
      </w:r>
      <w:r w:rsidR="0063164C" w:rsidRPr="004F03DF">
        <w:rPr>
          <w:rFonts w:ascii="Times New Roman" w:hAnsi="Times New Roman" w:cs="Times New Roman"/>
          <w:iCs/>
          <w:sz w:val="28"/>
          <w:szCs w:val="28"/>
          <w:lang w:val="ru-RU"/>
        </w:rPr>
        <w:t>қарастырылған</w:t>
      </w:r>
      <w:r w:rsidRPr="004F03DF">
        <w:rPr>
          <w:rFonts w:ascii="Times New Roman" w:hAnsi="Times New Roman" w:cs="Times New Roman"/>
          <w:iCs/>
          <w:sz w:val="28"/>
          <w:szCs w:val="28"/>
          <w:lang w:val="ru-RU"/>
        </w:rPr>
        <w:t>.</w:t>
      </w:r>
    </w:p>
    <w:p w14:paraId="2A5962ED" w14:textId="0AC222D7" w:rsidR="00A77602" w:rsidRPr="004F03DF" w:rsidRDefault="00FD7D7A"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5.</w:t>
      </w:r>
      <w:r w:rsidRPr="004F03DF">
        <w:rPr>
          <w:rFonts w:ascii="Times New Roman" w:hAnsi="Times New Roman" w:cs="Times New Roman"/>
          <w:iCs/>
          <w:sz w:val="28"/>
          <w:szCs w:val="28"/>
          <w:lang w:val="ru-RU"/>
        </w:rPr>
        <w:tab/>
      </w:r>
      <w:r w:rsidR="00A77602" w:rsidRPr="004F03DF">
        <w:rPr>
          <w:rFonts w:ascii="Times New Roman" w:hAnsi="Times New Roman" w:cs="Times New Roman"/>
          <w:iCs/>
          <w:sz w:val="28"/>
          <w:szCs w:val="28"/>
          <w:lang w:val="ru-RU"/>
        </w:rPr>
        <w:t>Осы параграфта көзделген мемлекеттік бақылау мен қадағалау елді мекендерді сумен жабдықтау және су бұру саласындағы бақылауға қолданылмайтынын атап өту қажет, бұған арнаулы су пайдаланушылар (арнаулы су пайдалануға рұқсат алушылар) болып табылатын бақылау субъектілері қосылмайды.</w:t>
      </w:r>
    </w:p>
    <w:p w14:paraId="0094F7DA" w14:textId="4BEB13A0" w:rsidR="00A77602"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 тұтынушылардың (халықтың) белгіленген су тұтыну және су бұру қағидаларын сақтауына жергілікті атқарушы органдар жауапты болады.</w:t>
      </w:r>
    </w:p>
    <w:p w14:paraId="046EED87" w14:textId="6DF52043" w:rsidR="00FD7D7A"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Жергілікті атқарушы органдар мұндай бақылауды өздері құрған, халыққа шарттар негізінде сумен жабдықтау және су бұру бойынша қызметтер көрсететін, сондай-ақ шарттық міндеттемелер шеңберінде тиісті бақылауды жүзеге </w:t>
      </w:r>
      <w:r w:rsidRPr="004F03DF">
        <w:rPr>
          <w:rFonts w:ascii="Times New Roman" w:hAnsi="Times New Roman" w:cs="Times New Roman"/>
          <w:iCs/>
          <w:sz w:val="28"/>
          <w:szCs w:val="28"/>
          <w:lang w:val="ru-RU"/>
        </w:rPr>
        <w:lastRenderedPageBreak/>
        <w:t>асыратын квазимемлекеттік кәсіпорындар (табиғи монополиялар субъектілері) арқылы жүзеге асырады.</w:t>
      </w:r>
    </w:p>
    <w:p w14:paraId="2E9B0E57" w14:textId="7EF0879A"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6. </w:t>
      </w:r>
      <w:r w:rsidR="00A77602" w:rsidRPr="004F03DF">
        <w:rPr>
          <w:rFonts w:ascii="Times New Roman" w:hAnsi="Times New Roman" w:cs="Times New Roman"/>
          <w:iCs/>
          <w:sz w:val="28"/>
          <w:szCs w:val="28"/>
          <w:lang w:val="ru-RU"/>
        </w:rPr>
        <w:t>Сондай-ақ ҚР Кәсіпкерлік кодексі шеңберіндегі мемлекеттік бақылау мен қадағалауды регламенттеу қызметтің барлық субъектілеріне қолданылатынын атап өту маңызды</w:t>
      </w:r>
      <w:r w:rsidR="00FE5A10" w:rsidRPr="004F03DF">
        <w:rPr>
          <w:rFonts w:ascii="Times New Roman" w:hAnsi="Times New Roman" w:cs="Times New Roman"/>
          <w:iCs/>
          <w:sz w:val="28"/>
          <w:szCs w:val="28"/>
          <w:lang w:val="ru-RU"/>
        </w:rPr>
        <w:t xml:space="preserve"> – </w:t>
      </w:r>
      <w:r w:rsidR="00A77602" w:rsidRPr="004F03DF">
        <w:rPr>
          <w:rFonts w:ascii="Times New Roman" w:hAnsi="Times New Roman" w:cs="Times New Roman"/>
          <w:iCs/>
          <w:sz w:val="28"/>
          <w:szCs w:val="28"/>
          <w:lang w:val="ru-RU"/>
        </w:rPr>
        <w:t>аталған кодекстің 132-бабында мемлекеттік бақылау мен қадағалау субъектілері ретінде жеке тұлғалар, заңды тұлғалар, олардың филиалдары мен өкілдіктері, қызметіне мемлекеттік бақылау мен қадағалау жүзеге асырылатын мемлекеттік органдар айқындалған.</w:t>
      </w:r>
    </w:p>
    <w:p w14:paraId="0D81DF39" w14:textId="24CCBA30" w:rsidR="00FD7D7A" w:rsidRPr="004F03DF" w:rsidRDefault="00A77602"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Осылайша, Кәсіпкерлік кодекстің 13-тарауының ережелері меншік нысанына қарамастан барлық субъектілердің қызметіне, соның ішінде су қорын қорғау және пайдалану саласындағы мемлекеттік бақылау шеңберінде де қолданылады.</w:t>
      </w:r>
    </w:p>
    <w:p w14:paraId="4A5D495A" w14:textId="410B1732" w:rsidR="00FD7D7A" w:rsidRPr="004F03DF" w:rsidRDefault="00FD7D7A"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7. </w:t>
      </w:r>
      <w:r w:rsidR="0063164C" w:rsidRPr="004F03DF">
        <w:rPr>
          <w:rFonts w:ascii="Times New Roman" w:hAnsi="Times New Roman" w:cs="Times New Roman"/>
          <w:color w:val="000000"/>
          <w:spacing w:val="2"/>
          <w:sz w:val="28"/>
          <w:szCs w:val="28"/>
          <w:shd w:val="clear" w:color="auto" w:fill="FFFFFF"/>
          <w:lang w:val="ru-RU"/>
        </w:rPr>
        <w:t>Мемлекеттік бақылау және қадағалау субъект</w:t>
      </w:r>
      <w:r w:rsidR="0063164C" w:rsidRPr="004F03DF">
        <w:rPr>
          <w:rFonts w:ascii="Times New Roman" w:hAnsi="Times New Roman" w:cs="Times New Roman"/>
          <w:color w:val="000000"/>
          <w:spacing w:val="2"/>
          <w:sz w:val="28"/>
          <w:szCs w:val="28"/>
          <w:shd w:val="clear" w:color="auto" w:fill="FFFFFF"/>
        </w:rPr>
        <w:t>i</w:t>
      </w:r>
      <w:r w:rsidR="0063164C" w:rsidRPr="004F03DF">
        <w:rPr>
          <w:rFonts w:ascii="Times New Roman" w:hAnsi="Times New Roman" w:cs="Times New Roman"/>
          <w:color w:val="000000"/>
          <w:spacing w:val="2"/>
          <w:sz w:val="28"/>
          <w:szCs w:val="28"/>
          <w:shd w:val="clear" w:color="auto" w:fill="FFFFFF"/>
          <w:lang w:val="ru-RU"/>
        </w:rPr>
        <w:t>сінде меншік құқығымен немесе өзге де заңды негізде болатын, мемлекеттік бақылауға және қадағалауға жататын мүлік мемлекеттік бақылау және қадағалау объектісі болып табылады</w:t>
      </w:r>
      <w:r w:rsidR="0063164C" w:rsidRPr="004F03DF">
        <w:rPr>
          <w:rFonts w:ascii="Times New Roman" w:hAnsi="Times New Roman" w:cs="Times New Roman"/>
          <w:iCs/>
          <w:sz w:val="28"/>
          <w:szCs w:val="28"/>
          <w:lang w:val="ru-RU"/>
        </w:rPr>
        <w:t xml:space="preserve"> </w:t>
      </w:r>
      <w:r w:rsidR="00A77602" w:rsidRPr="004F03DF">
        <w:rPr>
          <w:rFonts w:ascii="Times New Roman" w:hAnsi="Times New Roman" w:cs="Times New Roman"/>
          <w:iCs/>
          <w:sz w:val="28"/>
          <w:szCs w:val="28"/>
          <w:lang w:val="ru-RU"/>
        </w:rPr>
        <w:t>(ҚР Кәсіпкерлік кодексінің 132-бабы).</w:t>
      </w:r>
    </w:p>
    <w:p w14:paraId="77D3CBA5" w14:textId="40AD8391" w:rsidR="00FD7D7A" w:rsidRPr="004F03DF" w:rsidRDefault="00A77602" w:rsidP="00FD7D7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қорын қорғау және пайдалану саласындағы мемлекеттік бақылау үшін су қоры мен ондағы су ресурстары, </w:t>
      </w:r>
      <w:r w:rsidR="0063164C" w:rsidRPr="004F03DF">
        <w:rPr>
          <w:rFonts w:ascii="Times New Roman" w:hAnsi="Times New Roman" w:cs="Times New Roman"/>
          <w:iCs/>
          <w:sz w:val="28"/>
          <w:szCs w:val="28"/>
          <w:lang w:val="ru-RU"/>
        </w:rPr>
        <w:t>с</w:t>
      </w:r>
      <w:r w:rsidR="00196F01" w:rsidRPr="004F03DF">
        <w:rPr>
          <w:rFonts w:ascii="Times New Roman" w:hAnsi="Times New Roman" w:cs="Times New Roman"/>
          <w:iCs/>
          <w:sz w:val="28"/>
          <w:szCs w:val="28"/>
          <w:lang w:val="ru-RU"/>
        </w:rPr>
        <w:t>у шаруашылығы құрылысжайлары мен гидротехникалық құрылысжайлар</w:t>
      </w:r>
      <w:r w:rsidRPr="004F03DF">
        <w:rPr>
          <w:rFonts w:ascii="Times New Roman" w:hAnsi="Times New Roman" w:cs="Times New Roman"/>
          <w:iCs/>
          <w:sz w:val="28"/>
          <w:szCs w:val="28"/>
          <w:lang w:val="ru-RU"/>
        </w:rPr>
        <w:t>, су қоры жерлері мен су қорғау аймақтары объектіле</w:t>
      </w:r>
      <w:r w:rsidR="0063164C" w:rsidRPr="004F03DF">
        <w:rPr>
          <w:rFonts w:ascii="Times New Roman" w:hAnsi="Times New Roman" w:cs="Times New Roman"/>
          <w:iCs/>
          <w:sz w:val="28"/>
          <w:szCs w:val="28"/>
          <w:lang w:val="ru-RU"/>
        </w:rPr>
        <w:t>рге кіреді.</w:t>
      </w:r>
    </w:p>
    <w:p w14:paraId="133883DD" w14:textId="77777777" w:rsidR="005E4401" w:rsidRPr="004F03DF" w:rsidRDefault="005E4401" w:rsidP="00FD7D7A">
      <w:pPr>
        <w:spacing w:after="0" w:line="240" w:lineRule="auto"/>
        <w:ind w:firstLine="709"/>
        <w:jc w:val="both"/>
        <w:rPr>
          <w:rFonts w:ascii="Times New Roman" w:hAnsi="Times New Roman" w:cs="Times New Roman"/>
          <w:iCs/>
          <w:sz w:val="28"/>
          <w:szCs w:val="28"/>
          <w:lang w:val="ru-RU"/>
        </w:rPr>
      </w:pPr>
    </w:p>
    <w:p w14:paraId="7A275FC4" w14:textId="288C8DBD" w:rsidR="005E4401" w:rsidRPr="004F03DF" w:rsidRDefault="00CA5865" w:rsidP="005E4401">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51-бапқа түсіндірме.</w:t>
      </w:r>
      <w:r w:rsidR="005E4401" w:rsidRPr="004F03DF">
        <w:rPr>
          <w:rFonts w:ascii="Times New Roman" w:eastAsiaTheme="minorHAnsi" w:hAnsi="Times New Roman" w:cs="Times New Roman"/>
          <w:b/>
          <w:sz w:val="28"/>
          <w:szCs w:val="28"/>
          <w:lang w:eastAsia="en-US"/>
        </w:rPr>
        <w:t xml:space="preserve"> </w:t>
      </w:r>
      <w:r w:rsidR="004C23AF" w:rsidRPr="004F03DF">
        <w:rPr>
          <w:rFonts w:ascii="Times New Roman" w:hAnsi="Times New Roman" w:cs="Times New Roman"/>
          <w:b/>
          <w:iCs/>
          <w:sz w:val="28"/>
          <w:szCs w:val="28"/>
        </w:rPr>
        <w:t>Су қорын қорғау және пайдалану саласындағы мемлекеттік бақылау және қадағалау туралы жалпы ережелер</w:t>
      </w:r>
    </w:p>
    <w:p w14:paraId="5391E208" w14:textId="77777777" w:rsidR="005E4401" w:rsidRPr="004F03DF" w:rsidRDefault="005E4401" w:rsidP="005E4401">
      <w:pPr>
        <w:pStyle w:val="Style2"/>
        <w:spacing w:line="240" w:lineRule="auto"/>
        <w:ind w:firstLine="720"/>
        <w:rPr>
          <w:rFonts w:ascii="Times New Roman" w:eastAsiaTheme="minorHAnsi" w:hAnsi="Times New Roman" w:cs="Times New Roman"/>
          <w:b/>
          <w:sz w:val="28"/>
          <w:szCs w:val="28"/>
          <w:lang w:eastAsia="en-US"/>
        </w:rPr>
      </w:pPr>
    </w:p>
    <w:p w14:paraId="1E992240" w14:textId="602A85FB" w:rsidR="005E4401" w:rsidRPr="004F03DF" w:rsidRDefault="004C23AF" w:rsidP="005E4401">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51-бап. Су қорын қорғау және пайдалану саласындағы мемлекеттік бақылау және қадағалау туралы жалпы ережелер</w:t>
      </w:r>
    </w:p>
    <w:p w14:paraId="586FB36E" w14:textId="7777777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Су қорын қорғау және пайдалану саласындағы мемлекеттік бақылау мен қадағалау Қазақстан Республикасының Кәсіпкерлік кодексіне сәйкес тексеру және бақылау мен қадағалау субъектісіне (объектісіне) бару арқылы профилактикалық бақылау нысанында жүзеге асырылады.</w:t>
      </w:r>
    </w:p>
    <w:p w14:paraId="50436EB5" w14:textId="7777777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p>
    <w:p w14:paraId="47EB9EB3" w14:textId="048D2246"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Бақылау мен қадағалау субъектісіне (объектісіне) бармай профилактикалық бақылау нысанында су қорын қорғау және пайдалану саласындағы мемлекеттік бақылау осы Кодекске және Қазақстан Республикасының Кәсіпкерлік кодексіне сәйкес жүзеге асырылады.</w:t>
      </w:r>
    </w:p>
    <w:p w14:paraId="29F29E41" w14:textId="3FAA5509"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Су объектілерінде, су қорғау аймақтары мен белдеулерінде өз бетінше су пайдалануға жол берілмеуін және шаруашылық қызметті жүзеге асыруға осы Кодексте белгіленген тыйым салулардың сақталуын, сондай-ақ облыстардың, республикалық маңызы бар қалалардың, астананың жергілікті атқарушы органдарының су қорын қорғау және пайдалану </w:t>
      </w:r>
      <w:r w:rsidRPr="004F03DF">
        <w:rPr>
          <w:rFonts w:ascii="Times New Roman" w:hAnsi="Times New Roman" w:cs="Times New Roman"/>
          <w:b/>
          <w:iCs/>
          <w:sz w:val="28"/>
          <w:szCs w:val="28"/>
          <w:lang w:val="ru-RU"/>
        </w:rPr>
        <w:lastRenderedPageBreak/>
        <w:t>саласында өздеріне жүктелген функцияларды сақтауын мемлекеттік бақылау осы Кодекске сәйкес жүзеге асырылады.</w:t>
      </w:r>
    </w:p>
    <w:p w14:paraId="38AE0D2E" w14:textId="0E09ACD3"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Каналдар арқылы су беру, суару үшін су беру бойынша және тірек гидротехникалық құрылысжайлардың көмегімен жерүсті су ағынын реттеу бойынша көрсетілетін қызметтерді жүзеге асыратын табиғи монополиялар субъектілерінің қызметін мемлекеттік бақылау Қазақстан Республикасының табиғи монополиялар туралы заңнамасына және Қазақстан Республикасының Кәсіпкерлік кодексіне сәйкес жүзеге асырылады.</w:t>
      </w:r>
    </w:p>
    <w:p w14:paraId="13B4A309" w14:textId="74A8E297"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Уәкілетті органның ведомствосы бассейндік су инспекцияларының су қорын қорғау және пайдалану саласындағы мемлекеттік бақылау мен қадағалауды жүзеге асыру жөніндегі қызметін үйлестіреді.</w:t>
      </w:r>
    </w:p>
    <w:p w14:paraId="77030A62" w14:textId="7714D128"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Уәкілетті орган ведомствосының және бассейндік су инспекциясының мемлекеттік бақылау мен қадағалауды жүзеге асыруға уәкілеттілік берілген лауазымды адамдары мемлекеттік су инспекторлары болып табылады.</w:t>
      </w:r>
    </w:p>
    <w:p w14:paraId="358622C2" w14:textId="20123F58"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Бассейндік су инспекциялары:</w:t>
      </w:r>
    </w:p>
    <w:p w14:paraId="1AB5A668" w14:textId="4992CEBF"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w:t>
      </w:r>
    </w:p>
    <w:p w14:paraId="17323BB3" w14:textId="7CA7B9E0"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арнаулы су пайдалануға рұқсаттың болуын;</w:t>
      </w:r>
    </w:p>
    <w:p w14:paraId="2ABD80BD" w14:textId="35223714"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жерүсті су объектілерінің су қорғау аймақтары мен белдеулерінің шекаралары шегінде, сондай-ақ тікелей су объектілерінде шаруашылық қызметтің белгіленген режимінің сақталуын, оның ішінде:</w:t>
      </w:r>
    </w:p>
    <w:p w14:paraId="0A8D8BB2" w14:textId="07111368"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су объектілерінде, су қорғау аймақтары мен белдеулерінде судың жай-күйіне әсер ететін құрылысжайлар мен басқа да объектілерді орналастыруды, жобалауды және салуды, реконструкциялауды бассейндік су инспекциясымен келісудің болуын;</w:t>
      </w:r>
    </w:p>
    <w:p w14:paraId="4DAF01C5" w14:textId="4610A184"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келісудің болуын;</w:t>
      </w:r>
    </w:p>
    <w:p w14:paraId="32BA4ABC" w14:textId="1BFFF96E"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мынадай:</w:t>
      </w:r>
    </w:p>
    <w:p w14:paraId="1EE0C523" w14:textId="4D3F99E6"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су объектілерінде, су қорғау аймақтары мен белдеулерінде құрылысжайларды және судың жай-күйіне әсер ететін басқа да объектілерді салуға, реконструкциялауға арналған, бассейндік су инспекциясымен келісілген жобалау құжаттамасы;</w:t>
      </w:r>
    </w:p>
    <w:p w14:paraId="4656B620" w14:textId="61066438"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су объектілерінде, су қорғау аймақтары мен белдеулерінде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бассейндік су инспекциясымен келісу шарттарының сақталуын;</w:t>
      </w:r>
    </w:p>
    <w:p w14:paraId="19BD23C8" w14:textId="1543B1BD"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рұқсатта белгіленген шарттар мен талаптардың сақталуын;</w:t>
      </w:r>
    </w:p>
    <w:p w14:paraId="461B4DE2" w14:textId="30CBDFE1"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суды бастапқы есепке алуды жүргізу және ол бойынша есептілікті уақтылы ұсыну жөніндегі талаптардың сақталуын;</w:t>
      </w:r>
    </w:p>
    <w:p w14:paraId="11201947" w14:textId="185879C1"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алынған су ресурстары мен тазартылған сарқынды суларды ағызу көлемін есепке алуға арналған өлшеу құралдарының болуын, жарамды күйде болуын (жарамдылығын) және оларды тексеру мерзімдерінің сақталуын;</w:t>
      </w:r>
    </w:p>
    <w:p w14:paraId="356961A3" w14:textId="11061121"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су шаруашылығы құрылысжайлары мен гидротехникалық құрылысжайларды пайдалану қағидаларының сақталуын;</w:t>
      </w:r>
    </w:p>
    <w:p w14:paraId="1819C5D1" w14:textId="5D93FAB6"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гидротехникалық құрылысжайлардың қауіпсіздігі жөніндегі талаптардың сақталуын мемлекеттік бақылау мен қадағалауды жүзеге асырады.</w:t>
      </w:r>
    </w:p>
    <w:p w14:paraId="72FD22A3" w14:textId="20B51283"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Осы баптың 3-тармағының 1) тармақшасында көзделген су қорын қорғау және пайдалану саласындағы мемлекеттік бақылау осы Кодекстің 52-бабына сәйкес жүзеге асырылады</w:t>
      </w:r>
    </w:p>
    <w:p w14:paraId="0B08904D" w14:textId="0A84B8E0"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баптың 3-тармағының 2) тармақшасында және 3) тармақшасының бірінші, екінші және үшінші абзацтарында көзделген су қорын қорғау және пайдалану саласындағы мемлекеттік бақылау осы Кодекстің 53-бабына сәйкес жүзеге асырылады.</w:t>
      </w:r>
    </w:p>
    <w:p w14:paraId="75D59F89" w14:textId="4B8A0F96" w:rsidR="004C23AF" w:rsidRPr="004F03DF" w:rsidRDefault="004C23AF" w:rsidP="004C23AF">
      <w:pPr>
        <w:spacing w:after="0" w:line="240" w:lineRule="auto"/>
        <w:ind w:firstLine="709"/>
        <w:jc w:val="both"/>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баптың 3-тармағы 3) тармақшасының төртінші, бесінші және алтыншы абзацтарында, 4), 5), 6), 7) және 8) тармақшаларында көзделген су қорын қорғау және пайдалану саласындағы мемлекеттік бақылау мен қадағалау Қазақстан Республикасының Кәсіпкерлік кодексіне сәйкес жүзеге асырылады.</w:t>
      </w:r>
    </w:p>
    <w:p w14:paraId="77975B02" w14:textId="1F564461" w:rsidR="005E4401" w:rsidRPr="004F03DF" w:rsidRDefault="004C23AF" w:rsidP="004C23AF">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5. Қоғамдық қауіпті зардаптардың туындауын болғызбау мақсатында су қорын қорғау және пайдалану саласындағы мемлекеттік бақылауды жүзеге асыру барысында және оның нәтижелері бойынша осы Кодексте және Қазақстан Республикасының Кәсіпкерлік кодексінде көзделген тәртіппен жедел ден қою шаралары қолданылуы мүмкін.</w:t>
      </w:r>
    </w:p>
    <w:p w14:paraId="048B5C02" w14:textId="77777777" w:rsidR="005E4401" w:rsidRPr="004F03DF" w:rsidRDefault="005E4401" w:rsidP="00FD7D7A">
      <w:pPr>
        <w:spacing w:after="0" w:line="240" w:lineRule="auto"/>
        <w:ind w:firstLine="709"/>
        <w:jc w:val="both"/>
        <w:rPr>
          <w:rFonts w:ascii="Times New Roman" w:hAnsi="Times New Roman" w:cs="Times New Roman"/>
          <w:iCs/>
          <w:sz w:val="28"/>
          <w:szCs w:val="28"/>
          <w:lang w:val="ru-RU"/>
        </w:rPr>
      </w:pPr>
    </w:p>
    <w:p w14:paraId="71556B00" w14:textId="697CF89F"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Pr="004F03DF">
        <w:rPr>
          <w:rFonts w:ascii="Times New Roman" w:hAnsi="Times New Roman" w:cs="Times New Roman"/>
          <w:iCs/>
          <w:sz w:val="28"/>
          <w:szCs w:val="28"/>
          <w:lang w:val="ru-RU"/>
        </w:rPr>
        <w:tab/>
      </w:r>
      <w:r w:rsidR="00A77602" w:rsidRPr="004F03DF">
        <w:rPr>
          <w:rFonts w:ascii="Times New Roman" w:hAnsi="Times New Roman" w:cs="Times New Roman"/>
          <w:b/>
          <w:iCs/>
          <w:sz w:val="28"/>
          <w:szCs w:val="28"/>
          <w:lang w:val="ru-RU"/>
        </w:rPr>
        <w:t xml:space="preserve">СК-нің 51-бабының 1-тармағымен </w:t>
      </w:r>
      <w:r w:rsidR="00A77602" w:rsidRPr="004F03DF">
        <w:rPr>
          <w:rFonts w:ascii="Times New Roman" w:hAnsi="Times New Roman" w:cs="Times New Roman"/>
          <w:iCs/>
          <w:sz w:val="28"/>
          <w:szCs w:val="28"/>
          <w:lang w:val="ru-RU"/>
        </w:rPr>
        <w:t>су қорын қорғау және пайдалану саласындағы мемлекеттік бақылаудың нысандары мен түрлері айқындалған.</w:t>
      </w:r>
    </w:p>
    <w:p w14:paraId="74F6DAA1" w14:textId="0AB5007C" w:rsidR="003C6D72" w:rsidRPr="004F03DF" w:rsidRDefault="00A7760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ҚР заңнамасымен белгіленген мемлекеттік бақылаудың барлық мүмкін </w:t>
      </w:r>
      <w:r w:rsidR="0063164C" w:rsidRPr="004F03DF">
        <w:rPr>
          <w:rFonts w:ascii="Times New Roman" w:hAnsi="Times New Roman" w:cs="Times New Roman"/>
          <w:iCs/>
          <w:sz w:val="28"/>
          <w:szCs w:val="28"/>
          <w:lang w:val="ru-RU"/>
        </w:rPr>
        <w:t>объектілерінің</w:t>
      </w:r>
      <w:r w:rsidRPr="004F03DF">
        <w:rPr>
          <w:rFonts w:ascii="Times New Roman" w:hAnsi="Times New Roman" w:cs="Times New Roman"/>
          <w:iCs/>
          <w:sz w:val="28"/>
          <w:szCs w:val="28"/>
          <w:lang w:val="ru-RU"/>
        </w:rPr>
        <w:t xml:space="preserve"> ішінен су ресурстарын қорғау мен пайдалануды қамтамасыз ету үшін мыналар көзделген:</w:t>
      </w:r>
    </w:p>
    <w:p w14:paraId="3D2E479A" w14:textId="078BD019"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A77602" w:rsidRPr="004F03DF">
        <w:rPr>
          <w:rFonts w:ascii="Times New Roman" w:hAnsi="Times New Roman" w:cs="Times New Roman"/>
          <w:iCs/>
          <w:sz w:val="28"/>
          <w:szCs w:val="28"/>
          <w:lang w:val="ru-RU"/>
        </w:rPr>
        <w:t>мынадай түрдегі тексерулер:</w:t>
      </w:r>
    </w:p>
    <w:p w14:paraId="337DB530" w14:textId="0E610850"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A77602" w:rsidRPr="004F03DF">
        <w:rPr>
          <w:rFonts w:ascii="Times New Roman" w:hAnsi="Times New Roman" w:cs="Times New Roman"/>
          <w:iCs/>
          <w:sz w:val="28"/>
          <w:szCs w:val="28"/>
          <w:lang w:val="ru-RU"/>
        </w:rPr>
        <w:t>берілген рұқсаттар бойынша біліктілік талаптарына сәйкестігін тексеру;</w:t>
      </w:r>
    </w:p>
    <w:p w14:paraId="789CCEE5" w14:textId="56F91222"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A77602" w:rsidRPr="004F03DF">
        <w:rPr>
          <w:rFonts w:ascii="Times New Roman" w:hAnsi="Times New Roman" w:cs="Times New Roman"/>
          <w:iCs/>
          <w:sz w:val="28"/>
          <w:szCs w:val="28"/>
          <w:lang w:val="ru-RU"/>
        </w:rPr>
        <w:t>жоспардан тыс тексеру</w:t>
      </w:r>
      <w:r w:rsidRPr="004F03DF">
        <w:rPr>
          <w:rFonts w:ascii="Times New Roman" w:hAnsi="Times New Roman" w:cs="Times New Roman"/>
          <w:iCs/>
          <w:sz w:val="28"/>
          <w:szCs w:val="28"/>
          <w:lang w:val="ru-RU"/>
        </w:rPr>
        <w:t>;</w:t>
      </w:r>
    </w:p>
    <w:p w14:paraId="32BA2CF1" w14:textId="481C0B9E"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A77602" w:rsidRPr="004F03DF">
        <w:rPr>
          <w:rFonts w:ascii="Times New Roman" w:hAnsi="Times New Roman" w:cs="Times New Roman"/>
          <w:iCs/>
          <w:sz w:val="28"/>
          <w:szCs w:val="28"/>
          <w:lang w:val="ru-RU"/>
        </w:rPr>
        <w:t>мынадай түрдегі профилактикалық бақылау</w:t>
      </w:r>
      <w:r w:rsidRPr="004F03DF">
        <w:rPr>
          <w:rFonts w:ascii="Times New Roman" w:hAnsi="Times New Roman" w:cs="Times New Roman"/>
          <w:iCs/>
          <w:sz w:val="28"/>
          <w:szCs w:val="28"/>
          <w:lang w:val="ru-RU"/>
        </w:rPr>
        <w:t>:</w:t>
      </w:r>
    </w:p>
    <w:p w14:paraId="2B5AD5DF" w14:textId="4F32EA7D"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A77602" w:rsidRPr="004F03DF">
        <w:rPr>
          <w:rFonts w:ascii="Times New Roman" w:hAnsi="Times New Roman" w:cs="Times New Roman"/>
          <w:iCs/>
          <w:sz w:val="28"/>
          <w:szCs w:val="28"/>
          <w:lang w:val="ru-RU"/>
        </w:rPr>
        <w:t>бақылау және қадағалау субъектісіне (объектісіне) бару арқылы жүргізілетін профилактикалық бақылау;</w:t>
      </w:r>
    </w:p>
    <w:p w14:paraId="56CB87F4" w14:textId="0E26F4D9" w:rsidR="003C6D72" w:rsidRPr="004F03DF" w:rsidRDefault="003C6D72" w:rsidP="003C6D7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A77602" w:rsidRPr="004F03DF">
        <w:rPr>
          <w:rFonts w:ascii="Times New Roman" w:hAnsi="Times New Roman" w:cs="Times New Roman"/>
          <w:iCs/>
          <w:sz w:val="28"/>
          <w:szCs w:val="28"/>
          <w:lang w:val="ru-RU"/>
        </w:rPr>
        <w:t>бақылау және қадағалау субъектісіне (объектісіне) бармай жүргізілетін профилактикалық бақылау.</w:t>
      </w:r>
    </w:p>
    <w:p w14:paraId="592B8178" w14:textId="3E71FB9E"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Pr="004F03DF">
        <w:rPr>
          <w:rFonts w:ascii="Times New Roman" w:hAnsi="Times New Roman" w:cs="Times New Roman"/>
          <w:iCs/>
          <w:sz w:val="28"/>
          <w:szCs w:val="28"/>
          <w:lang w:val="ru-RU"/>
        </w:rPr>
        <w:tab/>
      </w:r>
      <w:r w:rsidR="00A77602" w:rsidRPr="004F03DF">
        <w:rPr>
          <w:rFonts w:ascii="Times New Roman" w:hAnsi="Times New Roman" w:cs="Times New Roman"/>
          <w:iCs/>
          <w:sz w:val="28"/>
          <w:szCs w:val="28"/>
          <w:lang w:val="ru-RU"/>
        </w:rPr>
        <w:t xml:space="preserve">Біліктілік талаптарына сәйкестігіне тексерулер бассейндік су инспекциялары қалыптастыратын жылдық </w:t>
      </w:r>
      <w:r w:rsidR="00E0489E" w:rsidRPr="004F03DF">
        <w:rPr>
          <w:rFonts w:ascii="Times New Roman" w:hAnsi="Times New Roman" w:cs="Times New Roman"/>
          <w:iCs/>
          <w:sz w:val="28"/>
          <w:szCs w:val="28"/>
          <w:lang w:val="ru-RU"/>
        </w:rPr>
        <w:t>кестел</w:t>
      </w:r>
      <w:r w:rsidR="00A77602" w:rsidRPr="004F03DF">
        <w:rPr>
          <w:rFonts w:ascii="Times New Roman" w:hAnsi="Times New Roman" w:cs="Times New Roman"/>
          <w:iCs/>
          <w:sz w:val="28"/>
          <w:szCs w:val="28"/>
          <w:lang w:val="ru-RU"/>
        </w:rPr>
        <w:t>ер негізінде жүзеге асырылады.</w:t>
      </w:r>
    </w:p>
    <w:p w14:paraId="36D16FD7" w14:textId="5472B4C2" w:rsidR="00A77602"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Жылдық </w:t>
      </w:r>
      <w:r w:rsidR="00E0489E" w:rsidRPr="004F03DF">
        <w:rPr>
          <w:rFonts w:ascii="Times New Roman" w:hAnsi="Times New Roman" w:cs="Times New Roman"/>
          <w:iCs/>
          <w:sz w:val="28"/>
          <w:szCs w:val="28"/>
          <w:lang w:val="ru-RU"/>
        </w:rPr>
        <w:t>кесте</w:t>
      </w:r>
      <w:r w:rsidRPr="004F03DF">
        <w:rPr>
          <w:rFonts w:ascii="Times New Roman" w:hAnsi="Times New Roman" w:cs="Times New Roman"/>
          <w:iCs/>
          <w:sz w:val="28"/>
          <w:szCs w:val="28"/>
          <w:lang w:val="ru-RU"/>
        </w:rPr>
        <w:t xml:space="preserve"> ҚР Кәсіпкерлік кодексінің 144-бабына сәйкес </w:t>
      </w:r>
      <w:r w:rsidR="00866457" w:rsidRPr="004F03DF">
        <w:rPr>
          <w:rFonts w:ascii="Times New Roman" w:hAnsi="Times New Roman" w:cs="Times New Roman"/>
          <w:sz w:val="28"/>
          <w:szCs w:val="28"/>
          <w:lang w:val="ru-RU"/>
        </w:rPr>
        <w:t>жыл сайынғы негізде тәуекелдерді бағалау мен басқарудың ақпараттық жүйесінде автоматты режимде қалыптастырылады</w:t>
      </w:r>
      <w:r w:rsidRPr="004F03DF">
        <w:rPr>
          <w:rFonts w:ascii="Times New Roman" w:hAnsi="Times New Roman" w:cs="Times New Roman"/>
          <w:iCs/>
          <w:sz w:val="28"/>
          <w:szCs w:val="28"/>
          <w:lang w:val="ru-RU"/>
        </w:rPr>
        <w:t>. Онда біліктілік талаптарына сәйкестігіне тексеру тағайындалған бақылау және қадағалау субъектілері (объектілері) міндетті түрде көрсетіледі.</w:t>
      </w:r>
      <w:r w:rsidR="00866457" w:rsidRPr="004F03DF">
        <w:rPr>
          <w:rFonts w:ascii="Times New Roman" w:hAnsi="Times New Roman" w:cs="Times New Roman"/>
          <w:iCs/>
          <w:sz w:val="28"/>
          <w:szCs w:val="28"/>
          <w:lang w:val="ru-RU"/>
        </w:rPr>
        <w:t xml:space="preserve"> </w:t>
      </w:r>
    </w:p>
    <w:p w14:paraId="6876C7F4" w14:textId="69652CD7" w:rsidR="00EB7E47"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ретте ҚР Кәсіпкерлік кодексінің 141-бабының 7-тармағына сәйкес, автоматты режимде </w:t>
      </w:r>
      <w:r w:rsidR="00FE5A10" w:rsidRPr="004F03DF">
        <w:rPr>
          <w:rFonts w:ascii="Times New Roman" w:hAnsi="Times New Roman" w:cs="Times New Roman"/>
          <w:sz w:val="28"/>
          <w:szCs w:val="28"/>
          <w:lang w:val="ru-RU"/>
        </w:rPr>
        <w:t>тәуекелдерді бағалау мен басқарудың ақпараттық жүйесі болмаған кезде бақылау мен қадағалау субъектісіне (объектісіне) бару арқылы профилактикалық бақылау және (немесе) тексеру жүзеге асырылатын бақылау мен қадағалау субъектілері (объектілері) санының ең аз жол берілетін шегі белгілі бір бақылау мен қадағалау саласындағы осындай бақылау мен қадағалау субъектілері (объектілері) жалпы санының бес пайызынан</w:t>
      </w:r>
      <w:r w:rsidRPr="004F03DF">
        <w:rPr>
          <w:rFonts w:ascii="Times New Roman" w:hAnsi="Times New Roman" w:cs="Times New Roman"/>
          <w:iCs/>
          <w:sz w:val="28"/>
          <w:szCs w:val="28"/>
          <w:lang w:val="ru-RU"/>
        </w:rPr>
        <w:t xml:space="preserve"> аспауға тиіс екенін ескеру маңызды. Бұл ереже су қорын қорғау және пайдалану саласындағы мемлекеттік бақылауға да қатысты.</w:t>
      </w:r>
    </w:p>
    <w:p w14:paraId="2FE1BF85" w14:textId="4670D0D1"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A77602" w:rsidRPr="004F03DF">
        <w:rPr>
          <w:rFonts w:ascii="Times New Roman" w:hAnsi="Times New Roman" w:cs="Times New Roman"/>
          <w:iCs/>
          <w:sz w:val="28"/>
          <w:szCs w:val="28"/>
          <w:lang w:val="ru-RU"/>
        </w:rPr>
        <w:t>Біліктілік талаптарына сәйкестігіне тексеру субъектілері</w:t>
      </w:r>
      <w:r w:rsidR="00FE5A10" w:rsidRPr="004F03DF">
        <w:rPr>
          <w:rFonts w:ascii="Times New Roman" w:hAnsi="Times New Roman" w:cs="Times New Roman"/>
          <w:iCs/>
          <w:sz w:val="28"/>
          <w:szCs w:val="28"/>
          <w:lang w:val="ru-RU"/>
        </w:rPr>
        <w:t xml:space="preserve"> – </w:t>
      </w:r>
      <w:r w:rsidR="00A77602" w:rsidRPr="004F03DF">
        <w:rPr>
          <w:rFonts w:ascii="Times New Roman" w:hAnsi="Times New Roman" w:cs="Times New Roman"/>
          <w:iCs/>
          <w:sz w:val="28"/>
          <w:szCs w:val="28"/>
          <w:lang w:val="ru-RU"/>
        </w:rPr>
        <w:t xml:space="preserve">СК-нің 45-бабына сәйкес </w:t>
      </w:r>
      <w:r w:rsidR="0049185A" w:rsidRPr="004F03DF">
        <w:rPr>
          <w:rFonts w:ascii="Times New Roman" w:hAnsi="Times New Roman" w:cs="Times New Roman"/>
          <w:iCs/>
          <w:sz w:val="28"/>
          <w:szCs w:val="28"/>
          <w:lang w:val="ru-RU"/>
        </w:rPr>
        <w:t>келесі</w:t>
      </w:r>
      <w:r w:rsidR="00A77602" w:rsidRPr="004F03DF">
        <w:rPr>
          <w:rFonts w:ascii="Times New Roman" w:hAnsi="Times New Roman" w:cs="Times New Roman"/>
          <w:iCs/>
          <w:sz w:val="28"/>
          <w:szCs w:val="28"/>
          <w:lang w:val="ru-RU"/>
        </w:rPr>
        <w:t xml:space="preserve"> мақсаттар үшін арнаулы су пайдалануға рұқсат алған тұлғалар:</w:t>
      </w:r>
    </w:p>
    <w:p w14:paraId="027D3008" w14:textId="0252F852"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A77602" w:rsidRPr="004F03DF">
        <w:rPr>
          <w:rFonts w:ascii="Times New Roman" w:hAnsi="Times New Roman" w:cs="Times New Roman"/>
          <w:iCs/>
          <w:sz w:val="28"/>
          <w:szCs w:val="28"/>
          <w:lang w:val="ru-RU"/>
        </w:rPr>
        <w:t xml:space="preserve">тікелей жерүсті </w:t>
      </w:r>
      <w:r w:rsidR="00B0001B" w:rsidRPr="004F03DF">
        <w:rPr>
          <w:rFonts w:ascii="Times New Roman" w:hAnsi="Times New Roman" w:cs="Times New Roman"/>
          <w:iCs/>
          <w:sz w:val="28"/>
          <w:szCs w:val="28"/>
          <w:lang w:val="ru-RU"/>
        </w:rPr>
        <w:t xml:space="preserve">су </w:t>
      </w:r>
      <w:r w:rsidR="00FE5A10" w:rsidRPr="004F03DF">
        <w:rPr>
          <w:rFonts w:ascii="Times New Roman" w:hAnsi="Times New Roman" w:cs="Times New Roman"/>
          <w:iCs/>
          <w:sz w:val="28"/>
          <w:szCs w:val="28"/>
          <w:lang w:val="ru-RU"/>
        </w:rPr>
        <w:t>объектісінен</w:t>
      </w:r>
      <w:r w:rsidR="00A77602" w:rsidRPr="004F03DF">
        <w:rPr>
          <w:rFonts w:ascii="Times New Roman" w:hAnsi="Times New Roman" w:cs="Times New Roman"/>
          <w:iCs/>
          <w:sz w:val="28"/>
          <w:szCs w:val="28"/>
          <w:lang w:val="ru-RU"/>
        </w:rPr>
        <w:t xml:space="preserve"> </w:t>
      </w:r>
      <w:r w:rsidR="00866457" w:rsidRPr="004F03DF">
        <w:rPr>
          <w:rFonts w:ascii="Times New Roman" w:hAnsi="Times New Roman" w:cs="Times New Roman"/>
          <w:iCs/>
          <w:sz w:val="28"/>
          <w:szCs w:val="28"/>
          <w:lang w:val="ru-RU"/>
        </w:rPr>
        <w:t xml:space="preserve">су ресурстарын </w:t>
      </w:r>
      <w:r w:rsidR="00A77602" w:rsidRPr="004F03DF">
        <w:rPr>
          <w:rFonts w:ascii="Times New Roman" w:hAnsi="Times New Roman" w:cs="Times New Roman"/>
          <w:iCs/>
          <w:sz w:val="28"/>
          <w:szCs w:val="28"/>
          <w:lang w:val="ru-RU"/>
        </w:rPr>
        <w:t>алу;</w:t>
      </w:r>
    </w:p>
    <w:p w14:paraId="17A846CD" w14:textId="4AAFBF91"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A77602" w:rsidRPr="004F03DF">
        <w:rPr>
          <w:rFonts w:ascii="Times New Roman" w:hAnsi="Times New Roman" w:cs="Times New Roman"/>
          <w:iCs/>
          <w:sz w:val="28"/>
          <w:szCs w:val="28"/>
          <w:lang w:val="ru-RU"/>
        </w:rPr>
        <w:t>жерасты суларын алу;</w:t>
      </w:r>
    </w:p>
    <w:p w14:paraId="2DB0DA2D" w14:textId="36985F5C"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A77602" w:rsidRPr="004F03DF">
        <w:rPr>
          <w:rFonts w:ascii="Times New Roman" w:hAnsi="Times New Roman" w:cs="Times New Roman"/>
          <w:iCs/>
          <w:sz w:val="28"/>
          <w:szCs w:val="28"/>
          <w:lang w:val="ru-RU"/>
        </w:rPr>
        <w:t>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p w14:paraId="74AEC790" w14:textId="009986B4"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4) </w:t>
      </w:r>
      <w:r w:rsidR="00A77602" w:rsidRPr="004F03DF">
        <w:rPr>
          <w:rFonts w:ascii="Times New Roman" w:hAnsi="Times New Roman" w:cs="Times New Roman"/>
          <w:iCs/>
          <w:sz w:val="28"/>
          <w:szCs w:val="28"/>
          <w:lang w:val="ru-RU"/>
        </w:rPr>
        <w:t xml:space="preserve">тазартылған </w:t>
      </w:r>
      <w:r w:rsidR="00866457" w:rsidRPr="004F03DF">
        <w:rPr>
          <w:rFonts w:ascii="Times New Roman" w:hAnsi="Times New Roman" w:cs="Times New Roman"/>
          <w:iCs/>
          <w:sz w:val="28"/>
          <w:szCs w:val="28"/>
          <w:lang w:val="ru-RU"/>
        </w:rPr>
        <w:t>сарқынды</w:t>
      </w:r>
      <w:r w:rsidR="00A77602" w:rsidRPr="004F03DF">
        <w:rPr>
          <w:rFonts w:ascii="Times New Roman" w:hAnsi="Times New Roman" w:cs="Times New Roman"/>
          <w:iCs/>
          <w:sz w:val="28"/>
          <w:szCs w:val="28"/>
          <w:lang w:val="ru-RU"/>
        </w:rPr>
        <w:t xml:space="preserve"> суларды </w:t>
      </w:r>
      <w:r w:rsidR="00180637" w:rsidRPr="004F03DF">
        <w:rPr>
          <w:rFonts w:ascii="Times New Roman" w:hAnsi="Times New Roman" w:cs="Times New Roman"/>
          <w:iCs/>
          <w:sz w:val="28"/>
          <w:szCs w:val="28"/>
          <w:lang w:val="ru-RU"/>
        </w:rPr>
        <w:t>жерүсті</w:t>
      </w:r>
      <w:r w:rsidR="00A77602" w:rsidRPr="004F03DF">
        <w:rPr>
          <w:rFonts w:ascii="Times New Roman" w:hAnsi="Times New Roman" w:cs="Times New Roman"/>
          <w:iCs/>
          <w:sz w:val="28"/>
          <w:szCs w:val="28"/>
          <w:lang w:val="ru-RU"/>
        </w:rPr>
        <w:t xml:space="preserve"> </w:t>
      </w:r>
      <w:r w:rsidR="00187820" w:rsidRPr="004F03DF">
        <w:rPr>
          <w:rFonts w:ascii="Times New Roman" w:hAnsi="Times New Roman" w:cs="Times New Roman"/>
          <w:iCs/>
          <w:sz w:val="28"/>
          <w:szCs w:val="28"/>
          <w:lang w:val="ru-RU"/>
        </w:rPr>
        <w:t>су объектілеріне</w:t>
      </w:r>
      <w:r w:rsidR="00A77602" w:rsidRPr="004F03DF">
        <w:rPr>
          <w:rFonts w:ascii="Times New Roman" w:hAnsi="Times New Roman" w:cs="Times New Roman"/>
          <w:iCs/>
          <w:sz w:val="28"/>
          <w:szCs w:val="28"/>
          <w:lang w:val="ru-RU"/>
        </w:rPr>
        <w:t xml:space="preserve">, жер қойнауына, </w:t>
      </w:r>
      <w:r w:rsidR="00866457" w:rsidRPr="004F03DF">
        <w:rPr>
          <w:rFonts w:ascii="Times New Roman" w:hAnsi="Times New Roman" w:cs="Times New Roman"/>
          <w:iCs/>
          <w:sz w:val="28"/>
          <w:szCs w:val="28"/>
          <w:lang w:val="ru-RU"/>
        </w:rPr>
        <w:t>сарқынды</w:t>
      </w:r>
      <w:r w:rsidR="00A77602" w:rsidRPr="004F03DF">
        <w:rPr>
          <w:rFonts w:ascii="Times New Roman" w:hAnsi="Times New Roman" w:cs="Times New Roman"/>
          <w:iCs/>
          <w:sz w:val="28"/>
          <w:szCs w:val="28"/>
          <w:lang w:val="ru-RU"/>
        </w:rPr>
        <w:t xml:space="preserve"> су жинақтағыштарға және </w:t>
      </w:r>
      <w:r w:rsidR="00866457" w:rsidRPr="004F03DF">
        <w:rPr>
          <w:rFonts w:ascii="Times New Roman" w:hAnsi="Times New Roman" w:cs="Times New Roman"/>
          <w:iCs/>
          <w:sz w:val="28"/>
          <w:szCs w:val="28"/>
          <w:lang w:val="ru-RU"/>
        </w:rPr>
        <w:t xml:space="preserve">жергілікті </w:t>
      </w:r>
      <w:r w:rsidR="00A77602" w:rsidRPr="004F03DF">
        <w:rPr>
          <w:rFonts w:ascii="Times New Roman" w:hAnsi="Times New Roman" w:cs="Times New Roman"/>
          <w:iCs/>
          <w:sz w:val="28"/>
          <w:szCs w:val="28"/>
          <w:lang w:val="ru-RU"/>
        </w:rPr>
        <w:t xml:space="preserve">жер бедеріне </w:t>
      </w:r>
      <w:r w:rsidR="00866457" w:rsidRPr="004F03DF">
        <w:rPr>
          <w:rFonts w:ascii="Times New Roman" w:hAnsi="Times New Roman" w:cs="Times New Roman"/>
          <w:iCs/>
          <w:sz w:val="28"/>
          <w:szCs w:val="28"/>
          <w:lang w:val="ru-RU"/>
        </w:rPr>
        <w:t>ағыз</w:t>
      </w:r>
      <w:r w:rsidR="00A77602" w:rsidRPr="004F03DF">
        <w:rPr>
          <w:rFonts w:ascii="Times New Roman" w:hAnsi="Times New Roman" w:cs="Times New Roman"/>
          <w:iCs/>
          <w:sz w:val="28"/>
          <w:szCs w:val="28"/>
          <w:lang w:val="ru-RU"/>
        </w:rPr>
        <w:t>у;</w:t>
      </w:r>
    </w:p>
    <w:p w14:paraId="702AC9A2" w14:textId="289CD44F" w:rsidR="00EB7E47" w:rsidRPr="004F03DF" w:rsidRDefault="00EB7E47"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5) </w:t>
      </w:r>
      <w:r w:rsidR="00A77602" w:rsidRPr="004F03DF">
        <w:rPr>
          <w:rFonts w:ascii="Times New Roman" w:hAnsi="Times New Roman" w:cs="Times New Roman"/>
          <w:iCs/>
          <w:sz w:val="28"/>
          <w:szCs w:val="28"/>
          <w:lang w:val="ru-RU"/>
        </w:rPr>
        <w:t xml:space="preserve">жерүсті </w:t>
      </w:r>
      <w:r w:rsidR="00FE5A10" w:rsidRPr="004F03DF">
        <w:rPr>
          <w:rFonts w:ascii="Times New Roman" w:hAnsi="Times New Roman" w:cs="Times New Roman"/>
          <w:iCs/>
          <w:sz w:val="28"/>
          <w:szCs w:val="28"/>
          <w:lang w:val="ru-RU"/>
        </w:rPr>
        <w:t xml:space="preserve">су </w:t>
      </w:r>
      <w:r w:rsidR="00A77602" w:rsidRPr="004F03DF">
        <w:rPr>
          <w:rFonts w:ascii="Times New Roman" w:hAnsi="Times New Roman" w:cs="Times New Roman"/>
          <w:iCs/>
          <w:sz w:val="28"/>
          <w:szCs w:val="28"/>
          <w:lang w:val="ru-RU"/>
        </w:rPr>
        <w:t>ағынын реттеу.</w:t>
      </w:r>
    </w:p>
    <w:p w14:paraId="62B0E50B" w14:textId="3BBF4D6B" w:rsidR="00A77602" w:rsidRPr="004F03DF" w:rsidRDefault="00A77602"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ҚР Су кодексінің 45-бабының 4-тармағына сәйкес біліктілік талаптарына сәйкестігін тексеру арнаулы су пайдаланушылардың рұқсат беру үшін, сондай-ақ кейіннен </w:t>
      </w:r>
      <w:r w:rsidR="00B0001B" w:rsidRPr="004F03DF">
        <w:rPr>
          <w:rFonts w:ascii="Times New Roman" w:hAnsi="Times New Roman" w:cs="Times New Roman"/>
          <w:iCs/>
          <w:sz w:val="28"/>
          <w:szCs w:val="28"/>
          <w:lang w:val="ru-RU"/>
        </w:rPr>
        <w:t>с</w:t>
      </w:r>
      <w:r w:rsidR="00187820" w:rsidRPr="004F03DF">
        <w:rPr>
          <w:rFonts w:ascii="Times New Roman" w:hAnsi="Times New Roman" w:cs="Times New Roman"/>
          <w:iCs/>
          <w:sz w:val="28"/>
          <w:szCs w:val="28"/>
          <w:lang w:val="ru-RU"/>
        </w:rPr>
        <w:t>у объектілеріне</w:t>
      </w:r>
      <w:r w:rsidRPr="004F03DF">
        <w:rPr>
          <w:rFonts w:ascii="Times New Roman" w:hAnsi="Times New Roman" w:cs="Times New Roman"/>
          <w:iCs/>
          <w:sz w:val="28"/>
          <w:szCs w:val="28"/>
          <w:lang w:val="ru-RU"/>
        </w:rPr>
        <w:t xml:space="preserve">н су алу және (немесе) тазартылған </w:t>
      </w:r>
      <w:r w:rsidR="00866457" w:rsidRPr="004F03DF">
        <w:rPr>
          <w:rFonts w:ascii="Times New Roman" w:hAnsi="Times New Roman" w:cs="Times New Roman"/>
          <w:iCs/>
          <w:sz w:val="28"/>
          <w:szCs w:val="28"/>
          <w:lang w:val="ru-RU"/>
        </w:rPr>
        <w:t>сарқынды</w:t>
      </w:r>
      <w:r w:rsidRPr="004F03DF">
        <w:rPr>
          <w:rFonts w:ascii="Times New Roman" w:hAnsi="Times New Roman" w:cs="Times New Roman"/>
          <w:iCs/>
          <w:sz w:val="28"/>
          <w:szCs w:val="28"/>
          <w:lang w:val="ru-RU"/>
        </w:rPr>
        <w:t xml:space="preserve"> суларды </w:t>
      </w:r>
      <w:r w:rsidR="00866457" w:rsidRPr="004F03DF">
        <w:rPr>
          <w:rFonts w:ascii="Times New Roman" w:hAnsi="Times New Roman" w:cs="Times New Roman"/>
          <w:iCs/>
          <w:sz w:val="28"/>
          <w:szCs w:val="28"/>
          <w:lang w:val="ru-RU"/>
        </w:rPr>
        <w:lastRenderedPageBreak/>
        <w:t>ағыз</w:t>
      </w:r>
      <w:r w:rsidRPr="004F03DF">
        <w:rPr>
          <w:rFonts w:ascii="Times New Roman" w:hAnsi="Times New Roman" w:cs="Times New Roman"/>
          <w:iCs/>
          <w:sz w:val="28"/>
          <w:szCs w:val="28"/>
          <w:lang w:val="ru-RU"/>
        </w:rPr>
        <w:t xml:space="preserve">у кезінде арнаулы су пайдалануды жүзеге асыру үшін міндетті шарттарды сақтауын болжайды. </w:t>
      </w:r>
    </w:p>
    <w:p w14:paraId="34864277" w14:textId="374FBCD3" w:rsidR="00EB7E47" w:rsidRPr="004F03DF" w:rsidRDefault="00A77602" w:rsidP="00EB7E4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Талаптардың тізбесі СК-нің 45-бабының 4-тармағында көрсетілген.</w:t>
      </w:r>
      <w:r w:rsidR="00EB7E47" w:rsidRPr="004F03DF">
        <w:rPr>
          <w:rFonts w:ascii="Times New Roman" w:hAnsi="Times New Roman" w:cs="Times New Roman"/>
          <w:iCs/>
          <w:sz w:val="28"/>
          <w:szCs w:val="28"/>
          <w:lang w:val="ru-RU"/>
        </w:rPr>
        <w:t xml:space="preserve"> </w:t>
      </w:r>
    </w:p>
    <w:p w14:paraId="1B0AD502" w14:textId="7F2292A2" w:rsidR="00A77602"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Кәсіпкерлік кодексінің 129-бабының 7-1-тармағында, егер Қазақстан Республикасының заңдарында аталған бақылауды автоматтандырылған ақпараттық жүйе арқылы жүргізу тәртібі көзделген болса, ҚР «Рұқсаттар және хабарламалар туралы» Заңына сәйкес берілген рұқсаттар бойынша біліктілік немесе рұқсат беру талаптарына, ж</w:t>
      </w:r>
      <w:r w:rsidR="00866457" w:rsidRPr="004F03DF">
        <w:rPr>
          <w:rFonts w:ascii="Times New Roman" w:hAnsi="Times New Roman" w:cs="Times New Roman"/>
          <w:iCs/>
          <w:sz w:val="28"/>
          <w:szCs w:val="28"/>
          <w:lang w:val="ru-RU"/>
        </w:rPr>
        <w:t>іберілген</w:t>
      </w:r>
      <w:r w:rsidRPr="004F03DF">
        <w:rPr>
          <w:rFonts w:ascii="Times New Roman" w:hAnsi="Times New Roman" w:cs="Times New Roman"/>
          <w:iCs/>
          <w:sz w:val="28"/>
          <w:szCs w:val="28"/>
          <w:lang w:val="ru-RU"/>
        </w:rPr>
        <w:t xml:space="preserve"> хабарламалар бойынша талаптарға сәйкестігін тексеру ҚР Кәсіпкерлік кодексінің 13-тарауы шеңберіндегі жалпы белгіленген тәртіппен жүргізілмейтіні көзделген.</w:t>
      </w:r>
    </w:p>
    <w:p w14:paraId="67DFF7CF" w14:textId="12873E9F" w:rsidR="00EB7E47" w:rsidRPr="004F03DF" w:rsidRDefault="00A77602" w:rsidP="00A77602">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Басқаша айтқанда, егер су қорын қорғау және пайдалану саласындағы уәкілетті орган су саласындағы мемлекеттік органдардың реттеуіш қызметі үшін пайдаланылатын және әртүрлі көздерден келіп түсетін ақпаратты есепке алудың, есептілікті өңдеудің, оған талдау жүргізудің автоматтандырылған жүйесін қамтамасыз етсе, біліктілік талаптарына сәйкестігіне мемлекеттік бақылау жүргізу қажеттілігі жойылады. </w:t>
      </w:r>
      <w:r w:rsidR="00087440" w:rsidRPr="004F03DF">
        <w:rPr>
          <w:rFonts w:ascii="Times New Roman" w:hAnsi="Times New Roman" w:cs="Times New Roman"/>
          <w:iCs/>
          <w:sz w:val="28"/>
          <w:szCs w:val="28"/>
          <w:lang w:val="ru-RU"/>
        </w:rPr>
        <w:t>О</w:t>
      </w:r>
      <w:r w:rsidRPr="004F03DF">
        <w:rPr>
          <w:rFonts w:ascii="Times New Roman" w:hAnsi="Times New Roman" w:cs="Times New Roman"/>
          <w:iCs/>
          <w:sz w:val="28"/>
          <w:szCs w:val="28"/>
          <w:lang w:val="ru-RU"/>
        </w:rPr>
        <w:t>сы ақпараттық жүйенің функционалдық жағынан өзара байланысты басқа мемлекеттік органдардың өзге де ақпараттық жүйелерімен интеграциялануы</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 маңызды шарт.</w:t>
      </w:r>
    </w:p>
    <w:p w14:paraId="1632A91A" w14:textId="4978FE3B" w:rsidR="00516496" w:rsidRPr="004F03DF" w:rsidRDefault="00516496"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4. </w:t>
      </w:r>
      <w:r w:rsidR="00F93BA8" w:rsidRPr="004F03DF">
        <w:rPr>
          <w:rFonts w:ascii="Times New Roman" w:hAnsi="Times New Roman" w:cs="Times New Roman"/>
          <w:iCs/>
          <w:sz w:val="28"/>
          <w:szCs w:val="28"/>
          <w:lang w:val="ru-RU"/>
        </w:rPr>
        <w:t>Су қорын қорғау және пайдалану саласындағы бақылау құрылымдарының басшылары үшін біліктілік талаптарына сәйкестігіне тексеру жүргізу мүмкіндігі бақылаушы органдар мынадай міндетті шарттарды сақтаған жағдайда ғана туындайтынын білу маңызды:</w:t>
      </w:r>
    </w:p>
    <w:p w14:paraId="3580FBCD" w14:textId="77777777" w:rsidR="004B67FE" w:rsidRPr="004F03DF" w:rsidRDefault="004B67FE" w:rsidP="004B67FE">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kk-KZ"/>
        </w:rPr>
        <w:t xml:space="preserve">- </w:t>
      </w:r>
      <w:r w:rsidR="00F93BA8" w:rsidRPr="004F03DF">
        <w:rPr>
          <w:rFonts w:ascii="Times New Roman" w:hAnsi="Times New Roman" w:cs="Times New Roman"/>
          <w:iCs/>
          <w:sz w:val="28"/>
          <w:szCs w:val="28"/>
          <w:lang w:val="ru-RU"/>
        </w:rPr>
        <w:t xml:space="preserve">тексерулер жүргізілетін жылдың алдындағы жылдың 25 желтоқсанына дейін тексерулер </w:t>
      </w:r>
      <w:r w:rsidRPr="004F03DF">
        <w:rPr>
          <w:rFonts w:ascii="Times New Roman" w:hAnsi="Times New Roman" w:cs="Times New Roman"/>
          <w:iCs/>
          <w:sz w:val="28"/>
          <w:szCs w:val="28"/>
          <w:lang w:val="kk-KZ"/>
        </w:rPr>
        <w:t>кестесін</w:t>
      </w:r>
      <w:r w:rsidR="00F93BA8" w:rsidRPr="004F03DF">
        <w:rPr>
          <w:rFonts w:ascii="Times New Roman" w:hAnsi="Times New Roman" w:cs="Times New Roman"/>
          <w:iCs/>
          <w:sz w:val="28"/>
          <w:szCs w:val="28"/>
          <w:lang w:val="ru-RU"/>
        </w:rPr>
        <w:t xml:space="preserve"> жасау;</w:t>
      </w:r>
    </w:p>
    <w:p w14:paraId="2E851E24" w14:textId="49B49B5D" w:rsidR="004B67FE" w:rsidRPr="004F03DF" w:rsidRDefault="004B67FE" w:rsidP="004B67FE">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E0489E" w:rsidRPr="004F03DF">
        <w:rPr>
          <w:rFonts w:ascii="Times New Roman" w:hAnsi="Times New Roman" w:cs="Times New Roman"/>
          <w:iCs/>
          <w:sz w:val="28"/>
          <w:szCs w:val="28"/>
          <w:lang w:val="ru-RU"/>
        </w:rPr>
        <w:t>кестен</w:t>
      </w:r>
      <w:r w:rsidR="00F93BA8" w:rsidRPr="004F03DF">
        <w:rPr>
          <w:rFonts w:ascii="Times New Roman" w:hAnsi="Times New Roman" w:cs="Times New Roman"/>
          <w:iCs/>
          <w:sz w:val="28"/>
          <w:szCs w:val="28"/>
          <w:lang w:val="ru-RU"/>
        </w:rPr>
        <w:t>і «электрондық үкіметтің» ақпараттық-коммуникациялық инфрақұрылым объектісінде (интернет-ресурсында) жариялау;</w:t>
      </w:r>
    </w:p>
    <w:p w14:paraId="0196ACEB" w14:textId="52A14038" w:rsidR="00F93BA8" w:rsidRPr="004F03DF" w:rsidRDefault="004B67FE" w:rsidP="004B67FE">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F93BA8" w:rsidRPr="004F03DF">
        <w:rPr>
          <w:rFonts w:ascii="Times New Roman" w:hAnsi="Times New Roman" w:cs="Times New Roman"/>
          <w:iCs/>
          <w:sz w:val="28"/>
          <w:szCs w:val="28"/>
          <w:lang w:val="ru-RU"/>
        </w:rPr>
        <w:t>бақылау және қадағалау субъектісіне (заңды тұлғаның басшысына немесе оның уәкілетті адамына, жеке тұлғаға) тексерудің басталғаны туралы, оның басталу күнін көрсете отырып, тексеру басталғанға дейін күнтізбелік отыз күннен кешіктірмей жазбаша түрде хабарлау.</w:t>
      </w:r>
    </w:p>
    <w:p w14:paraId="06273009" w14:textId="36F0E4A5" w:rsidR="00516496" w:rsidRPr="004F03DF" w:rsidRDefault="00516496"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5. </w:t>
      </w:r>
      <w:r w:rsidR="00F93BA8" w:rsidRPr="004F03DF">
        <w:rPr>
          <w:rFonts w:ascii="Times New Roman" w:hAnsi="Times New Roman" w:cs="Times New Roman"/>
          <w:iCs/>
          <w:sz w:val="28"/>
          <w:szCs w:val="28"/>
          <w:lang w:val="ru-RU"/>
        </w:rPr>
        <w:t>Су қорын қорғау және пайдалану саласындағы жоспардан тыс тексерулер ҚР Кәсіпкерлік кодексінің 144-бабының 5-тармағында көзделген негіздер бойынша жүргізіледі.</w:t>
      </w:r>
    </w:p>
    <w:p w14:paraId="286A7075" w14:textId="4B42CC58" w:rsidR="00516496" w:rsidRPr="004F03DF" w:rsidRDefault="00F93BA8"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Жоспардан тыс тексеру жүргізу кезінде бассейндік су инспекциясы ретіндегі бақылаушы орган мыналарды есте сақтауы қажет:</w:t>
      </w:r>
    </w:p>
    <w:p w14:paraId="55209003" w14:textId="77777777" w:rsidR="004B67FE" w:rsidRPr="004F03DF" w:rsidRDefault="004B67FE" w:rsidP="004B67FE">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F93BA8" w:rsidRPr="004F03DF">
        <w:rPr>
          <w:rFonts w:ascii="Times New Roman" w:hAnsi="Times New Roman" w:cs="Times New Roman"/>
          <w:iCs/>
          <w:sz w:val="28"/>
          <w:szCs w:val="28"/>
          <w:lang w:val="ru-RU"/>
        </w:rPr>
        <w:t>жоспардан тыс тексеру — бұл адамның өмірі мен денсаулығына, қоршаған ортаға, жеке және заңды тұлғалардың, мемлекеттің заңды мүдделеріне төнген тікелей қауіптің алдын алу және (немесе) оны жою мақсатында, нақты субъектіге (объектіге) қатысты тексеру тағайындауға негіз болған нақты фактілер мен мән-жайлар бойынша бақылау және қадағалау органы тағайындайтын тексеру;</w:t>
      </w:r>
    </w:p>
    <w:p w14:paraId="57EEABC5" w14:textId="392B4843" w:rsidR="00516496" w:rsidRPr="004F03DF" w:rsidRDefault="004B67FE" w:rsidP="004B67FE">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 </w:t>
      </w:r>
      <w:r w:rsidR="00F93BA8" w:rsidRPr="004F03DF">
        <w:rPr>
          <w:rFonts w:ascii="Times New Roman" w:hAnsi="Times New Roman" w:cs="Times New Roman"/>
          <w:iCs/>
          <w:sz w:val="28"/>
          <w:szCs w:val="28"/>
          <w:lang w:val="ru-RU"/>
        </w:rPr>
        <w:t>жоспардан тыс тексеру жүргізу кезінде бақылау және қадағалау субъектісіне тексерудің нысанасын көрсете отырып, оның басталуына дейін күнтізбелік бір тәуліктен кешіктірмей тексерудің басталғаны туралы хабарлау қажет.</w:t>
      </w:r>
    </w:p>
    <w:p w14:paraId="7A408213" w14:textId="2A248B18" w:rsidR="00516496" w:rsidRPr="004F03DF" w:rsidRDefault="00516496"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6. </w:t>
      </w:r>
      <w:r w:rsidR="00F93BA8" w:rsidRPr="004F03DF">
        <w:rPr>
          <w:rFonts w:ascii="Times New Roman" w:hAnsi="Times New Roman" w:cs="Times New Roman"/>
          <w:iCs/>
          <w:sz w:val="28"/>
          <w:szCs w:val="28"/>
          <w:lang w:val="ru-RU"/>
        </w:rPr>
        <w:t xml:space="preserve">Мемлекеттік бақылау шеңберінде жедел ден қою шараларын қолдану арқылы қадағалау функциясының енгізілуі жоспардан тыс тексеру жүргізудің жаңа негізінің пайда болуына себеп болды. Ол </w:t>
      </w:r>
      <w:r w:rsidR="004B67FE" w:rsidRPr="004F03DF">
        <w:rPr>
          <w:rFonts w:ascii="Times New Roman" w:hAnsi="Times New Roman" w:cs="Times New Roman"/>
          <w:iCs/>
          <w:sz w:val="28"/>
          <w:szCs w:val="28"/>
          <w:lang w:val="ru-RU"/>
        </w:rPr>
        <w:t xml:space="preserve">– </w:t>
      </w:r>
      <w:r w:rsidR="00F93BA8" w:rsidRPr="004F03DF">
        <w:rPr>
          <w:rFonts w:ascii="Times New Roman" w:hAnsi="Times New Roman" w:cs="Times New Roman"/>
          <w:iCs/>
          <w:sz w:val="28"/>
          <w:szCs w:val="28"/>
          <w:lang w:val="ru-RU"/>
        </w:rPr>
        <w:t>жедел ден қою шараларын қолдануға негіз бол</w:t>
      </w:r>
      <w:r w:rsidR="00866457" w:rsidRPr="004F03DF">
        <w:rPr>
          <w:rFonts w:ascii="Times New Roman" w:hAnsi="Times New Roman" w:cs="Times New Roman"/>
          <w:iCs/>
          <w:sz w:val="28"/>
          <w:szCs w:val="28"/>
          <w:lang w:val="ru-RU"/>
        </w:rPr>
        <w:t>ып табылатын</w:t>
      </w:r>
      <w:r w:rsidR="00F93BA8" w:rsidRPr="004F03DF">
        <w:rPr>
          <w:rFonts w:ascii="Times New Roman" w:hAnsi="Times New Roman" w:cs="Times New Roman"/>
          <w:iCs/>
          <w:sz w:val="28"/>
          <w:szCs w:val="28"/>
          <w:lang w:val="ru-RU"/>
        </w:rPr>
        <w:t xml:space="preserve"> бұзушылықтардың жойылуын бақылау (ҚР Кәсіпкерлік кодексінің 144-бабы 5-тармағының 2-1) тармақшасы).</w:t>
      </w:r>
    </w:p>
    <w:p w14:paraId="17CB071E" w14:textId="70227F1A" w:rsidR="00516496" w:rsidRPr="004F03DF" w:rsidRDefault="00F93BA8"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Жоспардан тыс тексерудің бұл негізі, оның мазмұнына сәйкес, тексерудің бұл түрін тек мемлекеттік бақылау барысында немесе оның қорытындысы бойынша берілген жедел ден қою шараларын қолдану туралы нақты ұйғарымның тармақтары бойынша ғана жүргізуді көздейді.</w:t>
      </w:r>
    </w:p>
    <w:p w14:paraId="62DCD93F" w14:textId="1DE2DEC0" w:rsidR="00516496" w:rsidRPr="004F03DF" w:rsidRDefault="00516496"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7. </w:t>
      </w:r>
      <w:r w:rsidR="00F93BA8" w:rsidRPr="004F03DF">
        <w:rPr>
          <w:rFonts w:ascii="Times New Roman" w:hAnsi="Times New Roman" w:cs="Times New Roman"/>
          <w:iCs/>
          <w:sz w:val="28"/>
          <w:szCs w:val="28"/>
          <w:lang w:val="ru-RU"/>
        </w:rPr>
        <w:t xml:space="preserve">Профилактикалық бақылау </w:t>
      </w:r>
      <w:r w:rsidR="004B67FE" w:rsidRPr="004F03DF">
        <w:rPr>
          <w:rFonts w:ascii="Times New Roman" w:hAnsi="Times New Roman" w:cs="Times New Roman"/>
          <w:iCs/>
          <w:sz w:val="28"/>
          <w:szCs w:val="28"/>
          <w:lang w:val="ru-RU"/>
        </w:rPr>
        <w:t>–</w:t>
      </w:r>
      <w:r w:rsidR="00F93BA8" w:rsidRPr="004F03DF">
        <w:rPr>
          <w:rFonts w:ascii="Times New Roman" w:hAnsi="Times New Roman" w:cs="Times New Roman"/>
          <w:iCs/>
          <w:sz w:val="28"/>
          <w:szCs w:val="28"/>
          <w:lang w:val="ru-RU"/>
        </w:rPr>
        <w:t xml:space="preserve"> </w:t>
      </w:r>
      <w:r w:rsidR="004B67FE" w:rsidRPr="004F03DF">
        <w:rPr>
          <w:rFonts w:ascii="Times New Roman" w:hAnsi="Times New Roman" w:cs="Times New Roman"/>
          <w:iCs/>
          <w:sz w:val="28"/>
          <w:szCs w:val="28"/>
          <w:lang w:val="ru-RU"/>
        </w:rPr>
        <w:t>«</w:t>
      </w:r>
      <w:r w:rsidR="00F93BA8" w:rsidRPr="004F03DF">
        <w:rPr>
          <w:rFonts w:ascii="Times New Roman" w:hAnsi="Times New Roman" w:cs="Times New Roman"/>
          <w:iCs/>
          <w:sz w:val="28"/>
          <w:szCs w:val="28"/>
          <w:lang w:val="ru-RU"/>
        </w:rPr>
        <w:t>таза парақтан» кәсіпкерлік қызметті реттеудің жаңа саясатының басты жаңалықтарының бірі</w:t>
      </w:r>
      <w:r w:rsidR="004B67FE" w:rsidRPr="004F03DF">
        <w:rPr>
          <w:rFonts w:ascii="Times New Roman" w:hAnsi="Times New Roman" w:cs="Times New Roman"/>
          <w:iCs/>
          <w:sz w:val="28"/>
          <w:szCs w:val="28"/>
          <w:lang w:val="ru-RU"/>
        </w:rPr>
        <w:t>, м</w:t>
      </w:r>
      <w:r w:rsidR="00F93BA8" w:rsidRPr="004F03DF">
        <w:rPr>
          <w:rFonts w:ascii="Times New Roman" w:hAnsi="Times New Roman" w:cs="Times New Roman"/>
          <w:iCs/>
          <w:sz w:val="28"/>
          <w:szCs w:val="28"/>
          <w:lang w:val="ru-RU"/>
        </w:rPr>
        <w:t>ұнда негізгі екпін қызмет субъектісінің анықталған бұзушылықтарды осы бұзушылық үшін құқықтық жауаптылыққа тартылмай-ақ, өз бетінше жою мүмкіндігіне жасалған.</w:t>
      </w:r>
    </w:p>
    <w:p w14:paraId="4D872D70" w14:textId="4DA0B2E9" w:rsidR="00516496" w:rsidRPr="004F03DF" w:rsidRDefault="00FB55B7"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Кәсіпкерлік кодексінің 13-тарауы шеңберінде жүзеге асырылатын барлық мемлекеттік бақылау сияқт</w:t>
      </w:r>
      <w:r w:rsidR="00134BEC" w:rsidRPr="004F03DF">
        <w:rPr>
          <w:rFonts w:ascii="Times New Roman" w:hAnsi="Times New Roman" w:cs="Times New Roman"/>
          <w:iCs/>
          <w:sz w:val="28"/>
          <w:szCs w:val="28"/>
          <w:lang w:val="ru-RU"/>
        </w:rPr>
        <w:t xml:space="preserve">ы </w:t>
      </w:r>
      <w:r w:rsidRPr="004F03DF">
        <w:rPr>
          <w:rFonts w:ascii="Times New Roman" w:hAnsi="Times New Roman" w:cs="Times New Roman"/>
          <w:iCs/>
          <w:sz w:val="28"/>
          <w:szCs w:val="28"/>
          <w:lang w:val="ru-RU"/>
        </w:rPr>
        <w:t>профилактикалық бақылауға да кәсіпкерлік субъектісінің, мемлекеттік органның, квазимемлекеттік кәсіпорынның, өзге де заңды тұлғалар мен олардың филиалдарының қызметіне қатысты ҚР заңнамасында белгіленген және Кәсіпкерлік кодекстің 143-бабына сәйкес тексеру парағына енгізілген міндетті талаптар жатады.</w:t>
      </w:r>
    </w:p>
    <w:p w14:paraId="56ABD625" w14:textId="63AEEE3B" w:rsidR="00FB55B7"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Бақылау және қадағалау субъектісіне (объектісіне) бару арқылы жүргізілетін профилактикалық бақылау ҚР Кәсіпкерлік кодексінің 144-2-бабына қатаң сәйкестікте жүзеге асырылады.</w:t>
      </w:r>
    </w:p>
    <w:p w14:paraId="197479E8" w14:textId="194320A9" w:rsidR="00516496"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Мемлекеттік бақылауды жүзеге асырудың жалпы моделі бойынша, бақылау және қадағалау субъектісіне (объектісіне) бармай жүргізілетін профилактикалық бақылау саланың ерекшелігін ескере отырып, салалық заңнамаға сәйкес жүргізіледі. Мұндай ерекшелік қарастырылып отырған су қатынастары шеңберінде де бар, бұған жаңа ҚР Су кодексінің 56-бабы арналған.</w:t>
      </w:r>
    </w:p>
    <w:p w14:paraId="24757F57" w14:textId="5147A1A7" w:rsidR="00113FCA" w:rsidRPr="004F03DF" w:rsidRDefault="00113FCA" w:rsidP="00516496">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8. </w:t>
      </w:r>
      <w:r w:rsidR="00FB55B7" w:rsidRPr="004F03DF">
        <w:rPr>
          <w:rFonts w:ascii="Times New Roman" w:hAnsi="Times New Roman" w:cs="Times New Roman"/>
          <w:iCs/>
          <w:sz w:val="28"/>
          <w:szCs w:val="28"/>
          <w:lang w:val="ru-RU"/>
        </w:rPr>
        <w:t>5-параграфта белгіленген облыстардың, республикалық маңызы бар қалалардың, астананың жергілікті атқарушы органдарына, сондай-ақ ҚР заңнамасының талаптарын бұза отырып</w:t>
      </w:r>
      <w:r w:rsidR="004B67FE" w:rsidRPr="004F03DF">
        <w:rPr>
          <w:rFonts w:ascii="Times New Roman" w:hAnsi="Times New Roman" w:cs="Times New Roman"/>
          <w:iCs/>
          <w:sz w:val="28"/>
          <w:szCs w:val="28"/>
          <w:lang w:val="ru-RU"/>
        </w:rPr>
        <w:t xml:space="preserve">, </w:t>
      </w:r>
      <w:r w:rsidR="00FB55B7" w:rsidRPr="004F03DF">
        <w:rPr>
          <w:rFonts w:ascii="Times New Roman" w:hAnsi="Times New Roman" w:cs="Times New Roman"/>
          <w:iCs/>
          <w:sz w:val="28"/>
          <w:szCs w:val="28"/>
          <w:lang w:val="ru-RU"/>
        </w:rPr>
        <w:t xml:space="preserve">су алуды немесе </w:t>
      </w:r>
      <w:r w:rsidR="00321AFA" w:rsidRPr="004F03DF">
        <w:rPr>
          <w:rFonts w:ascii="Times New Roman" w:hAnsi="Times New Roman" w:cs="Times New Roman"/>
          <w:iCs/>
          <w:sz w:val="28"/>
          <w:szCs w:val="28"/>
          <w:lang w:val="ru-RU"/>
        </w:rPr>
        <w:t>сарқынды су</w:t>
      </w:r>
      <w:r w:rsidR="00FB55B7" w:rsidRPr="004F03DF">
        <w:rPr>
          <w:rFonts w:ascii="Times New Roman" w:hAnsi="Times New Roman" w:cs="Times New Roman"/>
          <w:iCs/>
          <w:sz w:val="28"/>
          <w:szCs w:val="28"/>
          <w:lang w:val="ru-RU"/>
        </w:rPr>
        <w:t xml:space="preserve">ларды </w:t>
      </w:r>
      <w:r w:rsidR="00B83CBE" w:rsidRPr="004F03DF">
        <w:rPr>
          <w:rFonts w:ascii="Times New Roman" w:hAnsi="Times New Roman" w:cs="Times New Roman"/>
          <w:iCs/>
          <w:sz w:val="28"/>
          <w:szCs w:val="28"/>
          <w:lang w:val="ru-RU"/>
        </w:rPr>
        <w:t xml:space="preserve">ағызуды </w:t>
      </w:r>
      <w:r w:rsidR="00FB55B7" w:rsidRPr="004F03DF">
        <w:rPr>
          <w:rFonts w:ascii="Times New Roman" w:hAnsi="Times New Roman" w:cs="Times New Roman"/>
          <w:iCs/>
          <w:sz w:val="28"/>
          <w:szCs w:val="28"/>
          <w:lang w:val="ru-RU"/>
        </w:rPr>
        <w:t xml:space="preserve">жүзеге асыратын субъектілерге қатысты мемлекеттік бақылаудың ерекше тәртібі бақылау қызметінің тиімділігін арттыруға және сол арқылы </w:t>
      </w:r>
      <w:r w:rsidR="00B0001B" w:rsidRPr="004F03DF">
        <w:rPr>
          <w:rFonts w:ascii="Times New Roman" w:hAnsi="Times New Roman" w:cs="Times New Roman"/>
          <w:iCs/>
          <w:sz w:val="28"/>
          <w:szCs w:val="28"/>
          <w:lang w:val="ru-RU"/>
        </w:rPr>
        <w:t>су объектілерінің</w:t>
      </w:r>
      <w:r w:rsidR="00FB55B7" w:rsidRPr="004F03DF">
        <w:rPr>
          <w:rFonts w:ascii="Times New Roman" w:hAnsi="Times New Roman" w:cs="Times New Roman"/>
          <w:iCs/>
          <w:sz w:val="28"/>
          <w:szCs w:val="28"/>
          <w:lang w:val="ru-RU"/>
        </w:rPr>
        <w:t xml:space="preserve"> тазалығын сақтауға мүмкіндік береді.</w:t>
      </w:r>
    </w:p>
    <w:p w14:paraId="4AA30013" w14:textId="77D6A889" w:rsidR="00113FCA" w:rsidRPr="004F03DF" w:rsidRDefault="00113FCA" w:rsidP="00113FC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9. </w:t>
      </w:r>
      <w:r w:rsidR="00FB55B7" w:rsidRPr="004F03DF">
        <w:rPr>
          <w:rFonts w:ascii="Times New Roman" w:hAnsi="Times New Roman" w:cs="Times New Roman"/>
          <w:iCs/>
          <w:sz w:val="28"/>
          <w:szCs w:val="28"/>
          <w:lang w:val="ru-RU"/>
        </w:rPr>
        <w:t xml:space="preserve">51-баптың 5-тармағында атап өтілгендей, каналдар арқылы су беру, суару үшін су беру және тіреуіш гидротехникалық құрылысжайлардың көмегімен </w:t>
      </w:r>
      <w:r w:rsidR="00180637" w:rsidRPr="004F03DF">
        <w:rPr>
          <w:rFonts w:ascii="Times New Roman" w:hAnsi="Times New Roman" w:cs="Times New Roman"/>
          <w:iCs/>
          <w:sz w:val="28"/>
          <w:szCs w:val="28"/>
          <w:lang w:val="ru-RU"/>
        </w:rPr>
        <w:t>жерүсті</w:t>
      </w:r>
      <w:r w:rsidR="00FB55B7" w:rsidRPr="004F03DF">
        <w:rPr>
          <w:rFonts w:ascii="Times New Roman" w:hAnsi="Times New Roman" w:cs="Times New Roman"/>
          <w:iCs/>
          <w:sz w:val="28"/>
          <w:szCs w:val="28"/>
          <w:lang w:val="ru-RU"/>
        </w:rPr>
        <w:t xml:space="preserve"> </w:t>
      </w:r>
      <w:r w:rsidR="000713C3" w:rsidRPr="004F03DF">
        <w:rPr>
          <w:rFonts w:ascii="Times New Roman" w:hAnsi="Times New Roman" w:cs="Times New Roman"/>
          <w:iCs/>
          <w:sz w:val="28"/>
          <w:szCs w:val="28"/>
          <w:lang w:val="ru-RU"/>
        </w:rPr>
        <w:t xml:space="preserve">су </w:t>
      </w:r>
      <w:r w:rsidR="00FB55B7" w:rsidRPr="004F03DF">
        <w:rPr>
          <w:rFonts w:ascii="Times New Roman" w:hAnsi="Times New Roman" w:cs="Times New Roman"/>
          <w:iCs/>
          <w:sz w:val="28"/>
          <w:szCs w:val="28"/>
          <w:lang w:val="ru-RU"/>
        </w:rPr>
        <w:t xml:space="preserve">ағынын реттеу бойынша қызметтерді жүзеге асыратын табиғи монополиялар субъектілерінің қызметін мемлекеттік бақылау Қазақстан </w:t>
      </w:r>
      <w:r w:rsidR="00FB55B7" w:rsidRPr="004F03DF">
        <w:rPr>
          <w:rFonts w:ascii="Times New Roman" w:hAnsi="Times New Roman" w:cs="Times New Roman"/>
          <w:iCs/>
          <w:sz w:val="28"/>
          <w:szCs w:val="28"/>
          <w:lang w:val="ru-RU"/>
        </w:rPr>
        <w:lastRenderedPageBreak/>
        <w:t>Республикасының табиғи монополиялар туралы заңнамасына және Қазақстан Республикасының Кәсіпкерлік кодексіне сәйкес жүзеге асырылады.</w:t>
      </w:r>
    </w:p>
    <w:p w14:paraId="68E99A8A" w14:textId="42D2A08D" w:rsidR="00FB55B7"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23-бабы 1-тармағының 19) тармақшасына және 54-бабының 2-тармағына сәйкес, мұндай бақылауды СРИМ-нің табиғи монополиялар салаларындағы мемлекеттік саясатты іске асыруға жауапты құрылымдық бөлімшесінің қызметкерлері жүзеге асырады және ол Қазақстан Республикасының бәсекелестікті қорғау саласындағы заңнамасын бұзушылықтарды тергеп-тексеру жүргізу арқылы іске асырылады.</w:t>
      </w:r>
    </w:p>
    <w:p w14:paraId="37439DAD" w14:textId="64DA7C98" w:rsidR="00113FCA"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Кәсіпкерлік кодексінің 20-тарауында тергеп-тексеруді жүргізу негіздері, оны жүргізу, тоқтата тұру, қайта бастау, аяқтау тәртібі, сондай-ақ тергеп-тексеруге қатысатын тұлғалар шеңберін айқындау, оған қатысушылардың құқықтары мен міндеттері белгіленген.</w:t>
      </w:r>
    </w:p>
    <w:p w14:paraId="3804CA98" w14:textId="3334DB95" w:rsidR="00113FCA" w:rsidRPr="004F03DF" w:rsidRDefault="00113FCA" w:rsidP="00113FCA">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10. </w:t>
      </w:r>
      <w:r w:rsidR="00FB55B7" w:rsidRPr="004F03DF">
        <w:rPr>
          <w:rFonts w:ascii="Times New Roman" w:hAnsi="Times New Roman" w:cs="Times New Roman"/>
          <w:iCs/>
          <w:sz w:val="28"/>
          <w:szCs w:val="28"/>
          <w:lang w:val="ru-RU"/>
        </w:rPr>
        <w:t xml:space="preserve">Бассейндік су инспекциясы тарапынан каналдар арқылы су беру, суару үшін су беру және тіреуіш гидротехникалық құрылысжайлардың көмегімен жерүсті </w:t>
      </w:r>
      <w:r w:rsidR="004B67FE" w:rsidRPr="004F03DF">
        <w:rPr>
          <w:rFonts w:ascii="Times New Roman" w:hAnsi="Times New Roman" w:cs="Times New Roman"/>
          <w:iCs/>
          <w:sz w:val="28"/>
          <w:szCs w:val="28"/>
          <w:lang w:val="ru-RU"/>
        </w:rPr>
        <w:t xml:space="preserve">су </w:t>
      </w:r>
      <w:r w:rsidR="00FB55B7" w:rsidRPr="004F03DF">
        <w:rPr>
          <w:rFonts w:ascii="Times New Roman" w:hAnsi="Times New Roman" w:cs="Times New Roman"/>
          <w:iCs/>
          <w:sz w:val="28"/>
          <w:szCs w:val="28"/>
          <w:lang w:val="ru-RU"/>
        </w:rPr>
        <w:t xml:space="preserve">ағынын реттеу бойынша қызметтерді жүзеге асыратын табиғи монополиялар субъектілерінің қызметіне мемлекеттік бақылау ҚР Кәсіпкерлік кодексінің 13-тарауына сәйкес, тиісінше </w:t>
      </w:r>
      <w:r w:rsidR="00E0489E" w:rsidRPr="004F03DF">
        <w:rPr>
          <w:rFonts w:ascii="Times New Roman" w:hAnsi="Times New Roman" w:cs="Times New Roman"/>
          <w:iCs/>
          <w:sz w:val="28"/>
          <w:szCs w:val="28"/>
          <w:lang w:val="ru-RU"/>
        </w:rPr>
        <w:t>кесте</w:t>
      </w:r>
      <w:r w:rsidR="00FB55B7" w:rsidRPr="004F03DF">
        <w:rPr>
          <w:rFonts w:ascii="Times New Roman" w:hAnsi="Times New Roman" w:cs="Times New Roman"/>
          <w:iCs/>
          <w:sz w:val="28"/>
          <w:szCs w:val="28"/>
          <w:lang w:val="ru-RU"/>
        </w:rPr>
        <w:t xml:space="preserve"> және (немесе) тізім негізінде тексерулер, бақылау және қадағалау субъектісіне (объектісіне) бару арқылы профилактикалық бақылау жүргізу жолымен жүзеге асырылады.</w:t>
      </w:r>
    </w:p>
    <w:p w14:paraId="6EE72093" w14:textId="6ADB5EF9" w:rsidR="00FB55B7" w:rsidRPr="004F03DF" w:rsidRDefault="00113FCA"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11. </w:t>
      </w:r>
      <w:r w:rsidR="00FB55B7" w:rsidRPr="004F03DF">
        <w:rPr>
          <w:rFonts w:ascii="Times New Roman" w:hAnsi="Times New Roman" w:cs="Times New Roman"/>
          <w:iCs/>
          <w:sz w:val="28"/>
          <w:szCs w:val="28"/>
          <w:lang w:val="ru-RU"/>
        </w:rPr>
        <w:t xml:space="preserve">Қарастырылып отырған СК-нің 51-бабының 2, 3 және 4-тармақтарымен бақылаушы органдардың функционалы </w:t>
      </w:r>
      <w:r w:rsidR="000713C3" w:rsidRPr="004F03DF">
        <w:rPr>
          <w:rFonts w:ascii="Times New Roman" w:hAnsi="Times New Roman" w:cs="Times New Roman"/>
          <w:iCs/>
          <w:sz w:val="28"/>
          <w:szCs w:val="28"/>
          <w:lang w:val="ru-RU"/>
        </w:rPr>
        <w:t>және</w:t>
      </w:r>
      <w:r w:rsidR="00FB55B7" w:rsidRPr="004F03DF">
        <w:rPr>
          <w:rFonts w:ascii="Times New Roman" w:hAnsi="Times New Roman" w:cs="Times New Roman"/>
          <w:iCs/>
          <w:sz w:val="28"/>
          <w:szCs w:val="28"/>
          <w:lang w:val="ru-RU"/>
        </w:rPr>
        <w:t xml:space="preserve"> олар жүзеге асыратын бақылау бағыттары айқындалған. </w:t>
      </w:r>
    </w:p>
    <w:p w14:paraId="788C6D7E" w14:textId="33D98B95" w:rsidR="00113FCA"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мәселелердің мәнін ашу СК-нің 52, 53, 54-баптарында көзделген.</w:t>
      </w:r>
    </w:p>
    <w:p w14:paraId="11932221" w14:textId="77777777" w:rsidR="00FB55B7" w:rsidRPr="004F03DF" w:rsidRDefault="00113FCA"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12</w:t>
      </w:r>
      <w:r w:rsidR="001377F7"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w:t>
      </w:r>
      <w:r w:rsidR="00FB55B7" w:rsidRPr="004F03DF">
        <w:rPr>
          <w:rFonts w:ascii="Times New Roman" w:hAnsi="Times New Roman" w:cs="Times New Roman"/>
          <w:iCs/>
          <w:sz w:val="28"/>
          <w:szCs w:val="28"/>
          <w:lang w:val="ru-RU"/>
        </w:rPr>
        <w:t xml:space="preserve">Су қорын қорғау және пайдалану саласындағы бақылау қызметіне қадағалау функциясының енгізілуі бақылаушы органдардың лауазымды адамдарына бұзушылықтар анықталған жағдайда жедел ден қою шараларын қолдануға мүмкіндік береді. </w:t>
      </w:r>
    </w:p>
    <w:p w14:paraId="74394499" w14:textId="69C14A35" w:rsidR="00FB55B7"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Сондықтан қарастырылып отырған баптың 5-тармағында су қорын қорғау және пайдалану саласындағы мемлекеттік бақылауды жүзеге асыру барысында және оның нәтижелері бойынша қоғамдық қауіпті салдарлардың туындауына жол бермеу мақсатында жедел ден қою шаралары қолданылуы мүмкін екені белгіленген.</w:t>
      </w:r>
    </w:p>
    <w:p w14:paraId="60CBB54D" w14:textId="5409A887" w:rsidR="00113FCA" w:rsidRPr="004F03DF" w:rsidRDefault="00FB55B7" w:rsidP="00FB55B7">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Мұндай шараларды қолдану тәртібі СК-нің 55-бабында қарастырылған.</w:t>
      </w:r>
    </w:p>
    <w:p w14:paraId="01F745EF" w14:textId="77777777" w:rsidR="00113FCA" w:rsidRPr="004F03DF" w:rsidRDefault="00113FCA" w:rsidP="00113FCA">
      <w:pPr>
        <w:spacing w:after="0" w:line="240" w:lineRule="auto"/>
        <w:ind w:firstLine="709"/>
        <w:jc w:val="both"/>
        <w:rPr>
          <w:rFonts w:ascii="Times New Roman" w:hAnsi="Times New Roman" w:cs="Times New Roman"/>
          <w:iCs/>
          <w:sz w:val="28"/>
          <w:szCs w:val="28"/>
          <w:lang w:val="ru-RU"/>
        </w:rPr>
      </w:pPr>
    </w:p>
    <w:p w14:paraId="06429813" w14:textId="63360F7D" w:rsidR="005C07C4" w:rsidRPr="004F03DF" w:rsidRDefault="00CA5865" w:rsidP="005C07C4">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52-бапқа түсіндірме.</w:t>
      </w:r>
      <w:r w:rsidR="005C07C4" w:rsidRPr="004F03DF">
        <w:rPr>
          <w:rFonts w:ascii="Times New Roman" w:eastAsiaTheme="minorHAnsi" w:hAnsi="Times New Roman" w:cs="Times New Roman"/>
          <w:b/>
          <w:sz w:val="28"/>
          <w:szCs w:val="28"/>
          <w:lang w:eastAsia="en-US"/>
        </w:rPr>
        <w:t xml:space="preserve"> </w:t>
      </w:r>
      <w:r w:rsidR="004C23AF" w:rsidRPr="004F03DF">
        <w:rPr>
          <w:rFonts w:ascii="Times New Roman" w:hAnsi="Times New Roman" w:cs="Times New Roman"/>
          <w:b/>
          <w:iCs/>
          <w:sz w:val="28"/>
          <w:szCs w:val="28"/>
        </w:rPr>
        <w:t>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w:t>
      </w:r>
    </w:p>
    <w:p w14:paraId="43D0D7DD" w14:textId="77777777" w:rsidR="009E1C11" w:rsidRPr="004F03DF" w:rsidRDefault="009E1C11" w:rsidP="005C07C4">
      <w:pPr>
        <w:pStyle w:val="Style2"/>
        <w:spacing w:line="240" w:lineRule="auto"/>
        <w:ind w:firstLine="720"/>
        <w:rPr>
          <w:rFonts w:ascii="Times New Roman" w:eastAsiaTheme="minorHAnsi" w:hAnsi="Times New Roman" w:cs="Times New Roman"/>
          <w:b/>
          <w:sz w:val="28"/>
          <w:szCs w:val="28"/>
          <w:lang w:eastAsia="en-US"/>
        </w:rPr>
      </w:pPr>
    </w:p>
    <w:p w14:paraId="3DF60448" w14:textId="2755CE88" w:rsidR="009E1C11" w:rsidRPr="004F03DF" w:rsidRDefault="004C23AF" w:rsidP="009E1C11">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52-бап. Облыстардың, республикалық маңызы бар қалалардың, астананың жергілікті атқарушы органдарының су қорын қорғау және </w:t>
      </w:r>
      <w:r w:rsidRPr="004F03DF">
        <w:rPr>
          <w:rFonts w:ascii="Times New Roman" w:hAnsi="Times New Roman" w:cs="Times New Roman"/>
          <w:b/>
          <w:iCs/>
          <w:sz w:val="28"/>
          <w:szCs w:val="28"/>
          <w:lang w:val="ru-RU"/>
        </w:rPr>
        <w:lastRenderedPageBreak/>
        <w:t>пайдалану саласында өздеріне жүктелген функцияларды сақтауын мемлекеттік бақылау</w:t>
      </w:r>
    </w:p>
    <w:p w14:paraId="4608847D" w14:textId="68224103"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Облыстардың, республикалық маңызы бар қалалардың, астананың жергілікті атқарушы органдарының су қорын қорғау және пайдалану саласында өздеріне жүктелген функцияларды сақтауын мемлекеттік бақылауды бассейндік су инспекциялары бақылау субъектісін алдын ала хабардар етпей және тексеруді тағайындау туралы актіні тіркемей тексеру нысанында, сондай-ақ осы бапта көзделген мемлекеттік бақылау нысанасына қатысты мемлекеттік органдардан, жеке және заңды тұлғалардан келіп түсетін, сондай-ақ бұқаралық ақпарат құралдарында қамтылған есептер мен ақпаратқа талдау жүргізу арқылы жүзеге асырады.</w:t>
      </w:r>
    </w:p>
    <w:p w14:paraId="67E54D04" w14:textId="4478C4C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Облыстардың, республикалық маңызы бар қалалардың, астананың жергілікті атқарушы органдарына жүктелген:</w:t>
      </w:r>
    </w:p>
    <w:p w14:paraId="3F4B1B45" w14:textId="20A0EBB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бассейндік жоспарларды іске асыру үшін су қорын қорғау, су ресурстарын пайдалану, су шаруашылығы құрылысжайлары мен гидротехникалық құрылысжайларды дамыту жөніндегі іс-шараларды жоспарлау және іске асыру;</w:t>
      </w:r>
    </w:p>
    <w:p w14:paraId="2D94D99A" w14:textId="43E76F2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жерүсті су объектілерін санациялау;</w:t>
      </w:r>
    </w:p>
    <w:p w14:paraId="5EBEEA1E" w14:textId="5DB3559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су қорғау аймақтарын, белдеулерін және оларды шаруашылықта пайдалану режимін белгілеу;</w:t>
      </w:r>
    </w:p>
    <w:p w14:paraId="70B4F040" w14:textId="6F09955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жерүсті су объектілерінің су ресурстарын пайдаланғаны үшін төлемақы мөлшерлемелерін жыл сайын айқындау;</w:t>
      </w:r>
    </w:p>
    <w:p w14:paraId="6FA462D2" w14:textId="1586CA3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бассейндік кеңестердің ұсынымдарын орындау бойынша шаралар қабылдау;</w:t>
      </w:r>
    </w:p>
    <w:p w14:paraId="32970ABB" w14:textId="7938DD1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тасқын және еріген сулардан қорғау және (немесе) оларды су қоймаларын, көл жүйелерін және жерасты суларының көздерін толықтыруға бұру және (немесе) қайта бөлу үшін елді мекендерді, өнеркәсіптік объектілерді, ауыл шаруашылығы алқаптарын, көлік инфрақұрылымы объектілерін, қауіпті өндірістік объектілерді қорғаудың инженерлік жүйелерін құруды ұйымдастыру;</w:t>
      </w:r>
    </w:p>
    <w:p w14:paraId="3A2D8514" w14:textId="730746E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бассейндік жоспарлардың тұжырымдарына сәйкес судың зиянды әсерінің алдын алу және жасанды түрде болатын қуаңшылықты болғызбау үшін жерүсті су объектілерінің су жайылатын учаскелеріне орман өсіруді, өздерінің функционалдық қарамағындағы аумақтарда егісті қорғау үшін ағаш өсіруді ұйымдастыру;</w:t>
      </w:r>
    </w:p>
    <w:p w14:paraId="4C2E140B" w14:textId="528C7F9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коммуналдық меншіктегі су шаруашылығы құрылысжайларын, сондай-ақ тиісті аумақтағы иесіз қалған су шаруашылығы құрылысжайларын есепке алу жөніндегі функциялардың сақталуы мемлекеттік бақылау нысанасы болып табылады.</w:t>
      </w:r>
    </w:p>
    <w:p w14:paraId="57A435C2" w14:textId="26241D80"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Мыналар мемлекеттік бақылау субъектілері болып табылады:</w:t>
      </w:r>
    </w:p>
    <w:p w14:paraId="491C8614" w14:textId="603D2E3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1) республикалық маңызы бар қалалардың, астананың жергілікті бюджетінен қаржыландырылатын атқарушы органдар;</w:t>
      </w:r>
    </w:p>
    <w:p w14:paraId="3C3ED2C1" w14:textId="6C219AD1"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облыстардың жергілікті бюджетінен қаржыландырылатын атқарушы органдар.</w:t>
      </w:r>
    </w:p>
    <w:p w14:paraId="08A29932" w14:textId="5E152462"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Мемлекеттік органдардан, жеке және заңды тұлғалардан келіп түскен, сондай-ақ бұқаралық ақпарат құралдарында қамтылған есептілік пен ақпаратты нақтылау үшін оларды талдау барысында бассейндік су инспекциялары осы Кодекстің 27-бабында көзделген функцияларға қатысты ресми ақпаратты мемлекеттік бақылау субъектілерінен сұратуға құқылы. Облыстардың, республикалық маңызы бар қалалардың, астананың жергілікті атқарушы органдары сұратылған ақпаратты өз құзыреті шегінде беруге міндетті.</w:t>
      </w:r>
    </w:p>
    <w:p w14:paraId="6B96C548" w14:textId="0E93FB1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Бассейндік су инспекциясы есептер мен ақпаратты талдау қорытындылары бойынша мемлекеттік бақылау субъектілерінің әрекеттерінен (әрекетсіздігінен) бұзушылықтар анықталған жағдайда, анықталған бұзушылықтарды жою туралы ұсынымдар әзірлейді және оларды облыстардың, республикалық маңызы бар қалалардың, астананың тиісті жергілікті атқарушы органына қарау үшін жібереді. Анықталған бұзушылықтарды жою туралы ұсынымдардың көшірмесі уәкілетті органға жіберіледі.</w:t>
      </w:r>
    </w:p>
    <w:p w14:paraId="3B0612C7" w14:textId="5211C3D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Облыстардың, республикалық маңызы бар қалалардың, астананың жергілікті атқарушы органдары есептер мен ақпаратты талдау нәтижелері бойынша анықталған бұзушылықтармен не ұсынымдарда көрсетілген жекелеген ережелермен келіспеген жағдайда, ұсыным табыс етілген (алынған) күннен кейінгі күннен бастап бес жұмыс күні ішінде өз қарсылықтарын бассейндік су инспекциясына жіберуге құқылы.</w:t>
      </w:r>
    </w:p>
    <w:p w14:paraId="0F95EE9F" w14:textId="07C1E429"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Тексерулер:</w:t>
      </w:r>
    </w:p>
    <w:p w14:paraId="6584BFCB" w14:textId="7476AC6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жоспарлы;</w:t>
      </w:r>
    </w:p>
    <w:p w14:paraId="1E870675" w14:textId="18C90FF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жоспардан тыс болып бөлінеді.</w:t>
      </w:r>
    </w:p>
    <w:p w14:paraId="3D0F810F" w14:textId="7777777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Жоспарлы тексерулер тексеру жүргізілетін жылдың алдындағы жылдың 25 желтоқсанынан кешіктірілмей, уәкілетті органның ведомствосы бекітетін жылдық жоспарға сәйкес жылына бір реттен жиілетпей жүргізіледі, онда мыналар:</w:t>
      </w:r>
    </w:p>
    <w:p w14:paraId="16D6EC07" w14:textId="7777777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p>
    <w:p w14:paraId="27F7E3F5" w14:textId="7E86E9E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екіту күні мен нөмірі;</w:t>
      </w:r>
    </w:p>
    <w:p w14:paraId="1517E590" w14:textId="1F145602"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органның атауы;</w:t>
      </w:r>
    </w:p>
    <w:p w14:paraId="1D4A200E" w14:textId="3867BB3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тексерілетін субъектінің атауы;</w:t>
      </w:r>
    </w:p>
    <w:p w14:paraId="3DA5BF11" w14:textId="074FE51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тексерілетін субъектінің (объектінің) тұрған жері;</w:t>
      </w:r>
    </w:p>
    <w:p w14:paraId="7ED87128" w14:textId="424C61C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тексеру нысанасы;</w:t>
      </w:r>
    </w:p>
    <w:p w14:paraId="7440C721" w14:textId="401A0C0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тексеруді жүргізу мерзімдері;</w:t>
      </w:r>
    </w:p>
    <w:p w14:paraId="2AB45059" w14:textId="0CA564D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7) жоспарға қол қоюға уәкілеттік берілген адамның қолтаңбасы қамтылады.</w:t>
      </w:r>
    </w:p>
    <w:p w14:paraId="2C3A3697" w14:textId="6FEA5AA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Тексерулердің жылдық жоспары уәкілетті органның интернет-ресурсында орналастырылады.</w:t>
      </w:r>
    </w:p>
    <w:p w14:paraId="372C882F" w14:textId="20BC392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Жоспарлы тексеруді жүргізу мерзімі он бес жұмыс күнін құрайды.</w:t>
      </w:r>
    </w:p>
    <w:p w14:paraId="0E8C8B19" w14:textId="3512791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Бақылау субъектісі таратылған, қайта ұйымдастырылған, оның атауы өзгерген немесе мемлекеттік бақылау субъектілері арасында өкілеттіктер қайта бөлінген жағдайларда, сондай-ақ табиғи және техногендік сипаттағы төтенше жағдай туындаған,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соларға байланысты шектеулер туындаған немесе олардың туындау қатері төнген кезде төтенше жағдай режимі енгізілген жағдайларда, жоспарлы тексерулер жүргізудің жылдық жоспарына өзгерістер мен толықтырулар енгізу жүзеге асырылады.</w:t>
      </w:r>
    </w:p>
    <w:p w14:paraId="46BA78B4" w14:textId="5104829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тармақтың төртінші бөлігінде көрсетілген жағдайлар басталған кезде жоспарлы тексеру табиғи және техногендік сипаттағы төтенше жағдай режимі немесе төтенше жағдай жойылған күннен бастап күнтізбелік отыз күннен аспайтын мерзімге ұзартылуы не тоқтатыла тұруы мүмкін.</w:t>
      </w:r>
    </w:p>
    <w:p w14:paraId="1F6EEA9F" w14:textId="21D3AF9B"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9. Жоспардан тыс тексеру:</w:t>
      </w:r>
    </w:p>
    <w:p w14:paraId="0D1C99BA" w14:textId="010116C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жеке және заңды тұлғалардан келіп түскен, Қазақстан Республикасының су қорын қорғау және пайдалану саласындағы заңнамасының талаптарын бұзу туралы расталған жолданымдар болған кезде;</w:t>
      </w:r>
    </w:p>
    <w:p w14:paraId="10DB8572" w14:textId="4A1ACB9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тексеру нәтижелері туралы актіде көрсетілген анықталған бұзушылықтарды жою туралы нұсқамалардың орындалуына бақылау жүргізу мақсатында;</w:t>
      </w:r>
    </w:p>
    <w:p w14:paraId="68C456EE" w14:textId="424E1F7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адамның өміріне, денсаулығына, қоршаған ортаға, жеке және заңды тұлғалардың, мемлекеттің құқықтары мен заңды мүддесіне зиян келтірілгені не зиян келтіру қатері туралы нақты фактілермен прокурордың талабы бойынша;</w:t>
      </w:r>
    </w:p>
    <w:p w14:paraId="11D5B48A" w14:textId="35A97DD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Қазақстан Республикасының Қылмыстық-процестік кодексінде көзделген негіздер бойынша қылмыстық қудалау органының тапсырмасымен жүргізіледі.</w:t>
      </w:r>
    </w:p>
    <w:p w14:paraId="00276304" w14:textId="721F4BB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Анонимді жолданымдар болған жағдайда, жоспардан тыс тексерулер жүргізілмейді.</w:t>
      </w:r>
    </w:p>
    <w:p w14:paraId="79144A56" w14:textId="0E1FB99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Жоспардан тыс тексеруді жүргізу мерзімі бес жұмыс күніне дейін ұзартыла отырып, бес жұмыс күнінен аспайды. Бұл мерзім бір реттен асырмай ұзартылуы мүмкін.</w:t>
      </w:r>
    </w:p>
    <w:p w14:paraId="0D1D4158" w14:textId="1046FB34"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10. Тексерулер бассейндік су инспекциясының тексеруді тағайындау туралы актісі негізінде жүргізіледі, онда:</w:t>
      </w:r>
    </w:p>
    <w:p w14:paraId="30F57286" w14:textId="61DA56F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күні мен нөмірі;</w:t>
      </w:r>
    </w:p>
    <w:p w14:paraId="0CC49E12" w14:textId="7FB8712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органның атауы;</w:t>
      </w:r>
    </w:p>
    <w:p w14:paraId="4A0624AB" w14:textId="70441A7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14:paraId="313D2B67" w14:textId="3C49A4C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тексеру жүргізуге тартылатын мамандар, консультанттар мен сарапшылар туралы мәліметтер;</w:t>
      </w:r>
    </w:p>
    <w:p w14:paraId="0CB70C23" w14:textId="33937DB0"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тексерілетін субъектінің атауы;</w:t>
      </w:r>
    </w:p>
    <w:p w14:paraId="2E363E2E" w14:textId="3F4E22A2"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тексеру түрі;</w:t>
      </w:r>
    </w:p>
    <w:p w14:paraId="75602C95" w14:textId="5126245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тағайындалған тексерудің нысанасы;</w:t>
      </w:r>
    </w:p>
    <w:p w14:paraId="30C7B140" w14:textId="25A42D0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тексеруді жүргізу мерзімі;</w:t>
      </w:r>
    </w:p>
    <w:p w14:paraId="0E6081F5" w14:textId="1E89C05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9) тексеруді жүргізу негіздері;</w:t>
      </w:r>
    </w:p>
    <w:p w14:paraId="1907D469" w14:textId="3205AB4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10) тексерілетін кезең;</w:t>
      </w:r>
    </w:p>
    <w:p w14:paraId="4A87CACF" w14:textId="6206981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11) актілерге қол қоюға уәкілеттік берілген адамның қолтаңбасы;</w:t>
      </w:r>
    </w:p>
    <w:p w14:paraId="782E2A6C" w14:textId="28E1304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12) мемлекеттік бақылау субъектісі басшысының не оның уәкілетті адамының (уәкілетті адамдарының) актіні алғаны немесе алудан бас тартқаны туралы қолтаңбасы қамтылады.</w:t>
      </w:r>
    </w:p>
    <w:p w14:paraId="0F99B6F5" w14:textId="49D91AA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11. Бассейндік су инспекциясының лауазымды адамы тексеру нәтижелері бойынша тексеру нәтижелері туралы акт және бұзушылықтар болған жағдайда, оларды жою туралы нұсқама жасайды.</w:t>
      </w:r>
    </w:p>
    <w:p w14:paraId="5735C458" w14:textId="6EE10711"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Тексеру нәтижелері туралы актіде:</w:t>
      </w:r>
    </w:p>
    <w:p w14:paraId="3BAAB44A" w14:textId="4B07374B"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тексеруді жүргізу және актіні жасау орны, күні және уақыты;</w:t>
      </w:r>
    </w:p>
    <w:p w14:paraId="2B2CBCFA" w14:textId="1402D08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органның атауы;</w:t>
      </w:r>
    </w:p>
    <w:p w14:paraId="237B451D" w14:textId="59079C44"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тексеруді жүргізген адамның (адамдардың) тегі, аты, әкесінің аты (егер ол жеке басын куәландыратын құжатта көрсетілсе) және лауазымы;</w:t>
      </w:r>
    </w:p>
    <w:p w14:paraId="546FA358" w14:textId="26565500"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мемлекеттік бақылау субъектісінің атауы, тексеру жүргізу кезінде қатысқан өкілдің лауазымы;</w:t>
      </w:r>
    </w:p>
    <w:p w14:paraId="238AE72B" w14:textId="6E5DFA40"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тексеру нәтижелері туралы, оның ішінде анықталған бұзушылықтар, олардың сипаты туралы мәліметтер;</w:t>
      </w:r>
    </w:p>
    <w:p w14:paraId="191FBE19" w14:textId="19EB2E5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мемлекеттік бақылау субъектісі өкілдерінің, сондай-ақ тексеруді жүргізу кезінде қатысқан адамдардың тексеру нәтижелері туралы актімен танысқаны немесе танысудан бас тартқаны туралы мәліметтер, олардың қолтаңбасы немесе қол қоюдан бас тартуы;</w:t>
      </w:r>
    </w:p>
    <w:p w14:paraId="4D5F0A6E" w14:textId="0EC0EA5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тексеруді жүргізген лауазымды адамның (лауазымды адамдардың) қолтаңбасы қамтылады.</w:t>
      </w:r>
    </w:p>
    <w:p w14:paraId="2FA04314" w14:textId="4D569C8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Анықталған бұзушылықтарды жою туралы нұсқамада:</w:t>
      </w:r>
    </w:p>
    <w:p w14:paraId="79213DD8" w14:textId="439F3239"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тексеруді жүргізу және нұсқаманы жасау орны, күні және уақыты;</w:t>
      </w:r>
    </w:p>
    <w:p w14:paraId="5FA9185E" w14:textId="46FBC41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2) мемлекеттік органның атауы;</w:t>
      </w:r>
    </w:p>
    <w:p w14:paraId="4EC8FCE2" w14:textId="443F2F0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тексеру жүргізген адамның (адамдардың) тегі, аты, әкесінің аты (егер ол жеке басын куәландыратын құжатта көрсетілсе) және лауазымы;</w:t>
      </w:r>
    </w:p>
    <w:p w14:paraId="2BCB8A9F" w14:textId="1F4564F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мемлекеттік бақылау субъектісінің атауы немесе тегі, аты, әкесінің аты (егер ол жеке басын куәландыратын құжатта көрсетілсе), тексеру жүргізу кезінде қатысқан өкілінің лауазымы;</w:t>
      </w:r>
    </w:p>
    <w:p w14:paraId="04C5306B" w14:textId="4EA15BA3"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жою мерзімдерін көрсете отырып, анықталған бұзушылықтарды жою жөніндегі ұсынымдар;</w:t>
      </w:r>
    </w:p>
    <w:p w14:paraId="5A4AF44C" w14:textId="17EF33C2"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мемлекеттік бақылау субъектісі өкілдерінің, сондай-ақ тексеруді жүргізу кезінде қатысқан адамдардың бұзушылықтарды жою туралы нұсқамамен танысқаны немесе танысудан бас тартқаны туралы мәліметтер, олардың қолтаңбасы немесе қол қоюдан бас тартуы;</w:t>
      </w:r>
    </w:p>
    <w:p w14:paraId="55FA27CA" w14:textId="6F8D39C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тексеруді жүргізген лауазымды адамның (лауазымды адамдардың) қолтаңбасы қамтылуға тиіс.</w:t>
      </w:r>
    </w:p>
    <w:p w14:paraId="2AB27130" w14:textId="6A022689"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12. Тексеру нәтижелері туралы акт және анықталған бұзушылықтарды жою туралы нұсқама екі данада жасалады. Бір данасы мемлекеттік бақылау субъектісіне беріледі, екіншісі бассейндік су инспекциясында қалады.</w:t>
      </w:r>
    </w:p>
    <w:p w14:paraId="7DB72B64" w14:textId="7663B420"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Тексеру нәтижелері туралы актінің және анықталған бұзушылықтарды жою туралы нұсқаманың нысанын уәкілетті орган бекітеді.</w:t>
      </w:r>
    </w:p>
    <w:p w14:paraId="21D0304F" w14:textId="2E25ACD2"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13. Бассейндік су инспекциясының лауазымды адамдарының тексеруді жүргізу кезінде:</w:t>
      </w:r>
    </w:p>
    <w:p w14:paraId="295F0B00" w14:textId="53819B0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қызметтік куәлігін не сәйкестендіру картасын көрсеткен кезде мемлекеттік бақылау объектісінің аумағына және үй-жайларына кедергісіз кіруге;</w:t>
      </w:r>
    </w:p>
    <w:p w14:paraId="32090A93" w14:textId="19B518B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тексеру нәтижелері туралы актіге қоса тігу үшін қағаз және электрондық жеткізгіштердегі құжаттардың (мәліметтердің) көшірмелерін алуға;</w:t>
      </w:r>
    </w:p>
    <w:p w14:paraId="0B922204" w14:textId="50F31D3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аудио-, фото- және бейнетүсірілімді жүзеге асыруға құқығы бар.</w:t>
      </w:r>
    </w:p>
    <w:p w14:paraId="3E6BD269" w14:textId="73E5C63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14. Бассейндік су инспекциясының тексеруді жүзеге асыратын лауазымды адамдарына тексеру нысанасына жатпайтын талаптар қоюға және өтінулермен жүгінуге тыйым салынады.</w:t>
      </w:r>
    </w:p>
    <w:p w14:paraId="7C9B6FA8" w14:textId="5AD336A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Бассейндік су инспекциясының лауазымды адамдары тексеруді жүргізу кезінде:</w:t>
      </w:r>
    </w:p>
    <w:p w14:paraId="0712F86A" w14:textId="113C8BF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Қазақстан Республикасының заңнамасын, мемлекеттік бақылау субъектілерінің құқықтары мен заңды мүддесін сақтауға;</w:t>
      </w:r>
    </w:p>
    <w:p w14:paraId="4A5BE675" w14:textId="09515BD4"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тексеруді осы Кодексте белгіленген тәртіп негізінде және соған қатаң сәйкестікте жүргізуге;</w:t>
      </w:r>
    </w:p>
    <w:p w14:paraId="4FCA0D6E" w14:textId="54F2FFE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тексеруді жүргізу кезеңінде мемлекеттік бақылау субъектілерінің белгіленген жұмыс режиміне кедергі келтірмеуге;</w:t>
      </w:r>
    </w:p>
    <w:p w14:paraId="532A6618" w14:textId="4A0FA32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4) Қазақстан Республикасының заңнамасында белгіленген талаптарды бұзушылықтардың алдын алу, анықтау және жолын кесу бойынша Қазақстан Республикасының заңдарына сәйкес берілген өкілеттіктерді уақтылы және толық көлемде орындауға;</w:t>
      </w:r>
    </w:p>
    <w:p w14:paraId="14384448" w14:textId="45C24CF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мемлекеттік бақылау субъектісіне не оның уәкілетті өкіліне тексеруді жүргізу кезінде қатысуға кедергі келтірмеуге, тексеру нысанасына жататын мәселелер бойынша түсіндірме беруге;</w:t>
      </w:r>
    </w:p>
    <w:p w14:paraId="14C82F19" w14:textId="78BB63DB"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мемлекеттік бақылау субъектісіне тексеру нысанасына жататын қажетті ақпаратты беруге;</w:t>
      </w:r>
    </w:p>
    <w:p w14:paraId="0D8B94C3" w14:textId="6FB11D3B"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мемлекеттік бақылау субъектісіне – тексеру нәтижелері туралы актіні, бұзушылықтар анықталған жағдайларда, тексеру аяқталған күні оның нәтижелері бойынша анықталған бұзушылықтарды жою туралы нұсқаманы табыс етуге;</w:t>
      </w:r>
    </w:p>
    <w:p w14:paraId="4FA988E7" w14:textId="47F2B97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тексеруді жүргізу нәтижесінде алынған құжаттар мен мәліметтердің сақталуын қамтамасыз етуге міндетті.</w:t>
      </w:r>
    </w:p>
    <w:p w14:paraId="37DD4163" w14:textId="2B0EBE8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15. Мемлекеттік бақылау субъектілері не олардың уәкілетті өкілдері тексеруді жүзеге асыру кезінде:</w:t>
      </w:r>
    </w:p>
    <w:p w14:paraId="42BBA599" w14:textId="758283F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қызметтік куәлігін не сәйкестендіру картасын көрсеткен бассейндік су инспекциясының лауазымды адамдарының тексерілетін объектінің аумағына және үй-жайларына кедергісіз кіруін қамтамасыз етуге;</w:t>
      </w:r>
    </w:p>
    <w:p w14:paraId="4ECEE449" w14:textId="72F9D58D"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органдардың лауазымды адамдарының осы баптың 13-тармағында көзделген құқықтарын жүзеге асыруына кедергі келтірмеуге міндетті.</w:t>
      </w:r>
    </w:p>
    <w:p w14:paraId="3809A3DE" w14:textId="273D3A7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16. Мемлекеттік бақылау субъектілері не олардың уәкілетті өкілдері тексеруді жүзеге асыру кезінде:</w:t>
      </w:r>
    </w:p>
    <w:p w14:paraId="0B93013A" w14:textId="0DBD038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қызметтік куәлігі не сәйкестендіру картасы жоқ адамдарды тексеруге жібермеуге;</w:t>
      </w:r>
    </w:p>
    <w:p w14:paraId="7B413107" w14:textId="4C12F139"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өз ескертулерін және (немесе) қарсылықтарын жазбаша түрде баяндауға және оларды тексеру нәтижелері туралы актіге қоса беруге;</w:t>
      </w:r>
    </w:p>
    <w:p w14:paraId="7CAA37A5" w14:textId="7053709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бассейндік су инспекциясының және олардың лауазымды адамдарының шешімдеріне, әрекеттеріне (әрекетсіздігіне) жоғары тұрған мемлекеттік органға немесе сотқа шағым жасауға құқылы.</w:t>
      </w:r>
    </w:p>
    <w:p w14:paraId="276F3515" w14:textId="69A4BF80"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17. Мемлекеттік бақылау субъектісінің су қорын қорғау және пайдалану саласында Қазақстан Республикасының заңнамасында белгіленген талаптарды бұзуының анықталған фактілері бойынша бассейндік су инспекциясының лауазымды адамы (лауазымды адамдары) Қазақстан Республикасының заңнамасында көзделген өкілеттіктер шегінде, анықталған бұзушылықтарды жою және бұзушылықтарға жол берген тұлғаларды Қазақстан Республикасының заңдарында белгіленген </w:t>
      </w:r>
      <w:r w:rsidRPr="004F03DF">
        <w:rPr>
          <w:rFonts w:ascii="Times New Roman" w:hAnsi="Times New Roman" w:cs="Times New Roman"/>
          <w:b/>
          <w:iCs/>
          <w:sz w:val="28"/>
          <w:szCs w:val="28"/>
          <w:lang w:val="ru-RU"/>
        </w:rPr>
        <w:lastRenderedPageBreak/>
        <w:t>жауаптылыққа тарту бойынша Қазақстан Республикасының заңдарында көзделген шараларды қабылдауға міндетті.</w:t>
      </w:r>
    </w:p>
    <w:p w14:paraId="0636822B" w14:textId="5C671880" w:rsidR="00EE7B2C" w:rsidRPr="004F03DF" w:rsidRDefault="004C23AF" w:rsidP="004B67FE">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18. Бассейндік су инспекциясы мемлекеттік құқықтық статистика және арнайы есепке алу саласындағы қызметті өз құзыреті шегінде жүзеге асыратын мемлекеттік органды жүргізілген мемлекеттік бақылау нәтижелері туралы Қазақстан Республикасының Бас прокуратурасы айқындаған тәртіппен хабардар етеді.</w:t>
      </w:r>
    </w:p>
    <w:p w14:paraId="7A23C774" w14:textId="77777777" w:rsidR="004B67FE" w:rsidRPr="004F03DF" w:rsidRDefault="004B67FE" w:rsidP="004B67FE">
      <w:pPr>
        <w:spacing w:after="0" w:line="240" w:lineRule="auto"/>
        <w:ind w:firstLine="709"/>
        <w:jc w:val="both"/>
        <w:textAlignment w:val="baseline"/>
        <w:rPr>
          <w:rFonts w:ascii="Times New Roman" w:hAnsi="Times New Roman" w:cs="Times New Roman"/>
          <w:b/>
          <w:iCs/>
          <w:sz w:val="28"/>
          <w:szCs w:val="28"/>
          <w:lang w:val="ru-RU"/>
        </w:rPr>
      </w:pPr>
    </w:p>
    <w:p w14:paraId="742C623E" w14:textId="65160DEF" w:rsidR="00123A98" w:rsidRPr="004F03DF" w:rsidRDefault="00123A98"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Су кодексі шеңберін</w:t>
      </w:r>
      <w:r w:rsidR="004B67FE" w:rsidRPr="004F03DF">
        <w:rPr>
          <w:rFonts w:ascii="Times New Roman" w:hAnsi="Times New Roman" w:cs="Times New Roman"/>
          <w:iCs/>
          <w:sz w:val="28"/>
          <w:szCs w:val="28"/>
          <w:lang w:val="ru-RU"/>
        </w:rPr>
        <w:t>де</w:t>
      </w:r>
      <w:r w:rsidR="00FB55B7" w:rsidRPr="004F03DF">
        <w:rPr>
          <w:rFonts w:ascii="Times New Roman" w:hAnsi="Times New Roman" w:cs="Times New Roman"/>
          <w:iCs/>
          <w:sz w:val="28"/>
          <w:szCs w:val="28"/>
          <w:lang w:val="ru-RU"/>
        </w:rPr>
        <w:t xml:space="preserve"> облыстардың, республикалық маңызы бар қалалардың, астананың жергілікті атқарушы органдарына су қорын қорғау және пайдалану бойынша маңызды функциялар жүктелген, оларды іске асыру су ресурстарын тиімді және ұтымды пайдалануды қамтамасыз етуге тікелей әсер етеді.</w:t>
      </w:r>
    </w:p>
    <w:p w14:paraId="65C1CE52" w14:textId="133A85E9" w:rsidR="004B2731" w:rsidRPr="004F03DF" w:rsidRDefault="00FB55B7"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ҚР Кәсіпкерлік кодексі 129-бабының 16-тармағы 2) тармақшасына сәйкес, аталған </w:t>
      </w:r>
      <w:r w:rsidR="004B67FE" w:rsidRPr="004F03DF">
        <w:rPr>
          <w:rFonts w:ascii="Times New Roman" w:hAnsi="Times New Roman" w:cs="Times New Roman"/>
          <w:iCs/>
          <w:sz w:val="28"/>
          <w:szCs w:val="28"/>
          <w:lang w:val="ru-RU"/>
        </w:rPr>
        <w:t>К</w:t>
      </w:r>
      <w:r w:rsidRPr="004F03DF">
        <w:rPr>
          <w:rFonts w:ascii="Times New Roman" w:hAnsi="Times New Roman" w:cs="Times New Roman"/>
          <w:iCs/>
          <w:sz w:val="28"/>
          <w:szCs w:val="28"/>
          <w:lang w:val="ru-RU"/>
        </w:rPr>
        <w:t>одекстің 13-тарауындағы ережелер (жекелеген баптарды қоспағанда) субъектілері мемлекеттік органдар болып табылатын Қазақстан Республикасы заңнамасының сақталуына мемлекеттік бақылау жүргізуге қолданылмайтындықтан, осы бап жергілікті атқарушы органдарға қатысты мемлекеттік бақылау жүргізу тәртібін айқындайды.</w:t>
      </w:r>
    </w:p>
    <w:p w14:paraId="57150BE9" w14:textId="53CFE669" w:rsidR="00123A98" w:rsidRPr="004F03DF" w:rsidRDefault="00FB55B7"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СК-нің 52-бабының 1-тармағы </w:t>
      </w:r>
      <w:r w:rsidRPr="004F03DF">
        <w:rPr>
          <w:rFonts w:ascii="Times New Roman" w:hAnsi="Times New Roman" w:cs="Times New Roman"/>
          <w:iCs/>
          <w:sz w:val="28"/>
          <w:szCs w:val="28"/>
          <w:lang w:val="ru-RU"/>
        </w:rPr>
        <w:t>бассейндік су инспекциялары облыстардың, республикалық маңызы бар қалалардың, астананың жергілікті атқарушы органдарына қатысты жүзеге асыратын мемлекеттік бақылау нысандарын белгілейді:</w:t>
      </w:r>
    </w:p>
    <w:p w14:paraId="2A3572C4" w14:textId="160336DF" w:rsidR="00FB55B7" w:rsidRPr="004F03DF" w:rsidRDefault="00FB55B7" w:rsidP="008B225C">
      <w:pPr>
        <w:pStyle w:val="af0"/>
        <w:numPr>
          <w:ilvl w:val="0"/>
          <w:numId w:val="5"/>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тексеру нысаны;</w:t>
      </w:r>
    </w:p>
    <w:p w14:paraId="60E55DBE" w14:textId="7EC85198" w:rsidR="00FB55B7" w:rsidRPr="004F03DF" w:rsidRDefault="00FB55B7" w:rsidP="008B225C">
      <w:pPr>
        <w:pStyle w:val="af0"/>
        <w:numPr>
          <w:ilvl w:val="0"/>
          <w:numId w:val="5"/>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есептер мен ақпаратты талдау нысаны.</w:t>
      </w:r>
    </w:p>
    <w:p w14:paraId="5D0B5538" w14:textId="079086C1" w:rsidR="00123A98" w:rsidRPr="004F03DF" w:rsidRDefault="00167EAA"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sz w:val="28"/>
          <w:szCs w:val="28"/>
          <w:lang w:val="ru-RU"/>
        </w:rPr>
        <w:t>Жалпы белгіленген тәртіптен айырмашылығы – көрсетілген жергілікті атқарушы органдарға қатысты мемлекеттік бақылау алдын ала бақылау субъектісін хабардар етпестен және тексеруді тағайындау туралы актіні Қазақстан Республикасы Бас прокуратурасының Құқықтық статистика және арнайы есепке алу органдарында тіркеместен жүргізіледі</w:t>
      </w:r>
      <w:r w:rsidR="00FB55B7"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 </w:t>
      </w:r>
    </w:p>
    <w:p w14:paraId="128B8464" w14:textId="197C5FB9" w:rsidR="00FB55B7" w:rsidRPr="004F03DF" w:rsidRDefault="004B2731"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00123A98"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ab/>
      </w:r>
      <w:r w:rsidR="00FB55B7" w:rsidRPr="004F03DF">
        <w:rPr>
          <w:rFonts w:ascii="Times New Roman" w:hAnsi="Times New Roman" w:cs="Times New Roman"/>
          <w:b/>
          <w:iCs/>
          <w:sz w:val="28"/>
          <w:szCs w:val="28"/>
          <w:lang w:val="ru-RU"/>
        </w:rPr>
        <w:t xml:space="preserve">СК-нің 52-бабының 2-тармағымен </w:t>
      </w:r>
      <w:r w:rsidR="00FB55B7" w:rsidRPr="004F03DF">
        <w:rPr>
          <w:rFonts w:ascii="Times New Roman" w:hAnsi="Times New Roman" w:cs="Times New Roman"/>
          <w:iCs/>
          <w:sz w:val="28"/>
          <w:szCs w:val="28"/>
          <w:lang w:val="ru-RU"/>
        </w:rPr>
        <w:t xml:space="preserve">мемлекеттік бақылаудың нысанасы </w:t>
      </w:r>
      <w:r w:rsidR="004B67FE" w:rsidRPr="004F03DF">
        <w:rPr>
          <w:rFonts w:ascii="Times New Roman" w:hAnsi="Times New Roman" w:cs="Times New Roman"/>
          <w:iCs/>
          <w:sz w:val="28"/>
          <w:szCs w:val="28"/>
          <w:lang w:val="ru-RU"/>
        </w:rPr>
        <w:t xml:space="preserve">– </w:t>
      </w:r>
      <w:r w:rsidR="00FB55B7" w:rsidRPr="004F03DF">
        <w:rPr>
          <w:rFonts w:ascii="Times New Roman" w:hAnsi="Times New Roman" w:cs="Times New Roman"/>
          <w:iCs/>
          <w:sz w:val="28"/>
          <w:szCs w:val="28"/>
          <w:lang w:val="ru-RU"/>
        </w:rPr>
        <w:t>су ресурстарын қорғау, су үнемдеу саясатын жүргізу және суды ұтымды пайдалану міндеттерін шешу үшін стратегиялық маңызы бар ЖАО функциялары</w:t>
      </w:r>
      <w:r w:rsidR="004B67FE" w:rsidRPr="004F03DF">
        <w:rPr>
          <w:rFonts w:ascii="Times New Roman" w:hAnsi="Times New Roman" w:cs="Times New Roman"/>
          <w:iCs/>
          <w:sz w:val="28"/>
          <w:szCs w:val="28"/>
          <w:lang w:val="ru-RU"/>
        </w:rPr>
        <w:t xml:space="preserve"> айқындалған</w:t>
      </w:r>
      <w:r w:rsidR="00FB55B7" w:rsidRPr="004F03DF">
        <w:rPr>
          <w:rFonts w:ascii="Times New Roman" w:hAnsi="Times New Roman" w:cs="Times New Roman"/>
          <w:iCs/>
          <w:sz w:val="28"/>
          <w:szCs w:val="28"/>
          <w:lang w:val="ru-RU"/>
        </w:rPr>
        <w:t>.</w:t>
      </w:r>
    </w:p>
    <w:p w14:paraId="70FF1039" w14:textId="77F23529" w:rsidR="00123A98"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тармақта бақылау нысанасы ретінде көрсетілген ЖАО функцияларының тізбесі түпкілікті және оны кеңейтуге жол берілмейді. Керісінше жағдайда, бақылаушы органдардың лауазымды адамдарының іс-әрекеттеріне ҚР Кәсіпкерлік кодексінің 157-бабына, сондай-ақ 29-тарауына сәйкес шағым жасалуы мүмкін.</w:t>
      </w:r>
    </w:p>
    <w:p w14:paraId="2646F244" w14:textId="3244CB82" w:rsidR="00FB55B7" w:rsidRPr="004F03DF" w:rsidRDefault="00250862"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3</w:t>
      </w:r>
      <w:r w:rsidR="00123A98"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 xml:space="preserve">СК-нің 52-бабының 3-тармағына сәйкес, тексерілетін субъектілер шеңбері тек жергілікті бюджеттен қаржыландырылатын облыстардың, </w:t>
      </w:r>
      <w:r w:rsidR="00FB55B7" w:rsidRPr="004F03DF">
        <w:rPr>
          <w:rFonts w:ascii="Times New Roman" w:hAnsi="Times New Roman" w:cs="Times New Roman"/>
          <w:iCs/>
          <w:sz w:val="28"/>
          <w:szCs w:val="28"/>
          <w:lang w:val="ru-RU"/>
        </w:rPr>
        <w:lastRenderedPageBreak/>
        <w:t>республикалық маңызы бар қалалардың, астананың атқарушы органдарымен (бұдан әрі – ЖАО) шектеледі.</w:t>
      </w:r>
    </w:p>
    <w:p w14:paraId="5677B6EA" w14:textId="764F2460"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тиісті әкімшілік-аумақтық бірліктердің аумағында су қорын қорғау және пайдалану бойынша негізгі функциялардың дәл осы деңгейдегі ЖАО-ларға бекітілуімен түсіндіріледі (СК-нің 27-бабының 1 және 2-тармақтары).</w:t>
      </w:r>
    </w:p>
    <w:p w14:paraId="65628138" w14:textId="49B10ED7" w:rsidR="00123A98"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ЖАО-лар қабылдаған шешімдер негізінде жеке және заңды тұлғалардың, төменгі деңгейдегі жергілікті атқарушы органдардың қызметі жүзеге асырылады және бұл қызмет, өз кезегінде, тиісті мемлекеттік бақылауға жатады.</w:t>
      </w:r>
    </w:p>
    <w:p w14:paraId="0F041E2F" w14:textId="2EA31D9D" w:rsidR="00123A98" w:rsidRPr="004F03DF" w:rsidRDefault="00250862"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4</w:t>
      </w:r>
      <w:r w:rsidR="00123A98"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ab/>
      </w:r>
      <w:r w:rsidR="00FB55B7" w:rsidRPr="004F03DF">
        <w:rPr>
          <w:rFonts w:ascii="Times New Roman" w:hAnsi="Times New Roman" w:cs="Times New Roman"/>
          <w:b/>
          <w:iCs/>
          <w:sz w:val="28"/>
          <w:szCs w:val="28"/>
          <w:lang w:val="ru-RU"/>
        </w:rPr>
        <w:t>СК-нің 52-бабының 4, 5 және 6-тармақтары</w:t>
      </w:r>
      <w:r w:rsidR="004B67FE" w:rsidRPr="004F03DF">
        <w:rPr>
          <w:rFonts w:ascii="Times New Roman" w:hAnsi="Times New Roman" w:cs="Times New Roman"/>
          <w:b/>
          <w:iCs/>
          <w:sz w:val="28"/>
          <w:szCs w:val="28"/>
          <w:lang w:val="ru-RU"/>
        </w:rPr>
        <w:t>на сәйкес,</w:t>
      </w:r>
      <w:r w:rsidR="00FB55B7" w:rsidRPr="004F03DF">
        <w:rPr>
          <w:rFonts w:ascii="Times New Roman" w:hAnsi="Times New Roman" w:cs="Times New Roman"/>
          <w:b/>
          <w:iCs/>
          <w:sz w:val="28"/>
          <w:szCs w:val="28"/>
          <w:lang w:val="ru-RU"/>
        </w:rPr>
        <w:t xml:space="preserve"> </w:t>
      </w:r>
      <w:r w:rsidR="00FB55B7" w:rsidRPr="004F03DF">
        <w:rPr>
          <w:rFonts w:ascii="Times New Roman" w:hAnsi="Times New Roman" w:cs="Times New Roman"/>
          <w:iCs/>
          <w:sz w:val="28"/>
          <w:szCs w:val="28"/>
          <w:lang w:val="ru-RU"/>
        </w:rPr>
        <w:t>бассейндік су инспекциялары тарапынан мемлекеттік органдардан, жеке және заңды тұлғалардан алынатын есептілік пен сұратылатын ақпаратты, сондай-ақ бұқаралық ақпарат құралдарындағы СК-нің 27-бабында көзделген және қарастырылып отырған 52-баптың 2-тармағында нақтыланған мемлекеттік бақылау субъектілерінің функцияларына қатысты мәліметтерді талдау негізінде бақылауды жүзеге асыру тәртібі белгіленген.</w:t>
      </w:r>
    </w:p>
    <w:p w14:paraId="02A95382" w14:textId="0476018A"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бақылауды жүргізу бассейндік су инспекцияларына келіп түсетін есептілікке және бақылау іс-шараларын жүргізуге қажетті өзге де ақпаратқа уақтылы талдау жасау есебінен құқық бұзушылықтардың профилактикасын күшейтуге мүмкіндік береді.</w:t>
      </w:r>
    </w:p>
    <w:p w14:paraId="405EE92A" w14:textId="1707943F"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4, 5 және 6-тармақтарда регламенттелген бақылау бассейндік су инспекциялары тарапынан жүргізілетін </w:t>
      </w:r>
      <w:r w:rsidR="000713C3" w:rsidRPr="004F03DF">
        <w:rPr>
          <w:rFonts w:ascii="Times New Roman" w:hAnsi="Times New Roman" w:cs="Times New Roman"/>
          <w:iCs/>
          <w:sz w:val="28"/>
          <w:szCs w:val="28"/>
          <w:lang w:val="ru-RU"/>
        </w:rPr>
        <w:t xml:space="preserve">қашықтан </w:t>
      </w:r>
      <w:r w:rsidRPr="004F03DF">
        <w:rPr>
          <w:rFonts w:ascii="Times New Roman" w:hAnsi="Times New Roman" w:cs="Times New Roman"/>
          <w:iCs/>
          <w:sz w:val="28"/>
          <w:szCs w:val="28"/>
          <w:lang w:val="ru-RU"/>
        </w:rPr>
        <w:t>мемлекеттік бақыла</w:t>
      </w:r>
      <w:r w:rsidR="000713C3" w:rsidRPr="004F03DF">
        <w:rPr>
          <w:rFonts w:ascii="Times New Roman" w:hAnsi="Times New Roman" w:cs="Times New Roman"/>
          <w:iCs/>
          <w:sz w:val="28"/>
          <w:szCs w:val="28"/>
          <w:lang w:val="ru-RU"/>
        </w:rPr>
        <w:t xml:space="preserve">у </w:t>
      </w:r>
      <w:r w:rsidRPr="004F03DF">
        <w:rPr>
          <w:rFonts w:ascii="Times New Roman" w:hAnsi="Times New Roman" w:cs="Times New Roman"/>
          <w:iCs/>
          <w:sz w:val="28"/>
          <w:szCs w:val="28"/>
          <w:lang w:val="ru-RU"/>
        </w:rPr>
        <w:t>нысанына жатады, ол өзінің мақсаты бойынша ҚР Кәсіпкерлік кодексі шеңберінде жүргізілетін бақылау және қадағалау субъектісіне (объектісіне) бармай жүргізілетін профилактикалық бақылауға ұқсас.</w:t>
      </w:r>
    </w:p>
    <w:p w14:paraId="3AA882CA" w14:textId="12693A9C"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ретте мұндай қашықтан бақылау</w:t>
      </w:r>
      <w:r w:rsidR="000713C3" w:rsidRPr="004F03DF">
        <w:rPr>
          <w:rFonts w:ascii="Times New Roman" w:hAnsi="Times New Roman" w:cs="Times New Roman"/>
          <w:iCs/>
          <w:sz w:val="28"/>
          <w:szCs w:val="28"/>
          <w:lang w:val="ru-RU"/>
        </w:rPr>
        <w:t>дың</w:t>
      </w:r>
      <w:r w:rsidRPr="004F03DF">
        <w:rPr>
          <w:rFonts w:ascii="Times New Roman" w:hAnsi="Times New Roman" w:cs="Times New Roman"/>
          <w:iCs/>
          <w:sz w:val="28"/>
          <w:szCs w:val="28"/>
          <w:lang w:val="ru-RU"/>
        </w:rPr>
        <w:t xml:space="preserve"> бармай жүргізілетін профилактикалық бақылаудан айырмашылығы</w:t>
      </w:r>
      <w:r w:rsidR="000713C3"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 оның нәтижелерін кейіннен жоспарлы немесе жоспардан тыс бақылау жүргізу үшін пайдалануды көздеме</w:t>
      </w:r>
      <w:r w:rsidR="000713C3" w:rsidRPr="004F03DF">
        <w:rPr>
          <w:rFonts w:ascii="Times New Roman" w:hAnsi="Times New Roman" w:cs="Times New Roman"/>
          <w:iCs/>
          <w:sz w:val="28"/>
          <w:szCs w:val="28"/>
          <w:lang w:val="ru-RU"/>
        </w:rPr>
        <w:t>у</w:t>
      </w:r>
      <w:r w:rsidRPr="004F03DF">
        <w:rPr>
          <w:rFonts w:ascii="Times New Roman" w:hAnsi="Times New Roman" w:cs="Times New Roman"/>
          <w:iCs/>
          <w:sz w:val="28"/>
          <w:szCs w:val="28"/>
          <w:lang w:val="ru-RU"/>
        </w:rPr>
        <w:t xml:space="preserve">, бұл </w:t>
      </w:r>
      <w:r w:rsidR="004B67FE"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ҚР Кәсіпкерлік кодексінің 13-тарауы шеңберіндегі жалпы тәртіп бойынша мемлекеттік бақылауға тән сипат.</w:t>
      </w:r>
    </w:p>
    <w:p w14:paraId="5667DCF2" w14:textId="6BD4183A"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Жалпы тәртіпте бармай жүргізілетін профилактикалық бақылаудың нәтижесі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субъектіге (объектіге) бару арқылы профилактикалық бақылау жүргізу</w:t>
      </w:r>
      <w:r w:rsidR="0049185A" w:rsidRPr="004F03DF">
        <w:rPr>
          <w:rFonts w:ascii="Times New Roman" w:hAnsi="Times New Roman" w:cs="Times New Roman"/>
          <w:iCs/>
          <w:sz w:val="28"/>
          <w:szCs w:val="28"/>
          <w:lang w:val="ru-RU"/>
        </w:rPr>
        <w:t>дің негіздемесі</w:t>
      </w:r>
      <w:r w:rsidRPr="004F03DF">
        <w:rPr>
          <w:rFonts w:ascii="Times New Roman" w:hAnsi="Times New Roman" w:cs="Times New Roman"/>
          <w:iCs/>
          <w:sz w:val="28"/>
          <w:szCs w:val="28"/>
          <w:lang w:val="ru-RU"/>
        </w:rPr>
        <w:t xml:space="preserve">, сондай-ақ мемлекеттік бақылау жүргізу тізімін немесе </w:t>
      </w:r>
      <w:r w:rsidR="00E0489E" w:rsidRPr="004F03DF">
        <w:rPr>
          <w:rFonts w:ascii="Times New Roman" w:hAnsi="Times New Roman" w:cs="Times New Roman"/>
          <w:iCs/>
          <w:sz w:val="28"/>
          <w:szCs w:val="28"/>
          <w:lang w:val="ru-RU"/>
        </w:rPr>
        <w:t>кестес</w:t>
      </w:r>
      <w:r w:rsidRPr="004F03DF">
        <w:rPr>
          <w:rFonts w:ascii="Times New Roman" w:hAnsi="Times New Roman" w:cs="Times New Roman"/>
          <w:iCs/>
          <w:sz w:val="28"/>
          <w:szCs w:val="28"/>
          <w:lang w:val="ru-RU"/>
        </w:rPr>
        <w:t>ін қалыптастыру кезінде тәуекелдерді бағалау мен басқарудың маңызды құрамдас бөлігі болып саналады.</w:t>
      </w:r>
    </w:p>
    <w:p w14:paraId="010C17DA" w14:textId="69940A5A" w:rsidR="00123A98"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тармақта сипатталған тәртіп бойынша бассейндік су инспекциялары:</w:t>
      </w:r>
    </w:p>
    <w:p w14:paraId="600DEBF6" w14:textId="634187BD" w:rsidR="00FB55B7" w:rsidRPr="004F03DF" w:rsidRDefault="004B67FE" w:rsidP="004B67FE">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kk-KZ"/>
        </w:rPr>
        <w:t xml:space="preserve">- </w:t>
      </w:r>
      <w:r w:rsidR="00FB55B7" w:rsidRPr="004F03DF">
        <w:rPr>
          <w:rFonts w:ascii="Times New Roman" w:hAnsi="Times New Roman" w:cs="Times New Roman"/>
          <w:iCs/>
          <w:sz w:val="28"/>
          <w:szCs w:val="28"/>
          <w:lang w:val="ru-RU"/>
        </w:rPr>
        <w:t>ақпарат пен есептілікке талдау жүргізеді;</w:t>
      </w:r>
    </w:p>
    <w:p w14:paraId="20E637F3" w14:textId="42F69E90" w:rsidR="00123A98" w:rsidRPr="004F03DF" w:rsidRDefault="004B67FE" w:rsidP="004B67FE">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kk-KZ"/>
        </w:rPr>
        <w:t xml:space="preserve">- </w:t>
      </w:r>
      <w:r w:rsidR="00FB55B7" w:rsidRPr="004F03DF">
        <w:rPr>
          <w:rFonts w:ascii="Times New Roman" w:hAnsi="Times New Roman" w:cs="Times New Roman"/>
          <w:iCs/>
          <w:sz w:val="28"/>
          <w:szCs w:val="28"/>
          <w:lang w:val="ru-RU"/>
        </w:rPr>
        <w:t xml:space="preserve">талдау қорытындысы бойынша мемлекеттік бақылау субъектілерінің іс-әрекеттерінде (әрекетсіздігінде) бұзушылықтар анықталған жағдайда, </w:t>
      </w:r>
      <w:r w:rsidR="00FB55B7" w:rsidRPr="004F03DF">
        <w:rPr>
          <w:rFonts w:ascii="Times New Roman" w:hAnsi="Times New Roman" w:cs="Times New Roman"/>
          <w:iCs/>
          <w:sz w:val="28"/>
          <w:szCs w:val="28"/>
          <w:lang w:val="ru-RU"/>
        </w:rPr>
        <w:lastRenderedPageBreak/>
        <w:t>анықталған бұзушылықтарды жою туралы ұсынымдар дайындайды және оларды осы бақылау субъектілеріне жібереді.</w:t>
      </w:r>
    </w:p>
    <w:p w14:paraId="3AFD3274" w14:textId="64013F97" w:rsidR="00123A98" w:rsidRPr="004F03DF" w:rsidRDefault="00FB55B7"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Мұндай бақылау үшін бассейндік су инспекциялары талдауды осы 52-баптың 2-тармағымен айқындалған мемлекеттік бақылау нысанасы болып табылатын функциялар шеңберінде ғана жүргізеді деп болжанады.</w:t>
      </w:r>
      <w:r w:rsidR="004B67FE" w:rsidRPr="004F03DF">
        <w:rPr>
          <w:rFonts w:ascii="Times New Roman" w:hAnsi="Times New Roman" w:cs="Times New Roman"/>
          <w:iCs/>
          <w:sz w:val="28"/>
          <w:szCs w:val="28"/>
          <w:lang w:val="ru-RU"/>
        </w:rPr>
        <w:t xml:space="preserve"> </w:t>
      </w:r>
    </w:p>
    <w:p w14:paraId="5DE570A9" w14:textId="067B1B27" w:rsidR="00FB55B7" w:rsidRPr="004F03DF" w:rsidRDefault="00E46ABA"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5</w:t>
      </w:r>
      <w:r w:rsidR="00123A98"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 xml:space="preserve">ЖАО-ға қатысты мемлекеттік бақылаудың тағы бір нысаны </w:t>
      </w:r>
      <w:r w:rsidR="00403E81" w:rsidRPr="004F03DF">
        <w:rPr>
          <w:rFonts w:ascii="Times New Roman" w:hAnsi="Times New Roman" w:cs="Times New Roman"/>
          <w:iCs/>
          <w:sz w:val="28"/>
          <w:szCs w:val="28"/>
          <w:lang w:val="ru-RU"/>
        </w:rPr>
        <w:t>–</w:t>
      </w:r>
      <w:r w:rsidR="00FB55B7" w:rsidRPr="004F03DF">
        <w:rPr>
          <w:rFonts w:ascii="Times New Roman" w:hAnsi="Times New Roman" w:cs="Times New Roman"/>
          <w:iCs/>
          <w:sz w:val="28"/>
          <w:szCs w:val="28"/>
          <w:lang w:val="ru-RU"/>
        </w:rPr>
        <w:t xml:space="preserve"> тексеру. </w:t>
      </w:r>
    </w:p>
    <w:p w14:paraId="540BE3B4" w14:textId="77777777"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осы 52-бабының 7-12-тармақтарында тексерулерді (жоспарлы және жоспардан тыс) жүргізу тәртібі, тексерулер жоспарын қалыптастыру тәртібі мен мерзімдері, тексеру жүргізуге арналған ұйғарымдарды және тексеру нәтижелері бойынша ұйғарымдарды ресімдеу тәртібі сипатталған. </w:t>
      </w:r>
    </w:p>
    <w:p w14:paraId="16C7F4EC" w14:textId="672B505F" w:rsidR="00123A98"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ЖАО-ға қатысты жоспарлы және жоспардан тыс тексерулерді жүргізу ҚР Су кодексінің осы бабына қатаң сәйкестікте жүзеге асырылады.</w:t>
      </w:r>
    </w:p>
    <w:p w14:paraId="100BBAE8" w14:textId="3E8ADA36" w:rsidR="00123A98" w:rsidRPr="004F03DF" w:rsidRDefault="009E1B7E"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6</w:t>
      </w:r>
      <w:r w:rsidR="00123A98"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Бассейндік су инспекциялары лауазымды адамдарының құқықтары мен міндеттері мәселесіне ерекше назар аударылған, оның негізгі ережелері түсіндірме беріліп отырған СК-нің 52-бабының 13 және 14-тармақтарында белгіленген.</w:t>
      </w:r>
    </w:p>
    <w:p w14:paraId="44C5FFF6" w14:textId="51EFC888"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тармақтардың мазмұнына сүйенсек, тексерілетін бақылаудағы субъектілер инспекторлардың аумақтар мен үй-жайларға (заң шығарушы бұл жерде ЖАО кеңселерін емес, ЖАО бақылауындағы коммуналдық меншік нысандарының аумақтары мен үй-жайларын меңзеген болуы керек) кедергісіз кіруін қамтамасыз етуге, тексеру нәтижелері туралы актіге қоса тіркеу үшін қағаз және электрондық жеткізгіштердегі құжаттардың (мәліметтердің) көшірмелерін ұсынуға, инспекторлардың аудио, фото және бейне түсірілімдерді қолдануына кедергі жасамауға міндетті.</w:t>
      </w:r>
    </w:p>
    <w:p w14:paraId="120021F7" w14:textId="76ECF59A" w:rsidR="00123A98"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Сонымен қатар егер лауазымды адамдар тексеру нысанасына қатысы жоқ талаптар қою және өтініш білдіру жөніндегі тыйымды бұзса, сондай-ақ қарастырылып отырған баптың 14-тармағында белгіленген міндеттерді бұзса, онда ЖАО өкілдері ретіндегі бақылаудағы субъектілердің бұған дейін аталған ҚР Кәсіпкерлік кодексінің 157-бабы мен 29-тарауын пайдалануға, сондай-ақ бақылау функцияларын жүзеге асыру барысында заңнаманы бұзған лауазымды адамдарды тәртіптік жауаптылыққа тарту шараларын қабылдау үшін уәкілетті органның әдеп жөніндегі кеңесіне жүгінуге құқығы бар.</w:t>
      </w:r>
    </w:p>
    <w:p w14:paraId="15E4F2D7" w14:textId="1A734A59" w:rsidR="00FB55B7" w:rsidRPr="004F03DF" w:rsidRDefault="00BE4A1B"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7</w:t>
      </w:r>
      <w:r w:rsidR="00123A98" w:rsidRPr="004F03DF">
        <w:rPr>
          <w:rFonts w:ascii="Times New Roman" w:hAnsi="Times New Roman" w:cs="Times New Roman"/>
          <w:iCs/>
          <w:sz w:val="28"/>
          <w:szCs w:val="28"/>
          <w:lang w:val="ru-RU"/>
        </w:rPr>
        <w:t>.</w:t>
      </w:r>
      <w:r w:rsidR="00123A98" w:rsidRPr="004F03DF">
        <w:rPr>
          <w:rFonts w:ascii="Times New Roman" w:hAnsi="Times New Roman" w:cs="Times New Roman"/>
          <w:iCs/>
          <w:sz w:val="28"/>
          <w:szCs w:val="28"/>
          <w:lang w:val="ru-RU"/>
        </w:rPr>
        <w:tab/>
        <w:t xml:space="preserve"> </w:t>
      </w:r>
      <w:r w:rsidR="00FB55B7" w:rsidRPr="004F03DF">
        <w:rPr>
          <w:rFonts w:ascii="Times New Roman" w:hAnsi="Times New Roman" w:cs="Times New Roman"/>
          <w:iCs/>
          <w:sz w:val="28"/>
          <w:szCs w:val="28"/>
          <w:lang w:val="ru-RU"/>
        </w:rPr>
        <w:t>Тиісті құқықтар мен міндеттер СК-нің 52-бабының 15 және 16-тармақтарында бақылау субъектілерінің өздеріне немесе олардың уәкілетті тұлғаларына қатысты көзделген.</w:t>
      </w:r>
    </w:p>
    <w:p w14:paraId="394BE9D4" w14:textId="0B44D283" w:rsidR="00123A98"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Бақылау субъектісі тексеру шеңберінде орындауға тиіс міндеттер аталған баптың 15-тармағында көрсетілген. Міндеттерді бұзу ҚР Әкімшілік құқық бұзушылық туралы кодексінің 462-бабына сәйкес («Мемлекеттік инспекциялар мен мемлекеттік бақылау және қадағалау органдары лауазымды адамдарының өз </w:t>
      </w:r>
      <w:r w:rsidRPr="004F03DF">
        <w:rPr>
          <w:rFonts w:ascii="Times New Roman" w:hAnsi="Times New Roman" w:cs="Times New Roman"/>
          <w:iCs/>
          <w:sz w:val="28"/>
          <w:szCs w:val="28"/>
          <w:lang w:val="ru-RU"/>
        </w:rPr>
        <w:lastRenderedPageBreak/>
        <w:t>қызметтік міндеттерін орындауына кедергі келтіру, қаулыларды, ұйғарымдарды және өзге де талаптарды орындамау») әкімшілік іс қозғауға әкеп соғуы мүмкін.</w:t>
      </w:r>
    </w:p>
    <w:p w14:paraId="30563CE3" w14:textId="37782D87" w:rsidR="00123A98" w:rsidRPr="004F03DF" w:rsidRDefault="00123A98" w:rsidP="00123A9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Міндеттерді орындау қажеттілігімен қатар, бақылау субъектілері бақылаушы органдардың негізсіз іс-әрекеттер жасауына жол бермеуге мүмкіндік беретін құқықтарға ие, оның ішінде:</w:t>
      </w:r>
    </w:p>
    <w:p w14:paraId="73C84F24" w14:textId="48B87CA5" w:rsidR="00FB55B7" w:rsidRPr="004F03DF" w:rsidRDefault="00FB55B7" w:rsidP="008B225C">
      <w:pPr>
        <w:pStyle w:val="af0"/>
        <w:numPr>
          <w:ilvl w:val="0"/>
          <w:numId w:val="5"/>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қызметтік куәлігі немесе сәйкестендіру картасы жоқ тұлғаларды тексеруге жібермеуге;</w:t>
      </w:r>
    </w:p>
    <w:p w14:paraId="66520001" w14:textId="77777777" w:rsidR="00FB55B7" w:rsidRPr="004F03DF" w:rsidRDefault="00FB55B7" w:rsidP="008B225C">
      <w:pPr>
        <w:pStyle w:val="af0"/>
        <w:numPr>
          <w:ilvl w:val="0"/>
          <w:numId w:val="5"/>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өз ескертулері мен (немесе) қарсылықтарын жазбаша түрде баяндауға және оларды тексеру нәтижелері туралы актіге қоса тіркеуге құқылы.</w:t>
      </w:r>
    </w:p>
    <w:p w14:paraId="2AAD2C8E" w14:textId="5DD76534" w:rsidR="00FB55B7" w:rsidRPr="004F03DF" w:rsidRDefault="006B7B60"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8</w:t>
      </w:r>
      <w:r w:rsidR="00123A98" w:rsidRPr="004F03DF">
        <w:rPr>
          <w:rFonts w:ascii="Times New Roman" w:hAnsi="Times New Roman" w:cs="Times New Roman"/>
          <w:iCs/>
          <w:sz w:val="28"/>
          <w:szCs w:val="28"/>
          <w:lang w:val="ru-RU"/>
        </w:rPr>
        <w:t xml:space="preserve">. </w:t>
      </w:r>
      <w:r w:rsidR="00FB55B7" w:rsidRPr="004F03DF">
        <w:rPr>
          <w:rFonts w:ascii="Times New Roman" w:hAnsi="Times New Roman" w:cs="Times New Roman"/>
          <w:iCs/>
          <w:sz w:val="28"/>
          <w:szCs w:val="28"/>
          <w:lang w:val="ru-RU"/>
        </w:rPr>
        <w:t>Бұзушылықтарды жою туралы ұйғарым шығарылғаннан кейін, түсіндірме беріліп отырған СК-нің 52-бабының 17-тармағына сәйкес заң бұзушыларға қатысты тиісті шаралар қабылданған соң, бассейндік су инспекциясы өз құзыреті шегінде мемлекеттік құқықтық статистика және арнайы есепке алу саласындағы қызметті жүзеге асыратын мемлекеттік органды Қазақстан Республикасының Бас прокуратурасы айқындаған тәртіппен жүргізілген мемлекеттік бақылаудың нәтижелері туралы хабардар етеді (СК-нің 52-бабының 18-тармағы).</w:t>
      </w:r>
    </w:p>
    <w:p w14:paraId="5480942C" w14:textId="42B26C1F" w:rsidR="00EE7B2C"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ҚР Бас прокуратурасының Құқықтық статистика және арнайы есепке алу қызметін хабардар ету процедурасы бақылаушы органдар үшін міндетті.</w:t>
      </w:r>
    </w:p>
    <w:p w14:paraId="63C14C73" w14:textId="77777777" w:rsidR="00EE7B2C" w:rsidRPr="004F03DF" w:rsidRDefault="00EE7B2C" w:rsidP="009E1C11">
      <w:pPr>
        <w:spacing w:after="0" w:line="240" w:lineRule="auto"/>
        <w:ind w:firstLine="709"/>
        <w:jc w:val="both"/>
        <w:textAlignment w:val="baseline"/>
        <w:rPr>
          <w:rFonts w:ascii="Times New Roman" w:hAnsi="Times New Roman" w:cs="Times New Roman"/>
          <w:b/>
          <w:iCs/>
          <w:sz w:val="28"/>
          <w:szCs w:val="28"/>
          <w:lang w:val="ru-RU"/>
        </w:rPr>
      </w:pPr>
    </w:p>
    <w:p w14:paraId="2BC28186" w14:textId="7B96F9DF" w:rsidR="00C7420E" w:rsidRPr="004F03DF" w:rsidRDefault="00CA5865" w:rsidP="00403E81">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53-бапқа түсіндірме.</w:t>
      </w:r>
      <w:r w:rsidR="00C7420E" w:rsidRPr="004F03DF">
        <w:rPr>
          <w:rFonts w:ascii="Times New Roman" w:eastAsiaTheme="minorHAnsi" w:hAnsi="Times New Roman" w:cs="Times New Roman"/>
          <w:b/>
          <w:sz w:val="28"/>
          <w:szCs w:val="28"/>
          <w:lang w:eastAsia="en-US"/>
        </w:rPr>
        <w:t xml:space="preserve"> </w:t>
      </w:r>
      <w:r w:rsidR="004C23AF" w:rsidRPr="004F03DF">
        <w:rPr>
          <w:rFonts w:ascii="Times New Roman" w:hAnsi="Times New Roman" w:cs="Times New Roman"/>
          <w:b/>
          <w:iCs/>
          <w:sz w:val="28"/>
          <w:szCs w:val="28"/>
        </w:rPr>
        <w:t>Су объектілерінде, су қорғау аймақтары мен белдеулерінде өз бетінше су пайдалануға жол берілмеуін және шаруашылық қызметті жүзеге асыруға осы Кодексте белгіленген тыйым салулардың сақталуын мемлекеттік бақылау</w:t>
      </w:r>
    </w:p>
    <w:p w14:paraId="5FEFBDF4" w14:textId="6EB10627" w:rsidR="00C7420E" w:rsidRPr="004F03DF" w:rsidRDefault="004C23AF" w:rsidP="00C7420E">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53-бап. Су объектілерінде, су қорғау аймақтары мен белдеулерінде өз бетінше су пайдалануға жол берілмеуін және шаруашылық қызметті жүзеге асыруға осы Кодексте белгіленген тыйым салулардың сақталуын мемлекеттік бақылау</w:t>
      </w:r>
    </w:p>
    <w:p w14:paraId="00F007F4" w14:textId="174D431B"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Осы мемлекеттік бақылау тексеру басталғанға дейін тексеруді тағайындау туралы актіні тіркемей объектілерді тексеру нысанында жүзеге асырылады.</w:t>
      </w:r>
    </w:p>
    <w:p w14:paraId="76F76056" w14:textId="521F56A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Су объектілерінде, су қорғау аймақтары мен белдеулерінде өз бетінше су пайдалануды және (немесе) тыйым салынған шаруашылық қызметті жүзеге асыратын жеке және заңды тұлғалар мемлекеттік бақылау субъектілері болып табылады.</w:t>
      </w:r>
    </w:p>
    <w:p w14:paraId="7308C870" w14:textId="28E0C62C"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Кодекстің 11-бабында көрсетілген су қатынастары объектілері, сондай-ақ мемлекеттік бақылау субъектілерінің меншік құқығында немесе оларда өзге де заңды негізде болатын, пайдаланылуы су қатынастары объектілеріне байланысты мүлік мемлекеттік бақылау объектілері (бұдан әрі – бақылау объектілері) болып табылады.</w:t>
      </w:r>
    </w:p>
    <w:p w14:paraId="65E49082" w14:textId="2B6A523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3. Бассейндік су инспекциялары тексеруді жүргізу үшін су объектілерінде, су қорғау аймақтары мен белдеулерінде өз бетінше су пайдаланудың және шаруашылық қызметті жүзеге асыруға осы Кодексте белгіленген тыйым салулардың сақталмауының ықтимал жоғары тәуекелдері бар су объектілеріне болжамды бағалауды алдын ала жүргізеді, ол үшін:</w:t>
      </w:r>
    </w:p>
    <w:p w14:paraId="7305D9C4" w14:textId="1026612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жеке немесе заңды тұлғалардан, мемлекеттік органдардан келіп түскен ақпаратты талдау;</w:t>
      </w:r>
    </w:p>
    <w:p w14:paraId="4867CDFC" w14:textId="69FCD3A0" w:rsidR="004C23AF" w:rsidRPr="004F03DF" w:rsidRDefault="004C23AF" w:rsidP="00403E81">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бұқаралық ақпарат құралдарынан алынған ақпарат;</w:t>
      </w:r>
    </w:p>
    <w:p w14:paraId="6CBFDB7E" w14:textId="4E54394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Жерді қашықтан зондтау негізге алынады.</w:t>
      </w:r>
    </w:p>
    <w:p w14:paraId="18911145" w14:textId="27BB0FA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Бассейндік су инспекциясы осы баптың 3-тармағында көзделген, су объектілеріне жүргізілген болжамды бағалау негізінде тексеру үшін су объектілерінің тізбесін қалыптастырады, сондай-ақ оларды жүргізу мерзімдері мен ұзақтығын айқындайды.</w:t>
      </w:r>
    </w:p>
    <w:p w14:paraId="71473777" w14:textId="28823F1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Бұл ретте тексеру барысында арнаулы су пайдалануға рұқсаты және (немесе) бассейндік су инспекциясымен келісілген, су объектілерінде, су қорғау аймақтары мен белдеулерінде қызметті жүзеге асыруға арналған құжаттары бар мемлекеттік бақылау субъектілеріне қатысты бақылау жүргізуге тыйым салынады.</w:t>
      </w:r>
    </w:p>
    <w:p w14:paraId="160F6886" w14:textId="1BE482F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Тексеру үшін бақылау объектісіне келген бассейндік су инспекциясының лауазымды адамы (лауазымды адамдары) тексеруді жүзеге асыру үшін қызметтік куәлігін не сәйкестендіру картасын ұсынады.</w:t>
      </w:r>
    </w:p>
    <w:p w14:paraId="21D90EAC" w14:textId="7135114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Бассейндік су инспекциясының лауазымды адамы тексеру нәтижелері бойынша тексеру нәтижелері туралы акт жасайды, онда:</w:t>
      </w:r>
    </w:p>
    <w:p w14:paraId="77C04A0A" w14:textId="04F9761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тексеруді жүргізу және актіні жасау орны, күні және уақыты;</w:t>
      </w:r>
    </w:p>
    <w:p w14:paraId="45E1E35A" w14:textId="4CB2DDF2"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органның атауы;</w:t>
      </w:r>
    </w:p>
    <w:p w14:paraId="5DD5E204" w14:textId="5399C1F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тексеруді жүргізген адамның (адамдардың) тегі, аты, әкесінің аты (егер ол жеке басын куәландыратын құжатта көрсетілсе) және лауазымы;</w:t>
      </w:r>
    </w:p>
    <w:p w14:paraId="22D21108" w14:textId="27A3D7C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мемлекеттік бақылау субъектісінің атауы немесе тегі, аты, әкесінің аты (егер ол жеке басын куәландыратын құжатта көрсетілсе), тексеру жүргізу кезінде қатысқан жеке немесе заңды тұлға өкілінің лауазымы;</w:t>
      </w:r>
    </w:p>
    <w:p w14:paraId="1BA5E9D4" w14:textId="21EEE0E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тексеру нәтижелері туралы, оның ішінде анықталған бұзушылықтар, олардың сипаты туралы мәліметтер;</w:t>
      </w:r>
    </w:p>
    <w:p w14:paraId="1EFE29D3" w14:textId="6436DC07"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мемлекеттік бақылау субъектісі өкілдерінің, сондай-ақ тексеруді жүргізу кезінде қатысқан адамдардың тексеру нәтижелері туралы актімен танысқаны немесе танысудан бас тартқаны туралы мәліметтер, олардың қолтаңбасы немесе қол қоюдан бас тартуы;</w:t>
      </w:r>
    </w:p>
    <w:p w14:paraId="22275C43" w14:textId="68ABCD4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тексеруді жүргізген лауазымды адамның (лауазымды адамдардың) қолтаңбасы қамтылады.</w:t>
      </w:r>
    </w:p>
    <w:p w14:paraId="58B16D2E" w14:textId="6A0F513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Тексеру нәтижелері туралы акт екі данада жасалады. Бір данасы мемлекеттік бақылау субъектісіне беріледі, екіншісі бассейндік су инспекциясында қалады.</w:t>
      </w:r>
    </w:p>
    <w:p w14:paraId="5485BFAB" w14:textId="1612CB5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Уәкілетті орган тексеру нәтижелері туралы актінің нысанын бекітеді.</w:t>
      </w:r>
    </w:p>
    <w:p w14:paraId="4B248FA8" w14:textId="32EF0154"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Мемлекеттік бақылау субъектісінің Қазақстан Республикасының заңнамасында белгіленген талаптарды бұзуының анықталған фактілері бойынша бассейндік су инспекциясының лауазымды адамы Қазақстан Республикасының заңнамасында көзделген өкілеттіктер шегінде, анықталған бұзушылықтарды жою және бұзушылықтарға жол берген адамдарды Қазақстан Республикасының заңдарында белгіленген жауаптылыққа тарту бойынша Қазақстан Республикасының заңдарында көзделген шараларды қабылдауға міндетті.</w:t>
      </w:r>
    </w:p>
    <w:p w14:paraId="4E3D4E3F" w14:textId="16D2E02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Бассейндік су инспекциясы лауазымды адамдарының тексеруді жүргізу кезінде:</w:t>
      </w:r>
    </w:p>
    <w:p w14:paraId="27262C84" w14:textId="166AB5F3"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қызметтік куәлігін не сәйкестендіру картасын көрсеткен кезде мемлекеттік бақылау объектісінің аумағына және үй-жайларына кедергісіз кіруге;</w:t>
      </w:r>
    </w:p>
    <w:p w14:paraId="0A63A8D2" w14:textId="618A6C54"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тексеру нәтижелері туралы актіге қоса тігу үшін қағаз және электрондық жеткізгіштердегі құжаттардың (мәліметтердің) көшірмелерін алуға;</w:t>
      </w:r>
    </w:p>
    <w:p w14:paraId="1F1A92A2" w14:textId="325427DF"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аудио-, фото- және бейнетүсірілімді жүзеге асыруға құқығы бар.</w:t>
      </w:r>
    </w:p>
    <w:p w14:paraId="6C9598D3" w14:textId="06CAEF8A"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9. Бассейндік су инспекциясының лауазымды адамдары тексеруді жүргізу кезінде:</w:t>
      </w:r>
    </w:p>
    <w:p w14:paraId="2FE31697" w14:textId="3DBD23F3"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тексеруді жүргізу нәтижесінде алынған құжаттардың (мәліметтердің) сақталуын қамтамасыз етуге;</w:t>
      </w:r>
    </w:p>
    <w:p w14:paraId="6266DC3A" w14:textId="1C190469"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бақылау субъектісіне тексеру нәтижелері туралы актіні табыс етуге міндетті.</w:t>
      </w:r>
    </w:p>
    <w:p w14:paraId="7E56DBAA" w14:textId="774F715E"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10. Мемлекеттік бақылау субъектілері не олардың уәкілетті өкілдері тексеруді жүзеге асыру кезінде:</w:t>
      </w:r>
    </w:p>
    <w:p w14:paraId="624DD65B" w14:textId="6AAC40F8"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қызметтік куәліктерін не сәйкестендіру карталарын көрсеткен бассейндік су инспекциясы лауазымды адамдарының тексерілетін объектінің аумағына және үй-жайларына кедергісіз кіруін қамтамасыз етуге;</w:t>
      </w:r>
    </w:p>
    <w:p w14:paraId="33B2EB52" w14:textId="0A048699"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органдардың лауазымды адамдарының осы баптың 8-тармағында көзделген құқықтарын жүзеге асыруына кедергі келтірмеуге міндетті.</w:t>
      </w:r>
    </w:p>
    <w:p w14:paraId="31279B09" w14:textId="6EB0A706"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11. Мемлекеттік бақылау субъектілері не олардың уәкілетті өкілдері тексеруді жүзеге асыру кезінде:</w:t>
      </w:r>
    </w:p>
    <w:p w14:paraId="018D694D" w14:textId="0C59DE45"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қызметтік куәлігі не сәйкестендіру қартасы жоқ адамдарды тексеруге жібермеуге;</w:t>
      </w:r>
    </w:p>
    <w:p w14:paraId="01FF6206" w14:textId="2D616484" w:rsidR="004C23AF"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2) өз ескертулерін және (немесе) қарсылықтарын жазбаша түрде баяндауға және оларды тексеру нәтижелері туралы актіге қоса беруге;</w:t>
      </w:r>
    </w:p>
    <w:p w14:paraId="5B775E36" w14:textId="3D602B14" w:rsidR="00EE7B2C" w:rsidRPr="004F03DF" w:rsidRDefault="004C23AF" w:rsidP="004C23AF">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жоғары тұрған мемлекеттік органдарға немесе сотқа тексеру нәтижелеріне шағым жасауға құқылы.</w:t>
      </w:r>
    </w:p>
    <w:p w14:paraId="2444EB26" w14:textId="77777777" w:rsidR="00501B0B" w:rsidRPr="004F03DF" w:rsidRDefault="00501B0B" w:rsidP="00501B0B">
      <w:pPr>
        <w:spacing w:after="0" w:line="240" w:lineRule="auto"/>
        <w:jc w:val="both"/>
        <w:textAlignment w:val="baseline"/>
        <w:rPr>
          <w:rFonts w:ascii="Times New Roman" w:hAnsi="Times New Roman" w:cs="Times New Roman"/>
          <w:b/>
          <w:iCs/>
          <w:sz w:val="28"/>
          <w:szCs w:val="28"/>
          <w:lang w:val="ru-RU"/>
        </w:rPr>
      </w:pPr>
    </w:p>
    <w:p w14:paraId="02FDC735" w14:textId="4E8E3D1B" w:rsidR="00501B0B" w:rsidRPr="004F03DF" w:rsidRDefault="00501B0B" w:rsidP="00501B0B">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 xml:space="preserve">Өз бетінше су пайдалануға жол бермеуді және ҚР Су кодексінде белгіленген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00FB55B7" w:rsidRPr="004F03DF">
        <w:rPr>
          <w:rFonts w:ascii="Times New Roman" w:hAnsi="Times New Roman" w:cs="Times New Roman"/>
          <w:iCs/>
          <w:sz w:val="28"/>
          <w:szCs w:val="28"/>
          <w:lang w:val="ru-RU"/>
        </w:rPr>
        <w:t xml:space="preserve">, су қорғау аймақтары мен белдеулеріндегі шаруашылық қызметті жүзеге асыруға қойылған тыйымдардың сақталуын мемлекеттік бақылау </w:t>
      </w:r>
      <w:r w:rsidR="00403E81" w:rsidRPr="004F03DF">
        <w:rPr>
          <w:rFonts w:ascii="Times New Roman" w:hAnsi="Times New Roman" w:cs="Times New Roman"/>
          <w:iCs/>
          <w:sz w:val="28"/>
          <w:szCs w:val="28"/>
          <w:lang w:val="ru-RU"/>
        </w:rPr>
        <w:t xml:space="preserve">– </w:t>
      </w:r>
      <w:r w:rsidR="00FB55B7" w:rsidRPr="004F03DF">
        <w:rPr>
          <w:rFonts w:ascii="Times New Roman" w:hAnsi="Times New Roman" w:cs="Times New Roman"/>
          <w:iCs/>
          <w:sz w:val="28"/>
          <w:szCs w:val="28"/>
          <w:lang w:val="ru-RU"/>
        </w:rPr>
        <w:t>су қорын қорғау және пайдалану саласындағы реттеушілік саясаттың маңызды құрамдас бөлігі.</w:t>
      </w:r>
    </w:p>
    <w:p w14:paraId="283150FE" w14:textId="5D119CEA" w:rsidR="00FB55B7" w:rsidRPr="004F03DF" w:rsidRDefault="00501B0B"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 xml:space="preserve">Жаңа су заңнамасының </w:t>
      </w:r>
      <w:r w:rsidR="009A31E8" w:rsidRPr="004F03DF">
        <w:rPr>
          <w:rFonts w:ascii="Times New Roman" w:hAnsi="Times New Roman" w:cs="Times New Roman"/>
          <w:iCs/>
          <w:sz w:val="28"/>
          <w:szCs w:val="28"/>
          <w:lang w:val="ru-RU"/>
        </w:rPr>
        <w:t xml:space="preserve">жаңалығы </w:t>
      </w:r>
      <w:r w:rsidR="00FB55B7" w:rsidRPr="004F03DF">
        <w:rPr>
          <w:rFonts w:ascii="Times New Roman" w:hAnsi="Times New Roman" w:cs="Times New Roman"/>
          <w:iCs/>
          <w:sz w:val="28"/>
          <w:szCs w:val="28"/>
          <w:lang w:val="ru-RU"/>
        </w:rPr>
        <w:t>бола отырып, Су кодексімен ұсынылған мемлекеттік бақылаудың осы түрін жүзеге асыру тәсілі ҚР Кәсіпкерлік кодексінің 13-тарауында белгіленген бақылау жүргізудің жалпы тәртібінен тыс ерекшеліктер қатарына кіреді (ҚР Кәсіпкерлік кодексі 129-бабының 4-тармағы 12) тармақшасы).</w:t>
      </w:r>
    </w:p>
    <w:p w14:paraId="2F6ABADC" w14:textId="10D252B5" w:rsidR="00FB55B7"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53-бабының 1-тармағында қарастырылып отырған бап шеңберінде мемлекеттік бақылауды жүзеге асырудың жалғыз нысаны </w:t>
      </w:r>
      <w:r w:rsidR="00403E8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тексеру басталғанға дейін тексеру тағайындау туралы актіні тіркеусіз жүргізілетін тексеру екендігі белгіленген.</w:t>
      </w:r>
    </w:p>
    <w:p w14:paraId="4E729FEB" w14:textId="2C8F4E8F" w:rsidR="00501B0B" w:rsidRPr="004F03DF" w:rsidRDefault="00FB55B7" w:rsidP="00FB55B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Мұндай тексеруді ұйымдастырудың күрделілігі — тексеру басталғанға дейін бақылаушы органдарға бақылаудағы субъектілердің тізбесі белгісіз болатындығында, өйткені бұл жерде әңгіме су заңнамасын бұзушылар туралы болып отыр, ал оларды тек бақылау іс-шараларын тікелей жүргізу кезінде ғана анықтау мүмкін болады.</w:t>
      </w:r>
    </w:p>
    <w:p w14:paraId="1E6DCD2B" w14:textId="41CB07FB" w:rsidR="00501B0B" w:rsidRPr="004F03DF" w:rsidRDefault="000637B7" w:rsidP="00501B0B">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Pr="004F03DF">
        <w:rPr>
          <w:rFonts w:ascii="Times New Roman" w:hAnsi="Times New Roman" w:cs="Times New Roman"/>
          <w:iCs/>
          <w:sz w:val="28"/>
          <w:szCs w:val="28"/>
          <w:lang w:val="ru-RU"/>
        </w:rPr>
        <w:tab/>
      </w:r>
      <w:r w:rsidR="00FB55B7" w:rsidRPr="004F03DF">
        <w:rPr>
          <w:rFonts w:ascii="Times New Roman" w:hAnsi="Times New Roman" w:cs="Times New Roman"/>
          <w:iCs/>
          <w:sz w:val="28"/>
          <w:szCs w:val="28"/>
          <w:lang w:val="ru-RU"/>
        </w:rPr>
        <w:t xml:space="preserve">Дәл осы себепті СК-нің 53-бабының 2-тармағында мемлекеттік бақылаудың бұл түрі тек өз бетінше су пайдалануды және (немесе)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00FB55B7" w:rsidRPr="004F03DF">
        <w:rPr>
          <w:rFonts w:ascii="Times New Roman" w:hAnsi="Times New Roman" w:cs="Times New Roman"/>
          <w:iCs/>
          <w:sz w:val="28"/>
          <w:szCs w:val="28"/>
          <w:lang w:val="ru-RU"/>
        </w:rPr>
        <w:t>, су қорғау аймақтары мен белдеулеріндегі тыйым салынған шаруашылық қызметті жүзеге асыратын, сондай-ақ олардың қызмет ету уақыты мен орналасқан жері сияқты алдын ала анықтау мүмкін емес жеке және заңды тұлғаларға ғана қолданылатыны белгіленген.</w:t>
      </w:r>
    </w:p>
    <w:p w14:paraId="7564B971" w14:textId="4553A781" w:rsidR="00501B0B" w:rsidRPr="004F03DF" w:rsidRDefault="00FB55B7" w:rsidP="00501B0B">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Сондай-ақ тексеру жүргізу кезінде бақылаудың бұл түрі бақылау және қадағалау субъектілеріне де, объектілеріне де қолданылады. Бұл </w:t>
      </w:r>
      <w:r w:rsidR="00087440" w:rsidRPr="004F03DF">
        <w:rPr>
          <w:rFonts w:ascii="Times New Roman" w:hAnsi="Times New Roman" w:cs="Times New Roman"/>
          <w:iCs/>
          <w:sz w:val="28"/>
          <w:szCs w:val="28"/>
          <w:lang w:val="ru-RU"/>
        </w:rPr>
        <w:t>орайда</w:t>
      </w:r>
      <w:r w:rsidRPr="004F03DF">
        <w:rPr>
          <w:rFonts w:ascii="Times New Roman" w:hAnsi="Times New Roman" w:cs="Times New Roman"/>
          <w:iCs/>
          <w:sz w:val="28"/>
          <w:szCs w:val="28"/>
          <w:lang w:val="ru-RU"/>
        </w:rPr>
        <w:t xml:space="preserve"> </w:t>
      </w:r>
      <w:r w:rsidR="00D04256" w:rsidRPr="004F03DF">
        <w:rPr>
          <w:rFonts w:ascii="Times New Roman" w:hAnsi="Times New Roman" w:cs="Times New Roman"/>
          <w:iCs/>
          <w:sz w:val="28"/>
          <w:szCs w:val="28"/>
          <w:lang w:val="ru-RU"/>
        </w:rPr>
        <w:t>су объектілері</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мен олардағы су ресурстары, </w:t>
      </w:r>
      <w:r w:rsidR="00567FA7" w:rsidRPr="004F03DF">
        <w:rPr>
          <w:rFonts w:ascii="Times New Roman" w:hAnsi="Times New Roman" w:cs="Times New Roman"/>
          <w:iCs/>
          <w:sz w:val="28"/>
          <w:szCs w:val="28"/>
          <w:lang w:val="ru-RU"/>
        </w:rPr>
        <w:t>с</w:t>
      </w:r>
      <w:r w:rsidR="00196F01" w:rsidRPr="004F03DF">
        <w:rPr>
          <w:rFonts w:ascii="Times New Roman" w:hAnsi="Times New Roman" w:cs="Times New Roman"/>
          <w:iCs/>
          <w:sz w:val="28"/>
          <w:szCs w:val="28"/>
          <w:lang w:val="ru-RU"/>
        </w:rPr>
        <w:t>у шаруашылығы құрылысжайлары мен гидротехникалық құрылысжайлар</w:t>
      </w:r>
      <w:r w:rsidRPr="004F03DF">
        <w:rPr>
          <w:rFonts w:ascii="Times New Roman" w:hAnsi="Times New Roman" w:cs="Times New Roman"/>
          <w:iCs/>
          <w:sz w:val="28"/>
          <w:szCs w:val="28"/>
          <w:lang w:val="ru-RU"/>
        </w:rPr>
        <w:t xml:space="preserve">, су қоры жерлері мен су қорғау аймақтары, сондай-ақ мемлекеттік бақылау субъектілерінің меншік құқығындағы немесе өзге де заңды негіздегі, пайдаланылуы жоғарыда аталған объектілермен байланысты мүлкі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бақылау объектілері.</w:t>
      </w:r>
    </w:p>
    <w:p w14:paraId="442206AC" w14:textId="4F2C2C7F"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бапта және Су кодексінің бүкіл мәтіні бойынша «өз бетінше» (самовольное) су пайдалану деп СК-нің 45-бабының 3-тармағында көзделген ерекшеліктерді ескере отырып, бассейндік су инспекциясының (БСИ) арнаулы су пайдалануға берілетін рұқсатынсыз жүзеге асырылатын, СК-нің 45-бабының 2-</w:t>
      </w:r>
      <w:r w:rsidRPr="004F03DF">
        <w:rPr>
          <w:rFonts w:ascii="Times New Roman" w:hAnsi="Times New Roman" w:cs="Times New Roman"/>
          <w:iCs/>
          <w:sz w:val="28"/>
          <w:szCs w:val="28"/>
          <w:lang w:val="ru-RU"/>
        </w:rPr>
        <w:lastRenderedPageBreak/>
        <w:t xml:space="preserve">тармағында көрсетілген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арнаулы су пайдалану түрін түсіну қажет. </w:t>
      </w:r>
      <w:r w:rsidR="00B62A21" w:rsidRPr="004F03DF">
        <w:rPr>
          <w:rFonts w:ascii="Times New Roman" w:hAnsi="Times New Roman" w:cs="Times New Roman"/>
          <w:iCs/>
          <w:sz w:val="28"/>
          <w:szCs w:val="28"/>
          <w:lang w:val="ru-RU"/>
        </w:rPr>
        <w:t xml:space="preserve">Атап айтқанда </w:t>
      </w:r>
      <w:r w:rsidRPr="004F03DF">
        <w:rPr>
          <w:rFonts w:ascii="Times New Roman" w:hAnsi="Times New Roman" w:cs="Times New Roman"/>
          <w:iCs/>
          <w:sz w:val="28"/>
          <w:szCs w:val="28"/>
          <w:lang w:val="ru-RU"/>
        </w:rPr>
        <w:t xml:space="preserve">«өз бетінше» су пайдалану </w:t>
      </w:r>
      <w:r w:rsidR="00403E81"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тек жерүсті және жерасты</w:t>
      </w:r>
      <w:r w:rsidR="00B0001B" w:rsidRPr="004F03DF">
        <w:rPr>
          <w:rFonts w:ascii="Times New Roman" w:hAnsi="Times New Roman" w:cs="Times New Roman"/>
          <w:iCs/>
          <w:sz w:val="28"/>
          <w:szCs w:val="28"/>
          <w:lang w:val="ru-RU"/>
        </w:rPr>
        <w:t xml:space="preserve">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 xml:space="preserve">н су ресурстарын алу ғана емес, сонымен қатар </w:t>
      </w:r>
      <w:r w:rsidR="00321AFA" w:rsidRPr="004F03DF">
        <w:rPr>
          <w:rFonts w:ascii="Times New Roman" w:hAnsi="Times New Roman" w:cs="Times New Roman"/>
          <w:iCs/>
          <w:sz w:val="28"/>
          <w:szCs w:val="28"/>
          <w:lang w:val="ru-RU"/>
        </w:rPr>
        <w:t>сарқынды су</w:t>
      </w:r>
      <w:r w:rsidRPr="004F03DF">
        <w:rPr>
          <w:rFonts w:ascii="Times New Roman" w:hAnsi="Times New Roman" w:cs="Times New Roman"/>
          <w:iCs/>
          <w:sz w:val="28"/>
          <w:szCs w:val="28"/>
          <w:lang w:val="ru-RU"/>
        </w:rPr>
        <w:t xml:space="preserve">ларды жерүсті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 xml:space="preserve">, жер қойнауына, </w:t>
      </w:r>
      <w:r w:rsidR="00321AFA" w:rsidRPr="004F03DF">
        <w:rPr>
          <w:rFonts w:ascii="Times New Roman" w:hAnsi="Times New Roman" w:cs="Times New Roman"/>
          <w:iCs/>
          <w:sz w:val="28"/>
          <w:szCs w:val="28"/>
          <w:lang w:val="ru-RU"/>
        </w:rPr>
        <w:t>сарқынды су</w:t>
      </w:r>
      <w:r w:rsidRPr="004F03DF">
        <w:rPr>
          <w:rFonts w:ascii="Times New Roman" w:hAnsi="Times New Roman" w:cs="Times New Roman"/>
          <w:iCs/>
          <w:sz w:val="28"/>
          <w:szCs w:val="28"/>
          <w:lang w:val="ru-RU"/>
        </w:rPr>
        <w:t xml:space="preserve"> жинақта</w:t>
      </w:r>
      <w:r w:rsidR="00403E81" w:rsidRPr="004F03DF">
        <w:rPr>
          <w:rFonts w:ascii="Times New Roman" w:hAnsi="Times New Roman" w:cs="Times New Roman"/>
          <w:iCs/>
          <w:sz w:val="28"/>
          <w:szCs w:val="28"/>
          <w:lang w:val="ru-RU"/>
        </w:rPr>
        <w:t>ғ</w:t>
      </w:r>
      <w:r w:rsidRPr="004F03DF">
        <w:rPr>
          <w:rFonts w:ascii="Times New Roman" w:hAnsi="Times New Roman" w:cs="Times New Roman"/>
          <w:iCs/>
          <w:sz w:val="28"/>
          <w:szCs w:val="28"/>
          <w:lang w:val="ru-RU"/>
        </w:rPr>
        <w:t xml:space="preserve">ыштарға және жер бедеріне </w:t>
      </w:r>
      <w:r w:rsidR="00B83CBE" w:rsidRPr="004F03DF">
        <w:rPr>
          <w:rFonts w:ascii="Times New Roman" w:hAnsi="Times New Roman" w:cs="Times New Roman"/>
          <w:iCs/>
          <w:sz w:val="28"/>
          <w:szCs w:val="28"/>
          <w:lang w:val="ru-RU"/>
        </w:rPr>
        <w:t>ағызуды</w:t>
      </w:r>
      <w:r w:rsidRPr="004F03DF">
        <w:rPr>
          <w:rFonts w:ascii="Times New Roman" w:hAnsi="Times New Roman" w:cs="Times New Roman"/>
          <w:iCs/>
          <w:sz w:val="28"/>
          <w:szCs w:val="28"/>
          <w:lang w:val="ru-RU"/>
        </w:rPr>
        <w:t xml:space="preserve">, сондай-ақ жерүсті </w:t>
      </w:r>
      <w:r w:rsidR="00403E81"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ағынын реттеуді (мысалы, өзен арнасын өзгерту, су қоймаларын немесе тоғандарды салу), не болмаса жер қойнауын пайдалану операцияларын немесе құрылыс қызметін жүргізу кезінде дренаждық немесе ілеспе алынған жерасты суларын арнайы рұқсатсыз пайдалануды қамтиды.</w:t>
      </w:r>
    </w:p>
    <w:p w14:paraId="76991DAB" w14:textId="5C6182A0" w:rsidR="00B625F1"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норма тұрғысынан «</w:t>
      </w:r>
      <w:r w:rsidR="00B0001B" w:rsidRPr="004F03DF">
        <w:rPr>
          <w:rFonts w:ascii="Times New Roman" w:hAnsi="Times New Roman" w:cs="Times New Roman"/>
          <w:iCs/>
          <w:sz w:val="28"/>
          <w:szCs w:val="28"/>
          <w:lang w:val="ru-RU"/>
        </w:rPr>
        <w:t>су объектілерінде</w:t>
      </w:r>
      <w:r w:rsidRPr="004F03DF">
        <w:rPr>
          <w:rFonts w:ascii="Times New Roman" w:hAnsi="Times New Roman" w:cs="Times New Roman"/>
          <w:iCs/>
          <w:sz w:val="28"/>
          <w:szCs w:val="28"/>
          <w:lang w:val="ru-RU"/>
        </w:rPr>
        <w:t xml:space="preserve">... өз бетінше су пайдалануды» жүзеге асыратын тұлғалар ретінде тек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нысандарынан ғана емес, сонымен қатар жерасты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н д</w:t>
      </w:r>
      <w:r w:rsidR="00656811" w:rsidRPr="004F03DF">
        <w:rPr>
          <w:rFonts w:ascii="Times New Roman" w:hAnsi="Times New Roman" w:cs="Times New Roman"/>
          <w:iCs/>
          <w:sz w:val="28"/>
          <w:szCs w:val="28"/>
          <w:lang w:val="ru-RU"/>
        </w:rPr>
        <w:t>е</w:t>
      </w:r>
      <w:r w:rsidRPr="004F03DF">
        <w:rPr>
          <w:rFonts w:ascii="Times New Roman" w:hAnsi="Times New Roman" w:cs="Times New Roman"/>
          <w:iCs/>
          <w:sz w:val="28"/>
          <w:szCs w:val="28"/>
          <w:lang w:val="ru-RU"/>
        </w:rPr>
        <w:t xml:space="preserve"> (СК-нің 16-бабы) тиісті рұқсатсыз су алатын тұлғалар танылатынына ерекше назар аудару қажет. Мұндағы өзіндік ерекшелік</w:t>
      </w:r>
      <w:r w:rsidR="00403E8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жерасты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табиғи орналасуына байланысты, БСИ тарапынан жүргізілетін мұндай бақылау тек </w:t>
      </w:r>
      <w:r w:rsidR="00B0001B" w:rsidRPr="004F03DF">
        <w:rPr>
          <w:rFonts w:ascii="Times New Roman" w:hAnsi="Times New Roman" w:cs="Times New Roman"/>
          <w:iCs/>
          <w:sz w:val="28"/>
          <w:szCs w:val="28"/>
          <w:lang w:val="ru-RU"/>
        </w:rPr>
        <w:t xml:space="preserve">су </w:t>
      </w:r>
      <w:r w:rsidR="00835C62" w:rsidRPr="004F03DF">
        <w:rPr>
          <w:rFonts w:ascii="Times New Roman" w:hAnsi="Times New Roman" w:cs="Times New Roman"/>
          <w:iCs/>
          <w:sz w:val="28"/>
          <w:szCs w:val="28"/>
          <w:lang w:val="ru-RU"/>
        </w:rPr>
        <w:t>ресурстарының</w:t>
      </w:r>
      <w:r w:rsidRPr="004F03DF">
        <w:rPr>
          <w:rFonts w:ascii="Times New Roman" w:hAnsi="Times New Roman" w:cs="Times New Roman"/>
          <w:iCs/>
          <w:sz w:val="28"/>
          <w:szCs w:val="28"/>
          <w:lang w:val="ru-RU"/>
        </w:rPr>
        <w:t xml:space="preserve"> жағалау маңындағы аймақтарымен (су қорғау аймақтары мен белдеулерімен) шектелмейді. Бақылау іс-шаралары іс жүзінде Қазақстанның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аумағындағы жерасты суларын алу үшін ұңғымалар бұрғыланып жатқан нүктелерде жүзеге асырылуы мүмкін.</w:t>
      </w:r>
      <w:r w:rsidR="00E72C2E" w:rsidRPr="004F03DF">
        <w:rPr>
          <w:rFonts w:ascii="Times New Roman" w:hAnsi="Times New Roman" w:cs="Times New Roman"/>
          <w:iCs/>
          <w:sz w:val="28"/>
          <w:szCs w:val="28"/>
          <w:lang w:val="ru-RU"/>
        </w:rPr>
        <w:t xml:space="preserve"> </w:t>
      </w:r>
    </w:p>
    <w:p w14:paraId="66182D6C" w14:textId="527CD6EA"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Жерасты </w:t>
      </w:r>
      <w:r w:rsidR="00187820" w:rsidRPr="004F03DF">
        <w:rPr>
          <w:rFonts w:ascii="Times New Roman" w:hAnsi="Times New Roman" w:cs="Times New Roman"/>
          <w:iCs/>
          <w:sz w:val="28"/>
          <w:szCs w:val="28"/>
          <w:lang w:val="ru-RU"/>
        </w:rPr>
        <w:t>су объектілеріне</w:t>
      </w:r>
      <w:r w:rsidRPr="004F03DF">
        <w:rPr>
          <w:rFonts w:ascii="Times New Roman" w:hAnsi="Times New Roman" w:cs="Times New Roman"/>
          <w:iCs/>
          <w:sz w:val="28"/>
          <w:szCs w:val="28"/>
          <w:lang w:val="ru-RU"/>
        </w:rPr>
        <w:t>н «өз бетінше» су пайдалану деп жерасты суларын алу үшін ұңғымаларды заңсыз бұрғылау және жерасты суларын алу құрылысжайларын салу түсініледі, бұл үшін ӘҚБК-нің 360-бабының 2-тармағымен 60-тан 900 АЕК-ке дейін айыппұлдар көзделген.</w:t>
      </w:r>
    </w:p>
    <w:p w14:paraId="5A3A3828" w14:textId="4251F848"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Осы Кодексте белгіленген талаптарды бұза отырып жүзеге асырылған жерасты суларын алу үшін ұңғымаларды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бұрғылау және жерасты суын </w:t>
      </w:r>
      <w:r w:rsidR="00567FA7" w:rsidRPr="004F03DF">
        <w:rPr>
          <w:rFonts w:ascii="Times New Roman" w:hAnsi="Times New Roman" w:cs="Times New Roman"/>
          <w:iCs/>
          <w:sz w:val="28"/>
          <w:szCs w:val="28"/>
          <w:lang w:val="ru-RU"/>
        </w:rPr>
        <w:t>тарт</w:t>
      </w:r>
      <w:r w:rsidRPr="004F03DF">
        <w:rPr>
          <w:rFonts w:ascii="Times New Roman" w:hAnsi="Times New Roman" w:cs="Times New Roman"/>
          <w:iCs/>
          <w:sz w:val="28"/>
          <w:szCs w:val="28"/>
          <w:lang w:val="ru-RU"/>
        </w:rPr>
        <w:t>у құрылысжайларын салу «заңсыз» деп есептелуге тиіс (толығырақ СК-нің 45-бабына түсін</w:t>
      </w:r>
      <w:r w:rsidR="00167EAA" w:rsidRPr="004F03DF">
        <w:rPr>
          <w:rFonts w:ascii="Times New Roman" w:hAnsi="Times New Roman" w:cs="Times New Roman"/>
          <w:iCs/>
          <w:sz w:val="28"/>
          <w:szCs w:val="28"/>
          <w:lang w:val="ru-RU"/>
        </w:rPr>
        <w:t>д</w:t>
      </w:r>
      <w:r w:rsidRPr="004F03DF">
        <w:rPr>
          <w:rFonts w:ascii="Times New Roman" w:hAnsi="Times New Roman" w:cs="Times New Roman"/>
          <w:iCs/>
          <w:sz w:val="28"/>
          <w:szCs w:val="28"/>
          <w:lang w:val="ru-RU"/>
        </w:rPr>
        <w:t>ірменің 1, 2 және 5-тармақтарын және 46-бабына түсінірменің 3-тармағын қараңыз).</w:t>
      </w:r>
    </w:p>
    <w:p w14:paraId="5BF4116F" w14:textId="13FBD0F9"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ретте осы Кодекс қолданысқа енгізілгенге дейін тәулігіне 50 м³</w:t>
      </w:r>
      <w:r w:rsidR="00403E81" w:rsidRPr="004F03DF">
        <w:rPr>
          <w:rFonts w:ascii="Times New Roman" w:hAnsi="Times New Roman" w:cs="Times New Roman"/>
          <w:iCs/>
          <w:sz w:val="28"/>
          <w:szCs w:val="28"/>
          <w:lang w:val="ru-RU"/>
        </w:rPr>
        <w:t>-ге</w:t>
      </w:r>
      <w:r w:rsidRPr="004F03DF">
        <w:rPr>
          <w:rFonts w:ascii="Times New Roman" w:hAnsi="Times New Roman" w:cs="Times New Roman"/>
          <w:iCs/>
          <w:sz w:val="28"/>
          <w:szCs w:val="28"/>
          <w:lang w:val="ru-RU"/>
        </w:rPr>
        <w:t xml:space="preserve"> дейінгі көлемде жерасты суларын алуға БСИ-ден арнаулы су пайдалануға рұқсатсыз жол берілгенін (2003 жылғы ҚР Су кодексінің 66-бабы 4-тармағының 1) тармақшасы және 8-тармағының 5) тармақшасы, сондай-ақ 92-бабы 1-тармағының үшінші бөлігі) ескере отырып, бассейндік су инспекциялары мұндай су пайдаланушыларға қатысты олардың арнаулы су пайдалануға рұқсат рәсімдеуі тұрғысынан түсіндіру жұмыстарын жүргізуі тиіс. Осы Су кодексінің ережелеріне сәйкес,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көлемдегі жерасты суларын алу (СК-нің 45-бабы 3-тармағының 1), 4) және 5) тармақшаларында көзделген жағдайларды қоспағанда) арнаулы су пайдалануға рұқсат алуды талап етеді.</w:t>
      </w:r>
    </w:p>
    <w:p w14:paraId="6C16CB9C" w14:textId="0BC417DF"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Арнаулы су пайдалануға рұқсат рәсімдеу қажеттілігі туралы түсіндіру жұмыстарын жүргізбестен, мұндай су пайдаланушыларға қатысты ӘҚБК-нің 360-бабының 2-тармағында көзделген санкцияларды қолдану құқыққа қайшы болады.</w:t>
      </w:r>
    </w:p>
    <w:p w14:paraId="03ABEEA9" w14:textId="30B0BD37"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Сондай-ақ тәулігіне 50 м³</w:t>
      </w:r>
      <w:r w:rsidR="00403E81" w:rsidRPr="004F03DF">
        <w:rPr>
          <w:rFonts w:ascii="Times New Roman" w:hAnsi="Times New Roman" w:cs="Times New Roman"/>
          <w:iCs/>
          <w:sz w:val="28"/>
          <w:szCs w:val="28"/>
          <w:lang w:val="ru-RU"/>
        </w:rPr>
        <w:t>-ден</w:t>
      </w:r>
      <w:r w:rsidRPr="004F03DF">
        <w:rPr>
          <w:rFonts w:ascii="Times New Roman" w:hAnsi="Times New Roman" w:cs="Times New Roman"/>
          <w:iCs/>
          <w:sz w:val="28"/>
          <w:szCs w:val="28"/>
          <w:lang w:val="ru-RU"/>
        </w:rPr>
        <w:t xml:space="preserve"> артық көлемде жерасты суларын алатын су пайдаланушыларға қатысты олардың осы Кодекс қолданысқа енгізілгенге дейін алған рұқсаттары мен келісімдері СК-нің 133-бабының 8-тармағына сәйкес олар берілген және алынған мерзім өткенге дейін өз қолданысын сақтайтынын есте ұстаған жөн.</w:t>
      </w:r>
    </w:p>
    <w:p w14:paraId="5BC7F736" w14:textId="3BB18D0C" w:rsidR="007300F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Pr="004F03DF">
        <w:rPr>
          <w:rFonts w:ascii="Times New Roman" w:hAnsi="Times New Roman" w:cs="Times New Roman"/>
          <w:iCs/>
          <w:sz w:val="28"/>
          <w:szCs w:val="28"/>
          <w:lang w:val="ru-RU"/>
        </w:rPr>
        <w:t xml:space="preserve">, су қорғау аймақтары мен белдеулеріндегі тыйым салынған шаруашылық қызмет» деп СК-нің 86-бабының 1, 2 және 3-тармақтарында тыйым салынған </w:t>
      </w:r>
      <w:r w:rsidR="00C872F6" w:rsidRPr="004F03DF">
        <w:rPr>
          <w:rFonts w:ascii="Times New Roman" w:hAnsi="Times New Roman" w:cs="Times New Roman"/>
          <w:iCs/>
          <w:sz w:val="28"/>
          <w:szCs w:val="28"/>
          <w:lang w:val="ru-RU"/>
        </w:rPr>
        <w:t>кез-келген</w:t>
      </w:r>
      <w:r w:rsidRPr="004F03DF">
        <w:rPr>
          <w:rFonts w:ascii="Times New Roman" w:hAnsi="Times New Roman" w:cs="Times New Roman"/>
          <w:iCs/>
          <w:sz w:val="28"/>
          <w:szCs w:val="28"/>
          <w:lang w:val="ru-RU"/>
        </w:rPr>
        <w:t xml:space="preserve"> қызметті, сондай-ақ БСИ-мен келісусіз жүзеге асырылатын СК-нің 50-бабында көзделген шаруашылық қызметті түсіну керек. Бұл</w:t>
      </w:r>
      <w:r w:rsidR="00996151" w:rsidRPr="004F03DF">
        <w:rPr>
          <w:rFonts w:ascii="Times New Roman" w:hAnsi="Times New Roman" w:cs="Times New Roman"/>
          <w:iCs/>
          <w:sz w:val="28"/>
          <w:szCs w:val="28"/>
          <w:lang w:val="ru-RU"/>
        </w:rPr>
        <w:t xml:space="preserve"> – </w:t>
      </w:r>
      <w:r w:rsidR="00B0001B" w:rsidRPr="004F03DF">
        <w:rPr>
          <w:rFonts w:ascii="Times New Roman" w:hAnsi="Times New Roman" w:cs="Times New Roman"/>
          <w:iCs/>
          <w:sz w:val="28"/>
          <w:szCs w:val="28"/>
          <w:lang w:val="ru-RU"/>
        </w:rPr>
        <w:t>су объектілерінде</w:t>
      </w:r>
      <w:r w:rsidRPr="004F03DF">
        <w:rPr>
          <w:rFonts w:ascii="Times New Roman" w:hAnsi="Times New Roman" w:cs="Times New Roman"/>
          <w:iCs/>
          <w:sz w:val="28"/>
          <w:szCs w:val="28"/>
          <w:lang w:val="ru-RU"/>
        </w:rPr>
        <w:t xml:space="preserve">, су қорғау аймақтары мен белдеулерінде БСИ-мен келісусіз құрылыс қызметіне, орман өсіруге, жер қойнауын пайдалану жөніндегі операцияларға, ұңғымаларды бұрғылауға,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санациялауға, балық шаруашылығы мелиорация</w:t>
      </w:r>
      <w:r w:rsidR="00835C62" w:rsidRPr="004F03DF">
        <w:rPr>
          <w:rFonts w:ascii="Times New Roman" w:hAnsi="Times New Roman" w:cs="Times New Roman"/>
          <w:iCs/>
          <w:sz w:val="28"/>
          <w:szCs w:val="28"/>
          <w:lang w:val="ru-RU"/>
        </w:rPr>
        <w:t>сына</w:t>
      </w:r>
      <w:r w:rsidRPr="004F03DF">
        <w:rPr>
          <w:rFonts w:ascii="Times New Roman" w:hAnsi="Times New Roman" w:cs="Times New Roman"/>
          <w:iCs/>
          <w:sz w:val="28"/>
          <w:szCs w:val="28"/>
          <w:lang w:val="ru-RU"/>
        </w:rPr>
        <w:t xml:space="preserve"> байланысты жұмыстарды, ауыл шаруашылығы және өзге де жұмыстарды жүргізу.</w:t>
      </w:r>
    </w:p>
    <w:p w14:paraId="6E617FC3" w14:textId="08A043C6"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нормаға берілген түсіндірме мәтінінде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Pr="004F03DF">
        <w:rPr>
          <w:rFonts w:ascii="Times New Roman" w:hAnsi="Times New Roman" w:cs="Times New Roman"/>
          <w:iCs/>
          <w:sz w:val="28"/>
          <w:szCs w:val="28"/>
          <w:lang w:val="ru-RU"/>
        </w:rPr>
        <w:t>, су қорғау аймақтары мен белдеулеріндегі тыйым салынған шаруашылық қызметке» қатысты бөлігінде СК-нің 133-бабының 4-тармағына да назар аудару қажет. Осы тармақтың бірінші бөлігі су қорғау белдеулерінің шекараларында тұрғызылған және 2009 жылғы 1 шілдеге дейін пайдалануға берілген немесе осы Кодекс қолданысқа енгізілгенге дейін берілген, берілген сәтте су қорғау белдеулері белгіленбеген жер учаскелеріндегі ғимараттар мен құрылысжайларға СК-нің 86-бабы 2-тармағы</w:t>
      </w:r>
      <w:r w:rsidR="00996151" w:rsidRPr="004F03DF">
        <w:rPr>
          <w:rFonts w:ascii="Times New Roman" w:hAnsi="Times New Roman" w:cs="Times New Roman"/>
          <w:iCs/>
          <w:sz w:val="28"/>
          <w:szCs w:val="28"/>
          <w:lang w:val="ru-RU"/>
        </w:rPr>
        <w:t>н</w:t>
      </w:r>
      <w:r w:rsidRPr="004F03DF">
        <w:rPr>
          <w:rFonts w:ascii="Times New Roman" w:hAnsi="Times New Roman" w:cs="Times New Roman"/>
          <w:iCs/>
          <w:sz w:val="28"/>
          <w:szCs w:val="28"/>
          <w:lang w:val="ru-RU"/>
        </w:rPr>
        <w:t xml:space="preserve"> қолдан</w:t>
      </w:r>
      <w:r w:rsidR="00996151" w:rsidRPr="004F03DF">
        <w:rPr>
          <w:rFonts w:ascii="Times New Roman" w:hAnsi="Times New Roman" w:cs="Times New Roman"/>
          <w:iCs/>
          <w:sz w:val="28"/>
          <w:szCs w:val="28"/>
          <w:lang w:val="ru-RU"/>
        </w:rPr>
        <w:t>б</w:t>
      </w:r>
      <w:r w:rsidRPr="004F03DF">
        <w:rPr>
          <w:rFonts w:ascii="Times New Roman" w:hAnsi="Times New Roman" w:cs="Times New Roman"/>
          <w:iCs/>
          <w:sz w:val="28"/>
          <w:szCs w:val="28"/>
          <w:lang w:val="ru-RU"/>
        </w:rPr>
        <w:t>айды.</w:t>
      </w:r>
    </w:p>
    <w:p w14:paraId="223C79FD" w14:textId="360355CE"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Алайда осы тармақтың екінші бөлігі бұл нормаға шектеу қояды: мұндай құрылысжайларды пайдалануға тек ұйымдастырылған орталықтандырылған кәріз, ластанған </w:t>
      </w:r>
      <w:r w:rsidR="00321AFA" w:rsidRPr="004F03DF">
        <w:rPr>
          <w:rFonts w:ascii="Times New Roman" w:hAnsi="Times New Roman" w:cs="Times New Roman"/>
          <w:iCs/>
          <w:sz w:val="28"/>
          <w:szCs w:val="28"/>
          <w:lang w:val="ru-RU"/>
        </w:rPr>
        <w:t>сарқынды су</w:t>
      </w:r>
      <w:r w:rsidRPr="004F03DF">
        <w:rPr>
          <w:rFonts w:ascii="Times New Roman" w:hAnsi="Times New Roman" w:cs="Times New Roman"/>
          <w:iCs/>
          <w:sz w:val="28"/>
          <w:szCs w:val="28"/>
          <w:lang w:val="ru-RU"/>
        </w:rPr>
        <w:t xml:space="preserve">ларды бұрудың және тазартудың өзге де жүйесі немесе ішіндегісін шығаруды қамтамасыз ететін су өткізбейтін </w:t>
      </w:r>
      <w:r w:rsidR="00996151" w:rsidRPr="004F03DF">
        <w:rPr>
          <w:rFonts w:ascii="Times New Roman" w:hAnsi="Times New Roman" w:cs="Times New Roman"/>
          <w:iCs/>
          <w:sz w:val="28"/>
          <w:szCs w:val="28"/>
          <w:lang w:val="ru-RU"/>
        </w:rPr>
        <w:t>күресін</w:t>
      </w:r>
      <w:r w:rsidRPr="004F03DF">
        <w:rPr>
          <w:rFonts w:ascii="Times New Roman" w:hAnsi="Times New Roman" w:cs="Times New Roman"/>
          <w:iCs/>
          <w:sz w:val="28"/>
          <w:szCs w:val="28"/>
          <w:lang w:val="ru-RU"/>
        </w:rPr>
        <w:t xml:space="preserve"> құрылғылары болған жағдайда ғана жол беріледі.</w:t>
      </w:r>
    </w:p>
    <w:p w14:paraId="74412984" w14:textId="6C35AB13" w:rsidR="00DE6D8E"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су қорғау белдеулеріндегі тыйым салынған қызметті бақылау кезінде БСИ (бассейндік су инспекциясы) СК-нің 133-бабы 4-тармағының екінші бөлігіндегі шарттардың орындалуын тексеруге және судың ластануына әкеп соғатын бұзушылықтар анықталған жағдайда,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ластануын болдырмау шараларын қабылдау үшін материалдарды ЭТРМ аумақтық органдарына немесе ДСМ СЭБҚК-не жіберуге құқылы екенін білдіреді.</w:t>
      </w:r>
    </w:p>
    <w:p w14:paraId="2E3CB7A8" w14:textId="23957325" w:rsidR="00755127" w:rsidRPr="004F03DF" w:rsidRDefault="00CC7ED5"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3</w:t>
      </w:r>
      <w:r w:rsidR="00501B0B" w:rsidRPr="004F03DF">
        <w:rPr>
          <w:rFonts w:ascii="Times New Roman" w:hAnsi="Times New Roman" w:cs="Times New Roman"/>
          <w:iCs/>
          <w:sz w:val="28"/>
          <w:szCs w:val="28"/>
          <w:lang w:val="ru-RU"/>
        </w:rPr>
        <w:t>.</w:t>
      </w:r>
      <w:r w:rsidR="00501B0B" w:rsidRPr="004F03DF">
        <w:rPr>
          <w:rFonts w:ascii="Times New Roman" w:hAnsi="Times New Roman" w:cs="Times New Roman"/>
          <w:iCs/>
          <w:sz w:val="28"/>
          <w:szCs w:val="28"/>
          <w:lang w:val="ru-RU"/>
        </w:rPr>
        <w:tab/>
      </w:r>
      <w:r w:rsidR="00755127" w:rsidRPr="004F03DF">
        <w:rPr>
          <w:rFonts w:ascii="Times New Roman" w:hAnsi="Times New Roman" w:cs="Times New Roman"/>
          <w:iCs/>
          <w:sz w:val="28"/>
          <w:szCs w:val="28"/>
          <w:lang w:val="ru-RU"/>
        </w:rPr>
        <w:t xml:space="preserve">Тексеру басталғанға дейін субъектінің немесе объектінің белгісіздігін ескере отырып, өз бетінше су пайдалану және осы Кодексте белгіленген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00755127" w:rsidRPr="004F03DF">
        <w:rPr>
          <w:rFonts w:ascii="Times New Roman" w:hAnsi="Times New Roman" w:cs="Times New Roman"/>
          <w:iCs/>
          <w:sz w:val="28"/>
          <w:szCs w:val="28"/>
          <w:lang w:val="ru-RU"/>
        </w:rPr>
        <w:t xml:space="preserve">, су қорғау аймақтары мен белдеулеріндегі шаруашылық қызметті жүзеге асыруға қойылған тыйымдарды сақтамаудың жоғары тәуекелдері болуы ықтимал </w:t>
      </w:r>
      <w:r w:rsidR="00D04256" w:rsidRPr="004F03DF">
        <w:rPr>
          <w:rFonts w:ascii="Times New Roman" w:hAnsi="Times New Roman" w:cs="Times New Roman"/>
          <w:iCs/>
          <w:sz w:val="28"/>
          <w:szCs w:val="28"/>
          <w:lang w:val="ru-RU"/>
        </w:rPr>
        <w:t xml:space="preserve">су объектілеріне </w:t>
      </w:r>
      <w:r w:rsidR="00755127" w:rsidRPr="004F03DF">
        <w:rPr>
          <w:rFonts w:ascii="Times New Roman" w:hAnsi="Times New Roman" w:cs="Times New Roman"/>
          <w:iCs/>
          <w:sz w:val="28"/>
          <w:szCs w:val="28"/>
          <w:lang w:val="ru-RU"/>
        </w:rPr>
        <w:t>алдын ала болжамды бағалау жүргізудің сапасы мен объективтілігі маңызды.</w:t>
      </w:r>
    </w:p>
    <w:p w14:paraId="4B78DC1B" w14:textId="51D61282" w:rsidR="00501B0B" w:rsidRPr="004F03DF" w:rsidRDefault="00E42352"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Сол себепті</w:t>
      </w:r>
      <w:r w:rsidR="00755127" w:rsidRPr="004F03DF">
        <w:rPr>
          <w:rFonts w:ascii="Times New Roman" w:hAnsi="Times New Roman" w:cs="Times New Roman"/>
          <w:iCs/>
          <w:sz w:val="28"/>
          <w:szCs w:val="28"/>
          <w:lang w:val="ru-RU"/>
        </w:rPr>
        <w:t xml:space="preserve"> қарастырылып отырған СК-нің 53-бабының 3-тармағында болашақ бақылауды болжау және кейіннен тексерулер үшін </w:t>
      </w:r>
      <w:r w:rsidR="00B0001B" w:rsidRPr="004F03DF">
        <w:rPr>
          <w:rFonts w:ascii="Times New Roman" w:hAnsi="Times New Roman" w:cs="Times New Roman"/>
          <w:iCs/>
          <w:sz w:val="28"/>
          <w:szCs w:val="28"/>
          <w:lang w:val="ru-RU"/>
        </w:rPr>
        <w:t>су объектілерінің</w:t>
      </w:r>
      <w:r w:rsidR="00755127" w:rsidRPr="004F03DF">
        <w:rPr>
          <w:rFonts w:ascii="Times New Roman" w:hAnsi="Times New Roman" w:cs="Times New Roman"/>
          <w:iCs/>
          <w:sz w:val="28"/>
          <w:szCs w:val="28"/>
          <w:lang w:val="ru-RU"/>
        </w:rPr>
        <w:t xml:space="preserve"> тізбесін қалыптастыру, сондай-ақ оларды жүргізу мерзімдері мен ұзақтығын айқындау үшін пайдаланылатын ақпарат көздері белгіленген.</w:t>
      </w:r>
    </w:p>
    <w:p w14:paraId="7A1DA5B9" w14:textId="44B27F18" w:rsidR="00755127" w:rsidRPr="004F03DF" w:rsidRDefault="00CC7ED5"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4</w:t>
      </w:r>
      <w:r w:rsidR="00501B0B" w:rsidRPr="004F03DF">
        <w:rPr>
          <w:rFonts w:ascii="Times New Roman" w:hAnsi="Times New Roman" w:cs="Times New Roman"/>
          <w:iCs/>
          <w:sz w:val="28"/>
          <w:szCs w:val="28"/>
          <w:lang w:val="ru-RU"/>
        </w:rPr>
        <w:t>.</w:t>
      </w:r>
      <w:r w:rsidR="00501B0B" w:rsidRPr="004F03DF">
        <w:rPr>
          <w:rFonts w:ascii="Times New Roman" w:hAnsi="Times New Roman" w:cs="Times New Roman"/>
          <w:iCs/>
          <w:sz w:val="28"/>
          <w:szCs w:val="28"/>
          <w:lang w:val="ru-RU"/>
        </w:rPr>
        <w:tab/>
      </w:r>
      <w:r w:rsidR="00755127" w:rsidRPr="004F03DF">
        <w:rPr>
          <w:rFonts w:ascii="Times New Roman" w:hAnsi="Times New Roman" w:cs="Times New Roman"/>
          <w:iCs/>
          <w:sz w:val="28"/>
          <w:szCs w:val="28"/>
          <w:lang w:val="ru-RU"/>
        </w:rPr>
        <w:t xml:space="preserve">СК-нің 53-бабының 4-тармағы осы бапқа сәйкес тексеру жүргізу кезіндегі шектеулерді белгіледі. Тексеру барысында арнаулы су пайдалануға рұқсаты бар және (немесе)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00755127" w:rsidRPr="004F03DF">
        <w:rPr>
          <w:rFonts w:ascii="Times New Roman" w:hAnsi="Times New Roman" w:cs="Times New Roman"/>
          <w:iCs/>
          <w:sz w:val="28"/>
          <w:szCs w:val="28"/>
          <w:lang w:val="ru-RU"/>
        </w:rPr>
        <w:t>, су қорғау аймақтары мен белдеулеріндегі қызметті жүзеге асыруға бассейндік су инспекциясымен келісілген құжаттары бар мемлекеттік бақылау субъектілеріне қатысты бақылау жүргізуге тыйым салынады.</w:t>
      </w:r>
    </w:p>
    <w:p w14:paraId="60089769" w14:textId="5D233FE3"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Демек, өз бетінше су пайдалануға жол бермеуді және осы Кодексте белгіленген </w:t>
      </w:r>
      <w:r w:rsidR="00B0001B" w:rsidRPr="004F03DF">
        <w:rPr>
          <w:rFonts w:ascii="Times New Roman" w:hAnsi="Times New Roman" w:cs="Times New Roman"/>
          <w:iCs/>
          <w:sz w:val="28"/>
          <w:szCs w:val="28"/>
          <w:lang w:val="ru-RU"/>
        </w:rPr>
        <w:t xml:space="preserve">су </w:t>
      </w:r>
      <w:r w:rsidR="00996151" w:rsidRPr="004F03DF">
        <w:rPr>
          <w:rFonts w:ascii="Times New Roman" w:hAnsi="Times New Roman" w:cs="Times New Roman"/>
          <w:iCs/>
          <w:sz w:val="28"/>
          <w:szCs w:val="28"/>
          <w:lang w:val="ru-RU"/>
        </w:rPr>
        <w:t>объектілеріндегі</w:t>
      </w:r>
      <w:r w:rsidRPr="004F03DF">
        <w:rPr>
          <w:rFonts w:ascii="Times New Roman" w:hAnsi="Times New Roman" w:cs="Times New Roman"/>
          <w:iCs/>
          <w:sz w:val="28"/>
          <w:szCs w:val="28"/>
          <w:lang w:val="ru-RU"/>
        </w:rPr>
        <w:t>, су қорғау аймақтары мен белдеулеріндегі шаруашылық қызметті жүзеге асыруға қойылған тыйымдардың сақталуын бақылау кезінде тексеруді жүзеге асыратын бассейндік су инспекцияларының лауазымды адамдары</w:t>
      </w:r>
      <w:r w:rsidR="00996151" w:rsidRPr="004F03DF">
        <w:rPr>
          <w:rFonts w:ascii="Times New Roman" w:hAnsi="Times New Roman" w:cs="Times New Roman"/>
          <w:iCs/>
          <w:sz w:val="28"/>
          <w:szCs w:val="28"/>
          <w:lang w:val="ru-RU"/>
        </w:rPr>
        <w:t>ның</w:t>
      </w:r>
      <w:r w:rsidRPr="004F03DF">
        <w:rPr>
          <w:rFonts w:ascii="Times New Roman" w:hAnsi="Times New Roman" w:cs="Times New Roman"/>
          <w:iCs/>
          <w:sz w:val="28"/>
          <w:szCs w:val="28"/>
          <w:lang w:val="ru-RU"/>
        </w:rPr>
        <w:t xml:space="preserve"> егер ықтимал бақылау субъектісі тиісті құжаттар түрінде өз қызметінің заңдылығына дәлелдемелер ұсынған жағдайда, бақылау іс-шараларын жүргізуге құқығы жоқ.</w:t>
      </w:r>
    </w:p>
    <w:p w14:paraId="70FFE08D" w14:textId="718ED42B" w:rsidR="00501B0B"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Мемлекеттік бақылаудың осы түрінің жаңа екендігін ескере отырып, ықтимал сыбайлас жемқорлық тәуекелдерін азайту үшін бассейндік су инспекцияларының күшімен заңды жұмыс істейтін қызмет субъектілері (арнаулы су пайдаланушылар) және </w:t>
      </w:r>
      <w:r w:rsidR="00B0001B" w:rsidRPr="004F03DF">
        <w:rPr>
          <w:rFonts w:ascii="Times New Roman" w:hAnsi="Times New Roman" w:cs="Times New Roman"/>
          <w:iCs/>
          <w:sz w:val="28"/>
          <w:szCs w:val="28"/>
          <w:lang w:val="ru-RU"/>
        </w:rPr>
        <w:t>су объектілерінде</w:t>
      </w:r>
      <w:r w:rsidRPr="004F03DF">
        <w:rPr>
          <w:rFonts w:ascii="Times New Roman" w:hAnsi="Times New Roman" w:cs="Times New Roman"/>
          <w:iCs/>
          <w:sz w:val="28"/>
          <w:szCs w:val="28"/>
          <w:lang w:val="ru-RU"/>
        </w:rPr>
        <w:t>, су қорғау аймақтары мен белдеулерінде (белгіленген де, СК-нің 87-бабы негізінде солай деп танылғандары да) заңды ресімделген құжаттар негізінде өзге де қызметті жүзеге асыратын субъектілер арасында түсіндіру жұмыстарын жүргізуді қамтамасыз ету маңызды.</w:t>
      </w:r>
    </w:p>
    <w:p w14:paraId="34AD7E2B" w14:textId="2C56D0E4" w:rsidR="005F3703" w:rsidRPr="004F03DF" w:rsidRDefault="00961998" w:rsidP="0099615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5</w:t>
      </w:r>
      <w:r w:rsidR="00501B0B" w:rsidRPr="004F03DF">
        <w:rPr>
          <w:rFonts w:ascii="Times New Roman" w:hAnsi="Times New Roman" w:cs="Times New Roman"/>
          <w:iCs/>
          <w:sz w:val="28"/>
          <w:szCs w:val="28"/>
          <w:lang w:val="ru-RU"/>
        </w:rPr>
        <w:t>.</w:t>
      </w:r>
      <w:r w:rsidR="00501B0B" w:rsidRPr="004F03DF">
        <w:rPr>
          <w:rFonts w:ascii="Times New Roman" w:hAnsi="Times New Roman" w:cs="Times New Roman"/>
          <w:iCs/>
          <w:sz w:val="28"/>
          <w:szCs w:val="28"/>
          <w:lang w:val="ru-RU"/>
        </w:rPr>
        <w:tab/>
      </w:r>
      <w:r w:rsidR="00755127" w:rsidRPr="004F03DF">
        <w:rPr>
          <w:rFonts w:ascii="Times New Roman" w:hAnsi="Times New Roman" w:cs="Times New Roman"/>
          <w:iCs/>
          <w:sz w:val="28"/>
          <w:szCs w:val="28"/>
          <w:lang w:val="ru-RU"/>
        </w:rPr>
        <w:t xml:space="preserve">53-баптың 5 және 6-тармақтарымен тексеру жүргізу және оның нәтижелерін ресімдеу регламенті заңнамалық деңгейде белгіленген. </w:t>
      </w:r>
    </w:p>
    <w:p w14:paraId="2852956A" w14:textId="376F27B6" w:rsidR="00755127"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Жүргізілген тексеру нәтижелерін іске асыру үшін бақылау субъектісін кейіннен жауаптылыққа тарту мақсатында оны дұрыс сәйкестендіру маңызды.</w:t>
      </w:r>
    </w:p>
    <w:p w14:paraId="6B284E2B" w14:textId="47BDEF42" w:rsidR="00767405" w:rsidRPr="004F03DF" w:rsidRDefault="00755127" w:rsidP="00755127">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бап шеңберіндегі тексеру барысында анықталған бұзушылықтар бойынша жедел ден қою шаралары қолданылмайтынын атап өту қажет, өйткені бұзушылар</w:t>
      </w:r>
      <w:r w:rsidR="00996151"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 арнаулы су пайдалануға ресми рұқсаты жоқ жеке немесе заңды тұлғалар. Ал жедел ден қою шаралары берілген арнаулы су пайдалану рұқсаты шеңберіндегі қызметке байланысты талаптар бұзылған жағдайда ғана қолданылады.</w:t>
      </w:r>
    </w:p>
    <w:p w14:paraId="044BABCE" w14:textId="0430E5B7" w:rsidR="00BB1CDB" w:rsidRPr="004F03DF" w:rsidRDefault="008D6E53" w:rsidP="00767405">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6. </w:t>
      </w:r>
      <w:r w:rsidR="005F3703" w:rsidRPr="004F03DF">
        <w:rPr>
          <w:rFonts w:ascii="Times New Roman" w:hAnsi="Times New Roman" w:cs="Times New Roman"/>
          <w:b/>
          <w:iCs/>
          <w:sz w:val="28"/>
          <w:szCs w:val="28"/>
          <w:lang w:val="ru-RU"/>
        </w:rPr>
        <w:t xml:space="preserve">СК-нің 53-бабының 7-тармағымен </w:t>
      </w:r>
      <w:r w:rsidR="005F3703" w:rsidRPr="004F03DF">
        <w:rPr>
          <w:rFonts w:ascii="Times New Roman" w:hAnsi="Times New Roman" w:cs="Times New Roman"/>
          <w:iCs/>
          <w:sz w:val="28"/>
          <w:szCs w:val="28"/>
          <w:lang w:val="ru-RU"/>
        </w:rPr>
        <w:t>бассейндік су инспекцияларының лауазымды адамдарына ҚР заңнамасында көзделген өкілеттіктер шегінде анықталған бұзушылықтарды жою және бұзушылықтарға жол берген тұлғаларды жауаптылыққа тарту бойынша заңдарда көзделген шараларды қабылдау міндеті жүктеледі.</w:t>
      </w:r>
    </w:p>
    <w:p w14:paraId="51D75093" w14:textId="2E72B1BB" w:rsidR="005F3703" w:rsidRPr="004F03DF" w:rsidRDefault="005F370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жағдайда «анықталған бұзушылықтарды жою шаралары» деп бұзушылықтарды жою туралы ұйғарым беру емес (өйткені бұл тек берілген </w:t>
      </w:r>
      <w:r w:rsidRPr="004F03DF">
        <w:rPr>
          <w:rFonts w:ascii="Times New Roman" w:hAnsi="Times New Roman" w:cs="Times New Roman"/>
          <w:iCs/>
          <w:sz w:val="28"/>
          <w:szCs w:val="28"/>
          <w:lang w:val="ru-RU"/>
        </w:rPr>
        <w:lastRenderedPageBreak/>
        <w:t>арнаулы су пайдалану рұқсаты шеңберіндегі қызметке байланысты талаптар бұзылған жағдайда ғана мүмкін болады), өзге шаралар түсініледі. Мысалы, заңсыз салынып жатқан немесе салынған құрылысты мәжбүрлеп бұзу мәселесін соттың қарауы үшін әкімшілік құқық бұзушылық туралы хаттама толтыру (ӘҚБК-нің 804-бабы 1-тармағының 7-тармақшасы, ӘҚБК-нің 360-бабының бірінші бөлігі) немесе бұзушыларды заңдарға сәйкес жауаптылыққа тарту үшін ҚР су заңнамасын бұзу туралы материалдарды құқық қорғау органдарына және сотқа жіберу (СК-нің 24-бабы 2-тармағының 9-тармақшасы). Соңғы жағдайда, жекелеген мән-жайлар (ірі залал, адам өлімі) орын алғанда, тіпті ҚР ҚК-нің 324-бабы бойынша су шаруашылығы құрылысжайларын заңсыз салу немесе пайдалану, 322-бабы бойынша суларды ластау немесе 333-бабы бойынша заңсыз жер қойнауын пайдалану үшін қылмыстық жауаптылыққа тарту туралы сөз болуы мүмкін.</w:t>
      </w:r>
    </w:p>
    <w:p w14:paraId="426C654E" w14:textId="23BA2E23" w:rsidR="00E864AD" w:rsidRPr="004F03DF" w:rsidRDefault="00FA7C15"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Сонымен қатар </w:t>
      </w:r>
      <w:r w:rsidR="005F3703" w:rsidRPr="004F03DF">
        <w:rPr>
          <w:rFonts w:ascii="Times New Roman" w:hAnsi="Times New Roman" w:cs="Times New Roman"/>
          <w:iCs/>
          <w:sz w:val="28"/>
          <w:szCs w:val="28"/>
          <w:lang w:val="ru-RU"/>
        </w:rPr>
        <w:t xml:space="preserve">БСИ лауазымды адамдары өз өкілеттіктері шегінде бұзушылықтарға жол берген тұлғаларды дербес жауаптылыққа тартуға құқылы екенін есте сақтаған жөн. Мысалы, ӘҚБК-нің 141-бабы бойынша рұқсатсыз арнаулы су пайдалануды жүзеге асырғаны үшін немесе 358-бабы бойынша </w:t>
      </w:r>
      <w:r w:rsidR="00B0001B" w:rsidRPr="004F03DF">
        <w:rPr>
          <w:rFonts w:ascii="Times New Roman" w:hAnsi="Times New Roman" w:cs="Times New Roman"/>
          <w:iCs/>
          <w:sz w:val="28"/>
          <w:szCs w:val="28"/>
          <w:lang w:val="ru-RU"/>
        </w:rPr>
        <w:t>су объектілерінің</w:t>
      </w:r>
      <w:r w:rsidR="005F3703" w:rsidRPr="004F03DF">
        <w:rPr>
          <w:rFonts w:ascii="Times New Roman" w:hAnsi="Times New Roman" w:cs="Times New Roman"/>
          <w:iCs/>
          <w:sz w:val="28"/>
          <w:szCs w:val="28"/>
          <w:lang w:val="ru-RU"/>
        </w:rPr>
        <w:t xml:space="preserve"> </w:t>
      </w:r>
      <w:r w:rsidR="00537C41" w:rsidRPr="004F03DF">
        <w:rPr>
          <w:rFonts w:ascii="Times New Roman" w:hAnsi="Times New Roman" w:cs="Times New Roman"/>
          <w:iCs/>
          <w:sz w:val="28"/>
          <w:szCs w:val="28"/>
          <w:lang w:val="ru-RU"/>
        </w:rPr>
        <w:t>жай-</w:t>
      </w:r>
      <w:r w:rsidR="005F3703" w:rsidRPr="004F03DF">
        <w:rPr>
          <w:rFonts w:ascii="Times New Roman" w:hAnsi="Times New Roman" w:cs="Times New Roman"/>
          <w:iCs/>
          <w:sz w:val="28"/>
          <w:szCs w:val="28"/>
          <w:lang w:val="ru-RU"/>
        </w:rPr>
        <w:t xml:space="preserve">күйіне кері әсер ететін нысандарды пайдалануға беру талаптарын бұзғаны үшін, </w:t>
      </w:r>
      <w:r w:rsidR="00D646BF" w:rsidRPr="004F03DF">
        <w:rPr>
          <w:rFonts w:ascii="Times New Roman" w:hAnsi="Times New Roman" w:cs="Times New Roman"/>
          <w:iCs/>
          <w:sz w:val="28"/>
          <w:szCs w:val="28"/>
          <w:lang w:val="ru-RU"/>
        </w:rPr>
        <w:t>ӘҚБК</w:t>
      </w:r>
      <w:r w:rsidR="005F3703" w:rsidRPr="004F03DF">
        <w:rPr>
          <w:rFonts w:ascii="Times New Roman" w:hAnsi="Times New Roman" w:cs="Times New Roman"/>
          <w:iCs/>
          <w:sz w:val="28"/>
          <w:szCs w:val="28"/>
          <w:lang w:val="ru-RU"/>
        </w:rPr>
        <w:t>-нің 360-бабы (екінші бөлігі) бойынша жерасты суларын өз бетінше алғаны үшін.</w:t>
      </w:r>
    </w:p>
    <w:p w14:paraId="0ECDAC33" w14:textId="50D61845" w:rsidR="005F3703" w:rsidRPr="004F03DF" w:rsidRDefault="008D6E5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7</w:t>
      </w:r>
      <w:r w:rsidR="00501B0B" w:rsidRPr="004F03DF">
        <w:rPr>
          <w:rFonts w:ascii="Times New Roman" w:hAnsi="Times New Roman" w:cs="Times New Roman"/>
          <w:iCs/>
          <w:sz w:val="28"/>
          <w:szCs w:val="28"/>
          <w:lang w:val="ru-RU"/>
        </w:rPr>
        <w:t>.</w:t>
      </w:r>
      <w:r w:rsidR="00501B0B" w:rsidRPr="004F03DF">
        <w:rPr>
          <w:rFonts w:ascii="Times New Roman" w:hAnsi="Times New Roman" w:cs="Times New Roman"/>
          <w:iCs/>
          <w:sz w:val="28"/>
          <w:szCs w:val="28"/>
          <w:lang w:val="ru-RU"/>
        </w:rPr>
        <w:tab/>
      </w:r>
      <w:r w:rsidR="005F3703" w:rsidRPr="004F03DF">
        <w:rPr>
          <w:rFonts w:ascii="Times New Roman" w:hAnsi="Times New Roman" w:cs="Times New Roman"/>
          <w:b/>
          <w:iCs/>
          <w:sz w:val="28"/>
          <w:szCs w:val="28"/>
          <w:lang w:val="ru-RU"/>
        </w:rPr>
        <w:t xml:space="preserve">СК-нің 53-бабының 8 және 9-тармақтары </w:t>
      </w:r>
      <w:r w:rsidR="005F3703" w:rsidRPr="004F03DF">
        <w:rPr>
          <w:rFonts w:ascii="Times New Roman" w:hAnsi="Times New Roman" w:cs="Times New Roman"/>
          <w:iCs/>
          <w:sz w:val="28"/>
          <w:szCs w:val="28"/>
          <w:lang w:val="ru-RU"/>
        </w:rPr>
        <w:t>тексеру жүргізу кезіндегі бассейндік су инспекциялары лауазымды адамдарының құқықтары мен міндеттерінің тізбесін белгілейді.</w:t>
      </w:r>
    </w:p>
    <w:p w14:paraId="1FCA0329" w14:textId="0353D189" w:rsidR="00501B0B" w:rsidRPr="004F03DF" w:rsidRDefault="005F370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Қарастырылып отырған бап шеңберіндегі тексеру барысында ресми рұқсаттары немесе БСИ-мен келісілген құжаттары жоқ субъектілерге қатысты бақылауды жүзеге асыру қажеттілігін ескере отырып, инспекторларға бұзушыларды сәйкестендіру және кейіннен жауаптылыққа тарту үшін аудио-, фото- және бейне түсірілімдерді жүзеге асыру құқығы беріледі.</w:t>
      </w:r>
    </w:p>
    <w:p w14:paraId="23E7FFB5" w14:textId="07A2BDD5" w:rsidR="00501B0B" w:rsidRPr="004F03DF" w:rsidRDefault="008D6E53" w:rsidP="00501B0B">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8</w:t>
      </w:r>
      <w:r w:rsidR="00501B0B" w:rsidRPr="004F03DF">
        <w:rPr>
          <w:rFonts w:ascii="Times New Roman" w:hAnsi="Times New Roman" w:cs="Times New Roman"/>
          <w:iCs/>
          <w:sz w:val="28"/>
          <w:szCs w:val="28"/>
          <w:lang w:val="ru-RU"/>
        </w:rPr>
        <w:t>.</w:t>
      </w:r>
      <w:r w:rsidR="00501B0B" w:rsidRPr="004F03DF">
        <w:rPr>
          <w:rFonts w:ascii="Times New Roman" w:hAnsi="Times New Roman" w:cs="Times New Roman"/>
          <w:iCs/>
          <w:sz w:val="28"/>
          <w:szCs w:val="28"/>
          <w:lang w:val="ru-RU"/>
        </w:rPr>
        <w:tab/>
      </w:r>
      <w:r w:rsidR="005F3703" w:rsidRPr="004F03DF">
        <w:rPr>
          <w:rFonts w:ascii="Times New Roman" w:hAnsi="Times New Roman" w:cs="Times New Roman"/>
          <w:iCs/>
          <w:sz w:val="28"/>
          <w:szCs w:val="28"/>
          <w:lang w:val="ru-RU"/>
        </w:rPr>
        <w:t>Бақылау іс-шараларын жүргізу кезінде бақылаудағы субъектілердің өз құқықтары мен міндеттерін іске асыруы мақсатында (осы бап шеңберінде бұл құқықтар мен міндеттер 10 және 11-тармақтарда айқындалған), мемлекеттік бақылау барысында да, сондай-ақ бақылаушы органдардың жалпы функционалдық міндеттерін іске асыру шеңберінде де ақпараттық-түсіндіру жұмыстары</w:t>
      </w:r>
      <w:r w:rsidR="0049185A" w:rsidRPr="004F03DF">
        <w:rPr>
          <w:rFonts w:ascii="Times New Roman" w:hAnsi="Times New Roman" w:cs="Times New Roman"/>
          <w:iCs/>
          <w:sz w:val="28"/>
          <w:szCs w:val="28"/>
          <w:lang w:val="ru-RU"/>
        </w:rPr>
        <w:t>ның маңызы зор</w:t>
      </w:r>
      <w:r w:rsidR="005F3703" w:rsidRPr="004F03DF">
        <w:rPr>
          <w:rFonts w:ascii="Times New Roman" w:hAnsi="Times New Roman" w:cs="Times New Roman"/>
          <w:iCs/>
          <w:sz w:val="28"/>
          <w:szCs w:val="28"/>
          <w:lang w:val="ru-RU"/>
        </w:rPr>
        <w:t>.</w:t>
      </w:r>
    </w:p>
    <w:p w14:paraId="164984FE" w14:textId="77777777" w:rsidR="00501B0B" w:rsidRPr="004F03DF" w:rsidRDefault="00501B0B" w:rsidP="00C7420E">
      <w:pPr>
        <w:spacing w:after="0" w:line="240" w:lineRule="auto"/>
        <w:ind w:firstLine="709"/>
        <w:jc w:val="both"/>
        <w:textAlignment w:val="baseline"/>
        <w:rPr>
          <w:rFonts w:ascii="Times New Roman" w:hAnsi="Times New Roman" w:cs="Times New Roman"/>
          <w:b/>
          <w:iCs/>
          <w:sz w:val="28"/>
          <w:szCs w:val="28"/>
          <w:lang w:val="ru-RU"/>
        </w:rPr>
      </w:pPr>
    </w:p>
    <w:p w14:paraId="1D7FCDA1" w14:textId="14A3524B" w:rsidR="002C048D" w:rsidRPr="004F03DF" w:rsidRDefault="00CA5865" w:rsidP="002C048D">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54-бапқа түсіндірме.</w:t>
      </w:r>
      <w:r w:rsidR="002C048D" w:rsidRPr="004F03DF">
        <w:rPr>
          <w:rFonts w:ascii="Times New Roman" w:eastAsiaTheme="minorHAnsi" w:hAnsi="Times New Roman" w:cs="Times New Roman"/>
          <w:b/>
          <w:sz w:val="28"/>
          <w:szCs w:val="28"/>
          <w:lang w:eastAsia="en-US"/>
        </w:rPr>
        <w:t xml:space="preserve"> </w:t>
      </w:r>
      <w:r w:rsidR="00B82274" w:rsidRPr="004F03DF">
        <w:rPr>
          <w:rFonts w:ascii="Times New Roman" w:hAnsi="Times New Roman" w:cs="Times New Roman"/>
          <w:b/>
          <w:iCs/>
          <w:sz w:val="28"/>
          <w:szCs w:val="28"/>
        </w:rPr>
        <w:t>Су қорын қорғау және пайдалану саласында мемлекеттік бақылау мен қадағалауды жүзеге асыратын лауазымды адамдар</w:t>
      </w:r>
    </w:p>
    <w:p w14:paraId="4B006CA9" w14:textId="77777777" w:rsidR="002C048D" w:rsidRPr="004F03DF" w:rsidRDefault="002C048D" w:rsidP="002C048D">
      <w:pPr>
        <w:pStyle w:val="Style2"/>
        <w:spacing w:line="240" w:lineRule="auto"/>
        <w:ind w:firstLine="720"/>
        <w:rPr>
          <w:rFonts w:ascii="Times New Roman" w:eastAsiaTheme="minorHAnsi" w:hAnsi="Times New Roman" w:cs="Times New Roman"/>
          <w:b/>
          <w:sz w:val="28"/>
          <w:szCs w:val="28"/>
          <w:lang w:eastAsia="en-US"/>
        </w:rPr>
      </w:pPr>
    </w:p>
    <w:p w14:paraId="6A555AB2" w14:textId="7813BCA6" w:rsidR="002C048D" w:rsidRPr="004F03DF" w:rsidRDefault="00B82274" w:rsidP="002C048D">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54-бап. Су қорын қорғау және пайдалану саласында мемлекеттік бақылау мен қадағалауды жүзеге асыратын лауазымды адамдар</w:t>
      </w:r>
    </w:p>
    <w:p w14:paraId="71CCEDA8" w14:textId="11BB892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1. Мыналар су қорын қорғау және пайдалану саласында мемлекеттік бақылау мен қадағалауды жүзеге асыратын лауазымды адамдар болып табылады:</w:t>
      </w:r>
    </w:p>
    <w:p w14:paraId="15E99284" w14:textId="628A08E4"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су қорын қорғау және пайдалану саласындағы Қазақстан Республикасының Бас мемлекеттік инспекторы;</w:t>
      </w:r>
    </w:p>
    <w:p w14:paraId="5D002B9F" w14:textId="50ACD6D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су қорын қорғау және пайдалану саласындағы Қазақстан Республикасы Бас мемлекеттік инспекторының орынбасары;</w:t>
      </w:r>
    </w:p>
    <w:p w14:paraId="2427D48F" w14:textId="52603A63"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су қорын қорғау және пайдалану саласындағы Қазақстан Республикасының аға мемлекеттік инспекторлары;</w:t>
      </w:r>
    </w:p>
    <w:p w14:paraId="7EFEAF15" w14:textId="3E154E0E"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су қорын қорғау және пайдалану саласындағы Қазақстан Республикасының мемлекеттік инспекторлары;</w:t>
      </w:r>
    </w:p>
    <w:p w14:paraId="25C65D21" w14:textId="7CAAC35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су шаруашылығы бассейндерінің бас мемлекеттік инспекторлары;</w:t>
      </w:r>
    </w:p>
    <w:p w14:paraId="0E173547" w14:textId="09CF9C45"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су шаруашылығы бассейндері бас мемлекеттік инспекторларының орынбасарлары;</w:t>
      </w:r>
    </w:p>
    <w:p w14:paraId="24D2D7E4" w14:textId="50E8B0B3"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су шаруашылығы бассейндерінің аға мемлекеттік инспекторлары;</w:t>
      </w:r>
    </w:p>
    <w:p w14:paraId="6C9808A6" w14:textId="5EC89AD4"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су шаруашылығы бассейндерінің мемлекеттік инспекторлары.</w:t>
      </w:r>
    </w:p>
    <w:p w14:paraId="10C7D0A2" w14:textId="6723AD9F"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Уәкілетті органның бірінші басшысының орынбасары су қорын қорғау және пайдалану саласындағы Қазақстан Республикасының Бас мемлекеттік инспекторы болып табылады.</w:t>
      </w:r>
    </w:p>
    <w:p w14:paraId="58A30CD4" w14:textId="108C0836"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Уәкілетті орган ведомствосының бірінші басшысы су қорын қорғау және пайдалану саласындағы Қазақстан Республикасы Бас мемлекеттік инспекторының орынбасары болып табылады.</w:t>
      </w:r>
    </w:p>
    <w:p w14:paraId="092FAD46" w14:textId="6A426791"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баптың 1-тармағының 3) – 8) тармақшаларында аталған лауазымды адамдарды уәкілетті орган тағайындайды.</w:t>
      </w:r>
    </w:p>
    <w:p w14:paraId="5EB61F86" w14:textId="4FF0F70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Уәкілетті органның мемлекеттік бақылау жасайтын құрылымдық бөлімшелерінің мемлекеттік қызметшілерінің санаттарын осы баптың 1-тармағында аталған лауазымды адамдарға жатқызу тәртібін уәкілетті орган айқындайды.</w:t>
      </w:r>
    </w:p>
    <w:p w14:paraId="2B44D2CB" w14:textId="0BE449D4" w:rsidR="00C7420E"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Уәкілетті органның табиғи монополиялар салаларындағы мемлекеттік саясатты іске асыруға жауапты құрылымдық бөлімшесінің қызметкерлері каналдар арқылы су беру, суару үшін су беру бойынша көрсетілетін қызметтерді, сондай-ақ тірек гидротехникалық құрылысжайлардың көмегімен жерүсті су ағынын реттеу бойынша көрсетілетін қызметтерді жүзеге асыратын табиғи монополиялар субъектілерінің қызметіне мемлекеттік бақылауды жүзеге асыратын лауазымды адамдар болып табылады.</w:t>
      </w:r>
    </w:p>
    <w:p w14:paraId="0A57864C" w14:textId="77777777" w:rsidR="00C7420E" w:rsidRPr="004F03DF" w:rsidRDefault="00C7420E" w:rsidP="00C7420E">
      <w:pPr>
        <w:spacing w:after="0" w:line="240" w:lineRule="auto"/>
        <w:ind w:firstLine="709"/>
        <w:jc w:val="both"/>
        <w:textAlignment w:val="baseline"/>
        <w:rPr>
          <w:rFonts w:ascii="Times New Roman" w:hAnsi="Times New Roman" w:cs="Times New Roman"/>
          <w:b/>
          <w:iCs/>
          <w:sz w:val="28"/>
          <w:szCs w:val="28"/>
          <w:lang w:val="ru-RU"/>
        </w:rPr>
      </w:pPr>
    </w:p>
    <w:p w14:paraId="5AC7CF33" w14:textId="09595472" w:rsidR="00444C96" w:rsidRPr="004F03DF" w:rsidRDefault="00444C96" w:rsidP="00444C9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1. </w:t>
      </w:r>
      <w:r w:rsidR="005F3703" w:rsidRPr="004F03DF">
        <w:rPr>
          <w:rFonts w:ascii="Times New Roman" w:hAnsi="Times New Roman" w:cs="Times New Roman"/>
          <w:iCs/>
          <w:sz w:val="28"/>
          <w:szCs w:val="28"/>
          <w:lang w:val="ru-RU"/>
        </w:rPr>
        <w:t>СК-нің 54-бабының 1-тармағына сәйкес, су қорын қорғау және пайдалану саласында мемлекеттік бақылау мен қадағалауды жүзеге асыратын лауазымды адамдар мыналар:</w:t>
      </w:r>
    </w:p>
    <w:p w14:paraId="2DD228B5" w14:textId="77C3579F"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Қазақстан Республикасының су қорын қорғау және пайдалану саласындағы Бас мемлекеттік инспекторы;</w:t>
      </w:r>
    </w:p>
    <w:p w14:paraId="5FB88671" w14:textId="1C0562AE"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Қазақстан Республикасының су қорын қорғау және пайдалану саласындағы Бас мемлекеттік инспекторының орынбасары;</w:t>
      </w:r>
    </w:p>
    <w:p w14:paraId="41C4295B" w14:textId="5135119C"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Қазақстан Республикасының су қорын қорғау және пайдалану саласындағы аға мемлекеттік инспекторлары;</w:t>
      </w:r>
    </w:p>
    <w:p w14:paraId="6F76BB1A" w14:textId="770B9F09"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Қазақстан Республикасының су қорын қорғау және пайдалану саласындағы мемлекеттік инспекторлары;</w:t>
      </w:r>
    </w:p>
    <w:p w14:paraId="221EC69B" w14:textId="3BF1B805"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су шаруашылығы бассейндерінің бас мемлекеттік инспекторлары;</w:t>
      </w:r>
    </w:p>
    <w:p w14:paraId="0E0762C8" w14:textId="3DC7D5BC"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су шаруашылығы бассейндерінің бас мемлекеттік инспекторларының орынбасарлары;</w:t>
      </w:r>
    </w:p>
    <w:p w14:paraId="66821E07" w14:textId="0471E1FC"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су шаруашылығы бассейндерінің аға мемлекеттік инспекторлары;</w:t>
      </w:r>
    </w:p>
    <w:p w14:paraId="1FF745EF" w14:textId="77777777" w:rsidR="005F3703" w:rsidRPr="004F03DF" w:rsidRDefault="005F3703" w:rsidP="008B225C">
      <w:pPr>
        <w:pStyle w:val="af0"/>
        <w:numPr>
          <w:ilvl w:val="0"/>
          <w:numId w:val="6"/>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су шаруашылығы бассейндерінің мемлекеттік инспекторлары.</w:t>
      </w:r>
    </w:p>
    <w:p w14:paraId="5AE2134B" w14:textId="3422E208" w:rsidR="005F3703" w:rsidRPr="004F03DF" w:rsidRDefault="00087440"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Сонымен қатар</w:t>
      </w:r>
      <w:r w:rsidR="005F3703" w:rsidRPr="004F03DF">
        <w:rPr>
          <w:rFonts w:ascii="Times New Roman" w:hAnsi="Times New Roman" w:cs="Times New Roman"/>
          <w:iCs/>
          <w:sz w:val="28"/>
          <w:szCs w:val="28"/>
          <w:lang w:val="ru-RU"/>
        </w:rPr>
        <w:t xml:space="preserve"> жоғарыда аталған лауазымды адамдардың өз функционалдық міндеттерін орындауының нақты иерархиясы бар.</w:t>
      </w:r>
    </w:p>
    <w:p w14:paraId="23CAF2B1" w14:textId="2E9B4887" w:rsidR="00444C96" w:rsidRPr="004F03DF" w:rsidRDefault="005F370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Осылайша</w:t>
      </w:r>
      <w:r w:rsidR="00167EA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су қорын қорғау және пайдалану саласындағы бақылау қызметіне жалпы басшылықты:</w:t>
      </w:r>
    </w:p>
    <w:p w14:paraId="3BCD335D" w14:textId="616C644A" w:rsidR="00444C96" w:rsidRPr="004F03DF" w:rsidRDefault="005F3703" w:rsidP="00444C9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орталық деңгейде – Қазақстан Республикасының Бас мемлекеттік инспекторы, уәкілетті органның бірінші басшысының орынбасары;</w:t>
      </w:r>
      <w:r w:rsidR="00444C96" w:rsidRPr="004F03DF">
        <w:rPr>
          <w:rFonts w:ascii="Times New Roman" w:hAnsi="Times New Roman" w:cs="Times New Roman"/>
          <w:iCs/>
          <w:sz w:val="28"/>
          <w:szCs w:val="28"/>
          <w:lang w:val="ru-RU"/>
        </w:rPr>
        <w:t xml:space="preserve"> </w:t>
      </w:r>
    </w:p>
    <w:p w14:paraId="4A384011" w14:textId="454AEC69" w:rsidR="00444C96" w:rsidRPr="004F03DF" w:rsidRDefault="005F3703" w:rsidP="00444C9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өңірлік деңгейде – су шаруашылығы бассейндерінің бас мемлекеттік инспекторлары, сондай-ақ су шаруашылығы бассейндерінің бас мемлекеттік инспекторларының орынбасарлары жүзеге асырады.</w:t>
      </w:r>
    </w:p>
    <w:p w14:paraId="524881DF" w14:textId="3E15A8CA" w:rsidR="005F3703" w:rsidRPr="004F03DF" w:rsidRDefault="005F370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Қазақстан Республикасының су қорын қорғау және пайдалану саласындағы Бас мемлекеттік инспекторының орынбасары болып табылатын ведомство басшысы бастаған уәкілетті органның ведомствосы бассейндік су инспекцияларының су қорын қорғау және пайдалану саласындағы мемлекеттік бақылау мен қадағалауды жүзеге асыру жөніндегі қызметін үйлестіреді.</w:t>
      </w:r>
    </w:p>
    <w:p w14:paraId="393EA561" w14:textId="14A50A7E" w:rsidR="005F3703" w:rsidRPr="004F03DF" w:rsidRDefault="005F370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Аталған лауазымды адамдар тексерулер және (немесе) бақылау мен қадағалау субъектілеріне (объектілеріне) бару арқылы профилактикалық бақылау жүргізу </w:t>
      </w:r>
      <w:r w:rsidR="00E0489E" w:rsidRPr="004F03DF">
        <w:rPr>
          <w:rFonts w:ascii="Times New Roman" w:hAnsi="Times New Roman" w:cs="Times New Roman"/>
          <w:iCs/>
          <w:sz w:val="28"/>
          <w:szCs w:val="28"/>
          <w:lang w:val="ru-RU"/>
        </w:rPr>
        <w:t>кестел</w:t>
      </w:r>
      <w:r w:rsidRPr="004F03DF">
        <w:rPr>
          <w:rFonts w:ascii="Times New Roman" w:hAnsi="Times New Roman" w:cs="Times New Roman"/>
          <w:iCs/>
          <w:sz w:val="28"/>
          <w:szCs w:val="28"/>
          <w:lang w:val="ru-RU"/>
        </w:rPr>
        <w:t>ері мен тізімдерін бекітеді.</w:t>
      </w:r>
    </w:p>
    <w:p w14:paraId="634291E9" w14:textId="1FCB5847" w:rsidR="00444C96" w:rsidRPr="004F03DF" w:rsidRDefault="005F3703" w:rsidP="005F370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Каналдар арқылы су беру, суару үшін су беру бойынша қызметтерді, сондай-ақ тіреуіш гидротехникалық құрылысжайлардың көмегімен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ағынын реттеу бойынша қызметтерді жүзеге асыратын табиғи монополиялар субъектілерінің қызметін мемлекеттік бақылауды уәкілетті органның табиғи монополиялар салаларындағы мемлекеттік саясатты іске асыруға жауапты құрылымдық бөлімшесінің қызметкерлері жүзеге асырады.</w:t>
      </w:r>
    </w:p>
    <w:p w14:paraId="0BE494C7" w14:textId="211BBF5D" w:rsidR="00444C96" w:rsidRPr="004F03DF" w:rsidRDefault="00081F6B" w:rsidP="00444C9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00444C96" w:rsidRPr="004F03DF">
        <w:rPr>
          <w:rFonts w:ascii="Times New Roman" w:hAnsi="Times New Roman" w:cs="Times New Roman"/>
          <w:iCs/>
          <w:sz w:val="28"/>
          <w:szCs w:val="28"/>
          <w:lang w:val="ru-RU"/>
        </w:rPr>
        <w:t>.</w:t>
      </w:r>
      <w:r w:rsidR="00444C96" w:rsidRPr="004F03DF">
        <w:rPr>
          <w:rFonts w:ascii="Times New Roman" w:hAnsi="Times New Roman" w:cs="Times New Roman"/>
          <w:iCs/>
          <w:sz w:val="28"/>
          <w:szCs w:val="28"/>
          <w:lang w:val="ru-RU"/>
        </w:rPr>
        <w:tab/>
      </w:r>
      <w:r w:rsidR="005F3703" w:rsidRPr="004F03DF">
        <w:rPr>
          <w:rFonts w:ascii="Times New Roman" w:hAnsi="Times New Roman" w:cs="Times New Roman"/>
          <w:iCs/>
          <w:sz w:val="28"/>
          <w:szCs w:val="28"/>
          <w:lang w:val="ru-RU"/>
        </w:rPr>
        <w:t>Су шаруашылығы бассейндерінің мемлекеттік инспекторлары су қатынастары субъектілерінің қызметіне мемлекеттік бақылауды СК-нің 51-</w:t>
      </w:r>
      <w:r w:rsidR="005F3703" w:rsidRPr="004F03DF">
        <w:rPr>
          <w:rFonts w:ascii="Times New Roman" w:hAnsi="Times New Roman" w:cs="Times New Roman"/>
          <w:iCs/>
          <w:sz w:val="28"/>
          <w:szCs w:val="28"/>
          <w:lang w:val="ru-RU"/>
        </w:rPr>
        <w:lastRenderedPageBreak/>
        <w:t>бабының 3-тармағында айқындалған мемлекеттік бақылау бағыттарына сәйкес жүзеге асырады.</w:t>
      </w:r>
    </w:p>
    <w:p w14:paraId="5B2C56CE" w14:textId="15635D83" w:rsidR="00444C96" w:rsidRPr="004F03DF" w:rsidRDefault="005F3703" w:rsidP="00444C9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бағыттардың тізбесі өздігінен мемлекеттік бақылау нысанасы болып табылмайды, өйткені мемлекеттік бақылау бақылау субъектілерінің ҚР Кәсіпкерлік кодексінің 143-бабына сәйкес тексеру парағына енгізілген нақты талаптарды сақтауына қатысты жүзеге асырылады.</w:t>
      </w:r>
    </w:p>
    <w:p w14:paraId="4F0B05BC" w14:textId="162C9773" w:rsidR="00444C96" w:rsidRPr="004F03DF" w:rsidRDefault="005F3703" w:rsidP="00444C9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Ол үшін тексеру парақтарында СК-нің 51-бабының 3-тармағында көрсетілген мемлекеттік бақылау бағыттарына сәйкес келетін талаптардың түпкілікті тізбесін бекіту маңызды.</w:t>
      </w:r>
    </w:p>
    <w:p w14:paraId="74E7E286" w14:textId="77777777" w:rsidR="00081F6B" w:rsidRPr="004F03DF" w:rsidRDefault="00081F6B" w:rsidP="00444C96">
      <w:pPr>
        <w:spacing w:after="0" w:line="240" w:lineRule="auto"/>
        <w:ind w:firstLine="709"/>
        <w:jc w:val="both"/>
        <w:textAlignment w:val="baseline"/>
        <w:rPr>
          <w:rFonts w:ascii="Times New Roman" w:hAnsi="Times New Roman" w:cs="Times New Roman"/>
          <w:iCs/>
          <w:sz w:val="28"/>
          <w:szCs w:val="28"/>
          <w:lang w:val="ru-RU"/>
        </w:rPr>
      </w:pPr>
    </w:p>
    <w:p w14:paraId="759D2DE2" w14:textId="3DF15870" w:rsidR="0025285A" w:rsidRPr="004F03DF" w:rsidRDefault="00CA5865" w:rsidP="00996151">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55-бапқа түсіндірме.</w:t>
      </w:r>
      <w:r w:rsidR="00FD71B6" w:rsidRPr="004F03DF">
        <w:rPr>
          <w:rFonts w:ascii="Times New Roman" w:eastAsiaTheme="minorHAnsi" w:hAnsi="Times New Roman" w:cs="Times New Roman"/>
          <w:b/>
          <w:sz w:val="28"/>
          <w:szCs w:val="28"/>
          <w:lang w:eastAsia="en-US"/>
        </w:rPr>
        <w:t xml:space="preserve"> </w:t>
      </w:r>
      <w:r w:rsidR="00B82274" w:rsidRPr="004F03DF">
        <w:rPr>
          <w:rFonts w:ascii="Times New Roman" w:hAnsi="Times New Roman" w:cs="Times New Roman"/>
          <w:b/>
          <w:iCs/>
          <w:sz w:val="28"/>
          <w:szCs w:val="28"/>
        </w:rPr>
        <w:t>Жедел ден қою шаралары және оларды қолдану тәртібі</w:t>
      </w:r>
    </w:p>
    <w:p w14:paraId="29F625EC" w14:textId="5BFC83B3" w:rsidR="0025285A" w:rsidRPr="004F03DF" w:rsidRDefault="00B82274" w:rsidP="0025285A">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55-бап. Жедел ден қою шаралары және оларды қолдану тәртібі</w:t>
      </w:r>
    </w:p>
    <w:p w14:paraId="74569404" w14:textId="690AB0FB"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Осы бапта түрлері көзделген, тексеруді және (немесе) мемлекеттік бақылау мен қадағалау субъектісіне (объектісіне) бару арқылы профилактикалық бақылау мен қадағалауды жүргізу барысында және (немесе) соның нәтижелері бойынша қолданылатын мемлекеттік бақылау мен қадағалау субъектілеріне (объектілеріне) ықпал ету тәсілдері жедел ден қою шаралары болып табылады.</w:t>
      </w:r>
    </w:p>
    <w:p w14:paraId="221392E7" w14:textId="5D463276"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Жедел ден қою шаралары мынадай түрлерді қамтиды:</w:t>
      </w:r>
    </w:p>
    <w:p w14:paraId="25D2C856" w14:textId="23390374"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су пайдаланудың рұқсат етілген көлемін азайту;</w:t>
      </w:r>
    </w:p>
    <w:p w14:paraId="4AF566F3" w14:textId="47EE7CDD"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арнаулы су пайдалануға рұқсаттың қолданысын тоқтата тұру;</w:t>
      </w:r>
    </w:p>
    <w:p w14:paraId="6F9C5CF4" w14:textId="34555018"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арнаулы су пайдалануға рұқсаттан айыру.</w:t>
      </w:r>
    </w:p>
    <w:p w14:paraId="09BB04C6" w14:textId="1FAC696D"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Қазақстан Республикасы Кәсіпкерлік кодексінің 143-бабына сәйкес мемлекеттік бақылау нысанасы болып табылатын, Қазақстан Республикасының заңнамасында белгіленген талаптарды бұзушылықтар жедел ден қою шараларын қолдануға негіз болып табылады.</w:t>
      </w:r>
    </w:p>
    <w:p w14:paraId="753FB022" w14:textId="01D9E82B"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Осы баптың 2-тармағының 1) тармақшасында көрсетілген жедел ден қою шаралары бассейндік су инспекцияларының немесе олардың лауазымды адамдарының профилактикалық бақылау немесе тексеру шеңберінде анықталған мынадай:</w:t>
      </w:r>
    </w:p>
    <w:p w14:paraId="00AC8A00" w14:textId="2563D472"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осы Кодекстің 66-бабының 2-тармағына сәйкес бассейндік келісімдерде көзделген міндеттемелерді белгіленген мерзімдерде орындамау;</w:t>
      </w:r>
    </w:p>
    <w:p w14:paraId="2FA8A681" w14:textId="236CF0EF"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басқа су пайдаланушылар мен табиғат пайдаланушылардың құқықтары мен заңды мүддесінің бұзылуына алып келетін су пайдаланудың рұқсат етілген көлемінен асыру;</w:t>
      </w:r>
    </w:p>
    <w:p w14:paraId="03CA60E5" w14:textId="1E404A3E"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осы Кодекстің 45-бабы 4-тармағының 7) тармақшасында көзделген суды алу және ысырап ету көлемін азайту жөніндегі іс-шаралар жоспарларын орындамау не бұзу;</w:t>
      </w:r>
    </w:p>
    <w:p w14:paraId="797E3B72" w14:textId="57CAE858"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lastRenderedPageBreak/>
        <w:t xml:space="preserve">      4) су шаруашылығы құрылысжайлары мен судың жай-күйіне әсер ететін техникалық құрылғыларды ақаулы күйде ұстау;</w:t>
      </w:r>
    </w:p>
    <w:p w14:paraId="03605B3E" w14:textId="6019C5E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су тарту және су ағызу құрылысжайларында өлшеу құралдарының немесе су өлшеу аспаптарының болмауы;</w:t>
      </w:r>
    </w:p>
    <w:p w14:paraId="618C6D97" w14:textId="7A9FD0C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су пайдаланғаны үшін төлемақыны уақтылы жүзеге асырмау негіздерінің бірі бойынша су пайдаланудың рұқсат етілген көлемін азайту құқығын көздейді.</w:t>
      </w:r>
    </w:p>
    <w:p w14:paraId="51D5E5DA" w14:textId="42E8DE2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Бассейндік су инспекциясы осы баптың 4-тармағының 1), 3) және 5) тармақшаларында көзделген жағдайларда, су пайдаланудың рұқсат етілген көлемдерін азайтуды осы Кодекстің 40-бабында белгіленген талаптарды сақтай отырып, жедел лимиттерді жыл сайын айқындаған кезде жүзеге асырады.</w:t>
      </w:r>
    </w:p>
    <w:p w14:paraId="44BE6D44" w14:textId="348DE722"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баптың 4-тармағының 2), 4) және 6) тармақшаларында көзделген жағдайларда, бассейндік су инспекцияларының лауазымды адамдарының су пайдаланудың рұқсат етілген көлемдерін азайтуға құқығы бар.</w:t>
      </w:r>
    </w:p>
    <w:p w14:paraId="40F8DD2B" w14:textId="12E349AB"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Бұл ретте осы баптың 4-тармағының 2) және 4) тармақшаларында көзделген жағдайларда (егер бұл жеке және заңды тұлғалардың құқықтары мен заңды мүддесіне нұқсан келтіру, қоршаған ортаға залал келтіру қаупін төндірсе), бассейндік су инспекцияларының лауазымды адамдары берген су пайдаланудың рұқсат етілген көлемдерін азайту түріндегі жедел ден қою шарасын қолдану туралы қаулыны мемлекеттік бақылау және қадағалау субъектісіне қаулы табыс етілген кезден бастап мемлекеттік бақылау және қадағалау субъектісі дереу орындауға тиіс.</w:t>
      </w:r>
    </w:p>
    <w:p w14:paraId="6FC00550" w14:textId="7BAF65D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Су пайдаланудың рұқсат етілген көлемдерін азайту мөлшерлері уәкілетті орган айқындаған су пайдаланудың рұқсат етілген көлемдерін азайту тәртібіне сәйкес қабылданады.</w:t>
      </w:r>
    </w:p>
    <w:p w14:paraId="631170C3" w14:textId="4BD9C034"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Бассейндік су инспекциясының лауазымды адамы тексеруді және (немесе) мемлекеттік бақылау мен қадағалау субъектісіне (объектісіне) бару арқылы профилактикалық бақылауды жүзеге асыру барысында және (немесе) оның нәтижелері бойынша жедел ден қою шараларын қолдануға негіз болатын талаптарды бұзу фактісі анықталған кезде уәкілетті орган бекіткен нысан бойынша жедел ден қою шараларын қолдану туралы қаулыны ресімдейді.</w:t>
      </w:r>
    </w:p>
    <w:p w14:paraId="7295E6B2" w14:textId="3E0473C2"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Жедел ден қою шараларын қолдану туралы қаулы Қазақстан Республикасы Кәсіпкерлік кодексінің 153-бабына сәйкес ресімделеді және мемлекеттік бақылау және қадағалау субъектісіне табыс етіледі.</w:t>
      </w:r>
    </w:p>
    <w:p w14:paraId="180C8EEB" w14:textId="486AA338"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Жедел ден қою шараларын қолдану туралы қаулыны қолма-қол табыс еткен кезде оны қабылдаудан бас тартылған жағдайда, оған тиісті жазба енгізіледі және жедел ден қою шараларын қолдану туралы қаулыны </w:t>
      </w:r>
      <w:r w:rsidRPr="004F03DF">
        <w:rPr>
          <w:rFonts w:ascii="Times New Roman" w:hAnsi="Times New Roman" w:cs="Times New Roman"/>
          <w:b/>
          <w:iCs/>
          <w:sz w:val="28"/>
          <w:szCs w:val="28"/>
          <w:lang w:val="ru-RU"/>
        </w:rPr>
        <w:lastRenderedPageBreak/>
        <w:t>қабылдаудан бас тарту фактісін тіркеп-белгілейтін бейнежазба жүзеге асырылады.</w:t>
      </w:r>
    </w:p>
    <w:p w14:paraId="33B4B777" w14:textId="2F9A2AD9"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Жедел ден қою шараларын қолдану туралы қаулы мемлекеттік бақылау және қадағалау субъектісінің заңды мекенжайы, тұрған жері немесе нақты мекенжайы бойынша оның табыс етілгені туралы хабарламасы бар тапсырысты хатпен жіберіледі.</w:t>
      </w:r>
    </w:p>
    <w:p w14:paraId="115E7881" w14:textId="275CD668"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9. Жедел ден қою шараларын қолдану туралы қаулыны алудан бас тарту оны орындамауға негіз болып табылмайды.</w:t>
      </w:r>
    </w:p>
    <w:p w14:paraId="24265372" w14:textId="37D2A6F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10. Тексеруді және (немесе) мемлекеттік бақылау мен қадағалау субъектісіне (объектісіне) бару арқылы профилактикалық бақылауды жүзеге асыру барысында және (немесе) оның нәтижелері бойынша анықталған, жедел ден қою шараларын қолдануға негіз болатын талаптарды бұзушылықтар тексеру және (немесе) мемлекеттік бақылау мен қадағалау субъектісіне (объектісіне) бару арқылы профилактикалық бақылау нәтижелері туралы актіде, сондай-ақ анықталған бұзушылықтарды жою туралы қаулыда көрсетіледі.</w:t>
      </w:r>
    </w:p>
    <w:p w14:paraId="0044937F" w14:textId="77BD64D8"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11. Мемлекеттік бақылау және қадағалау субъектісі жедел ден қою шарасын қолдануға негіз болатын талаптардың анықталған бұзушылықтарын анықталған бұзушылықтарды жою туралы нұсқамада көрсетілген мерзімдерде жоюға міндетті.</w:t>
      </w:r>
    </w:p>
    <w:p w14:paraId="2FA628E2" w14:textId="7B048709"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12. Тексеру және (немесе) мемлекеттік бақылау мен қадағалау субъектісіне (объектісіне) бару арқылы профилактикалық бақылау нәтижелері бойынша анықталған талаптарды бұзушылықтарды жою мерзімдері өткен соң жедел ден қою шарасын қолдануға негіз болатын талаптардың анықталған бұзушылықтарының жойылуын бақылау бойынша жоспардан тыс тексеру жүргізіледі.</w:t>
      </w:r>
    </w:p>
    <w:p w14:paraId="52B6473F" w14:textId="140E133B"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Мемлекеттік су инспекторы Қазақстан Республикасы Кәсіпкерлік кодексінің 144-бабы 5-тармағының 2-1) тармақшасына сәйкес жоспардан тыс тексеру нәтижелері туралы актінің негізінде, жедел ден қою шараларын қолдануға негіз болатын талаптардың анықталған бұзушылықтарының жойылуын растаған жағдайда, жедел ден қою шараларын қолдану туралы қаулының күші тоқтатылады.</w:t>
      </w:r>
    </w:p>
    <w:p w14:paraId="3DF4502C" w14:textId="779E6ED0"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13. Жедел ден қою шараларын қолдануға негіз болатын талаптардың анықталған бұзушылықтары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шаралары қабылданады.</w:t>
      </w:r>
    </w:p>
    <w:p w14:paraId="0971FB7B" w14:textId="15BC65E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14. Мемлекеттік бақылау және қадағалау субъектісі анықталған бұзушылықтарды жою туралы нұсқамада көзделген мерзімдер өткенге дейін бұзушылықтарды жою фактісін дәлелдейтін материалдарды қоса бере </w:t>
      </w:r>
      <w:r w:rsidRPr="004F03DF">
        <w:rPr>
          <w:rFonts w:ascii="Times New Roman" w:hAnsi="Times New Roman" w:cs="Times New Roman"/>
          <w:b/>
          <w:iCs/>
          <w:sz w:val="28"/>
          <w:szCs w:val="28"/>
          <w:lang w:val="ru-RU"/>
        </w:rPr>
        <w:lastRenderedPageBreak/>
        <w:t>отырып, талаптардың анықталған бұзушылықтарын жою туралы ақпарат беруге міндетті.</w:t>
      </w:r>
    </w:p>
    <w:p w14:paraId="6B2CD8B3" w14:textId="270569E6"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Осы тармақтың бірінші бөлігінде көзделген ақпарат берілген жағдайда, осы баптың 12-тармағының екінші бөлігіне сәйкес жоспардан тыс тексеру жүргізіледі.</w:t>
      </w:r>
    </w:p>
    <w:p w14:paraId="4B5EEA40" w14:textId="443E59B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15. Мемлекеттік бақылау және қадағалау субъектісі жедел ден қою шараларын қолдануға алып келген тексерудің және (немесе) мемлекеттік бақылау мен қадағалау субъектісіне (объектісіне) бару арқылы профилактикалық бақылаудың нәтижелерімен келіспеген жағдайда, жедел ден қою шараларын қолдану туралы қаулыны жарамсыз деп тану және оның күшін жою туралы шағым бере алады.</w:t>
      </w:r>
    </w:p>
    <w:p w14:paraId="1CA13267" w14:textId="531E15FD"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14:paraId="6C91977D" w14:textId="00979AE6"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Шағым беру жедел ден қою шараларын қолдану туралы қаулының орындалуын тоқтата тұрмайды.</w:t>
      </w:r>
    </w:p>
    <w:p w14:paraId="0E745F94" w14:textId="3D36F667"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16. Жедел ден қою шараларын қолдану туралы қаулыны жарамсыз деп тану және оның күшін жою үшін:</w:t>
      </w:r>
    </w:p>
    <w:p w14:paraId="4B63F0C5" w14:textId="2658F18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жедел ден қою шараларын қолдану үшін негіздердің болмауы;</w:t>
      </w:r>
    </w:p>
    <w:p w14:paraId="4C98C215" w14:textId="4B9ECE30"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жедел ден қою шарасын осы шараға сәйкес келмейтін негіз бойынша қолдану;</w:t>
      </w:r>
    </w:p>
    <w:p w14:paraId="7AD2CCAA" w14:textId="60417E80"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бассейндік су инспекциясының өз құзыретіне кірмейтін мәселелер бойынша жедел ден қою шараларын қолдануы;</w:t>
      </w:r>
    </w:p>
    <w:p w14:paraId="7287ACCE" w14:textId="63982E9F"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Кәсіпкерлік кодекстің 153-бабында белгіленген жедел ден қою шараларын келісу және қабылдау тәртібін сақтамау негіз болып табылады.</w:t>
      </w:r>
    </w:p>
    <w:p w14:paraId="19CCC046" w14:textId="59FD404A" w:rsidR="00081F6B" w:rsidRPr="004F03DF" w:rsidRDefault="00B82274" w:rsidP="00B82274">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17. Жедел ден қою шарасының қолданылуы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p w14:paraId="5EF90FC6" w14:textId="77777777" w:rsidR="00444C96" w:rsidRPr="004F03DF" w:rsidRDefault="00444C96" w:rsidP="00C7420E">
      <w:pPr>
        <w:spacing w:after="0" w:line="240" w:lineRule="auto"/>
        <w:ind w:firstLine="709"/>
        <w:jc w:val="both"/>
        <w:textAlignment w:val="baseline"/>
        <w:rPr>
          <w:rFonts w:ascii="Times New Roman" w:hAnsi="Times New Roman" w:cs="Times New Roman"/>
          <w:b/>
          <w:iCs/>
          <w:sz w:val="28"/>
          <w:szCs w:val="28"/>
          <w:lang w:val="ru-RU"/>
        </w:rPr>
      </w:pPr>
    </w:p>
    <w:p w14:paraId="13DF10AD" w14:textId="0CBBDF9A" w:rsidR="00E936B0" w:rsidRPr="004F03DF" w:rsidRDefault="00E936B0"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Pr="004F03DF">
        <w:rPr>
          <w:rFonts w:ascii="Times New Roman" w:hAnsi="Times New Roman" w:cs="Times New Roman"/>
          <w:iCs/>
          <w:sz w:val="28"/>
          <w:szCs w:val="28"/>
          <w:lang w:val="ru-RU"/>
        </w:rPr>
        <w:tab/>
      </w:r>
      <w:r w:rsidR="005F3703" w:rsidRPr="004F03DF">
        <w:rPr>
          <w:rFonts w:ascii="Times New Roman" w:hAnsi="Times New Roman" w:cs="Times New Roman"/>
          <w:iCs/>
          <w:sz w:val="28"/>
          <w:szCs w:val="28"/>
          <w:lang w:val="ru-RU"/>
        </w:rPr>
        <w:t>55-бапта су саласы үшін мемлекеттік бақылаудың ең күрделі әрі жаңа құралы</w:t>
      </w:r>
      <w:r w:rsidR="000406D3" w:rsidRPr="004F03DF">
        <w:rPr>
          <w:rFonts w:ascii="Times New Roman" w:hAnsi="Times New Roman" w:cs="Times New Roman"/>
          <w:iCs/>
          <w:sz w:val="28"/>
          <w:szCs w:val="28"/>
          <w:lang w:val="ru-RU"/>
        </w:rPr>
        <w:t xml:space="preserve"> – </w:t>
      </w:r>
      <w:r w:rsidR="005F3703" w:rsidRPr="004F03DF">
        <w:rPr>
          <w:rFonts w:ascii="Times New Roman" w:hAnsi="Times New Roman" w:cs="Times New Roman"/>
          <w:iCs/>
          <w:sz w:val="28"/>
          <w:szCs w:val="28"/>
          <w:lang w:val="ru-RU"/>
        </w:rPr>
        <w:t>мемлекеттік бақылауды жүзеге асыру барысында және оның қорытындылары бойынша жедел ден қою шаралары түріндегі қадағалауды қолдану ұсынылған.</w:t>
      </w:r>
    </w:p>
    <w:p w14:paraId="6F8F65FB" w14:textId="2A69C430" w:rsidR="00E936B0" w:rsidRPr="004F03DF" w:rsidRDefault="00E936B0"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ab/>
      </w:r>
      <w:r w:rsidR="005F3703" w:rsidRPr="004F03DF">
        <w:rPr>
          <w:rFonts w:ascii="Times New Roman" w:hAnsi="Times New Roman" w:cs="Times New Roman"/>
          <w:iCs/>
          <w:sz w:val="28"/>
          <w:szCs w:val="28"/>
          <w:lang w:val="ru-RU"/>
        </w:rPr>
        <w:t>ҚР Кәсіпкерлік кодексінің 136-бабына сәйкес: «</w:t>
      </w:r>
      <w:r w:rsidR="000406D3" w:rsidRPr="004F03DF">
        <w:rPr>
          <w:rFonts w:ascii="Times New Roman" w:hAnsi="Times New Roman" w:cs="Times New Roman"/>
          <w:sz w:val="28"/>
          <w:szCs w:val="28"/>
          <w:lang w:val="ru-RU"/>
        </w:rPr>
        <w:t>Қазақстан Республикасының заңдарында көзделген, қоғамдық қау</w:t>
      </w:r>
      <w:r w:rsidR="000406D3" w:rsidRPr="004F03DF">
        <w:rPr>
          <w:rFonts w:ascii="Times New Roman" w:hAnsi="Times New Roman" w:cs="Times New Roman"/>
          <w:sz w:val="28"/>
          <w:szCs w:val="28"/>
        </w:rPr>
        <w:t>i</w:t>
      </w:r>
      <w:r w:rsidR="000406D3" w:rsidRPr="004F03DF">
        <w:rPr>
          <w:rFonts w:ascii="Times New Roman" w:hAnsi="Times New Roman" w:cs="Times New Roman"/>
          <w:sz w:val="28"/>
          <w:szCs w:val="28"/>
          <w:lang w:val="ru-RU"/>
        </w:rPr>
        <w:t>пт</w:t>
      </w:r>
      <w:r w:rsidR="000406D3" w:rsidRPr="004F03DF">
        <w:rPr>
          <w:rFonts w:ascii="Times New Roman" w:hAnsi="Times New Roman" w:cs="Times New Roman"/>
          <w:sz w:val="28"/>
          <w:szCs w:val="28"/>
        </w:rPr>
        <w:t>i</w:t>
      </w:r>
      <w:r w:rsidR="000406D3" w:rsidRPr="004F03DF">
        <w:rPr>
          <w:rFonts w:ascii="Times New Roman" w:hAnsi="Times New Roman" w:cs="Times New Roman"/>
          <w:sz w:val="28"/>
          <w:szCs w:val="28"/>
          <w:lang w:val="ru-RU"/>
        </w:rPr>
        <w:t xml:space="preserve"> салдарлардың туындауын болғызбау мақсатында бақылау мен қадағалау субъектілеріне (объектілеріне) мемлекеттік бақылауды жүзеге асыру барысында және (немесе) оның нәтижелер</w:t>
      </w:r>
      <w:r w:rsidR="000406D3" w:rsidRPr="004F03DF">
        <w:rPr>
          <w:rFonts w:ascii="Times New Roman" w:hAnsi="Times New Roman" w:cs="Times New Roman"/>
          <w:sz w:val="28"/>
          <w:szCs w:val="28"/>
        </w:rPr>
        <w:t>i</w:t>
      </w:r>
      <w:r w:rsidR="000406D3" w:rsidRPr="004F03DF">
        <w:rPr>
          <w:rFonts w:ascii="Times New Roman" w:hAnsi="Times New Roman" w:cs="Times New Roman"/>
          <w:sz w:val="28"/>
          <w:szCs w:val="28"/>
          <w:lang w:val="ru-RU"/>
        </w:rPr>
        <w:t xml:space="preserve"> бойынша қолданылатын ықпал ету тәс</w:t>
      </w:r>
      <w:r w:rsidR="000406D3" w:rsidRPr="004F03DF">
        <w:rPr>
          <w:rFonts w:ascii="Times New Roman" w:hAnsi="Times New Roman" w:cs="Times New Roman"/>
          <w:sz w:val="28"/>
          <w:szCs w:val="28"/>
        </w:rPr>
        <w:t>i</w:t>
      </w:r>
      <w:r w:rsidR="000406D3" w:rsidRPr="004F03DF">
        <w:rPr>
          <w:rFonts w:ascii="Times New Roman" w:hAnsi="Times New Roman" w:cs="Times New Roman"/>
          <w:sz w:val="28"/>
          <w:szCs w:val="28"/>
          <w:lang w:val="ru-RU"/>
        </w:rPr>
        <w:t>лдер</w:t>
      </w:r>
      <w:r w:rsidR="000406D3" w:rsidRPr="004F03DF">
        <w:rPr>
          <w:rFonts w:ascii="Times New Roman" w:hAnsi="Times New Roman" w:cs="Times New Roman"/>
          <w:sz w:val="28"/>
          <w:szCs w:val="28"/>
        </w:rPr>
        <w:t>i</w:t>
      </w:r>
      <w:r w:rsidR="000406D3" w:rsidRPr="004F03DF">
        <w:rPr>
          <w:rFonts w:ascii="Times New Roman" w:hAnsi="Times New Roman" w:cs="Times New Roman"/>
          <w:sz w:val="28"/>
          <w:szCs w:val="28"/>
          <w:lang w:val="ru-RU"/>
        </w:rPr>
        <w:t xml:space="preserve"> жедел ден қою </w:t>
      </w:r>
      <w:r w:rsidR="000406D3" w:rsidRPr="004F03DF">
        <w:rPr>
          <w:rFonts w:ascii="Times New Roman" w:hAnsi="Times New Roman" w:cs="Times New Roman"/>
          <w:sz w:val="28"/>
          <w:szCs w:val="28"/>
          <w:lang w:val="ru-RU"/>
        </w:rPr>
        <w:lastRenderedPageBreak/>
        <w:t>шаралары болып табылады</w:t>
      </w:r>
      <w:r w:rsidR="000713C3" w:rsidRPr="004F03DF">
        <w:rPr>
          <w:rFonts w:ascii="Times New Roman" w:hAnsi="Times New Roman" w:cs="Times New Roman"/>
          <w:sz w:val="28"/>
          <w:szCs w:val="28"/>
          <w:lang w:val="ru-RU"/>
        </w:rPr>
        <w:t>.</w:t>
      </w:r>
      <w:r w:rsidR="005F3703" w:rsidRPr="004F03DF">
        <w:rPr>
          <w:rFonts w:ascii="Times New Roman" w:hAnsi="Times New Roman" w:cs="Times New Roman"/>
          <w:sz w:val="28"/>
          <w:szCs w:val="28"/>
          <w:lang w:val="ru-RU"/>
        </w:rPr>
        <w:t xml:space="preserve"> </w:t>
      </w:r>
      <w:r w:rsidR="000406D3" w:rsidRPr="004F03DF">
        <w:rPr>
          <w:rFonts w:ascii="Times New Roman" w:hAnsi="Times New Roman" w:cs="Times New Roman"/>
          <w:sz w:val="28"/>
          <w:szCs w:val="28"/>
          <w:lang w:val="ru-RU"/>
        </w:rPr>
        <w:t>Егер бақылау мен қадағалау субъектісінің (объектісінің) қызметі, тауары (жұмысы, көрсететін қызметі) жеке және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болса, бақылау және қадағалау органдары Қазақстан Республикасының заңдарында көзделген жағдайларда жедел ден қою шараларын қолданады</w:t>
      </w:r>
      <w:r w:rsidR="000406D3" w:rsidRPr="004F03DF">
        <w:rPr>
          <w:rFonts w:ascii="Arial" w:hAnsi="Arial" w:cs="Arial"/>
          <w:color w:val="000000"/>
          <w:shd w:val="clear" w:color="auto" w:fill="F4F5F6"/>
          <w:lang w:val="ru-RU"/>
        </w:rPr>
        <w:t>.</w:t>
      </w:r>
      <w:r w:rsidR="005F3703" w:rsidRPr="004F03DF">
        <w:rPr>
          <w:rFonts w:ascii="Times New Roman" w:hAnsi="Times New Roman" w:cs="Times New Roman"/>
          <w:iCs/>
          <w:sz w:val="28"/>
          <w:szCs w:val="28"/>
          <w:lang w:val="ru-RU"/>
        </w:rPr>
        <w:t>».</w:t>
      </w:r>
      <w:r w:rsidR="000406D3" w:rsidRPr="004F03DF">
        <w:rPr>
          <w:rFonts w:ascii="Times New Roman" w:hAnsi="Times New Roman" w:cs="Times New Roman"/>
          <w:iCs/>
          <w:sz w:val="28"/>
          <w:szCs w:val="28"/>
          <w:lang w:val="ru-RU"/>
        </w:rPr>
        <w:t xml:space="preserve"> </w:t>
      </w:r>
    </w:p>
    <w:p w14:paraId="6B4843AB" w14:textId="5262275D" w:rsidR="00E936B0" w:rsidRPr="004F03DF" w:rsidRDefault="00E936B0"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ab/>
      </w:r>
      <w:r w:rsidR="005F3703" w:rsidRPr="004F03DF">
        <w:rPr>
          <w:rFonts w:ascii="Times New Roman" w:hAnsi="Times New Roman" w:cs="Times New Roman"/>
          <w:iCs/>
          <w:sz w:val="28"/>
          <w:szCs w:val="28"/>
          <w:lang w:val="ru-RU"/>
        </w:rPr>
        <w:t>Жедел ден қою шаралары</w:t>
      </w:r>
      <w:r w:rsidR="0049185A" w:rsidRPr="004F03DF">
        <w:rPr>
          <w:rFonts w:ascii="Times New Roman" w:hAnsi="Times New Roman" w:cs="Times New Roman"/>
          <w:iCs/>
          <w:sz w:val="28"/>
          <w:szCs w:val="28"/>
          <w:lang w:val="ru-RU"/>
        </w:rPr>
        <w:t xml:space="preserve"> – </w:t>
      </w:r>
      <w:r w:rsidR="005F3703" w:rsidRPr="004F03DF">
        <w:rPr>
          <w:rFonts w:ascii="Times New Roman" w:hAnsi="Times New Roman" w:cs="Times New Roman"/>
          <w:iCs/>
          <w:sz w:val="28"/>
          <w:szCs w:val="28"/>
          <w:lang w:val="ru-RU"/>
        </w:rPr>
        <w:t>су қорын қорғау және пайдалану саласындағы заңнаманы бұзған субъектіні дер кезінде жазалаудың немесе бұзушылықтың алдын алудың тиімді құралы.</w:t>
      </w:r>
    </w:p>
    <w:p w14:paraId="4E58F021" w14:textId="7C9C1ADE" w:rsidR="00E936B0" w:rsidRPr="004F03DF" w:rsidRDefault="005F3703"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Жедел ден қою шараларын қолдану кезінде мынадай сәттерге назар аудару маңызды:</w:t>
      </w:r>
    </w:p>
    <w:p w14:paraId="478BAABD" w14:textId="77777777" w:rsidR="000406D3" w:rsidRPr="004F03DF" w:rsidRDefault="000406D3" w:rsidP="000406D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5F3703" w:rsidRPr="004F03DF">
        <w:rPr>
          <w:rFonts w:ascii="Times New Roman" w:hAnsi="Times New Roman" w:cs="Times New Roman"/>
          <w:iCs/>
          <w:sz w:val="28"/>
          <w:szCs w:val="28"/>
          <w:lang w:val="ru-RU"/>
        </w:rPr>
        <w:t>жедел ден қою шаралары тек тексеру парағына енгізілген талаптардың бұзылуына қатысты ғана қолданылады;</w:t>
      </w:r>
    </w:p>
    <w:p w14:paraId="53CF2E68" w14:textId="09CAA5C9" w:rsidR="00E936B0" w:rsidRPr="004F03DF" w:rsidRDefault="000406D3" w:rsidP="000406D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 </w:t>
      </w:r>
      <w:r w:rsidR="005F3703" w:rsidRPr="004F03DF">
        <w:rPr>
          <w:rFonts w:ascii="Times New Roman" w:hAnsi="Times New Roman" w:cs="Times New Roman"/>
          <w:iCs/>
          <w:sz w:val="28"/>
          <w:szCs w:val="28"/>
          <w:lang w:val="ru-RU"/>
        </w:rPr>
        <w:t>жедел ден қою шараларын қолдану туралы қаулы</w:t>
      </w:r>
      <w:r w:rsidR="0049185A" w:rsidRPr="004F03DF">
        <w:rPr>
          <w:rFonts w:ascii="Times New Roman" w:hAnsi="Times New Roman" w:cs="Times New Roman"/>
          <w:iCs/>
          <w:sz w:val="28"/>
          <w:szCs w:val="28"/>
          <w:lang w:val="ru-RU"/>
        </w:rPr>
        <w:t xml:space="preserve"> –</w:t>
      </w:r>
      <w:r w:rsidR="005F3703" w:rsidRPr="004F03DF">
        <w:rPr>
          <w:rFonts w:ascii="Times New Roman" w:hAnsi="Times New Roman" w:cs="Times New Roman"/>
          <w:iCs/>
          <w:sz w:val="28"/>
          <w:szCs w:val="28"/>
          <w:lang w:val="ru-RU"/>
        </w:rPr>
        <w:t xml:space="preserve"> мемлекеттік бақылау нәтижелері бойынша жасалған негізгі актінің қосымшасы және ол тек қорытынды актіде жедел ден қою шаралары қолданылуы мүмкін бұзылған талаптар көрсетілген жағдайда ғана беріледі.</w:t>
      </w:r>
    </w:p>
    <w:p w14:paraId="4E343EA5" w14:textId="4E25B6EE" w:rsidR="00E936B0" w:rsidRPr="004F03DF" w:rsidRDefault="007B35FD"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2</w:t>
      </w:r>
      <w:r w:rsidR="00E936B0" w:rsidRPr="004F03DF">
        <w:rPr>
          <w:rFonts w:ascii="Times New Roman" w:hAnsi="Times New Roman" w:cs="Times New Roman"/>
          <w:iCs/>
          <w:sz w:val="28"/>
          <w:szCs w:val="28"/>
          <w:lang w:val="ru-RU"/>
        </w:rPr>
        <w:t xml:space="preserve">. </w:t>
      </w:r>
      <w:r w:rsidR="005F3703" w:rsidRPr="004F03DF">
        <w:rPr>
          <w:rFonts w:ascii="Times New Roman" w:hAnsi="Times New Roman" w:cs="Times New Roman"/>
          <w:iCs/>
          <w:sz w:val="28"/>
          <w:szCs w:val="28"/>
          <w:lang w:val="ru-RU"/>
        </w:rPr>
        <w:t>55-бап инспекторлардың іс жүзінде қадағалау функциясын қолдану механизмі туралы нақты түсінік беретін, өзара логикалық байланысқан 17 тармақтан тұрады.</w:t>
      </w:r>
    </w:p>
    <w:p w14:paraId="45542B3D" w14:textId="37D7B10B" w:rsidR="00E936B0" w:rsidRPr="004F03DF" w:rsidRDefault="005F3703"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Жедел ден қою шарасын қолдану тек тексеру парағында нақты талапқа қатысты нақты жедел ден қою шарасын қолдану туралы тікелей нұсқау болған жағдайда ғана мүмкін болады (СК-нің 55-бабының 3-тармағы).</w:t>
      </w:r>
    </w:p>
    <w:p w14:paraId="490BA132" w14:textId="5CC63ACC" w:rsidR="00E936B0" w:rsidRPr="004F03DF" w:rsidRDefault="005F3703"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Кері</w:t>
      </w:r>
      <w:r w:rsidR="000406D3" w:rsidRPr="004F03DF">
        <w:rPr>
          <w:rFonts w:ascii="Times New Roman" w:hAnsi="Times New Roman" w:cs="Times New Roman"/>
          <w:iCs/>
          <w:sz w:val="28"/>
          <w:szCs w:val="28"/>
          <w:lang w:val="ru-RU"/>
        </w:rPr>
        <w:t>сінше</w:t>
      </w:r>
      <w:r w:rsidRPr="004F03DF">
        <w:rPr>
          <w:rFonts w:ascii="Times New Roman" w:hAnsi="Times New Roman" w:cs="Times New Roman"/>
          <w:iCs/>
          <w:sz w:val="28"/>
          <w:szCs w:val="28"/>
          <w:lang w:val="ru-RU"/>
        </w:rPr>
        <w:t xml:space="preserve"> жағдайда, жедел ден қою шараларын қолдануға негіз болып табылатын белгіленген талаптардың бұзылуы анықталған кезде, аталған шараларды қолдану мүмкін болмайды.</w:t>
      </w:r>
    </w:p>
    <w:p w14:paraId="5E33D36E" w14:textId="7735C2ED" w:rsidR="00E936B0" w:rsidRPr="004F03DF" w:rsidRDefault="00E42352"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мақсатта</w:t>
      </w:r>
      <w:r w:rsidR="005F3703" w:rsidRPr="004F03DF">
        <w:rPr>
          <w:rFonts w:ascii="Times New Roman" w:hAnsi="Times New Roman" w:cs="Times New Roman"/>
          <w:iCs/>
          <w:sz w:val="28"/>
          <w:szCs w:val="28"/>
          <w:lang w:val="ru-RU"/>
        </w:rPr>
        <w:t xml:space="preserve"> Қазақстан Республикасы Ұлттық экономика министрінің міндетін атқарушының 2022 жылғы 22 маусымдағы № 48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нысандарын бекіту туралы» Қазақстан Республикасы Ұлттық экономика министрінің міндетін атқарушының 2018 жылғы 31 шілдедегі № 3 бұйрығына өзгерістер енгізу туралы» бұйрығының 4-тармағының ережесін толық көлемде іске асыру маңызды.</w:t>
      </w:r>
    </w:p>
    <w:p w14:paraId="0542FBC1" w14:textId="23BADFC7" w:rsidR="00E936B0" w:rsidRPr="004F03DF" w:rsidRDefault="005F3703"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Аталған тармаққа сәйкес реттеуші мемлекеттік органдар:</w:t>
      </w:r>
    </w:p>
    <w:p w14:paraId="102742A0" w14:textId="52B504FC" w:rsidR="004428B2" w:rsidRPr="004F03DF" w:rsidRDefault="004428B2" w:rsidP="008B225C">
      <w:pPr>
        <w:pStyle w:val="af0"/>
        <w:numPr>
          <w:ilvl w:val="0"/>
          <w:numId w:val="7"/>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 xml:space="preserve">бақылау және қадағалау субъектісіне (объектісіне) бару арқылы профилактикалық бақылау жүргізу үшін қолданылатын тәуекел дәрежесін бағалау критерийлерін және талаптарға сәйкестігіне тексеру жүргізу үшін </w:t>
      </w:r>
      <w:r w:rsidRPr="004F03DF">
        <w:rPr>
          <w:rFonts w:ascii="Times New Roman" w:hAnsi="Times New Roman" w:cs="Times New Roman"/>
          <w:iCs/>
          <w:sz w:val="28"/>
          <w:szCs w:val="28"/>
        </w:rPr>
        <w:lastRenderedPageBreak/>
        <w:t>қолданылатын тексеру парақтарын кәсіпкерлік жөніндегі уәкілетті органмен бірлескен актімен (бұйрықпен) бекітуге;</w:t>
      </w:r>
    </w:p>
    <w:p w14:paraId="515874A0" w14:textId="058D1C7B" w:rsidR="004428B2" w:rsidRPr="004F03DF" w:rsidRDefault="004428B2" w:rsidP="008B225C">
      <w:pPr>
        <w:pStyle w:val="af0"/>
        <w:numPr>
          <w:ilvl w:val="0"/>
          <w:numId w:val="7"/>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бірлескен актіні бекіткенге дейін оны ақпараттық жүйенің – тексерулер субъектілері мен объектілерінің бірыңғай тізілімі талаптарына сәйкестігі тұрғысынан құқықтық статистика және арнайы есепке алу жөніндегі уәкілетті органмен келісуге;</w:t>
      </w:r>
    </w:p>
    <w:p w14:paraId="10C6F0D8" w14:textId="497F042D" w:rsidR="00E936B0" w:rsidRPr="004F03DF" w:rsidRDefault="004428B2" w:rsidP="008B225C">
      <w:pPr>
        <w:pStyle w:val="af0"/>
        <w:numPr>
          <w:ilvl w:val="0"/>
          <w:numId w:val="7"/>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бірлескен актіні бекіткеннен кейін оны өзінің интернет-ресурсында орналастыруға міндетті.</w:t>
      </w:r>
    </w:p>
    <w:p w14:paraId="3B1245C5" w14:textId="5A3211CD" w:rsidR="00E936B0" w:rsidRPr="004F03DF" w:rsidRDefault="00437198"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3</w:t>
      </w:r>
      <w:r w:rsidR="00E936B0" w:rsidRPr="004F03DF">
        <w:rPr>
          <w:rFonts w:ascii="Times New Roman" w:hAnsi="Times New Roman" w:cs="Times New Roman"/>
          <w:iCs/>
          <w:sz w:val="28"/>
          <w:szCs w:val="28"/>
          <w:lang w:val="ru-RU"/>
        </w:rPr>
        <w:t xml:space="preserve">.  </w:t>
      </w:r>
      <w:r w:rsidR="004428B2" w:rsidRPr="004F03DF">
        <w:rPr>
          <w:rFonts w:ascii="Times New Roman" w:hAnsi="Times New Roman" w:cs="Times New Roman"/>
          <w:b/>
          <w:iCs/>
          <w:sz w:val="28"/>
          <w:szCs w:val="28"/>
          <w:lang w:val="ru-RU"/>
        </w:rPr>
        <w:t xml:space="preserve">СК-нің 55-бабының 2-тармағымен </w:t>
      </w:r>
      <w:r w:rsidR="004428B2" w:rsidRPr="004F03DF">
        <w:rPr>
          <w:rFonts w:ascii="Times New Roman" w:hAnsi="Times New Roman" w:cs="Times New Roman"/>
          <w:iCs/>
          <w:sz w:val="28"/>
          <w:szCs w:val="28"/>
          <w:lang w:val="ru-RU"/>
        </w:rPr>
        <w:t>жедел ден қою шараларының мынадай түрлері белгіленген:</w:t>
      </w:r>
    </w:p>
    <w:p w14:paraId="1697BEC3" w14:textId="39C89376" w:rsidR="004428B2" w:rsidRPr="004F03DF" w:rsidRDefault="004428B2" w:rsidP="008B225C">
      <w:pPr>
        <w:pStyle w:val="af0"/>
        <w:numPr>
          <w:ilvl w:val="0"/>
          <w:numId w:val="8"/>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су пайдаланудың рұқсат етілген көлемін азайту;</w:t>
      </w:r>
    </w:p>
    <w:p w14:paraId="48D17109" w14:textId="77777777" w:rsidR="004428B2" w:rsidRPr="004F03DF" w:rsidRDefault="004428B2" w:rsidP="008B225C">
      <w:pPr>
        <w:pStyle w:val="af0"/>
        <w:numPr>
          <w:ilvl w:val="0"/>
          <w:numId w:val="8"/>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арнаулы су пайдалануға берілген рұқсаттың қолданысын тоқтата тұру;</w:t>
      </w:r>
    </w:p>
    <w:p w14:paraId="5A288C1A" w14:textId="25EA4B93" w:rsidR="00E936B0" w:rsidRPr="004F03DF" w:rsidRDefault="004428B2" w:rsidP="008B225C">
      <w:pPr>
        <w:pStyle w:val="af0"/>
        <w:numPr>
          <w:ilvl w:val="0"/>
          <w:numId w:val="8"/>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арнаулы су пайдалануға берілген рұқсаттан айыру.</w:t>
      </w:r>
    </w:p>
    <w:p w14:paraId="60939956" w14:textId="0E2DC750" w:rsidR="00E936B0" w:rsidRPr="004F03DF" w:rsidRDefault="004428B2"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 пайдаланудың рұқсат етілген көлемін азайту </w:t>
      </w:r>
      <w:r w:rsidR="0049185A"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бақылаушы органдардың қадағалау функциясын іске асырудың маңызды шарасы, ол бақылаудағы субъект қызметінің экономикасына және тұрақтылығына айтарлықтай әсер етуі мүмкін.</w:t>
      </w:r>
    </w:p>
    <w:p w14:paraId="196E548E" w14:textId="0D663D0F" w:rsidR="00E936B0" w:rsidRPr="004F03DF" w:rsidRDefault="004428B2"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арнаулы су пайдалануды жүзеге асыратын субъектілер тарапынан құқық бұзушылықтар тәуекелін азайту мақсатында бақылаушы органдардың ақпараттық-түсіндіру жұмыстарын күшейту қажеттілігін тудырады.</w:t>
      </w:r>
    </w:p>
    <w:p w14:paraId="38AE9D09" w14:textId="776BE732" w:rsidR="00E936B0" w:rsidRPr="004F03DF" w:rsidRDefault="00437198"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4</w:t>
      </w:r>
      <w:r w:rsidR="00E936B0" w:rsidRPr="004F03DF">
        <w:rPr>
          <w:rFonts w:ascii="Times New Roman" w:hAnsi="Times New Roman" w:cs="Times New Roman"/>
          <w:iCs/>
          <w:sz w:val="28"/>
          <w:szCs w:val="28"/>
          <w:lang w:val="ru-RU"/>
        </w:rPr>
        <w:t xml:space="preserve">.  </w:t>
      </w:r>
      <w:r w:rsidR="004428B2" w:rsidRPr="004F03DF">
        <w:rPr>
          <w:rFonts w:ascii="Times New Roman" w:hAnsi="Times New Roman" w:cs="Times New Roman"/>
          <w:b/>
          <w:iCs/>
          <w:sz w:val="28"/>
          <w:szCs w:val="28"/>
          <w:lang w:val="ru-RU"/>
        </w:rPr>
        <w:t xml:space="preserve">СК-нің 55-бабының 4-тармағымен </w:t>
      </w:r>
      <w:r w:rsidR="004428B2" w:rsidRPr="004F03DF">
        <w:rPr>
          <w:rFonts w:ascii="Times New Roman" w:hAnsi="Times New Roman" w:cs="Times New Roman"/>
          <w:iCs/>
          <w:sz w:val="28"/>
          <w:szCs w:val="28"/>
          <w:lang w:val="ru-RU"/>
        </w:rPr>
        <w:t>бассейндік су инспекцияларының немесе олардың лауазымды адамдарының су пайдаланудың рұқсат етілген көлемін азайту құқығы айқындалған. Бұл ретте мемлекеттік бақылау барысында анықталған осы көлемдерді азайту үшін нақты негіздер (бұзушылықтар) көрсетілген.</w:t>
      </w:r>
    </w:p>
    <w:p w14:paraId="6AC9DE18" w14:textId="7858B001"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Дәл осы бұзушылықтар су пайдаланудың рұқсат етілген көлемін азайту түріндегі жедел ден қою шарасын, сондай-ақ осы шараның қолданылу мерзімін көрсете отырып, жоғарыда сипатталған тексеру парақтарын бекіту жөніндегі бірлескен акт шеңберінде көрсетілуге тиіс.</w:t>
      </w:r>
    </w:p>
    <w:p w14:paraId="159A94B4" w14:textId="3820575F" w:rsidR="00EB6F63"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55-баптың 4-тармағына </w:t>
      </w:r>
      <w:r w:rsidR="00E9094E" w:rsidRPr="004F03DF">
        <w:rPr>
          <w:rFonts w:ascii="Times New Roman" w:hAnsi="Times New Roman" w:cs="Times New Roman"/>
          <w:iCs/>
          <w:sz w:val="28"/>
          <w:szCs w:val="28"/>
          <w:lang w:val="ru-RU"/>
        </w:rPr>
        <w:t>түсіндірме</w:t>
      </w:r>
      <w:r w:rsidRPr="004F03DF">
        <w:rPr>
          <w:rFonts w:ascii="Times New Roman" w:hAnsi="Times New Roman" w:cs="Times New Roman"/>
          <w:iCs/>
          <w:sz w:val="28"/>
          <w:szCs w:val="28"/>
          <w:lang w:val="ru-RU"/>
        </w:rPr>
        <w:t xml:space="preserve"> мәнмәтінінде осы тармақтың 1) тармақшасында көзделген негіздер бойынша жедел ден қою шараларын қолданудың өз ерекшеліктері бар екенін атап өткен жөн (СК-нің 66-бабының 2-тармағына </w:t>
      </w:r>
      <w:r w:rsidR="00E9094E" w:rsidRPr="004F03DF">
        <w:rPr>
          <w:rFonts w:ascii="Times New Roman" w:hAnsi="Times New Roman" w:cs="Times New Roman"/>
          <w:iCs/>
          <w:sz w:val="28"/>
          <w:szCs w:val="28"/>
          <w:lang w:val="ru-RU"/>
        </w:rPr>
        <w:t>түсіндірме</w:t>
      </w:r>
      <w:r w:rsidRPr="004F03DF">
        <w:rPr>
          <w:rFonts w:ascii="Times New Roman" w:hAnsi="Times New Roman" w:cs="Times New Roman"/>
          <w:iCs/>
          <w:sz w:val="28"/>
          <w:szCs w:val="28"/>
          <w:lang w:val="ru-RU"/>
        </w:rPr>
        <w:t>ні қараңыз).</w:t>
      </w:r>
    </w:p>
    <w:p w14:paraId="1175A643" w14:textId="491F7CFF" w:rsidR="004428B2" w:rsidRPr="004F03DF" w:rsidRDefault="0040507B"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5</w:t>
      </w:r>
      <w:r w:rsidR="00E936B0" w:rsidRPr="004F03DF">
        <w:rPr>
          <w:rFonts w:ascii="Times New Roman" w:hAnsi="Times New Roman" w:cs="Times New Roman"/>
          <w:iCs/>
          <w:sz w:val="28"/>
          <w:szCs w:val="28"/>
          <w:lang w:val="ru-RU"/>
        </w:rPr>
        <w:t xml:space="preserve">. </w:t>
      </w:r>
      <w:r w:rsidR="004428B2" w:rsidRPr="004F03DF">
        <w:rPr>
          <w:rFonts w:ascii="Times New Roman" w:hAnsi="Times New Roman" w:cs="Times New Roman"/>
          <w:iCs/>
          <w:sz w:val="28"/>
          <w:szCs w:val="28"/>
          <w:lang w:val="ru-RU"/>
        </w:rPr>
        <w:t>СК-нің 55-бабының 5 және 6-тармақтарымен су пайдаланудың рұқсат етілген көлемдерін азайту шарасы қолданылатын шарттар айқындалған.</w:t>
      </w:r>
    </w:p>
    <w:p w14:paraId="3D19A638" w14:textId="13C8E109"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жағдайда жаңа Су кодексінің </w:t>
      </w:r>
      <w:r w:rsidR="009A31E8" w:rsidRPr="004F03DF">
        <w:rPr>
          <w:rFonts w:ascii="Times New Roman" w:hAnsi="Times New Roman" w:cs="Times New Roman"/>
          <w:iCs/>
          <w:sz w:val="28"/>
          <w:szCs w:val="28"/>
          <w:lang w:val="ru-RU"/>
        </w:rPr>
        <w:t xml:space="preserve">жаңалығы </w:t>
      </w:r>
      <w:r w:rsidR="000406D3"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бақылау іс-шараларын жүргізу кезінде жедел ден қою шаралары түріндегі қадағалау функциясын енгізу ғана емес, сонымен қатар уәкілетті органның бірқатар жаңа құзыреттерін енгізу болғанын атап өту маңызды.</w:t>
      </w:r>
    </w:p>
    <w:p w14:paraId="08DFE166" w14:textId="1C0A8C09" w:rsidR="00E936B0"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Мәселен, су пайдаланудың рұқсат етілген көлемдерін азайту мөлшерін белгілеу үшін уәкілетті орган мұндай азайтудың тәртібін айқындайды. Мұндай </w:t>
      </w:r>
      <w:r w:rsidRPr="004F03DF">
        <w:rPr>
          <w:rFonts w:ascii="Times New Roman" w:hAnsi="Times New Roman" w:cs="Times New Roman"/>
          <w:iCs/>
          <w:sz w:val="28"/>
          <w:szCs w:val="28"/>
          <w:lang w:val="ru-RU"/>
        </w:rPr>
        <w:lastRenderedPageBreak/>
        <w:t>тәсіл қарастырылып отырған жедел ден қою шарасын құқық қолдану тәжірибесінде біріздендіруге және сыбайлас жемқорлық көріністерінің тәуекелдерін азайтуға мүмкіндік береді.</w:t>
      </w:r>
    </w:p>
    <w:p w14:paraId="1754A3D7" w14:textId="0F989047" w:rsidR="004428B2" w:rsidRPr="004F03DF" w:rsidRDefault="0040507B"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6</w:t>
      </w:r>
      <w:r w:rsidR="00E936B0" w:rsidRPr="004F03DF">
        <w:rPr>
          <w:rFonts w:ascii="Times New Roman" w:hAnsi="Times New Roman" w:cs="Times New Roman"/>
          <w:iCs/>
          <w:sz w:val="28"/>
          <w:szCs w:val="28"/>
          <w:lang w:val="ru-RU"/>
        </w:rPr>
        <w:t xml:space="preserve">. </w:t>
      </w:r>
      <w:r w:rsidR="004428B2" w:rsidRPr="004F03DF">
        <w:rPr>
          <w:rFonts w:ascii="Times New Roman" w:hAnsi="Times New Roman" w:cs="Times New Roman"/>
          <w:iCs/>
          <w:sz w:val="28"/>
          <w:szCs w:val="28"/>
          <w:lang w:val="ru-RU"/>
        </w:rPr>
        <w:t>СК-нің 55-бабының 7, 8 және 9-тармақтары тексеру немесе бару арқылы профилактикалық бақылау барысында немесе оның нәтижелері бойынша жедел ден қою шарасын қолдану туралы қаулыны ресімдеу тәртібін айқындайды.</w:t>
      </w:r>
    </w:p>
    <w:p w14:paraId="11D66C25" w14:textId="3B21AD67"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бөлімде мемлекеттік бақылауды жүзеге асыратын лауазымды адамдар үшін бақылау және қадағалау субъектісінің жедел ден қою шараларын қолдану туралы қаулыны алудан бас тартуы оны орындамау үшін негіз болып табылмайтынын ескеру маңызды.</w:t>
      </w:r>
    </w:p>
    <w:p w14:paraId="0CE6EF56" w14:textId="02CAA1C2"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Басқаша айтқанда, бақылау субъектісі қаулыны алудан бас тартқан жағдайда, бақылаушы орган үшін оның бақылау-қадағалау функциялары тоқтатылмайды және жедел ден қою шараларын қолдану туралы қаулы жасалған сәттен бастап, ҚР Кәсіпкерлік кодексінің 144-бабы 5-тармағының 2-1) тармақшасына сәйкес кейіннен жоспардан тыс тексеру жүргізу мақсатында олардың қолданылу мерзімі есептеле бастайды.</w:t>
      </w:r>
    </w:p>
    <w:p w14:paraId="4FE35DA7" w14:textId="12785D6F" w:rsidR="00E936B0"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Сондықтан СК-нің 55-бабының 11-тармағында бақылау және қадағалау субъектісіне жедел ден қою шараларын қолдануға негіз болған талаптардың бұзылуын жою міндеттілігі туралы тікелей нұсқау берілген. Анықталған бұзушылықтар жойылған немесе жойылмаған жағдайда жоғарыда аталған жоспардан тыс тексеру жүргізіледі (СК-нің 55-бабының 10 және 12-тармақтары).</w:t>
      </w:r>
      <w:r w:rsidR="0040507B" w:rsidRPr="004F03DF">
        <w:rPr>
          <w:rFonts w:ascii="Times New Roman" w:hAnsi="Times New Roman" w:cs="Times New Roman"/>
          <w:iCs/>
          <w:sz w:val="28"/>
          <w:szCs w:val="28"/>
          <w:lang w:val="ru-RU"/>
        </w:rPr>
        <w:t xml:space="preserve"> </w:t>
      </w:r>
    </w:p>
    <w:p w14:paraId="608CAB01" w14:textId="545B97C4" w:rsidR="00E936B0" w:rsidRPr="004F03DF" w:rsidRDefault="00290FCD"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7</w:t>
      </w:r>
      <w:r w:rsidR="00E936B0" w:rsidRPr="004F03DF">
        <w:rPr>
          <w:rFonts w:ascii="Times New Roman" w:hAnsi="Times New Roman" w:cs="Times New Roman"/>
          <w:iCs/>
          <w:sz w:val="28"/>
          <w:szCs w:val="28"/>
          <w:lang w:val="ru-RU"/>
        </w:rPr>
        <w:t>.</w:t>
      </w:r>
      <w:r w:rsidR="00E936B0" w:rsidRPr="004F03DF">
        <w:rPr>
          <w:rFonts w:ascii="Times New Roman" w:hAnsi="Times New Roman" w:cs="Times New Roman"/>
          <w:iCs/>
          <w:sz w:val="28"/>
          <w:szCs w:val="28"/>
          <w:lang w:val="ru-RU"/>
        </w:rPr>
        <w:tab/>
      </w:r>
      <w:r w:rsidR="004428B2" w:rsidRPr="004F03DF">
        <w:rPr>
          <w:rFonts w:ascii="Times New Roman" w:hAnsi="Times New Roman" w:cs="Times New Roman"/>
          <w:iCs/>
          <w:sz w:val="28"/>
          <w:szCs w:val="28"/>
          <w:lang w:val="ru-RU"/>
        </w:rPr>
        <w:t>Анықталған бұзушылықтар жойылмаған жағдайда, СК-нің 55-бабының 13-тармағында көрсетілгендей, бақылау және қадағалау субъектісінің заңды жауаптылығы туындайды. Бірінші кезекте сөз Қазақстан Республикасының Әкімшілік құқық бұзушылық туралы кодексінің 462-бабында көзделген әкімшілік жауаптылық туралы болып отыр.</w:t>
      </w:r>
      <w:r w:rsidR="00E936B0" w:rsidRPr="004F03DF">
        <w:rPr>
          <w:rFonts w:ascii="Times New Roman" w:hAnsi="Times New Roman" w:cs="Times New Roman"/>
          <w:iCs/>
          <w:sz w:val="28"/>
          <w:szCs w:val="28"/>
          <w:lang w:val="ru-RU"/>
        </w:rPr>
        <w:t xml:space="preserve"> </w:t>
      </w:r>
    </w:p>
    <w:p w14:paraId="0F892F51" w14:textId="0B3E89E3" w:rsidR="00E936B0" w:rsidRPr="004F03DF" w:rsidRDefault="00290FCD"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8</w:t>
      </w:r>
      <w:r w:rsidR="00E936B0" w:rsidRPr="004F03DF">
        <w:rPr>
          <w:rFonts w:ascii="Times New Roman" w:hAnsi="Times New Roman" w:cs="Times New Roman"/>
          <w:iCs/>
          <w:sz w:val="28"/>
          <w:szCs w:val="28"/>
          <w:lang w:val="ru-RU"/>
        </w:rPr>
        <w:t>.</w:t>
      </w:r>
      <w:r w:rsidR="00E936B0" w:rsidRPr="004F03DF">
        <w:rPr>
          <w:rFonts w:ascii="Times New Roman" w:hAnsi="Times New Roman" w:cs="Times New Roman"/>
          <w:iCs/>
          <w:sz w:val="28"/>
          <w:szCs w:val="28"/>
          <w:lang w:val="ru-RU"/>
        </w:rPr>
        <w:tab/>
      </w:r>
      <w:r w:rsidR="004428B2" w:rsidRPr="004F03DF">
        <w:rPr>
          <w:rFonts w:ascii="Times New Roman" w:hAnsi="Times New Roman" w:cs="Times New Roman"/>
          <w:iCs/>
          <w:sz w:val="28"/>
          <w:szCs w:val="28"/>
          <w:lang w:val="ru-RU"/>
        </w:rPr>
        <w:t>Мына жайттарды да атап өту маңызды:</w:t>
      </w:r>
    </w:p>
    <w:p w14:paraId="261E3273" w14:textId="64E2E4E3" w:rsidR="004428B2" w:rsidRPr="004F03DF" w:rsidRDefault="000406D3" w:rsidP="000406D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kk-KZ"/>
        </w:rPr>
        <w:t xml:space="preserve">- </w:t>
      </w:r>
      <w:r w:rsidR="004428B2" w:rsidRPr="004F03DF">
        <w:rPr>
          <w:rFonts w:ascii="Times New Roman" w:hAnsi="Times New Roman" w:cs="Times New Roman"/>
          <w:iCs/>
          <w:sz w:val="28"/>
          <w:szCs w:val="28"/>
          <w:lang w:val="ru-RU"/>
        </w:rPr>
        <w:t>жоспардан тыс тексеру қорытындысы бойынша, инспектор бұзушылықтың жойылу фактісін растаған жағдайда, жедел ден қою шараларын қолдану туралы қаулының қолданысы ҚР Кәсіпкерлік кодексінің 144-бабы 5-тармағының 2-1) тармақшасында көзделген негіз бойынша жүргізілген жоспардан тыс тексеру нәтижелері туралы акт негізінде автоматты түрде тоқтатылады;</w:t>
      </w:r>
    </w:p>
    <w:p w14:paraId="2D765F32" w14:textId="1830AFD2" w:rsidR="00E936B0" w:rsidRPr="004F03DF" w:rsidRDefault="000406D3" w:rsidP="000406D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kk-KZ"/>
        </w:rPr>
        <w:t xml:space="preserve">- </w:t>
      </w:r>
      <w:r w:rsidR="004428B2" w:rsidRPr="004F03DF">
        <w:rPr>
          <w:rFonts w:ascii="Times New Roman" w:hAnsi="Times New Roman" w:cs="Times New Roman"/>
          <w:iCs/>
          <w:sz w:val="28"/>
          <w:szCs w:val="28"/>
          <w:lang w:val="ru-RU"/>
        </w:rPr>
        <w:t>жоспардан тыс тексеру қорытындысы бойынша, инспектор бұзушылықтардың жойылмау фактісін анықтаған жағдайда, жедел ден қою шараларын қолдану туралы қаулының қолданысы автоматты түрде ұзартылады, ал субъектінің өзі ҚР заңнамасына сәйкес жауаптылыққа тартылады.</w:t>
      </w:r>
    </w:p>
    <w:p w14:paraId="312ED336" w14:textId="177EC664" w:rsidR="00E936B0" w:rsidRPr="004F03DF" w:rsidRDefault="00290FCD" w:rsidP="00E936B0">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9</w:t>
      </w:r>
      <w:r w:rsidR="00E936B0" w:rsidRPr="004F03DF">
        <w:rPr>
          <w:rFonts w:ascii="Times New Roman" w:hAnsi="Times New Roman" w:cs="Times New Roman"/>
          <w:iCs/>
          <w:sz w:val="28"/>
          <w:szCs w:val="28"/>
          <w:lang w:val="ru-RU"/>
        </w:rPr>
        <w:t xml:space="preserve">. </w:t>
      </w:r>
      <w:r w:rsidR="004428B2" w:rsidRPr="004F03DF">
        <w:rPr>
          <w:rFonts w:ascii="Times New Roman" w:hAnsi="Times New Roman" w:cs="Times New Roman"/>
          <w:iCs/>
          <w:sz w:val="28"/>
          <w:szCs w:val="28"/>
          <w:lang w:val="ru-RU"/>
        </w:rPr>
        <w:t xml:space="preserve">Бақылаушы органдар жұмысының ашықтығы мен жүйелілігін қамтамасыз ету үшін СК-нің 55-бабының 17-тармағына сәйкес жедел ден қою шарасын қолдану туралы ақпарат мемлекеттік құқықтық статистика және арнайы </w:t>
      </w:r>
      <w:r w:rsidR="004428B2" w:rsidRPr="004F03DF">
        <w:rPr>
          <w:rFonts w:ascii="Times New Roman" w:hAnsi="Times New Roman" w:cs="Times New Roman"/>
          <w:iCs/>
          <w:sz w:val="28"/>
          <w:szCs w:val="28"/>
          <w:lang w:val="ru-RU"/>
        </w:rPr>
        <w:lastRenderedPageBreak/>
        <w:t>есепке алу саласында өз құзыреті шегінде қызметті жүзеге асыратын мемлекеттік органға жіберіледі.</w:t>
      </w:r>
    </w:p>
    <w:p w14:paraId="6C69947C" w14:textId="77777777" w:rsidR="007E4F0C" w:rsidRPr="004F03DF" w:rsidRDefault="007E4F0C" w:rsidP="00E936B0">
      <w:pPr>
        <w:spacing w:after="0" w:line="240" w:lineRule="auto"/>
        <w:ind w:firstLine="709"/>
        <w:jc w:val="both"/>
        <w:textAlignment w:val="baseline"/>
        <w:rPr>
          <w:rFonts w:ascii="Times New Roman" w:hAnsi="Times New Roman" w:cs="Times New Roman"/>
          <w:iCs/>
          <w:sz w:val="28"/>
          <w:szCs w:val="28"/>
          <w:lang w:val="ru-RU"/>
        </w:rPr>
      </w:pPr>
    </w:p>
    <w:p w14:paraId="29723908" w14:textId="42CB465B" w:rsidR="00E77B52" w:rsidRPr="004F03DF" w:rsidRDefault="00CA5865" w:rsidP="00E77B52">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56-бапқа түсіндірме.</w:t>
      </w:r>
      <w:r w:rsidR="00E77B52" w:rsidRPr="004F03DF">
        <w:rPr>
          <w:rFonts w:ascii="Times New Roman" w:eastAsiaTheme="minorHAnsi" w:hAnsi="Times New Roman" w:cs="Times New Roman"/>
          <w:b/>
          <w:sz w:val="28"/>
          <w:szCs w:val="28"/>
          <w:lang w:eastAsia="en-US"/>
        </w:rPr>
        <w:t xml:space="preserve"> </w:t>
      </w:r>
      <w:r w:rsidR="00B82274" w:rsidRPr="004F03DF">
        <w:rPr>
          <w:rFonts w:ascii="Times New Roman" w:hAnsi="Times New Roman" w:cs="Times New Roman"/>
          <w:b/>
          <w:iCs/>
          <w:sz w:val="28"/>
          <w:szCs w:val="28"/>
        </w:rPr>
        <w:t>Су қорын қорғау және пайдалану саласында мемлекеттік бақылау мен қадағалау субъектісіне (объектісіне) бармай профилактикалық бақылау</w:t>
      </w:r>
    </w:p>
    <w:p w14:paraId="1E02B59C" w14:textId="77777777" w:rsidR="00E77B52" w:rsidRPr="004F03DF" w:rsidRDefault="00E77B52" w:rsidP="00E77B52">
      <w:pPr>
        <w:pStyle w:val="Style2"/>
        <w:spacing w:line="240" w:lineRule="auto"/>
        <w:ind w:firstLine="720"/>
        <w:rPr>
          <w:rFonts w:ascii="Times New Roman" w:eastAsiaTheme="minorHAnsi" w:hAnsi="Times New Roman" w:cs="Times New Roman"/>
          <w:b/>
          <w:sz w:val="28"/>
          <w:szCs w:val="28"/>
          <w:lang w:eastAsia="en-US"/>
        </w:rPr>
      </w:pPr>
    </w:p>
    <w:p w14:paraId="68FDE302" w14:textId="5EEDBBD0" w:rsidR="00E77B52" w:rsidRPr="004F03DF" w:rsidRDefault="00B82274" w:rsidP="00E77B52">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56-бап. Су қорын қорғау және пайдалану саласында мемлекеттік бақылау мен қадағалау субъектісіне (объектісіне) бармай профилактикалық бақылау</w:t>
      </w:r>
    </w:p>
    <w:p w14:paraId="283C2829" w14:textId="77777777"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Су қорын қорғау және пайдалану саласында мемлекеттік бақылау және қадағалау субъектісіне (объектісіне) бармай профилактикалық бақылау (бұдан әрі – бармай профилактикалық бақылау) ескертпе-профилактикалық сипатта болады және қызмет саласы тәуекелдің төмен дәрежесіне жатқызылған мемлекеттік бақылау және қадағалау субъектілеріне (объектілеріне) қатысты жүргізіледі.</w:t>
      </w:r>
    </w:p>
    <w:p w14:paraId="26DD6BE9" w14:textId="77777777"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p>
    <w:p w14:paraId="17819A45" w14:textId="77777777"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Бармай профилактикалық бақылау:</w:t>
      </w:r>
    </w:p>
    <w:p w14:paraId="62080DA0" w14:textId="77777777"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p>
    <w:p w14:paraId="0CF7C416" w14:textId="0D506A5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Қазақстан Республикасы су заңнамасының талаптарына сәйкес жеке және заңды тұлғалар беретін ақпарат пен есептілікті;</w:t>
      </w:r>
    </w:p>
    <w:p w14:paraId="25953950" w14:textId="333B8454"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мемлекеттік органдардан, жеке және заңды тұлғалардан келіп түсетін, Қазақстан Республикасының су заңнамасын сақтау мәселелеріне қатысты ақпаратты;</w:t>
      </w:r>
    </w:p>
    <w:p w14:paraId="527DC509" w14:textId="42AAF310"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Жерді қашықтан зондтау деректерін талдау арқылы жүргізіледі.</w:t>
      </w:r>
    </w:p>
    <w:p w14:paraId="263589C0" w14:textId="42F4C15D"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Бармай профилактикалық бақылау нәтижелері бойынша мемлекеттік бақылау және қадағалау субъектісінің (объектісінің) әрекеттерінен (әрекетсіздігінен) бұзушылықтар анықталған жағдайда, бассейндік су инспекциясы бұзушылықтар анықталған күннен бастап жеті жұмыс күнінен кешіктірілмейтін мерзімде, бармай профилактикалық бақылау нәтижелері бойынша анықталған бұзушылықтарды жою туралы ұсынымды ресімдейді және жібереді.</w:t>
      </w:r>
    </w:p>
    <w:p w14:paraId="5FE5163F" w14:textId="75792105"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4. Төменде санамаланған тәсілдердің бірімен жіберілген, бармай профилактикалық бақылау нәтижелері бойынша анықталған бұзушылықтарды жою туралы ұсыным мынадай жағдайларда:</w:t>
      </w:r>
    </w:p>
    <w:p w14:paraId="1AF76F9A" w14:textId="40BEDEE0"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қолма-қол – алғаны туралы белгі қойылып;</w:t>
      </w:r>
    </w:p>
    <w:p w14:paraId="7329D885" w14:textId="0E0DC157"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поштамен – хабарламасы бар тапсырысты хатты жіберу арқылы;</w:t>
      </w:r>
    </w:p>
    <w:p w14:paraId="522B0926" w14:textId="3EAD010A"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электрондық тәсілмен – бассейндік су инспекциясының мемлекеттік бақылау және қадағалау субъектісі (объектісі) бұрын уәкілетті органға және (немесе) уәкілетті органның ведомствосына және (немесе) </w:t>
      </w:r>
      <w:r w:rsidRPr="004F03DF">
        <w:rPr>
          <w:rFonts w:ascii="Times New Roman" w:hAnsi="Times New Roman" w:cs="Times New Roman"/>
          <w:b/>
          <w:iCs/>
          <w:sz w:val="28"/>
          <w:szCs w:val="28"/>
          <w:lang w:val="ru-RU"/>
        </w:rPr>
        <w:lastRenderedPageBreak/>
        <w:t>бассейндік су инспекциясына ұсынған құжаттарда көрсетілген мемлекеттік бақылау және қадағалау субъектісінің (объектісінің) электрондық мекенжайына не пайдаланушының "электрондық үкімет" веб-порталындағы жеке кабинетіне жіберуі арқылы тиісінше табыс етілді (алынды) деп есептеледі.</w:t>
      </w:r>
    </w:p>
    <w:p w14:paraId="327475CB" w14:textId="3A8C97E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5. Бармай профилактикалық бақылау нәтижелері бойынша анықталған бұзушылықтарды жою туралы ұсынымды орындау мерзімі ол табыс етілген (алынған) күннен кейінгі күннен бастап кемінде он жұмыс күнін құрауға тиіс.</w:t>
      </w:r>
    </w:p>
    <w:p w14:paraId="49CD4FF2" w14:textId="7D297579"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6. Мемлекеттік бақылау және қадағалау субъектісі (объектісі) бармай профилактикалық бақылау нәтижелері бойынша анықталған және бұзушылықтарды жою туралы ұсынымда көрсетілген бұзушылықтармен келіспеген жағдайда, ұсынымды жіберген мемлекеттік органға ұсыным табыс етілген (алынған) күннен кейінгі күннен бастап бес жұмыс күні ішінде қарсылықты жіберуге құқылы.</w:t>
      </w:r>
    </w:p>
    <w:p w14:paraId="3FB80C8C" w14:textId="761E22C9"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7. Бармай профилактикалық бақылау нәтижелері бойынша анықталған бұзушылықтарды жою туралы ұсынымды белгіленген мерзімде орындамау мемлекеттік бақылау және қадағалау субъектісіне (объектісіне) бару арқылы профилактикалық бақылау жүргізуге арналған жартыжылдық тізімге мемлекеттік бақылау және қадағалау субъектісін (объектісін) енгізуге алып келеді.</w:t>
      </w:r>
    </w:p>
    <w:p w14:paraId="5A779B7B" w14:textId="14C21EA3"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8. Бармай профилактикалық бақылау жүргізу жиілігі қажеттілігіне қарай айқындалады, бірақ ол Қазақстан Республикасының су заңнамасында көзделген ақпарат пен есептілікті беру кезеңділігінен жиі болмауы керек.</w:t>
      </w:r>
    </w:p>
    <w:p w14:paraId="329A8CF5" w14:textId="39949919" w:rsidR="00290FCD" w:rsidRPr="004F03DF" w:rsidRDefault="00B82274" w:rsidP="00B82274">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t xml:space="preserve">      9. Бармай профилактикалық бақылаудың нәтижелері су ресурстарының ұлттық ақпараттық жүйесінде есепке алынуға тиіс.</w:t>
      </w:r>
    </w:p>
    <w:p w14:paraId="6E1E5E01" w14:textId="77777777" w:rsidR="00290FCD" w:rsidRPr="004F03DF" w:rsidRDefault="00290FCD" w:rsidP="00E936B0">
      <w:pPr>
        <w:spacing w:after="0" w:line="240" w:lineRule="auto"/>
        <w:ind w:firstLine="709"/>
        <w:jc w:val="both"/>
        <w:textAlignment w:val="baseline"/>
        <w:rPr>
          <w:rFonts w:ascii="Times New Roman" w:hAnsi="Times New Roman" w:cs="Times New Roman"/>
          <w:iCs/>
          <w:sz w:val="28"/>
          <w:szCs w:val="28"/>
          <w:lang w:val="ru-RU"/>
        </w:rPr>
      </w:pPr>
    </w:p>
    <w:p w14:paraId="1E0945C0" w14:textId="5A691C40" w:rsidR="008E0631" w:rsidRPr="004F03DF" w:rsidRDefault="008E0631" w:rsidP="008E063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1.</w:t>
      </w:r>
      <w:r w:rsidRPr="004F03DF">
        <w:rPr>
          <w:rFonts w:ascii="Times New Roman" w:hAnsi="Times New Roman" w:cs="Times New Roman"/>
          <w:iCs/>
          <w:sz w:val="28"/>
          <w:szCs w:val="28"/>
          <w:lang w:val="ru-RU"/>
        </w:rPr>
        <w:tab/>
      </w:r>
      <w:r w:rsidR="004428B2" w:rsidRPr="004F03DF">
        <w:rPr>
          <w:rFonts w:ascii="Times New Roman" w:hAnsi="Times New Roman" w:cs="Times New Roman"/>
          <w:iCs/>
          <w:sz w:val="28"/>
          <w:szCs w:val="28"/>
          <w:lang w:val="ru-RU"/>
        </w:rPr>
        <w:t>Су қорын қорғау және пайдалану саласындағы бақылау және қадағалау субъектісіне (объектісіне) бармай жүргізілетін профилактикалық бақылау ҚР Кәсіпкерлік кодексінің 144-1-бабына және осы СК-нің 56-бабына сәйкес бақылау және қадағалау субъектісі ұсынған есептілікті, уәкілетті мемлекеттік органдардың мәліметтерін, сондай-ақ мемлекеттік ақпараттық жүйелерден және электрондық ақпараттық ресурстардан алынған деректерді (ақпаратты) және бақылау және қадағалау субъектісінің (объектісінің) қызметі туралы басқа да құжаттар мен мәліметтерді зерделеу мен талдау негізінде жүргізіледі.</w:t>
      </w:r>
    </w:p>
    <w:p w14:paraId="64C5941D" w14:textId="001C0ED6" w:rsidR="008E0631" w:rsidRPr="004F03DF" w:rsidRDefault="004428B2" w:rsidP="008E063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56-бабының 1-тармағына сәйкес, профилактикалық бақылаудың бұл түрі қызмет саласы төмен тәуекел дәрежесіне жатқызылған субъектілерге қатысты ғана жүзеге асырылады.</w:t>
      </w:r>
    </w:p>
    <w:p w14:paraId="0AD013AD" w14:textId="1BDFE284" w:rsidR="008E0631" w:rsidRPr="004F03DF" w:rsidRDefault="00836181" w:rsidP="008E063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lastRenderedPageBreak/>
        <w:t xml:space="preserve">2. </w:t>
      </w:r>
      <w:r w:rsidR="004428B2" w:rsidRPr="004F03DF">
        <w:rPr>
          <w:rFonts w:ascii="Times New Roman" w:hAnsi="Times New Roman" w:cs="Times New Roman"/>
          <w:iCs/>
          <w:sz w:val="28"/>
          <w:szCs w:val="28"/>
          <w:lang w:val="ru-RU"/>
        </w:rPr>
        <w:t>СК-нің 56-бабының 2-тармағына сәйкес, бақылау тек осы тармақта көрсетілген ақпарат пен деректерді талдау жолымен ғана жүзеге асырылады.</w:t>
      </w:r>
    </w:p>
    <w:p w14:paraId="6B8F7FFA" w14:textId="0D43EDFB" w:rsidR="00836181" w:rsidRPr="004F03DF" w:rsidRDefault="004428B2" w:rsidP="0083618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кәсіпкерлік қызметті «таза парақтан» мемлекеттік реттеудің жаңа тәсілдеріне сәйкес келеді, оған сәйкес бақылау және қадағалау субъектісіне (объектісіне) бармай жүргізілетін профилактикалық бақылау </w:t>
      </w:r>
      <w:r w:rsidR="000406D3"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профилактикалық бақылаудың басым түрі. Ол осы СК-нің 56-бабының 2-тармағында көзделген талдау үшін ақпараттық материалдардың көлемі мен сапасы жеткілікті болған жағдайда ең тиімді болып саналады:</w:t>
      </w:r>
    </w:p>
    <w:p w14:paraId="0604C134" w14:textId="4A644220" w:rsidR="004428B2" w:rsidRPr="004F03DF" w:rsidRDefault="004428B2" w:rsidP="008B225C">
      <w:pPr>
        <w:pStyle w:val="af0"/>
        <w:numPr>
          <w:ilvl w:val="0"/>
          <w:numId w:val="10"/>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жеке және заңды тұлғалар Қазақстан Республикасының су заңнамасының талаптарына сәйкес ұсынатын ақпарат пен есептілік;</w:t>
      </w:r>
    </w:p>
    <w:p w14:paraId="37A734C0" w14:textId="3AD645A3" w:rsidR="004428B2" w:rsidRPr="004F03DF" w:rsidRDefault="004428B2" w:rsidP="008B225C">
      <w:pPr>
        <w:pStyle w:val="af0"/>
        <w:numPr>
          <w:ilvl w:val="0"/>
          <w:numId w:val="10"/>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мемлекеттік органдардан, жеке және заңды тұлғалардан келіп түсетін, Қазақстан Республикасының су заңнамасын сақтау мәселелеріне қатысты ақпарат;</w:t>
      </w:r>
    </w:p>
    <w:p w14:paraId="493A42B4" w14:textId="5970BEBF" w:rsidR="004428B2" w:rsidRPr="004F03DF" w:rsidRDefault="004428B2" w:rsidP="008B225C">
      <w:pPr>
        <w:pStyle w:val="af0"/>
        <w:numPr>
          <w:ilvl w:val="0"/>
          <w:numId w:val="10"/>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Жерді қашықтықтан зондтау деректері.</w:t>
      </w:r>
    </w:p>
    <w:p w14:paraId="3C3D8899" w14:textId="0A80FD2E" w:rsidR="004428B2" w:rsidRPr="004F03DF" w:rsidRDefault="00E4235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орайда</w:t>
      </w:r>
      <w:r w:rsidR="000406D3" w:rsidRPr="004F03DF">
        <w:rPr>
          <w:rFonts w:ascii="Times New Roman" w:hAnsi="Times New Roman" w:cs="Times New Roman"/>
          <w:iCs/>
          <w:sz w:val="28"/>
          <w:szCs w:val="28"/>
          <w:lang w:val="ru-RU"/>
        </w:rPr>
        <w:t xml:space="preserve"> </w:t>
      </w:r>
      <w:r w:rsidR="004428B2" w:rsidRPr="004F03DF">
        <w:rPr>
          <w:rFonts w:ascii="Times New Roman" w:hAnsi="Times New Roman" w:cs="Times New Roman"/>
          <w:iCs/>
          <w:sz w:val="28"/>
          <w:szCs w:val="28"/>
          <w:lang w:val="ru-RU"/>
        </w:rPr>
        <w:t>жаңа Су кодексінде су қорын қорғау және пайдалану саласындағы реттеу мақсаттары үшін ақпарат, есептілік пен деректерді ұсыну бойынша бірқатар талаптар қамтылғанын атап өту қажет.</w:t>
      </w:r>
    </w:p>
    <w:p w14:paraId="76026F10" w14:textId="2318BA81"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Мәселен, СК-нің 17-бабының 4-тармағында мемлекеттік органдар белгілеген шектеулер мен тыйымдар туралы ақпарат бұқаралық ақпарат құралдарында, мемлекеттік органдардың интернет-ресурсында жариялануға тиіс және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жағалауында арнайы ақпараттық белгілерді орнату арқылы танысу үшін қолжетімді болуы керек екені айқындалған;</w:t>
      </w:r>
    </w:p>
    <w:p w14:paraId="7B0ABE33" w14:textId="68336727"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18-бабы 2-тармағының 9) тармақшасымен су пайдаланушылардың Қазақстан Республикасының заңнамасында белгіленген нысан бойынша су ресурстарын пайдалану туралы сенімді әрі толық ақпаратты мемлекеттік органдарға уақтылы ұсыну міндеті белгіленген. Сонымен қатар егер су пайдаланушы өнеркәсіптік су тұтынушыларға су беру бойынша қызмет көрсетсе, су ресурстарын пайдалану туралы ақпаратта айналымды және (немесе) қайталама сумен жабдықтау жүйелеріндегі суды пайдалану көлемдері бойынша мәліметтерді көрсетуге міндетті</w:t>
      </w:r>
      <w:r w:rsidR="00167EAA" w:rsidRPr="004F03DF">
        <w:rPr>
          <w:rFonts w:ascii="Times New Roman" w:hAnsi="Times New Roman" w:cs="Times New Roman"/>
          <w:iCs/>
          <w:sz w:val="28"/>
          <w:szCs w:val="28"/>
          <w:lang w:val="ru-RU"/>
        </w:rPr>
        <w:t>.</w:t>
      </w:r>
    </w:p>
    <w:p w14:paraId="3699A020" w14:textId="580BF57A" w:rsidR="00836181"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Облыстардың, республикалық маңызы бар қалалардың, астананың жергілікті атқарушы органдарының функционалына жыл сайын 1 мамырға дейін </w:t>
      </w:r>
      <w:r w:rsidR="000406D3" w:rsidRPr="004F03DF">
        <w:rPr>
          <w:rFonts w:ascii="Times New Roman" w:hAnsi="Times New Roman" w:cs="Times New Roman"/>
          <w:sz w:val="28"/>
          <w:szCs w:val="28"/>
          <w:lang w:val="ru-RU"/>
        </w:rPr>
        <w:t>жерүсті су объектілерінің су ресурстарын пайдаланғаны үшін төлемақы және жерасты суларына пайдалы қазбаларды өндіру салығы ретінде облыстың, республикалық маңызы бар қаланың, астананың бюджетіне түскен өткен жылғы кіріс көлемі, сондай-ақ су қорын қорғау жөніндегі іс-шараларға бағытталған бюджет қаражаты шығыстарының сомасы туралы ақпаратты жыл сайын 1 мамырға дейін интернет-ресурста</w:t>
      </w:r>
      <w:r w:rsidR="000406D3"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орналастыру жүктелген (СК-нің 27-бабының 12) тармақшасы).</w:t>
      </w:r>
    </w:p>
    <w:p w14:paraId="3EA0AAA4" w14:textId="3DCB2844" w:rsidR="00836181" w:rsidRPr="004F03DF" w:rsidRDefault="004428B2" w:rsidP="0083618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28-бабында уәкілетті органның қарамағындағы ғылыми, ақпараттық-талдау ұйымдары, сондай-ақ Қазақстан Республикасының Үкіметі </w:t>
      </w:r>
      <w:r w:rsidRPr="004F03DF">
        <w:rPr>
          <w:rFonts w:ascii="Times New Roman" w:hAnsi="Times New Roman" w:cs="Times New Roman"/>
          <w:iCs/>
          <w:sz w:val="28"/>
          <w:szCs w:val="28"/>
          <w:lang w:val="ru-RU"/>
        </w:rPr>
        <w:lastRenderedPageBreak/>
        <w:t>айқындаған ұйымдар стратегиялық ғылыми зерттеулер мен ақпараттық-талдау жұмыстарын жүзеге асыратыны, оның ішінде:</w:t>
      </w:r>
      <w:r w:rsidR="00836181" w:rsidRPr="004F03DF">
        <w:rPr>
          <w:rFonts w:ascii="Times New Roman" w:hAnsi="Times New Roman" w:cs="Times New Roman"/>
          <w:iCs/>
          <w:sz w:val="28"/>
          <w:szCs w:val="28"/>
          <w:lang w:val="ru-RU"/>
        </w:rPr>
        <w:t xml:space="preserve"> </w:t>
      </w:r>
    </w:p>
    <w:p w14:paraId="656418E6" w14:textId="77777777" w:rsidR="00B1736F" w:rsidRPr="004F03DF" w:rsidRDefault="004428B2" w:rsidP="00B1736F">
      <w:pPr>
        <w:pStyle w:val="af0"/>
        <w:numPr>
          <w:ilvl w:val="0"/>
          <w:numId w:val="31"/>
        </w:numPr>
        <w:spacing w:after="0" w:line="240" w:lineRule="auto"/>
        <w:ind w:left="0" w:firstLine="0"/>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халық арасында су ресурстарын қорғау және ұтымды пайдалану бойынша ақпарат таратуды, білімді насихаттауды;</w:t>
      </w:r>
    </w:p>
    <w:p w14:paraId="24295D74" w14:textId="4C1C2F15" w:rsidR="00836181" w:rsidRPr="004F03DF" w:rsidRDefault="004428B2" w:rsidP="00B1736F">
      <w:pPr>
        <w:pStyle w:val="af0"/>
        <w:numPr>
          <w:ilvl w:val="0"/>
          <w:numId w:val="31"/>
        </w:numPr>
        <w:spacing w:after="0" w:line="240" w:lineRule="auto"/>
        <w:ind w:left="0" w:firstLine="0"/>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су ресурстарын пайдалану туралы ұлттық ақпараттық есепті әзірлеуді орындайтыны айқындалған.</w:t>
      </w:r>
      <w:r w:rsidR="00B1736F" w:rsidRPr="004F03DF">
        <w:rPr>
          <w:rFonts w:ascii="Times New Roman" w:hAnsi="Times New Roman" w:cs="Times New Roman"/>
          <w:iCs/>
          <w:sz w:val="28"/>
          <w:szCs w:val="28"/>
          <w:lang w:val="kk-KZ"/>
        </w:rPr>
        <w:t xml:space="preserve"> </w:t>
      </w:r>
    </w:p>
    <w:p w14:paraId="060AFB61" w14:textId="31D51976"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33-бабына сәйкес, уәкілетті орган жыл сайын 1 мамырдан кешіктірмей</w:t>
      </w:r>
      <w:r w:rsidR="00B1736F" w:rsidRPr="004F03DF">
        <w:rPr>
          <w:rFonts w:ascii="Times New Roman" w:hAnsi="Times New Roman" w:cs="Times New Roman"/>
          <w:iCs/>
          <w:sz w:val="28"/>
          <w:szCs w:val="28"/>
          <w:lang w:val="ru-RU"/>
        </w:rPr>
        <w:t>,</w:t>
      </w:r>
      <w:r w:rsidRPr="004F03DF">
        <w:rPr>
          <w:rFonts w:ascii="Times New Roman" w:hAnsi="Times New Roman" w:cs="Times New Roman"/>
          <w:iCs/>
          <w:sz w:val="28"/>
          <w:szCs w:val="28"/>
          <w:lang w:val="ru-RU"/>
        </w:rPr>
        <w:t xml:space="preserve"> өзінің интернет-ресурсында су ресурстарын пайдалану туралы ұлттық ақпараттық есепті орналастырады.</w:t>
      </w:r>
    </w:p>
    <w:p w14:paraId="1ED1B26C" w14:textId="1C9D2BE4"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35-бабында Қазақстан Республикасының су қоры туралы толық және сенімді ақпаратты қалыптастыру және мүдделі субъектілерді осы ақпаратпен қамтамасыз ету мақсатында елде су қорының мемлекеттік есебі жүргізілетіні белгіленген.</w:t>
      </w:r>
    </w:p>
    <w:p w14:paraId="0FAE2EE1" w14:textId="07A2EF35"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Жоғарыда аталған ақпарат түрлері мен міндетті есептілікке жеке және заңды тұлғалардың шағымдары мен өтініштерін қарау нәтижелерін, әлеуметтік желілер мен БАҚ-тан алынған ақпаратты қосу қажет.</w:t>
      </w:r>
    </w:p>
    <w:p w14:paraId="35C54992" w14:textId="58913E67" w:rsidR="00836181" w:rsidRPr="004F03DF" w:rsidRDefault="00B1736F"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w:t>
      </w:r>
      <w:r w:rsidR="004428B2" w:rsidRPr="004F03DF">
        <w:rPr>
          <w:rFonts w:ascii="Times New Roman" w:hAnsi="Times New Roman" w:cs="Times New Roman"/>
          <w:iCs/>
          <w:sz w:val="28"/>
          <w:szCs w:val="28"/>
          <w:lang w:val="ru-RU"/>
        </w:rPr>
        <w:t xml:space="preserve"> ақпарат пен есептілікті толыққанды пайдалану бақылаушы органдарға объективті талдау жүргізуге, қызметі төмен тәуекел дәрежесіне жатқызылған бақылау және қадағалау субъектілерінің қызметіндегі нақты бұзушылықтарды анықтауға мүмкіндік береді.</w:t>
      </w:r>
    </w:p>
    <w:p w14:paraId="6CA446B2" w14:textId="3771CC30" w:rsidR="00A16892" w:rsidRPr="004F03DF" w:rsidRDefault="005F303B" w:rsidP="008E0631">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3</w:t>
      </w:r>
      <w:r w:rsidR="008E0631" w:rsidRPr="004F03DF">
        <w:rPr>
          <w:rFonts w:ascii="Times New Roman" w:hAnsi="Times New Roman" w:cs="Times New Roman"/>
          <w:iCs/>
          <w:sz w:val="28"/>
          <w:szCs w:val="28"/>
          <w:lang w:val="ru-RU"/>
        </w:rPr>
        <w:t>.</w:t>
      </w:r>
      <w:r w:rsidR="008E0631" w:rsidRPr="004F03DF">
        <w:rPr>
          <w:rFonts w:ascii="Times New Roman" w:hAnsi="Times New Roman" w:cs="Times New Roman"/>
          <w:iCs/>
          <w:sz w:val="28"/>
          <w:szCs w:val="28"/>
          <w:lang w:val="ru-RU"/>
        </w:rPr>
        <w:tab/>
      </w:r>
      <w:r w:rsidR="004428B2" w:rsidRPr="004F03DF">
        <w:rPr>
          <w:rFonts w:ascii="Times New Roman" w:hAnsi="Times New Roman" w:cs="Times New Roman"/>
          <w:bCs/>
          <w:iCs/>
          <w:sz w:val="28"/>
          <w:szCs w:val="28"/>
          <w:lang w:val="ru-RU"/>
        </w:rPr>
        <w:t>СК-нің 56-бабының 3, 4, 5 және 6-тармақтары</w:t>
      </w:r>
      <w:r w:rsidR="004428B2" w:rsidRPr="004F03DF">
        <w:rPr>
          <w:rFonts w:ascii="Times New Roman" w:hAnsi="Times New Roman" w:cs="Times New Roman"/>
          <w:b/>
          <w:iCs/>
          <w:sz w:val="28"/>
          <w:szCs w:val="28"/>
          <w:lang w:val="ru-RU"/>
        </w:rPr>
        <w:t xml:space="preserve"> </w:t>
      </w:r>
      <w:r w:rsidR="004428B2" w:rsidRPr="004F03DF">
        <w:rPr>
          <w:rFonts w:ascii="Times New Roman" w:hAnsi="Times New Roman" w:cs="Times New Roman"/>
          <w:iCs/>
          <w:sz w:val="28"/>
          <w:szCs w:val="28"/>
          <w:lang w:val="ru-RU"/>
        </w:rPr>
        <w:t>мемлекеттік бақылау мен қадағалау субъектісінің (объектісінің) іс-әрекеттерінен (әрекетсіздігінен) бармай жүргізілетін профилактикалық бақылау нәтижелері бойынша бұзушылықтар анықталған жағдайда бақылаушы орган мен бақылау субъектісінің іс-қимыл процедурасын регламенттейді.</w:t>
      </w:r>
    </w:p>
    <w:p w14:paraId="2BABA3AF" w14:textId="4C168332" w:rsidR="004428B2" w:rsidRPr="004F03DF" w:rsidRDefault="005F303B"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4.</w:t>
      </w:r>
      <w:r w:rsidRPr="004F03DF">
        <w:rPr>
          <w:rFonts w:ascii="Times New Roman" w:hAnsi="Times New Roman" w:cs="Times New Roman"/>
          <w:b/>
          <w:iCs/>
          <w:sz w:val="28"/>
          <w:szCs w:val="28"/>
          <w:lang w:val="ru-RU"/>
        </w:rPr>
        <w:t xml:space="preserve"> </w:t>
      </w:r>
      <w:r w:rsidR="004428B2" w:rsidRPr="004F03DF">
        <w:rPr>
          <w:rFonts w:ascii="Times New Roman" w:hAnsi="Times New Roman" w:cs="Times New Roman"/>
          <w:bCs/>
          <w:iCs/>
          <w:sz w:val="28"/>
          <w:szCs w:val="28"/>
          <w:lang w:val="ru-RU"/>
        </w:rPr>
        <w:t>Түсіндірме беріліп отырған СК-нің 56-бабының 7-тармағы</w:t>
      </w:r>
      <w:r w:rsidR="004428B2" w:rsidRPr="004F03DF">
        <w:rPr>
          <w:rFonts w:ascii="Times New Roman" w:hAnsi="Times New Roman" w:cs="Times New Roman"/>
          <w:b/>
          <w:iCs/>
          <w:sz w:val="28"/>
          <w:szCs w:val="28"/>
          <w:lang w:val="ru-RU"/>
        </w:rPr>
        <w:t xml:space="preserve"> </w:t>
      </w:r>
      <w:r w:rsidR="004428B2" w:rsidRPr="004F03DF">
        <w:rPr>
          <w:rFonts w:ascii="Times New Roman" w:hAnsi="Times New Roman" w:cs="Times New Roman"/>
          <w:iCs/>
          <w:sz w:val="28"/>
          <w:szCs w:val="28"/>
          <w:lang w:val="ru-RU"/>
        </w:rPr>
        <w:t>ҚР Кәсіпкерлік кодексінің ережелеріне толық сәйкес келе отырып, бармай жүргізілетін профилактикалық бақылау нәтижелері бойынша анықталған бұзушылықтарды жою туралы ұсынымды белгіленген мерзімде орындамау мемлекеттік бақылау мен қадағалау субъектісін (объектісін) бақылау және қадағалау субъектісіне (объектісіне) бару арқылы профилактикалық бақылау жүргізуге арналған жартыжылдық тізімге енгізуге әкеп соғатынын айқындайды.</w:t>
      </w:r>
    </w:p>
    <w:p w14:paraId="632C36D3" w14:textId="2706EA49" w:rsidR="004428B2"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Бақылау және қадағалау субъектісіне (объектісіне) бармай жүргізілетін профилактикалық бақылауға қызмет саласы тек төмен тәуекел дәрежесіне жатқызылған бақылау және қадағалау субъектілері ғана жататындықтан, мұндай субъектілер үшін жоспардан тыс тексерулер мен бармай жүргізілетін профилактикалық бақылаудан басқа мемлекеттік бақылаудың өзге нысандары көзделмеген (ҚР Кәсіпкерлік кодексінің 141-бабының 4-тармағы).</w:t>
      </w:r>
    </w:p>
    <w:p w14:paraId="4C7B0D62" w14:textId="77777777" w:rsidR="00B1736F"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Сондықтан аталған тармақты іске асыру тек тәуекелдерді бағалау және басқару жүйесін жүргізгеннен кейін және мұндай бақылау субъектісін төмен </w:t>
      </w:r>
      <w:r w:rsidRPr="004F03DF">
        <w:rPr>
          <w:rFonts w:ascii="Times New Roman" w:hAnsi="Times New Roman" w:cs="Times New Roman"/>
          <w:iCs/>
          <w:sz w:val="28"/>
          <w:szCs w:val="28"/>
          <w:lang w:val="ru-RU"/>
        </w:rPr>
        <w:lastRenderedPageBreak/>
        <w:t xml:space="preserve">тәуекел дәрежесінен жоғарырақ орташа дәрежеге ауыстырғаннан кейін ғана мүмкін болады. </w:t>
      </w:r>
    </w:p>
    <w:p w14:paraId="3635D4BB" w14:textId="69CBDA1A" w:rsidR="008E0631" w:rsidRPr="004F03DF" w:rsidRDefault="004428B2" w:rsidP="004428B2">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Мұндай тәсіл ҚР Кәсіпкерлік кодексінің 141-бабының ережелеріне сәйкес келеді.</w:t>
      </w:r>
    </w:p>
    <w:p w14:paraId="4A2ED6E2" w14:textId="77777777" w:rsidR="00E075CA" w:rsidRPr="004F03DF" w:rsidRDefault="00E075CA" w:rsidP="008E0631">
      <w:pPr>
        <w:spacing w:after="0" w:line="240" w:lineRule="auto"/>
        <w:ind w:firstLine="709"/>
        <w:jc w:val="both"/>
        <w:textAlignment w:val="baseline"/>
        <w:rPr>
          <w:rFonts w:ascii="Times New Roman" w:hAnsi="Times New Roman" w:cs="Times New Roman"/>
          <w:iCs/>
          <w:sz w:val="28"/>
          <w:szCs w:val="28"/>
          <w:lang w:val="ru-RU"/>
        </w:rPr>
      </w:pPr>
    </w:p>
    <w:p w14:paraId="01F68ADA" w14:textId="14A90AC6" w:rsidR="00923B8C" w:rsidRPr="004F03DF" w:rsidRDefault="00C4739B" w:rsidP="00923B8C">
      <w:pPr>
        <w:spacing w:after="0" w:line="240" w:lineRule="auto"/>
        <w:ind w:firstLine="720"/>
        <w:jc w:val="center"/>
        <w:rPr>
          <w:rFonts w:ascii="Times New Roman" w:hAnsi="Times New Roman" w:cs="Times New Roman"/>
          <w:b/>
          <w:sz w:val="28"/>
          <w:szCs w:val="28"/>
          <w:lang w:val="ru-RU"/>
        </w:rPr>
      </w:pPr>
      <w:r w:rsidRPr="004F03DF">
        <w:rPr>
          <w:rFonts w:ascii="Times New Roman" w:hAnsi="Times New Roman" w:cs="Times New Roman"/>
          <w:b/>
          <w:sz w:val="28"/>
          <w:szCs w:val="28"/>
          <w:lang w:val="ru-RU"/>
        </w:rPr>
        <w:t>7-тарауға түсіндірме.</w:t>
      </w:r>
      <w:r w:rsidR="00923B8C" w:rsidRPr="004F03DF">
        <w:rPr>
          <w:rFonts w:ascii="Times New Roman" w:hAnsi="Times New Roman" w:cs="Times New Roman"/>
          <w:b/>
          <w:sz w:val="28"/>
          <w:szCs w:val="28"/>
          <w:lang w:val="ru-RU"/>
        </w:rPr>
        <w:t xml:space="preserve"> </w:t>
      </w:r>
      <w:r w:rsidR="00B82274" w:rsidRPr="004F03DF">
        <w:rPr>
          <w:rFonts w:ascii="Times New Roman" w:hAnsi="Times New Roman" w:cs="Times New Roman"/>
          <w:b/>
          <w:sz w:val="28"/>
          <w:szCs w:val="28"/>
          <w:lang w:val="ru-RU"/>
        </w:rPr>
        <w:t>СУ ҚОРЫН ҚОРҒАУ ЖӘНЕ ПАЙДАЛАНУ САЛАСЫНДАҒЫ СҰРАНЫСТЫ БАСҚАРУ</w:t>
      </w:r>
    </w:p>
    <w:p w14:paraId="6A396C23" w14:textId="77777777" w:rsidR="00923B8C" w:rsidRPr="004F03DF" w:rsidRDefault="00923B8C" w:rsidP="00923B8C">
      <w:pPr>
        <w:spacing w:after="0" w:line="240" w:lineRule="auto"/>
        <w:ind w:firstLine="720"/>
        <w:jc w:val="center"/>
        <w:rPr>
          <w:rFonts w:ascii="Times New Roman" w:hAnsi="Times New Roman" w:cs="Times New Roman"/>
          <w:b/>
          <w:sz w:val="28"/>
          <w:szCs w:val="28"/>
          <w:lang w:val="ru-RU"/>
        </w:rPr>
      </w:pPr>
    </w:p>
    <w:p w14:paraId="4547AB6D" w14:textId="1E376709" w:rsidR="0046761F" w:rsidRPr="004F03DF" w:rsidRDefault="0046761F" w:rsidP="0046761F">
      <w:pPr>
        <w:spacing w:after="0" w:line="240" w:lineRule="auto"/>
        <w:ind w:firstLine="709"/>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кодексінің 7-тарауы </w:t>
      </w:r>
      <w:r w:rsidR="00CD459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су қорын қорғау және пайдалану саласындағы мемлекеттік реттеу мәселелерін регламенттеуге бағытталған 3-бөлімнің құрылымдық элементі. </w:t>
      </w:r>
      <w:r w:rsidR="00087440" w:rsidRPr="004F03DF">
        <w:rPr>
          <w:rFonts w:ascii="Times New Roman" w:hAnsi="Times New Roman" w:cs="Times New Roman"/>
          <w:sz w:val="28"/>
          <w:szCs w:val="28"/>
          <w:lang w:val="ru-RU"/>
        </w:rPr>
        <w:t>О</w:t>
      </w:r>
      <w:r w:rsidRPr="004F03DF">
        <w:rPr>
          <w:rFonts w:ascii="Times New Roman" w:hAnsi="Times New Roman" w:cs="Times New Roman"/>
          <w:sz w:val="28"/>
          <w:szCs w:val="28"/>
          <w:lang w:val="ru-RU"/>
        </w:rPr>
        <w:t>сы тарау су қорын қорғау және пайдалану саласындағы сұранысты басқару мәселелерін регламенттейтін алты баптан тұрады, оның ішінде:</w:t>
      </w:r>
    </w:p>
    <w:p w14:paraId="2E55636E" w14:textId="3DE92D8C" w:rsidR="0046761F" w:rsidRPr="004F03DF" w:rsidRDefault="0046761F" w:rsidP="008B225C">
      <w:pPr>
        <w:pStyle w:val="af0"/>
        <w:numPr>
          <w:ilvl w:val="0"/>
          <w:numId w:val="11"/>
        </w:numPr>
        <w:spacing w:after="0" w:line="240" w:lineRule="auto"/>
        <w:ind w:left="0" w:firstLine="709"/>
        <w:jc w:val="both"/>
        <w:textAlignment w:val="baseline"/>
        <w:rPr>
          <w:rFonts w:ascii="Times New Roman" w:hAnsi="Times New Roman" w:cs="Times New Roman"/>
          <w:sz w:val="28"/>
          <w:szCs w:val="28"/>
        </w:rPr>
      </w:pPr>
      <w:r w:rsidRPr="004F03DF">
        <w:rPr>
          <w:rFonts w:ascii="Times New Roman" w:hAnsi="Times New Roman" w:cs="Times New Roman"/>
          <w:sz w:val="28"/>
          <w:szCs w:val="28"/>
        </w:rPr>
        <w:t>су қорын қорғау және пайдалану саласындағы экономикалық реттеу нысандары;</w:t>
      </w:r>
    </w:p>
    <w:p w14:paraId="133D9811" w14:textId="2CA8075D" w:rsidR="0046761F" w:rsidRPr="004F03DF" w:rsidRDefault="00180637" w:rsidP="008B225C">
      <w:pPr>
        <w:pStyle w:val="af0"/>
        <w:numPr>
          <w:ilvl w:val="0"/>
          <w:numId w:val="11"/>
        </w:numPr>
        <w:spacing w:after="0" w:line="240" w:lineRule="auto"/>
        <w:ind w:left="0" w:firstLine="709"/>
        <w:jc w:val="both"/>
        <w:textAlignment w:val="baseline"/>
        <w:rPr>
          <w:rFonts w:ascii="Times New Roman" w:hAnsi="Times New Roman" w:cs="Times New Roman"/>
          <w:sz w:val="28"/>
          <w:szCs w:val="28"/>
        </w:rPr>
      </w:pPr>
      <w:r w:rsidRPr="004F03DF">
        <w:rPr>
          <w:rFonts w:ascii="Times New Roman" w:hAnsi="Times New Roman" w:cs="Times New Roman"/>
          <w:sz w:val="28"/>
          <w:szCs w:val="28"/>
        </w:rPr>
        <w:t>жерүсті</w:t>
      </w:r>
      <w:r w:rsidR="0046761F" w:rsidRPr="004F03DF">
        <w:rPr>
          <w:rFonts w:ascii="Times New Roman" w:hAnsi="Times New Roman" w:cs="Times New Roman"/>
          <w:sz w:val="28"/>
          <w:szCs w:val="28"/>
        </w:rPr>
        <w:t xml:space="preserve"> су ресурстарын пайдаланғаны үшін төлемақы және жерасты суларын пайдаланғаны үшін салық мәселелері;</w:t>
      </w:r>
    </w:p>
    <w:p w14:paraId="3238F556" w14:textId="2C1102A9" w:rsidR="0046761F" w:rsidRPr="004F03DF" w:rsidRDefault="0046761F" w:rsidP="008B225C">
      <w:pPr>
        <w:pStyle w:val="af0"/>
        <w:numPr>
          <w:ilvl w:val="0"/>
          <w:numId w:val="11"/>
        </w:numPr>
        <w:spacing w:after="0" w:line="240" w:lineRule="auto"/>
        <w:ind w:left="0" w:firstLine="709"/>
        <w:jc w:val="both"/>
        <w:textAlignment w:val="baseline"/>
        <w:rPr>
          <w:rFonts w:ascii="Times New Roman" w:hAnsi="Times New Roman" w:cs="Times New Roman"/>
          <w:sz w:val="28"/>
          <w:szCs w:val="28"/>
        </w:rPr>
      </w:pPr>
      <w:r w:rsidRPr="004F03DF">
        <w:rPr>
          <w:rFonts w:ascii="Times New Roman" w:hAnsi="Times New Roman" w:cs="Times New Roman"/>
          <w:sz w:val="28"/>
          <w:szCs w:val="28"/>
        </w:rPr>
        <w:t>су беру бойынша көрсетілетін қызметтерді өтеу мәселелері;</w:t>
      </w:r>
    </w:p>
    <w:p w14:paraId="0C72B8E8" w14:textId="4634F477" w:rsidR="0046761F" w:rsidRPr="004F03DF" w:rsidRDefault="0046761F" w:rsidP="008B225C">
      <w:pPr>
        <w:pStyle w:val="af0"/>
        <w:numPr>
          <w:ilvl w:val="0"/>
          <w:numId w:val="11"/>
        </w:numPr>
        <w:spacing w:after="0" w:line="240" w:lineRule="auto"/>
        <w:ind w:left="0" w:firstLine="709"/>
        <w:jc w:val="both"/>
        <w:textAlignment w:val="baseline"/>
        <w:rPr>
          <w:rFonts w:ascii="Times New Roman" w:hAnsi="Times New Roman" w:cs="Times New Roman"/>
          <w:sz w:val="28"/>
          <w:szCs w:val="28"/>
        </w:rPr>
      </w:pPr>
      <w:r w:rsidRPr="004F03DF">
        <w:rPr>
          <w:rFonts w:ascii="Times New Roman" w:hAnsi="Times New Roman" w:cs="Times New Roman"/>
          <w:sz w:val="28"/>
          <w:szCs w:val="28"/>
        </w:rPr>
        <w:t>су шаруашылығын, инновациялық, инвестициялық қызметті және су қорын қорғау мен пайдалану, елді мекендерді сумен жабдықтау және су бұру саласындағы мемлекеттік-жекешелік әріптестікті мемлекеттік қолдау мәселелері;</w:t>
      </w:r>
    </w:p>
    <w:p w14:paraId="6404F500" w14:textId="282C5CA5" w:rsidR="00E075CA" w:rsidRPr="004F03DF" w:rsidRDefault="0046761F" w:rsidP="008B225C">
      <w:pPr>
        <w:pStyle w:val="af0"/>
        <w:numPr>
          <w:ilvl w:val="0"/>
          <w:numId w:val="11"/>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sz w:val="28"/>
          <w:szCs w:val="28"/>
        </w:rPr>
        <w:t>су қорын қорғау және пайдалану саласындағы қолжетімді ең үздік технологияларды енгізу мәселелері қарастырылған.</w:t>
      </w:r>
    </w:p>
    <w:p w14:paraId="2D37F6DD" w14:textId="77777777" w:rsidR="00923B8C" w:rsidRPr="004F03DF" w:rsidRDefault="00923B8C" w:rsidP="00923B8C">
      <w:pPr>
        <w:spacing w:after="0" w:line="240" w:lineRule="auto"/>
        <w:ind w:firstLine="709"/>
        <w:jc w:val="both"/>
        <w:textAlignment w:val="baseline"/>
        <w:rPr>
          <w:rFonts w:ascii="Times New Roman" w:hAnsi="Times New Roman" w:cs="Times New Roman"/>
          <w:iCs/>
          <w:sz w:val="28"/>
          <w:szCs w:val="28"/>
          <w:lang w:val="ru-RU"/>
        </w:rPr>
      </w:pPr>
    </w:p>
    <w:p w14:paraId="57064B69" w14:textId="21785FFA" w:rsidR="00E93448" w:rsidRPr="004F03DF" w:rsidRDefault="00CA5865" w:rsidP="00E93448">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57-бапқа түсіндірме.</w:t>
      </w:r>
      <w:r w:rsidR="00E93448" w:rsidRPr="004F03DF">
        <w:rPr>
          <w:rFonts w:ascii="Times New Roman" w:eastAsiaTheme="minorHAnsi" w:hAnsi="Times New Roman" w:cs="Times New Roman"/>
          <w:b/>
          <w:sz w:val="28"/>
          <w:szCs w:val="28"/>
          <w:lang w:eastAsia="en-US"/>
        </w:rPr>
        <w:t xml:space="preserve"> </w:t>
      </w:r>
      <w:r w:rsidR="00B82274" w:rsidRPr="004F03DF">
        <w:rPr>
          <w:rFonts w:ascii="Times New Roman" w:hAnsi="Times New Roman" w:cs="Times New Roman"/>
          <w:b/>
          <w:iCs/>
          <w:sz w:val="28"/>
          <w:szCs w:val="28"/>
        </w:rPr>
        <w:t>Су қорын қорғау және пайдалану саласындағы сұранысты басқару жөніндегі жалпы ережелер</w:t>
      </w:r>
    </w:p>
    <w:p w14:paraId="2787CDCB" w14:textId="77777777" w:rsidR="00E93448" w:rsidRPr="004F03DF" w:rsidRDefault="00E93448" w:rsidP="00E93448">
      <w:pPr>
        <w:pStyle w:val="Style2"/>
        <w:spacing w:line="240" w:lineRule="auto"/>
        <w:ind w:firstLine="720"/>
        <w:rPr>
          <w:rFonts w:ascii="Times New Roman" w:eastAsiaTheme="minorHAnsi" w:hAnsi="Times New Roman" w:cs="Times New Roman"/>
          <w:b/>
          <w:sz w:val="28"/>
          <w:szCs w:val="28"/>
          <w:lang w:eastAsia="en-US"/>
        </w:rPr>
      </w:pPr>
    </w:p>
    <w:p w14:paraId="1FEEA5A3" w14:textId="35083B1D" w:rsidR="00E93448" w:rsidRPr="004F03DF" w:rsidRDefault="00B82274" w:rsidP="00E93448">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57-бап. Су қорын қорғау және пайдалану саласындағы сұранысты басқару жөніндегі жалпы ережелер</w:t>
      </w:r>
    </w:p>
    <w:p w14:paraId="28A73258" w14:textId="1613E64F"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Су қорын қорғау және пайдалану саласындағы сұранысты басқару мемлекеттік органдар мен өзге де ұйымдардың су пайдаланушылар мен су тұтынушыларды су ресурстарын тиімді және үнемді пайдалануға, су тапшылығын болғызбауға және болашақ ұрпақ үшін су объектілерін үнемдеуге ынталандыруға бағытталған қызметі болып табылады.</w:t>
      </w:r>
    </w:p>
    <w:p w14:paraId="74B25CB8" w14:textId="71B3B42C"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Су қорын қорғау және пайдалану саласындағы сұранысты басқару су пайдалану лимиттерін белгілеуге, реттеліп көрсетілетін қызметтердің өтемділігіне, жерүсті және жерасты су объектілерінің су ресурстарын пайдаланғаны үшін салық салуға, су тұтыну мен су бұрудың үлестік нормаларын жоспарлы түрде төмендетуге және су үнемдеуге экономикалық ынталандыру шараларын қолдануға негізделген.</w:t>
      </w:r>
    </w:p>
    <w:p w14:paraId="4E19D102" w14:textId="799C0689" w:rsidR="00E93448" w:rsidRPr="004F03DF" w:rsidRDefault="00B82274" w:rsidP="00B82274">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b/>
          <w:iCs/>
          <w:sz w:val="28"/>
          <w:szCs w:val="28"/>
          <w:lang w:val="ru-RU"/>
        </w:rPr>
        <w:lastRenderedPageBreak/>
        <w:t xml:space="preserve">      3. Су қорын қорғау және пайдалану саласындағы сұранысты басқаруды су шаруашылығы ұйымдары, жергілікті атқарушы органдар және су пайдаланушылар осы Кодекстің 40-бабына сәйкес белгіленген су пайдаланудың лимиттері мен рұқсат етілген көлемдері шеңберінде жүзеге асырады.</w:t>
      </w:r>
    </w:p>
    <w:p w14:paraId="4F741B48" w14:textId="77777777" w:rsidR="00923B8C" w:rsidRPr="004F03DF" w:rsidRDefault="00923B8C" w:rsidP="00923B8C">
      <w:pPr>
        <w:spacing w:after="0" w:line="240" w:lineRule="auto"/>
        <w:ind w:firstLine="709"/>
        <w:jc w:val="both"/>
        <w:textAlignment w:val="baseline"/>
        <w:rPr>
          <w:rFonts w:ascii="Times New Roman" w:hAnsi="Times New Roman" w:cs="Times New Roman"/>
          <w:iCs/>
          <w:sz w:val="28"/>
          <w:szCs w:val="28"/>
          <w:lang w:val="ru-RU"/>
        </w:rPr>
      </w:pPr>
    </w:p>
    <w:p w14:paraId="2CDA460B" w14:textId="77777777" w:rsidR="0046761F" w:rsidRPr="004F03DF" w:rsidRDefault="007A6075"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46761F" w:rsidRPr="004F03DF">
        <w:rPr>
          <w:rFonts w:ascii="Times New Roman" w:hAnsi="Times New Roman" w:cs="Times New Roman"/>
          <w:iCs/>
          <w:sz w:val="28"/>
          <w:szCs w:val="28"/>
          <w:lang w:val="ru-RU"/>
        </w:rPr>
        <w:t>СК-нің 57-бабы су қорын қорғау және пайдалану саласындағы сұранысты басқару бойынша жалпы ережелерді айқындайды.</w:t>
      </w:r>
    </w:p>
    <w:p w14:paraId="36ED9176" w14:textId="0A1CF071" w:rsidR="007A6075" w:rsidRPr="004F03DF" w:rsidRDefault="0046761F"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Бұл тұрғыда экономикадағы «сұраныс» ұғымы тұтынушылардың белгілі бір уақыт кезеңінде нақты бір баға бойынша тауарды немесе көрсетілетін қызметті сатып алуға деген ықыласы мен мүмкіндігін білдіретінін атап өткен жөн. Су қорын пайдалануға қатысты мұндай «тауар» ретінде су ресурстары түсініледі. ҚР аумағындағы қолжетімді су қорлары біркелкі орналаспағандықтан және еліміздің кейбір өңірлерінде қазірдің өзінде су ресурстарының тапшылығы байқалып, болжам бойынша ол тек </w:t>
      </w:r>
      <w:r w:rsidR="00ED4786" w:rsidRPr="004F03DF">
        <w:rPr>
          <w:rFonts w:ascii="Times New Roman" w:hAnsi="Times New Roman" w:cs="Times New Roman"/>
          <w:iCs/>
          <w:sz w:val="28"/>
          <w:szCs w:val="28"/>
          <w:lang w:val="ru-RU"/>
        </w:rPr>
        <w:t xml:space="preserve">күшейе </w:t>
      </w:r>
      <w:r w:rsidRPr="004F03DF">
        <w:rPr>
          <w:rFonts w:ascii="Times New Roman" w:hAnsi="Times New Roman" w:cs="Times New Roman"/>
          <w:iCs/>
          <w:sz w:val="28"/>
          <w:szCs w:val="28"/>
          <w:lang w:val="ru-RU"/>
        </w:rPr>
        <w:t>түсетіндіктен, су қорын қорғау және пайдалану саласындағы сұранысты басқару</w:t>
      </w:r>
      <w:r w:rsidR="00ED4786"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қажеттілігі туындайды. Бұл ретте түсіндірме беріліп отырған 57-баптың 1-тармағында сұранысты басқару — бұл су пайдаланушылар мен су тұтынушыларды су ресурстарын тиімді әрі үнемді пайдалануға ынталандыруға, су тапшылығына жол бермеуге және келешек ұрпақ үшін </w:t>
      </w:r>
      <w:r w:rsidR="00B0001B" w:rsidRPr="004F03DF">
        <w:rPr>
          <w:rFonts w:ascii="Times New Roman" w:hAnsi="Times New Roman" w:cs="Times New Roman"/>
          <w:iCs/>
          <w:sz w:val="28"/>
          <w:szCs w:val="28"/>
          <w:lang w:val="ru-RU"/>
        </w:rPr>
        <w:t>су объектілерін</w:t>
      </w:r>
      <w:r w:rsidRPr="004F03DF">
        <w:rPr>
          <w:rFonts w:ascii="Times New Roman" w:hAnsi="Times New Roman" w:cs="Times New Roman"/>
          <w:iCs/>
          <w:sz w:val="28"/>
          <w:szCs w:val="28"/>
          <w:lang w:val="ru-RU"/>
        </w:rPr>
        <w:t xml:space="preserve"> сақтауға бағытталған мемлекеттік органдар мен өзге де ұйымдардың қызметі деп айқындалған.</w:t>
      </w:r>
    </w:p>
    <w:p w14:paraId="52F22A51" w14:textId="0C555D8E" w:rsidR="007A6075" w:rsidRPr="004F03DF" w:rsidRDefault="00383D96" w:rsidP="00923B8C">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46761F" w:rsidRPr="004F03DF">
        <w:rPr>
          <w:rFonts w:ascii="Times New Roman" w:hAnsi="Times New Roman" w:cs="Times New Roman"/>
          <w:bCs/>
          <w:iCs/>
          <w:sz w:val="28"/>
          <w:szCs w:val="28"/>
          <w:lang w:val="ru-RU"/>
        </w:rPr>
        <w:t>Түсіндірме беріліп отырған СК-нің 57-бабының 2-тармағы</w:t>
      </w:r>
      <w:r w:rsidR="0046761F" w:rsidRPr="004F03DF">
        <w:rPr>
          <w:rFonts w:ascii="Times New Roman" w:hAnsi="Times New Roman" w:cs="Times New Roman"/>
          <w:b/>
          <w:iCs/>
          <w:sz w:val="28"/>
          <w:szCs w:val="28"/>
          <w:lang w:val="ru-RU"/>
        </w:rPr>
        <w:t xml:space="preserve"> </w:t>
      </w:r>
      <w:r w:rsidR="0046761F" w:rsidRPr="004F03DF">
        <w:rPr>
          <w:rFonts w:ascii="Times New Roman" w:hAnsi="Times New Roman" w:cs="Times New Roman"/>
          <w:iCs/>
          <w:sz w:val="28"/>
          <w:szCs w:val="28"/>
          <w:lang w:val="ru-RU"/>
        </w:rPr>
        <w:t xml:space="preserve">су қорын қорғау және пайдалану саласындағы сұранысты басқарудың негізгі құралдарын нақтылайды. Осы құралдардың барлығы су үнемдеуге бағытталған. Мәселен, су пайдалану лимиттерін белгілеу (СК-нің 40-бабы) және су тұтыну мен су бұрудың </w:t>
      </w:r>
      <w:r w:rsidR="00196F01" w:rsidRPr="004F03DF">
        <w:rPr>
          <w:rFonts w:ascii="Times New Roman" w:hAnsi="Times New Roman" w:cs="Times New Roman"/>
          <w:iCs/>
          <w:sz w:val="28"/>
          <w:szCs w:val="28"/>
          <w:lang w:val="ru-RU"/>
        </w:rPr>
        <w:t>үлестік норма</w:t>
      </w:r>
      <w:r w:rsidR="0046761F" w:rsidRPr="004F03DF">
        <w:rPr>
          <w:rFonts w:ascii="Times New Roman" w:hAnsi="Times New Roman" w:cs="Times New Roman"/>
          <w:iCs/>
          <w:sz w:val="28"/>
          <w:szCs w:val="28"/>
          <w:lang w:val="ru-RU"/>
        </w:rPr>
        <w:t xml:space="preserve">ларын жоспарлы түрде төмендету (СК-нің 42-бабы және 45-бабы 4-тармағының 6-тармақшасы) </w:t>
      </w:r>
      <w:r w:rsidR="00CD4590" w:rsidRPr="004F03DF">
        <w:rPr>
          <w:rFonts w:ascii="Times New Roman" w:hAnsi="Times New Roman" w:cs="Times New Roman"/>
          <w:iCs/>
          <w:sz w:val="28"/>
          <w:szCs w:val="28"/>
          <w:lang w:val="ru-RU"/>
        </w:rPr>
        <w:t xml:space="preserve">– </w:t>
      </w:r>
      <w:r w:rsidR="0046761F" w:rsidRPr="004F03DF">
        <w:rPr>
          <w:rFonts w:ascii="Times New Roman" w:hAnsi="Times New Roman" w:cs="Times New Roman"/>
          <w:iCs/>
          <w:sz w:val="28"/>
          <w:szCs w:val="28"/>
          <w:lang w:val="ru-RU"/>
        </w:rPr>
        <w:t xml:space="preserve">сұранысты басқарудың әкімшілік құралдары, ал реттеліп көрсетілетін қызметтердің ақылы болуы (СК-нің 60-бабы), </w:t>
      </w:r>
      <w:r w:rsidR="00180637" w:rsidRPr="004F03DF">
        <w:rPr>
          <w:rFonts w:ascii="Times New Roman" w:hAnsi="Times New Roman" w:cs="Times New Roman"/>
          <w:iCs/>
          <w:sz w:val="28"/>
          <w:szCs w:val="28"/>
          <w:lang w:val="ru-RU"/>
        </w:rPr>
        <w:t>жерүсті</w:t>
      </w:r>
      <w:r w:rsidR="0046761F" w:rsidRPr="004F03DF">
        <w:rPr>
          <w:rFonts w:ascii="Times New Roman" w:hAnsi="Times New Roman" w:cs="Times New Roman"/>
          <w:iCs/>
          <w:sz w:val="28"/>
          <w:szCs w:val="28"/>
          <w:lang w:val="ru-RU"/>
        </w:rPr>
        <w:t xml:space="preserve"> және жерасты </w:t>
      </w:r>
      <w:r w:rsidR="00B0001B" w:rsidRPr="004F03DF">
        <w:rPr>
          <w:rFonts w:ascii="Times New Roman" w:hAnsi="Times New Roman" w:cs="Times New Roman"/>
          <w:iCs/>
          <w:sz w:val="28"/>
          <w:szCs w:val="28"/>
          <w:lang w:val="ru-RU"/>
        </w:rPr>
        <w:t>су объектілерінің</w:t>
      </w:r>
      <w:r w:rsidR="0046761F" w:rsidRPr="004F03DF">
        <w:rPr>
          <w:rFonts w:ascii="Times New Roman" w:hAnsi="Times New Roman" w:cs="Times New Roman"/>
          <w:iCs/>
          <w:sz w:val="28"/>
          <w:szCs w:val="28"/>
          <w:lang w:val="ru-RU"/>
        </w:rPr>
        <w:t xml:space="preserve"> су ресурстарын пайдаланғаны үшін салықтар белгілеу (СК-нің 59-бабы) және су үнемдеуге экономикалық ынталандыру шараларын қолдану (СК-нің 58 және 61-баптары) </w:t>
      </w:r>
      <w:r w:rsidR="00B1736F" w:rsidRPr="004F03DF">
        <w:rPr>
          <w:rFonts w:ascii="Times New Roman" w:hAnsi="Times New Roman" w:cs="Times New Roman"/>
          <w:iCs/>
          <w:sz w:val="28"/>
          <w:szCs w:val="28"/>
          <w:lang w:val="ru-RU"/>
        </w:rPr>
        <w:t xml:space="preserve">– </w:t>
      </w:r>
      <w:r w:rsidR="0046761F" w:rsidRPr="004F03DF">
        <w:rPr>
          <w:rFonts w:ascii="Times New Roman" w:hAnsi="Times New Roman" w:cs="Times New Roman"/>
          <w:iCs/>
          <w:sz w:val="28"/>
          <w:szCs w:val="28"/>
          <w:lang w:val="ru-RU"/>
        </w:rPr>
        <w:t>суға деген сұранысты басқарудың экономикалық құралдары.</w:t>
      </w:r>
    </w:p>
    <w:p w14:paraId="2F4E4616" w14:textId="0B796A65" w:rsidR="00D80768" w:rsidRPr="004F03DF" w:rsidRDefault="00D80768" w:rsidP="00D80768">
      <w:pPr>
        <w:spacing w:after="0" w:line="240" w:lineRule="auto"/>
        <w:ind w:firstLine="709"/>
        <w:jc w:val="both"/>
        <w:textAlignment w:val="baseline"/>
        <w:rPr>
          <w:rFonts w:ascii="Times New Roman" w:hAnsi="Times New Roman" w:cs="Times New Roman"/>
          <w:bCs/>
          <w:iCs/>
          <w:sz w:val="28"/>
          <w:szCs w:val="28"/>
          <w:lang w:val="ru-RU"/>
        </w:rPr>
      </w:pPr>
      <w:r w:rsidRPr="004F03DF">
        <w:rPr>
          <w:rFonts w:ascii="Times New Roman" w:hAnsi="Times New Roman" w:cs="Times New Roman"/>
          <w:iCs/>
          <w:sz w:val="28"/>
          <w:szCs w:val="28"/>
          <w:lang w:val="ru-RU"/>
        </w:rPr>
        <w:t xml:space="preserve">3. </w:t>
      </w:r>
      <w:r w:rsidR="0046761F" w:rsidRPr="004F03DF">
        <w:rPr>
          <w:rFonts w:ascii="Times New Roman" w:hAnsi="Times New Roman" w:cs="Times New Roman"/>
          <w:bCs/>
          <w:iCs/>
          <w:sz w:val="28"/>
          <w:szCs w:val="28"/>
          <w:lang w:val="ru-RU"/>
        </w:rPr>
        <w:t>СК-нің 57-бабының 3-тармағы</w:t>
      </w:r>
      <w:r w:rsidR="0046761F" w:rsidRPr="004F03DF">
        <w:rPr>
          <w:rFonts w:ascii="Times New Roman" w:hAnsi="Times New Roman" w:cs="Times New Roman"/>
          <w:b/>
          <w:iCs/>
          <w:sz w:val="28"/>
          <w:szCs w:val="28"/>
          <w:lang w:val="ru-RU"/>
        </w:rPr>
        <w:t xml:space="preserve"> </w:t>
      </w:r>
      <w:r w:rsidR="0046761F" w:rsidRPr="004F03DF">
        <w:rPr>
          <w:rFonts w:ascii="Times New Roman" w:hAnsi="Times New Roman" w:cs="Times New Roman"/>
          <w:iCs/>
          <w:sz w:val="28"/>
          <w:szCs w:val="28"/>
          <w:lang w:val="ru-RU"/>
        </w:rPr>
        <w:t xml:space="preserve">су қорын қорғау және пайдалану саласындағы сұранысты басқару субъектілерін айқындайды. Осы тармаққа сәйкес оларға су шаруашылығы ұйымдары, жергілікті атқарушы органдар және су пайдаланушылар жатады, олар СК-нің 40-бабына сәйкес белгіленген лимиттер мен су пайдаланудың рұқсат етілген көлемдері шеңберінде су тұтынушылармен су беру шарттарын жасасуға тиіс. </w:t>
      </w:r>
      <w:r w:rsidR="00087440" w:rsidRPr="004F03DF">
        <w:rPr>
          <w:rFonts w:ascii="Times New Roman" w:hAnsi="Times New Roman" w:cs="Times New Roman"/>
          <w:iCs/>
          <w:sz w:val="28"/>
          <w:szCs w:val="28"/>
          <w:lang w:val="ru-RU"/>
        </w:rPr>
        <w:t>С</w:t>
      </w:r>
      <w:r w:rsidR="0046761F" w:rsidRPr="004F03DF">
        <w:rPr>
          <w:rFonts w:ascii="Times New Roman" w:hAnsi="Times New Roman" w:cs="Times New Roman"/>
          <w:iCs/>
          <w:sz w:val="28"/>
          <w:szCs w:val="28"/>
          <w:lang w:val="ru-RU"/>
        </w:rPr>
        <w:t>у қорын қорғау және пайдалану саласындағы қолжетімді ең үздік технологияларды енгізу (СК-нің 62-бабы), судың өнімсіз шығындарын азайту және т.б. есебінен тұтынылатын</w:t>
      </w:r>
      <w:r w:rsidR="0046761F" w:rsidRPr="004F03DF">
        <w:rPr>
          <w:rFonts w:ascii="Times New Roman" w:hAnsi="Times New Roman" w:cs="Times New Roman"/>
          <w:b/>
          <w:iCs/>
          <w:sz w:val="28"/>
          <w:szCs w:val="28"/>
          <w:lang w:val="ru-RU"/>
        </w:rPr>
        <w:t xml:space="preserve"> </w:t>
      </w:r>
      <w:r w:rsidR="0046761F" w:rsidRPr="004F03DF">
        <w:rPr>
          <w:rFonts w:ascii="Times New Roman" w:hAnsi="Times New Roman" w:cs="Times New Roman"/>
          <w:bCs/>
          <w:iCs/>
          <w:sz w:val="28"/>
          <w:szCs w:val="28"/>
          <w:lang w:val="ru-RU"/>
        </w:rPr>
        <w:t>су көлемін біртіндеп төмендетуге қол жеткізу көзделеді.</w:t>
      </w:r>
    </w:p>
    <w:p w14:paraId="68E3799B" w14:textId="77777777" w:rsidR="007A6075" w:rsidRPr="004F03DF" w:rsidRDefault="007A6075" w:rsidP="00923B8C">
      <w:pPr>
        <w:spacing w:after="0" w:line="240" w:lineRule="auto"/>
        <w:ind w:firstLine="709"/>
        <w:jc w:val="both"/>
        <w:textAlignment w:val="baseline"/>
        <w:rPr>
          <w:rFonts w:ascii="Times New Roman" w:hAnsi="Times New Roman" w:cs="Times New Roman"/>
          <w:iCs/>
          <w:sz w:val="28"/>
          <w:szCs w:val="28"/>
          <w:lang w:val="ru-RU"/>
        </w:rPr>
      </w:pPr>
    </w:p>
    <w:p w14:paraId="79BD1150" w14:textId="78E4C3BB" w:rsidR="00F324C6" w:rsidRPr="004F03DF" w:rsidRDefault="00CA5865" w:rsidP="00F324C6">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sz w:val="28"/>
          <w:szCs w:val="28"/>
        </w:rPr>
        <w:t>58-бапқа түсіндірме.</w:t>
      </w:r>
      <w:r w:rsidR="00F324C6" w:rsidRPr="004F03DF">
        <w:rPr>
          <w:rFonts w:ascii="Times New Roman" w:eastAsiaTheme="minorHAnsi" w:hAnsi="Times New Roman" w:cs="Times New Roman"/>
          <w:b/>
          <w:sz w:val="28"/>
          <w:szCs w:val="28"/>
          <w:lang w:eastAsia="en-US"/>
        </w:rPr>
        <w:t xml:space="preserve"> </w:t>
      </w:r>
      <w:r w:rsidR="00B82274" w:rsidRPr="004F03DF">
        <w:rPr>
          <w:rFonts w:ascii="Times New Roman" w:hAnsi="Times New Roman" w:cs="Times New Roman"/>
          <w:b/>
          <w:iCs/>
          <w:sz w:val="28"/>
          <w:szCs w:val="28"/>
        </w:rPr>
        <w:t>Су қорын қорғау және пайдалану саласындағы экономикалық реттеу нысандары</w:t>
      </w:r>
    </w:p>
    <w:p w14:paraId="654E1A61" w14:textId="77777777" w:rsidR="00F324C6" w:rsidRPr="004F03DF" w:rsidRDefault="00F324C6" w:rsidP="00F324C6">
      <w:pPr>
        <w:pStyle w:val="Style2"/>
        <w:spacing w:line="240" w:lineRule="auto"/>
        <w:ind w:firstLine="720"/>
        <w:rPr>
          <w:rFonts w:ascii="Times New Roman" w:eastAsiaTheme="minorHAnsi" w:hAnsi="Times New Roman" w:cs="Times New Roman"/>
          <w:b/>
          <w:sz w:val="28"/>
          <w:szCs w:val="28"/>
          <w:lang w:eastAsia="en-US"/>
        </w:rPr>
      </w:pPr>
    </w:p>
    <w:p w14:paraId="0056DFDF" w14:textId="59F570FE" w:rsidR="00F324C6" w:rsidRPr="004F03DF" w:rsidRDefault="00B82274" w:rsidP="00F324C6">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58-бап. Су қорын қорғау және пайдалану саласындағы экономикалық реттеу нысандары</w:t>
      </w:r>
    </w:p>
    <w:p w14:paraId="35B796CF" w14:textId="68ECA775"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1. Су қорын қорғау және пайдалану саласындағы сұранысты реттеудің негізгі нысандары мыналар болып табылады:</w:t>
      </w:r>
    </w:p>
    <w:p w14:paraId="1C65E38C" w14:textId="59E12206"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1) жерүсті және жерасты су объектілерінің су ресурстарын пайдаланғаны үшін салық салу;</w:t>
      </w:r>
    </w:p>
    <w:p w14:paraId="572AACA3" w14:textId="2CE316F3"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реттеліп көрсетілетін қызметтердің өтемділігі;</w:t>
      </w:r>
    </w:p>
    <w:p w14:paraId="48EDDBBC" w14:textId="1EF428CB"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су қорын қорғау және пайдалану саласындағы қызметті мемлекеттік қолдау.</w:t>
      </w:r>
    </w:p>
    <w:p w14:paraId="54A3167C" w14:textId="17CDB649" w:rsidR="00B82274"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2. Осы баптың 1-тармағының 1) және 2) тармақшаларында көзделген су қорын қорғау және пайдалану саласындағы экономикалық реттеу нысандары су пайдаланушыларды су үнемдеуге ынталандыруға тиіс.</w:t>
      </w:r>
    </w:p>
    <w:p w14:paraId="19BA5460" w14:textId="0FA2859E" w:rsidR="00F324C6" w:rsidRPr="004F03DF" w:rsidRDefault="00B82274" w:rsidP="00B82274">
      <w:pPr>
        <w:spacing w:after="0" w:line="240" w:lineRule="auto"/>
        <w:ind w:firstLine="709"/>
        <w:jc w:val="both"/>
        <w:textAlignment w:val="baseline"/>
        <w:rPr>
          <w:rFonts w:ascii="Times New Roman" w:hAnsi="Times New Roman" w:cs="Times New Roman"/>
          <w:b/>
          <w:iCs/>
          <w:sz w:val="28"/>
          <w:szCs w:val="28"/>
          <w:lang w:val="ru-RU"/>
        </w:rPr>
      </w:pPr>
      <w:r w:rsidRPr="004F03DF">
        <w:rPr>
          <w:rFonts w:ascii="Times New Roman" w:hAnsi="Times New Roman" w:cs="Times New Roman"/>
          <w:b/>
          <w:iCs/>
          <w:sz w:val="28"/>
          <w:szCs w:val="28"/>
          <w:lang w:val="ru-RU"/>
        </w:rPr>
        <w:t xml:space="preserve">      3. Мемлекет қолда бар ең үздік технологияларды сатып алуға және ендіруге жұмсалатын шығындарды субсидиялау арқылы су қорын қорғау және пайдалану саласында қолда бар ең үздік технологияларды ендіруді қолдайды.</w:t>
      </w:r>
    </w:p>
    <w:p w14:paraId="1C439FD3" w14:textId="77777777" w:rsidR="00712811" w:rsidRPr="004F03DF" w:rsidRDefault="00712811" w:rsidP="00F324C6">
      <w:pPr>
        <w:spacing w:after="0" w:line="240" w:lineRule="auto"/>
        <w:ind w:firstLine="709"/>
        <w:jc w:val="both"/>
        <w:textAlignment w:val="baseline"/>
        <w:rPr>
          <w:rFonts w:ascii="Times New Roman" w:hAnsi="Times New Roman" w:cs="Times New Roman"/>
          <w:b/>
          <w:iCs/>
          <w:sz w:val="28"/>
          <w:szCs w:val="28"/>
          <w:lang w:val="ru-RU"/>
        </w:rPr>
      </w:pPr>
    </w:p>
    <w:p w14:paraId="68C8A23B" w14:textId="7B93E085" w:rsidR="0046761F" w:rsidRPr="004F03DF" w:rsidRDefault="0046761F"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bCs/>
          <w:iCs/>
          <w:sz w:val="28"/>
          <w:szCs w:val="28"/>
          <w:lang w:val="ru-RU"/>
        </w:rPr>
        <w:t>СК-нің 58-бабының 1-тармағы</w:t>
      </w:r>
      <w:r w:rsidRPr="004F03DF">
        <w:rPr>
          <w:rFonts w:ascii="Times New Roman" w:hAnsi="Times New Roman" w:cs="Times New Roman"/>
          <w:b/>
          <w:iCs/>
          <w:sz w:val="28"/>
          <w:szCs w:val="28"/>
          <w:lang w:val="ru-RU"/>
        </w:rPr>
        <w:t xml:space="preserve"> </w:t>
      </w:r>
      <w:r w:rsidRPr="004F03DF">
        <w:rPr>
          <w:rFonts w:ascii="Times New Roman" w:hAnsi="Times New Roman" w:cs="Times New Roman"/>
          <w:iCs/>
          <w:sz w:val="28"/>
          <w:szCs w:val="28"/>
          <w:lang w:val="ru-RU"/>
        </w:rPr>
        <w:t>су қорын қорғау және пайдалану саласындағы экономикалық реттеудің негізгі нысандары ретінде 3 нысанды айқындайды.</w:t>
      </w:r>
    </w:p>
    <w:p w14:paraId="4D17618E" w14:textId="62394A54" w:rsidR="00353D12" w:rsidRPr="004F03DF" w:rsidRDefault="00087440"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w:t>
      </w:r>
      <w:r w:rsidR="0046761F" w:rsidRPr="004F03DF">
        <w:rPr>
          <w:rFonts w:ascii="Times New Roman" w:hAnsi="Times New Roman" w:cs="Times New Roman"/>
          <w:iCs/>
          <w:sz w:val="28"/>
          <w:szCs w:val="28"/>
          <w:lang w:val="ru-RU"/>
        </w:rPr>
        <w:t xml:space="preserve">ы баптың 2-тармағы жерүсті және жерасты </w:t>
      </w:r>
      <w:r w:rsidR="00B0001B" w:rsidRPr="004F03DF">
        <w:rPr>
          <w:rFonts w:ascii="Times New Roman" w:hAnsi="Times New Roman" w:cs="Times New Roman"/>
          <w:iCs/>
          <w:sz w:val="28"/>
          <w:szCs w:val="28"/>
          <w:lang w:val="ru-RU"/>
        </w:rPr>
        <w:t>су объектілерінің</w:t>
      </w:r>
      <w:r w:rsidR="0046761F" w:rsidRPr="004F03DF">
        <w:rPr>
          <w:rFonts w:ascii="Times New Roman" w:hAnsi="Times New Roman" w:cs="Times New Roman"/>
          <w:iCs/>
          <w:sz w:val="28"/>
          <w:szCs w:val="28"/>
          <w:lang w:val="ru-RU"/>
        </w:rPr>
        <w:t xml:space="preserve"> су ресурстарын пайдаланғаны үшін салық салу, сондай-ақ реттеліп көрсетілетін қызметтердің ақылы болуы сияқты экономикалық ынталандыру нысандары су пайдаланушыларды су үнемдеуге ынталандыруға тиіс екенін көрсетеді. Ал СК-нің 58-бабының 3-тармағы осы мақсатқа қол жеткізу үшін мемлекет су қорын қорғау және пайдалану саласындағы қолжетімді ең үздік технологияларды сатып алу мен енгізуге жұмсалатын шығындарды субсидиялау арқылы оларды енгізуді қолдайтынын белгілейді.</w:t>
      </w:r>
    </w:p>
    <w:p w14:paraId="15066E2A" w14:textId="77777777" w:rsidR="00353D12" w:rsidRPr="004F03DF" w:rsidRDefault="00353D12" w:rsidP="00353D12">
      <w:pPr>
        <w:spacing w:after="0" w:line="240" w:lineRule="auto"/>
        <w:ind w:firstLine="709"/>
        <w:jc w:val="both"/>
        <w:textAlignment w:val="baseline"/>
        <w:rPr>
          <w:rFonts w:ascii="Times New Roman" w:hAnsi="Times New Roman" w:cs="Times New Roman"/>
          <w:b/>
          <w:iCs/>
          <w:sz w:val="28"/>
          <w:szCs w:val="28"/>
          <w:lang w:val="ru-RU"/>
        </w:rPr>
      </w:pPr>
    </w:p>
    <w:p w14:paraId="32BCF21D" w14:textId="5A6910F1" w:rsidR="003B6914" w:rsidRPr="004F03DF" w:rsidRDefault="00CA5865" w:rsidP="003B691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59-бапқа түсіндірме.</w:t>
      </w:r>
      <w:r w:rsidR="003B6914" w:rsidRPr="004F03DF">
        <w:rPr>
          <w:rFonts w:ascii="Times New Roman" w:eastAsiaTheme="minorHAnsi" w:hAnsi="Times New Roman" w:cs="Times New Roman"/>
          <w:b/>
          <w:sz w:val="28"/>
          <w:szCs w:val="28"/>
          <w:lang w:eastAsia="en-US"/>
        </w:rPr>
        <w:t xml:space="preserve"> </w:t>
      </w:r>
      <w:r w:rsidR="00B82274" w:rsidRPr="004F03DF">
        <w:rPr>
          <w:rFonts w:ascii="Times New Roman" w:eastAsiaTheme="minorHAnsi" w:hAnsi="Times New Roman" w:cs="Times New Roman"/>
          <w:b/>
          <w:sz w:val="28"/>
          <w:szCs w:val="28"/>
          <w:lang w:eastAsia="en-US"/>
        </w:rPr>
        <w:t>Су ресурстарын пайдаланғаны үшін төлемақы және салық</w:t>
      </w:r>
      <w:r w:rsidR="003B6914" w:rsidRPr="004F03DF">
        <w:rPr>
          <w:rFonts w:ascii="Times New Roman" w:eastAsiaTheme="minorHAnsi" w:hAnsi="Times New Roman" w:cs="Times New Roman"/>
          <w:b/>
          <w:sz w:val="28"/>
          <w:szCs w:val="28"/>
          <w:lang w:eastAsia="en-US"/>
        </w:rPr>
        <w:t xml:space="preserve"> </w:t>
      </w:r>
    </w:p>
    <w:p w14:paraId="15A1067F" w14:textId="77777777" w:rsidR="003B6914" w:rsidRPr="004F03DF" w:rsidRDefault="003B6914" w:rsidP="003B6914">
      <w:pPr>
        <w:pStyle w:val="Style2"/>
        <w:spacing w:line="240" w:lineRule="auto"/>
        <w:ind w:firstLine="720"/>
        <w:rPr>
          <w:rFonts w:ascii="Times New Roman" w:eastAsiaTheme="minorHAnsi" w:hAnsi="Times New Roman" w:cs="Times New Roman"/>
          <w:b/>
          <w:sz w:val="28"/>
          <w:szCs w:val="28"/>
          <w:lang w:eastAsia="en-US"/>
        </w:rPr>
      </w:pPr>
    </w:p>
    <w:p w14:paraId="5D83064F" w14:textId="7CB6B896" w:rsidR="003B6914" w:rsidRPr="004F03DF" w:rsidRDefault="00B82274" w:rsidP="003B691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59-бап. Су ресурстарын пайдаланғаны үшін төлемақы және салық</w:t>
      </w:r>
    </w:p>
    <w:p w14:paraId="45159B7C" w14:textId="3C4EFEDF"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Жерүсті су объектілерінің су ресурстарын пайдаланғаны үшін төлемақы және жерасты суларына пайдалы қазбаларды өндіру салығы арнаулы су пайдалану кезінде алынады.</w:t>
      </w:r>
    </w:p>
    <w:p w14:paraId="77C64E73" w14:textId="3D9477BF"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Ортақ су пайдалану өтеусіз негізде жүзеге асырылады.</w:t>
      </w:r>
    </w:p>
    <w:p w14:paraId="16F9B358" w14:textId="03C29FD9"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3. Бас жоспар мен бассейндік жоспарларда бюджет қаражатының шығындарын бағалау, сондай-ақ әлеуметтік-экономикалық және климаттық жағдайлардың ерекшеліктерін талдау көзделеді, оның қорытындысы бойынша жерүсті және жерасты су объектілерінің су ресурстарын пайдаланғаны үшін төлемдер мен салықтардың мөлшерлерін айқындау жөнінде ұсыныстар әзірленеді.</w:t>
      </w:r>
    </w:p>
    <w:p w14:paraId="48F56933" w14:textId="0461F05E" w:rsidR="00353D12" w:rsidRPr="004F03DF" w:rsidRDefault="00B82274" w:rsidP="00B82274">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eastAsia="Times New Roman" w:hAnsi="Times New Roman" w:cs="Times New Roman"/>
          <w:b/>
          <w:iCs/>
          <w:sz w:val="28"/>
          <w:szCs w:val="28"/>
          <w:lang w:val="ru-RU" w:eastAsia="ru-RU"/>
        </w:rPr>
        <w:t xml:space="preserve">      4. Бюджетке төленетін төлемдер мен салықтарды есептеу, төлеу тәртібі Қазақстан Республикасының салық заңнамасында айқындалады.</w:t>
      </w:r>
    </w:p>
    <w:p w14:paraId="09D1A086" w14:textId="77777777" w:rsidR="00712811" w:rsidRPr="004F03DF" w:rsidRDefault="00712811" w:rsidP="00F324C6">
      <w:pPr>
        <w:spacing w:after="0" w:line="240" w:lineRule="auto"/>
        <w:ind w:firstLine="709"/>
        <w:jc w:val="both"/>
        <w:textAlignment w:val="baseline"/>
        <w:rPr>
          <w:rFonts w:ascii="Times New Roman" w:hAnsi="Times New Roman" w:cs="Times New Roman"/>
          <w:iCs/>
          <w:sz w:val="28"/>
          <w:szCs w:val="28"/>
          <w:lang w:val="ru-RU"/>
        </w:rPr>
      </w:pPr>
    </w:p>
    <w:p w14:paraId="136A4267" w14:textId="42C8A58A" w:rsidR="0046761F" w:rsidRPr="004F03DF" w:rsidRDefault="0046761F"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59-бабы жерүсті және жерасты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су ресурстарын пайдаланғаны үшін салық салу (төлемдер) мәселелерін регламенттейді.</w:t>
      </w:r>
    </w:p>
    <w:p w14:paraId="122ADCE4" w14:textId="35AEFEB3" w:rsidR="0046761F" w:rsidRPr="004F03DF" w:rsidRDefault="0046761F"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Бұл ретте 1-тармақта арнаулы су пайдаланудың ақылы екендігі, ал 2-тармақта жалпы су пайдаланудың тегін негізде жүзеге асырылатындығы белгіленген.</w:t>
      </w:r>
    </w:p>
    <w:p w14:paraId="7C7C2020" w14:textId="57707BF2" w:rsidR="0046761F" w:rsidRPr="004F03DF" w:rsidRDefault="0046761F"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Түсіндірме беріліп отырған СК-нің 59-бабының 3-тармағына сәйкес,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және жерасты </w:t>
      </w:r>
      <w:r w:rsidR="00B0001B" w:rsidRPr="004F03DF">
        <w:rPr>
          <w:rFonts w:ascii="Times New Roman" w:hAnsi="Times New Roman" w:cs="Times New Roman"/>
          <w:iCs/>
          <w:sz w:val="28"/>
          <w:szCs w:val="28"/>
          <w:lang w:val="ru-RU"/>
        </w:rPr>
        <w:t>су объектілерінің</w:t>
      </w:r>
      <w:r w:rsidRPr="004F03DF">
        <w:rPr>
          <w:rFonts w:ascii="Times New Roman" w:hAnsi="Times New Roman" w:cs="Times New Roman"/>
          <w:iCs/>
          <w:sz w:val="28"/>
          <w:szCs w:val="28"/>
          <w:lang w:val="ru-RU"/>
        </w:rPr>
        <w:t xml:space="preserve"> су ресурстарын пайдаланғаны үшін төлемдер мен салықтардың мөлшерін айқындау жөніндегі ұсыныстар бюджет қаражаты шығыстарын бағалау, сондай-ақ </w:t>
      </w:r>
      <w:r w:rsidR="00167EAA" w:rsidRPr="004F03DF">
        <w:rPr>
          <w:rFonts w:ascii="Times New Roman" w:hAnsi="Times New Roman" w:cs="Times New Roman"/>
          <w:iCs/>
          <w:sz w:val="28"/>
          <w:szCs w:val="28"/>
          <w:lang w:val="ru-RU"/>
        </w:rPr>
        <w:t>б</w:t>
      </w:r>
      <w:r w:rsidRPr="004F03DF">
        <w:rPr>
          <w:rFonts w:ascii="Times New Roman" w:hAnsi="Times New Roman" w:cs="Times New Roman"/>
          <w:iCs/>
          <w:sz w:val="28"/>
          <w:szCs w:val="28"/>
          <w:lang w:val="ru-RU"/>
        </w:rPr>
        <w:t>ас және бассейндік жоспарларда көзделген әлеуметтік-экономикалық және климаттық жағдайларды талдау қорытындылары бойынша әзірленеді.</w:t>
      </w:r>
    </w:p>
    <w:p w14:paraId="6C15886A" w14:textId="5F42B10A" w:rsidR="00B9214D" w:rsidRPr="004F03DF" w:rsidRDefault="00180637"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Жерүсті</w:t>
      </w:r>
      <w:r w:rsidR="0046761F" w:rsidRPr="004F03DF">
        <w:rPr>
          <w:rFonts w:ascii="Times New Roman" w:hAnsi="Times New Roman" w:cs="Times New Roman"/>
          <w:iCs/>
          <w:sz w:val="28"/>
          <w:szCs w:val="28"/>
          <w:lang w:val="ru-RU"/>
        </w:rPr>
        <w:t xml:space="preserve"> суларына қатысты мұндай ұсыныстарды жыл сайын облыстардың, республикалық маңызы бар қалалардың, астананың жергілікті атқарушы органдары әзірлейді (СК-нің 27-бабы 1-тармағының 11-тармақшасы) және тиісті мәслихаттардың бекітуіне ұсынады (СК-нің 26-бабы 1-тармағының 1-тармақшасы). Есептеу үшін Қазақстан Республикасының салық заңнамасында белгіленген, СРИМ бекіткен (СК-нің 23-бабы 1-тармағының 34-тармақшасы) </w:t>
      </w:r>
      <w:r w:rsidRPr="004F03DF">
        <w:rPr>
          <w:rFonts w:ascii="Times New Roman" w:hAnsi="Times New Roman" w:cs="Times New Roman"/>
          <w:iCs/>
          <w:sz w:val="28"/>
          <w:szCs w:val="28"/>
          <w:lang w:val="ru-RU"/>
        </w:rPr>
        <w:t>жерүсті</w:t>
      </w:r>
      <w:r w:rsidR="0046761F" w:rsidRPr="004F03DF">
        <w:rPr>
          <w:rFonts w:ascii="Times New Roman" w:hAnsi="Times New Roman" w:cs="Times New Roman"/>
          <w:iCs/>
          <w:sz w:val="28"/>
          <w:szCs w:val="28"/>
          <w:lang w:val="ru-RU"/>
        </w:rPr>
        <w:t xml:space="preserve"> </w:t>
      </w:r>
      <w:r w:rsidR="00E93338" w:rsidRPr="004F03DF">
        <w:rPr>
          <w:rFonts w:ascii="Times New Roman" w:hAnsi="Times New Roman" w:cs="Times New Roman"/>
          <w:iCs/>
          <w:sz w:val="28"/>
          <w:szCs w:val="28"/>
          <w:lang w:val="ru-RU"/>
        </w:rPr>
        <w:t xml:space="preserve">су </w:t>
      </w:r>
      <w:r w:rsidR="0046761F" w:rsidRPr="004F03DF">
        <w:rPr>
          <w:rFonts w:ascii="Times New Roman" w:hAnsi="Times New Roman" w:cs="Times New Roman"/>
          <w:iCs/>
          <w:sz w:val="28"/>
          <w:szCs w:val="28"/>
          <w:lang w:val="ru-RU"/>
        </w:rPr>
        <w:t xml:space="preserve">көздерінің су ресурстарын пайдаланғаны үшін төлемақы </w:t>
      </w:r>
      <w:r w:rsidR="00E93338" w:rsidRPr="004F03DF">
        <w:rPr>
          <w:rFonts w:ascii="Times New Roman" w:hAnsi="Times New Roman" w:cs="Times New Roman"/>
          <w:iCs/>
          <w:sz w:val="28"/>
          <w:szCs w:val="28"/>
          <w:lang w:val="ru-RU"/>
        </w:rPr>
        <w:t xml:space="preserve">мөлшерлемелерін </w:t>
      </w:r>
      <w:r w:rsidR="0046761F" w:rsidRPr="004F03DF">
        <w:rPr>
          <w:rFonts w:ascii="Times New Roman" w:hAnsi="Times New Roman" w:cs="Times New Roman"/>
          <w:iCs/>
          <w:sz w:val="28"/>
          <w:szCs w:val="28"/>
          <w:lang w:val="ru-RU"/>
        </w:rPr>
        <w:t>есептеу әдістемесі қолданылады. Жоғарыда аталған әдістемеде ҚР салық заңнамасына сілтеме жасалуы ҚР Салық кодексінің 20-бабының 5-тармағымен түсіндіріледі, онда Салық кодексінің өзінде көзделген жағдайларды қоспағанда, ҚР салықтық емес заңнамасына салықтық қатынастарды реттейтін нормаларды енгізуге тыйым салынады. Сондықтан Қазақстан Республикасындағы салықтардың барлық түрлері мен бюджетке төленетін міндетті төлемдер тек ҚР Салық кодексімен белгіленуге тиіс.</w:t>
      </w:r>
    </w:p>
    <w:p w14:paraId="514DE54B" w14:textId="6CB3E04C" w:rsidR="0046761F" w:rsidRPr="004F03DF" w:rsidRDefault="00B62A21" w:rsidP="0046761F">
      <w:pPr>
        <w:spacing w:after="0" w:line="240" w:lineRule="auto"/>
        <w:ind w:firstLine="709"/>
        <w:contextualSpacing/>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Атап айтқанда </w:t>
      </w:r>
      <w:r w:rsidR="0046761F" w:rsidRPr="004F03DF">
        <w:rPr>
          <w:rFonts w:ascii="Times New Roman" w:hAnsi="Times New Roman" w:cs="Times New Roman"/>
          <w:iCs/>
          <w:sz w:val="28"/>
          <w:szCs w:val="28"/>
          <w:lang w:val="ru-RU"/>
        </w:rPr>
        <w:t>ҚР Салық кодексінің 616-бабына сәйкес жерүсті</w:t>
      </w:r>
      <w:r w:rsidR="00B1736F" w:rsidRPr="004F03DF">
        <w:rPr>
          <w:rFonts w:ascii="Times New Roman" w:hAnsi="Times New Roman" w:cs="Times New Roman"/>
          <w:iCs/>
          <w:sz w:val="28"/>
          <w:szCs w:val="28"/>
          <w:lang w:val="ru-RU"/>
        </w:rPr>
        <w:t xml:space="preserve"> су</w:t>
      </w:r>
      <w:r w:rsidR="0046761F" w:rsidRPr="004F03DF">
        <w:rPr>
          <w:rFonts w:ascii="Times New Roman" w:hAnsi="Times New Roman" w:cs="Times New Roman"/>
          <w:iCs/>
          <w:sz w:val="28"/>
          <w:szCs w:val="28"/>
          <w:lang w:val="ru-RU"/>
        </w:rPr>
        <w:t xml:space="preserve"> көздерінің су ресурстарын пайдаланғаны үшін төлемақы </w:t>
      </w:r>
      <w:r w:rsidR="00CD4590" w:rsidRPr="004F03DF">
        <w:rPr>
          <w:rFonts w:ascii="Times New Roman" w:hAnsi="Times New Roman" w:cs="Times New Roman"/>
          <w:iCs/>
          <w:sz w:val="28"/>
          <w:szCs w:val="28"/>
          <w:lang w:val="ru-RU"/>
        </w:rPr>
        <w:t xml:space="preserve">– </w:t>
      </w:r>
      <w:r w:rsidR="0046761F" w:rsidRPr="004F03DF">
        <w:rPr>
          <w:rFonts w:ascii="Times New Roman" w:hAnsi="Times New Roman" w:cs="Times New Roman"/>
          <w:iCs/>
          <w:sz w:val="28"/>
          <w:szCs w:val="28"/>
          <w:lang w:val="ru-RU"/>
        </w:rPr>
        <w:t>Салық кодексімен белгіленген табиғи ресурстарды пайдаланғаны үшін төлемақы</w:t>
      </w:r>
      <w:r w:rsidR="00CD4590" w:rsidRPr="004F03DF">
        <w:rPr>
          <w:rFonts w:ascii="Times New Roman" w:hAnsi="Times New Roman" w:cs="Times New Roman"/>
          <w:iCs/>
          <w:sz w:val="28"/>
          <w:szCs w:val="28"/>
          <w:lang w:val="ru-RU"/>
        </w:rPr>
        <w:t>ның</w:t>
      </w:r>
      <w:r w:rsidR="0046761F" w:rsidRPr="004F03DF">
        <w:rPr>
          <w:rFonts w:ascii="Times New Roman" w:hAnsi="Times New Roman" w:cs="Times New Roman"/>
          <w:iCs/>
          <w:sz w:val="28"/>
          <w:szCs w:val="28"/>
          <w:lang w:val="ru-RU"/>
        </w:rPr>
        <w:t xml:space="preserve"> түрі. Ал ҚР Салық кодексінің 619-бабына сәйкес «</w:t>
      </w:r>
      <w:r w:rsidR="00180637" w:rsidRPr="004F03DF">
        <w:rPr>
          <w:rFonts w:ascii="Times New Roman" w:hAnsi="Times New Roman" w:cs="Times New Roman"/>
          <w:iCs/>
          <w:sz w:val="28"/>
          <w:szCs w:val="28"/>
          <w:lang w:val="ru-RU"/>
        </w:rPr>
        <w:t>Жерүсті</w:t>
      </w:r>
      <w:r w:rsidR="0046761F" w:rsidRPr="004F03DF">
        <w:rPr>
          <w:rFonts w:ascii="Times New Roman" w:hAnsi="Times New Roman" w:cs="Times New Roman"/>
          <w:iCs/>
          <w:sz w:val="28"/>
          <w:szCs w:val="28"/>
          <w:lang w:val="ru-RU"/>
        </w:rPr>
        <w:t xml:space="preserve"> </w:t>
      </w:r>
      <w:r w:rsidR="00E93338" w:rsidRPr="004F03DF">
        <w:rPr>
          <w:rFonts w:ascii="Times New Roman" w:hAnsi="Times New Roman" w:cs="Times New Roman"/>
          <w:iCs/>
          <w:sz w:val="28"/>
          <w:szCs w:val="28"/>
          <w:lang w:val="ru-RU"/>
        </w:rPr>
        <w:t xml:space="preserve">су </w:t>
      </w:r>
      <w:r w:rsidR="0046761F" w:rsidRPr="004F03DF">
        <w:rPr>
          <w:rFonts w:ascii="Times New Roman" w:hAnsi="Times New Roman" w:cs="Times New Roman"/>
          <w:iCs/>
          <w:sz w:val="28"/>
          <w:szCs w:val="28"/>
          <w:lang w:val="ru-RU"/>
        </w:rPr>
        <w:t xml:space="preserve">көздерінің су ресурстарын пайдаланғаны үшін төлемақы </w:t>
      </w:r>
      <w:r w:rsidR="00E93338" w:rsidRPr="004F03DF">
        <w:rPr>
          <w:rFonts w:ascii="Times New Roman" w:hAnsi="Times New Roman" w:cs="Times New Roman"/>
          <w:iCs/>
          <w:sz w:val="28"/>
          <w:szCs w:val="28"/>
          <w:lang w:val="ru-RU"/>
        </w:rPr>
        <w:t>мөлшерлемелерін</w:t>
      </w:r>
      <w:r w:rsidR="0046761F" w:rsidRPr="004F03DF">
        <w:rPr>
          <w:rFonts w:ascii="Times New Roman" w:hAnsi="Times New Roman" w:cs="Times New Roman"/>
          <w:iCs/>
          <w:sz w:val="28"/>
          <w:szCs w:val="28"/>
          <w:lang w:val="ru-RU"/>
        </w:rPr>
        <w:t xml:space="preserve"> облыстардың, республикалық маңызы бар қалалардың және астананың жергілікті өкілді органдары су қорын пайдалану және қорғау саласындағы уәкілетті орган бекіткен </w:t>
      </w:r>
      <w:r w:rsidR="00180637" w:rsidRPr="004F03DF">
        <w:rPr>
          <w:rFonts w:ascii="Times New Roman" w:hAnsi="Times New Roman" w:cs="Times New Roman"/>
          <w:iCs/>
          <w:sz w:val="28"/>
          <w:szCs w:val="28"/>
          <w:lang w:val="ru-RU"/>
        </w:rPr>
        <w:t>жерүсті</w:t>
      </w:r>
      <w:r w:rsidR="0046761F" w:rsidRPr="004F03DF">
        <w:rPr>
          <w:rFonts w:ascii="Times New Roman" w:hAnsi="Times New Roman" w:cs="Times New Roman"/>
          <w:iCs/>
          <w:sz w:val="28"/>
          <w:szCs w:val="28"/>
          <w:lang w:val="ru-RU"/>
        </w:rPr>
        <w:t xml:space="preserve"> </w:t>
      </w:r>
      <w:r w:rsidR="00E93338" w:rsidRPr="004F03DF">
        <w:rPr>
          <w:rFonts w:ascii="Times New Roman" w:hAnsi="Times New Roman" w:cs="Times New Roman"/>
          <w:iCs/>
          <w:sz w:val="28"/>
          <w:szCs w:val="28"/>
          <w:lang w:val="ru-RU"/>
        </w:rPr>
        <w:t xml:space="preserve">су </w:t>
      </w:r>
      <w:r w:rsidR="0046761F" w:rsidRPr="004F03DF">
        <w:rPr>
          <w:rFonts w:ascii="Times New Roman" w:hAnsi="Times New Roman" w:cs="Times New Roman"/>
          <w:iCs/>
          <w:sz w:val="28"/>
          <w:szCs w:val="28"/>
          <w:lang w:val="ru-RU"/>
        </w:rPr>
        <w:lastRenderedPageBreak/>
        <w:t>көздерінің су ресурстарын пайдаланғаны үшін төлемақыны есептеу әдістемесі негізінде белгілейді».</w:t>
      </w:r>
    </w:p>
    <w:p w14:paraId="39128A10" w14:textId="41DB5814" w:rsidR="0046761F" w:rsidRPr="004F03DF" w:rsidRDefault="0046761F" w:rsidP="0046761F">
      <w:pPr>
        <w:spacing w:after="0" w:line="240" w:lineRule="auto"/>
        <w:ind w:firstLine="709"/>
        <w:contextualSpacing/>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Жерасты суына қатысты жағдай басқаша. Жерасты суын жер қойнауынан алу мақсаттарының әртүрлілігіне (тек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немесе суару үшін ғана емес) байланысты, жерасты </w:t>
      </w:r>
      <w:r w:rsidR="00E93338"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 xml:space="preserve">көздерінен су алу үшін төлемақы мөлшері ҚР Салық кодексінде жерасты суына пайдалы қазбаларды өндіру салығының (ПҚӨС) </w:t>
      </w:r>
      <w:r w:rsidR="00B1736F" w:rsidRPr="004F03DF">
        <w:rPr>
          <w:rFonts w:ascii="Times New Roman" w:hAnsi="Times New Roman" w:cs="Times New Roman"/>
          <w:iCs/>
          <w:sz w:val="28"/>
          <w:szCs w:val="28"/>
          <w:lang w:val="ru-RU"/>
        </w:rPr>
        <w:t>мөлшерлемесі</w:t>
      </w:r>
      <w:r w:rsidRPr="004F03DF">
        <w:rPr>
          <w:rFonts w:ascii="Times New Roman" w:hAnsi="Times New Roman" w:cs="Times New Roman"/>
          <w:iCs/>
          <w:sz w:val="28"/>
          <w:szCs w:val="28"/>
          <w:lang w:val="ru-RU"/>
        </w:rPr>
        <w:t xml:space="preserve"> ретінде айқындалады (ҚР Салық кодексінің 775-бабының 2-тармағы).</w:t>
      </w:r>
    </w:p>
    <w:p w14:paraId="26692D23" w14:textId="47BB0731" w:rsidR="0046761F" w:rsidRPr="004F03DF" w:rsidRDefault="0046761F" w:rsidP="0046761F">
      <w:pPr>
        <w:spacing w:after="0" w:line="240" w:lineRule="auto"/>
        <w:ind w:firstLine="709"/>
        <w:contextualSpacing/>
        <w:jc w:val="both"/>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СК-нің 59-бабының 4-тармағына сәйкес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E93338"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көздерінің су ресурстарын пайдаланғаны үшін төлемдерді және жерасты суларына пайдалы қазбаларды өндіру салығын бюджетке есептеу мен төлеу тәртібі Қазақстан Республикасының салық заңнамасымен айқындалады.</w:t>
      </w:r>
    </w:p>
    <w:p w14:paraId="0C9DB661" w14:textId="67CE024D" w:rsidR="00AD78CA" w:rsidRPr="004F03DF" w:rsidRDefault="0046761F" w:rsidP="0046761F">
      <w:pPr>
        <w:spacing w:after="0" w:line="240" w:lineRule="auto"/>
        <w:ind w:firstLine="709"/>
        <w:contextualSpacing/>
        <w:jc w:val="both"/>
        <w:rPr>
          <w:rFonts w:ascii="Times New Roman" w:eastAsia="Times New Roman" w:hAnsi="Times New Roman" w:cs="Times New Roman"/>
          <w:sz w:val="28"/>
          <w:szCs w:val="28"/>
          <w:lang w:val="ru-RU" w:eastAsia="ru-RU"/>
        </w:rPr>
      </w:pPr>
      <w:r w:rsidRPr="004F03DF">
        <w:rPr>
          <w:rFonts w:ascii="Times New Roman" w:hAnsi="Times New Roman" w:cs="Times New Roman"/>
          <w:iCs/>
          <w:sz w:val="28"/>
          <w:szCs w:val="28"/>
          <w:lang w:val="ru-RU"/>
        </w:rPr>
        <w:t xml:space="preserve">Бұл ретте Салық кодексіндегі есептеу тәртібінің де су үнемдеуге бағытталғанына назар аудару маңызды. Мысалы, ҚР Салық кодексінің 616-бабының екінші бөлігіне сәйкес: «Су алудың іс жүзіндегі көлемдері су қорын пайдалану және қорғау саласындағы уәкілетті орган белгілеген су пайдалану лимиттерінен асып кеткен кезде, мұндай асып кету көлеміне </w:t>
      </w:r>
      <w:r w:rsidR="00180637" w:rsidRPr="004F03DF">
        <w:rPr>
          <w:rFonts w:ascii="Times New Roman" w:hAnsi="Times New Roman" w:cs="Times New Roman"/>
          <w:iCs/>
          <w:sz w:val="28"/>
          <w:szCs w:val="28"/>
          <w:lang w:val="ru-RU"/>
        </w:rPr>
        <w:t>жерүсті</w:t>
      </w:r>
      <w:r w:rsidRPr="004F03DF">
        <w:rPr>
          <w:rFonts w:ascii="Times New Roman" w:hAnsi="Times New Roman" w:cs="Times New Roman"/>
          <w:iCs/>
          <w:sz w:val="28"/>
          <w:szCs w:val="28"/>
          <w:lang w:val="ru-RU"/>
        </w:rPr>
        <w:t xml:space="preserve"> </w:t>
      </w:r>
      <w:r w:rsidR="00E93338" w:rsidRPr="004F03DF">
        <w:rPr>
          <w:rFonts w:ascii="Times New Roman" w:hAnsi="Times New Roman" w:cs="Times New Roman"/>
          <w:iCs/>
          <w:sz w:val="28"/>
          <w:szCs w:val="28"/>
          <w:lang w:val="ru-RU"/>
        </w:rPr>
        <w:t xml:space="preserve">су </w:t>
      </w:r>
      <w:r w:rsidRPr="004F03DF">
        <w:rPr>
          <w:rFonts w:ascii="Times New Roman" w:hAnsi="Times New Roman" w:cs="Times New Roman"/>
          <w:iCs/>
          <w:sz w:val="28"/>
          <w:szCs w:val="28"/>
          <w:lang w:val="ru-RU"/>
        </w:rPr>
        <w:t xml:space="preserve">көздерінің су ресурстарын пайдаланғаны үшін бес есе арттырылған төлемақы </w:t>
      </w:r>
      <w:r w:rsidR="00E93338" w:rsidRPr="004F03DF">
        <w:rPr>
          <w:rFonts w:ascii="Times New Roman" w:hAnsi="Times New Roman" w:cs="Times New Roman"/>
          <w:iCs/>
          <w:sz w:val="28"/>
          <w:szCs w:val="28"/>
          <w:lang w:val="ru-RU"/>
        </w:rPr>
        <w:t>мөлшерлемелері</w:t>
      </w:r>
      <w:r w:rsidRPr="004F03DF">
        <w:rPr>
          <w:rFonts w:ascii="Times New Roman" w:hAnsi="Times New Roman" w:cs="Times New Roman"/>
          <w:iCs/>
          <w:sz w:val="28"/>
          <w:szCs w:val="28"/>
          <w:lang w:val="ru-RU"/>
        </w:rPr>
        <w:t xml:space="preserve"> қолданылады». СК-нің 40-бабының ережелерін ескере отырып, «су пайдалану лимиттері» деп арнаулы су пайдалануға берілген рұқсаттарда айқындалған «су пайдаланудың рұқсат етілген көлемдерін» түсіну қажет (СК-нің 40-бабына түсін</w:t>
      </w:r>
      <w:r w:rsidR="00B1736F" w:rsidRPr="004F03DF">
        <w:rPr>
          <w:rFonts w:ascii="Times New Roman" w:hAnsi="Times New Roman" w:cs="Times New Roman"/>
          <w:iCs/>
          <w:sz w:val="28"/>
          <w:szCs w:val="28"/>
          <w:lang w:val="ru-RU"/>
        </w:rPr>
        <w:t>д</w:t>
      </w:r>
      <w:r w:rsidRPr="004F03DF">
        <w:rPr>
          <w:rFonts w:ascii="Times New Roman" w:hAnsi="Times New Roman" w:cs="Times New Roman"/>
          <w:iCs/>
          <w:sz w:val="28"/>
          <w:szCs w:val="28"/>
          <w:lang w:val="ru-RU"/>
        </w:rPr>
        <w:t>ірменің 4-тармағын қараңыз).</w:t>
      </w:r>
    </w:p>
    <w:p w14:paraId="196A4F54" w14:textId="77777777" w:rsidR="00AD78CA" w:rsidRPr="004F03DF" w:rsidRDefault="00AD78CA" w:rsidP="00D64A7A">
      <w:pPr>
        <w:spacing w:after="0" w:line="240" w:lineRule="auto"/>
        <w:ind w:firstLine="709"/>
        <w:jc w:val="both"/>
        <w:textAlignment w:val="baseline"/>
        <w:rPr>
          <w:rFonts w:ascii="Times New Roman" w:hAnsi="Times New Roman" w:cs="Times New Roman"/>
          <w:iCs/>
          <w:sz w:val="28"/>
          <w:szCs w:val="28"/>
          <w:lang w:val="ru-RU"/>
        </w:rPr>
      </w:pPr>
    </w:p>
    <w:p w14:paraId="1E7203D0" w14:textId="4271E43C" w:rsidR="00AD78CA" w:rsidRPr="004F03DF" w:rsidRDefault="00CA5865" w:rsidP="00AD78CA">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60-бапқа түсіндірме.</w:t>
      </w:r>
      <w:r w:rsidR="00AD78CA" w:rsidRPr="004F03DF">
        <w:rPr>
          <w:rFonts w:ascii="Times New Roman" w:eastAsiaTheme="minorHAnsi" w:hAnsi="Times New Roman" w:cs="Times New Roman"/>
          <w:b/>
          <w:sz w:val="28"/>
          <w:szCs w:val="28"/>
          <w:lang w:eastAsia="en-US"/>
        </w:rPr>
        <w:t xml:space="preserve"> </w:t>
      </w:r>
      <w:r w:rsidR="00B82274" w:rsidRPr="004F03DF">
        <w:rPr>
          <w:rFonts w:ascii="Times New Roman" w:eastAsiaTheme="minorHAnsi" w:hAnsi="Times New Roman" w:cs="Times New Roman"/>
          <w:b/>
          <w:sz w:val="28"/>
          <w:szCs w:val="28"/>
          <w:lang w:eastAsia="en-US"/>
        </w:rPr>
        <w:t>Реттеліп көрсетілетін қызметтердің өтемділігі</w:t>
      </w:r>
    </w:p>
    <w:p w14:paraId="1709022E" w14:textId="77777777" w:rsidR="00AD78CA" w:rsidRPr="004F03DF" w:rsidRDefault="00AD78CA" w:rsidP="00AD78CA">
      <w:pPr>
        <w:pStyle w:val="Style2"/>
        <w:spacing w:line="240" w:lineRule="auto"/>
        <w:ind w:firstLine="720"/>
        <w:rPr>
          <w:rFonts w:ascii="Times New Roman" w:eastAsiaTheme="minorHAnsi" w:hAnsi="Times New Roman" w:cs="Times New Roman"/>
          <w:b/>
          <w:sz w:val="28"/>
          <w:szCs w:val="28"/>
          <w:lang w:eastAsia="en-US"/>
        </w:rPr>
      </w:pPr>
    </w:p>
    <w:p w14:paraId="4FA55A5A" w14:textId="76FA68D4" w:rsidR="00AD78CA" w:rsidRPr="004F03DF" w:rsidRDefault="00B82274" w:rsidP="00AD78CA">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60-бап. Реттеліп көрсетілетін қызметтердің өтемділігі</w:t>
      </w:r>
    </w:p>
    <w:p w14:paraId="48B1298D" w14:textId="513775C2"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Табиғи монополиялар саласындағы реттеліп көрсетілетін қызметтер Қазақстан Республикасының табиғи монополиялар туралы заңнамасына сәйкес бекітілген үлгілік шарт негізінде, су пайдаланушы мен су тұтынушы арасында жасалатын шартқа сәйкес көрсетіледі.</w:t>
      </w:r>
    </w:p>
    <w:p w14:paraId="79E77660" w14:textId="57AD618D"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Су беру бойынша реттеліп көрсетілетін қызметтерді ұсынуға арналған үлгілік шартта су пайдалану жоспарларын әзірлеу бойынша су тұтынушыға қойылатын талаптар көрсетіледі.</w:t>
      </w:r>
    </w:p>
    <w:p w14:paraId="249D4FE6" w14:textId="31844267"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Су тұтынушы су ресурстарының мөлшерін (көлемін) объективті есепке алу мақсатында су бөлу орнында "Өлшем бірлігін қамтамасыз ету туралы" Қазақстан Республикасының Заңында белгіленген тәртіппен өлшеу құралдарының типін бекітуден немесе метрологиялық аттестаттаудан өткен су ресурстарын есепке алу аспаптарын орнатуға міндетті.</w:t>
      </w:r>
    </w:p>
    <w:p w14:paraId="5AD96B1B" w14:textId="50DB3F9B" w:rsidR="007A6075" w:rsidRPr="004F03DF" w:rsidRDefault="00B82274" w:rsidP="00B82274">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eastAsia="Times New Roman" w:hAnsi="Times New Roman" w:cs="Times New Roman"/>
          <w:b/>
          <w:iCs/>
          <w:sz w:val="28"/>
          <w:szCs w:val="28"/>
          <w:lang w:val="ru-RU" w:eastAsia="ru-RU"/>
        </w:rPr>
        <w:lastRenderedPageBreak/>
        <w:t xml:space="preserve">      3. Реттеліп көрсетілетін қызметтерге тарифтерді </w:t>
      </w:r>
      <w:r w:rsidR="00B1736F" w:rsidRPr="004F03DF">
        <w:rPr>
          <w:rFonts w:ascii="Times New Roman" w:eastAsia="Times New Roman" w:hAnsi="Times New Roman" w:cs="Times New Roman"/>
          <w:b/>
          <w:iCs/>
          <w:sz w:val="28"/>
          <w:szCs w:val="28"/>
          <w:lang w:val="ru-RU" w:eastAsia="ru-RU"/>
        </w:rPr>
        <w:t>«</w:t>
      </w:r>
      <w:r w:rsidRPr="004F03DF">
        <w:rPr>
          <w:rFonts w:ascii="Times New Roman" w:eastAsia="Times New Roman" w:hAnsi="Times New Roman" w:cs="Times New Roman"/>
          <w:b/>
          <w:iCs/>
          <w:sz w:val="28"/>
          <w:szCs w:val="28"/>
          <w:lang w:val="ru-RU" w:eastAsia="ru-RU"/>
        </w:rPr>
        <w:t>Табиғи монополиялар туралы</w:t>
      </w:r>
      <w:r w:rsidR="00B1736F" w:rsidRPr="004F03DF">
        <w:rPr>
          <w:rFonts w:ascii="Times New Roman" w:eastAsia="Times New Roman" w:hAnsi="Times New Roman" w:cs="Times New Roman"/>
          <w:b/>
          <w:iCs/>
          <w:sz w:val="28"/>
          <w:szCs w:val="28"/>
          <w:lang w:val="ru-RU" w:eastAsia="ru-RU"/>
        </w:rPr>
        <w:t>»</w:t>
      </w:r>
      <w:r w:rsidRPr="004F03DF">
        <w:rPr>
          <w:rFonts w:ascii="Times New Roman" w:eastAsia="Times New Roman" w:hAnsi="Times New Roman" w:cs="Times New Roman"/>
          <w:b/>
          <w:iCs/>
          <w:sz w:val="28"/>
          <w:szCs w:val="28"/>
          <w:lang w:val="ru-RU" w:eastAsia="ru-RU"/>
        </w:rPr>
        <w:t xml:space="preserve"> Қазақстан Республикасының Заңына сәйкес көрсетілетін қызметтерді беруші әзірлейді.</w:t>
      </w:r>
    </w:p>
    <w:p w14:paraId="61EEC83E" w14:textId="77777777" w:rsidR="00D10F35" w:rsidRPr="004F03DF" w:rsidRDefault="00D10F35" w:rsidP="00923B8C">
      <w:pPr>
        <w:spacing w:after="0" w:line="240" w:lineRule="auto"/>
        <w:ind w:firstLine="709"/>
        <w:jc w:val="both"/>
        <w:textAlignment w:val="baseline"/>
        <w:rPr>
          <w:rFonts w:ascii="Times New Roman" w:hAnsi="Times New Roman" w:cs="Times New Roman"/>
          <w:iCs/>
          <w:sz w:val="28"/>
          <w:szCs w:val="28"/>
          <w:lang w:val="ru-RU"/>
        </w:rPr>
      </w:pPr>
    </w:p>
    <w:p w14:paraId="2084DFC5" w14:textId="1F03CF99" w:rsidR="00D77840" w:rsidRPr="004F03DF" w:rsidRDefault="00300B22" w:rsidP="00923B8C">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1. </w:t>
      </w:r>
      <w:r w:rsidR="0046761F" w:rsidRPr="004F03DF">
        <w:rPr>
          <w:rFonts w:ascii="Times New Roman" w:hAnsi="Times New Roman" w:cs="Times New Roman"/>
          <w:iCs/>
          <w:sz w:val="28"/>
          <w:szCs w:val="28"/>
          <w:lang w:val="ru-RU"/>
        </w:rPr>
        <w:t>Су қатынастарының өзіндік ерекшелігі сол</w:t>
      </w:r>
      <w:r w:rsidR="00B1736F" w:rsidRPr="004F03DF">
        <w:rPr>
          <w:rFonts w:ascii="Times New Roman" w:hAnsi="Times New Roman" w:cs="Times New Roman"/>
          <w:iCs/>
          <w:sz w:val="28"/>
          <w:szCs w:val="28"/>
          <w:lang w:val="ru-RU"/>
        </w:rPr>
        <w:t xml:space="preserve"> – </w:t>
      </w:r>
      <w:r w:rsidR="0046761F" w:rsidRPr="004F03DF">
        <w:rPr>
          <w:rFonts w:ascii="Times New Roman" w:hAnsi="Times New Roman" w:cs="Times New Roman"/>
          <w:iCs/>
          <w:sz w:val="28"/>
          <w:szCs w:val="28"/>
          <w:lang w:val="ru-RU"/>
        </w:rPr>
        <w:t xml:space="preserve">су пайдаланушылардың көпшілігі </w:t>
      </w:r>
      <w:r w:rsidR="00187820" w:rsidRPr="004F03DF">
        <w:rPr>
          <w:rFonts w:ascii="Times New Roman" w:hAnsi="Times New Roman" w:cs="Times New Roman"/>
          <w:iCs/>
          <w:sz w:val="28"/>
          <w:szCs w:val="28"/>
          <w:lang w:val="ru-RU"/>
        </w:rPr>
        <w:t>су объектілеріне</w:t>
      </w:r>
      <w:r w:rsidR="0046761F" w:rsidRPr="004F03DF">
        <w:rPr>
          <w:rFonts w:ascii="Times New Roman" w:hAnsi="Times New Roman" w:cs="Times New Roman"/>
          <w:iCs/>
          <w:sz w:val="28"/>
          <w:szCs w:val="28"/>
          <w:lang w:val="ru-RU"/>
        </w:rPr>
        <w:t xml:space="preserve">н суды өз мұқтаждықтары үшін емес, оны су тұтынушыларға беру үшін алады. Тұтынушыларға су жеткізу үшін көптеген баламалы коммуникациялардың (каналдардың, құбырлардың) болуы мүмкін еместігіне байланысты, мұндай су пайдаланушылар </w:t>
      </w:r>
      <w:r w:rsidR="00CD4590" w:rsidRPr="004F03DF">
        <w:rPr>
          <w:rFonts w:ascii="Times New Roman" w:hAnsi="Times New Roman" w:cs="Times New Roman"/>
          <w:iCs/>
          <w:sz w:val="28"/>
          <w:szCs w:val="28"/>
          <w:lang w:val="ru-RU"/>
        </w:rPr>
        <w:t xml:space="preserve">– </w:t>
      </w:r>
      <w:r w:rsidR="0046761F" w:rsidRPr="004F03DF">
        <w:rPr>
          <w:rFonts w:ascii="Times New Roman" w:hAnsi="Times New Roman" w:cs="Times New Roman"/>
          <w:iCs/>
          <w:sz w:val="28"/>
          <w:szCs w:val="28"/>
          <w:lang w:val="ru-RU"/>
        </w:rPr>
        <w:t>табиғи монополия субъектілері. Ал олардың тұтынушыларға суару немесе сумен жабдықтау және су бұру мақсаттары үшін су беру жөніндегі қызметтеріне бағалар «Табиғи монополиялар туралы» ҚР Заңымен мемлекеттік реттеуге жатады, сондықтан олар «реттеліп көрсетілетін қызметтер» деп аталады.</w:t>
      </w:r>
    </w:p>
    <w:p w14:paraId="3D31EBB3" w14:textId="1908147A" w:rsidR="0046761F" w:rsidRPr="004F03DF" w:rsidRDefault="0046761F" w:rsidP="0046761F">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Түсіндірме беріліп отырған СК-нің 60-бабының</w:t>
      </w:r>
      <w:r w:rsidRPr="004F03DF">
        <w:rPr>
          <w:rFonts w:ascii="Times New Roman" w:hAnsi="Times New Roman" w:cs="Times New Roman"/>
          <w:b/>
          <w:iCs/>
          <w:sz w:val="28"/>
          <w:szCs w:val="28"/>
          <w:lang w:val="ru-RU"/>
        </w:rPr>
        <w:t xml:space="preserve"> </w:t>
      </w:r>
      <w:r w:rsidRPr="004F03DF">
        <w:rPr>
          <w:rFonts w:ascii="Times New Roman" w:hAnsi="Times New Roman" w:cs="Times New Roman"/>
          <w:bCs/>
          <w:iCs/>
          <w:sz w:val="28"/>
          <w:szCs w:val="28"/>
          <w:lang w:val="ru-RU"/>
        </w:rPr>
        <w:t>1-тармағы</w:t>
      </w:r>
      <w:r w:rsidRPr="004F03DF">
        <w:rPr>
          <w:rFonts w:ascii="Times New Roman" w:hAnsi="Times New Roman" w:cs="Times New Roman"/>
          <w:b/>
          <w:iCs/>
          <w:sz w:val="28"/>
          <w:szCs w:val="28"/>
          <w:lang w:val="ru-RU"/>
        </w:rPr>
        <w:t xml:space="preserve"> </w:t>
      </w:r>
      <w:r w:rsidRPr="004F03DF">
        <w:rPr>
          <w:rFonts w:ascii="Times New Roman" w:hAnsi="Times New Roman" w:cs="Times New Roman"/>
          <w:iCs/>
          <w:sz w:val="28"/>
          <w:szCs w:val="28"/>
          <w:lang w:val="ru-RU"/>
        </w:rPr>
        <w:t>су пайдаланушылардың тұтынушыларға су беру жөніндегі қызметтерінің ақылы болуын көздейді. Реттеліп көрсетілетін қызметтерге бағалардың ашық болуы және мемлекеттің бақылауында болуы үшін су пайдаланушылар мен су тұтынушылар Қазақстан Республикасының табиғи монополиялар туралы заңнамасына сәйкес бекітілген үлгілік шарт негізінде су беру қызметтерін көрсетуге шарттар жасасуға тиіс.</w:t>
      </w:r>
    </w:p>
    <w:p w14:paraId="4499CC93" w14:textId="3BDB3416" w:rsidR="00300B22" w:rsidRPr="004F03DF" w:rsidRDefault="0046761F" w:rsidP="0046761F">
      <w:pPr>
        <w:spacing w:after="0" w:line="240" w:lineRule="auto"/>
        <w:ind w:firstLine="709"/>
        <w:jc w:val="both"/>
        <w:textAlignment w:val="baseline"/>
        <w:rPr>
          <w:rFonts w:ascii="Times New Roman" w:hAnsi="Times New Roman" w:cs="Times New Roman"/>
          <w:bCs/>
          <w:iCs/>
          <w:sz w:val="28"/>
          <w:szCs w:val="28"/>
          <w:lang w:val="ru-RU"/>
        </w:rPr>
      </w:pPr>
      <w:r w:rsidRPr="004F03DF">
        <w:rPr>
          <w:rFonts w:ascii="Times New Roman" w:hAnsi="Times New Roman" w:cs="Times New Roman"/>
          <w:iCs/>
          <w:sz w:val="28"/>
          <w:szCs w:val="28"/>
          <w:lang w:val="ru-RU"/>
        </w:rPr>
        <w:t xml:space="preserve">Осы тармақтың екінші бөлігінің маңызы өте зор, оған сәйкес су беру бойынша реттеліп көрсетілетін қызметтерді ұсынуға арналған үлгілік шартта су тұтынушыға су пайдалану жоспарларын әзірлеу бойынша талаптар міндетті түрде көрсетілуге тиіс. Бұл норма суды суаруға және өнеркәсіптік мұқтаждықтарға пайдаланатын су тұтынушыларға бағытталған. Ол су пайдаланушының </w:t>
      </w:r>
      <w:r w:rsidR="00B0001B" w:rsidRPr="004F03DF">
        <w:rPr>
          <w:rFonts w:ascii="Times New Roman" w:hAnsi="Times New Roman" w:cs="Times New Roman"/>
          <w:iCs/>
          <w:sz w:val="28"/>
          <w:szCs w:val="28"/>
          <w:lang w:val="ru-RU"/>
        </w:rPr>
        <w:t xml:space="preserve">су </w:t>
      </w:r>
      <w:r w:rsidR="00FE5A10" w:rsidRPr="004F03DF">
        <w:rPr>
          <w:rFonts w:ascii="Times New Roman" w:hAnsi="Times New Roman" w:cs="Times New Roman"/>
          <w:iCs/>
          <w:sz w:val="28"/>
          <w:szCs w:val="28"/>
          <w:lang w:val="ru-RU"/>
        </w:rPr>
        <w:t>объектісінен</w:t>
      </w:r>
      <w:r w:rsidRPr="004F03DF">
        <w:rPr>
          <w:rFonts w:ascii="Times New Roman" w:hAnsi="Times New Roman" w:cs="Times New Roman"/>
          <w:iCs/>
          <w:sz w:val="28"/>
          <w:szCs w:val="28"/>
          <w:lang w:val="ru-RU"/>
        </w:rPr>
        <w:t xml:space="preserve"> су алуға арнаулы су пайдалану рұқсатын алу кезінде СК-нің 45-бабы 4-тармағының 7) тармақшасына сәйкес рұқсат алуға арналған өтінімге су шығындарын азайту және қолжетімді ең үздік технологияларды енгізу (суару мақсаттары үшін) жөніндегі іс-шаралар жоспарын, сондай-ақ ол су беру қызметтерін көрсететін өнеркәсіптік кәсіпорындарға қатысты айналымды және (немесе) қайталама сумен жабдықтау жүйелеріне көшу жоспарларын қоса беруі тиіс екендігімен байланысты. Сондықтан бұл норма су пайдаланушы рұқсат алуға өтінім бергенге дейін өзінің барлық тұтынушыларының жоспарларын ескере отырып, су үнемдеу </w:t>
      </w:r>
      <w:r w:rsidRPr="004F03DF">
        <w:rPr>
          <w:rFonts w:ascii="Times New Roman" w:hAnsi="Times New Roman" w:cs="Times New Roman"/>
          <w:bCs/>
          <w:iCs/>
          <w:sz w:val="28"/>
          <w:szCs w:val="28"/>
          <w:lang w:val="ru-RU"/>
        </w:rPr>
        <w:t>жөніндегі іс-шаралары жоспарын әзірлеуі тиіс дегенді білдіреді.</w:t>
      </w:r>
    </w:p>
    <w:p w14:paraId="5B4A05EF" w14:textId="7DE17463" w:rsidR="00300B22" w:rsidRPr="004F03DF" w:rsidRDefault="00300B22" w:rsidP="00300B22">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hAnsi="Times New Roman" w:cs="Times New Roman"/>
          <w:iCs/>
          <w:sz w:val="28"/>
          <w:szCs w:val="28"/>
          <w:lang w:val="ru-RU"/>
        </w:rPr>
        <w:t xml:space="preserve">2. </w:t>
      </w:r>
      <w:r w:rsidR="0046761F" w:rsidRPr="004F03DF">
        <w:rPr>
          <w:rFonts w:ascii="Times New Roman" w:hAnsi="Times New Roman" w:cs="Times New Roman"/>
          <w:iCs/>
          <w:sz w:val="28"/>
          <w:szCs w:val="28"/>
          <w:lang w:val="ru-RU"/>
        </w:rPr>
        <w:t xml:space="preserve">Реттеліп көрсетілетін қызметтердің ақылы (өтеулі) болуына байланысты су пайдаланушы мен су тұтынушылар тұтынылатын су көлемінің дәл өлшенуіне мүдделі болуға тиіс. Сондықтан түсіндірме беріліп отырған СК-нің 60-бабының 2-тармағында су тұтынушылардың су бөлу нүктелерінде «Өлшем бірлігін қамтамасыз ету туралы» Қазақстан Республикасының Заңында белгіленген тәртіппен түрі бекітілген немесе өлшем құралдарын метрологиялық </w:t>
      </w:r>
      <w:r w:rsidR="0046761F" w:rsidRPr="004F03DF">
        <w:rPr>
          <w:rFonts w:ascii="Times New Roman" w:hAnsi="Times New Roman" w:cs="Times New Roman"/>
          <w:iCs/>
          <w:sz w:val="28"/>
          <w:szCs w:val="28"/>
          <w:lang w:val="ru-RU"/>
        </w:rPr>
        <w:lastRenderedPageBreak/>
        <w:t>аттестаттаудан өткен су ресурстарын есепке алу аспаптарын орнату міндеті көзделген.</w:t>
      </w:r>
    </w:p>
    <w:p w14:paraId="41D27632" w14:textId="4BA737CC" w:rsidR="00B26B46" w:rsidRPr="004F03DF" w:rsidRDefault="00B26B46" w:rsidP="00B26B46">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eastAsia="Times New Roman" w:hAnsi="Times New Roman" w:cs="Times New Roman"/>
          <w:iCs/>
          <w:sz w:val="28"/>
          <w:szCs w:val="28"/>
          <w:lang w:val="ru-RU" w:eastAsia="ru-RU"/>
        </w:rPr>
        <w:t xml:space="preserve">3. </w:t>
      </w:r>
      <w:r w:rsidR="0046761F" w:rsidRPr="004F03DF">
        <w:rPr>
          <w:rFonts w:ascii="Times New Roman" w:eastAsia="Times New Roman" w:hAnsi="Times New Roman" w:cs="Times New Roman"/>
          <w:iCs/>
          <w:sz w:val="28"/>
          <w:szCs w:val="28"/>
          <w:lang w:val="ru-RU" w:eastAsia="ru-RU"/>
        </w:rPr>
        <w:t xml:space="preserve">СК-нің 60-бабының 3-тармағының </w:t>
      </w:r>
      <w:r w:rsidR="004702AE" w:rsidRPr="004F03DF">
        <w:rPr>
          <w:rFonts w:ascii="Times New Roman" w:eastAsia="Times New Roman" w:hAnsi="Times New Roman" w:cs="Times New Roman"/>
          <w:iCs/>
          <w:sz w:val="28"/>
          <w:szCs w:val="28"/>
          <w:lang w:val="ru-RU" w:eastAsia="ru-RU"/>
        </w:rPr>
        <w:t xml:space="preserve">құқықтық </w:t>
      </w:r>
      <w:r w:rsidR="0046761F" w:rsidRPr="004F03DF">
        <w:rPr>
          <w:rFonts w:ascii="Times New Roman" w:eastAsia="Times New Roman" w:hAnsi="Times New Roman" w:cs="Times New Roman"/>
          <w:iCs/>
          <w:sz w:val="28"/>
          <w:szCs w:val="28"/>
          <w:lang w:val="ru-RU" w:eastAsia="ru-RU"/>
        </w:rPr>
        <w:t xml:space="preserve">мәні </w:t>
      </w:r>
      <w:r w:rsidR="00CD4590" w:rsidRPr="004F03DF">
        <w:rPr>
          <w:rFonts w:ascii="Times New Roman" w:eastAsia="Times New Roman" w:hAnsi="Times New Roman" w:cs="Times New Roman"/>
          <w:iCs/>
          <w:sz w:val="28"/>
          <w:szCs w:val="28"/>
          <w:lang w:val="ru-RU" w:eastAsia="ru-RU"/>
        </w:rPr>
        <w:t xml:space="preserve">– </w:t>
      </w:r>
      <w:r w:rsidR="0046761F" w:rsidRPr="004F03DF">
        <w:rPr>
          <w:rFonts w:ascii="Times New Roman" w:eastAsia="Times New Roman" w:hAnsi="Times New Roman" w:cs="Times New Roman"/>
          <w:iCs/>
          <w:sz w:val="28"/>
          <w:szCs w:val="28"/>
          <w:lang w:val="ru-RU" w:eastAsia="ru-RU"/>
        </w:rPr>
        <w:t>су тұтынушыларды су беру қызметтеріне ақы төлеудің шамадан тыс бағаларынан қорғау. Сонымен қатар реттеліп көрсетілетін қызметтерге арналған тарифтерді су пайдаланушы (су беруші) «Табиғи монополиялар туралы» Қазақстан Республикасының Заңына қатаң сәйкестікте әзірлейді және оны монополияға қарсы орган бекітеді.</w:t>
      </w:r>
    </w:p>
    <w:p w14:paraId="420D23DF" w14:textId="77777777" w:rsidR="00B26B46" w:rsidRPr="004F03DF" w:rsidRDefault="00B26B46" w:rsidP="00300B22">
      <w:pPr>
        <w:spacing w:after="0" w:line="240" w:lineRule="auto"/>
        <w:ind w:firstLine="709"/>
        <w:jc w:val="both"/>
        <w:textAlignment w:val="baseline"/>
        <w:rPr>
          <w:rFonts w:ascii="Times New Roman" w:eastAsia="Times New Roman" w:hAnsi="Times New Roman" w:cs="Times New Roman"/>
          <w:iCs/>
          <w:sz w:val="28"/>
          <w:szCs w:val="28"/>
          <w:lang w:val="ru-RU" w:eastAsia="ru-RU"/>
        </w:rPr>
      </w:pPr>
    </w:p>
    <w:p w14:paraId="0D25F556" w14:textId="0DAA1349" w:rsidR="00894FF4" w:rsidRPr="004F03DF" w:rsidRDefault="00CA5865" w:rsidP="00894FF4">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61-бапқа түсіндірме.</w:t>
      </w:r>
      <w:r w:rsidR="00894FF4" w:rsidRPr="004F03DF">
        <w:rPr>
          <w:rFonts w:ascii="Times New Roman" w:eastAsiaTheme="minorHAnsi" w:hAnsi="Times New Roman" w:cs="Times New Roman"/>
          <w:b/>
          <w:sz w:val="28"/>
          <w:szCs w:val="28"/>
          <w:lang w:eastAsia="en-US"/>
        </w:rPr>
        <w:t xml:space="preserve"> </w:t>
      </w:r>
      <w:r w:rsidR="00B82274" w:rsidRPr="004F03DF">
        <w:rPr>
          <w:rFonts w:ascii="Times New Roman" w:eastAsiaTheme="minorHAnsi" w:hAnsi="Times New Roman" w:cs="Times New Roman"/>
          <w:b/>
          <w:sz w:val="28"/>
          <w:szCs w:val="28"/>
          <w:lang w:eastAsia="en-US"/>
        </w:rPr>
        <w:t>Су шаруашылығын мемлекеттік қолдау, су қорын қорғау және пайдалану, елді мекендерде сумен жабдықтау және су бұру саласындағы инновациялық, инвестициялық қызметті және мемлекеттік-жекешелік әріптестікті мемлекеттік қолдау</w:t>
      </w:r>
    </w:p>
    <w:p w14:paraId="0441971F" w14:textId="77777777" w:rsidR="00894FF4" w:rsidRPr="004F03DF" w:rsidRDefault="00894FF4" w:rsidP="00894FF4">
      <w:pPr>
        <w:pStyle w:val="Style2"/>
        <w:spacing w:line="240" w:lineRule="auto"/>
        <w:ind w:firstLine="720"/>
        <w:rPr>
          <w:rFonts w:ascii="Times New Roman" w:eastAsiaTheme="minorHAnsi" w:hAnsi="Times New Roman" w:cs="Times New Roman"/>
          <w:b/>
          <w:sz w:val="28"/>
          <w:szCs w:val="28"/>
          <w:lang w:eastAsia="en-US"/>
        </w:rPr>
      </w:pPr>
    </w:p>
    <w:p w14:paraId="634F408C" w14:textId="7782BD8E" w:rsidR="00894FF4" w:rsidRPr="004F03DF" w:rsidRDefault="00B82274" w:rsidP="00894FF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61-бап. Су шаруашылығын мемлекеттік қолдау, су қорын қорғау және пайдалану, елді мекендерде сумен жабдықтау және су бұру саласындағы инновациялық, инвестициялық қызметті және мемлекеттік-жекешелік әріптестікті мемлекеттік қолдау</w:t>
      </w:r>
    </w:p>
    <w:p w14:paraId="2B293C7F" w14:textId="09DB2786"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Су қорын қорғау және пайдалану, елді мекендерде сумен жабдықтау және су бұру саласындағы инновациялық, инвестициялық қызмет және мемлекеттік-жекешелік әріптестік Қазақстан Республикасының заңнамасына сәйкес іске асырылады және:</w:t>
      </w:r>
    </w:p>
    <w:p w14:paraId="4A071F6C" w14:textId="3787FC73"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құқықтық және ұйымдастырушылық жағдайларды қалыптастырумен;</w:t>
      </w:r>
    </w:p>
    <w:p w14:paraId="47F8F4BA" w14:textId="76EC872A"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Қазақстан Республикасының заңнамасында көзделген мемлекеттік қолдау шараларымен қамтамасыз етіледі.</w:t>
      </w:r>
    </w:p>
    <w:p w14:paraId="5FEACBF4" w14:textId="6B0A49B8"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Су қорын қорғау және пайдалану, елді мекендерде сумен жабдықтау және су бұру саласындағы инвестициялық саясаттың негізгі қағидаттары мыналар болып табылады:</w:t>
      </w:r>
    </w:p>
    <w:p w14:paraId="6DD367AE" w14:textId="04BB149A"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орталықтандырылған инвестициялар есебінен, мемлекеттік меншіктегі су шаруашылығы құрылысжайлары мен гидротехникалық құрылысжайларды дамытуды мемлекеттік қолдау;</w:t>
      </w:r>
    </w:p>
    <w:p w14:paraId="6BB47F6D" w14:textId="18121C0F"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мемлекеттік-жекешелік әріптестік арқылы инвестициялар тартуды ынталандыру;</w:t>
      </w:r>
    </w:p>
    <w:p w14:paraId="5FDB6599" w14:textId="7E1885EA"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қарыздарды, оның iшiнде мемлекеттiк кепiлдiктермен тарту </w:t>
      </w:r>
      <w:r w:rsidR="00AE733A" w:rsidRPr="004F03DF">
        <w:rPr>
          <w:rFonts w:ascii="Times New Roman" w:eastAsia="Times New Roman" w:hAnsi="Times New Roman" w:cs="Times New Roman"/>
          <w:b/>
          <w:iCs/>
          <w:sz w:val="28"/>
          <w:szCs w:val="28"/>
          <w:lang w:val="ru-RU" w:eastAsia="ru-RU"/>
        </w:rPr>
        <w:t>тәжірибесін</w:t>
      </w:r>
      <w:r w:rsidRPr="004F03DF">
        <w:rPr>
          <w:rFonts w:ascii="Times New Roman" w:eastAsia="Times New Roman" w:hAnsi="Times New Roman" w:cs="Times New Roman"/>
          <w:b/>
          <w:iCs/>
          <w:sz w:val="28"/>
          <w:szCs w:val="28"/>
          <w:lang w:val="ru-RU" w:eastAsia="ru-RU"/>
        </w:rPr>
        <w:t xml:space="preserve"> кеңейту;</w:t>
      </w:r>
    </w:p>
    <w:p w14:paraId="625F0C07" w14:textId="51121466"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инвестицияларға жіберілетін бюджет қаражатының жұмсалуын мемлекеттік бақылау.</w:t>
      </w:r>
    </w:p>
    <w:p w14:paraId="5FE48BF0" w14:textId="3DA561B9"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қорын қорғау және пайдалану, елді мекендерде сумен жабдықтау және су бұру саласындағы мемлекеттік қолдаудың негізгі түрлері мыналар болып табылады:</w:t>
      </w:r>
    </w:p>
    <w:p w14:paraId="78BCC1B9" w14:textId="0CA2D9CA"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1) мемлекеттiк меншiктегi және су беруге байланысты емес су шаруашылығы құрылысжайлары мен гидротехникалық құрылысжайларды пайдалану шығындарын қаржыландыру;</w:t>
      </w:r>
    </w:p>
    <w:p w14:paraId="2A420991" w14:textId="5E89DD38"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мемлекетаралық су шаруашылығы құрылысжайлары мен гидротехникалық құрылысжайларды салу және пайдалану шығындарын қаржыландыру;</w:t>
      </w:r>
    </w:p>
    <w:p w14:paraId="39C56110" w14:textId="69F88814"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суарылатын жерлердің мелиорациялық жай-күйін мониторингтеу және бағалау шығындарын қаржыландыру;</w:t>
      </w:r>
    </w:p>
    <w:p w14:paraId="25F36C1A" w14:textId="7E896631"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мемлекеттік меншіктегі тірек гидротехникалық құрылысжайлардың қауіпсіздігін қамтамасыз ету жөніндегі іс-шараларды қаржыландыру;</w:t>
      </w:r>
    </w:p>
    <w:p w14:paraId="002156B3" w14:textId="58F55A06"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табиғат қорғау мақсатындағы су жіберуді жүзеге асыру шығындарын қаржыландыру;</w:t>
      </w:r>
    </w:p>
    <w:p w14:paraId="37D9513A" w14:textId="78225A76"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6) су қорын қорғау және пайдалану саласындағы ғылыми-зерттеу, ғылыми-техникалық және (немесе) тәжірибелік-конструкторлық жұмыстарды қаржыландыру;</w:t>
      </w:r>
    </w:p>
    <w:p w14:paraId="5BC997F0" w14:textId="578B8D71"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7) су қорын қорғау және пайдалану саласындағы мемлекеттік мекемелерді күтіп-ұстау;</w:t>
      </w:r>
    </w:p>
    <w:p w14:paraId="4C471B0C" w14:textId="1FBE0C28"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8) су шаруашылығы құрылысжайлары мен гидротехникалық құрылысжайларды реконструкциялауға және дамытуға қаржы ресурстарын, оның ішінде қарыз қаражатын тарту;</w:t>
      </w:r>
    </w:p>
    <w:p w14:paraId="2460909B" w14:textId="58E527C8"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9) су үнемдеу (қолда бар ең үздік технологиялар), су ысырабын азайту жобаларын ендіруге қаржы ресурстарын, оның ішінде қарыз қаражатын тарту;</w:t>
      </w:r>
    </w:p>
    <w:p w14:paraId="197557F1" w14:textId="6A3407E8"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10)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ауызсу беру бойынша көрсетілетін қызметтердің құнын субсидиялау;</w:t>
      </w:r>
    </w:p>
    <w:p w14:paraId="41E43D73" w14:textId="692050D4"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11) елді мекендердің сумен жабдықтау және су бұру жүйелерін салуды, реконструкциялауды және жаңғыртуды кредиттеу және субсидиялау;</w:t>
      </w:r>
    </w:p>
    <w:p w14:paraId="2A8CFAAB" w14:textId="17C9D765"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12) ауыл шаруашылығы тауарын өндірушілерге су беру бойынша көрсетілетін қызметтердің құнын субсидиялау;</w:t>
      </w:r>
    </w:p>
    <w:p w14:paraId="30FC72B2" w14:textId="3558F344"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13) суарудың су үнемдейтін технологияларын ендіруге бағытталған инвестициялық салымдар кезінде ауыл шаруашылығы тауарын өндірушілер шеккен шығыстардың бір бөлігін субсидиялау;</w:t>
      </w:r>
    </w:p>
    <w:p w14:paraId="39F05FD9" w14:textId="30794CAC"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14)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қызмет көрсету және қоса қаржыландыру жөніндегі шығыстарды жабуға бюджеттен субсидиялар бөлу және субсидияларды төлеу;</w:t>
      </w:r>
    </w:p>
    <w:p w14:paraId="2433E427" w14:textId="5599D708" w:rsidR="00D77840" w:rsidRPr="004F03DF" w:rsidRDefault="00B82274" w:rsidP="00B82274">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eastAsia="Times New Roman" w:hAnsi="Times New Roman" w:cs="Times New Roman"/>
          <w:b/>
          <w:iCs/>
          <w:sz w:val="28"/>
          <w:szCs w:val="28"/>
          <w:lang w:val="ru-RU" w:eastAsia="ru-RU"/>
        </w:rPr>
        <w:lastRenderedPageBreak/>
        <w:t xml:space="preserve">      15) Қазақстан Республикасының заңнамасында белгіленген тәртіппен жеңілдікті және ұзақ мерзімді кредиттер мен басқа да преференциялар беру.</w:t>
      </w:r>
    </w:p>
    <w:p w14:paraId="75C46CFA" w14:textId="77777777" w:rsidR="00D77840" w:rsidRPr="004F03DF" w:rsidRDefault="00D77840" w:rsidP="00923B8C">
      <w:pPr>
        <w:spacing w:after="0" w:line="240" w:lineRule="auto"/>
        <w:ind w:firstLine="709"/>
        <w:jc w:val="both"/>
        <w:textAlignment w:val="baseline"/>
        <w:rPr>
          <w:rFonts w:ascii="Times New Roman" w:hAnsi="Times New Roman" w:cs="Times New Roman"/>
          <w:iCs/>
          <w:sz w:val="28"/>
          <w:szCs w:val="28"/>
          <w:lang w:val="ru-RU"/>
        </w:rPr>
      </w:pPr>
    </w:p>
    <w:p w14:paraId="0B95B799" w14:textId="03EF315C" w:rsidR="002F069F" w:rsidRPr="004F03DF" w:rsidRDefault="002F069F" w:rsidP="002F069F">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hAnsi="Times New Roman" w:cs="Times New Roman"/>
          <w:iCs/>
          <w:sz w:val="28"/>
          <w:szCs w:val="28"/>
          <w:lang w:val="ru-RU"/>
        </w:rPr>
        <w:t xml:space="preserve">1. </w:t>
      </w:r>
      <w:r w:rsidR="0078429A" w:rsidRPr="004F03DF">
        <w:rPr>
          <w:rFonts w:ascii="Times New Roman" w:hAnsi="Times New Roman" w:cs="Times New Roman"/>
          <w:b/>
          <w:iCs/>
          <w:sz w:val="28"/>
          <w:szCs w:val="28"/>
          <w:lang w:val="ru-RU"/>
        </w:rPr>
        <w:t>СК-нің 61-бабының 1-тармағы</w:t>
      </w:r>
      <w:r w:rsidR="0078429A" w:rsidRPr="004F03DF">
        <w:rPr>
          <w:rFonts w:ascii="Times New Roman" w:hAnsi="Times New Roman" w:cs="Times New Roman"/>
          <w:iCs/>
          <w:sz w:val="28"/>
          <w:szCs w:val="28"/>
          <w:lang w:val="ru-RU"/>
        </w:rPr>
        <w:t xml:space="preserve"> су қорын қорғау және пайдалану, елді мекендерд</w:t>
      </w:r>
      <w:r w:rsidR="00B1736F" w:rsidRPr="004F03DF">
        <w:rPr>
          <w:rFonts w:ascii="Times New Roman" w:hAnsi="Times New Roman" w:cs="Times New Roman"/>
          <w:iCs/>
          <w:sz w:val="28"/>
          <w:szCs w:val="28"/>
          <w:lang w:val="ru-RU"/>
        </w:rPr>
        <w:t>е</w:t>
      </w:r>
      <w:r w:rsidR="0078429A" w:rsidRPr="004F03DF">
        <w:rPr>
          <w:rFonts w:ascii="Times New Roman" w:hAnsi="Times New Roman" w:cs="Times New Roman"/>
          <w:iCs/>
          <w:sz w:val="28"/>
          <w:szCs w:val="28"/>
          <w:lang w:val="ru-RU"/>
        </w:rPr>
        <w:t xml:space="preserve"> сумен жабдықтау және су бұру саласындағы инновациялық, инвестициялық қызмет және мемлекеттік-жекешелік әріптестік Қазақстан Республикасының заңнамасына сәйкес іске асырылатынын және олардың:</w:t>
      </w:r>
    </w:p>
    <w:p w14:paraId="189C7DFC" w14:textId="06E531E7" w:rsidR="0078429A" w:rsidRPr="004F03DF" w:rsidRDefault="0078429A" w:rsidP="008B225C">
      <w:pPr>
        <w:pStyle w:val="af0"/>
        <w:numPr>
          <w:ilvl w:val="0"/>
          <w:numId w:val="12"/>
        </w:numPr>
        <w:spacing w:after="0" w:line="240" w:lineRule="auto"/>
        <w:ind w:left="0" w:firstLine="709"/>
        <w:jc w:val="both"/>
        <w:textAlignment w:val="baseline"/>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құқықтық және ұйымдастырушылық жағдайларды қалыптастыру</w:t>
      </w:r>
      <w:r w:rsidR="00B1736F" w:rsidRPr="004F03DF">
        <w:rPr>
          <w:rFonts w:ascii="Times New Roman" w:eastAsia="Times New Roman" w:hAnsi="Times New Roman" w:cs="Times New Roman"/>
          <w:iCs/>
          <w:sz w:val="28"/>
          <w:szCs w:val="28"/>
          <w:lang w:val="kk-KZ" w:eastAsia="ru-RU"/>
        </w:rPr>
        <w:t>мен</w:t>
      </w:r>
      <w:r w:rsidRPr="004F03DF">
        <w:rPr>
          <w:rFonts w:ascii="Times New Roman" w:eastAsia="Times New Roman" w:hAnsi="Times New Roman" w:cs="Times New Roman"/>
          <w:iCs/>
          <w:sz w:val="28"/>
          <w:szCs w:val="28"/>
          <w:lang w:eastAsia="ru-RU"/>
        </w:rPr>
        <w:t>;</w:t>
      </w:r>
    </w:p>
    <w:p w14:paraId="69CAC5EA" w14:textId="7DFD28F8" w:rsidR="002F069F" w:rsidRPr="004F03DF" w:rsidRDefault="0078429A" w:rsidP="008B225C">
      <w:pPr>
        <w:pStyle w:val="af0"/>
        <w:numPr>
          <w:ilvl w:val="0"/>
          <w:numId w:val="12"/>
        </w:numPr>
        <w:spacing w:after="0" w:line="240" w:lineRule="auto"/>
        <w:ind w:left="0" w:firstLine="709"/>
        <w:jc w:val="both"/>
        <w:textAlignment w:val="baseline"/>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Қазақстан Республикасының заңнамасында көзделген мемлекеттік қолдау шаралары</w:t>
      </w:r>
      <w:r w:rsidR="00B1736F" w:rsidRPr="004F03DF">
        <w:rPr>
          <w:rFonts w:ascii="Times New Roman" w:eastAsia="Times New Roman" w:hAnsi="Times New Roman" w:cs="Times New Roman"/>
          <w:iCs/>
          <w:sz w:val="28"/>
          <w:szCs w:val="28"/>
          <w:lang w:val="kk-KZ" w:eastAsia="ru-RU"/>
        </w:rPr>
        <w:t>мен</w:t>
      </w:r>
      <w:r w:rsidRPr="004F03DF">
        <w:rPr>
          <w:rFonts w:ascii="Times New Roman" w:eastAsia="Times New Roman" w:hAnsi="Times New Roman" w:cs="Times New Roman"/>
          <w:iCs/>
          <w:sz w:val="28"/>
          <w:szCs w:val="28"/>
          <w:lang w:eastAsia="ru-RU"/>
        </w:rPr>
        <w:t xml:space="preserve"> қамтамасыз етілетінін айқындайды.</w:t>
      </w:r>
    </w:p>
    <w:p w14:paraId="23178717" w14:textId="1AB429F2" w:rsidR="002F069F" w:rsidRPr="004F03DF" w:rsidRDefault="0078429A" w:rsidP="002F069F">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Инновациялық, инвестициялық қызметтің және мемлекеттік-жекешелік әріптестіктің, оның ішінде су қорын қорғау және пайдалану, елді мекендерді сумен жабдықтау және су бұру саласындағы құқықтық және ұйымдастырушылық жағдайлары ҚР Кәсіпкерлік кодексімен, сондай-ақ «Мемлекеттік-жекешелік әріптестік туралы» ҚР Заңымен регламенттеледі.</w:t>
      </w:r>
    </w:p>
    <w:p w14:paraId="58A6321B" w14:textId="52CFA869" w:rsidR="007336BE" w:rsidRPr="004F03DF" w:rsidRDefault="006D445E" w:rsidP="007336BE">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2. </w:t>
      </w:r>
      <w:r w:rsidR="0078429A" w:rsidRPr="004F03DF">
        <w:rPr>
          <w:rFonts w:ascii="Times New Roman" w:hAnsi="Times New Roman" w:cs="Times New Roman"/>
          <w:iCs/>
          <w:sz w:val="28"/>
          <w:szCs w:val="28"/>
          <w:lang w:val="ru-RU"/>
        </w:rPr>
        <w:t xml:space="preserve">СК-нің 61-бабының 2-тармағында су қорын қорғау және пайдалану, елді мекендерді сумен жабдықтау және су бұру саласындағы инвестициялық саясаттың негізгі </w:t>
      </w:r>
      <w:r w:rsidR="00E55B14" w:rsidRPr="004F03DF">
        <w:rPr>
          <w:rFonts w:ascii="Times New Roman" w:hAnsi="Times New Roman" w:cs="Times New Roman"/>
          <w:iCs/>
          <w:sz w:val="28"/>
          <w:szCs w:val="28"/>
          <w:lang w:val="ru-RU"/>
        </w:rPr>
        <w:t>қағидаттар</w:t>
      </w:r>
      <w:r w:rsidR="00B1736F" w:rsidRPr="004F03DF">
        <w:rPr>
          <w:rFonts w:ascii="Times New Roman" w:hAnsi="Times New Roman" w:cs="Times New Roman"/>
          <w:iCs/>
          <w:sz w:val="28"/>
          <w:szCs w:val="28"/>
          <w:lang w:val="ru-RU"/>
        </w:rPr>
        <w:t>ы</w:t>
      </w:r>
      <w:r w:rsidR="0078429A" w:rsidRPr="004F03DF">
        <w:rPr>
          <w:rFonts w:ascii="Times New Roman" w:hAnsi="Times New Roman" w:cs="Times New Roman"/>
          <w:iCs/>
          <w:sz w:val="28"/>
          <w:szCs w:val="28"/>
          <w:lang w:val="ru-RU"/>
        </w:rPr>
        <w:t xml:space="preserve"> аталған. Оларға мыналар жатады:</w:t>
      </w:r>
      <w:r w:rsidR="007336BE" w:rsidRPr="004F03DF">
        <w:rPr>
          <w:rFonts w:ascii="Times New Roman" w:hAnsi="Times New Roman" w:cs="Times New Roman"/>
          <w:iCs/>
          <w:sz w:val="28"/>
          <w:szCs w:val="28"/>
          <w:lang w:val="ru-RU"/>
        </w:rPr>
        <w:t xml:space="preserve"> </w:t>
      </w:r>
    </w:p>
    <w:p w14:paraId="10048836" w14:textId="1491DB75" w:rsidR="0078429A" w:rsidRPr="004F03DF" w:rsidRDefault="0078429A" w:rsidP="008B225C">
      <w:pPr>
        <w:pStyle w:val="af0"/>
        <w:numPr>
          <w:ilvl w:val="0"/>
          <w:numId w:val="13"/>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 xml:space="preserve">мемлекеттік меншіктегі </w:t>
      </w:r>
      <w:r w:rsidR="000574AA" w:rsidRPr="004F03DF">
        <w:rPr>
          <w:rFonts w:ascii="Times New Roman" w:hAnsi="Times New Roman" w:cs="Times New Roman"/>
          <w:iCs/>
          <w:sz w:val="28"/>
          <w:szCs w:val="28"/>
          <w:lang w:val="kk-KZ"/>
        </w:rPr>
        <w:t>с</w:t>
      </w:r>
      <w:r w:rsidR="00196F01" w:rsidRPr="004F03DF">
        <w:rPr>
          <w:rFonts w:ascii="Times New Roman" w:hAnsi="Times New Roman" w:cs="Times New Roman"/>
          <w:iCs/>
          <w:sz w:val="28"/>
          <w:szCs w:val="28"/>
        </w:rPr>
        <w:t>у шаруашылығы құрылысжайлары мен гидротехникалық құрылысжайлар</w:t>
      </w:r>
      <w:r w:rsidRPr="004F03DF">
        <w:rPr>
          <w:rFonts w:ascii="Times New Roman" w:hAnsi="Times New Roman" w:cs="Times New Roman"/>
          <w:iCs/>
          <w:sz w:val="28"/>
          <w:szCs w:val="28"/>
        </w:rPr>
        <w:t>ды дамытуды орталықтандырылған инвестициялар есебінен мемлекеттік қолдау. Кәсіпкерлік кодекстің 274-бабының 1-тармағына сәйкес, инвестициялар деп инвестор заңды тұлғаның жарғылық капиталына салатын немесе кәсіпкерлік қызмет үшін, сондай-ақ мемлекеттік-жекешелік әріптестік жобасын, оның ішінде концессиялық жобаны іске асыру үшін пайдаланылатын тіркелген активтерді ұлғайтуға бағытталатын мүліктің барлық түрлері (жеке тұтынуға арналған тауарлардан басқа), соның ішінде лизинг шарты жасалған сәттен бастап қаржылық лизинг заттары, сондай-ақ оларға құқықтар түсініледі;</w:t>
      </w:r>
    </w:p>
    <w:p w14:paraId="6C6EE91D" w14:textId="1AE46A79" w:rsidR="0078429A" w:rsidRPr="004F03DF" w:rsidRDefault="0078429A" w:rsidP="008B225C">
      <w:pPr>
        <w:pStyle w:val="af0"/>
        <w:numPr>
          <w:ilvl w:val="0"/>
          <w:numId w:val="13"/>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 xml:space="preserve">мемлекеттік-жекешелік әріптестік арқылы инвестициялар тартуды ынталандыру. Бұл </w:t>
      </w:r>
      <w:r w:rsidR="008D5A62" w:rsidRPr="004F03DF">
        <w:rPr>
          <w:rFonts w:ascii="Times New Roman" w:hAnsi="Times New Roman" w:cs="Times New Roman"/>
          <w:iCs/>
          <w:sz w:val="28"/>
          <w:szCs w:val="28"/>
          <w:lang w:val="kk-KZ"/>
        </w:rPr>
        <w:t>қағидат</w:t>
      </w:r>
      <w:r w:rsidRPr="004F03DF">
        <w:rPr>
          <w:rFonts w:ascii="Times New Roman" w:hAnsi="Times New Roman" w:cs="Times New Roman"/>
          <w:iCs/>
          <w:sz w:val="28"/>
          <w:szCs w:val="28"/>
        </w:rPr>
        <w:t xml:space="preserve"> мемлекет бизнес субъектілерін сумен жабдықтау және су бұру жүйелерінің инфрақұрылымын дамытуға қаражат салуға мүдделі ету үшін барлық жағдайды жасайтынын білдіреді;</w:t>
      </w:r>
    </w:p>
    <w:p w14:paraId="5A87081F" w14:textId="4B5550F6" w:rsidR="0078429A" w:rsidRPr="004F03DF" w:rsidRDefault="0078429A" w:rsidP="008B225C">
      <w:pPr>
        <w:pStyle w:val="af0"/>
        <w:numPr>
          <w:ilvl w:val="0"/>
          <w:numId w:val="13"/>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 xml:space="preserve">қарыздарды, соның ішінде мемлекеттік кепілдіктермен тарту тәжірибесін кеңейту </w:t>
      </w:r>
      <w:r w:rsidR="008D5A62" w:rsidRPr="004F03DF">
        <w:rPr>
          <w:rFonts w:ascii="Times New Roman" w:hAnsi="Times New Roman" w:cs="Times New Roman"/>
          <w:iCs/>
          <w:sz w:val="28"/>
          <w:szCs w:val="28"/>
          <w:lang w:val="kk-KZ"/>
        </w:rPr>
        <w:t>–</w:t>
      </w:r>
      <w:r w:rsidRPr="004F03DF">
        <w:rPr>
          <w:rFonts w:ascii="Times New Roman" w:hAnsi="Times New Roman" w:cs="Times New Roman"/>
          <w:iCs/>
          <w:sz w:val="28"/>
          <w:szCs w:val="28"/>
        </w:rPr>
        <w:t xml:space="preserve"> бұл </w:t>
      </w:r>
      <w:r w:rsidR="008D5A62" w:rsidRPr="004F03DF">
        <w:rPr>
          <w:rFonts w:ascii="Times New Roman" w:hAnsi="Times New Roman" w:cs="Times New Roman"/>
          <w:iCs/>
          <w:sz w:val="28"/>
          <w:szCs w:val="28"/>
          <w:lang w:val="kk-KZ"/>
        </w:rPr>
        <w:t>қағидатқа</w:t>
      </w:r>
      <w:r w:rsidRPr="004F03DF">
        <w:rPr>
          <w:rFonts w:ascii="Times New Roman" w:hAnsi="Times New Roman" w:cs="Times New Roman"/>
          <w:iCs/>
          <w:sz w:val="28"/>
          <w:szCs w:val="28"/>
        </w:rPr>
        <w:t xml:space="preserve"> сәйкес, су саласын, елді мекендерді сумен жабдықтауды және су бұруды дамыту үшін инвесторлардан көбірек қарыз тарту қажет, бұл ретте олардың қайтарылуына қатысты мемлекеттік кепілдіктер белгіленуге тиіс;</w:t>
      </w:r>
    </w:p>
    <w:p w14:paraId="4B7BEC9B" w14:textId="40D84500" w:rsidR="002F069F" w:rsidRPr="004F03DF" w:rsidRDefault="0078429A" w:rsidP="008B225C">
      <w:pPr>
        <w:pStyle w:val="af0"/>
        <w:numPr>
          <w:ilvl w:val="0"/>
          <w:numId w:val="13"/>
        </w:numPr>
        <w:spacing w:after="0" w:line="240" w:lineRule="auto"/>
        <w:ind w:left="0" w:firstLine="709"/>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 xml:space="preserve">инвестицияларға бағытталатын бюджет қаражатының жұмсалуын мемлекеттік бақылау. Бұл </w:t>
      </w:r>
      <w:r w:rsidR="00E55B14" w:rsidRPr="004F03DF">
        <w:rPr>
          <w:rFonts w:ascii="Times New Roman" w:hAnsi="Times New Roman" w:cs="Times New Roman"/>
          <w:iCs/>
          <w:sz w:val="28"/>
          <w:szCs w:val="28"/>
        </w:rPr>
        <w:t>қағидаттың</w:t>
      </w:r>
      <w:r w:rsidRPr="004F03DF">
        <w:rPr>
          <w:rFonts w:ascii="Times New Roman" w:hAnsi="Times New Roman" w:cs="Times New Roman"/>
          <w:iCs/>
          <w:sz w:val="28"/>
          <w:szCs w:val="28"/>
        </w:rPr>
        <w:t xml:space="preserve"> маңызы зор, өйткені ол жиі ұтымсыз немесе </w:t>
      </w:r>
      <w:r w:rsidRPr="004F03DF">
        <w:rPr>
          <w:rFonts w:ascii="Times New Roman" w:hAnsi="Times New Roman" w:cs="Times New Roman"/>
          <w:iCs/>
          <w:sz w:val="28"/>
          <w:szCs w:val="28"/>
        </w:rPr>
        <w:lastRenderedPageBreak/>
        <w:t>нысаналы мақсатынан тыс пайдаланылатын бюджет қаражатын үнемдеуге мүмкіндік береді.</w:t>
      </w:r>
    </w:p>
    <w:p w14:paraId="6C30DB62" w14:textId="05B3B0B7" w:rsidR="007D1873" w:rsidRPr="004F03DF" w:rsidRDefault="007D1873" w:rsidP="007D1873">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3. </w:t>
      </w:r>
      <w:r w:rsidR="0078429A" w:rsidRPr="004F03DF">
        <w:rPr>
          <w:rFonts w:ascii="Times New Roman" w:hAnsi="Times New Roman" w:cs="Times New Roman"/>
          <w:iCs/>
          <w:sz w:val="28"/>
          <w:szCs w:val="28"/>
          <w:lang w:val="ru-RU"/>
        </w:rPr>
        <w:t>СК-нің 61-бабының 3-тармағында су қорын қорғау және пайдалану, елді мекендерді сумен жабдықтау және су бұру саласындағы мемлекеттік қолдаудың негізгі түрлері аталған.</w:t>
      </w:r>
    </w:p>
    <w:p w14:paraId="1490AFD9" w14:textId="4BB0AD7C" w:rsidR="0078429A" w:rsidRPr="004F03DF" w:rsidRDefault="00B62A21"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Атап айтқанда </w:t>
      </w:r>
      <w:r w:rsidR="0078429A" w:rsidRPr="004F03DF">
        <w:rPr>
          <w:rFonts w:ascii="Times New Roman" w:hAnsi="Times New Roman" w:cs="Times New Roman"/>
          <w:iCs/>
          <w:sz w:val="28"/>
          <w:szCs w:val="28"/>
          <w:lang w:val="ru-RU"/>
        </w:rPr>
        <w:t xml:space="preserve">осы тармақтың 1) және 2) тармақшаларына сәйкес мемлекет меншігіндегі және су берумен байланысты емес </w:t>
      </w:r>
      <w:r w:rsidR="00065B26" w:rsidRPr="004F03DF">
        <w:rPr>
          <w:rFonts w:ascii="Times New Roman" w:hAnsi="Times New Roman" w:cs="Times New Roman"/>
          <w:iCs/>
          <w:sz w:val="28"/>
          <w:szCs w:val="28"/>
          <w:lang w:val="ru-RU"/>
        </w:rPr>
        <w:t>с</w:t>
      </w:r>
      <w:r w:rsidR="00196F01" w:rsidRPr="004F03DF">
        <w:rPr>
          <w:rFonts w:ascii="Times New Roman" w:hAnsi="Times New Roman" w:cs="Times New Roman"/>
          <w:iCs/>
          <w:sz w:val="28"/>
          <w:szCs w:val="28"/>
          <w:lang w:val="ru-RU"/>
        </w:rPr>
        <w:t>у шаруашылығы құрылысжайлары мен гидротехникалық құрылысжайлар</w:t>
      </w:r>
      <w:r w:rsidR="0078429A" w:rsidRPr="004F03DF">
        <w:rPr>
          <w:rFonts w:ascii="Times New Roman" w:hAnsi="Times New Roman" w:cs="Times New Roman"/>
          <w:iCs/>
          <w:sz w:val="28"/>
          <w:szCs w:val="28"/>
          <w:lang w:val="ru-RU"/>
        </w:rPr>
        <w:t xml:space="preserve">ды пайдалану бойынша шығындарды, сондай-ақ мемлекетаралық </w:t>
      </w:r>
      <w:r w:rsidR="00065B26" w:rsidRPr="004F03DF">
        <w:rPr>
          <w:rFonts w:ascii="Times New Roman" w:hAnsi="Times New Roman" w:cs="Times New Roman"/>
          <w:iCs/>
          <w:sz w:val="28"/>
          <w:szCs w:val="28"/>
          <w:lang w:val="ru-RU"/>
        </w:rPr>
        <w:t>с</w:t>
      </w:r>
      <w:r w:rsidR="00196F01" w:rsidRPr="004F03DF">
        <w:rPr>
          <w:rFonts w:ascii="Times New Roman" w:hAnsi="Times New Roman" w:cs="Times New Roman"/>
          <w:iCs/>
          <w:sz w:val="28"/>
          <w:szCs w:val="28"/>
          <w:lang w:val="ru-RU"/>
        </w:rPr>
        <w:t>у шаруашылығы құрылысжайлары мен гидротехникалық құрылысжайлар</w:t>
      </w:r>
      <w:r w:rsidR="0078429A" w:rsidRPr="004F03DF">
        <w:rPr>
          <w:rFonts w:ascii="Times New Roman" w:hAnsi="Times New Roman" w:cs="Times New Roman"/>
          <w:iCs/>
          <w:sz w:val="28"/>
          <w:szCs w:val="28"/>
          <w:lang w:val="ru-RU"/>
        </w:rPr>
        <w:t>ды салу мен пайдалану бойынша шығындарды қаржыландыру міндеттемелерін мемлекет өз мойнына алады.</w:t>
      </w:r>
    </w:p>
    <w:p w14:paraId="7970144E" w14:textId="53FC3AD9" w:rsidR="002D03E8"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Қазіргі уақытта ҚР Үкіметі мен Қырғыз Республикасының Үкіметі арасындағы 2000 жылғы 21 қаңтардағы Шу және Талас өзендеріндегі мемлекетаралық пайдаланудағы су шаруашылығы құрылысжайларын пайдалану туралы келісімде көрсетілген мемлекетаралық пайдаланудағы су шаруашылығы құрылысжайлары </w:t>
      </w:r>
      <w:r w:rsidR="00CD4590"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осындай </w:t>
      </w:r>
      <w:r w:rsidR="008D5A62" w:rsidRPr="004F03DF">
        <w:rPr>
          <w:rFonts w:ascii="Times New Roman" w:hAnsi="Times New Roman" w:cs="Times New Roman"/>
          <w:iCs/>
          <w:sz w:val="28"/>
          <w:szCs w:val="28"/>
          <w:lang w:val="ru-RU"/>
        </w:rPr>
        <w:t>объектілер</w:t>
      </w:r>
      <w:r w:rsidRPr="004F03DF">
        <w:rPr>
          <w:rFonts w:ascii="Times New Roman" w:hAnsi="Times New Roman" w:cs="Times New Roman"/>
          <w:iCs/>
          <w:sz w:val="28"/>
          <w:szCs w:val="28"/>
          <w:lang w:val="ru-RU"/>
        </w:rPr>
        <w:t xml:space="preserve">. Онда мемлекетаралық пайдаланудағы су шаруашылығы құрылысжайлары тізімделген, оларға, </w:t>
      </w:r>
      <w:r w:rsidR="00B62A21" w:rsidRPr="004F03DF">
        <w:rPr>
          <w:rFonts w:ascii="Times New Roman" w:hAnsi="Times New Roman" w:cs="Times New Roman"/>
          <w:iCs/>
          <w:sz w:val="28"/>
          <w:szCs w:val="28"/>
          <w:lang w:val="ru-RU"/>
        </w:rPr>
        <w:t xml:space="preserve">атап айтқанда </w:t>
      </w:r>
      <w:r w:rsidRPr="004F03DF">
        <w:rPr>
          <w:rFonts w:ascii="Times New Roman" w:hAnsi="Times New Roman" w:cs="Times New Roman"/>
          <w:iCs/>
          <w:sz w:val="28"/>
          <w:szCs w:val="28"/>
          <w:lang w:val="ru-RU"/>
        </w:rPr>
        <w:t xml:space="preserve">Қырғыз Республикасының меншігіндегі мынадай су шаруашылығы </w:t>
      </w:r>
      <w:r w:rsidR="008D5A62" w:rsidRPr="004F03DF">
        <w:rPr>
          <w:rFonts w:ascii="Times New Roman" w:hAnsi="Times New Roman" w:cs="Times New Roman"/>
          <w:iCs/>
          <w:sz w:val="28"/>
          <w:szCs w:val="28"/>
          <w:lang w:val="ru-RU"/>
        </w:rPr>
        <w:t>құрылысжайл</w:t>
      </w:r>
      <w:r w:rsidRPr="004F03DF">
        <w:rPr>
          <w:rFonts w:ascii="Times New Roman" w:hAnsi="Times New Roman" w:cs="Times New Roman"/>
          <w:iCs/>
          <w:sz w:val="28"/>
          <w:szCs w:val="28"/>
          <w:lang w:val="ru-RU"/>
        </w:rPr>
        <w:t>арын жатқызуға болады:</w:t>
      </w:r>
      <w:r w:rsidR="00D53AEF" w:rsidRPr="004F03DF">
        <w:rPr>
          <w:rFonts w:ascii="Times New Roman" w:hAnsi="Times New Roman" w:cs="Times New Roman"/>
          <w:iCs/>
          <w:sz w:val="28"/>
          <w:szCs w:val="28"/>
          <w:lang w:val="ru-RU"/>
        </w:rPr>
        <w:t xml:space="preserve"> </w:t>
      </w:r>
    </w:p>
    <w:p w14:paraId="024E97E2" w14:textId="06853CB3" w:rsidR="0078429A" w:rsidRPr="004F03DF" w:rsidRDefault="0078429A" w:rsidP="008B225C">
      <w:pPr>
        <w:pStyle w:val="af0"/>
        <w:numPr>
          <w:ilvl w:val="0"/>
          <w:numId w:val="14"/>
        </w:numPr>
        <w:spacing w:after="0" w:line="240" w:lineRule="auto"/>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Шу өзеніндегі Орто-Токой су қоймасы;</w:t>
      </w:r>
    </w:p>
    <w:p w14:paraId="62E2DA04" w14:textId="5700B7F5" w:rsidR="0078429A" w:rsidRPr="004F03DF" w:rsidRDefault="0078429A" w:rsidP="008B225C">
      <w:pPr>
        <w:pStyle w:val="af0"/>
        <w:numPr>
          <w:ilvl w:val="0"/>
          <w:numId w:val="14"/>
        </w:numPr>
        <w:spacing w:after="0" w:line="240" w:lineRule="auto"/>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Шу өзеніндегі Быстров ГЭС-інен Тоқмақ қаласына дейінгі айналма темір</w:t>
      </w:r>
      <w:r w:rsidR="008D5A62" w:rsidRPr="004F03DF">
        <w:rPr>
          <w:rFonts w:ascii="Times New Roman" w:hAnsi="Times New Roman" w:cs="Times New Roman"/>
          <w:iCs/>
          <w:sz w:val="28"/>
          <w:szCs w:val="28"/>
          <w:lang w:val="kk-KZ"/>
        </w:rPr>
        <w:t>-</w:t>
      </w:r>
      <w:r w:rsidRPr="004F03DF">
        <w:rPr>
          <w:rFonts w:ascii="Times New Roman" w:hAnsi="Times New Roman" w:cs="Times New Roman"/>
          <w:iCs/>
          <w:sz w:val="28"/>
          <w:szCs w:val="28"/>
        </w:rPr>
        <w:t>бетон каналдары;</w:t>
      </w:r>
    </w:p>
    <w:p w14:paraId="3571E505" w14:textId="2C2F98E1" w:rsidR="0078429A" w:rsidRPr="004F03DF" w:rsidRDefault="0078429A" w:rsidP="008B225C">
      <w:pPr>
        <w:pStyle w:val="af0"/>
        <w:numPr>
          <w:ilvl w:val="0"/>
          <w:numId w:val="14"/>
        </w:numPr>
        <w:spacing w:after="0" w:line="240" w:lineRule="auto"/>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Батыс және Шығыс Үлкен Шу каналдары құрылысжайларымен бірге;</w:t>
      </w:r>
    </w:p>
    <w:p w14:paraId="593F383D" w14:textId="2F2565C8" w:rsidR="0078429A" w:rsidRPr="004F03DF" w:rsidRDefault="0078429A" w:rsidP="008B225C">
      <w:pPr>
        <w:pStyle w:val="af0"/>
        <w:numPr>
          <w:ilvl w:val="0"/>
          <w:numId w:val="14"/>
        </w:numPr>
        <w:spacing w:after="0" w:line="240" w:lineRule="auto"/>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 xml:space="preserve">Шу өзеніндегі </w:t>
      </w:r>
      <w:r w:rsidR="008D5A62" w:rsidRPr="004F03DF">
        <w:rPr>
          <w:rFonts w:ascii="Times New Roman" w:hAnsi="Times New Roman" w:cs="Times New Roman"/>
          <w:iCs/>
          <w:sz w:val="28"/>
          <w:szCs w:val="28"/>
          <w:lang w:val="kk-KZ"/>
        </w:rPr>
        <w:t>Ч</w:t>
      </w:r>
      <w:r w:rsidRPr="004F03DF">
        <w:rPr>
          <w:rFonts w:ascii="Times New Roman" w:hAnsi="Times New Roman" w:cs="Times New Roman"/>
          <w:iCs/>
          <w:sz w:val="28"/>
          <w:szCs w:val="28"/>
        </w:rPr>
        <w:t xml:space="preserve">умыш </w:t>
      </w:r>
      <w:r w:rsidR="008D5A62" w:rsidRPr="004F03DF">
        <w:rPr>
          <w:rFonts w:ascii="Times New Roman" w:hAnsi="Times New Roman" w:cs="Times New Roman"/>
          <w:iCs/>
          <w:sz w:val="28"/>
          <w:szCs w:val="28"/>
          <w:lang w:val="kk-KZ"/>
        </w:rPr>
        <w:t xml:space="preserve">су </w:t>
      </w:r>
      <w:r w:rsidRPr="004F03DF">
        <w:rPr>
          <w:rFonts w:ascii="Times New Roman" w:hAnsi="Times New Roman" w:cs="Times New Roman"/>
          <w:iCs/>
          <w:sz w:val="28"/>
          <w:szCs w:val="28"/>
        </w:rPr>
        <w:t>торабы;</w:t>
      </w:r>
    </w:p>
    <w:p w14:paraId="74F4ED77" w14:textId="695D6AAD" w:rsidR="00D53AEF" w:rsidRPr="004F03DF" w:rsidRDefault="0078429A" w:rsidP="008B225C">
      <w:pPr>
        <w:pStyle w:val="af0"/>
        <w:numPr>
          <w:ilvl w:val="0"/>
          <w:numId w:val="14"/>
        </w:numPr>
        <w:spacing w:after="0" w:line="240" w:lineRule="auto"/>
        <w:jc w:val="both"/>
        <w:textAlignment w:val="baseline"/>
        <w:rPr>
          <w:rFonts w:ascii="Times New Roman" w:hAnsi="Times New Roman" w:cs="Times New Roman"/>
          <w:iCs/>
          <w:sz w:val="28"/>
          <w:szCs w:val="28"/>
        </w:rPr>
      </w:pPr>
      <w:r w:rsidRPr="004F03DF">
        <w:rPr>
          <w:rFonts w:ascii="Times New Roman" w:hAnsi="Times New Roman" w:cs="Times New Roman"/>
          <w:iCs/>
          <w:sz w:val="28"/>
          <w:szCs w:val="28"/>
        </w:rPr>
        <w:t>Талас өзеніндегі Киров су қоймасы.</w:t>
      </w:r>
    </w:p>
    <w:p w14:paraId="7AA36ECA" w14:textId="141CBDFC" w:rsidR="0078429A"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Осы келісімге сәйкес, меншігінде мемлекетаралық пайдаланудағы су шаруашылығы құрылысжайлары бар Қырғыз Республикасы осы құрылысжайларды пайдаланушы ретінде Қазақстан Республикасынан олардың қауіпсіз және сенімді пайдаланылуын қамтамасыз ететін қажетті шығыстарды өтетуге құқылы.</w:t>
      </w:r>
    </w:p>
    <w:p w14:paraId="6764E07C" w14:textId="008DA7B1" w:rsidR="0078429A"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Тараптар мемлекетаралық пайдаланудағы су шаруашылығы құрылысжайларын пайдалануға, техникалық қызмет көрсетуге жұмсалатын шығындарды және басқа да келісілген іс-қимылдарды алатын су көлеміне пропорционалды түрде өтеуге үлестік негізде қатысады.</w:t>
      </w:r>
    </w:p>
    <w:p w14:paraId="4458B3EE" w14:textId="2404D315" w:rsidR="002D03E8"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61-бабы 3-тармағының 3), 4), 5), 6) және 7) тармақшаларында аталған тармақшаларда көрсетілген шығындарды мемлекеттік бюджеттен қаржыландырудан тұратын мемлекеттік қолдау түрлері көзделген.</w:t>
      </w:r>
      <w:r w:rsidR="00633508" w:rsidRPr="004F03DF">
        <w:rPr>
          <w:rFonts w:ascii="Times New Roman" w:hAnsi="Times New Roman" w:cs="Times New Roman"/>
          <w:iCs/>
          <w:sz w:val="28"/>
          <w:szCs w:val="28"/>
          <w:lang w:val="ru-RU"/>
        </w:rPr>
        <w:t xml:space="preserve"> </w:t>
      </w:r>
    </w:p>
    <w:p w14:paraId="19FB9186" w14:textId="3851A080" w:rsidR="00633508" w:rsidRPr="004F03DF" w:rsidRDefault="0078429A" w:rsidP="002D03E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8) және 9) тармақшалардың мәні </w:t>
      </w:r>
      <w:r w:rsidR="00CD4590" w:rsidRPr="004F03DF">
        <w:rPr>
          <w:rFonts w:ascii="Times New Roman" w:hAnsi="Times New Roman" w:cs="Times New Roman"/>
          <w:iCs/>
          <w:sz w:val="28"/>
          <w:szCs w:val="28"/>
          <w:lang w:val="ru-RU"/>
        </w:rPr>
        <w:t xml:space="preserve">– </w:t>
      </w:r>
      <w:r w:rsidRPr="004F03DF">
        <w:rPr>
          <w:rFonts w:ascii="Times New Roman" w:hAnsi="Times New Roman" w:cs="Times New Roman"/>
          <w:iCs/>
          <w:sz w:val="28"/>
          <w:szCs w:val="28"/>
          <w:lang w:val="ru-RU"/>
        </w:rPr>
        <w:t xml:space="preserve">мемлекеттің қаржылық ресурстарды (мысалы, мемлекеттік-жекешелік әріптестік негізінде), оның ішінде мемлекет кепілдігімен қарыз қаражатын тарту арқылы су шаруашылығы </w:t>
      </w:r>
      <w:r w:rsidR="000574AA" w:rsidRPr="004F03DF">
        <w:rPr>
          <w:rFonts w:ascii="Times New Roman" w:hAnsi="Times New Roman" w:cs="Times New Roman"/>
          <w:iCs/>
          <w:sz w:val="28"/>
          <w:szCs w:val="28"/>
          <w:lang w:val="ru-RU"/>
        </w:rPr>
        <w:t xml:space="preserve">құрылысжайлары </w:t>
      </w:r>
      <w:r w:rsidRPr="004F03DF">
        <w:rPr>
          <w:rFonts w:ascii="Times New Roman" w:hAnsi="Times New Roman" w:cs="Times New Roman"/>
          <w:iCs/>
          <w:sz w:val="28"/>
          <w:szCs w:val="28"/>
          <w:lang w:val="ru-RU"/>
        </w:rPr>
        <w:t xml:space="preserve">мен гидротехникалық құрылысжайларды реконструкциялауға және дамытуға, </w:t>
      </w:r>
      <w:r w:rsidRPr="004F03DF">
        <w:rPr>
          <w:rFonts w:ascii="Times New Roman" w:hAnsi="Times New Roman" w:cs="Times New Roman"/>
          <w:iCs/>
          <w:sz w:val="28"/>
          <w:szCs w:val="28"/>
          <w:lang w:val="ru-RU"/>
        </w:rPr>
        <w:lastRenderedPageBreak/>
        <w:t>сондай-ақ су үнемдеу (қолжетімді ең үздік технологияларды енгізу) және су шығындарын азайту жобаларына қолдау көрсететіндігінде.</w:t>
      </w:r>
    </w:p>
    <w:p w14:paraId="56F4BFB6" w14:textId="72E26189" w:rsidR="0078429A"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СК-нің 61-бабы 3-тармағының 10), 12), 13) және 14) тармақшаларындағы мемлекеттік қолдау түрлері субсидиялау арқылы көрсетілетін мемлекеттік қолдауды көздейді.</w:t>
      </w:r>
    </w:p>
    <w:p w14:paraId="6560A49D" w14:textId="2480594F" w:rsidR="0078429A"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Субсидиялар деп жеке және заңды тұлғаларға бюджеттен берілетін қайтарымсыз төлемдер түсініледі.</w:t>
      </w:r>
    </w:p>
    <w:p w14:paraId="2F0C7F58" w14:textId="35CB9FDB" w:rsidR="0078429A"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Мәселен, ауыл шаруашылығы тауарын өндірушілерге су беру бойынша көрсетілетін қызметтердің құнын субсидиялау (12-тармақша) СК-нің 23-бабы 1-тармағының 35) тармақшасына сәйкес уәкілетті орган бекіткен Ауыл шаруашылығы тауарын өндірушілерге су беру бойынша көрсетілетін қызметтердің құнын субсидиялау қағидаларына сәйкес жүзеге асырылады. Бұл субсидиялар су пайдаланушының ауыл шаруашылығы дақылдарын суару үшін су тұтынушыларға су беру бойынша шығындарын ішінара өтеуге (көрсетілетін қызметтер құнын арзандатуға) арналған.</w:t>
      </w:r>
    </w:p>
    <w:p w14:paraId="7A02D72F" w14:textId="0D7E2D30" w:rsidR="00893D68"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Субсидиялар су пайдаланушыларға су берушінің (су пайдаланушының) бекітілген рұқсат етілген су пайдалану көлемі негізінде, суару суын беру туралы шартта көрсетілген су тұтыну көлемі шегінде, «Өлшем бірлігін қамтамасыз ету туралы» Қазақстан Республикасының Заңында белгіленген тәртіппен түрі бекітілген немесе өлшем құралдарын метрологиялық аттестаттаудан өткен су ресурстарын есепке алу аспаптары орнатылған су тұтынушылардың су бөлу нүктелеріне іс жүзінде берілген су көлемдері үшін төленеді.</w:t>
      </w:r>
    </w:p>
    <w:p w14:paraId="1A6E5DB2" w14:textId="16C2CA48" w:rsidR="0078429A"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Субсидиялар тек су пайдаланушыларға ғана емес, су тұтынушыларға да берілуі мүмкін. Мысалы, ауыл шаруашылығы тауарын өндірушілердің су үнемдеуші суару технологияларын (қолжетімді ең үздік технологияларды) енгізуге бағытталған инвестициялық салымдар кезінде жұмсаған шығыстарының бір бөлігін өтеуге беріледі (СК-нің 61-бабы 3-тармағының 13) тармақшасы). Су тұтынушылар шығыстарының өтелетін бөлігінің мөлшері СК-нің 23-бабы 1-тармағының 35) тармақшасының үшінші </w:t>
      </w:r>
      <w:r w:rsidR="008D5A62" w:rsidRPr="004F03DF">
        <w:rPr>
          <w:rFonts w:ascii="Times New Roman" w:hAnsi="Times New Roman" w:cs="Times New Roman"/>
          <w:iCs/>
          <w:sz w:val="28"/>
          <w:szCs w:val="28"/>
          <w:lang w:val="ru-RU"/>
        </w:rPr>
        <w:t>азатжолы</w:t>
      </w:r>
      <w:r w:rsidRPr="004F03DF">
        <w:rPr>
          <w:rFonts w:ascii="Times New Roman" w:hAnsi="Times New Roman" w:cs="Times New Roman"/>
          <w:iCs/>
          <w:sz w:val="28"/>
          <w:szCs w:val="28"/>
          <w:lang w:val="ru-RU"/>
        </w:rPr>
        <w:t xml:space="preserve"> негізінде уәкілетті орган бекітетін «</w:t>
      </w:r>
      <w:r w:rsidR="008D5A62" w:rsidRPr="004F03DF">
        <w:rPr>
          <w:rFonts w:ascii="Times New Roman" w:hAnsi="Times New Roman" w:cs="Times New Roman"/>
          <w:sz w:val="28"/>
          <w:szCs w:val="28"/>
          <w:lang w:val="ru-RU"/>
        </w:rPr>
        <w:t>Суарудың су үнемдейтін технологияларын ендіруге бағытталған инвестициялық салымдар кезінде ауыл шаруашылығы тауарын өндірушілер шеккен</w:t>
      </w:r>
      <w:r w:rsidRPr="004F03DF">
        <w:rPr>
          <w:rFonts w:ascii="Times New Roman" w:hAnsi="Times New Roman" w:cs="Times New Roman"/>
          <w:iCs/>
          <w:sz w:val="28"/>
          <w:szCs w:val="28"/>
          <w:lang w:val="ru-RU"/>
        </w:rPr>
        <w:t xml:space="preserve"> шығыстардың бір бөлігін субсидиялау қағидаларына» сәйкес белгіленеді.</w:t>
      </w:r>
    </w:p>
    <w:p w14:paraId="394D7FA9" w14:textId="61E7ABC1" w:rsidR="00920E36"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Субсидиялар халықты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мен қамтамасыз ететін су пайдаланушыларға қатысты да көзделген (СК-нің 61-бабы 3-тармағының 10) тармақшасы). Субсидиялау СК-нің 25-бабы 2-тармағының 5) тармақшасына сәйкес тұрғын үй қатынастары және тұрғын үй-коммуналдық шаруашылық саласындағы уәкілетті орган бекітетін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беру бойынша көрсетілетін қызметтердің құны субсидиялануға жататын сумен жабдықтау жүйелерінің тізбесіне енгізілген сумен жабдықтау жүйелерінен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беру бойынша көрсетілетін қызметтердің құнын субсидиялау қағидаларына» сәйкес жүзеге асырылады. Бұл субсидиялар СК-нің 27-бабы 2-тармағының 1) тармақшасына сәйкес облыстардың жергілікті </w:t>
      </w:r>
      <w:r w:rsidRPr="004F03DF">
        <w:rPr>
          <w:rFonts w:ascii="Times New Roman" w:hAnsi="Times New Roman" w:cs="Times New Roman"/>
          <w:iCs/>
          <w:sz w:val="28"/>
          <w:szCs w:val="28"/>
          <w:lang w:val="ru-RU"/>
        </w:rPr>
        <w:lastRenderedPageBreak/>
        <w:t xml:space="preserve">атқарушы органдары бекіткен,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беру бойынша көрсетілетін қызметтердің құны субсидиялануға жататын сумен жабдықтау жүйелерінің тізбесіне енгізілген топтық және өзге де сумен жабдықтау жүйелеріне қызмет көрсететін су пайдаланушылардың шығындарын ішінара өтеуге (көрсетілетін қызметтер құнын арзандатуға) арналған.</w:t>
      </w:r>
    </w:p>
    <w:p w14:paraId="6D274E35" w14:textId="2D3E2E18" w:rsidR="00893D68" w:rsidRPr="004F03DF" w:rsidRDefault="0078429A" w:rsidP="00893D68">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hAnsi="Times New Roman" w:cs="Times New Roman"/>
          <w:iCs/>
          <w:sz w:val="28"/>
          <w:szCs w:val="28"/>
          <w:lang w:val="ru-RU"/>
        </w:rPr>
        <w:t xml:space="preserve">Субсидиялар сумен жабдықтау ұйымдарына (су пайдаланушыларға) елді мекендердегі бір тұрғынға шаққандағы құрылыс нормалары мен қағидаларында белгіленген меншікті орташа тәуліктік су тұтыну шегінде, субсидиялауды ескере отырып, тарифтер бойынша су тұтынушылардың су бөлу нүктелеріне іс жүзінде көрсетілген </w:t>
      </w:r>
      <w:r w:rsidR="00180637" w:rsidRPr="004F03DF">
        <w:rPr>
          <w:rFonts w:ascii="Times New Roman" w:hAnsi="Times New Roman" w:cs="Times New Roman"/>
          <w:iCs/>
          <w:sz w:val="28"/>
          <w:szCs w:val="28"/>
          <w:lang w:val="ru-RU"/>
        </w:rPr>
        <w:t>ауызсу</w:t>
      </w:r>
      <w:r w:rsidRPr="004F03DF">
        <w:rPr>
          <w:rFonts w:ascii="Times New Roman" w:hAnsi="Times New Roman" w:cs="Times New Roman"/>
          <w:iCs/>
          <w:sz w:val="28"/>
          <w:szCs w:val="28"/>
          <w:lang w:val="ru-RU"/>
        </w:rPr>
        <w:t xml:space="preserve"> беру қызметтері үшін төленеді.</w:t>
      </w:r>
    </w:p>
    <w:p w14:paraId="17F042F7" w14:textId="331825B8" w:rsidR="002D03E8" w:rsidRPr="004F03DF" w:rsidRDefault="00F424A2" w:rsidP="007D1873">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14) </w:t>
      </w:r>
      <w:r w:rsidR="0078429A" w:rsidRPr="004F03DF">
        <w:rPr>
          <w:rFonts w:ascii="Times New Roman" w:eastAsia="Times New Roman" w:hAnsi="Times New Roman" w:cs="Times New Roman"/>
          <w:iCs/>
          <w:sz w:val="28"/>
          <w:szCs w:val="28"/>
          <w:lang w:val="ru-RU" w:eastAsia="ru-RU"/>
        </w:rPr>
        <w:t>тармақша сондай-ақ мемлекеттік меншіктегі су қоймаларын, каналдарды және гидротехникалық құрылысжайларды дамытуға мемлекеттік кепілдікпен тартылған қарыздарды өтеу, оларға қызмет көрсету және қоса қаржыландыру бойынша су шаруашылығы ұйымдарының шығыстарын жабуға бюджеттен субсидиялар төлеуді көздейді.</w:t>
      </w:r>
    </w:p>
    <w:p w14:paraId="36EFDDAB" w14:textId="1FB59BEC"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bCs/>
          <w:iCs/>
          <w:sz w:val="28"/>
          <w:szCs w:val="28"/>
          <w:lang w:val="ru-RU" w:eastAsia="ru-RU"/>
        </w:rPr>
        <w:t>СК-нің 61-бабы 3-тармағының 11) тармақшасы</w:t>
      </w:r>
      <w:r w:rsidRPr="004F03DF">
        <w:rPr>
          <w:rFonts w:ascii="Times New Roman" w:eastAsia="Times New Roman" w:hAnsi="Times New Roman" w:cs="Times New Roman"/>
          <w:b/>
          <w:iCs/>
          <w:sz w:val="28"/>
          <w:szCs w:val="28"/>
          <w:lang w:val="ru-RU" w:eastAsia="ru-RU"/>
        </w:rPr>
        <w:t xml:space="preserve"> </w:t>
      </w:r>
      <w:r w:rsidRPr="004F03DF">
        <w:rPr>
          <w:rFonts w:ascii="Times New Roman" w:eastAsia="Times New Roman" w:hAnsi="Times New Roman" w:cs="Times New Roman"/>
          <w:iCs/>
          <w:sz w:val="28"/>
          <w:szCs w:val="28"/>
          <w:lang w:val="ru-RU" w:eastAsia="ru-RU"/>
        </w:rPr>
        <w:t>елді мекендердің сумен жабдықтау және су бұру жүйелерін салуды, реконструкциялауды және жаңғыртуды субсидиялауды ғана емес, сонымен қатар оларды кредиттеуді де көздейді.</w:t>
      </w:r>
    </w:p>
    <w:p w14:paraId="48E73151" w14:textId="3C2AE862"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Елді мекендерді сумен жабдықтау және су бұру, су қорын қорғау және пайдалану саласындағы кредиттеу сияқты мемлекеттік қолдау түрін ұсыну тақырыбын СК-нің 61-бабы 3-тармағының 15) тармақшасы жалғастырады, ол ҚР заңнамасында белгіленген тәртіппен су шаруашылығы субъектілеріне жеңілдікті және ұзақ мерзімді кредиттер мен басқа де преференциялар беруді көздейді. Бұл бірқатар жағдайларда мемлекет әлеуметтік-экономикалық дамудың осы кезеңінде мүдделі болатын су шаруашылығы субъектілеріне жеңілдікті кредитті, яғни тиімді шарттармен жалпы қағидалардан ерекшеленетін кредитті не ұзақ мерзімді кредитті, преференцияны бере алатынын білдіреді.</w:t>
      </w:r>
    </w:p>
    <w:p w14:paraId="0F84A6C3" w14:textId="685BC505" w:rsidR="002F069F" w:rsidRPr="004F03DF" w:rsidRDefault="0078429A" w:rsidP="0078429A">
      <w:pPr>
        <w:spacing w:after="0" w:line="240" w:lineRule="auto"/>
        <w:ind w:firstLine="709"/>
        <w:jc w:val="both"/>
        <w:textAlignment w:val="baseline"/>
        <w:rPr>
          <w:rFonts w:ascii="Times New Roman" w:hAnsi="Times New Roman" w:cs="Times New Roman"/>
          <w:iCs/>
          <w:sz w:val="28"/>
          <w:szCs w:val="28"/>
          <w:lang w:val="ru-RU"/>
        </w:rPr>
      </w:pPr>
      <w:r w:rsidRPr="004F03DF">
        <w:rPr>
          <w:rFonts w:ascii="Times New Roman" w:eastAsia="Times New Roman" w:hAnsi="Times New Roman" w:cs="Times New Roman"/>
          <w:iCs/>
          <w:sz w:val="28"/>
          <w:szCs w:val="28"/>
          <w:lang w:val="ru-RU" w:eastAsia="ru-RU"/>
        </w:rPr>
        <w:t>Мемлекеттің елді мекендерді сумен жабдықтау және су бұру, су қорын қорғау және пайдалану саласындағы су шаруашылығын қолдау бойынша жүзеге асырылатын барлық іс-шаралары және су қорын қорғау мен пайдалану жөніндегі инвестициялық саясат ҚР заңнамасына қатаң сәйкестікте іске асырылады.</w:t>
      </w:r>
    </w:p>
    <w:p w14:paraId="6EFE4E05" w14:textId="77777777" w:rsidR="002F069F" w:rsidRPr="004F03DF" w:rsidRDefault="002F069F" w:rsidP="00923B8C">
      <w:pPr>
        <w:spacing w:after="0" w:line="240" w:lineRule="auto"/>
        <w:ind w:firstLine="709"/>
        <w:jc w:val="both"/>
        <w:textAlignment w:val="baseline"/>
        <w:rPr>
          <w:rFonts w:ascii="Times New Roman" w:hAnsi="Times New Roman" w:cs="Times New Roman"/>
          <w:iCs/>
          <w:sz w:val="28"/>
          <w:szCs w:val="28"/>
          <w:lang w:val="ru-RU"/>
        </w:rPr>
      </w:pPr>
    </w:p>
    <w:p w14:paraId="2D040516" w14:textId="6D939E68" w:rsidR="005D14B8" w:rsidRPr="004F03DF" w:rsidRDefault="00CA5865" w:rsidP="005D14B8">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62-бапқа түсіндірме.</w:t>
      </w:r>
      <w:r w:rsidR="005D14B8" w:rsidRPr="004F03DF">
        <w:rPr>
          <w:rFonts w:ascii="Times New Roman" w:eastAsiaTheme="minorHAnsi" w:hAnsi="Times New Roman" w:cs="Times New Roman"/>
          <w:b/>
          <w:sz w:val="28"/>
          <w:szCs w:val="28"/>
          <w:lang w:eastAsia="en-US"/>
        </w:rPr>
        <w:t xml:space="preserve"> </w:t>
      </w:r>
      <w:r w:rsidR="00B82274" w:rsidRPr="004F03DF">
        <w:rPr>
          <w:rFonts w:ascii="Times New Roman" w:eastAsiaTheme="minorHAnsi" w:hAnsi="Times New Roman" w:cs="Times New Roman"/>
          <w:b/>
          <w:sz w:val="28"/>
          <w:szCs w:val="28"/>
          <w:lang w:eastAsia="en-US"/>
        </w:rPr>
        <w:t>Су қорын қорғау және пайдалану саласындағы қолда бар ең үздік технологиялар</w:t>
      </w:r>
    </w:p>
    <w:p w14:paraId="0E43ECCB" w14:textId="77777777" w:rsidR="005D14B8" w:rsidRPr="004F03DF" w:rsidRDefault="005D14B8" w:rsidP="005D14B8">
      <w:pPr>
        <w:pStyle w:val="Style2"/>
        <w:spacing w:line="240" w:lineRule="auto"/>
        <w:ind w:firstLine="720"/>
        <w:rPr>
          <w:rFonts w:ascii="Times New Roman" w:eastAsiaTheme="minorHAnsi" w:hAnsi="Times New Roman" w:cs="Times New Roman"/>
          <w:b/>
          <w:sz w:val="28"/>
          <w:szCs w:val="28"/>
          <w:lang w:eastAsia="en-US"/>
        </w:rPr>
      </w:pPr>
    </w:p>
    <w:p w14:paraId="5EDFEC61" w14:textId="2427D5E8" w:rsidR="005D14B8" w:rsidRPr="004F03DF" w:rsidRDefault="005D14B8" w:rsidP="005D14B8">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Статья 62. </w:t>
      </w:r>
      <w:r w:rsidR="00B82274" w:rsidRPr="004F03DF">
        <w:rPr>
          <w:rFonts w:ascii="Times New Roman" w:eastAsia="Times New Roman" w:hAnsi="Times New Roman" w:cs="Times New Roman"/>
          <w:b/>
          <w:iCs/>
          <w:sz w:val="28"/>
          <w:szCs w:val="28"/>
          <w:lang w:val="ru-RU" w:eastAsia="ru-RU"/>
        </w:rPr>
        <w:t>Су қорын қорғау және пайдалану саласындағы қолда бар ең үздік технологиялар</w:t>
      </w:r>
    </w:p>
    <w:p w14:paraId="14948742" w14:textId="71802605"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1. Су қорын қорғау және пайдалану саласындағы қолда бар ең үздік технологиялар (бұдан әрі – қолда бар ең үздік технологиялар) – су үнемдеу, су шығыстарының үлестік нормаларын төмендету, су төгінділерін азайту </w:t>
      </w:r>
      <w:r w:rsidRPr="004F03DF">
        <w:rPr>
          <w:rFonts w:ascii="Times New Roman" w:eastAsia="Times New Roman" w:hAnsi="Times New Roman" w:cs="Times New Roman"/>
          <w:b/>
          <w:iCs/>
          <w:sz w:val="28"/>
          <w:szCs w:val="28"/>
          <w:lang w:val="ru-RU" w:eastAsia="ru-RU"/>
        </w:rPr>
        <w:lastRenderedPageBreak/>
        <w:t xml:space="preserve">немесе шектеу үшін нақты шара ретінде өзінің </w:t>
      </w:r>
      <w:r w:rsidR="00AE733A" w:rsidRPr="004F03DF">
        <w:rPr>
          <w:rFonts w:ascii="Times New Roman" w:eastAsia="Times New Roman" w:hAnsi="Times New Roman" w:cs="Times New Roman"/>
          <w:b/>
          <w:iCs/>
          <w:sz w:val="28"/>
          <w:szCs w:val="28"/>
          <w:lang w:val="ru-RU" w:eastAsia="ru-RU"/>
        </w:rPr>
        <w:t>тәжірибелік</w:t>
      </w:r>
      <w:r w:rsidRPr="004F03DF">
        <w:rPr>
          <w:rFonts w:ascii="Times New Roman" w:eastAsia="Times New Roman" w:hAnsi="Times New Roman" w:cs="Times New Roman"/>
          <w:b/>
          <w:iCs/>
          <w:sz w:val="28"/>
          <w:szCs w:val="28"/>
          <w:lang w:val="ru-RU" w:eastAsia="ru-RU"/>
        </w:rPr>
        <w:t xml:space="preserve"> жарамдылығын дәлелдеген, су қорын қорғау және пайдалану саласында қолданылатын техникалық құрылғыларды, аспаптарды, аппараттарды, құрылысжайларды пайдалану процестері мен әдістерін әзірлеудегі соңғы жетістіктер.</w:t>
      </w:r>
    </w:p>
    <w:p w14:paraId="54C9DC0A" w14:textId="4C52487F"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Қолда бар ең үздік технологияларды іріктеу өлшемшарттары мыналар болып табылады:</w:t>
      </w:r>
    </w:p>
    <w:p w14:paraId="4D559190" w14:textId="0BB4106C"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су ресурстарын ұтымды пайдалану бөлігінде соңғы үш жылда сәтті сынамаланған техникалық құрылғыларды, аспаптарды, аппараттарды, құрылысжайларды пайдалану процестері мен әдістері;</w:t>
      </w:r>
    </w:p>
    <w:p w14:paraId="2497CAB0" w14:textId="15E6C25F"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экономикалық тұрғыдан орындылығын ескере отырып, осындай технологияны қолдану мүмкіндігі;</w:t>
      </w:r>
    </w:p>
    <w:p w14:paraId="4B1BFF61" w14:textId="50BB86C2"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осы технологияларды қысқа мерзімде орнату мүмкіндігі;</w:t>
      </w:r>
    </w:p>
    <w:p w14:paraId="6BB36AC3" w14:textId="452DAEEC"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суды аз пайдаланатын немесе суды пайдаланбайтын технологияларды қолдану;</w:t>
      </w:r>
    </w:p>
    <w:p w14:paraId="548ED9B2" w14:textId="049C6389"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сарқынды суларда ластағыш заттардың концентрациясын азайту.</w:t>
      </w:r>
    </w:p>
    <w:p w14:paraId="50FCB4DD" w14:textId="07426E77" w:rsidR="005D14B8"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Уәкілетті орган қолда бар ең үздік технологиялардың тізбесін қалыптастырады және оны өзінің интернет-ресурсында орналастырады.</w:t>
      </w:r>
    </w:p>
    <w:p w14:paraId="09B37095" w14:textId="77777777" w:rsidR="00155064" w:rsidRPr="004F03DF" w:rsidRDefault="00155064" w:rsidP="005D14B8">
      <w:pPr>
        <w:spacing w:after="0" w:line="240" w:lineRule="auto"/>
        <w:ind w:firstLine="709"/>
        <w:jc w:val="both"/>
        <w:textAlignment w:val="baseline"/>
        <w:rPr>
          <w:rFonts w:ascii="Times New Roman" w:eastAsia="Times New Roman" w:hAnsi="Times New Roman" w:cs="Times New Roman"/>
          <w:b/>
          <w:iCs/>
          <w:sz w:val="28"/>
          <w:szCs w:val="28"/>
          <w:lang w:val="ru-RU" w:eastAsia="ru-RU"/>
        </w:rPr>
      </w:pPr>
    </w:p>
    <w:p w14:paraId="7E566F62" w14:textId="07E8B19F" w:rsidR="0078429A" w:rsidRPr="004F03DF" w:rsidRDefault="00155064"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1. </w:t>
      </w:r>
      <w:r w:rsidR="0078429A" w:rsidRPr="004F03DF">
        <w:rPr>
          <w:rFonts w:ascii="Times New Roman" w:eastAsia="Times New Roman" w:hAnsi="Times New Roman" w:cs="Times New Roman"/>
          <w:iCs/>
          <w:sz w:val="28"/>
          <w:szCs w:val="28"/>
          <w:lang w:val="ru-RU" w:eastAsia="ru-RU"/>
        </w:rPr>
        <w:t xml:space="preserve">СК-нің 62-бабының 1-тармағы су қорын қорғау және пайдалану </w:t>
      </w:r>
      <w:r w:rsidR="008D5A62" w:rsidRPr="004F03DF">
        <w:rPr>
          <w:rFonts w:ascii="Times New Roman" w:hAnsi="Times New Roman" w:cs="Times New Roman"/>
          <w:sz w:val="28"/>
          <w:szCs w:val="28"/>
          <w:lang w:val="ru-RU"/>
        </w:rPr>
        <w:t>саласындағы қолда бар ең үздік технологиялар (бұдан әрі – қолда бар ең үздік технологиялар) – су үнемдеу, су шығыстарының үлестік нормаларын төмендету, су төгінділерін азайту немесе шектеу үшін нақты шара ретінде өзінің практикалық жарамдылығын дәлелдеген, су қорын қорғау және пайдалану саласында қолданылатын техникалық құрылғыларды, аспаптарды, аппараттарды, құрылысжайларды пайдалану процестері мен әдістерін әзірлеудегі соңғы жетістіктер</w:t>
      </w:r>
      <w:r w:rsidR="0078429A" w:rsidRPr="004F03DF">
        <w:rPr>
          <w:rFonts w:ascii="Times New Roman" w:eastAsia="Times New Roman" w:hAnsi="Times New Roman" w:cs="Times New Roman"/>
          <w:iCs/>
          <w:sz w:val="28"/>
          <w:szCs w:val="28"/>
          <w:lang w:val="ru-RU" w:eastAsia="ru-RU"/>
        </w:rPr>
        <w:t xml:space="preserve"> ретінде айқындайды.</w:t>
      </w:r>
    </w:p>
    <w:p w14:paraId="61B139D7" w14:textId="7717E8B9"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ҚҮТ ұғымында негізгі екпін су үнемдеуге қойылғанына назар аудару қажет. Тіпті ағындыларға қатысты мәселеде олардың сапасына емес, санына: ағындыларды азайту мен шектеуге басымдық берілген.</w:t>
      </w:r>
    </w:p>
    <w:p w14:paraId="422DAB97" w14:textId="589AE1EF"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Бұл ҚР су заңнамасында елдің су қауіпсіздігі мақсаттарына қол жеткізу үшін, бірінші кезекте, су үнемдеуші суару технологияларын (мысалы, жаңбырлатып суару немесе тамшылатып суару) енгізу қажеттілігімен байланысты. Осы бағытты ынталандыру үшін ҚР Су кодексінде ауыл шаруашылығы тауарын өндірушілердің су үнемдеуші суару технологияларын (ҚҮТ) енгізуге бағытталған инвестициялық салымдар кезінде жұмсаған шығыстарының бір бөлігін субсидиялау сияқты мемлекеттік қолдау шарасы да көзделген (СК-нің 61-бабы 3-тармағының 13-тармақшасы).</w:t>
      </w:r>
    </w:p>
    <w:p w14:paraId="7A3BD61F" w14:textId="4CEB07B2"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Сондықтан заң шығарушы су саласына жаңа жетістіктерді енгізуге қатысты ҚР экологиялық заңнамасында кеңінен қолданылатын «қолжетімді ең үздік </w:t>
      </w:r>
      <w:r w:rsidRPr="004F03DF">
        <w:rPr>
          <w:rFonts w:ascii="Times New Roman" w:eastAsia="Times New Roman" w:hAnsi="Times New Roman" w:cs="Times New Roman"/>
          <w:iCs/>
          <w:sz w:val="28"/>
          <w:szCs w:val="28"/>
          <w:lang w:val="ru-RU" w:eastAsia="ru-RU"/>
        </w:rPr>
        <w:lastRenderedPageBreak/>
        <w:t xml:space="preserve">техникалар» (ҚҮТ) ұғымын пайдаланудан бас тартуды жөн деп санады. Экологиялық заңнамада негізгі екпін материалдық игіліктерді өндіру процесінде ҚҮТ-ты енгізу арқылы қоршаған ортаға эмиссияларды азайтуға басымдық бере отырып, табиғи ортаның барлық компоненттеріне (тек </w:t>
      </w:r>
      <w:r w:rsidR="00D04256" w:rsidRPr="004F03DF">
        <w:rPr>
          <w:rFonts w:ascii="Times New Roman" w:eastAsia="Times New Roman" w:hAnsi="Times New Roman" w:cs="Times New Roman"/>
          <w:iCs/>
          <w:sz w:val="28"/>
          <w:szCs w:val="28"/>
          <w:lang w:val="ru-RU" w:eastAsia="ru-RU"/>
        </w:rPr>
        <w:t xml:space="preserve">су объектілеріне </w:t>
      </w:r>
      <w:r w:rsidRPr="004F03DF">
        <w:rPr>
          <w:rFonts w:ascii="Times New Roman" w:eastAsia="Times New Roman" w:hAnsi="Times New Roman" w:cs="Times New Roman"/>
          <w:iCs/>
          <w:sz w:val="28"/>
          <w:szCs w:val="28"/>
          <w:lang w:val="ru-RU" w:eastAsia="ru-RU"/>
        </w:rPr>
        <w:t xml:space="preserve">ғана емес) </w:t>
      </w:r>
      <w:r w:rsidR="00C872F6" w:rsidRPr="004F03DF">
        <w:rPr>
          <w:rFonts w:ascii="Times New Roman" w:eastAsia="Times New Roman" w:hAnsi="Times New Roman" w:cs="Times New Roman"/>
          <w:iCs/>
          <w:sz w:val="28"/>
          <w:szCs w:val="28"/>
          <w:lang w:val="ru-RU" w:eastAsia="ru-RU"/>
        </w:rPr>
        <w:t>жағымсыз</w:t>
      </w:r>
      <w:r w:rsidRPr="004F03DF">
        <w:rPr>
          <w:rFonts w:ascii="Times New Roman" w:eastAsia="Times New Roman" w:hAnsi="Times New Roman" w:cs="Times New Roman"/>
          <w:iCs/>
          <w:sz w:val="28"/>
          <w:szCs w:val="28"/>
          <w:lang w:val="ru-RU" w:eastAsia="ru-RU"/>
        </w:rPr>
        <w:t xml:space="preserve"> әсер ететін құрылғылар мен технологияларды қолдануға қойылады (аз қалдықты технологияны, қауіптілігі аздау заттарды пайдалану, заттарды рециклингтеу және т.б.).</w:t>
      </w:r>
    </w:p>
    <w:p w14:paraId="5E57E57A" w14:textId="692E9CC9"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Бас тартудың негізгі себептерінің бірі – экологиялық ҚҮТ-ты енгізуді ынталандыру үшін фискалдық әдістің қолданылуы болды: ҚҮТ-ты енгізбеген кәсіпорындар қоршаған ортаны ластағаны үшін оны енгізгендерге қарағанда едәуір көп төлейді. Бұл ретте ҚР заңнамасында оларды енгізу үшін ешқандай субсидиялар көзделмеген.</w:t>
      </w:r>
    </w:p>
    <w:p w14:paraId="1F1977AA" w14:textId="779CEB65" w:rsidR="0078429A" w:rsidRPr="004F03DF" w:rsidRDefault="0078429A" w:rsidP="0078429A">
      <w:pPr>
        <w:spacing w:after="0" w:line="240" w:lineRule="auto"/>
        <w:ind w:firstLine="709"/>
        <w:jc w:val="both"/>
        <w:textAlignment w:val="baseline"/>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iCs/>
          <w:sz w:val="28"/>
          <w:szCs w:val="28"/>
          <w:lang w:val="ru-RU" w:eastAsia="ru-RU"/>
        </w:rPr>
        <w:t>Су саласындағы ҚҮТ-</w:t>
      </w:r>
      <w:r w:rsidR="00904637" w:rsidRPr="004F03DF">
        <w:rPr>
          <w:rFonts w:ascii="Times New Roman" w:eastAsia="Times New Roman" w:hAnsi="Times New Roman" w:cs="Times New Roman"/>
          <w:iCs/>
          <w:sz w:val="28"/>
          <w:szCs w:val="28"/>
          <w:lang w:val="ru-RU" w:eastAsia="ru-RU"/>
        </w:rPr>
        <w:t>ке</w:t>
      </w:r>
      <w:r w:rsidRPr="004F03DF">
        <w:rPr>
          <w:rFonts w:ascii="Times New Roman" w:eastAsia="Times New Roman" w:hAnsi="Times New Roman" w:cs="Times New Roman"/>
          <w:iCs/>
          <w:sz w:val="28"/>
          <w:szCs w:val="28"/>
          <w:lang w:val="ru-RU" w:eastAsia="ru-RU"/>
        </w:rPr>
        <w:t xml:space="preserve"> қатысты жағдай керісінше. ҚҮТ-ты енгізетін су пайдаланушылар оларды енгізуге жұмсаған өз шығыстарының бір бөлігін өтеуге мемлекеттік бюджеттен субсидиялар алады.</w:t>
      </w:r>
    </w:p>
    <w:p w14:paraId="3ACC040B" w14:textId="4EBB5484" w:rsidR="00500993" w:rsidRPr="004F03DF" w:rsidRDefault="00500993"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2. </w:t>
      </w:r>
      <w:r w:rsidR="00FA7C15" w:rsidRPr="004F03DF">
        <w:rPr>
          <w:rFonts w:ascii="Times New Roman" w:eastAsia="Times New Roman" w:hAnsi="Times New Roman" w:cs="Times New Roman"/>
          <w:iCs/>
          <w:sz w:val="28"/>
          <w:szCs w:val="28"/>
          <w:lang w:val="ru-RU" w:eastAsia="ru-RU"/>
        </w:rPr>
        <w:t xml:space="preserve">Сонымен қатар </w:t>
      </w:r>
      <w:r w:rsidR="0078429A" w:rsidRPr="004F03DF">
        <w:rPr>
          <w:rFonts w:ascii="Times New Roman" w:eastAsia="Times New Roman" w:hAnsi="Times New Roman" w:cs="Times New Roman"/>
          <w:iCs/>
          <w:sz w:val="28"/>
          <w:szCs w:val="28"/>
          <w:lang w:val="ru-RU" w:eastAsia="ru-RU"/>
        </w:rPr>
        <w:t>ҚҮТ (түсіндірме беріліп отырған баптың 1-тармағындағы тұжырымдама бойынша) «ҚҮТ</w:t>
      </w:r>
      <w:r w:rsidR="00904637" w:rsidRPr="004F03DF">
        <w:rPr>
          <w:rFonts w:ascii="Times New Roman" w:eastAsia="Times New Roman" w:hAnsi="Times New Roman" w:cs="Times New Roman"/>
          <w:iCs/>
          <w:sz w:val="28"/>
          <w:szCs w:val="28"/>
          <w:lang w:val="ru-RU" w:eastAsia="ru-RU"/>
        </w:rPr>
        <w:t xml:space="preserve"> </w:t>
      </w:r>
      <w:r w:rsidR="0078429A" w:rsidRPr="004F03DF">
        <w:rPr>
          <w:rFonts w:ascii="Times New Roman" w:eastAsia="Times New Roman" w:hAnsi="Times New Roman" w:cs="Times New Roman"/>
          <w:iCs/>
          <w:sz w:val="28"/>
          <w:szCs w:val="28"/>
          <w:lang w:val="ru-RU" w:eastAsia="ru-RU"/>
        </w:rPr>
        <w:t>ескірген атауы» емес, ҚР Экология кодексінде белгіленген тәртіппен әзірленетін ҚҮТ</w:t>
      </w:r>
      <w:r w:rsidR="00904637" w:rsidRPr="004F03DF">
        <w:rPr>
          <w:rFonts w:ascii="Times New Roman" w:eastAsia="Times New Roman" w:hAnsi="Times New Roman" w:cs="Times New Roman"/>
          <w:iCs/>
          <w:sz w:val="28"/>
          <w:szCs w:val="28"/>
          <w:lang w:val="ru-RU" w:eastAsia="ru-RU"/>
        </w:rPr>
        <w:t xml:space="preserve"> </w:t>
      </w:r>
      <w:r w:rsidR="0078429A" w:rsidRPr="004F03DF">
        <w:rPr>
          <w:rFonts w:ascii="Times New Roman" w:eastAsia="Times New Roman" w:hAnsi="Times New Roman" w:cs="Times New Roman"/>
          <w:iCs/>
          <w:sz w:val="28"/>
          <w:szCs w:val="28"/>
          <w:lang w:val="ru-RU" w:eastAsia="ru-RU"/>
        </w:rPr>
        <w:t>бойынша анықтамалықтарда болмауы мүмкін, неғұрлым тар бағытта</w:t>
      </w:r>
      <w:r w:rsidR="00904637" w:rsidRPr="004F03DF">
        <w:rPr>
          <w:rFonts w:ascii="Times New Roman" w:eastAsia="Times New Roman" w:hAnsi="Times New Roman" w:cs="Times New Roman"/>
          <w:iCs/>
          <w:sz w:val="28"/>
          <w:szCs w:val="28"/>
          <w:lang w:val="ru-RU" w:eastAsia="ru-RU"/>
        </w:rPr>
        <w:t>ғы</w:t>
      </w:r>
      <w:r w:rsidR="0078429A" w:rsidRPr="004F03DF">
        <w:rPr>
          <w:rFonts w:ascii="Times New Roman" w:eastAsia="Times New Roman" w:hAnsi="Times New Roman" w:cs="Times New Roman"/>
          <w:iCs/>
          <w:sz w:val="28"/>
          <w:szCs w:val="28"/>
          <w:lang w:val="ru-RU" w:eastAsia="ru-RU"/>
        </w:rPr>
        <w:t xml:space="preserve"> (тек су үнемдеуге бағытталған) технологияларды білдіретінін түсіну қажет.</w:t>
      </w:r>
    </w:p>
    <w:p w14:paraId="7B235D8F" w14:textId="0D64A750" w:rsidR="0078429A" w:rsidRPr="004F03DF" w:rsidRDefault="0078429A" w:rsidP="0078429A">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Сондықтан СК-нің 62-бабының 3-тармағында қолжетімді ең үздік технологиялардың тізбесін СРИМ қалыптастыратыны және өзінің интернет-ресурсында орналастыратыны көзделген.</w:t>
      </w:r>
    </w:p>
    <w:p w14:paraId="36D95B13" w14:textId="143B266D" w:rsidR="00125BCB" w:rsidRPr="004F03DF" w:rsidRDefault="00087440" w:rsidP="00E4520E">
      <w:pPr>
        <w:spacing w:after="0" w:line="240" w:lineRule="auto"/>
        <w:ind w:firstLine="709"/>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Осы орайда </w:t>
      </w:r>
      <w:r w:rsidR="0078429A" w:rsidRPr="004F03DF">
        <w:rPr>
          <w:rFonts w:ascii="Times New Roman" w:eastAsia="Times New Roman" w:hAnsi="Times New Roman" w:cs="Times New Roman"/>
          <w:iCs/>
          <w:sz w:val="28"/>
          <w:szCs w:val="28"/>
          <w:lang w:val="ru-RU" w:eastAsia="ru-RU"/>
        </w:rPr>
        <w:t>СК-нің 62-бабының 2-тармағында уәкілетті орган үшін су пайдаланушылар мен су тұтынушылардың ҚҮТ тізбесін қалыптастыру кезінде міндетті болып табылатын ҚҮТ-</w:t>
      </w:r>
      <w:r w:rsidR="00904637" w:rsidRPr="004F03DF">
        <w:rPr>
          <w:rFonts w:ascii="Times New Roman" w:eastAsia="Times New Roman" w:hAnsi="Times New Roman" w:cs="Times New Roman"/>
          <w:iCs/>
          <w:sz w:val="28"/>
          <w:szCs w:val="28"/>
          <w:lang w:val="ru-RU" w:eastAsia="ru-RU"/>
        </w:rPr>
        <w:t>ті</w:t>
      </w:r>
      <w:r w:rsidR="0078429A" w:rsidRPr="004F03DF">
        <w:rPr>
          <w:rFonts w:ascii="Times New Roman" w:eastAsia="Times New Roman" w:hAnsi="Times New Roman" w:cs="Times New Roman"/>
          <w:iCs/>
          <w:sz w:val="28"/>
          <w:szCs w:val="28"/>
          <w:lang w:val="ru-RU" w:eastAsia="ru-RU"/>
        </w:rPr>
        <w:t xml:space="preserve"> іріктеу</w:t>
      </w:r>
      <w:r w:rsidR="00E4520E" w:rsidRPr="004F03DF">
        <w:rPr>
          <w:rFonts w:ascii="Times New Roman" w:eastAsia="Times New Roman" w:hAnsi="Times New Roman" w:cs="Times New Roman"/>
          <w:iCs/>
          <w:sz w:val="28"/>
          <w:szCs w:val="28"/>
          <w:lang w:val="ru-RU" w:eastAsia="ru-RU"/>
        </w:rPr>
        <w:t>дің келесі</w:t>
      </w:r>
      <w:r w:rsidR="0078429A" w:rsidRPr="004F03DF">
        <w:rPr>
          <w:rFonts w:ascii="Times New Roman" w:eastAsia="Times New Roman" w:hAnsi="Times New Roman" w:cs="Times New Roman"/>
          <w:iCs/>
          <w:sz w:val="28"/>
          <w:szCs w:val="28"/>
          <w:lang w:val="ru-RU" w:eastAsia="ru-RU"/>
        </w:rPr>
        <w:t xml:space="preserve"> </w:t>
      </w:r>
      <w:r w:rsidR="00904637" w:rsidRPr="004F03DF">
        <w:rPr>
          <w:rFonts w:ascii="Times New Roman" w:eastAsia="Times New Roman" w:hAnsi="Times New Roman" w:cs="Times New Roman"/>
          <w:iCs/>
          <w:sz w:val="28"/>
          <w:szCs w:val="28"/>
          <w:lang w:val="ru-RU" w:eastAsia="ru-RU"/>
        </w:rPr>
        <w:t xml:space="preserve">өлшемшарттары </w:t>
      </w:r>
      <w:r w:rsidR="0078429A" w:rsidRPr="004F03DF">
        <w:rPr>
          <w:rFonts w:ascii="Times New Roman" w:eastAsia="Times New Roman" w:hAnsi="Times New Roman" w:cs="Times New Roman"/>
          <w:iCs/>
          <w:sz w:val="28"/>
          <w:szCs w:val="28"/>
          <w:lang w:val="ru-RU" w:eastAsia="ru-RU"/>
        </w:rPr>
        <w:t>белгіленген:</w:t>
      </w:r>
    </w:p>
    <w:p w14:paraId="47C2F56A" w14:textId="73710191" w:rsidR="0078429A" w:rsidRPr="004F03DF" w:rsidRDefault="0078429A" w:rsidP="008B225C">
      <w:pPr>
        <w:pStyle w:val="af0"/>
        <w:numPr>
          <w:ilvl w:val="0"/>
          <w:numId w:val="15"/>
        </w:numPr>
        <w:spacing w:after="0" w:line="240" w:lineRule="auto"/>
        <w:ind w:left="0" w:firstLine="709"/>
        <w:jc w:val="both"/>
        <w:textAlignment w:val="baseline"/>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 xml:space="preserve">су ресурстарын ұтымды пайдалану бөлігінде соңғы үш жылда </w:t>
      </w:r>
      <w:r w:rsidR="00C87688" w:rsidRPr="004F03DF">
        <w:rPr>
          <w:rFonts w:ascii="Times New Roman" w:eastAsia="Times New Roman" w:hAnsi="Times New Roman" w:cs="Times New Roman"/>
          <w:iCs/>
          <w:sz w:val="28"/>
          <w:szCs w:val="28"/>
          <w:lang w:val="kk-KZ" w:eastAsia="ru-RU"/>
        </w:rPr>
        <w:t>сәтті</w:t>
      </w:r>
      <w:r w:rsidRPr="004F03DF">
        <w:rPr>
          <w:rFonts w:ascii="Times New Roman" w:eastAsia="Times New Roman" w:hAnsi="Times New Roman" w:cs="Times New Roman"/>
          <w:iCs/>
          <w:sz w:val="28"/>
          <w:szCs w:val="28"/>
          <w:lang w:eastAsia="ru-RU"/>
        </w:rPr>
        <w:t xml:space="preserve"> сына</w:t>
      </w:r>
      <w:r w:rsidR="00C87688" w:rsidRPr="004F03DF">
        <w:rPr>
          <w:rFonts w:ascii="Times New Roman" w:eastAsia="Times New Roman" w:hAnsi="Times New Roman" w:cs="Times New Roman"/>
          <w:iCs/>
          <w:sz w:val="28"/>
          <w:szCs w:val="28"/>
          <w:lang w:val="kk-KZ" w:eastAsia="ru-RU"/>
        </w:rPr>
        <w:t>малан</w:t>
      </w:r>
      <w:r w:rsidRPr="004F03DF">
        <w:rPr>
          <w:rFonts w:ascii="Times New Roman" w:eastAsia="Times New Roman" w:hAnsi="Times New Roman" w:cs="Times New Roman"/>
          <w:iCs/>
          <w:sz w:val="28"/>
          <w:szCs w:val="28"/>
          <w:lang w:eastAsia="ru-RU"/>
        </w:rPr>
        <w:t>ған техникалық құрылғыларды, аспаптарды, аппараттарды, құрылысжайларды пай</w:t>
      </w:r>
      <w:r w:rsidR="0085674A" w:rsidRPr="004F03DF">
        <w:rPr>
          <w:rFonts w:ascii="Times New Roman" w:eastAsia="Times New Roman" w:hAnsi="Times New Roman" w:cs="Times New Roman"/>
          <w:iCs/>
          <w:sz w:val="28"/>
          <w:szCs w:val="28"/>
          <w:lang w:eastAsia="ru-RU"/>
        </w:rPr>
        <w:t>далану процестері мен әдістері;</w:t>
      </w:r>
    </w:p>
    <w:p w14:paraId="4C6579FC" w14:textId="1BBC5F2D" w:rsidR="0078429A" w:rsidRPr="004F03DF" w:rsidRDefault="0078429A" w:rsidP="008B225C">
      <w:pPr>
        <w:pStyle w:val="af0"/>
        <w:numPr>
          <w:ilvl w:val="0"/>
          <w:numId w:val="15"/>
        </w:numPr>
        <w:spacing w:after="0" w:line="240" w:lineRule="auto"/>
        <w:ind w:left="0" w:firstLine="709"/>
        <w:jc w:val="both"/>
        <w:textAlignment w:val="baseline"/>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 xml:space="preserve">экономикалық </w:t>
      </w:r>
      <w:r w:rsidR="00C87688" w:rsidRPr="004F03DF">
        <w:rPr>
          <w:rFonts w:ascii="Times New Roman" w:eastAsia="Times New Roman" w:hAnsi="Times New Roman" w:cs="Times New Roman"/>
          <w:iCs/>
          <w:sz w:val="28"/>
          <w:szCs w:val="28"/>
          <w:lang w:val="kk-KZ" w:eastAsia="ru-RU"/>
        </w:rPr>
        <w:t xml:space="preserve">тұрғыдан </w:t>
      </w:r>
      <w:r w:rsidRPr="004F03DF">
        <w:rPr>
          <w:rFonts w:ascii="Times New Roman" w:eastAsia="Times New Roman" w:hAnsi="Times New Roman" w:cs="Times New Roman"/>
          <w:iCs/>
          <w:sz w:val="28"/>
          <w:szCs w:val="28"/>
          <w:lang w:eastAsia="ru-RU"/>
        </w:rPr>
        <w:t xml:space="preserve">орындылығын ескере отырып, </w:t>
      </w:r>
      <w:r w:rsidR="00C87688" w:rsidRPr="004F03DF">
        <w:rPr>
          <w:rFonts w:ascii="Times New Roman" w:eastAsia="Times New Roman" w:hAnsi="Times New Roman" w:cs="Times New Roman"/>
          <w:iCs/>
          <w:sz w:val="28"/>
          <w:szCs w:val="28"/>
          <w:lang w:val="kk-KZ" w:eastAsia="ru-RU"/>
        </w:rPr>
        <w:t>осын</w:t>
      </w:r>
      <w:r w:rsidRPr="004F03DF">
        <w:rPr>
          <w:rFonts w:ascii="Times New Roman" w:eastAsia="Times New Roman" w:hAnsi="Times New Roman" w:cs="Times New Roman"/>
          <w:iCs/>
          <w:sz w:val="28"/>
          <w:szCs w:val="28"/>
          <w:lang w:eastAsia="ru-RU"/>
        </w:rPr>
        <w:t>дай т</w:t>
      </w:r>
      <w:r w:rsidR="0085674A" w:rsidRPr="004F03DF">
        <w:rPr>
          <w:rFonts w:ascii="Times New Roman" w:eastAsia="Times New Roman" w:hAnsi="Times New Roman" w:cs="Times New Roman"/>
          <w:iCs/>
          <w:sz w:val="28"/>
          <w:szCs w:val="28"/>
          <w:lang w:eastAsia="ru-RU"/>
        </w:rPr>
        <w:t>ехнологияны қолдану мүмкіндігі;</w:t>
      </w:r>
    </w:p>
    <w:p w14:paraId="2C0A3A6F" w14:textId="7838FD44" w:rsidR="0078429A" w:rsidRPr="004F03DF" w:rsidRDefault="0078429A" w:rsidP="008B225C">
      <w:pPr>
        <w:pStyle w:val="af0"/>
        <w:numPr>
          <w:ilvl w:val="0"/>
          <w:numId w:val="15"/>
        </w:numPr>
        <w:spacing w:after="0" w:line="240" w:lineRule="auto"/>
        <w:ind w:left="0" w:firstLine="709"/>
        <w:jc w:val="both"/>
        <w:textAlignment w:val="baseline"/>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осы технологияларды қысқа мерзім</w:t>
      </w:r>
      <w:r w:rsidR="0085674A" w:rsidRPr="004F03DF">
        <w:rPr>
          <w:rFonts w:ascii="Times New Roman" w:eastAsia="Times New Roman" w:hAnsi="Times New Roman" w:cs="Times New Roman"/>
          <w:iCs/>
          <w:sz w:val="28"/>
          <w:szCs w:val="28"/>
          <w:lang w:eastAsia="ru-RU"/>
        </w:rPr>
        <w:t>де орнату мүмкіндігі;</w:t>
      </w:r>
    </w:p>
    <w:p w14:paraId="37FFE17D" w14:textId="2C57C340" w:rsidR="0078429A" w:rsidRPr="004F03DF" w:rsidRDefault="00C87688" w:rsidP="008B225C">
      <w:pPr>
        <w:pStyle w:val="af0"/>
        <w:numPr>
          <w:ilvl w:val="0"/>
          <w:numId w:val="15"/>
        </w:numPr>
        <w:spacing w:after="0" w:line="240" w:lineRule="auto"/>
        <w:ind w:left="0" w:firstLine="709"/>
        <w:jc w:val="both"/>
        <w:textAlignment w:val="baseline"/>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val="kk-KZ" w:eastAsia="ru-RU"/>
        </w:rPr>
        <w:t>суды аз пайдаланатын</w:t>
      </w:r>
      <w:r w:rsidR="0078429A" w:rsidRPr="004F03DF">
        <w:rPr>
          <w:rFonts w:ascii="Times New Roman" w:eastAsia="Times New Roman" w:hAnsi="Times New Roman" w:cs="Times New Roman"/>
          <w:iCs/>
          <w:sz w:val="28"/>
          <w:szCs w:val="28"/>
          <w:lang w:eastAsia="ru-RU"/>
        </w:rPr>
        <w:t xml:space="preserve"> немесе</w:t>
      </w:r>
      <w:r w:rsidR="0085674A" w:rsidRPr="004F03DF">
        <w:rPr>
          <w:rFonts w:ascii="Times New Roman" w:eastAsia="Times New Roman" w:hAnsi="Times New Roman" w:cs="Times New Roman"/>
          <w:iCs/>
          <w:sz w:val="28"/>
          <w:szCs w:val="28"/>
          <w:lang w:eastAsia="ru-RU"/>
        </w:rPr>
        <w:t xml:space="preserve"> су</w:t>
      </w:r>
      <w:r w:rsidRPr="004F03DF">
        <w:rPr>
          <w:rFonts w:ascii="Times New Roman" w:eastAsia="Times New Roman" w:hAnsi="Times New Roman" w:cs="Times New Roman"/>
          <w:iCs/>
          <w:sz w:val="28"/>
          <w:szCs w:val="28"/>
          <w:lang w:val="kk-KZ" w:eastAsia="ru-RU"/>
        </w:rPr>
        <w:t>ды пайдаланбайтын</w:t>
      </w:r>
      <w:r w:rsidR="0085674A" w:rsidRPr="004F03DF">
        <w:rPr>
          <w:rFonts w:ascii="Times New Roman" w:eastAsia="Times New Roman" w:hAnsi="Times New Roman" w:cs="Times New Roman"/>
          <w:iCs/>
          <w:sz w:val="28"/>
          <w:szCs w:val="28"/>
          <w:lang w:eastAsia="ru-RU"/>
        </w:rPr>
        <w:t xml:space="preserve"> технологияларды қолдану;</w:t>
      </w:r>
    </w:p>
    <w:p w14:paraId="06BA6A66" w14:textId="77777777" w:rsidR="00065B26" w:rsidRPr="004F03DF" w:rsidRDefault="005B1ABC" w:rsidP="008B225C">
      <w:pPr>
        <w:pStyle w:val="af0"/>
        <w:numPr>
          <w:ilvl w:val="0"/>
          <w:numId w:val="15"/>
        </w:numPr>
        <w:spacing w:after="0" w:line="240" w:lineRule="auto"/>
        <w:ind w:left="0" w:firstLine="709"/>
        <w:jc w:val="both"/>
        <w:textAlignment w:val="baseline"/>
        <w:rPr>
          <w:rFonts w:ascii="Times New Roman" w:hAnsi="Times New Roman" w:cs="Times New Roman"/>
          <w:iCs/>
          <w:sz w:val="28"/>
          <w:szCs w:val="28"/>
          <w:lang w:val="kk-KZ"/>
        </w:rPr>
      </w:pPr>
      <w:r w:rsidRPr="004F03DF">
        <w:rPr>
          <w:rFonts w:ascii="Times New Roman" w:eastAsia="Times New Roman" w:hAnsi="Times New Roman" w:cs="Times New Roman"/>
          <w:iCs/>
          <w:sz w:val="28"/>
          <w:szCs w:val="28"/>
          <w:lang w:eastAsia="ru-RU"/>
        </w:rPr>
        <w:t>сарқынды су</w:t>
      </w:r>
      <w:r w:rsidR="0078429A" w:rsidRPr="004F03DF">
        <w:rPr>
          <w:rFonts w:ascii="Times New Roman" w:eastAsia="Times New Roman" w:hAnsi="Times New Roman" w:cs="Times New Roman"/>
          <w:iCs/>
          <w:sz w:val="28"/>
          <w:szCs w:val="28"/>
          <w:lang w:eastAsia="ru-RU"/>
        </w:rPr>
        <w:t>ларда ласта</w:t>
      </w:r>
      <w:r w:rsidR="00C87688" w:rsidRPr="004F03DF">
        <w:rPr>
          <w:rFonts w:ascii="Times New Roman" w:eastAsia="Times New Roman" w:hAnsi="Times New Roman" w:cs="Times New Roman"/>
          <w:iCs/>
          <w:sz w:val="28"/>
          <w:szCs w:val="28"/>
          <w:lang w:val="kk-KZ" w:eastAsia="ru-RU"/>
        </w:rPr>
        <w:t>ғыш</w:t>
      </w:r>
      <w:r w:rsidR="0078429A" w:rsidRPr="004F03DF">
        <w:rPr>
          <w:rFonts w:ascii="Times New Roman" w:eastAsia="Times New Roman" w:hAnsi="Times New Roman" w:cs="Times New Roman"/>
          <w:iCs/>
          <w:sz w:val="28"/>
          <w:szCs w:val="28"/>
          <w:lang w:eastAsia="ru-RU"/>
        </w:rPr>
        <w:t xml:space="preserve"> заттардың концентрациясын </w:t>
      </w:r>
      <w:r w:rsidR="00C87688" w:rsidRPr="004F03DF">
        <w:rPr>
          <w:rFonts w:ascii="Times New Roman" w:eastAsia="Times New Roman" w:hAnsi="Times New Roman" w:cs="Times New Roman"/>
          <w:iCs/>
          <w:sz w:val="28"/>
          <w:szCs w:val="28"/>
          <w:lang w:val="kk-KZ" w:eastAsia="ru-RU"/>
        </w:rPr>
        <w:t>азайту</w:t>
      </w:r>
      <w:r w:rsidR="0078429A" w:rsidRPr="004F03DF">
        <w:rPr>
          <w:rFonts w:ascii="Times New Roman" w:eastAsia="Times New Roman" w:hAnsi="Times New Roman" w:cs="Times New Roman"/>
          <w:iCs/>
          <w:sz w:val="28"/>
          <w:szCs w:val="28"/>
          <w:lang w:eastAsia="ru-RU"/>
        </w:rPr>
        <w:t>.</w:t>
      </w:r>
      <w:r w:rsidR="00065B26" w:rsidRPr="004F03DF">
        <w:rPr>
          <w:rFonts w:ascii="Times New Roman" w:eastAsia="Times New Roman" w:hAnsi="Times New Roman" w:cs="Times New Roman"/>
          <w:iCs/>
          <w:sz w:val="28"/>
          <w:szCs w:val="28"/>
          <w:lang w:val="kk-KZ" w:eastAsia="ru-RU"/>
        </w:rPr>
        <w:t xml:space="preserve"> </w:t>
      </w:r>
    </w:p>
    <w:p w14:paraId="32087AC0" w14:textId="1FA01E11" w:rsidR="005B409E" w:rsidRPr="004F03DF" w:rsidRDefault="00065B26" w:rsidP="00065B26">
      <w:pPr>
        <w:spacing w:after="0" w:line="240" w:lineRule="auto"/>
        <w:ind w:firstLine="709"/>
        <w:jc w:val="both"/>
        <w:textAlignment w:val="baseline"/>
        <w:rPr>
          <w:rFonts w:ascii="Times New Roman" w:hAnsi="Times New Roman" w:cs="Times New Roman"/>
          <w:iCs/>
          <w:sz w:val="28"/>
          <w:szCs w:val="28"/>
          <w:lang w:val="kk-KZ"/>
        </w:rPr>
      </w:pPr>
      <w:r w:rsidRPr="004F03DF">
        <w:rPr>
          <w:rFonts w:ascii="Times New Roman" w:eastAsia="Times New Roman" w:hAnsi="Times New Roman" w:cs="Times New Roman"/>
          <w:iCs/>
          <w:sz w:val="28"/>
          <w:szCs w:val="28"/>
          <w:lang w:val="kk-KZ" w:eastAsia="ru-RU"/>
        </w:rPr>
        <w:t xml:space="preserve">Талаптарға сай келетін ҚҮТ-ті енгізу мемлекеттік бюджеттен субсидияланады. </w:t>
      </w:r>
    </w:p>
    <w:p w14:paraId="49B849B4" w14:textId="77777777" w:rsidR="00C87688" w:rsidRPr="004F03DF" w:rsidRDefault="00C87688" w:rsidP="00923B8C">
      <w:pPr>
        <w:spacing w:after="0" w:line="285" w:lineRule="atLeast"/>
        <w:textAlignment w:val="baseline"/>
        <w:rPr>
          <w:rFonts w:ascii="Courier New" w:eastAsia="Times New Roman" w:hAnsi="Courier New" w:cs="Courier New"/>
          <w:b/>
          <w:bCs/>
          <w:color w:val="000000"/>
          <w:spacing w:val="2"/>
          <w:sz w:val="24"/>
          <w:szCs w:val="24"/>
          <w:bdr w:val="none" w:sz="0" w:space="0" w:color="auto" w:frame="1"/>
          <w:lang w:val="kk-KZ"/>
        </w:rPr>
      </w:pPr>
    </w:p>
    <w:p w14:paraId="7B2F9368" w14:textId="4956F1CA" w:rsidR="00217CFB" w:rsidRPr="004F03DF" w:rsidRDefault="00C4739B" w:rsidP="00904637">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8-тарауға түсіндірме.</w:t>
      </w:r>
      <w:r w:rsidR="00217CFB" w:rsidRPr="004F03DF">
        <w:rPr>
          <w:rFonts w:ascii="Times New Roman" w:hAnsi="Times New Roman" w:cs="Times New Roman"/>
          <w:b/>
          <w:sz w:val="28"/>
          <w:szCs w:val="28"/>
          <w:lang w:val="kk-KZ"/>
        </w:rPr>
        <w:t xml:space="preserve"> </w:t>
      </w:r>
      <w:r w:rsidR="00B82274" w:rsidRPr="004F03DF">
        <w:rPr>
          <w:rFonts w:ascii="Times New Roman" w:hAnsi="Times New Roman" w:cs="Times New Roman"/>
          <w:b/>
          <w:sz w:val="28"/>
          <w:szCs w:val="28"/>
          <w:lang w:val="kk-KZ"/>
        </w:rPr>
        <w:t>СУ ШАРУАШЫЛЫҒЫ ҰЙЫМДАРЫ. ӨНДІРІСТІК ЖӘНЕ ҚОҒАМДЫҚ БАҚЫЛАУ, БАССЕЙНДІК КЕҢЕС ЖӘНЕ БАССЕЙНДІК КЕЛІСІМДЕР</w:t>
      </w:r>
    </w:p>
    <w:p w14:paraId="360D32E2" w14:textId="38F54AED" w:rsidR="00217CFB" w:rsidRPr="004F03DF" w:rsidRDefault="0085674A" w:rsidP="00904637">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Су кодексінің 8-тарауы </w:t>
      </w:r>
      <w:r w:rsidR="00CD4590"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4-бөлімнің құрылымдық элементі және ол су шаруашылығы ұйымдарының, бассейндік кеңестердің қызметіне, бассейндік келісімдерге, су қорын қорғау және пайдалану саласындағы өндірістік және қоғамдық бақылауға байланысты мәселелерді регламенттеуге бағытталған бес баптан тұрады.</w:t>
      </w:r>
    </w:p>
    <w:p w14:paraId="6557BAB5" w14:textId="771C1AC3" w:rsidR="00217CFB" w:rsidRPr="004F03DF" w:rsidRDefault="00CA5865" w:rsidP="00904637">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63-бапқа түсіндірме.</w:t>
      </w:r>
      <w:r w:rsidR="00217CFB" w:rsidRPr="004F03DF">
        <w:rPr>
          <w:rFonts w:ascii="Times New Roman" w:eastAsiaTheme="minorHAnsi" w:hAnsi="Times New Roman" w:cs="Times New Roman"/>
          <w:b/>
          <w:sz w:val="28"/>
          <w:szCs w:val="28"/>
          <w:lang w:val="kk-KZ" w:eastAsia="en-US"/>
        </w:rPr>
        <w:t xml:space="preserve"> </w:t>
      </w:r>
      <w:r w:rsidR="00B82274" w:rsidRPr="004F03DF">
        <w:rPr>
          <w:rFonts w:ascii="Times New Roman" w:eastAsiaTheme="minorHAnsi" w:hAnsi="Times New Roman" w:cs="Times New Roman"/>
          <w:b/>
          <w:sz w:val="28"/>
          <w:szCs w:val="28"/>
          <w:lang w:val="kk-KZ" w:eastAsia="en-US"/>
        </w:rPr>
        <w:t>Су шаруашылығы ұйымдары</w:t>
      </w:r>
    </w:p>
    <w:p w14:paraId="71A28C57" w14:textId="7433E027" w:rsidR="00217CFB" w:rsidRPr="004F03DF" w:rsidRDefault="00B82274" w:rsidP="00217CFB">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63-бап. Су шаруашылығы ұйымдары</w:t>
      </w:r>
    </w:p>
    <w:p w14:paraId="15C6BA60" w14:textId="6E1FAEDA"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Су шаруашылығы ұйымдары өз қызметін осы Кодекске, Қазақстан Республикасының заңнамасына, ұйымның жарғысына және тараптардың шарттарына сәйкес жүзеге асырады.</w:t>
      </w:r>
    </w:p>
    <w:p w14:paraId="13C545DF" w14:textId="328D3464"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Су шаруашылығы ұйымдары меншік түрлері бойынша мемлекеттік (республикалық және коммуналдық) және жеке меншік болып бөлінеді.</w:t>
      </w:r>
    </w:p>
    <w:p w14:paraId="7C365164" w14:textId="540DDABC"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Су шаруашылығы ұйымдары:</w:t>
      </w:r>
    </w:p>
    <w:p w14:paraId="2C59EA64" w14:textId="6B81224D"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1) су шаруашылығы құрылысжайлары мен гидротехникалық құрылысжайларды күтіп-ұстау, пайдалану, жөндеу, реконструкциялау, сондай-ақ қауіпсіз пайдалануды қамтамасыз ету;</w:t>
      </w:r>
    </w:p>
    <w:p w14:paraId="5F7CE4BB" w14:textId="723161C8"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мемлекетаралық су шаруашылығы құрылысжайлары мен гидротехникалық құрылысжайларды жөндеуге үлестік қатысу;</w:t>
      </w:r>
    </w:p>
    <w:p w14:paraId="58462DA3" w14:textId="001CF6B6"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су пайдаланушылар мен су тұтынушыларға суды уақтылы және үздіксіз беру;</w:t>
      </w:r>
    </w:p>
    <w:p w14:paraId="336194A5" w14:textId="7E6EEA3C"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сарқынды сулар мен дренаждық суларды жинау, тазарту және ұйымдасқан түрде ағызу;</w:t>
      </w:r>
    </w:p>
    <w:p w14:paraId="5753DE8C" w14:textId="6ADEBFBF"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5) Қазақстан Республикасының заңнамасына сәйкес өзге де қызметті орындау мақсатында құрылады.</w:t>
      </w:r>
    </w:p>
    <w:p w14:paraId="194A1AF8" w14:textId="08C0E35B"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Су шаруашылығы ұйымдары:</w:t>
      </w:r>
    </w:p>
    <w:p w14:paraId="5C7F2267" w14:textId="715C9B5B"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1) су шаруашылығы құрылысжайлары мен гидротехникалық құрылысжайларды техникалық жарамды күйде күтіп-ұстауға, сондай-ақ оларды қауіпсіз пайдалануды қамтамасыз етуге;</w:t>
      </w:r>
    </w:p>
    <w:p w14:paraId="04ED60D0" w14:textId="4C8A5145"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белгіленген мерзімдерде су пайдаланушылар мен су тұтынушыларды шартқа сәйкес сумен қамтамасыз етуге;</w:t>
      </w:r>
    </w:p>
    <w:p w14:paraId="38E330A1" w14:textId="1C24D84A"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су объектілерінің ластануын, қоқыстануы мен сарқылуын және судың зиянды әсерін болғызбайтын шаралар қабылдауға;</w:t>
      </w:r>
    </w:p>
    <w:p w14:paraId="26A92A64" w14:textId="2946CCA0" w:rsidR="00B82274"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белгіленген су режимінің және су пайдаланудың рұқсат етілген көлемдерінің сақталуын қамтамасыз етуге;</w:t>
      </w:r>
    </w:p>
    <w:p w14:paraId="6F3BB686" w14:textId="42CC0E20" w:rsidR="00217CFB" w:rsidRPr="004F03DF" w:rsidRDefault="00B82274" w:rsidP="00B82274">
      <w:pPr>
        <w:spacing w:after="0" w:line="240" w:lineRule="auto"/>
        <w:ind w:firstLine="709"/>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5) осы Кодексте және Қазақстан Республикасының заңнамасында белгіленген өзге де талаптарды сақтауға міндетті.</w:t>
      </w:r>
    </w:p>
    <w:p w14:paraId="60D61655" w14:textId="77777777" w:rsidR="00217CFB" w:rsidRPr="004F03DF" w:rsidRDefault="00217CFB" w:rsidP="00217CFB">
      <w:pPr>
        <w:spacing w:after="0" w:line="240" w:lineRule="auto"/>
        <w:ind w:firstLine="709"/>
        <w:textAlignment w:val="baseline"/>
        <w:rPr>
          <w:rFonts w:ascii="Times New Roman" w:eastAsia="Times New Roman" w:hAnsi="Times New Roman" w:cs="Times New Roman"/>
          <w:b/>
          <w:iCs/>
          <w:sz w:val="28"/>
          <w:szCs w:val="28"/>
          <w:lang w:val="kk-KZ" w:eastAsia="ru-RU"/>
        </w:rPr>
      </w:pPr>
    </w:p>
    <w:p w14:paraId="1023AB33" w14:textId="11ACA304" w:rsidR="00217CFB" w:rsidRPr="004F03DF" w:rsidRDefault="00217CFB" w:rsidP="00217CFB">
      <w:pPr>
        <w:spacing w:after="0" w:line="240" w:lineRule="auto"/>
        <w:ind w:firstLine="709"/>
        <w:jc w:val="both"/>
        <w:textAlignment w:val="baseline"/>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1. </w:t>
      </w:r>
      <w:r w:rsidR="008E6535" w:rsidRPr="004F03DF">
        <w:rPr>
          <w:rFonts w:ascii="Times New Roman" w:hAnsi="Times New Roman" w:cs="Times New Roman"/>
          <w:sz w:val="28"/>
          <w:szCs w:val="28"/>
          <w:lang w:val="kk-KZ"/>
        </w:rPr>
        <w:t xml:space="preserve">Су кодексінің 63-бабы 1-тармағының мәні бойынша су шаруашылығы ұйымдары заңды тұлға болып табылады және Қазақстан Республикасының Азаматтық кодексінің 33-бабына сәйкес меншік, шаруашылық жүргізу немесе </w:t>
      </w:r>
      <w:r w:rsidR="008E6535" w:rsidRPr="004F03DF">
        <w:rPr>
          <w:rFonts w:ascii="Times New Roman" w:hAnsi="Times New Roman" w:cs="Times New Roman"/>
          <w:sz w:val="28"/>
          <w:szCs w:val="28"/>
          <w:lang w:val="kk-KZ"/>
        </w:rPr>
        <w:lastRenderedPageBreak/>
        <w:t>жедел басқару құқығындағы оқшау мүлкі болуы мүмкін, сондай-ақ сол мүлікпен өз міндеттемелері бойынша жауап береді. Олар өз атынан мүліктік және мүліктік емес жеке құқықтар мен міндеттерге ие болып, оларды жүзеге асыра алады, сондай-ақ сотта талапкер және жауапкер бола алады. Сонымен қатар су шаруашылығы ұйымдары коммерциялық ұйымдар болып табылады, өйткені оларды құрудағы негізгі мақсат – пайда табу</w:t>
      </w:r>
      <w:r w:rsidR="0085674A" w:rsidRPr="004F03DF">
        <w:rPr>
          <w:rFonts w:ascii="Times New Roman" w:eastAsia="Times New Roman" w:hAnsi="Times New Roman" w:cs="Times New Roman"/>
          <w:iCs/>
          <w:sz w:val="28"/>
          <w:szCs w:val="28"/>
          <w:lang w:val="kk-KZ" w:eastAsia="ru-RU"/>
        </w:rPr>
        <w:t>.</w:t>
      </w:r>
    </w:p>
    <w:p w14:paraId="754A490E" w14:textId="77777777" w:rsidR="0085674A" w:rsidRPr="004F03DF" w:rsidRDefault="0085674A" w:rsidP="00217CFB">
      <w:pPr>
        <w:spacing w:after="0" w:line="240" w:lineRule="auto"/>
        <w:ind w:firstLine="720"/>
        <w:jc w:val="both"/>
        <w:rPr>
          <w:rFonts w:ascii="Times New Roman" w:eastAsia="Times New Roman" w:hAnsi="Times New Roman" w:cs="Times New Roman"/>
          <w:bCs/>
          <w:color w:val="000000"/>
          <w:sz w:val="28"/>
          <w:szCs w:val="28"/>
          <w:lang w:val="kk-KZ" w:eastAsia="ru-RU"/>
        </w:rPr>
      </w:pPr>
      <w:r w:rsidRPr="004F03DF">
        <w:rPr>
          <w:rFonts w:ascii="Times New Roman" w:eastAsia="Times New Roman" w:hAnsi="Times New Roman" w:cs="Times New Roman"/>
          <w:bCs/>
          <w:color w:val="000000"/>
          <w:sz w:val="28"/>
          <w:szCs w:val="28"/>
          <w:lang w:val="kk-KZ" w:eastAsia="ru-RU"/>
        </w:rPr>
        <w:t xml:space="preserve">Түсіндірме беріліп отырған тармаққа сәйкес су шаруашылығы ұйымдары өз қызметін жарғы немесе құрылтай шарты негізінде жүзеге асырады. </w:t>
      </w:r>
    </w:p>
    <w:p w14:paraId="0E5C408B" w14:textId="3DE19A3E" w:rsidR="00217CFB" w:rsidRPr="004F03DF" w:rsidRDefault="0085674A" w:rsidP="00217CFB">
      <w:pPr>
        <w:spacing w:after="0" w:line="240" w:lineRule="auto"/>
        <w:ind w:firstLine="720"/>
        <w:jc w:val="both"/>
        <w:rPr>
          <w:rFonts w:ascii="Times New Roman" w:eastAsia="Times New Roman" w:hAnsi="Times New Roman" w:cs="Times New Roman"/>
          <w:bCs/>
          <w:color w:val="000000"/>
          <w:sz w:val="28"/>
          <w:szCs w:val="28"/>
          <w:lang w:val="kk-KZ" w:eastAsia="ru-RU"/>
        </w:rPr>
      </w:pPr>
      <w:r w:rsidRPr="004F03DF">
        <w:rPr>
          <w:rFonts w:ascii="Times New Roman" w:eastAsia="Times New Roman" w:hAnsi="Times New Roman" w:cs="Times New Roman"/>
          <w:bCs/>
          <w:color w:val="000000"/>
          <w:sz w:val="28"/>
          <w:szCs w:val="28"/>
          <w:lang w:val="kk-KZ" w:eastAsia="ru-RU"/>
        </w:rPr>
        <w:t>ҚР Азаматтық кодексінің 41-бабының екінші бөлігіне сәйкес заңды тұлғаның құрылтай шарты жасалады, ал жарғысын оның құрылтайшылары бекітеді. Егер коммерциялық ұйымды бір тұлға құрса, құрылтай шарты жасалмайды.</w:t>
      </w:r>
    </w:p>
    <w:p w14:paraId="3DEAE4D1" w14:textId="386D878D" w:rsidR="0085674A" w:rsidRPr="004F03DF" w:rsidRDefault="00217CFB" w:rsidP="0085674A">
      <w:pPr>
        <w:spacing w:after="0" w:line="240" w:lineRule="auto"/>
        <w:ind w:firstLine="720"/>
        <w:jc w:val="both"/>
        <w:rPr>
          <w:rFonts w:ascii="Times New Roman" w:eastAsia="Times New Roman" w:hAnsi="Times New Roman" w:cs="Times New Roman"/>
          <w:bCs/>
          <w:color w:val="000000"/>
          <w:sz w:val="28"/>
          <w:szCs w:val="28"/>
          <w:lang w:val="kk-KZ" w:eastAsia="ru-RU"/>
        </w:rPr>
      </w:pPr>
      <w:r w:rsidRPr="004F03DF">
        <w:rPr>
          <w:rFonts w:ascii="Times New Roman" w:eastAsia="Times New Roman" w:hAnsi="Times New Roman" w:cs="Times New Roman"/>
          <w:bCs/>
          <w:color w:val="000000"/>
          <w:sz w:val="28"/>
          <w:szCs w:val="28"/>
          <w:lang w:val="kk-KZ" w:eastAsia="ru-RU"/>
        </w:rPr>
        <w:t xml:space="preserve">2. </w:t>
      </w:r>
      <w:r w:rsidR="0085674A" w:rsidRPr="004F03DF">
        <w:rPr>
          <w:rFonts w:ascii="Times New Roman" w:eastAsia="Times New Roman" w:hAnsi="Times New Roman" w:cs="Times New Roman"/>
          <w:color w:val="000000"/>
          <w:sz w:val="28"/>
          <w:szCs w:val="28"/>
          <w:lang w:val="kk-KZ" w:eastAsia="ru-RU"/>
        </w:rPr>
        <w:t>СК-нің 63-бабының 2-тармағы</w:t>
      </w:r>
      <w:r w:rsidR="0085674A" w:rsidRPr="004F03DF">
        <w:rPr>
          <w:rFonts w:ascii="Times New Roman" w:eastAsia="Times New Roman" w:hAnsi="Times New Roman" w:cs="Times New Roman"/>
          <w:b/>
          <w:bCs/>
          <w:color w:val="000000"/>
          <w:sz w:val="28"/>
          <w:szCs w:val="28"/>
          <w:lang w:val="kk-KZ" w:eastAsia="ru-RU"/>
        </w:rPr>
        <w:t xml:space="preserve"> </w:t>
      </w:r>
      <w:r w:rsidR="0085674A" w:rsidRPr="004F03DF">
        <w:rPr>
          <w:rFonts w:ascii="Times New Roman" w:eastAsia="Times New Roman" w:hAnsi="Times New Roman" w:cs="Times New Roman"/>
          <w:bCs/>
          <w:color w:val="000000"/>
          <w:sz w:val="28"/>
          <w:szCs w:val="28"/>
          <w:lang w:val="kk-KZ" w:eastAsia="ru-RU"/>
        </w:rPr>
        <w:t>су шаруашылығы ұйымдары меншік түрлері бойынша мемлекеттік (республикалық және коммуналдық) және жеке болып бөлінетінін белгілейді.</w:t>
      </w:r>
    </w:p>
    <w:p w14:paraId="2AC0A63E" w14:textId="76F27F28" w:rsidR="0085674A" w:rsidRPr="004F03DF" w:rsidRDefault="0085674A" w:rsidP="0085674A">
      <w:pPr>
        <w:spacing w:after="0" w:line="240" w:lineRule="auto"/>
        <w:ind w:firstLine="720"/>
        <w:jc w:val="both"/>
        <w:rPr>
          <w:rFonts w:ascii="Times New Roman" w:eastAsia="Times New Roman" w:hAnsi="Times New Roman" w:cs="Times New Roman"/>
          <w:bCs/>
          <w:color w:val="000000"/>
          <w:sz w:val="28"/>
          <w:szCs w:val="28"/>
          <w:lang w:val="kk-KZ" w:eastAsia="ru-RU"/>
        </w:rPr>
      </w:pPr>
      <w:r w:rsidRPr="004F03DF">
        <w:rPr>
          <w:rFonts w:ascii="Times New Roman" w:eastAsia="Times New Roman" w:hAnsi="Times New Roman" w:cs="Times New Roman"/>
          <w:bCs/>
          <w:color w:val="000000"/>
          <w:sz w:val="28"/>
          <w:szCs w:val="28"/>
          <w:lang w:val="kk-KZ" w:eastAsia="ru-RU"/>
        </w:rPr>
        <w:t xml:space="preserve">Мемлекеттік су шаруашылығы ұйымдары құқықтық мәртебесінің ерекшелігі </w:t>
      </w:r>
      <w:r w:rsidR="00904637" w:rsidRPr="004F03DF">
        <w:rPr>
          <w:rFonts w:ascii="Times New Roman" w:eastAsia="Times New Roman" w:hAnsi="Times New Roman" w:cs="Times New Roman"/>
          <w:bCs/>
          <w:color w:val="000000"/>
          <w:sz w:val="28"/>
          <w:szCs w:val="28"/>
          <w:lang w:val="kk-KZ" w:eastAsia="ru-RU"/>
        </w:rPr>
        <w:t>–</w:t>
      </w:r>
      <w:r w:rsidRPr="004F03DF">
        <w:rPr>
          <w:rFonts w:ascii="Times New Roman" w:eastAsia="Times New Roman" w:hAnsi="Times New Roman" w:cs="Times New Roman"/>
          <w:bCs/>
          <w:color w:val="000000"/>
          <w:sz w:val="28"/>
          <w:szCs w:val="28"/>
          <w:lang w:val="kk-KZ" w:eastAsia="ru-RU"/>
        </w:rPr>
        <w:t xml:space="preserve"> оларды құру тәртібі. Республикалық су шаруашылығы ұйымдарын ҚР Үкіметі, ал коммуналдық ұйымдарды жергілікті атқарушы органдар құрады.</w:t>
      </w:r>
    </w:p>
    <w:p w14:paraId="5CF2DDA2" w14:textId="592D5EC5" w:rsidR="0085674A" w:rsidRPr="004F03DF" w:rsidRDefault="0085674A" w:rsidP="0085674A">
      <w:pPr>
        <w:spacing w:after="0" w:line="240" w:lineRule="auto"/>
        <w:ind w:firstLine="720"/>
        <w:jc w:val="both"/>
        <w:rPr>
          <w:rFonts w:ascii="Times New Roman" w:eastAsia="Times New Roman" w:hAnsi="Times New Roman" w:cs="Times New Roman"/>
          <w:bCs/>
          <w:color w:val="000000"/>
          <w:sz w:val="28"/>
          <w:szCs w:val="28"/>
          <w:lang w:val="kk-KZ" w:eastAsia="ru-RU"/>
        </w:rPr>
      </w:pPr>
      <w:r w:rsidRPr="004F03DF">
        <w:rPr>
          <w:rFonts w:ascii="Times New Roman" w:eastAsia="Times New Roman" w:hAnsi="Times New Roman" w:cs="Times New Roman"/>
          <w:bCs/>
          <w:color w:val="000000"/>
          <w:sz w:val="28"/>
          <w:szCs w:val="28"/>
          <w:lang w:val="kk-KZ" w:eastAsia="ru-RU"/>
        </w:rPr>
        <w:t xml:space="preserve">Осы тармақ тұрғысында, елді мекендердің сумен жабдықтау және су бұру жүйелері, әдетте, коммуналдық меншік болып табылатындықтан, сумен жабдықтау және (немесе) су бұру жөніндегі су шаруашылығы ұйымдарын жергілікті атқарушы органдар құратынын атап өткен жөн. Сондықтан олардың қызметі </w:t>
      </w:r>
      <w:r w:rsidR="00187820" w:rsidRPr="004F03DF">
        <w:rPr>
          <w:rFonts w:ascii="Times New Roman" w:eastAsia="Times New Roman" w:hAnsi="Times New Roman" w:cs="Times New Roman"/>
          <w:bCs/>
          <w:color w:val="000000"/>
          <w:sz w:val="28"/>
          <w:szCs w:val="28"/>
          <w:lang w:val="kk-KZ" w:eastAsia="ru-RU"/>
        </w:rPr>
        <w:t>су объектілеріне</w:t>
      </w:r>
      <w:r w:rsidRPr="004F03DF">
        <w:rPr>
          <w:rFonts w:ascii="Times New Roman" w:eastAsia="Times New Roman" w:hAnsi="Times New Roman" w:cs="Times New Roman"/>
          <w:bCs/>
          <w:color w:val="000000"/>
          <w:sz w:val="28"/>
          <w:szCs w:val="28"/>
          <w:lang w:val="kk-KZ" w:eastAsia="ru-RU"/>
        </w:rPr>
        <w:t xml:space="preserve">н алынатын судың және оларға төгілетін </w:t>
      </w:r>
      <w:r w:rsidR="005B1ABC" w:rsidRPr="004F03DF">
        <w:rPr>
          <w:rFonts w:ascii="Times New Roman" w:eastAsia="Times New Roman" w:hAnsi="Times New Roman" w:cs="Times New Roman"/>
          <w:bCs/>
          <w:color w:val="000000"/>
          <w:sz w:val="28"/>
          <w:szCs w:val="28"/>
          <w:lang w:val="kk-KZ" w:eastAsia="ru-RU"/>
        </w:rPr>
        <w:t>сарқынды су</w:t>
      </w:r>
      <w:r w:rsidRPr="004F03DF">
        <w:rPr>
          <w:rFonts w:ascii="Times New Roman" w:eastAsia="Times New Roman" w:hAnsi="Times New Roman" w:cs="Times New Roman"/>
          <w:bCs/>
          <w:color w:val="000000"/>
          <w:sz w:val="28"/>
          <w:szCs w:val="28"/>
          <w:lang w:val="kk-KZ" w:eastAsia="ru-RU"/>
        </w:rPr>
        <w:t xml:space="preserve">лардың мөлшері бөлігінде ғана СРИМ мен </w:t>
      </w:r>
      <w:r w:rsidR="004C5D8E" w:rsidRPr="004F03DF">
        <w:rPr>
          <w:rFonts w:ascii="Times New Roman" w:eastAsia="Times New Roman" w:hAnsi="Times New Roman" w:cs="Times New Roman"/>
          <w:bCs/>
          <w:color w:val="000000"/>
          <w:sz w:val="28"/>
          <w:szCs w:val="28"/>
          <w:lang w:val="kk-KZ" w:eastAsia="ru-RU"/>
        </w:rPr>
        <w:t>БСИ</w:t>
      </w:r>
      <w:r w:rsidRPr="004F03DF">
        <w:rPr>
          <w:rFonts w:ascii="Times New Roman" w:eastAsia="Times New Roman" w:hAnsi="Times New Roman" w:cs="Times New Roman"/>
          <w:bCs/>
          <w:color w:val="000000"/>
          <w:sz w:val="28"/>
          <w:szCs w:val="28"/>
          <w:lang w:val="kk-KZ" w:eastAsia="ru-RU"/>
        </w:rPr>
        <w:t xml:space="preserve">-ға (бассейндік инспекцияларға) есеп береді және олардың бақылауында болады. Су тұтынушыларға судың уақтылы және үздіксіз берілуіне, сондай-ақ берілетін </w:t>
      </w:r>
      <w:r w:rsidR="00180637" w:rsidRPr="004F03DF">
        <w:rPr>
          <w:rFonts w:ascii="Times New Roman" w:eastAsia="Times New Roman" w:hAnsi="Times New Roman" w:cs="Times New Roman"/>
          <w:bCs/>
          <w:color w:val="000000"/>
          <w:sz w:val="28"/>
          <w:szCs w:val="28"/>
          <w:lang w:val="kk-KZ" w:eastAsia="ru-RU"/>
        </w:rPr>
        <w:t>ауызсу</w:t>
      </w:r>
      <w:r w:rsidRPr="004F03DF">
        <w:rPr>
          <w:rFonts w:ascii="Times New Roman" w:eastAsia="Times New Roman" w:hAnsi="Times New Roman" w:cs="Times New Roman"/>
          <w:bCs/>
          <w:color w:val="000000"/>
          <w:sz w:val="28"/>
          <w:szCs w:val="28"/>
          <w:lang w:val="kk-KZ" w:eastAsia="ru-RU"/>
        </w:rPr>
        <w:t xml:space="preserve">дың және төгілетін </w:t>
      </w:r>
      <w:r w:rsidR="005B1ABC" w:rsidRPr="004F03DF">
        <w:rPr>
          <w:rFonts w:ascii="Times New Roman" w:eastAsia="Times New Roman" w:hAnsi="Times New Roman" w:cs="Times New Roman"/>
          <w:bCs/>
          <w:color w:val="000000"/>
          <w:sz w:val="28"/>
          <w:szCs w:val="28"/>
          <w:lang w:val="kk-KZ" w:eastAsia="ru-RU"/>
        </w:rPr>
        <w:t>сарқынды су</w:t>
      </w:r>
      <w:r w:rsidRPr="004F03DF">
        <w:rPr>
          <w:rFonts w:ascii="Times New Roman" w:eastAsia="Times New Roman" w:hAnsi="Times New Roman" w:cs="Times New Roman"/>
          <w:bCs/>
          <w:color w:val="000000"/>
          <w:sz w:val="28"/>
          <w:szCs w:val="28"/>
          <w:lang w:val="kk-KZ" w:eastAsia="ru-RU"/>
        </w:rPr>
        <w:t>лардың сапасына су шаруашылығы ұйымымен қатар олардың құрылтайшысы ЖАО жауапты болады.</w:t>
      </w:r>
    </w:p>
    <w:p w14:paraId="291390BF" w14:textId="4C14127E" w:rsidR="0085674A" w:rsidRPr="004F03DF" w:rsidRDefault="0085674A" w:rsidP="0085674A">
      <w:pPr>
        <w:spacing w:after="0" w:line="240" w:lineRule="auto"/>
        <w:ind w:firstLine="720"/>
        <w:jc w:val="both"/>
        <w:rPr>
          <w:rFonts w:ascii="Times New Roman" w:eastAsia="Times New Roman" w:hAnsi="Times New Roman" w:cs="Times New Roman"/>
          <w:bCs/>
          <w:color w:val="000000"/>
          <w:sz w:val="28"/>
          <w:szCs w:val="28"/>
          <w:lang w:val="kk-KZ" w:eastAsia="ru-RU"/>
        </w:rPr>
      </w:pPr>
      <w:r w:rsidRPr="004F03DF">
        <w:rPr>
          <w:rFonts w:ascii="Times New Roman" w:eastAsia="Times New Roman" w:hAnsi="Times New Roman" w:cs="Times New Roman"/>
          <w:bCs/>
          <w:color w:val="000000"/>
          <w:sz w:val="28"/>
          <w:szCs w:val="28"/>
          <w:lang w:val="kk-KZ" w:eastAsia="ru-RU"/>
        </w:rPr>
        <w:t xml:space="preserve">Жеке, яғни мемлекеттік емес су шаруашылығы ұйымдарын </w:t>
      </w:r>
      <w:r w:rsidR="00C872F6" w:rsidRPr="004F03DF">
        <w:rPr>
          <w:rFonts w:ascii="Times New Roman" w:eastAsia="Times New Roman" w:hAnsi="Times New Roman" w:cs="Times New Roman"/>
          <w:bCs/>
          <w:color w:val="000000"/>
          <w:sz w:val="28"/>
          <w:szCs w:val="28"/>
          <w:lang w:val="kk-KZ" w:eastAsia="ru-RU"/>
        </w:rPr>
        <w:t>кез-келген</w:t>
      </w:r>
      <w:r w:rsidRPr="004F03DF">
        <w:rPr>
          <w:rFonts w:ascii="Times New Roman" w:eastAsia="Times New Roman" w:hAnsi="Times New Roman" w:cs="Times New Roman"/>
          <w:bCs/>
          <w:color w:val="000000"/>
          <w:sz w:val="28"/>
          <w:szCs w:val="28"/>
          <w:lang w:val="kk-KZ" w:eastAsia="ru-RU"/>
        </w:rPr>
        <w:t xml:space="preserve"> жеке және заңды тұлғалар, соның ішінде шетелдік тұлғалар да құра алады. Олардың қызметін шектейтін басты шарт </w:t>
      </w:r>
      <w:r w:rsidR="00904637" w:rsidRPr="004F03DF">
        <w:rPr>
          <w:rFonts w:ascii="Times New Roman" w:eastAsia="Times New Roman" w:hAnsi="Times New Roman" w:cs="Times New Roman"/>
          <w:bCs/>
          <w:color w:val="000000"/>
          <w:sz w:val="28"/>
          <w:szCs w:val="28"/>
          <w:lang w:val="kk-KZ" w:eastAsia="ru-RU"/>
        </w:rPr>
        <w:t>–</w:t>
      </w:r>
      <w:r w:rsidRPr="004F03DF">
        <w:rPr>
          <w:rFonts w:ascii="Times New Roman" w:eastAsia="Times New Roman" w:hAnsi="Times New Roman" w:cs="Times New Roman"/>
          <w:bCs/>
          <w:color w:val="000000"/>
          <w:sz w:val="28"/>
          <w:szCs w:val="28"/>
          <w:lang w:val="kk-KZ" w:eastAsia="ru-RU"/>
        </w:rPr>
        <w:t xml:space="preserve"> х</w:t>
      </w:r>
      <w:r w:rsidR="008E6535" w:rsidRPr="004F03DF">
        <w:rPr>
          <w:rFonts w:ascii="Times New Roman" w:eastAsia="Times New Roman" w:hAnsi="Times New Roman" w:cs="Times New Roman"/>
          <w:bCs/>
          <w:color w:val="000000"/>
          <w:sz w:val="28"/>
          <w:szCs w:val="28"/>
          <w:lang w:val="kk-KZ" w:eastAsia="ru-RU"/>
        </w:rPr>
        <w:t>а</w:t>
      </w:r>
      <w:r w:rsidRPr="004F03DF">
        <w:rPr>
          <w:rFonts w:ascii="Times New Roman" w:eastAsia="Times New Roman" w:hAnsi="Times New Roman" w:cs="Times New Roman"/>
          <w:bCs/>
          <w:color w:val="000000"/>
          <w:sz w:val="28"/>
          <w:szCs w:val="28"/>
          <w:lang w:val="kk-KZ" w:eastAsia="ru-RU"/>
        </w:rPr>
        <w:t>лықтың суға деген конституциялық меншік құқығын бұзбау.</w:t>
      </w:r>
    </w:p>
    <w:p w14:paraId="721ECD6E" w14:textId="2A044BEC" w:rsidR="00217CFB" w:rsidRPr="004F03DF" w:rsidRDefault="0085674A" w:rsidP="0085674A">
      <w:pPr>
        <w:spacing w:after="0" w:line="240" w:lineRule="auto"/>
        <w:ind w:firstLine="720"/>
        <w:jc w:val="both"/>
        <w:rPr>
          <w:rFonts w:ascii="Times New Roman" w:eastAsia="Times New Roman" w:hAnsi="Times New Roman" w:cs="Times New Roman"/>
          <w:sz w:val="28"/>
          <w:szCs w:val="28"/>
          <w:lang w:val="kk-KZ" w:eastAsia="ru-RU"/>
        </w:rPr>
      </w:pPr>
      <w:r w:rsidRPr="004F03DF">
        <w:rPr>
          <w:rFonts w:ascii="Times New Roman" w:eastAsia="Times New Roman" w:hAnsi="Times New Roman" w:cs="Times New Roman"/>
          <w:bCs/>
          <w:color w:val="000000"/>
          <w:sz w:val="28"/>
          <w:szCs w:val="28"/>
          <w:lang w:val="kk-KZ" w:eastAsia="ru-RU"/>
        </w:rPr>
        <w:t>Қазіргі уақытта оларды құрудың негізгі мақсаттары</w:t>
      </w:r>
      <w:r w:rsidR="00904637" w:rsidRPr="004F03DF">
        <w:rPr>
          <w:rFonts w:ascii="Times New Roman" w:eastAsia="Times New Roman" w:hAnsi="Times New Roman" w:cs="Times New Roman"/>
          <w:bCs/>
          <w:color w:val="000000"/>
          <w:sz w:val="28"/>
          <w:szCs w:val="28"/>
          <w:lang w:val="kk-KZ" w:eastAsia="ru-RU"/>
        </w:rPr>
        <w:t xml:space="preserve"> </w:t>
      </w:r>
      <w:r w:rsidRPr="004F03DF">
        <w:rPr>
          <w:rFonts w:ascii="Times New Roman" w:eastAsia="Times New Roman" w:hAnsi="Times New Roman" w:cs="Times New Roman"/>
          <w:bCs/>
          <w:color w:val="000000"/>
          <w:sz w:val="28"/>
          <w:szCs w:val="28"/>
          <w:lang w:val="kk-KZ" w:eastAsia="ru-RU"/>
        </w:rPr>
        <w:t>әдетте, су жеткізу бойынша қызметтер көрсетуге, су шаруашылығы құрылысжайларына техникалық қызмет көрсетуге келіп тіреледі. ҚР Су кодексінің жаңа талаптарына байланысты (елді мекендерде техникалық сумен жабдықтау жүйелерін құру, елді мекендер аумақтарынан нөсер ағындыларын бұру және тазарту жүйелерін дамыту, елді мекендерді және қауіпті өндірістік және өзге де объектілерді инженерлік қорғау жүйелерін құру, ауыл шаруашылығы дақылдарын суару үшін жинақта</w:t>
      </w:r>
      <w:r w:rsidR="00724561" w:rsidRPr="004F03DF">
        <w:rPr>
          <w:rFonts w:ascii="Times New Roman" w:eastAsia="Times New Roman" w:hAnsi="Times New Roman" w:cs="Times New Roman"/>
          <w:bCs/>
          <w:color w:val="000000"/>
          <w:sz w:val="28"/>
          <w:szCs w:val="28"/>
          <w:lang w:val="kk-KZ" w:eastAsia="ru-RU"/>
        </w:rPr>
        <w:t>ғ</w:t>
      </w:r>
      <w:r w:rsidRPr="004F03DF">
        <w:rPr>
          <w:rFonts w:ascii="Times New Roman" w:eastAsia="Times New Roman" w:hAnsi="Times New Roman" w:cs="Times New Roman"/>
          <w:bCs/>
          <w:color w:val="000000"/>
          <w:sz w:val="28"/>
          <w:szCs w:val="28"/>
          <w:lang w:val="kk-KZ" w:eastAsia="ru-RU"/>
        </w:rPr>
        <w:t xml:space="preserve">ыштардан тазартылған </w:t>
      </w:r>
      <w:r w:rsidR="005B1ABC" w:rsidRPr="004F03DF">
        <w:rPr>
          <w:rFonts w:ascii="Times New Roman" w:eastAsia="Times New Roman" w:hAnsi="Times New Roman" w:cs="Times New Roman"/>
          <w:bCs/>
          <w:color w:val="000000"/>
          <w:sz w:val="28"/>
          <w:szCs w:val="28"/>
          <w:lang w:val="kk-KZ" w:eastAsia="ru-RU"/>
        </w:rPr>
        <w:t>сарқынды су</w:t>
      </w:r>
      <w:r w:rsidRPr="004F03DF">
        <w:rPr>
          <w:rFonts w:ascii="Times New Roman" w:eastAsia="Times New Roman" w:hAnsi="Times New Roman" w:cs="Times New Roman"/>
          <w:bCs/>
          <w:color w:val="000000"/>
          <w:sz w:val="28"/>
          <w:szCs w:val="28"/>
          <w:lang w:val="kk-KZ" w:eastAsia="ru-RU"/>
        </w:rPr>
        <w:t xml:space="preserve">ларды пайдалану, судың баламалы </w:t>
      </w:r>
      <w:r w:rsidRPr="004F03DF">
        <w:rPr>
          <w:rFonts w:ascii="Times New Roman" w:eastAsia="Times New Roman" w:hAnsi="Times New Roman" w:cs="Times New Roman"/>
          <w:bCs/>
          <w:color w:val="000000"/>
          <w:sz w:val="28"/>
          <w:szCs w:val="28"/>
          <w:lang w:val="kk-KZ" w:eastAsia="ru-RU"/>
        </w:rPr>
        <w:lastRenderedPageBreak/>
        <w:t>көздерін пайдалану және т.б.) олардың қызмет аясы болашақта айтарлықтай кеңейеді деп пайымдауға болады.</w:t>
      </w:r>
      <w:r w:rsidR="00217CFB" w:rsidRPr="004F03DF">
        <w:rPr>
          <w:rFonts w:ascii="Times New Roman" w:eastAsia="Times New Roman" w:hAnsi="Times New Roman" w:cs="Times New Roman"/>
          <w:sz w:val="28"/>
          <w:szCs w:val="28"/>
          <w:lang w:val="kk-KZ" w:eastAsia="ru-RU"/>
        </w:rPr>
        <w:t xml:space="preserve">  </w:t>
      </w:r>
    </w:p>
    <w:p w14:paraId="6F8AAC59" w14:textId="03911F29" w:rsidR="0085674A" w:rsidRPr="004F03DF" w:rsidRDefault="00217CFB" w:rsidP="0085674A">
      <w:pPr>
        <w:spacing w:after="0" w:line="240" w:lineRule="auto"/>
        <w:ind w:firstLine="720"/>
        <w:jc w:val="both"/>
        <w:rPr>
          <w:rFonts w:ascii="Times New Roman" w:eastAsia="Times New Roman" w:hAnsi="Times New Roman" w:cs="Times New Roman"/>
          <w:sz w:val="28"/>
          <w:szCs w:val="28"/>
          <w:lang w:val="kk-KZ" w:eastAsia="ru-RU"/>
        </w:rPr>
      </w:pPr>
      <w:r w:rsidRPr="004F03DF">
        <w:rPr>
          <w:rFonts w:ascii="Times New Roman" w:eastAsia="Times New Roman" w:hAnsi="Times New Roman" w:cs="Times New Roman"/>
          <w:sz w:val="28"/>
          <w:szCs w:val="28"/>
          <w:lang w:val="kk-KZ" w:eastAsia="ru-RU"/>
        </w:rPr>
        <w:t xml:space="preserve">3. </w:t>
      </w:r>
      <w:r w:rsidR="0085674A" w:rsidRPr="004F03DF">
        <w:rPr>
          <w:rFonts w:ascii="Times New Roman" w:eastAsia="Times New Roman" w:hAnsi="Times New Roman" w:cs="Times New Roman"/>
          <w:b/>
          <w:sz w:val="28"/>
          <w:szCs w:val="28"/>
          <w:lang w:val="kk-KZ" w:eastAsia="ru-RU"/>
        </w:rPr>
        <w:t xml:space="preserve">Түсіндірме беріліп отырған СК-нің 63-бабының 3-тармағында </w:t>
      </w:r>
      <w:r w:rsidR="0085674A" w:rsidRPr="004F03DF">
        <w:rPr>
          <w:rFonts w:ascii="Times New Roman" w:eastAsia="Times New Roman" w:hAnsi="Times New Roman" w:cs="Times New Roman"/>
          <w:sz w:val="28"/>
          <w:szCs w:val="28"/>
          <w:lang w:val="kk-KZ" w:eastAsia="ru-RU"/>
        </w:rPr>
        <w:t>су шаруашылығы ұйымдарын құру мақсаттарының ашық тізбесі берілген. Бұл ретте тізбеде неғұрлым жалпы (мемлекеттік су шаруашылығы ұйымдарын құру үшін де, жекелерін құру үшін де ортақ) мақсаттар көрсетілген.</w:t>
      </w:r>
    </w:p>
    <w:p w14:paraId="69CCE48D" w14:textId="77777777" w:rsidR="00904637" w:rsidRPr="004F03DF" w:rsidRDefault="0085674A" w:rsidP="00904637">
      <w:pPr>
        <w:spacing w:after="0" w:line="240" w:lineRule="auto"/>
        <w:ind w:firstLine="720"/>
        <w:jc w:val="both"/>
        <w:rPr>
          <w:rFonts w:ascii="Times New Roman" w:eastAsia="Times New Roman" w:hAnsi="Times New Roman" w:cs="Times New Roman"/>
          <w:sz w:val="28"/>
          <w:szCs w:val="28"/>
          <w:lang w:val="kk-KZ" w:eastAsia="ru-RU"/>
        </w:rPr>
      </w:pPr>
      <w:r w:rsidRPr="004F03DF">
        <w:rPr>
          <w:rFonts w:ascii="Times New Roman" w:eastAsia="Times New Roman" w:hAnsi="Times New Roman" w:cs="Times New Roman"/>
          <w:sz w:val="28"/>
          <w:szCs w:val="28"/>
          <w:lang w:val="kk-KZ" w:eastAsia="ru-RU"/>
        </w:rPr>
        <w:t>Айта кететін жайт, осы тармақтың 3) тармақшасында «су пайдаланушылар» деген сөз артық. Бұл жерде техникалық қате кеткен болуы әбден мүмкін.</w:t>
      </w:r>
    </w:p>
    <w:p w14:paraId="06D52006" w14:textId="4F32C56E" w:rsidR="00217CFB" w:rsidRPr="004F03DF" w:rsidRDefault="0085674A" w:rsidP="00904637">
      <w:pPr>
        <w:spacing w:after="0" w:line="240" w:lineRule="auto"/>
        <w:ind w:firstLine="720"/>
        <w:jc w:val="both"/>
        <w:rPr>
          <w:rFonts w:ascii="Times New Roman" w:eastAsia="Times New Roman" w:hAnsi="Times New Roman" w:cs="Times New Roman"/>
          <w:sz w:val="28"/>
          <w:szCs w:val="28"/>
          <w:lang w:val="kk-KZ" w:eastAsia="ru-RU"/>
        </w:rPr>
      </w:pPr>
      <w:r w:rsidRPr="004F03DF">
        <w:rPr>
          <w:rFonts w:ascii="Times New Roman" w:eastAsia="Times New Roman" w:hAnsi="Times New Roman" w:cs="Times New Roman"/>
          <w:sz w:val="28"/>
          <w:szCs w:val="28"/>
          <w:lang w:val="kk-KZ" w:eastAsia="ru-RU"/>
        </w:rPr>
        <w:t>3-тармақтың 5) тармақшасы Қазақстан Республикасының заңнамасына сәйкес өзге де қызметті жүзеге асыру үшін су шаруашылығы ұйымдарын құруға жол береді.</w:t>
      </w:r>
    </w:p>
    <w:p w14:paraId="393A2F04" w14:textId="77777777" w:rsidR="00217CFB" w:rsidRPr="004F03DF" w:rsidRDefault="00217CFB" w:rsidP="00217CFB">
      <w:pPr>
        <w:spacing w:after="0" w:line="240" w:lineRule="auto"/>
        <w:ind w:firstLine="720"/>
        <w:jc w:val="both"/>
        <w:rPr>
          <w:rFonts w:ascii="Times New Roman" w:eastAsia="Times New Roman" w:hAnsi="Times New Roman" w:cs="Times New Roman"/>
          <w:sz w:val="28"/>
          <w:szCs w:val="28"/>
          <w:lang w:val="kk-KZ" w:eastAsia="ru-RU"/>
        </w:rPr>
      </w:pPr>
    </w:p>
    <w:p w14:paraId="082A8612" w14:textId="5C125C5C"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64-бапқа түсіндірме.</w:t>
      </w:r>
      <w:r w:rsidR="00217CFB" w:rsidRPr="004F03DF">
        <w:rPr>
          <w:rFonts w:ascii="Times New Roman" w:eastAsiaTheme="minorHAnsi" w:hAnsi="Times New Roman" w:cs="Times New Roman"/>
          <w:b/>
          <w:sz w:val="28"/>
          <w:szCs w:val="28"/>
          <w:lang w:val="kk-KZ" w:eastAsia="en-US"/>
        </w:rPr>
        <w:t xml:space="preserve"> </w:t>
      </w:r>
      <w:r w:rsidR="00B82274" w:rsidRPr="004F03DF">
        <w:rPr>
          <w:rFonts w:ascii="Times New Roman" w:eastAsiaTheme="minorHAnsi" w:hAnsi="Times New Roman" w:cs="Times New Roman"/>
          <w:b/>
          <w:sz w:val="28"/>
          <w:szCs w:val="28"/>
          <w:lang w:val="kk-KZ" w:eastAsia="en-US"/>
        </w:rPr>
        <w:t>Су қорын қорғау және пайдалану саласындағы қоғамдық бақылау</w:t>
      </w:r>
    </w:p>
    <w:p w14:paraId="62661D4E"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027F1F18" w14:textId="0216C45A" w:rsidR="00217CFB" w:rsidRPr="004F03DF" w:rsidRDefault="00B82274" w:rsidP="00217CFB">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64-бап. Су қорын қорғау және пайдалану саласындағы қоғамдық бақылау</w:t>
      </w:r>
    </w:p>
    <w:p w14:paraId="1C2E12E3" w14:textId="0FC6AE5B"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Су қорын қорғау және пайдалану саласындағы қоғамдық бақылау "Қоғамдық бақылау туралы" Қазақстан Республикасының Заңына сәйкес жүзеге асырылады.</w:t>
      </w:r>
    </w:p>
    <w:p w14:paraId="7CB8217C" w14:textId="541B95AD"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Қоғамдық бақылауды су қорын қорғау және пайдалану саласындағы актілер мен шешімдердің қоғамдық мүддеге сәйкестігін талдау және бағалау мақсатында, Қазақстан Республикасының заңдарына сәйкес қоғамдық бақылауды жүзеге асыруға өкілеттіктер берілген Қазақстан Республикасының азаматтары, коммерциялық емес ұйымдар және өзге де қоғамдық бақылау субъектілері жүзеге асыра алады.</w:t>
      </w:r>
    </w:p>
    <w:p w14:paraId="2206CE24" w14:textId="4149E5AA"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Уәкілетті орган су қорын қорғау және пайдалану саласындағы объектілерге қоғамдық бақылауды жүргізу үшін жағдайларды қамтамасыз етеді.</w:t>
      </w:r>
    </w:p>
    <w:p w14:paraId="20424D68" w14:textId="2B40B1FE" w:rsidR="00217CFB"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Қоғамдық бақылау нәтижелері бойынша </w:t>
      </w:r>
      <w:r w:rsidR="00904637" w:rsidRPr="004F03DF">
        <w:rPr>
          <w:rFonts w:ascii="Times New Roman" w:eastAsia="Times New Roman" w:hAnsi="Times New Roman" w:cs="Times New Roman"/>
          <w:b/>
          <w:iCs/>
          <w:sz w:val="28"/>
          <w:szCs w:val="28"/>
          <w:lang w:val="kk-KZ" w:eastAsia="ru-RU"/>
        </w:rPr>
        <w:t>«</w:t>
      </w:r>
      <w:r w:rsidRPr="004F03DF">
        <w:rPr>
          <w:rFonts w:ascii="Times New Roman" w:eastAsia="Times New Roman" w:hAnsi="Times New Roman" w:cs="Times New Roman"/>
          <w:b/>
          <w:iCs/>
          <w:sz w:val="28"/>
          <w:szCs w:val="28"/>
          <w:lang w:val="kk-KZ" w:eastAsia="ru-RU"/>
        </w:rPr>
        <w:t>Қоғамдық бақылау туралы</w:t>
      </w:r>
      <w:r w:rsidR="00904637" w:rsidRPr="004F03DF">
        <w:rPr>
          <w:rFonts w:ascii="Times New Roman" w:eastAsia="Times New Roman" w:hAnsi="Times New Roman" w:cs="Times New Roman"/>
          <w:b/>
          <w:iCs/>
          <w:sz w:val="28"/>
          <w:szCs w:val="28"/>
          <w:lang w:val="kk-KZ" w:eastAsia="ru-RU"/>
        </w:rPr>
        <w:t>»</w:t>
      </w:r>
      <w:r w:rsidRPr="004F03DF">
        <w:rPr>
          <w:rFonts w:ascii="Times New Roman" w:eastAsia="Times New Roman" w:hAnsi="Times New Roman" w:cs="Times New Roman"/>
          <w:b/>
          <w:iCs/>
          <w:sz w:val="28"/>
          <w:szCs w:val="28"/>
          <w:lang w:val="kk-KZ" w:eastAsia="ru-RU"/>
        </w:rPr>
        <w:t xml:space="preserve"> Қазақстан Республикасының Заңына сәйкес шаралар қабылданады.</w:t>
      </w:r>
    </w:p>
    <w:p w14:paraId="16DB5AA2" w14:textId="76D6932D" w:rsidR="0085674A" w:rsidRPr="004F03DF" w:rsidRDefault="0085674A" w:rsidP="0085674A">
      <w:pPr>
        <w:spacing w:after="0" w:line="240" w:lineRule="auto"/>
        <w:ind w:firstLine="720"/>
        <w:jc w:val="both"/>
        <w:rPr>
          <w:rFonts w:ascii="Times New Roman" w:eastAsia="Times New Roman" w:hAnsi="Times New Roman" w:cs="Times New Roman"/>
          <w:sz w:val="28"/>
          <w:szCs w:val="28"/>
          <w:lang w:val="kk-KZ" w:eastAsia="ru-RU"/>
        </w:rPr>
      </w:pPr>
      <w:r w:rsidRPr="004F03DF">
        <w:rPr>
          <w:rFonts w:ascii="Times New Roman" w:eastAsia="Times New Roman" w:hAnsi="Times New Roman" w:cs="Times New Roman"/>
          <w:b/>
          <w:sz w:val="28"/>
          <w:szCs w:val="28"/>
          <w:lang w:val="kk-KZ" w:eastAsia="ru-RU"/>
        </w:rPr>
        <w:t xml:space="preserve">СК-нің 64-бабы </w:t>
      </w:r>
      <w:r w:rsidRPr="004F03DF">
        <w:rPr>
          <w:rFonts w:ascii="Times New Roman" w:eastAsia="Times New Roman" w:hAnsi="Times New Roman" w:cs="Times New Roman"/>
          <w:sz w:val="28"/>
          <w:szCs w:val="28"/>
          <w:lang w:val="kk-KZ" w:eastAsia="ru-RU"/>
        </w:rPr>
        <w:t>су қорын қорғау және пайдалану саласындағы қоғамдық бақылауға арналған.</w:t>
      </w:r>
    </w:p>
    <w:p w14:paraId="6298FE72" w14:textId="54C469AC" w:rsidR="00217CFB" w:rsidRPr="004F03DF" w:rsidRDefault="0085674A" w:rsidP="0085674A">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sz w:val="28"/>
          <w:szCs w:val="28"/>
          <w:lang w:val="kk-KZ" w:eastAsia="ru-RU"/>
        </w:rPr>
        <w:t xml:space="preserve">Баптың </w:t>
      </w:r>
      <w:r w:rsidR="004702AE" w:rsidRPr="004F03DF">
        <w:rPr>
          <w:rFonts w:ascii="Times New Roman" w:eastAsia="Times New Roman" w:hAnsi="Times New Roman" w:cs="Times New Roman"/>
          <w:sz w:val="28"/>
          <w:szCs w:val="28"/>
          <w:lang w:val="kk-KZ" w:eastAsia="ru-RU"/>
        </w:rPr>
        <w:t>мәнмәтіні бойынша</w:t>
      </w:r>
      <w:r w:rsidRPr="004F03DF">
        <w:rPr>
          <w:rFonts w:ascii="Times New Roman" w:eastAsia="Times New Roman" w:hAnsi="Times New Roman" w:cs="Times New Roman"/>
          <w:sz w:val="28"/>
          <w:szCs w:val="28"/>
          <w:lang w:val="kk-KZ" w:eastAsia="ru-RU"/>
        </w:rPr>
        <w:t xml:space="preserve"> су қорын қорғау және пайдалану саласындағы қоғамдық бақылау «Қоғамдық бақылау туралы» Қазақстан Республикасының Заңына сәйкес жүзеге асырыла</w:t>
      </w:r>
      <w:r w:rsidR="004702AE" w:rsidRPr="004F03DF">
        <w:rPr>
          <w:rFonts w:ascii="Times New Roman" w:eastAsia="Times New Roman" w:hAnsi="Times New Roman" w:cs="Times New Roman"/>
          <w:sz w:val="28"/>
          <w:szCs w:val="28"/>
          <w:lang w:val="kk-KZ" w:eastAsia="ru-RU"/>
        </w:rPr>
        <w:t>ды</w:t>
      </w:r>
      <w:r w:rsidRPr="004F03DF">
        <w:rPr>
          <w:rFonts w:ascii="Times New Roman" w:eastAsia="Times New Roman" w:hAnsi="Times New Roman" w:cs="Times New Roman"/>
          <w:sz w:val="28"/>
          <w:szCs w:val="28"/>
          <w:lang w:val="kk-KZ" w:eastAsia="ru-RU"/>
        </w:rPr>
        <w:t xml:space="preserve">. ҚР су заңнамасы оны жүргізу үшін ешқандай кедергілер немесе шектеулер белгілемейді. Сонымен қатар уәкілетті орган түсіндірме беріліп отырған баптың 3-тармағына сәйкес су қорын қорғау және </w:t>
      </w:r>
      <w:r w:rsidRPr="004F03DF">
        <w:rPr>
          <w:rFonts w:ascii="Times New Roman" w:eastAsia="Times New Roman" w:hAnsi="Times New Roman" w:cs="Times New Roman"/>
          <w:sz w:val="28"/>
          <w:szCs w:val="28"/>
          <w:lang w:val="kk-KZ" w:eastAsia="ru-RU"/>
        </w:rPr>
        <w:lastRenderedPageBreak/>
        <w:t>пайдалану саласындағы объектілерге қоғамдық бақылау жүргізу үшін жағдайларды қамтамасыз етеді.</w:t>
      </w:r>
    </w:p>
    <w:p w14:paraId="22665028" w14:textId="77777777" w:rsidR="00217CFB" w:rsidRPr="004F03DF" w:rsidRDefault="00217CFB" w:rsidP="00217CFB">
      <w:pPr>
        <w:spacing w:after="0" w:line="240" w:lineRule="auto"/>
        <w:ind w:firstLine="720"/>
        <w:jc w:val="both"/>
        <w:rPr>
          <w:rFonts w:ascii="Times New Roman" w:eastAsia="Times New Roman" w:hAnsi="Times New Roman" w:cs="Times New Roman"/>
          <w:iCs/>
          <w:sz w:val="28"/>
          <w:szCs w:val="28"/>
          <w:lang w:val="kk-KZ" w:eastAsia="ru-RU"/>
        </w:rPr>
      </w:pPr>
    </w:p>
    <w:p w14:paraId="4A1DC1DB" w14:textId="683D4D15"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65-бапқа түсіндірме.</w:t>
      </w:r>
      <w:r w:rsidR="00217CFB" w:rsidRPr="004F03DF">
        <w:rPr>
          <w:rFonts w:ascii="Times New Roman" w:eastAsiaTheme="minorHAnsi" w:hAnsi="Times New Roman" w:cs="Times New Roman"/>
          <w:b/>
          <w:sz w:val="28"/>
          <w:szCs w:val="28"/>
          <w:lang w:val="kk-KZ" w:eastAsia="en-US"/>
        </w:rPr>
        <w:t xml:space="preserve"> </w:t>
      </w:r>
      <w:r w:rsidR="00B82274" w:rsidRPr="004F03DF">
        <w:rPr>
          <w:rFonts w:ascii="Times New Roman" w:eastAsiaTheme="minorHAnsi" w:hAnsi="Times New Roman" w:cs="Times New Roman"/>
          <w:b/>
          <w:sz w:val="28"/>
          <w:szCs w:val="28"/>
          <w:lang w:val="kk-KZ" w:eastAsia="en-US"/>
        </w:rPr>
        <w:t>Бассейндік кеңес</w:t>
      </w:r>
    </w:p>
    <w:p w14:paraId="72A2D8A7"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6C5E86A9" w14:textId="687A69CB" w:rsidR="00217CFB" w:rsidRPr="004F03DF" w:rsidRDefault="00B82274" w:rsidP="00217CFB">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65-бап. Бассейндік кеңес</w:t>
      </w:r>
    </w:p>
    <w:p w14:paraId="110F4E3D" w14:textId="417DD96B"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Бассейндік кеңес – тиісті бассейннің су объектілері шегінде құрылатын консультативтік-кеңесші орган. Бассейндік кеңестің құрамы мен қызметі туралы ережені тиісті бассейндік су инспекциясы бекітеді.</w:t>
      </w:r>
    </w:p>
    <w:p w14:paraId="13D7D50B" w14:textId="42AEA85D"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Бассейндік кеңес су пайдаланушылар өкілдерінен, облыстардың, республикалық маңызы бар қалалардың, астананың жергілікті өкілді және атқарушы органдарының басшыларынан, осы Кодекстің 25-бабында аталған мемлекеттік органдардың аумақтық бөлімшелерінің, аквашаруашылық саласындағы уәкілетті орган ведомствосының аумақтық бөлімшелерінің басшыларынан мүдделер теңгерімі негізінде қалыптастырылады. Бассейндік кеңестің құрамына сарапшылар, су пайдаланушылардың қоғамдық бірлестіктерінің не өзге де жеке және (немесе) заңды тұлғалардың өкілдері де кіруі мүмкін.</w:t>
      </w:r>
    </w:p>
    <w:p w14:paraId="6BDA5C3E" w14:textId="54CFCB14"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Бассейндік кеңестің құрамы су шаруашылығы бассейнінің шегінде орналасқан әрбір әкімшілік-аумақтық бірліктің өкілдерінен тең арақатынаста қалыптастырылады.</w:t>
      </w:r>
    </w:p>
    <w:p w14:paraId="4762A8EC" w14:textId="26D858B4"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Осы тармақтың бірінші бөлігінде аталған жергілікті өкілді және атқарушы органдардың және мемлекеттік органдардың аумақтық бөлімшелерінің басшылары бассейндік кеңестердің отырыстарына қатысуға міндетті.</w:t>
      </w:r>
    </w:p>
    <w:p w14:paraId="60D57EF9" w14:textId="5009E664"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Бассейндік кеңестің жұмысын ұйымдастыру бассейндік су инспекциясына жүктеледі. Бассейндік кеңестің отырыстары жылына кемінде екі рет өткізіледі.</w:t>
      </w:r>
    </w:p>
    <w:p w14:paraId="1AE7CF19" w14:textId="0E6A77A5"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Бассейндік кеңес су қорын қорғау және пайдалану саласындағы өзекті мәселелерді, атап айтқанда бекіту жоспарланып отырған су пайдаланудың жедел лимиттерін, су объектілерін қалпына келтіру және қорғау туралы бассейндік келісімдерді іске асыру барысын қарайды, уәкілетті органға және облыстардың, республикалық маңызы бар қалалардың және астананың жергілікті атқарушы органдарына су қорын қорғау және пайдалану мәселелері бойынша ұсынымдар (бұдан әрі – ұсынымдар), оның ішінде:</w:t>
      </w:r>
    </w:p>
    <w:p w14:paraId="15BF71EB" w14:textId="55EC1A50"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су пайдаланушылардың түріне, сумен қамтамасыз етілуіне және бассейндегі гидрологиялық жағдайға байланысты су пайдаланудың рұқсат етілген көлемін азайту тәртібі;</w:t>
      </w:r>
    </w:p>
    <w:p w14:paraId="516A0D5D" w14:textId="354FEAB6"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судың зиянды әсерінің алдын алу және жою және (немесе) жасанды түрде болатын қуаңшылықты болғызбау жөніндегі шаралар;</w:t>
      </w:r>
    </w:p>
    <w:p w14:paraId="5BC36111" w14:textId="1EE43EF4"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lastRenderedPageBreak/>
        <w:t xml:space="preserve">      жергілікті атқарушы органдардың су қорын қорғау және пайдалану саласында өздеріне осы Кодекспен жүктелген функциялардың жол берілген бұзушылықтарын жоюы жөніндегі шаралар;</w:t>
      </w:r>
    </w:p>
    <w:p w14:paraId="6596820D" w14:textId="4A28EBA0"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бассейндік жоспарларды жаңарту туралы ұсынымдар енгізеді.</w:t>
      </w:r>
    </w:p>
    <w:p w14:paraId="02F5FCB6" w14:textId="6DC8C48B"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5. Бассейндік кеңестің отырыстары хаттамамен ресімделеді, отырыстың қорытындысы бойынша ұсынымдар шығарылады. Хаттамаға бассейндік кеңестің төрағасы қол қояды.</w:t>
      </w:r>
    </w:p>
    <w:p w14:paraId="57CE40E9" w14:textId="0CD54BC7" w:rsidR="00B82274"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6. Бассейндік кеңестердің ұсынымдары уәкілетті органның интернет-ресурсында орналастырылады.</w:t>
      </w:r>
    </w:p>
    <w:p w14:paraId="0786ECE8" w14:textId="1E9D1FAF" w:rsidR="00217CFB" w:rsidRPr="004F03DF" w:rsidRDefault="00B82274" w:rsidP="00B82274">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7. Бассейндік кеңестің ұсынымдары бас жоспар мен бассейндік жоспарды, сондай-ақ аумақтық және салалық даму жоспарлары мен бағдарламаларын, ғылыми зерттеулер мен кадрлар даярлау жоспарларын әзірлеу кезінде ескеріледі.</w:t>
      </w:r>
    </w:p>
    <w:p w14:paraId="5E3B2DE9" w14:textId="77777777" w:rsidR="00217CFB" w:rsidRPr="004F03DF" w:rsidRDefault="00217CFB" w:rsidP="00217CFB">
      <w:pPr>
        <w:spacing w:after="0" w:line="240" w:lineRule="auto"/>
        <w:ind w:firstLine="720"/>
        <w:jc w:val="both"/>
        <w:rPr>
          <w:rFonts w:ascii="Times New Roman" w:eastAsia="Times New Roman" w:hAnsi="Times New Roman" w:cs="Times New Roman"/>
          <w:b/>
          <w:iCs/>
          <w:sz w:val="28"/>
          <w:szCs w:val="28"/>
          <w:lang w:val="kk-KZ" w:eastAsia="ru-RU"/>
        </w:rPr>
      </w:pPr>
    </w:p>
    <w:p w14:paraId="7A8DE631" w14:textId="6C658CFF" w:rsidR="0085674A" w:rsidRPr="004F03DF" w:rsidRDefault="00217CFB" w:rsidP="0085674A">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1. </w:t>
      </w:r>
      <w:r w:rsidR="0085674A" w:rsidRPr="004F03DF">
        <w:rPr>
          <w:rFonts w:ascii="Times New Roman" w:eastAsia="Times New Roman" w:hAnsi="Times New Roman" w:cs="Times New Roman"/>
          <w:iCs/>
          <w:sz w:val="28"/>
          <w:szCs w:val="28"/>
          <w:lang w:val="kk-KZ" w:eastAsia="ru-RU"/>
        </w:rPr>
        <w:t xml:space="preserve">Бассейндік кеңестер </w:t>
      </w:r>
      <w:r w:rsidR="00CD4590" w:rsidRPr="004F03DF">
        <w:rPr>
          <w:rFonts w:ascii="Times New Roman" w:eastAsia="Times New Roman" w:hAnsi="Times New Roman" w:cs="Times New Roman"/>
          <w:iCs/>
          <w:sz w:val="28"/>
          <w:szCs w:val="28"/>
          <w:lang w:val="kk-KZ" w:eastAsia="ru-RU"/>
        </w:rPr>
        <w:t xml:space="preserve">– </w:t>
      </w:r>
      <w:r w:rsidR="0085674A" w:rsidRPr="004F03DF">
        <w:rPr>
          <w:rFonts w:ascii="Times New Roman" w:eastAsia="Times New Roman" w:hAnsi="Times New Roman" w:cs="Times New Roman"/>
          <w:iCs/>
          <w:sz w:val="28"/>
          <w:szCs w:val="28"/>
          <w:lang w:val="kk-KZ" w:eastAsia="ru-RU"/>
        </w:rPr>
        <w:t xml:space="preserve">су ресурстарын интеграцияланған басқару (СРИБ) жүйесіндегі негізгі элемент. Олар Қазақстан Республикасы су заңнамасының су қорын қорғау және пайдалану мәселелері бойынша шешімдер қабылдауға жұртшылықты тарту </w:t>
      </w:r>
      <w:r w:rsidR="006C7B70" w:rsidRPr="004F03DF">
        <w:rPr>
          <w:rFonts w:ascii="Times New Roman" w:eastAsia="Times New Roman" w:hAnsi="Times New Roman" w:cs="Times New Roman"/>
          <w:iCs/>
          <w:sz w:val="28"/>
          <w:szCs w:val="28"/>
          <w:lang w:val="kk-KZ" w:eastAsia="ru-RU"/>
        </w:rPr>
        <w:t>қағидаты</w:t>
      </w:r>
      <w:r w:rsidR="0085674A" w:rsidRPr="004F03DF">
        <w:rPr>
          <w:rFonts w:ascii="Times New Roman" w:eastAsia="Times New Roman" w:hAnsi="Times New Roman" w:cs="Times New Roman"/>
          <w:iCs/>
          <w:sz w:val="28"/>
          <w:szCs w:val="28"/>
          <w:lang w:val="kk-KZ" w:eastAsia="ru-RU"/>
        </w:rPr>
        <w:t>н іске асырады (СК-нің 4-бабының 10-тармақшасы).</w:t>
      </w:r>
    </w:p>
    <w:p w14:paraId="0948EDB0" w14:textId="4F406DAF" w:rsidR="0085674A" w:rsidRPr="004F03DF" w:rsidRDefault="0085674A" w:rsidP="0085674A">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Түсіндірме беріліп отырған СК-нің 65-бабының 1-тармағы бассейндік кеңестің ұйымдық-құқықтық мәртебесін тиісті бассейннің </w:t>
      </w:r>
      <w:r w:rsidR="00D04256" w:rsidRPr="004F03DF">
        <w:rPr>
          <w:rFonts w:ascii="Times New Roman" w:eastAsia="Times New Roman" w:hAnsi="Times New Roman" w:cs="Times New Roman"/>
          <w:iCs/>
          <w:sz w:val="28"/>
          <w:szCs w:val="28"/>
          <w:lang w:val="kk-KZ" w:eastAsia="ru-RU"/>
        </w:rPr>
        <w:t>су объектілері</w:t>
      </w:r>
      <w:r w:rsidRPr="004F03DF">
        <w:rPr>
          <w:rFonts w:ascii="Times New Roman" w:eastAsia="Times New Roman" w:hAnsi="Times New Roman" w:cs="Times New Roman"/>
          <w:iCs/>
          <w:sz w:val="28"/>
          <w:szCs w:val="28"/>
          <w:lang w:val="kk-KZ" w:eastAsia="ru-RU"/>
        </w:rPr>
        <w:t>шегінде құрылатын консультативтік-кеңесші орган ретінде айқындайды. Бассейндік кеңестің құрамы мен оның қызметі туралы ережені тиісті бассейндік су инспекциясы бекітетіндіктен, бассейндік кеңесті Б</w:t>
      </w:r>
      <w:r w:rsidR="00904637" w:rsidRPr="004F03DF">
        <w:rPr>
          <w:rFonts w:ascii="Times New Roman" w:eastAsia="Times New Roman" w:hAnsi="Times New Roman" w:cs="Times New Roman"/>
          <w:iCs/>
          <w:sz w:val="28"/>
          <w:szCs w:val="28"/>
          <w:lang w:val="kk-KZ" w:eastAsia="ru-RU"/>
        </w:rPr>
        <w:t>С</w:t>
      </w:r>
      <w:r w:rsidRPr="004F03DF">
        <w:rPr>
          <w:rFonts w:ascii="Times New Roman" w:eastAsia="Times New Roman" w:hAnsi="Times New Roman" w:cs="Times New Roman"/>
          <w:iCs/>
          <w:sz w:val="28"/>
          <w:szCs w:val="28"/>
          <w:lang w:val="kk-KZ" w:eastAsia="ru-RU"/>
        </w:rPr>
        <w:t>И-ның консультативтік-кеңесші органы деп санау қажет.</w:t>
      </w:r>
    </w:p>
    <w:p w14:paraId="531F7BC2" w14:textId="77777777" w:rsidR="00904637" w:rsidRPr="004F03DF" w:rsidRDefault="0085674A" w:rsidP="0085674A">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Айта кету керек, жаңа Су кодексінің жобасын талқылау кезінде бассейндік кеңестердің дәл осы ұйымдық-құқықтық мәртебесі басты мәселелердің бірі болды. </w:t>
      </w:r>
    </w:p>
    <w:p w14:paraId="2EA1751C" w14:textId="37FA86B9" w:rsidR="0085674A" w:rsidRPr="004F03DF" w:rsidRDefault="0085674A" w:rsidP="0085674A">
      <w:pPr>
        <w:spacing w:after="0" w:line="240" w:lineRule="auto"/>
        <w:ind w:firstLine="720"/>
        <w:jc w:val="both"/>
        <w:rPr>
          <w:rStyle w:val="FontStyle13"/>
          <w:b w:val="0"/>
          <w:i w:val="0"/>
          <w:sz w:val="28"/>
          <w:szCs w:val="28"/>
          <w:lang w:val="kk-KZ"/>
        </w:rPr>
      </w:pPr>
      <w:r w:rsidRPr="004F03DF">
        <w:rPr>
          <w:rFonts w:ascii="Times New Roman" w:eastAsia="Times New Roman" w:hAnsi="Times New Roman" w:cs="Times New Roman"/>
          <w:iCs/>
          <w:sz w:val="28"/>
          <w:szCs w:val="28"/>
          <w:lang w:val="kk-KZ" w:eastAsia="ru-RU"/>
        </w:rPr>
        <w:t xml:space="preserve">СРИБ </w:t>
      </w:r>
      <w:r w:rsidR="006C7B70" w:rsidRPr="004F03DF">
        <w:rPr>
          <w:rFonts w:ascii="Times New Roman" w:eastAsia="Times New Roman" w:hAnsi="Times New Roman" w:cs="Times New Roman"/>
          <w:iCs/>
          <w:sz w:val="28"/>
          <w:szCs w:val="28"/>
          <w:lang w:val="kk-KZ" w:eastAsia="ru-RU"/>
        </w:rPr>
        <w:t>қағидаты</w:t>
      </w:r>
      <w:r w:rsidRPr="004F03DF">
        <w:rPr>
          <w:rFonts w:ascii="Times New Roman" w:eastAsia="Times New Roman" w:hAnsi="Times New Roman" w:cs="Times New Roman"/>
          <w:iCs/>
          <w:sz w:val="28"/>
          <w:szCs w:val="28"/>
          <w:lang w:val="kk-KZ" w:eastAsia="ru-RU"/>
        </w:rPr>
        <w:t xml:space="preserve">н толық іске асыру мақсатында (ол жұртшылықтың тек басқаруға ғана емес, сонымен қатар су шаруашылығы инфрақұрылымын қаржыландыруға, күтіп-ұстауға, жоспарлауға және дамытуға қатысуын көздейді) ең түбегейлі ұсыныстар қаралды: бассейндік кеңестерге өзін-өзі басқару органдары мәртебесін беруден бастап, еліміздің гидрографиялық бассейндері шегіндегі өзіндік бір Парламент мәртебесіне дейін ұсынылды. Соңғы жағдайда Франция, Канада және басқа елдердің тәжірибесі бойынша бассейндік кеңес мүшелерін су пайдаланушылардың өздері ұсынуы (тағайындамауы), кеңес төрағасы мен оның орынбасарын да солардың сайлауы ұсынылды. Кеңестің жұмыс органы ретінде бассейннің даму бағдарламаларын дайындау және іске асыру, төлемдер, тарифтер мен басқа да көздер есебінен бассейндік қорларды қалыптастыру және Үкіметтің бақылауымен бағдарламалар мен жобаларды дербес қаржыландыру мүмкіндіктері бар бассейндік агенттікті айқындау </w:t>
      </w:r>
      <w:r w:rsidRPr="004F03DF">
        <w:rPr>
          <w:rFonts w:ascii="Times New Roman" w:eastAsia="Times New Roman" w:hAnsi="Times New Roman" w:cs="Times New Roman"/>
          <w:iCs/>
          <w:sz w:val="28"/>
          <w:szCs w:val="28"/>
          <w:lang w:val="kk-KZ" w:eastAsia="ru-RU"/>
        </w:rPr>
        <w:lastRenderedPageBreak/>
        <w:t>ұсынылды.</w:t>
      </w:r>
      <w:r w:rsidR="00087440" w:rsidRPr="004F03DF">
        <w:rPr>
          <w:rFonts w:ascii="Times New Roman" w:eastAsia="Times New Roman" w:hAnsi="Times New Roman" w:cs="Times New Roman"/>
          <w:iCs/>
          <w:sz w:val="28"/>
          <w:szCs w:val="28"/>
          <w:lang w:val="kk-KZ" w:eastAsia="ru-RU"/>
        </w:rPr>
        <w:t xml:space="preserve"> Ал </w:t>
      </w:r>
      <w:r w:rsidRPr="004F03DF">
        <w:rPr>
          <w:rFonts w:ascii="Times New Roman" w:eastAsia="Times New Roman" w:hAnsi="Times New Roman" w:cs="Times New Roman"/>
          <w:iCs/>
          <w:sz w:val="28"/>
          <w:szCs w:val="28"/>
          <w:lang w:val="kk-KZ" w:eastAsia="ru-RU"/>
        </w:rPr>
        <w:t>Б</w:t>
      </w:r>
      <w:r w:rsidR="00904637" w:rsidRPr="004F03DF">
        <w:rPr>
          <w:rFonts w:ascii="Times New Roman" w:eastAsia="Times New Roman" w:hAnsi="Times New Roman" w:cs="Times New Roman"/>
          <w:iCs/>
          <w:sz w:val="28"/>
          <w:szCs w:val="28"/>
          <w:lang w:val="kk-KZ" w:eastAsia="ru-RU"/>
        </w:rPr>
        <w:t>С</w:t>
      </w:r>
      <w:r w:rsidRPr="004F03DF">
        <w:rPr>
          <w:rFonts w:ascii="Times New Roman" w:eastAsia="Times New Roman" w:hAnsi="Times New Roman" w:cs="Times New Roman"/>
          <w:iCs/>
          <w:sz w:val="28"/>
          <w:szCs w:val="28"/>
          <w:lang w:val="kk-KZ" w:eastAsia="ru-RU"/>
        </w:rPr>
        <w:t>И-ға тек бассейндік жоспарлардың орындалуына, лимиттер мен су пайдалануға берілген рұқсаттарға мемлекеттік бақылау функцияларын қалдыру көзделген болатын.</w:t>
      </w:r>
    </w:p>
    <w:p w14:paraId="10861C49" w14:textId="4D3C8815" w:rsidR="0085674A" w:rsidRPr="004F03DF" w:rsidRDefault="0085674A" w:rsidP="0085674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Қазақстанның су шаруашылығы бассейндері су ресурстарының көлемі бойынша бір-бірімен салыстыруға келмейтін деңгейде болғандықтан, бұл ұсыныстар заң шығарушы тарапынан қолдау таппады. Мәселен, еліміздің сегіз су шаруашылығы бассейнінің үшеуіне (Тобыл-Торғай, Нұра-Сарысу және Есіл), яғни ел халқының шамамен 28%-ы тұратын аумақтарға соңғы 20 жылда орта есеппен еліміздің су ресурстарының бар болғаны 6,3%-ы ғана тиесілі. Ал тағы 3 су шаруашылығы бассейні (Жайық-Каспий, Арал-Сырдария және Шу-Талас) трансшекаралық өзендер арқылы көршілес елдерден келетін су ағынына айтарлықтай тәуелді.</w:t>
      </w:r>
    </w:p>
    <w:p w14:paraId="56E77BCF" w14:textId="7F4A0186" w:rsidR="0085674A" w:rsidRPr="004F03DF" w:rsidRDefault="0085674A" w:rsidP="0085674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Сол себепті заң шығарушы трансшекаралық өзендер бойынша көршілес елдермен мемлекеттік деңгейде келіссөздер жүргізу мүмкіндігіне ие болу және жекелеген су шаруашылығы бассейндерінде су тапшылығы асқынған жағдайда суды бір гидрографиялық бассейннен екіншісіне аудару (мысалы, қазірдің өзінде іске асырылғандай: Қ. Сәтбаев атындағы канал суды Ертіс бассейнінен Есіл және Нұра-Сарысу су шаруашылығы бассейндеріне, ал Нұра</w:t>
      </w:r>
      <w:r w:rsidR="00904637" w:rsidRPr="004F03DF">
        <w:rPr>
          <w:rStyle w:val="FontStyle13"/>
          <w:b w:val="0"/>
          <w:i w:val="0"/>
          <w:sz w:val="28"/>
          <w:szCs w:val="28"/>
          <w:lang w:val="kk-KZ"/>
        </w:rPr>
        <w:t>-</w:t>
      </w:r>
      <w:r w:rsidRPr="004F03DF">
        <w:rPr>
          <w:rStyle w:val="FontStyle13"/>
          <w:b w:val="0"/>
          <w:i w:val="0"/>
          <w:sz w:val="28"/>
          <w:szCs w:val="28"/>
          <w:lang w:val="kk-KZ"/>
        </w:rPr>
        <w:t>Есіл каналы тиісінше Нұра-Сарысудан Есіл бассейніне аударады) үшін су ресурстарын орталықтандырылған басқаруды сақтауды қажет деп тапты.</w:t>
      </w:r>
    </w:p>
    <w:p w14:paraId="6DFD9A64" w14:textId="1698C2EB" w:rsidR="00217CFB" w:rsidRPr="004F03DF" w:rsidRDefault="00E42352" w:rsidP="0085674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Соған сәйкес</w:t>
      </w:r>
      <w:r w:rsidR="0085674A" w:rsidRPr="004F03DF">
        <w:rPr>
          <w:rStyle w:val="FontStyle13"/>
          <w:b w:val="0"/>
          <w:i w:val="0"/>
          <w:sz w:val="28"/>
          <w:szCs w:val="28"/>
          <w:lang w:val="kk-KZ"/>
        </w:rPr>
        <w:t xml:space="preserve"> Франция немесе Канада тәжірибесі бойынша су шаруашылығы бассейндерінде өзін-өзі басқаруды енгізу Қазақстанда тек су ресурстарымен жақсы қамтамасыз етілген қалған екі су шаруашылығы бассейнінде </w:t>
      </w:r>
      <w:r w:rsidR="00E0489E" w:rsidRPr="004F03DF">
        <w:rPr>
          <w:rStyle w:val="FontStyle13"/>
          <w:b w:val="0"/>
          <w:i w:val="0"/>
          <w:sz w:val="28"/>
          <w:szCs w:val="28"/>
          <w:lang w:val="kk-KZ"/>
        </w:rPr>
        <w:t xml:space="preserve">– </w:t>
      </w:r>
      <w:r w:rsidR="0085674A" w:rsidRPr="004F03DF">
        <w:rPr>
          <w:rStyle w:val="FontStyle13"/>
          <w:b w:val="0"/>
          <w:i w:val="0"/>
          <w:sz w:val="28"/>
          <w:szCs w:val="28"/>
          <w:lang w:val="kk-KZ"/>
        </w:rPr>
        <w:t>Е</w:t>
      </w:r>
      <w:r w:rsidR="00E0489E" w:rsidRPr="004F03DF">
        <w:rPr>
          <w:rStyle w:val="FontStyle13"/>
          <w:b w:val="0"/>
          <w:i w:val="0"/>
          <w:sz w:val="28"/>
          <w:szCs w:val="28"/>
          <w:lang w:val="kk-KZ"/>
        </w:rPr>
        <w:t>р</w:t>
      </w:r>
      <w:r w:rsidR="0085674A" w:rsidRPr="004F03DF">
        <w:rPr>
          <w:rStyle w:val="FontStyle13"/>
          <w:b w:val="0"/>
          <w:i w:val="0"/>
          <w:sz w:val="28"/>
          <w:szCs w:val="28"/>
          <w:lang w:val="kk-KZ"/>
        </w:rPr>
        <w:t>тіс және Балқаш-Алакөл бассейндерінде ғана мүмкін болады.</w:t>
      </w:r>
    </w:p>
    <w:p w14:paraId="5AFA38FB" w14:textId="2A37E118" w:rsidR="0085674A" w:rsidRPr="004F03DF" w:rsidRDefault="0085674A" w:rsidP="0085674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Бірақ бұл жерде су шаруашылығы бассейндерін дербес басқаруды (соның ішінде қаржылық тұрғыдан да) ұйымдастыру жөніндегі жоғарыда аталған түбегейлі ұсыныстардың ҚР Конституциясына және оның ережелеріне негізделген ҚР бірізді заңнама жүйесіне сәйкес келмейтінін ескеру қажет. </w:t>
      </w:r>
      <w:r w:rsidR="00E42352" w:rsidRPr="004F03DF">
        <w:rPr>
          <w:rStyle w:val="FontStyle13"/>
          <w:b w:val="0"/>
          <w:i w:val="0"/>
          <w:sz w:val="28"/>
          <w:szCs w:val="28"/>
          <w:lang w:val="kk-KZ"/>
        </w:rPr>
        <w:t>Сондықтан</w:t>
      </w:r>
      <w:r w:rsidRPr="004F03DF">
        <w:rPr>
          <w:rStyle w:val="FontStyle13"/>
          <w:b w:val="0"/>
          <w:i w:val="0"/>
          <w:sz w:val="28"/>
          <w:szCs w:val="28"/>
          <w:lang w:val="kk-KZ"/>
        </w:rPr>
        <w:t xml:space="preserve"> бассейндік кеңестер мен бассейндік басқару бойынша жоғарыда аталған ұсыныстарды іске асыру үшін Бюджет және Салық кодекстерінің, «Қазақстан Республикасындағы сайлау туралы» Конституциялық заңның, «Қазақстан Республикасындағы жергілікті мемлекеттік басқару және өзін-өзі басқару туралы» ҚР Заңының және басқа да актілердің </w:t>
      </w:r>
      <w:r w:rsidR="00954B44" w:rsidRPr="004F03DF">
        <w:rPr>
          <w:rStyle w:val="FontStyle13"/>
          <w:b w:val="0"/>
          <w:i w:val="0"/>
          <w:sz w:val="28"/>
          <w:szCs w:val="28"/>
          <w:lang w:val="kk-KZ"/>
        </w:rPr>
        <w:t xml:space="preserve">қағидаттарын </w:t>
      </w:r>
      <w:r w:rsidRPr="004F03DF">
        <w:rPr>
          <w:rStyle w:val="FontStyle13"/>
          <w:b w:val="0"/>
          <w:i w:val="0"/>
          <w:sz w:val="28"/>
          <w:szCs w:val="28"/>
          <w:lang w:val="kk-KZ"/>
        </w:rPr>
        <w:t xml:space="preserve"> түбегейлі қайта қарау талап етіледі.</w:t>
      </w:r>
    </w:p>
    <w:p w14:paraId="6BA44D4E" w14:textId="17A0C6B7" w:rsidR="0085674A" w:rsidRPr="004F03DF" w:rsidRDefault="0085674A" w:rsidP="0085674A">
      <w:pPr>
        <w:pStyle w:val="Style2"/>
        <w:spacing w:line="240" w:lineRule="auto"/>
        <w:ind w:firstLine="567"/>
        <w:rPr>
          <w:rStyle w:val="FontStyle13"/>
          <w:b w:val="0"/>
          <w:i w:val="0"/>
          <w:sz w:val="28"/>
          <w:szCs w:val="28"/>
          <w:lang w:val="kk-KZ"/>
        </w:rPr>
      </w:pPr>
      <w:r w:rsidRPr="004F03DF">
        <w:rPr>
          <w:rStyle w:val="FontStyle13"/>
          <w:b w:val="0"/>
          <w:i w:val="0"/>
          <w:sz w:val="28"/>
          <w:szCs w:val="28"/>
          <w:lang w:val="kk-KZ"/>
        </w:rPr>
        <w:t xml:space="preserve">Бұл іс тындыруға тұрарлық па? </w:t>
      </w:r>
    </w:p>
    <w:p w14:paraId="1E2D26E5" w14:textId="2A9892C4" w:rsidR="00217CFB" w:rsidRPr="004F03DF" w:rsidRDefault="00B62A21" w:rsidP="0085674A">
      <w:pPr>
        <w:pStyle w:val="Style2"/>
        <w:spacing w:line="240" w:lineRule="auto"/>
        <w:ind w:firstLine="567"/>
        <w:rPr>
          <w:rFonts w:ascii="Times New Roman" w:hAnsi="Times New Roman" w:cs="Times New Roman"/>
          <w:color w:val="000000"/>
          <w:sz w:val="28"/>
          <w:szCs w:val="28"/>
          <w:lang w:val="kk-KZ"/>
        </w:rPr>
      </w:pPr>
      <w:r w:rsidRPr="004F03DF">
        <w:rPr>
          <w:rStyle w:val="FontStyle13"/>
          <w:b w:val="0"/>
          <w:i w:val="0"/>
          <w:sz w:val="28"/>
          <w:szCs w:val="28"/>
          <w:lang w:val="kk-KZ"/>
        </w:rPr>
        <w:t xml:space="preserve">Әсіресе </w:t>
      </w:r>
      <w:r w:rsidR="0085674A" w:rsidRPr="004F03DF">
        <w:rPr>
          <w:rStyle w:val="FontStyle13"/>
          <w:b w:val="0"/>
          <w:i w:val="0"/>
          <w:sz w:val="28"/>
          <w:szCs w:val="28"/>
          <w:lang w:val="kk-KZ"/>
        </w:rPr>
        <w:t>экономиканың қай саласында болсын басқаруды толық орталықсыздандыруға көшу арқылы ҚР заңнама жүйесін өзгерту Қазақстанның аумақтық тұтастығы үшін белгілі бір тәуекелдерді тудыруы мүмкін екенін ескерсек, бұл мәселе үлкен күмән тудырады.</w:t>
      </w:r>
    </w:p>
    <w:p w14:paraId="77B9A0BF" w14:textId="1C1A69CD" w:rsidR="0085674A" w:rsidRPr="004F03DF" w:rsidRDefault="00217CFB" w:rsidP="0085674A">
      <w:pPr>
        <w:pStyle w:val="Style2"/>
        <w:spacing w:line="240" w:lineRule="auto"/>
        <w:ind w:firstLine="567"/>
        <w:rPr>
          <w:rFonts w:ascii="Times New Roman" w:hAnsi="Times New Roman" w:cs="Times New Roman"/>
          <w:color w:val="000000"/>
          <w:sz w:val="28"/>
          <w:szCs w:val="28"/>
          <w:lang w:val="kk-KZ"/>
        </w:rPr>
      </w:pPr>
      <w:r w:rsidRPr="004F03DF">
        <w:rPr>
          <w:rFonts w:ascii="Times New Roman" w:hAnsi="Times New Roman" w:cs="Times New Roman"/>
          <w:color w:val="000000"/>
          <w:sz w:val="28"/>
          <w:szCs w:val="28"/>
          <w:lang w:val="kk-KZ"/>
        </w:rPr>
        <w:t xml:space="preserve">2. </w:t>
      </w:r>
      <w:r w:rsidR="0085674A" w:rsidRPr="004F03DF">
        <w:rPr>
          <w:rFonts w:ascii="Times New Roman" w:hAnsi="Times New Roman" w:cs="Times New Roman"/>
          <w:color w:val="000000"/>
          <w:sz w:val="28"/>
          <w:szCs w:val="28"/>
          <w:lang w:val="kk-KZ"/>
        </w:rPr>
        <w:t xml:space="preserve">Осыған </w:t>
      </w:r>
      <w:r w:rsidR="00E42352" w:rsidRPr="004F03DF">
        <w:rPr>
          <w:rFonts w:ascii="Times New Roman" w:hAnsi="Times New Roman" w:cs="Times New Roman"/>
          <w:color w:val="000000"/>
          <w:sz w:val="28"/>
          <w:szCs w:val="28"/>
          <w:lang w:val="kk-KZ"/>
        </w:rPr>
        <w:t>орай</w:t>
      </w:r>
      <w:r w:rsidR="0085674A" w:rsidRPr="004F03DF">
        <w:rPr>
          <w:rFonts w:ascii="Times New Roman" w:hAnsi="Times New Roman" w:cs="Times New Roman"/>
          <w:color w:val="000000"/>
          <w:sz w:val="28"/>
          <w:szCs w:val="28"/>
          <w:lang w:val="kk-KZ"/>
        </w:rPr>
        <w:t xml:space="preserve"> заң шығарушы бассейндік кеңестің қолданыстағы ұйымдық-құқықтық мәртебесін сақтауды қажет деп тапты, бірақ сонымен бірге оның </w:t>
      </w:r>
      <w:r w:rsidR="0085674A" w:rsidRPr="004F03DF">
        <w:rPr>
          <w:rFonts w:ascii="Times New Roman" w:hAnsi="Times New Roman" w:cs="Times New Roman"/>
          <w:color w:val="000000"/>
          <w:sz w:val="28"/>
          <w:szCs w:val="28"/>
          <w:lang w:val="kk-KZ"/>
        </w:rPr>
        <w:lastRenderedPageBreak/>
        <w:t>өкілеттіктерін Су кодексінің жекелеген нормаларында тікелей бекіту арқылы рөлін айтарлықтай күшейтті.</w:t>
      </w:r>
      <w:r w:rsidR="00E42352" w:rsidRPr="004F03DF">
        <w:rPr>
          <w:rFonts w:ascii="Times New Roman" w:hAnsi="Times New Roman" w:cs="Times New Roman"/>
          <w:color w:val="000000"/>
          <w:sz w:val="28"/>
          <w:szCs w:val="28"/>
          <w:lang w:val="kk-KZ"/>
        </w:rPr>
        <w:t xml:space="preserve"> </w:t>
      </w:r>
    </w:p>
    <w:p w14:paraId="5830E653" w14:textId="257C9C21" w:rsidR="00217CFB" w:rsidRPr="004F03DF" w:rsidRDefault="00B62A21" w:rsidP="0085674A">
      <w:pPr>
        <w:pStyle w:val="Style2"/>
        <w:spacing w:line="240" w:lineRule="auto"/>
        <w:ind w:firstLine="567"/>
        <w:rPr>
          <w:rFonts w:ascii="Times New Roman" w:hAnsi="Times New Roman" w:cs="Times New Roman"/>
          <w:color w:val="000000"/>
          <w:sz w:val="28"/>
          <w:szCs w:val="28"/>
          <w:lang w:val="kk-KZ"/>
        </w:rPr>
      </w:pPr>
      <w:r w:rsidRPr="004F03DF">
        <w:rPr>
          <w:rFonts w:ascii="Times New Roman" w:hAnsi="Times New Roman" w:cs="Times New Roman"/>
          <w:color w:val="000000"/>
          <w:sz w:val="28"/>
          <w:szCs w:val="28"/>
          <w:lang w:val="kk-KZ"/>
        </w:rPr>
        <w:t>Атап айтқанда</w:t>
      </w:r>
      <w:r w:rsidR="00065B26" w:rsidRPr="004F03DF">
        <w:rPr>
          <w:rFonts w:ascii="Times New Roman" w:hAnsi="Times New Roman" w:cs="Times New Roman"/>
          <w:color w:val="000000"/>
          <w:sz w:val="28"/>
          <w:szCs w:val="28"/>
          <w:lang w:val="kk-KZ"/>
        </w:rPr>
        <w:t xml:space="preserve"> </w:t>
      </w:r>
      <w:r w:rsidR="0085674A" w:rsidRPr="004F03DF">
        <w:rPr>
          <w:rFonts w:ascii="Times New Roman" w:hAnsi="Times New Roman" w:cs="Times New Roman"/>
          <w:color w:val="000000"/>
          <w:sz w:val="28"/>
          <w:szCs w:val="28"/>
          <w:lang w:val="kk-KZ"/>
        </w:rPr>
        <w:t>түсіндірме беріліп отырған СК-нің 65-бабының 4-тармағында көрсетілген мынадай мәселелерді қарау:</w:t>
      </w:r>
    </w:p>
    <w:p w14:paraId="7E424A80" w14:textId="21B89975" w:rsidR="0085674A" w:rsidRPr="004F03DF" w:rsidRDefault="0085674A" w:rsidP="008B225C">
      <w:pPr>
        <w:pStyle w:val="af0"/>
        <w:numPr>
          <w:ilvl w:val="0"/>
          <w:numId w:val="16"/>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4F03DF">
        <w:rPr>
          <w:rFonts w:ascii="Times New Roman" w:eastAsia="Times New Roman" w:hAnsi="Times New Roman" w:cs="Times New Roman"/>
          <w:color w:val="000000"/>
          <w:sz w:val="28"/>
          <w:szCs w:val="28"/>
          <w:lang w:val="kk-KZ" w:eastAsia="ru-RU"/>
        </w:rPr>
        <w:t>бекіту жоспарлан</w:t>
      </w:r>
      <w:r w:rsidR="00C519E6" w:rsidRPr="004F03DF">
        <w:rPr>
          <w:rFonts w:ascii="Times New Roman" w:eastAsia="Times New Roman" w:hAnsi="Times New Roman" w:cs="Times New Roman"/>
          <w:color w:val="000000"/>
          <w:sz w:val="28"/>
          <w:szCs w:val="28"/>
          <w:lang w:val="kk-KZ" w:eastAsia="ru-RU"/>
        </w:rPr>
        <w:t>ып отырған</w:t>
      </w:r>
      <w:r w:rsidRPr="004F03DF">
        <w:rPr>
          <w:rFonts w:ascii="Times New Roman" w:eastAsia="Times New Roman" w:hAnsi="Times New Roman" w:cs="Times New Roman"/>
          <w:color w:val="000000"/>
          <w:sz w:val="28"/>
          <w:szCs w:val="28"/>
          <w:lang w:val="kk-KZ" w:eastAsia="ru-RU"/>
        </w:rPr>
        <w:t xml:space="preserve"> су пайдаланудың жедел лимиттері;</w:t>
      </w:r>
    </w:p>
    <w:p w14:paraId="033873B7" w14:textId="37DB516B" w:rsidR="0085674A" w:rsidRPr="004F03DF" w:rsidRDefault="00B0001B" w:rsidP="008B225C">
      <w:pPr>
        <w:pStyle w:val="af0"/>
        <w:numPr>
          <w:ilvl w:val="0"/>
          <w:numId w:val="16"/>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4F03DF">
        <w:rPr>
          <w:rFonts w:ascii="Times New Roman" w:eastAsia="Times New Roman" w:hAnsi="Times New Roman" w:cs="Times New Roman"/>
          <w:color w:val="000000"/>
          <w:sz w:val="28"/>
          <w:szCs w:val="28"/>
          <w:lang w:val="kk-KZ" w:eastAsia="ru-RU"/>
        </w:rPr>
        <w:t>су объектілерін</w:t>
      </w:r>
      <w:r w:rsidR="0085674A" w:rsidRPr="004F03DF">
        <w:rPr>
          <w:rFonts w:ascii="Times New Roman" w:eastAsia="Times New Roman" w:hAnsi="Times New Roman" w:cs="Times New Roman"/>
          <w:color w:val="000000"/>
          <w:sz w:val="28"/>
          <w:szCs w:val="28"/>
          <w:lang w:val="kk-KZ" w:eastAsia="ru-RU"/>
        </w:rPr>
        <w:t xml:space="preserve"> қалпына келтіру және қорғау туралы бассейндік келісімдерді іске асыру барысы;</w:t>
      </w:r>
    </w:p>
    <w:p w14:paraId="6C2E127B" w14:textId="64DCA400" w:rsidR="0085674A" w:rsidRPr="004F03DF" w:rsidRDefault="0085674A" w:rsidP="008B225C">
      <w:pPr>
        <w:pStyle w:val="af0"/>
        <w:numPr>
          <w:ilvl w:val="0"/>
          <w:numId w:val="16"/>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4F03DF">
        <w:rPr>
          <w:rFonts w:ascii="Times New Roman" w:eastAsia="Times New Roman" w:hAnsi="Times New Roman" w:cs="Times New Roman"/>
          <w:color w:val="000000"/>
          <w:sz w:val="28"/>
          <w:szCs w:val="28"/>
          <w:lang w:val="kk-KZ" w:eastAsia="ru-RU"/>
        </w:rPr>
        <w:t xml:space="preserve">су пайдаланушылардың түріне, сумен қамтамасыз етілуіне және бассейндегі гидрологиялық жағдайға байланысты су пайдаланудың рұқсат етілген көлемін </w:t>
      </w:r>
      <w:r w:rsidR="00C519E6" w:rsidRPr="004F03DF">
        <w:rPr>
          <w:rFonts w:ascii="Times New Roman" w:eastAsia="Times New Roman" w:hAnsi="Times New Roman" w:cs="Times New Roman"/>
          <w:color w:val="000000"/>
          <w:sz w:val="28"/>
          <w:szCs w:val="28"/>
          <w:lang w:val="kk-KZ" w:eastAsia="ru-RU"/>
        </w:rPr>
        <w:t>азай</w:t>
      </w:r>
      <w:r w:rsidRPr="004F03DF">
        <w:rPr>
          <w:rFonts w:ascii="Times New Roman" w:eastAsia="Times New Roman" w:hAnsi="Times New Roman" w:cs="Times New Roman"/>
          <w:color w:val="000000"/>
          <w:sz w:val="28"/>
          <w:szCs w:val="28"/>
          <w:lang w:val="kk-KZ" w:eastAsia="ru-RU"/>
        </w:rPr>
        <w:t>ту тәртібі;</w:t>
      </w:r>
    </w:p>
    <w:p w14:paraId="7F924329" w14:textId="595D7F12" w:rsidR="0085674A" w:rsidRPr="004F03DF" w:rsidRDefault="0085674A" w:rsidP="008B225C">
      <w:pPr>
        <w:pStyle w:val="af0"/>
        <w:numPr>
          <w:ilvl w:val="0"/>
          <w:numId w:val="16"/>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4F03DF">
        <w:rPr>
          <w:rFonts w:ascii="Times New Roman" w:eastAsia="Times New Roman" w:hAnsi="Times New Roman" w:cs="Times New Roman"/>
          <w:color w:val="000000"/>
          <w:sz w:val="28"/>
          <w:szCs w:val="28"/>
          <w:lang w:val="kk-KZ" w:eastAsia="ru-RU"/>
        </w:rPr>
        <w:t xml:space="preserve">судың зиянды әсерінің алдын алу және оны жою және (немесе) жасанды </w:t>
      </w:r>
      <w:r w:rsidR="00C519E6" w:rsidRPr="004F03DF">
        <w:rPr>
          <w:rFonts w:ascii="Times New Roman" w:eastAsia="Times New Roman" w:hAnsi="Times New Roman" w:cs="Times New Roman"/>
          <w:color w:val="000000"/>
          <w:sz w:val="28"/>
          <w:szCs w:val="28"/>
          <w:lang w:val="kk-KZ" w:eastAsia="ru-RU"/>
        </w:rPr>
        <w:t xml:space="preserve">түрде болатын </w:t>
      </w:r>
      <w:r w:rsidR="00180637" w:rsidRPr="004F03DF">
        <w:rPr>
          <w:rFonts w:ascii="Times New Roman" w:eastAsia="Times New Roman" w:hAnsi="Times New Roman" w:cs="Times New Roman"/>
          <w:color w:val="000000"/>
          <w:sz w:val="28"/>
          <w:szCs w:val="28"/>
          <w:lang w:val="kk-KZ" w:eastAsia="ru-RU"/>
        </w:rPr>
        <w:t>қуаңшылық</w:t>
      </w:r>
      <w:r w:rsidRPr="004F03DF">
        <w:rPr>
          <w:rFonts w:ascii="Times New Roman" w:eastAsia="Times New Roman" w:hAnsi="Times New Roman" w:cs="Times New Roman"/>
          <w:color w:val="000000"/>
          <w:sz w:val="28"/>
          <w:szCs w:val="28"/>
          <w:lang w:val="kk-KZ" w:eastAsia="ru-RU"/>
        </w:rPr>
        <w:t>ты бол</w:t>
      </w:r>
      <w:r w:rsidR="00C519E6" w:rsidRPr="004F03DF">
        <w:rPr>
          <w:rFonts w:ascii="Times New Roman" w:eastAsia="Times New Roman" w:hAnsi="Times New Roman" w:cs="Times New Roman"/>
          <w:color w:val="000000"/>
          <w:sz w:val="28"/>
          <w:szCs w:val="28"/>
          <w:lang w:val="kk-KZ" w:eastAsia="ru-RU"/>
        </w:rPr>
        <w:t>ғызб</w:t>
      </w:r>
      <w:r w:rsidRPr="004F03DF">
        <w:rPr>
          <w:rFonts w:ascii="Times New Roman" w:eastAsia="Times New Roman" w:hAnsi="Times New Roman" w:cs="Times New Roman"/>
          <w:color w:val="000000"/>
          <w:sz w:val="28"/>
          <w:szCs w:val="28"/>
          <w:lang w:val="kk-KZ" w:eastAsia="ru-RU"/>
        </w:rPr>
        <w:t>ау жөніндегі шаралар;</w:t>
      </w:r>
    </w:p>
    <w:p w14:paraId="685B1913" w14:textId="2A63EA6A" w:rsidR="0085674A" w:rsidRPr="004F03DF" w:rsidRDefault="0085674A" w:rsidP="008B225C">
      <w:pPr>
        <w:pStyle w:val="af0"/>
        <w:numPr>
          <w:ilvl w:val="0"/>
          <w:numId w:val="16"/>
        </w:numPr>
        <w:spacing w:after="0" w:line="240" w:lineRule="auto"/>
        <w:ind w:left="0" w:firstLine="709"/>
        <w:jc w:val="both"/>
        <w:rPr>
          <w:rFonts w:ascii="Times New Roman" w:eastAsia="Times New Roman" w:hAnsi="Times New Roman" w:cs="Times New Roman"/>
          <w:color w:val="000000"/>
          <w:sz w:val="28"/>
          <w:szCs w:val="28"/>
          <w:lang w:val="kk-KZ" w:eastAsia="ru-RU"/>
        </w:rPr>
      </w:pPr>
      <w:r w:rsidRPr="004F03DF">
        <w:rPr>
          <w:rFonts w:ascii="Times New Roman" w:eastAsia="Times New Roman" w:hAnsi="Times New Roman" w:cs="Times New Roman"/>
          <w:color w:val="000000"/>
          <w:sz w:val="28"/>
          <w:szCs w:val="28"/>
          <w:lang w:val="kk-KZ" w:eastAsia="ru-RU"/>
        </w:rPr>
        <w:t xml:space="preserve">жергілікті атқарушы органдардың су қорын қорғау және пайдалану саласында </w:t>
      </w:r>
      <w:r w:rsidR="00C519E6" w:rsidRPr="004F03DF">
        <w:rPr>
          <w:rFonts w:ascii="Times New Roman" w:eastAsia="Times New Roman" w:hAnsi="Times New Roman" w:cs="Times New Roman"/>
          <w:color w:val="000000"/>
          <w:sz w:val="28"/>
          <w:szCs w:val="28"/>
          <w:lang w:val="kk-KZ" w:eastAsia="ru-RU"/>
        </w:rPr>
        <w:t xml:space="preserve">өздеріне </w:t>
      </w:r>
      <w:r w:rsidRPr="004F03DF">
        <w:rPr>
          <w:rFonts w:ascii="Times New Roman" w:eastAsia="Times New Roman" w:hAnsi="Times New Roman" w:cs="Times New Roman"/>
          <w:color w:val="000000"/>
          <w:sz w:val="28"/>
          <w:szCs w:val="28"/>
          <w:lang w:val="kk-KZ" w:eastAsia="ru-RU"/>
        </w:rPr>
        <w:t>осы Кодекспен жүктелген функцияларды</w:t>
      </w:r>
      <w:r w:rsidR="00C519E6" w:rsidRPr="004F03DF">
        <w:rPr>
          <w:rFonts w:ascii="Times New Roman" w:eastAsia="Times New Roman" w:hAnsi="Times New Roman" w:cs="Times New Roman"/>
          <w:color w:val="000000"/>
          <w:sz w:val="28"/>
          <w:szCs w:val="28"/>
          <w:lang w:val="kk-KZ" w:eastAsia="ru-RU"/>
        </w:rPr>
        <w:t>ң</w:t>
      </w:r>
      <w:r w:rsidRPr="004F03DF">
        <w:rPr>
          <w:rFonts w:ascii="Times New Roman" w:eastAsia="Times New Roman" w:hAnsi="Times New Roman" w:cs="Times New Roman"/>
          <w:color w:val="000000"/>
          <w:sz w:val="28"/>
          <w:szCs w:val="28"/>
          <w:lang w:val="kk-KZ" w:eastAsia="ru-RU"/>
        </w:rPr>
        <w:t xml:space="preserve"> жол бер</w:t>
      </w:r>
      <w:r w:rsidR="00C519E6" w:rsidRPr="004F03DF">
        <w:rPr>
          <w:rFonts w:ascii="Times New Roman" w:eastAsia="Times New Roman" w:hAnsi="Times New Roman" w:cs="Times New Roman"/>
          <w:color w:val="000000"/>
          <w:sz w:val="28"/>
          <w:szCs w:val="28"/>
          <w:lang w:val="kk-KZ" w:eastAsia="ru-RU"/>
        </w:rPr>
        <w:t>іл</w:t>
      </w:r>
      <w:r w:rsidRPr="004F03DF">
        <w:rPr>
          <w:rFonts w:ascii="Times New Roman" w:eastAsia="Times New Roman" w:hAnsi="Times New Roman" w:cs="Times New Roman"/>
          <w:color w:val="000000"/>
          <w:sz w:val="28"/>
          <w:szCs w:val="28"/>
          <w:lang w:val="kk-KZ" w:eastAsia="ru-RU"/>
        </w:rPr>
        <w:t>ген бұзушылықтарын жою</w:t>
      </w:r>
      <w:r w:rsidR="00C519E6" w:rsidRPr="004F03DF">
        <w:rPr>
          <w:rFonts w:ascii="Times New Roman" w:eastAsia="Times New Roman" w:hAnsi="Times New Roman" w:cs="Times New Roman"/>
          <w:color w:val="000000"/>
          <w:sz w:val="28"/>
          <w:szCs w:val="28"/>
          <w:lang w:val="kk-KZ" w:eastAsia="ru-RU"/>
        </w:rPr>
        <w:t xml:space="preserve">ы </w:t>
      </w:r>
      <w:r w:rsidRPr="004F03DF">
        <w:rPr>
          <w:rFonts w:ascii="Times New Roman" w:eastAsia="Times New Roman" w:hAnsi="Times New Roman" w:cs="Times New Roman"/>
          <w:color w:val="000000"/>
          <w:sz w:val="28"/>
          <w:szCs w:val="28"/>
          <w:lang w:val="kk-KZ" w:eastAsia="ru-RU"/>
        </w:rPr>
        <w:t>жөніндегі шаралар;</w:t>
      </w:r>
    </w:p>
    <w:p w14:paraId="6D2570EE" w14:textId="77777777" w:rsidR="0085674A" w:rsidRPr="004F03DF" w:rsidRDefault="0085674A" w:rsidP="008B225C">
      <w:pPr>
        <w:pStyle w:val="af0"/>
        <w:numPr>
          <w:ilvl w:val="0"/>
          <w:numId w:val="16"/>
        </w:numPr>
        <w:spacing w:after="0" w:line="240" w:lineRule="auto"/>
        <w:ind w:left="0" w:firstLine="709"/>
        <w:jc w:val="both"/>
        <w:rPr>
          <w:rFonts w:ascii="Times New Roman" w:eastAsia="Times New Roman" w:hAnsi="Times New Roman" w:cs="Times New Roman"/>
          <w:color w:val="000000"/>
          <w:sz w:val="28"/>
          <w:szCs w:val="28"/>
          <w:lang w:eastAsia="ru-RU"/>
        </w:rPr>
      </w:pPr>
      <w:r w:rsidRPr="004F03DF">
        <w:rPr>
          <w:rFonts w:ascii="Times New Roman" w:eastAsia="Times New Roman" w:hAnsi="Times New Roman" w:cs="Times New Roman"/>
          <w:color w:val="000000"/>
          <w:sz w:val="28"/>
          <w:szCs w:val="28"/>
          <w:lang w:eastAsia="ru-RU"/>
        </w:rPr>
        <w:t>бассейндік жоспарларды жаңарту.</w:t>
      </w:r>
    </w:p>
    <w:p w14:paraId="2D02C5B9" w14:textId="14A7F302" w:rsidR="0085674A" w:rsidRPr="004F03DF" w:rsidRDefault="0085674A" w:rsidP="0085674A">
      <w:pPr>
        <w:pStyle w:val="Style2"/>
        <w:spacing w:line="240" w:lineRule="auto"/>
        <w:ind w:firstLine="720"/>
        <w:rPr>
          <w:rFonts w:ascii="Times New Roman" w:hAnsi="Times New Roman" w:cs="Times New Roman"/>
          <w:iCs/>
          <w:sz w:val="28"/>
          <w:szCs w:val="28"/>
        </w:rPr>
      </w:pPr>
      <w:r w:rsidRPr="004F03DF">
        <w:rPr>
          <w:rFonts w:ascii="Times New Roman" w:hAnsi="Times New Roman" w:cs="Times New Roman"/>
          <w:iCs/>
          <w:sz w:val="28"/>
          <w:szCs w:val="28"/>
        </w:rPr>
        <w:t>Осы тармақпен бассейндік кеңестерге өздерінің су шаруашылығы бассейні шегінде тікелей уәкілетті органға (яғни, СРИМ) және облыстардың, республикалық маңызы бар қалалардың және астананың жергілікті атқарушы органдарына өз ұсынымдарын енгізу құқығы берілгендігінің маңызы кем емес.</w:t>
      </w:r>
    </w:p>
    <w:p w14:paraId="5A502825" w14:textId="6217D048" w:rsidR="0085674A" w:rsidRPr="004F03DF" w:rsidRDefault="0085674A" w:rsidP="0085674A">
      <w:pPr>
        <w:pStyle w:val="Style2"/>
        <w:spacing w:line="240" w:lineRule="auto"/>
        <w:ind w:firstLine="720"/>
        <w:rPr>
          <w:rFonts w:ascii="Times New Roman" w:hAnsi="Times New Roman" w:cs="Times New Roman"/>
          <w:iCs/>
          <w:sz w:val="28"/>
          <w:szCs w:val="28"/>
        </w:rPr>
      </w:pPr>
      <w:r w:rsidRPr="004F03DF">
        <w:rPr>
          <w:rFonts w:ascii="Times New Roman" w:hAnsi="Times New Roman" w:cs="Times New Roman"/>
          <w:iCs/>
          <w:sz w:val="28"/>
          <w:szCs w:val="28"/>
        </w:rPr>
        <w:t>Бұл ретте СК-нің 27-бабы 1-тармағының 15) тармақшасы ЖАО-ны бассейндік кеңестердің ұсынымдарын орындау бойынша шаралар қабылдауға міндеттейді.</w:t>
      </w:r>
    </w:p>
    <w:p w14:paraId="1C49BD2A" w14:textId="41FDA41D" w:rsidR="0085674A" w:rsidRPr="004F03DF" w:rsidRDefault="0085674A" w:rsidP="0085674A">
      <w:pPr>
        <w:pStyle w:val="Style2"/>
        <w:spacing w:line="240" w:lineRule="auto"/>
        <w:ind w:firstLine="720"/>
        <w:rPr>
          <w:rFonts w:ascii="Times New Roman" w:hAnsi="Times New Roman" w:cs="Times New Roman"/>
          <w:iCs/>
          <w:sz w:val="28"/>
          <w:szCs w:val="28"/>
        </w:rPr>
      </w:pPr>
      <w:r w:rsidRPr="004F03DF">
        <w:rPr>
          <w:rFonts w:ascii="Times New Roman" w:hAnsi="Times New Roman" w:cs="Times New Roman"/>
          <w:iCs/>
          <w:sz w:val="28"/>
          <w:szCs w:val="28"/>
        </w:rPr>
        <w:t>Ал СРИМ СК-нің 40-бабының 5-тармағына сәйкес жедел лимиттерді түзету немесе су пайдаланудың рұқсат етілген көлемдерін қысқарту тәртібі мәселелері бойынша бассейндік кеңестің ұсынымдарын қабылдамаған жағдайда, оларды қабылдамаудың уәжді негіздемесін ұсынуға міндетті.</w:t>
      </w:r>
    </w:p>
    <w:p w14:paraId="0CD3690C" w14:textId="514CE3B1" w:rsidR="00217CFB" w:rsidRPr="004F03DF" w:rsidRDefault="00FA7C15" w:rsidP="0085674A">
      <w:pPr>
        <w:pStyle w:val="Style2"/>
        <w:spacing w:line="240" w:lineRule="auto"/>
        <w:ind w:firstLine="720"/>
        <w:rPr>
          <w:rFonts w:ascii="Times New Roman" w:hAnsi="Times New Roman" w:cs="Times New Roman"/>
          <w:iCs/>
          <w:sz w:val="28"/>
          <w:szCs w:val="28"/>
        </w:rPr>
      </w:pPr>
      <w:r w:rsidRPr="004F03DF">
        <w:rPr>
          <w:rFonts w:ascii="Times New Roman" w:hAnsi="Times New Roman" w:cs="Times New Roman"/>
          <w:iCs/>
          <w:sz w:val="28"/>
          <w:szCs w:val="28"/>
        </w:rPr>
        <w:t xml:space="preserve">Сонымен қатар </w:t>
      </w:r>
      <w:r w:rsidR="0085674A" w:rsidRPr="004F03DF">
        <w:rPr>
          <w:rFonts w:ascii="Times New Roman" w:hAnsi="Times New Roman" w:cs="Times New Roman"/>
          <w:iCs/>
          <w:sz w:val="28"/>
          <w:szCs w:val="28"/>
        </w:rPr>
        <w:t>түсіндірме беріліп отырған СК-нің 65-бабының 6 және 7-тармақтарында бассейндік кеңестердің ұсынымдары уәкілетті органның интернет-ресурсында орналастырылатыны, сондай-ақ Бас және бассейндік жоспарларды, аумақтық және салалық даму жоспарлары мен бағдарламаларын, ғылыми зерттеулер мен кадрлар даярлау жоспарларын әзірлеу кезінде ескерілетіні белгіленген.</w:t>
      </w:r>
    </w:p>
    <w:p w14:paraId="2571BA91" w14:textId="1806E4A7" w:rsidR="00217CFB" w:rsidRPr="004F03DF" w:rsidRDefault="00217CFB" w:rsidP="00217CFB">
      <w:pPr>
        <w:pStyle w:val="Style2"/>
        <w:spacing w:line="240" w:lineRule="auto"/>
        <w:ind w:firstLine="720"/>
        <w:rPr>
          <w:rStyle w:val="FontStyle13"/>
          <w:b w:val="0"/>
          <w:i w:val="0"/>
          <w:sz w:val="28"/>
          <w:szCs w:val="28"/>
        </w:rPr>
      </w:pPr>
      <w:r w:rsidRPr="004F03DF">
        <w:rPr>
          <w:rFonts w:ascii="Times New Roman" w:hAnsi="Times New Roman" w:cs="Times New Roman"/>
          <w:iCs/>
          <w:sz w:val="28"/>
          <w:szCs w:val="28"/>
        </w:rPr>
        <w:t xml:space="preserve">3. </w:t>
      </w:r>
      <w:r w:rsidR="0085674A" w:rsidRPr="004F03DF">
        <w:rPr>
          <w:rFonts w:ascii="Times New Roman" w:hAnsi="Times New Roman" w:cs="Times New Roman"/>
          <w:iCs/>
          <w:sz w:val="28"/>
          <w:szCs w:val="28"/>
        </w:rPr>
        <w:t xml:space="preserve">Жоғарыда айтылғандарды ескере отырып, Қазақстанда су ресурстарын интеграцияланған басқару (СРИБ) </w:t>
      </w:r>
      <w:r w:rsidR="006C7B70" w:rsidRPr="004F03DF">
        <w:rPr>
          <w:rFonts w:ascii="Times New Roman" w:hAnsi="Times New Roman" w:cs="Times New Roman"/>
          <w:iCs/>
          <w:sz w:val="28"/>
          <w:szCs w:val="28"/>
        </w:rPr>
        <w:t>қағидаты</w:t>
      </w:r>
      <w:r w:rsidR="004C5D8E" w:rsidRPr="004F03DF">
        <w:rPr>
          <w:rFonts w:ascii="Times New Roman" w:hAnsi="Times New Roman" w:cs="Times New Roman"/>
          <w:iCs/>
          <w:sz w:val="28"/>
          <w:szCs w:val="28"/>
          <w:lang w:val="kk-KZ"/>
        </w:rPr>
        <w:t xml:space="preserve"> – </w:t>
      </w:r>
      <w:r w:rsidR="0085674A" w:rsidRPr="004F03DF">
        <w:rPr>
          <w:rFonts w:ascii="Times New Roman" w:hAnsi="Times New Roman" w:cs="Times New Roman"/>
          <w:iCs/>
          <w:sz w:val="28"/>
          <w:szCs w:val="28"/>
        </w:rPr>
        <w:t>жұртшылықтың тек басқаруға ғана емес, сонымен қатар су шаруашылығы инфрақұрылымын қаржыландыруға, күтіп-ұстауға, жоспарлауға және дамытуға қатысуын көздейтін деңгейде</w:t>
      </w:r>
      <w:r w:rsidR="004C5D8E" w:rsidRPr="004F03DF">
        <w:rPr>
          <w:rFonts w:ascii="Times New Roman" w:hAnsi="Times New Roman" w:cs="Times New Roman"/>
          <w:iCs/>
          <w:sz w:val="28"/>
          <w:szCs w:val="28"/>
          <w:lang w:val="kk-KZ"/>
        </w:rPr>
        <w:t>,</w:t>
      </w:r>
      <w:r w:rsidR="0085674A" w:rsidRPr="004F03DF">
        <w:rPr>
          <w:rFonts w:ascii="Times New Roman" w:hAnsi="Times New Roman" w:cs="Times New Roman"/>
          <w:iCs/>
          <w:sz w:val="28"/>
          <w:szCs w:val="28"/>
        </w:rPr>
        <w:t xml:space="preserve"> ҚР Конституциясы мен еліміздің заңнамасы мүмкіндік беретін дәрежеде Су кодексінде барынша іске асырылды деп санауға болады.</w:t>
      </w:r>
    </w:p>
    <w:p w14:paraId="6919C0C3" w14:textId="4CE69EE7" w:rsidR="0085674A" w:rsidRPr="004F03DF" w:rsidRDefault="0085674A" w:rsidP="0085674A">
      <w:pPr>
        <w:pStyle w:val="Style2"/>
        <w:spacing w:line="240" w:lineRule="auto"/>
        <w:ind w:firstLine="720"/>
        <w:rPr>
          <w:rStyle w:val="FontStyle13"/>
          <w:rFonts w:eastAsiaTheme="minorHAnsi"/>
          <w:b w:val="0"/>
          <w:i w:val="0"/>
          <w:sz w:val="28"/>
          <w:szCs w:val="28"/>
        </w:rPr>
      </w:pPr>
      <w:r w:rsidRPr="004F03DF">
        <w:rPr>
          <w:rStyle w:val="FontStyle13"/>
          <w:rFonts w:eastAsiaTheme="minorHAnsi"/>
          <w:b w:val="0"/>
          <w:i w:val="0"/>
          <w:sz w:val="28"/>
          <w:szCs w:val="28"/>
        </w:rPr>
        <w:t xml:space="preserve">Бұл түсіндірме беріліп отырған СК-нің 65-бабының 2-тармағына сәйкес бассейндік кеңестердің су пайдаланушылар мен олардың қоғамдық </w:t>
      </w:r>
      <w:r w:rsidRPr="004F03DF">
        <w:rPr>
          <w:rStyle w:val="FontStyle13"/>
          <w:rFonts w:eastAsiaTheme="minorHAnsi"/>
          <w:b w:val="0"/>
          <w:i w:val="0"/>
          <w:sz w:val="28"/>
          <w:szCs w:val="28"/>
        </w:rPr>
        <w:lastRenderedPageBreak/>
        <w:t>бірлестіктерінің өкілдерінен құрылатындығымен байланысты. Олардың құрамына өзге де жеке және заңды тұлғалар кіре алады.</w:t>
      </w:r>
    </w:p>
    <w:p w14:paraId="02ED4E0A" w14:textId="582344FC" w:rsidR="0085674A" w:rsidRPr="004F03DF" w:rsidRDefault="0085674A" w:rsidP="0085674A">
      <w:pPr>
        <w:pStyle w:val="Style2"/>
        <w:spacing w:line="240" w:lineRule="auto"/>
        <w:ind w:firstLine="720"/>
        <w:rPr>
          <w:rStyle w:val="FontStyle13"/>
          <w:rFonts w:eastAsiaTheme="minorHAnsi"/>
          <w:b w:val="0"/>
          <w:i w:val="0"/>
          <w:sz w:val="28"/>
          <w:szCs w:val="28"/>
        </w:rPr>
      </w:pPr>
      <w:r w:rsidRPr="004F03DF">
        <w:rPr>
          <w:rStyle w:val="FontStyle13"/>
          <w:rFonts w:eastAsiaTheme="minorHAnsi"/>
          <w:b w:val="0"/>
          <w:i w:val="0"/>
          <w:sz w:val="28"/>
          <w:szCs w:val="28"/>
        </w:rPr>
        <w:t xml:space="preserve">Жоғарыда аталған СРИБ </w:t>
      </w:r>
      <w:r w:rsidR="006C7B70" w:rsidRPr="004F03DF">
        <w:rPr>
          <w:rStyle w:val="FontStyle13"/>
          <w:rFonts w:eastAsiaTheme="minorHAnsi"/>
          <w:b w:val="0"/>
          <w:i w:val="0"/>
          <w:sz w:val="28"/>
          <w:szCs w:val="28"/>
        </w:rPr>
        <w:t>қағидаты</w:t>
      </w:r>
      <w:r w:rsidRPr="004F03DF">
        <w:rPr>
          <w:rStyle w:val="FontStyle13"/>
          <w:rFonts w:eastAsiaTheme="minorHAnsi"/>
          <w:b w:val="0"/>
          <w:i w:val="0"/>
          <w:sz w:val="28"/>
          <w:szCs w:val="28"/>
        </w:rPr>
        <w:t xml:space="preserve">н іс жүзінде жүзеге асыру үшін бассейндік кеңес құрамына су пайдаланушылардан бөлек жергілікті өкілді және атқарушы органдардың басшыларын, жер қойнауын зерделеу, тұрғын үй қатынастары және тұрғын үй-коммуналдық шаруашылық саласындағы, халықтың санитарлық-эпидемиологиялық саламаттылығы саласындағы, қоршаған ортаны қорғау саласындағы, агроөнеркәсіптік кешенді дамыту саласындағы, орман шаруашылығы және </w:t>
      </w:r>
      <w:r w:rsidR="003E1B50" w:rsidRPr="004F03DF">
        <w:rPr>
          <w:rStyle w:val="FontStyle13"/>
          <w:rFonts w:eastAsiaTheme="minorHAnsi"/>
          <w:b w:val="0"/>
          <w:i w:val="0"/>
          <w:sz w:val="28"/>
          <w:szCs w:val="28"/>
        </w:rPr>
        <w:t xml:space="preserve">аквашаруашылық </w:t>
      </w:r>
      <w:r w:rsidRPr="004F03DF">
        <w:rPr>
          <w:rStyle w:val="FontStyle13"/>
          <w:rFonts w:eastAsiaTheme="minorHAnsi"/>
          <w:b w:val="0"/>
          <w:i w:val="0"/>
          <w:sz w:val="28"/>
          <w:szCs w:val="28"/>
        </w:rPr>
        <w:t>саласындағы уәкілетті органдардың аумақтық бөлімшелерінің басшыларын міндетті түрде қосудың шешуші маңызы бар.</w:t>
      </w:r>
    </w:p>
    <w:p w14:paraId="39FEDC81" w14:textId="47AC2535" w:rsidR="0085674A" w:rsidRPr="004F03DF" w:rsidRDefault="00FA7C15" w:rsidP="0085674A">
      <w:pPr>
        <w:pStyle w:val="Style2"/>
        <w:spacing w:line="240" w:lineRule="auto"/>
        <w:ind w:firstLine="720"/>
        <w:rPr>
          <w:rStyle w:val="FontStyle13"/>
          <w:rFonts w:eastAsiaTheme="minorHAnsi"/>
          <w:b w:val="0"/>
          <w:i w:val="0"/>
          <w:sz w:val="28"/>
          <w:szCs w:val="28"/>
        </w:rPr>
      </w:pPr>
      <w:r w:rsidRPr="004F03DF">
        <w:rPr>
          <w:rStyle w:val="FontStyle13"/>
          <w:rFonts w:eastAsiaTheme="minorHAnsi"/>
          <w:b w:val="0"/>
          <w:i w:val="0"/>
          <w:sz w:val="28"/>
          <w:szCs w:val="28"/>
        </w:rPr>
        <w:t xml:space="preserve">Сонымен қатар </w:t>
      </w:r>
      <w:r w:rsidR="0085674A" w:rsidRPr="004F03DF">
        <w:rPr>
          <w:rStyle w:val="FontStyle13"/>
          <w:rFonts w:eastAsiaTheme="minorHAnsi"/>
          <w:b w:val="0"/>
          <w:i w:val="0"/>
          <w:sz w:val="28"/>
          <w:szCs w:val="28"/>
        </w:rPr>
        <w:t>түсіндірме беріліп отырған 4-тармақ мынадай қағиданы белгілейді: бассейндік кеңестің құрамы су шаруашылығы бассейні шегінде орналасқан әрбір әкімшілік-аумақтық бірлік өкілдерінің тең арақатынасынан құрылады. Бұл қағида өзен ағысының жоғарғы және төменгі жағында орналасқан әкімшілік-аумақтық бірліктер мүдделерінің тепе-теңдігін (паритетін) сақтау үшін маңызды мәнге ие.</w:t>
      </w:r>
    </w:p>
    <w:p w14:paraId="0361F46C" w14:textId="37FB0881" w:rsidR="00217CFB" w:rsidRPr="004F03DF" w:rsidRDefault="0085674A" w:rsidP="0085674A">
      <w:pPr>
        <w:pStyle w:val="Style2"/>
        <w:spacing w:line="240" w:lineRule="auto"/>
        <w:ind w:firstLine="720"/>
        <w:rPr>
          <w:rFonts w:ascii="Times New Roman" w:hAnsi="Times New Roman" w:cs="Times New Roman"/>
          <w:b/>
          <w:iCs/>
          <w:sz w:val="28"/>
          <w:szCs w:val="28"/>
        </w:rPr>
      </w:pPr>
      <w:r w:rsidRPr="004F03DF">
        <w:rPr>
          <w:rStyle w:val="FontStyle13"/>
          <w:rFonts w:eastAsiaTheme="minorHAnsi"/>
          <w:b w:val="0"/>
          <w:i w:val="0"/>
          <w:sz w:val="28"/>
          <w:szCs w:val="28"/>
        </w:rPr>
        <w:t xml:space="preserve">Түсіндірме беріліп отырған СК-нің 65-бабының 3 және 5-тармақтары бассейндік кеңес жұмысын ұйымдастыруды </w:t>
      </w:r>
      <w:r w:rsidR="004C5D8E" w:rsidRPr="004F03DF">
        <w:rPr>
          <w:rStyle w:val="FontStyle13"/>
          <w:rFonts w:eastAsiaTheme="minorHAnsi"/>
          <w:b w:val="0"/>
          <w:i w:val="0"/>
          <w:sz w:val="28"/>
          <w:szCs w:val="28"/>
        </w:rPr>
        <w:t>БСИ</w:t>
      </w:r>
      <w:r w:rsidRPr="004F03DF">
        <w:rPr>
          <w:rStyle w:val="FontStyle13"/>
          <w:rFonts w:eastAsiaTheme="minorHAnsi"/>
          <w:b w:val="0"/>
          <w:i w:val="0"/>
          <w:sz w:val="28"/>
          <w:szCs w:val="28"/>
        </w:rPr>
        <w:t xml:space="preserve"> жүзеге асыратынын айқындайды, сондай-ақ отырыстардың мерзімділігін, бассейндік кеңестер шешімдерін ресімдеу тәртібі мен түрін регламенттейді.</w:t>
      </w:r>
    </w:p>
    <w:p w14:paraId="5FEA8210" w14:textId="77777777" w:rsidR="00217CFB" w:rsidRPr="004F03DF" w:rsidRDefault="00217CFB" w:rsidP="0085674A">
      <w:pPr>
        <w:pStyle w:val="Style2"/>
        <w:spacing w:line="240" w:lineRule="auto"/>
        <w:rPr>
          <w:rFonts w:ascii="Times New Roman" w:hAnsi="Times New Roman" w:cs="Times New Roman"/>
          <w:b/>
          <w:iCs/>
          <w:sz w:val="28"/>
          <w:szCs w:val="28"/>
        </w:rPr>
      </w:pPr>
    </w:p>
    <w:p w14:paraId="428C8DCF" w14:textId="5D30205A"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66-бапқа түсіндірме.</w:t>
      </w:r>
      <w:r w:rsidR="00217CFB" w:rsidRPr="004F03DF">
        <w:rPr>
          <w:rFonts w:ascii="Times New Roman" w:eastAsiaTheme="minorHAnsi" w:hAnsi="Times New Roman" w:cs="Times New Roman"/>
          <w:b/>
          <w:sz w:val="28"/>
          <w:szCs w:val="28"/>
          <w:lang w:eastAsia="en-US"/>
        </w:rPr>
        <w:t xml:space="preserve"> </w:t>
      </w:r>
      <w:r w:rsidR="00476CBA" w:rsidRPr="004F03DF">
        <w:rPr>
          <w:rFonts w:ascii="Times New Roman" w:eastAsiaTheme="minorHAnsi" w:hAnsi="Times New Roman" w:cs="Times New Roman"/>
          <w:b/>
          <w:sz w:val="28"/>
          <w:szCs w:val="28"/>
          <w:lang w:eastAsia="en-US"/>
        </w:rPr>
        <w:t>Су объектілерін қалпына келтіру және қорғау туралы бассейндік келісімдер</w:t>
      </w:r>
    </w:p>
    <w:p w14:paraId="25290A8E"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3286A096" w14:textId="4B3A70DB" w:rsidR="00217CFB" w:rsidRPr="004F03DF" w:rsidRDefault="00476CBA" w:rsidP="00217CFB">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66-бап. Су объектілерін қалпына келтіру және қорғау туралы бассейндік келісімдер</w:t>
      </w:r>
    </w:p>
    <w:p w14:paraId="035F8695" w14:textId="7BDBF944"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1. Су объектілерін қалпына келтіру және қорғау туралы бассейндік келісімдер (бұдан әрі – бассейндік келісімдер) су объектілерін қорғау және ұтымды пайдалану жөніндегі іс-шараларды іске асыру мақсатында бассейндік су инспекциялары, облыстардың, республикалық маңызы бар қалалардың, астананың жергілікті атқарушы органдары және су пайдаланушылар, сондай-ақ тиісті бассейннің су объектілері шегінде орналасқан су қатынастарының басқа да субъектілері арасында жасалады.</w:t>
      </w:r>
    </w:p>
    <w:p w14:paraId="4E65DD89" w14:textId="6F1E637F"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2. Су пайдаланушылар бассейндік келісім шеңберінде нақты су қорғау іс-шараларын іске асыру жөніндегі міндеттемелерді қабылдайды, бұл ретте олардың орындалу мерзімдері және:</w:t>
      </w:r>
    </w:p>
    <w:p w14:paraId="0E4CDCAE" w14:textId="39BEFDE1"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су үнемдеу технологияларын ендіру;</w:t>
      </w:r>
    </w:p>
    <w:p w14:paraId="573D71E9" w14:textId="3EC8D5CD"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су ысырабын азайту;</w:t>
      </w:r>
    </w:p>
    <w:p w14:paraId="3CD7B83F" w14:textId="0796C9D0"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тазарту құрылысжайларының тиімділігін арттыру, су объектілеріне ластағыш заттардың ағызылуын азайту;</w:t>
      </w:r>
    </w:p>
    <w:p w14:paraId="10051BCD" w14:textId="24DE84BB"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lastRenderedPageBreak/>
        <w:t xml:space="preserve">      айналымды және қайталама су пайдалану жүйелерін ендіру;</w:t>
      </w:r>
    </w:p>
    <w:p w14:paraId="68491F47" w14:textId="38A4C9CD"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судың зиянды әсерінің алдын алу мен жою және жасанды түрде болатын қуаңшылықты болғызбау;</w:t>
      </w:r>
    </w:p>
    <w:p w14:paraId="6FBB3F2C" w14:textId="6AD641BC"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су объектілерін қорғау және ұтымды пайдалану жөніндегі басқа да іс-шаралар бойынша күтілетін нәтижелер көрсетіледі.</w:t>
      </w:r>
    </w:p>
    <w:p w14:paraId="51E7F695" w14:textId="7FF165AB"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3. Бассейндік су инспекциялары бассейндік келісімдерде су пайдаланушыларға су тұтыну мен су бұрудың үлестік нормаларын жоспарлы түрде біртіндеп төмендетуді, су ресурстарын пайдалану кезінде өнімсіз ысырабын азайтуды және төгілетін су сапасын арттыруды ескеретін, жылдар бойынша бөлінген су пайдаланудың рұқсат етілген көлемдерін айқындайды.</w:t>
      </w:r>
    </w:p>
    <w:p w14:paraId="4862C668" w14:textId="7119A58F"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4. Бассейндік келісімдерді дайындау Қазақстан Республикасының Мемлекеттік жоспарлау жүйесінің құжаттары, бас жоспар және бассейндік жоспар, ғылыми және жобалық әзірлемелер, су пайдаланушылардың, сарапшылардың, жұртшылықтың ұсыныстары негізінде жүзеге асырылады.</w:t>
      </w:r>
    </w:p>
    <w:p w14:paraId="26B48532" w14:textId="5AD32404" w:rsidR="00476CBA" w:rsidRPr="004F03DF" w:rsidRDefault="00476CBA" w:rsidP="00476CBA">
      <w:pPr>
        <w:pStyle w:val="Style2"/>
        <w:spacing w:line="240" w:lineRule="auto"/>
        <w:ind w:firstLine="720"/>
        <w:rPr>
          <w:rFonts w:ascii="Times New Roman" w:hAnsi="Times New Roman" w:cs="Times New Roman"/>
          <w:b/>
          <w:iCs/>
          <w:sz w:val="28"/>
          <w:szCs w:val="28"/>
        </w:rPr>
      </w:pPr>
      <w:r w:rsidRPr="004F03DF">
        <w:rPr>
          <w:rFonts w:ascii="Times New Roman" w:hAnsi="Times New Roman" w:cs="Times New Roman"/>
          <w:b/>
          <w:iCs/>
          <w:sz w:val="28"/>
          <w:szCs w:val="28"/>
        </w:rPr>
        <w:t xml:space="preserve">      Бассейндік келісімді іске асыру жоспарларын әзірлеуге жергілікті өкілді және атқарушы органдар, коммерциялық емес ұйымдар мен су пайдаланушылар тартылады.</w:t>
      </w:r>
    </w:p>
    <w:p w14:paraId="0CFADAE4" w14:textId="7666A4F4" w:rsidR="00217CFB" w:rsidRPr="004F03DF" w:rsidRDefault="00476CBA" w:rsidP="00476CBA">
      <w:pPr>
        <w:pStyle w:val="Style2"/>
        <w:spacing w:line="240" w:lineRule="auto"/>
        <w:ind w:firstLine="720"/>
        <w:rPr>
          <w:rStyle w:val="FontStyle13"/>
          <w:b w:val="0"/>
          <w:i w:val="0"/>
          <w:sz w:val="28"/>
          <w:szCs w:val="28"/>
        </w:rPr>
      </w:pPr>
      <w:r w:rsidRPr="004F03DF">
        <w:rPr>
          <w:rFonts w:ascii="Times New Roman" w:hAnsi="Times New Roman" w:cs="Times New Roman"/>
          <w:b/>
          <w:iCs/>
          <w:sz w:val="28"/>
          <w:szCs w:val="28"/>
        </w:rPr>
        <w:t xml:space="preserve">      5. Бассейндік келісімдер уәкілетті органның интернет-ресурсында орналастырылады.</w:t>
      </w:r>
    </w:p>
    <w:p w14:paraId="0EAC0A50" w14:textId="77777777" w:rsidR="00217CFB" w:rsidRPr="004F03DF" w:rsidRDefault="00217CFB" w:rsidP="00217CFB">
      <w:pPr>
        <w:pStyle w:val="Style2"/>
        <w:spacing w:line="240" w:lineRule="auto"/>
        <w:ind w:firstLine="720"/>
        <w:rPr>
          <w:rStyle w:val="FontStyle13"/>
          <w:b w:val="0"/>
          <w:i w:val="0"/>
          <w:sz w:val="28"/>
          <w:szCs w:val="28"/>
        </w:rPr>
      </w:pPr>
    </w:p>
    <w:p w14:paraId="724FB273" w14:textId="31EC2B07" w:rsidR="0085674A" w:rsidRPr="004F03DF" w:rsidRDefault="00217CFB" w:rsidP="0085674A">
      <w:pPr>
        <w:pStyle w:val="Style2"/>
        <w:spacing w:line="240" w:lineRule="auto"/>
        <w:ind w:firstLine="567"/>
        <w:rPr>
          <w:rFonts w:ascii="Times New Roman" w:hAnsi="Times New Roman" w:cs="Times New Roman"/>
          <w:color w:val="000000"/>
          <w:sz w:val="28"/>
          <w:szCs w:val="28"/>
        </w:rPr>
      </w:pPr>
      <w:r w:rsidRPr="004F03DF">
        <w:rPr>
          <w:rFonts w:ascii="Times New Roman" w:hAnsi="Times New Roman" w:cs="Times New Roman"/>
          <w:color w:val="000000"/>
          <w:sz w:val="28"/>
          <w:szCs w:val="28"/>
        </w:rPr>
        <w:t xml:space="preserve">1. </w:t>
      </w:r>
      <w:r w:rsidR="0085674A" w:rsidRPr="004F03DF">
        <w:rPr>
          <w:rFonts w:ascii="Times New Roman" w:hAnsi="Times New Roman" w:cs="Times New Roman"/>
          <w:color w:val="000000"/>
          <w:sz w:val="28"/>
          <w:szCs w:val="28"/>
        </w:rPr>
        <w:t>СРИБ-ты</w:t>
      </w:r>
      <w:r w:rsidR="00DE7443" w:rsidRPr="004F03DF">
        <w:rPr>
          <w:rFonts w:ascii="Times New Roman" w:hAnsi="Times New Roman" w:cs="Times New Roman"/>
          <w:color w:val="000000"/>
          <w:sz w:val="28"/>
          <w:szCs w:val="28"/>
          <w:lang w:val="kk-KZ"/>
        </w:rPr>
        <w:t xml:space="preserve"> </w:t>
      </w:r>
      <w:r w:rsidR="0085674A" w:rsidRPr="004F03DF">
        <w:rPr>
          <w:rFonts w:ascii="Times New Roman" w:hAnsi="Times New Roman" w:cs="Times New Roman"/>
          <w:color w:val="000000"/>
          <w:sz w:val="28"/>
          <w:szCs w:val="28"/>
        </w:rPr>
        <w:t xml:space="preserve">одан әрі дамыту мақсатында шешімдер қабылдауға жұртшылықты тарту мәселелері </w:t>
      </w:r>
      <w:r w:rsidR="00B0001B" w:rsidRPr="004F03DF">
        <w:rPr>
          <w:rFonts w:ascii="Times New Roman" w:hAnsi="Times New Roman" w:cs="Times New Roman"/>
          <w:color w:val="000000"/>
          <w:sz w:val="28"/>
          <w:szCs w:val="28"/>
        </w:rPr>
        <w:t>су объектілерін</w:t>
      </w:r>
      <w:r w:rsidR="0085674A" w:rsidRPr="004F03DF">
        <w:rPr>
          <w:rFonts w:ascii="Times New Roman" w:hAnsi="Times New Roman" w:cs="Times New Roman"/>
          <w:color w:val="000000"/>
          <w:sz w:val="28"/>
          <w:szCs w:val="28"/>
        </w:rPr>
        <w:t xml:space="preserve"> қалпына келтіру және қорғау туралы бассейндік келісімдерді қабылдауға жұртшылықтың қатысуы арқылы да реттеледі.</w:t>
      </w:r>
    </w:p>
    <w:p w14:paraId="1D27D8DE" w14:textId="79D6501D" w:rsidR="00217CFB" w:rsidRPr="004F03DF" w:rsidRDefault="0085674A" w:rsidP="0085674A">
      <w:pPr>
        <w:pStyle w:val="Style2"/>
        <w:spacing w:line="240" w:lineRule="auto"/>
        <w:ind w:firstLine="567"/>
        <w:rPr>
          <w:rFonts w:ascii="Times New Roman" w:hAnsi="Times New Roman" w:cs="Times New Roman"/>
          <w:iCs/>
          <w:sz w:val="28"/>
          <w:szCs w:val="28"/>
        </w:rPr>
      </w:pPr>
      <w:r w:rsidRPr="004F03DF">
        <w:rPr>
          <w:rFonts w:ascii="Times New Roman" w:hAnsi="Times New Roman" w:cs="Times New Roman"/>
          <w:color w:val="000000"/>
          <w:sz w:val="28"/>
          <w:szCs w:val="28"/>
        </w:rPr>
        <w:t xml:space="preserve">СК-нің 66-бабының 1-тармағы </w:t>
      </w:r>
      <w:r w:rsidR="00B0001B" w:rsidRPr="004F03DF">
        <w:rPr>
          <w:rFonts w:ascii="Times New Roman" w:hAnsi="Times New Roman" w:cs="Times New Roman"/>
          <w:color w:val="000000"/>
          <w:sz w:val="28"/>
          <w:szCs w:val="28"/>
        </w:rPr>
        <w:t>су объектілерін</w:t>
      </w:r>
      <w:r w:rsidRPr="004F03DF">
        <w:rPr>
          <w:rFonts w:ascii="Times New Roman" w:hAnsi="Times New Roman" w:cs="Times New Roman"/>
          <w:color w:val="000000"/>
          <w:sz w:val="28"/>
          <w:szCs w:val="28"/>
        </w:rPr>
        <w:t xml:space="preserve"> қалпына келтіру және қорғау туралы бассейндік келісімдер (бұдан әрі – бассейндік келісімдер) </w:t>
      </w:r>
      <w:r w:rsidR="004C5D8E" w:rsidRPr="004F03DF">
        <w:rPr>
          <w:rFonts w:ascii="Times New Roman" w:hAnsi="Times New Roman" w:cs="Times New Roman"/>
          <w:color w:val="000000"/>
          <w:sz w:val="28"/>
          <w:szCs w:val="28"/>
        </w:rPr>
        <w:t>БСИ</w:t>
      </w:r>
      <w:r w:rsidRPr="004F03DF">
        <w:rPr>
          <w:rFonts w:ascii="Times New Roman" w:hAnsi="Times New Roman" w:cs="Times New Roman"/>
          <w:color w:val="000000"/>
          <w:sz w:val="28"/>
          <w:szCs w:val="28"/>
        </w:rPr>
        <w:t xml:space="preserve">, ЖАО, су пайдаланушылар және тиісті бассейннің </w:t>
      </w:r>
      <w:r w:rsidR="00D04256" w:rsidRPr="004F03DF">
        <w:rPr>
          <w:rFonts w:ascii="Times New Roman" w:hAnsi="Times New Roman" w:cs="Times New Roman"/>
          <w:color w:val="000000"/>
          <w:sz w:val="28"/>
          <w:szCs w:val="28"/>
        </w:rPr>
        <w:t>су объектілері</w:t>
      </w:r>
      <w:r w:rsidR="00DE7443" w:rsidRPr="004F03DF">
        <w:rPr>
          <w:rFonts w:ascii="Times New Roman" w:hAnsi="Times New Roman" w:cs="Times New Roman"/>
          <w:color w:val="000000"/>
          <w:sz w:val="28"/>
          <w:szCs w:val="28"/>
          <w:lang w:val="kk-KZ"/>
        </w:rPr>
        <w:t xml:space="preserve"> </w:t>
      </w:r>
      <w:r w:rsidRPr="004F03DF">
        <w:rPr>
          <w:rFonts w:ascii="Times New Roman" w:hAnsi="Times New Roman" w:cs="Times New Roman"/>
          <w:color w:val="000000"/>
          <w:sz w:val="28"/>
          <w:szCs w:val="28"/>
        </w:rPr>
        <w:t xml:space="preserve">шегінде орналасқан су қатынастарының өзге де субъектілері арасында жасалатынын айқындайды. Бассейндік келісімдердің </w:t>
      </w:r>
      <w:r w:rsidR="00BE1CBA" w:rsidRPr="004F03DF">
        <w:rPr>
          <w:rFonts w:ascii="Times New Roman" w:hAnsi="Times New Roman" w:cs="Times New Roman"/>
          <w:color w:val="000000"/>
          <w:sz w:val="28"/>
          <w:szCs w:val="28"/>
          <w:lang w:val="kk-KZ"/>
        </w:rPr>
        <w:t>атқаратын рөлі</w:t>
      </w:r>
      <w:r w:rsidRPr="004F03DF">
        <w:rPr>
          <w:rFonts w:ascii="Times New Roman" w:hAnsi="Times New Roman" w:cs="Times New Roman"/>
          <w:color w:val="000000"/>
          <w:sz w:val="28"/>
          <w:szCs w:val="28"/>
        </w:rPr>
        <w:t xml:space="preserve"> </w:t>
      </w:r>
      <w:r w:rsidR="00303B5E" w:rsidRPr="004F03DF">
        <w:rPr>
          <w:rFonts w:ascii="Times New Roman" w:hAnsi="Times New Roman" w:cs="Times New Roman"/>
          <w:color w:val="000000"/>
          <w:sz w:val="28"/>
          <w:szCs w:val="28"/>
          <w:lang w:val="kk-KZ"/>
        </w:rPr>
        <w:t xml:space="preserve">– </w:t>
      </w:r>
      <w:r w:rsidR="00B0001B" w:rsidRPr="004F03DF">
        <w:rPr>
          <w:rFonts w:ascii="Times New Roman" w:hAnsi="Times New Roman" w:cs="Times New Roman"/>
          <w:color w:val="000000"/>
          <w:sz w:val="28"/>
          <w:szCs w:val="28"/>
        </w:rPr>
        <w:t xml:space="preserve">су </w:t>
      </w:r>
      <w:r w:rsidR="00BE1CBA" w:rsidRPr="004F03DF">
        <w:rPr>
          <w:rFonts w:ascii="Times New Roman" w:hAnsi="Times New Roman" w:cs="Times New Roman"/>
          <w:color w:val="000000"/>
          <w:sz w:val="28"/>
          <w:szCs w:val="28"/>
          <w:lang w:val="kk-KZ"/>
        </w:rPr>
        <w:t>ресурстарын</w:t>
      </w:r>
      <w:r w:rsidRPr="004F03DF">
        <w:rPr>
          <w:rFonts w:ascii="Times New Roman" w:hAnsi="Times New Roman" w:cs="Times New Roman"/>
          <w:color w:val="000000"/>
          <w:sz w:val="28"/>
          <w:szCs w:val="28"/>
        </w:rPr>
        <w:t xml:space="preserve"> қорғау, қалпына келтіру және ұтымды пайдалану жөніндегі іс-шараларды іске асыру.</w:t>
      </w:r>
    </w:p>
    <w:p w14:paraId="14657D4B" w14:textId="4F78C40E" w:rsidR="0085674A" w:rsidRPr="004F03DF" w:rsidRDefault="00217CFB" w:rsidP="0085674A">
      <w:pPr>
        <w:pStyle w:val="Style2"/>
        <w:spacing w:line="240" w:lineRule="auto"/>
        <w:ind w:firstLine="567"/>
        <w:rPr>
          <w:rFonts w:ascii="Times New Roman" w:hAnsi="Times New Roman" w:cs="Times New Roman"/>
          <w:iCs/>
          <w:sz w:val="28"/>
          <w:szCs w:val="28"/>
        </w:rPr>
      </w:pPr>
      <w:r w:rsidRPr="004F03DF">
        <w:rPr>
          <w:rFonts w:ascii="Times New Roman" w:hAnsi="Times New Roman" w:cs="Times New Roman"/>
          <w:iCs/>
          <w:sz w:val="28"/>
          <w:szCs w:val="28"/>
        </w:rPr>
        <w:t xml:space="preserve">2. </w:t>
      </w:r>
      <w:r w:rsidR="0085674A" w:rsidRPr="004F03DF">
        <w:rPr>
          <w:rFonts w:ascii="Times New Roman" w:hAnsi="Times New Roman" w:cs="Times New Roman"/>
          <w:iCs/>
          <w:sz w:val="28"/>
          <w:szCs w:val="28"/>
        </w:rPr>
        <w:t xml:space="preserve">Бассейндік келісімдер өзінің бастапқы мәні бойынша ерікті негізде жасалуға тиіс және адамның негізгі қажеттіліктерін қамтамасыз етудің даусыз басымдығы кезінде экономикалық даму қажеттіліктері мен экологиялық толыққанды су ресурстарын ұдайы молайту мүмкіндігі арасындағы </w:t>
      </w:r>
      <w:r w:rsidR="00C7488D" w:rsidRPr="004F03DF">
        <w:rPr>
          <w:rFonts w:ascii="Times New Roman" w:hAnsi="Times New Roman" w:cs="Times New Roman"/>
          <w:iCs/>
          <w:sz w:val="28"/>
          <w:szCs w:val="28"/>
          <w:lang w:val="kk-KZ"/>
        </w:rPr>
        <w:t>балансқа</w:t>
      </w:r>
      <w:r w:rsidR="0085674A" w:rsidRPr="004F03DF">
        <w:rPr>
          <w:rFonts w:ascii="Times New Roman" w:hAnsi="Times New Roman" w:cs="Times New Roman"/>
          <w:iCs/>
          <w:sz w:val="28"/>
          <w:szCs w:val="28"/>
        </w:rPr>
        <w:t xml:space="preserve"> қол жеткізу мақсатында </w:t>
      </w:r>
      <w:r w:rsidR="00B0001B" w:rsidRPr="004F03DF">
        <w:rPr>
          <w:rFonts w:ascii="Times New Roman" w:hAnsi="Times New Roman" w:cs="Times New Roman"/>
          <w:iCs/>
          <w:sz w:val="28"/>
          <w:szCs w:val="28"/>
        </w:rPr>
        <w:t>су объектілерін</w:t>
      </w:r>
      <w:r w:rsidR="0085674A" w:rsidRPr="004F03DF">
        <w:rPr>
          <w:rFonts w:ascii="Times New Roman" w:hAnsi="Times New Roman" w:cs="Times New Roman"/>
          <w:iCs/>
          <w:sz w:val="28"/>
          <w:szCs w:val="28"/>
        </w:rPr>
        <w:t xml:space="preserve"> қалпына келтіру және қорғау жөніндегі іс-қимылдарды үйлестіру мен өзара іс-қимыл жасау үшін су қатынастарының әртүрлі субъектілерінің күш-жігерін ерікті түрде біріктіруге арналған.</w:t>
      </w:r>
    </w:p>
    <w:p w14:paraId="33BAE828" w14:textId="7995F14B" w:rsidR="0085674A" w:rsidRPr="004F03DF" w:rsidRDefault="0085674A" w:rsidP="0085674A">
      <w:pPr>
        <w:pStyle w:val="Style2"/>
        <w:spacing w:line="240" w:lineRule="auto"/>
        <w:ind w:firstLine="567"/>
        <w:rPr>
          <w:rFonts w:ascii="Times New Roman" w:hAnsi="Times New Roman" w:cs="Times New Roman"/>
          <w:iCs/>
          <w:sz w:val="28"/>
          <w:szCs w:val="28"/>
        </w:rPr>
      </w:pPr>
      <w:r w:rsidRPr="004F03DF">
        <w:rPr>
          <w:rFonts w:ascii="Times New Roman" w:hAnsi="Times New Roman" w:cs="Times New Roman"/>
          <w:iCs/>
          <w:sz w:val="28"/>
          <w:szCs w:val="28"/>
        </w:rPr>
        <w:t xml:space="preserve">Осы тұрғыдан алғанда, бассейндік келісімдер шеңберінде су пайдаланушылар оларды орындау мерзімдері мен күтілетін нәтижелерін көрсете </w:t>
      </w:r>
      <w:r w:rsidRPr="004F03DF">
        <w:rPr>
          <w:rFonts w:ascii="Times New Roman" w:hAnsi="Times New Roman" w:cs="Times New Roman"/>
          <w:iCs/>
          <w:sz w:val="28"/>
          <w:szCs w:val="28"/>
        </w:rPr>
        <w:lastRenderedPageBreak/>
        <w:t>отырып, нақты су қорғау іс-шараларын іске асыру бойынша міндеттемелер қабылдайтынын белгілейтін түсіндірме беріліп отырған 66-баптың 2-тармағындағы «су пайдаланушылар» деген сөз кең мағынада қолданылатынын түсіну керек. Олардың астында су пайдаланушылардың өзі де, сондай-ақ су тұтынушылардың әртүрлі бірлестіктері, мысалы, ирригациялық кондоминиумдар шеңберіндегі бірлестіктер немесе тасқыннан қорғау үшін инженерлік құрылысжайлар салумен айналысатын бизнес субъектілері және т.б. болуы мүмкін.</w:t>
      </w:r>
    </w:p>
    <w:p w14:paraId="7FF5D696" w14:textId="387E77C1" w:rsidR="00217CFB" w:rsidRPr="004F03DF" w:rsidRDefault="0085674A" w:rsidP="0085674A">
      <w:pPr>
        <w:pStyle w:val="Style2"/>
        <w:spacing w:line="240" w:lineRule="auto"/>
        <w:ind w:firstLine="567"/>
        <w:rPr>
          <w:rFonts w:ascii="Times New Roman" w:hAnsi="Times New Roman" w:cs="Times New Roman"/>
          <w:iCs/>
          <w:sz w:val="28"/>
          <w:szCs w:val="28"/>
          <w:lang w:val="kk-KZ"/>
        </w:rPr>
      </w:pPr>
      <w:r w:rsidRPr="004F03DF">
        <w:rPr>
          <w:rFonts w:ascii="Times New Roman" w:hAnsi="Times New Roman" w:cs="Times New Roman"/>
          <w:iCs/>
          <w:sz w:val="28"/>
          <w:szCs w:val="28"/>
        </w:rPr>
        <w:t xml:space="preserve">Сондықтан СК-нің 66-бабының 2-тармағында аталған міндеттемелер ерікті сипатта болады және оларды </w:t>
      </w:r>
      <w:r w:rsidR="00971F3B" w:rsidRPr="004F03DF">
        <w:rPr>
          <w:rFonts w:ascii="Times New Roman" w:hAnsi="Times New Roman" w:cs="Times New Roman"/>
          <w:iCs/>
          <w:sz w:val="28"/>
          <w:szCs w:val="28"/>
        </w:rPr>
        <w:t>арнаулы су</w:t>
      </w:r>
      <w:r w:rsidRPr="004F03DF">
        <w:rPr>
          <w:rFonts w:ascii="Times New Roman" w:hAnsi="Times New Roman" w:cs="Times New Roman"/>
          <w:iCs/>
          <w:sz w:val="28"/>
          <w:szCs w:val="28"/>
        </w:rPr>
        <w:t xml:space="preserve"> пайдалануға рұқсат алу кезінде қабылданатын міндеттемелермен шатастырмау керек.</w:t>
      </w:r>
      <w:r w:rsidR="00DE7443" w:rsidRPr="004F03DF">
        <w:rPr>
          <w:rFonts w:ascii="Times New Roman" w:hAnsi="Times New Roman" w:cs="Times New Roman"/>
          <w:iCs/>
          <w:sz w:val="28"/>
          <w:szCs w:val="28"/>
          <w:lang w:val="kk-KZ"/>
        </w:rPr>
        <w:t xml:space="preserve"> </w:t>
      </w:r>
      <w:r w:rsidR="00B62A21" w:rsidRPr="004F03DF">
        <w:rPr>
          <w:rFonts w:ascii="Times New Roman" w:hAnsi="Times New Roman" w:cs="Times New Roman"/>
          <w:iCs/>
          <w:sz w:val="28"/>
          <w:szCs w:val="28"/>
          <w:lang w:val="kk-KZ"/>
        </w:rPr>
        <w:t xml:space="preserve">Атап айтқанда </w:t>
      </w:r>
      <w:r w:rsidR="00DE7443" w:rsidRPr="004F03DF">
        <w:rPr>
          <w:rFonts w:ascii="Times New Roman" w:hAnsi="Times New Roman" w:cs="Times New Roman"/>
          <w:iCs/>
          <w:sz w:val="28"/>
          <w:szCs w:val="28"/>
          <w:lang w:val="kk-KZ"/>
        </w:rPr>
        <w:t xml:space="preserve">55-баптың 4-тармағының 1) тармақшасында көзделген жедел ден қою шараларын қабылдау, егер бұл міндеттемелер рұқсат беру жүйесі шеңберінде қабылданған жағдайда ғана (яғни </w:t>
      </w:r>
      <w:r w:rsidR="00971F3B" w:rsidRPr="004F03DF">
        <w:rPr>
          <w:rFonts w:ascii="Times New Roman" w:hAnsi="Times New Roman" w:cs="Times New Roman"/>
          <w:iCs/>
          <w:sz w:val="28"/>
          <w:szCs w:val="28"/>
          <w:lang w:val="kk-KZ"/>
        </w:rPr>
        <w:t>арнаулы су</w:t>
      </w:r>
      <w:r w:rsidR="00DE7443" w:rsidRPr="004F03DF">
        <w:rPr>
          <w:rFonts w:ascii="Times New Roman" w:hAnsi="Times New Roman" w:cs="Times New Roman"/>
          <w:iCs/>
          <w:sz w:val="28"/>
          <w:szCs w:val="28"/>
          <w:lang w:val="kk-KZ"/>
        </w:rPr>
        <w:t xml:space="preserve"> пайдалануға рұқсат алу шарты ретінде) мүмкін болады.</w:t>
      </w:r>
    </w:p>
    <w:p w14:paraId="66C2D7AD" w14:textId="7EE491A9" w:rsidR="0070304E" w:rsidRPr="004F03DF" w:rsidRDefault="00217CFB" w:rsidP="00F80BAA">
      <w:pPr>
        <w:pStyle w:val="Style2"/>
        <w:spacing w:line="240" w:lineRule="auto"/>
        <w:ind w:firstLine="567"/>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3. </w:t>
      </w:r>
      <w:r w:rsidR="0056055F" w:rsidRPr="004F03DF">
        <w:rPr>
          <w:rFonts w:ascii="Times New Roman" w:hAnsi="Times New Roman" w:cs="Times New Roman"/>
          <w:iCs/>
          <w:sz w:val="28"/>
          <w:szCs w:val="28"/>
          <w:lang w:val="kk-KZ"/>
        </w:rPr>
        <w:t>Түсіндірме беріліп отырған СК-нің 66-бабы 3-тармағын</w:t>
      </w:r>
      <w:r w:rsidR="0070304E" w:rsidRPr="004F03DF">
        <w:rPr>
          <w:rFonts w:ascii="Times New Roman" w:hAnsi="Times New Roman" w:cs="Times New Roman"/>
          <w:iCs/>
          <w:sz w:val="28"/>
          <w:szCs w:val="28"/>
          <w:lang w:val="kk-KZ"/>
        </w:rPr>
        <w:t>да</w:t>
      </w:r>
      <w:r w:rsidR="0056055F" w:rsidRPr="004F03DF">
        <w:rPr>
          <w:rFonts w:ascii="Times New Roman" w:hAnsi="Times New Roman" w:cs="Times New Roman"/>
          <w:iCs/>
          <w:sz w:val="28"/>
          <w:szCs w:val="28"/>
          <w:lang w:val="kk-KZ"/>
        </w:rPr>
        <w:t xml:space="preserve"> БСИ-дың бассейндік келісімдерде су пайдаланушылар</w:t>
      </w:r>
      <w:r w:rsidR="0070304E" w:rsidRPr="004F03DF">
        <w:rPr>
          <w:rFonts w:ascii="Times New Roman" w:hAnsi="Times New Roman" w:cs="Times New Roman"/>
          <w:iCs/>
          <w:sz w:val="28"/>
          <w:szCs w:val="28"/>
          <w:lang w:val="kk-KZ"/>
        </w:rPr>
        <w:t>ға</w:t>
      </w:r>
      <w:r w:rsidR="0056055F" w:rsidRPr="004F03DF">
        <w:rPr>
          <w:rFonts w:ascii="Times New Roman" w:hAnsi="Times New Roman" w:cs="Times New Roman"/>
          <w:iCs/>
          <w:sz w:val="28"/>
          <w:szCs w:val="28"/>
          <w:lang w:val="kk-KZ"/>
        </w:rPr>
        <w:t xml:space="preserve"> су тұтыну мен су бұрудың </w:t>
      </w:r>
      <w:r w:rsidR="00196F01" w:rsidRPr="004F03DF">
        <w:rPr>
          <w:rFonts w:ascii="Times New Roman" w:hAnsi="Times New Roman" w:cs="Times New Roman"/>
          <w:iCs/>
          <w:sz w:val="28"/>
          <w:szCs w:val="28"/>
          <w:lang w:val="kk-KZ"/>
        </w:rPr>
        <w:t>үлестік норма</w:t>
      </w:r>
      <w:r w:rsidR="0056055F" w:rsidRPr="004F03DF">
        <w:rPr>
          <w:rFonts w:ascii="Times New Roman" w:hAnsi="Times New Roman" w:cs="Times New Roman"/>
          <w:iCs/>
          <w:sz w:val="28"/>
          <w:szCs w:val="28"/>
          <w:lang w:val="kk-KZ"/>
        </w:rPr>
        <w:t>ларын жоспарлы түрде біртіндеп төмендетуді, су ресурстарын пайдалану кезіндегі өнімсіз шығындарды азайтуды және төгілетін сулардың сапасын арттыруды ескеретін, жылдар бойынша бөлінген су пайдаланудың рұқсат етілген көлемдерін айқындайтын</w:t>
      </w:r>
      <w:r w:rsidR="0070304E" w:rsidRPr="004F03DF">
        <w:rPr>
          <w:rFonts w:ascii="Times New Roman" w:hAnsi="Times New Roman" w:cs="Times New Roman"/>
          <w:iCs/>
          <w:sz w:val="28"/>
          <w:szCs w:val="28"/>
          <w:lang w:val="kk-KZ"/>
        </w:rPr>
        <w:t>ы көрсетілген</w:t>
      </w:r>
      <w:r w:rsidR="0056055F" w:rsidRPr="004F03DF">
        <w:rPr>
          <w:rFonts w:ascii="Times New Roman" w:hAnsi="Times New Roman" w:cs="Times New Roman"/>
          <w:iCs/>
          <w:sz w:val="28"/>
          <w:szCs w:val="28"/>
          <w:lang w:val="kk-KZ"/>
        </w:rPr>
        <w:t xml:space="preserve">. </w:t>
      </w:r>
    </w:p>
    <w:p w14:paraId="153643B6" w14:textId="184AF928" w:rsidR="00217CFB" w:rsidRPr="004F03DF" w:rsidRDefault="0056055F" w:rsidP="00217CFB">
      <w:pPr>
        <w:pStyle w:val="Style2"/>
        <w:spacing w:line="240" w:lineRule="auto"/>
        <w:ind w:firstLine="567"/>
        <w:rPr>
          <w:rFonts w:ascii="Times New Roman" w:hAnsi="Times New Roman" w:cs="Times New Roman"/>
          <w:iCs/>
          <w:sz w:val="28"/>
          <w:szCs w:val="28"/>
          <w:lang w:val="kk-KZ"/>
        </w:rPr>
      </w:pPr>
      <w:r w:rsidRPr="004F03DF">
        <w:rPr>
          <w:rFonts w:ascii="Times New Roman" w:hAnsi="Times New Roman" w:cs="Times New Roman"/>
          <w:iCs/>
          <w:sz w:val="28"/>
          <w:szCs w:val="28"/>
          <w:lang w:val="kk-KZ"/>
        </w:rPr>
        <w:t>Сондықтан су пайдаланудың аталған рұқсат етілген көлемдері бағдарлы сипатқа ие. Олар СК-нің 40-бабына сәйкес жедел лимиттерді түзету және су пайдаланудың рұқсат етілген көлемдерін азайту кезінде ескеріледі.</w:t>
      </w:r>
    </w:p>
    <w:p w14:paraId="5DD06379" w14:textId="36EEB552" w:rsidR="00217CFB" w:rsidRPr="004F03DF" w:rsidRDefault="00217CFB" w:rsidP="00217CFB">
      <w:pPr>
        <w:pStyle w:val="Style2"/>
        <w:spacing w:line="240" w:lineRule="auto"/>
        <w:ind w:firstLine="567"/>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4. </w:t>
      </w:r>
      <w:r w:rsidR="0056055F" w:rsidRPr="004F03DF">
        <w:rPr>
          <w:rFonts w:ascii="Times New Roman" w:hAnsi="Times New Roman" w:cs="Times New Roman"/>
          <w:b/>
          <w:iCs/>
          <w:sz w:val="28"/>
          <w:szCs w:val="28"/>
          <w:lang w:val="kk-KZ"/>
        </w:rPr>
        <w:t xml:space="preserve">СК-нің 66-бабының 4 және 5-тармақтары </w:t>
      </w:r>
      <w:r w:rsidR="0056055F" w:rsidRPr="004F03DF">
        <w:rPr>
          <w:rFonts w:ascii="Times New Roman" w:hAnsi="Times New Roman" w:cs="Times New Roman"/>
          <w:iCs/>
          <w:sz w:val="28"/>
          <w:szCs w:val="28"/>
          <w:lang w:val="kk-KZ"/>
        </w:rPr>
        <w:t>бассейндік келісімдерді дайындау және іске асыру рәсімін, сондай-ақ ол орналастырылуға тиіс интернет-ресурсты регламенттейді.</w:t>
      </w:r>
      <w:r w:rsidRPr="004F03DF">
        <w:rPr>
          <w:rFonts w:ascii="Times New Roman" w:hAnsi="Times New Roman" w:cs="Times New Roman"/>
          <w:iCs/>
          <w:sz w:val="28"/>
          <w:szCs w:val="28"/>
          <w:lang w:val="kk-KZ"/>
        </w:rPr>
        <w:t xml:space="preserve"> </w:t>
      </w:r>
    </w:p>
    <w:p w14:paraId="1E85084E" w14:textId="0D0502A6" w:rsidR="00217CFB" w:rsidRPr="004F03DF" w:rsidRDefault="00217CFB" w:rsidP="00217CFB">
      <w:pPr>
        <w:pStyle w:val="Style2"/>
        <w:spacing w:line="240" w:lineRule="auto"/>
        <w:ind w:firstLine="567"/>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5. </w:t>
      </w:r>
      <w:r w:rsidR="0056055F" w:rsidRPr="004F03DF">
        <w:rPr>
          <w:rFonts w:ascii="Times New Roman" w:hAnsi="Times New Roman" w:cs="Times New Roman"/>
          <w:iCs/>
          <w:sz w:val="28"/>
          <w:szCs w:val="28"/>
          <w:lang w:val="kk-KZ"/>
        </w:rPr>
        <w:t>СК-нің 66-бабына берілген түсіндірмені қорытындылай келе, ҚР Су кодексінде бассейндік келісімдердің қолданылу мерзімдері нақтыланбағанын атап өткен жөн. Сондықтан, жалпы жағдайда бассейндік келісімнің қолданылу мерзімін тараптар (келісімге қатысушылар) келісім мақсаттарына қол жеткізу кезеңіне байланысты айқындайтынын ескеру қажет. Келісуші тараптардың келесі кезеңге арналған мақсаттары мен іс-қимылдарын нақтылайтын, тұрақты негізде (мысалы, бес жылда бір рет) жаңартылып тұратын қосымшалары бар мерзімсіз келісімдер жасалуы да мүмкін.</w:t>
      </w:r>
    </w:p>
    <w:p w14:paraId="709C48A9" w14:textId="77777777" w:rsidR="00217CFB" w:rsidRPr="004F03DF" w:rsidRDefault="00217CFB" w:rsidP="00217CFB">
      <w:pPr>
        <w:spacing w:after="0" w:line="285" w:lineRule="atLeast"/>
        <w:textAlignment w:val="baseline"/>
        <w:rPr>
          <w:rFonts w:ascii="Times New Roman" w:eastAsia="Times New Roman" w:hAnsi="Times New Roman" w:cs="Times New Roman"/>
          <w:iCs/>
          <w:sz w:val="28"/>
          <w:szCs w:val="28"/>
          <w:lang w:val="kk-KZ" w:eastAsia="ru-RU"/>
        </w:rPr>
      </w:pPr>
    </w:p>
    <w:p w14:paraId="369C81AB" w14:textId="6E55BDA6"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67-бапқа түсіндірме.</w:t>
      </w:r>
      <w:r w:rsidR="00217CFB" w:rsidRPr="004F03DF">
        <w:rPr>
          <w:rFonts w:ascii="Times New Roman" w:eastAsiaTheme="minorHAnsi" w:hAnsi="Times New Roman" w:cs="Times New Roman"/>
          <w:b/>
          <w:sz w:val="28"/>
          <w:szCs w:val="28"/>
          <w:lang w:val="kk-KZ" w:eastAsia="en-US"/>
        </w:rPr>
        <w:t xml:space="preserve"> </w:t>
      </w:r>
      <w:r w:rsidR="00476CBA" w:rsidRPr="004F03DF">
        <w:rPr>
          <w:rFonts w:ascii="Times New Roman" w:eastAsiaTheme="minorHAnsi" w:hAnsi="Times New Roman" w:cs="Times New Roman"/>
          <w:b/>
          <w:sz w:val="28"/>
          <w:szCs w:val="28"/>
          <w:lang w:val="kk-KZ" w:eastAsia="en-US"/>
        </w:rPr>
        <w:t>Су ресурстарының пайдаланылуын өндірістік бақылау</w:t>
      </w:r>
    </w:p>
    <w:p w14:paraId="2D2743C8"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56600E25" w14:textId="2E1D6184" w:rsidR="00217CFB" w:rsidRPr="004F03DF" w:rsidRDefault="00476CBA" w:rsidP="00217CFB">
      <w:pPr>
        <w:spacing w:after="0" w:line="240" w:lineRule="auto"/>
        <w:ind w:firstLine="720"/>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67-бап. Су ресурстарының пайдаланылуын өндірістік бақылау</w:t>
      </w:r>
    </w:p>
    <w:p w14:paraId="45894705" w14:textId="4B48D86C" w:rsidR="00476CBA" w:rsidRPr="004F03DF" w:rsidRDefault="00476CBA" w:rsidP="00476CBA">
      <w:pPr>
        <w:spacing w:after="0" w:line="240" w:lineRule="auto"/>
        <w:ind w:firstLine="720"/>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1. Су ресурстарының пайдаланылуын өндірістік бақылауды (бұдан әрі – өндірістік бақылау) уәкілеттік орган бекітетін суды бастапқы есепке алу </w:t>
      </w:r>
      <w:r w:rsidRPr="004F03DF">
        <w:rPr>
          <w:rFonts w:ascii="Times New Roman" w:eastAsia="Times New Roman" w:hAnsi="Times New Roman" w:cs="Times New Roman"/>
          <w:b/>
          <w:iCs/>
          <w:sz w:val="28"/>
          <w:szCs w:val="28"/>
          <w:lang w:val="kk-KZ" w:eastAsia="ru-RU"/>
        </w:rPr>
        <w:lastRenderedPageBreak/>
        <w:t>қағидаларына сәйкес арнаулы су пайдалануға рұқсаты бар жеке және заңды тұлғалар жүзеге асырады.</w:t>
      </w:r>
    </w:p>
    <w:p w14:paraId="6092C099" w14:textId="44A37DC7" w:rsidR="00476CBA" w:rsidRPr="004F03DF" w:rsidRDefault="00476CBA" w:rsidP="00476CBA">
      <w:pPr>
        <w:spacing w:after="0" w:line="240" w:lineRule="auto"/>
        <w:ind w:firstLine="720"/>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Өндірістік бақылау барысында алынған деректер су пайдаланушылар Қазақстан Республикасының мемлекеттік статистика саласындағы заңнамасына сәйкес ұсынатын, суды алу, пайдалану және су бұру туралы статистикалық ақпаратты қалыптастыру көзі болып табылады.</w:t>
      </w:r>
    </w:p>
    <w:p w14:paraId="31544F45" w14:textId="4F1D0D44" w:rsidR="00476CBA" w:rsidRPr="004F03DF" w:rsidRDefault="00476CBA" w:rsidP="00476CBA">
      <w:pPr>
        <w:spacing w:after="0" w:line="240" w:lineRule="auto"/>
        <w:ind w:firstLine="720"/>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Өндірістік бақылау "Өлшем бірлігін қамтамасыз ету туралы" Қазақстан Республикасының Заңында белгіленген тәртіппен өлшеу құралдарының типін бекітуден және оларды метрологиялық аттестаттаудан өткен суды есепке алу аспаптарының көрсеткіштері негізінде жүзеге асырылады.</w:t>
      </w:r>
    </w:p>
    <w:p w14:paraId="4CFF1B70" w14:textId="2892B89B" w:rsidR="00476CBA" w:rsidRPr="004F03DF" w:rsidRDefault="00476CBA" w:rsidP="00476CBA">
      <w:pPr>
        <w:spacing w:after="0" w:line="240" w:lineRule="auto"/>
        <w:ind w:firstLine="720"/>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Сумен жабдықтау және (немесе) су бұру жөніндегі ұйымдардың ауызсу мен тазартылған сарқынды сулардың сапасын өндірістік бақылауын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p w14:paraId="2C603EBB" w14:textId="71CC7246" w:rsidR="00217CFB" w:rsidRPr="004F03DF" w:rsidRDefault="00476CBA" w:rsidP="00476CBA">
      <w:pPr>
        <w:spacing w:after="0" w:line="240" w:lineRule="auto"/>
        <w:ind w:firstLine="720"/>
        <w:jc w:val="both"/>
        <w:textAlignment w:val="baseline"/>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Жерасты суларын алу кезіндегі өндірістік бақылау су шығысын, су тарту ұңғымаларындағы статикалық және динамикалық деңгейлерді, су өздігінен ағып шығатын ұңғымалардағы су арынын байқаудан тұрады.</w:t>
      </w:r>
    </w:p>
    <w:p w14:paraId="03534D46" w14:textId="77777777" w:rsidR="00217CFB" w:rsidRPr="004F03DF" w:rsidRDefault="00217CFB" w:rsidP="00217CFB">
      <w:pPr>
        <w:spacing w:after="0" w:line="240" w:lineRule="auto"/>
        <w:ind w:firstLine="720"/>
        <w:jc w:val="both"/>
        <w:textAlignment w:val="baseline"/>
        <w:rPr>
          <w:rFonts w:ascii="Times New Roman" w:eastAsia="Times New Roman" w:hAnsi="Times New Roman" w:cs="Times New Roman"/>
          <w:b/>
          <w:iCs/>
          <w:sz w:val="28"/>
          <w:szCs w:val="28"/>
          <w:lang w:val="kk-KZ" w:eastAsia="ru-RU"/>
        </w:rPr>
      </w:pPr>
    </w:p>
    <w:p w14:paraId="63911DE9" w14:textId="4EEEB7FD" w:rsidR="0056055F" w:rsidRPr="004F03DF" w:rsidRDefault="00217CFB" w:rsidP="0056055F">
      <w:pPr>
        <w:spacing w:after="0" w:line="240" w:lineRule="auto"/>
        <w:ind w:firstLine="720"/>
        <w:jc w:val="both"/>
        <w:textAlignment w:val="baseline"/>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1. </w:t>
      </w:r>
      <w:r w:rsidR="0056055F" w:rsidRPr="004F03DF">
        <w:rPr>
          <w:rFonts w:ascii="Times New Roman" w:eastAsia="Times New Roman" w:hAnsi="Times New Roman" w:cs="Times New Roman"/>
          <w:iCs/>
          <w:sz w:val="28"/>
          <w:szCs w:val="28"/>
          <w:lang w:val="kk-KZ" w:eastAsia="ru-RU"/>
        </w:rPr>
        <w:t xml:space="preserve">СК-нің 67-бабына сәйкес су ресурстарының пайдаланылуына уақтылы және сенімді өндірістік бақылау жүргізу </w:t>
      </w:r>
      <w:r w:rsidR="00843985" w:rsidRPr="004F03DF">
        <w:rPr>
          <w:rFonts w:ascii="Times New Roman" w:eastAsia="Times New Roman" w:hAnsi="Times New Roman" w:cs="Times New Roman"/>
          <w:iCs/>
          <w:sz w:val="28"/>
          <w:szCs w:val="28"/>
          <w:lang w:val="kk-KZ" w:eastAsia="ru-RU"/>
        </w:rPr>
        <w:t xml:space="preserve">– </w:t>
      </w:r>
      <w:r w:rsidR="0056055F" w:rsidRPr="004F03DF">
        <w:rPr>
          <w:rFonts w:ascii="Times New Roman" w:eastAsia="Times New Roman" w:hAnsi="Times New Roman" w:cs="Times New Roman"/>
          <w:iCs/>
          <w:sz w:val="28"/>
          <w:szCs w:val="28"/>
          <w:lang w:val="kk-KZ" w:eastAsia="ru-RU"/>
        </w:rPr>
        <w:t>рұқсат берудің және кейіннен</w:t>
      </w:r>
      <w:r w:rsidR="00B0001B" w:rsidRPr="004F03DF">
        <w:rPr>
          <w:rFonts w:ascii="Times New Roman" w:eastAsia="Times New Roman" w:hAnsi="Times New Roman" w:cs="Times New Roman"/>
          <w:iCs/>
          <w:sz w:val="28"/>
          <w:szCs w:val="28"/>
          <w:lang w:val="kk-KZ" w:eastAsia="ru-RU"/>
        </w:rPr>
        <w:t xml:space="preserve"> </w:t>
      </w:r>
      <w:r w:rsidR="00187820" w:rsidRPr="004F03DF">
        <w:rPr>
          <w:rFonts w:ascii="Times New Roman" w:eastAsia="Times New Roman" w:hAnsi="Times New Roman" w:cs="Times New Roman"/>
          <w:iCs/>
          <w:sz w:val="28"/>
          <w:szCs w:val="28"/>
          <w:lang w:val="kk-KZ" w:eastAsia="ru-RU"/>
        </w:rPr>
        <w:t>су объектілеріне</w:t>
      </w:r>
      <w:r w:rsidR="0056055F" w:rsidRPr="004F03DF">
        <w:rPr>
          <w:rFonts w:ascii="Times New Roman" w:eastAsia="Times New Roman" w:hAnsi="Times New Roman" w:cs="Times New Roman"/>
          <w:iCs/>
          <w:sz w:val="28"/>
          <w:szCs w:val="28"/>
          <w:lang w:val="kk-KZ" w:eastAsia="ru-RU"/>
        </w:rPr>
        <w:t xml:space="preserve">н су алу және (немесе) тазартылған </w:t>
      </w:r>
      <w:r w:rsidR="005B1ABC" w:rsidRPr="004F03DF">
        <w:rPr>
          <w:rFonts w:ascii="Times New Roman" w:eastAsia="Times New Roman" w:hAnsi="Times New Roman" w:cs="Times New Roman"/>
          <w:iCs/>
          <w:sz w:val="28"/>
          <w:szCs w:val="28"/>
          <w:lang w:val="kk-KZ" w:eastAsia="ru-RU"/>
        </w:rPr>
        <w:t>сарқынды су</w:t>
      </w:r>
      <w:r w:rsidR="0056055F" w:rsidRPr="004F03DF">
        <w:rPr>
          <w:rFonts w:ascii="Times New Roman" w:eastAsia="Times New Roman" w:hAnsi="Times New Roman" w:cs="Times New Roman"/>
          <w:iCs/>
          <w:sz w:val="28"/>
          <w:szCs w:val="28"/>
          <w:lang w:val="kk-KZ" w:eastAsia="ru-RU"/>
        </w:rPr>
        <w:t xml:space="preserve">ларды </w:t>
      </w:r>
      <w:r w:rsidR="00B83CBE" w:rsidRPr="004F03DF">
        <w:rPr>
          <w:rFonts w:ascii="Times New Roman" w:eastAsia="Times New Roman" w:hAnsi="Times New Roman" w:cs="Times New Roman"/>
          <w:iCs/>
          <w:sz w:val="28"/>
          <w:szCs w:val="28"/>
          <w:lang w:val="kk-KZ" w:eastAsia="ru-RU"/>
        </w:rPr>
        <w:t>ағызу</w:t>
      </w:r>
      <w:r w:rsidR="0056055F" w:rsidRPr="004F03DF">
        <w:rPr>
          <w:rFonts w:ascii="Times New Roman" w:eastAsia="Times New Roman" w:hAnsi="Times New Roman" w:cs="Times New Roman"/>
          <w:iCs/>
          <w:sz w:val="28"/>
          <w:szCs w:val="28"/>
          <w:lang w:val="kk-KZ" w:eastAsia="ru-RU"/>
        </w:rPr>
        <w:t xml:space="preserve"> кезінде </w:t>
      </w:r>
      <w:r w:rsidR="00971F3B" w:rsidRPr="004F03DF">
        <w:rPr>
          <w:rFonts w:ascii="Times New Roman" w:eastAsia="Times New Roman" w:hAnsi="Times New Roman" w:cs="Times New Roman"/>
          <w:iCs/>
          <w:sz w:val="28"/>
          <w:szCs w:val="28"/>
          <w:lang w:val="kk-KZ" w:eastAsia="ru-RU"/>
        </w:rPr>
        <w:t>арнаулы су</w:t>
      </w:r>
      <w:r w:rsidR="0056055F" w:rsidRPr="004F03DF">
        <w:rPr>
          <w:rFonts w:ascii="Times New Roman" w:eastAsia="Times New Roman" w:hAnsi="Times New Roman" w:cs="Times New Roman"/>
          <w:iCs/>
          <w:sz w:val="28"/>
          <w:szCs w:val="28"/>
          <w:lang w:val="kk-KZ" w:eastAsia="ru-RU"/>
        </w:rPr>
        <w:t xml:space="preserve"> пайдалануды жүзеге асырудың қажетті шарты (СК-нің 45-бабы 4-тармағының 9-тармақшасы).</w:t>
      </w:r>
    </w:p>
    <w:p w14:paraId="0973AB7A" w14:textId="7DBEF2F8" w:rsidR="0056055F" w:rsidRPr="004F03DF" w:rsidRDefault="00FA7C15" w:rsidP="0056055F">
      <w:pPr>
        <w:spacing w:after="0" w:line="240" w:lineRule="auto"/>
        <w:ind w:firstLine="720"/>
        <w:jc w:val="both"/>
        <w:textAlignment w:val="baseline"/>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Сонымен қатар </w:t>
      </w:r>
      <w:r w:rsidR="0056055F" w:rsidRPr="004F03DF">
        <w:rPr>
          <w:rFonts w:ascii="Times New Roman" w:eastAsia="Times New Roman" w:hAnsi="Times New Roman" w:cs="Times New Roman"/>
          <w:iCs/>
          <w:sz w:val="28"/>
          <w:szCs w:val="28"/>
          <w:lang w:val="kk-KZ" w:eastAsia="ru-RU"/>
        </w:rPr>
        <w:t>СК-нің 67-бабында көзделген барлық талаптарды сақтау (суды бастапқы есепке алу қағидаларына сәйкес өндірістік бақылау жүргізу, суды есепке алу аспаптарына қойылатын талаптар және т.б.) су пайдаланушыларды тәуекелдің төмен дәрежесіне жатқызуға және оларға қатысты бақылаудың барусыз профилактикалық бақылау сияқты нысанын ғана көздейтін ескерту-профилактикалық сипаттағы мемлекеттік бақылауды жүзеге асыруға негіз болады.</w:t>
      </w:r>
    </w:p>
    <w:p w14:paraId="02088D2B" w14:textId="35860B10" w:rsidR="00217CFB"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eastAsia="Times New Roman" w:hAnsi="Times New Roman" w:cs="Times New Roman"/>
          <w:iCs/>
          <w:sz w:val="28"/>
          <w:szCs w:val="28"/>
          <w:lang w:val="kk-KZ" w:eastAsia="ru-RU"/>
        </w:rPr>
        <w:t>Басқаша айтқанда, егер жеке және заңды тұлғалар суды бастапқы есепке алу қағидаларына сәйкес ұсынатын ақпарат пен есептілік уақтылы болса және оның сенімділігіне күмән туындамаса, онда БСИ су пайдаланушының өндірістік қызметіне араласпайды. Жерді қашықтықтан зондтау деректері немесе азаматтар мен мемлекеттік органдардан түскен белгілер су пайдаланушының ҚР су заңнамасын сақтамайтынын айғақтаған, СК-нің 45-бабы 4-тармағының 2) және 3) тармақшаларында көзделген жағдайлар ғана осы қағидадан ерекше жағдай болуы мүмкін.</w:t>
      </w:r>
    </w:p>
    <w:p w14:paraId="13999A44" w14:textId="0D65F362" w:rsidR="0056055F" w:rsidRPr="004F03DF" w:rsidRDefault="00217CFB"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lastRenderedPageBreak/>
        <w:t xml:space="preserve">2. </w:t>
      </w:r>
      <w:r w:rsidR="0056055F" w:rsidRPr="004F03DF">
        <w:rPr>
          <w:rFonts w:ascii="Times New Roman" w:hAnsi="Times New Roman" w:cs="Times New Roman"/>
          <w:iCs/>
          <w:sz w:val="28"/>
          <w:szCs w:val="28"/>
          <w:lang w:val="kk-KZ"/>
        </w:rPr>
        <w:t>Өндірістік бақылауды ұйымдастыруға қатысты Су кодексі су пайдаланушыларға еркіндік береді. Олар өндірістік бақылау қызметінің ұйымдық құрылымын және оны жүргізуге персоналдың жауапкершілігін дербес айқындауға құқылы.</w:t>
      </w:r>
    </w:p>
    <w:p w14:paraId="09600AB0" w14:textId="5D062590"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СК-нің 67-бабының 2-тармағына сәйкес өндірістік бақылау «Өлшем бірлігін қамтамасыз ету туралы» Қазақстан Республикасының Заңында белгіленген тәртіппен түрі бекітілген және өлшем құралдарының метрологиялық аттестаттауынан өткен суды есепке алу аспаптарының көрсеткіштері негізінде жүзеге асырылады. </w:t>
      </w:r>
      <w:r w:rsidR="001C6ACE" w:rsidRPr="004F03DF">
        <w:rPr>
          <w:rFonts w:ascii="Times New Roman" w:hAnsi="Times New Roman" w:cs="Times New Roman"/>
          <w:iCs/>
          <w:sz w:val="28"/>
          <w:szCs w:val="28"/>
          <w:lang w:val="kk-KZ"/>
        </w:rPr>
        <w:t>Ө</w:t>
      </w:r>
      <w:r w:rsidRPr="004F03DF">
        <w:rPr>
          <w:rFonts w:ascii="Times New Roman" w:hAnsi="Times New Roman" w:cs="Times New Roman"/>
          <w:iCs/>
          <w:sz w:val="28"/>
          <w:szCs w:val="28"/>
          <w:lang w:val="kk-KZ"/>
        </w:rPr>
        <w:t xml:space="preserve">лшем құралдарын пайдалануға олардың құрылысын, жұмыс істеу </w:t>
      </w:r>
      <w:r w:rsidR="00954B44" w:rsidRPr="004F03DF">
        <w:rPr>
          <w:rFonts w:ascii="Times New Roman" w:hAnsi="Times New Roman" w:cs="Times New Roman"/>
          <w:iCs/>
          <w:sz w:val="28"/>
          <w:szCs w:val="28"/>
          <w:lang w:val="kk-KZ"/>
        </w:rPr>
        <w:t>қағидаттарын</w:t>
      </w:r>
      <w:r w:rsidRPr="004F03DF">
        <w:rPr>
          <w:rFonts w:ascii="Times New Roman" w:hAnsi="Times New Roman" w:cs="Times New Roman"/>
          <w:iCs/>
          <w:sz w:val="28"/>
          <w:szCs w:val="28"/>
          <w:lang w:val="kk-KZ"/>
        </w:rPr>
        <w:t>, тексеру жүргізу қағидаларын және олармен жұмыс істеу кезіндегі қауіпсіздік техникасын білетін, арнайы даярланған тұлғалар жіберіледі.</w:t>
      </w:r>
    </w:p>
    <w:p w14:paraId="7E85D9B4" w14:textId="4AE018EA"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Өндірістік бақылау бағдарламасында өндірістік бақылау процесінде қадағаланатын параметрлердің міндетті тізбесі, оның мерзімділігін айқындау </w:t>
      </w:r>
      <w:r w:rsidR="00843985" w:rsidRPr="004F03DF">
        <w:rPr>
          <w:rFonts w:ascii="Times New Roman" w:hAnsi="Times New Roman" w:cs="Times New Roman"/>
          <w:iCs/>
          <w:sz w:val="28"/>
          <w:szCs w:val="28"/>
          <w:lang w:val="kk-KZ"/>
        </w:rPr>
        <w:t>қлшемшарттары</w:t>
      </w:r>
      <w:r w:rsidRPr="004F03DF">
        <w:rPr>
          <w:rFonts w:ascii="Times New Roman" w:hAnsi="Times New Roman" w:cs="Times New Roman"/>
          <w:iCs/>
          <w:sz w:val="28"/>
          <w:szCs w:val="28"/>
          <w:lang w:val="kk-KZ"/>
        </w:rPr>
        <w:t>, өлшеулердің ұзақтығы мен жиілігі, пайдаланылатын аспаптық немесе есептеу әдістері белгіленеді.</w:t>
      </w:r>
    </w:p>
    <w:p w14:paraId="75789FB8" w14:textId="60607B17"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Аталған бақылау түрінің құқықтық негізін ҚР Экология кодексінің 13-тарауы («Өндірістік экологиялық бақылау»), сондай-ақ ҚР ЭТРМ, МӨМ, ҰЭМ және ҚР СЖРА Ұлттық статистика бюросымен келісілген Қазақстан Республикасы Су ресурстары және ирригация министрінің 2025 жылғы 4 маусымдағы № 109-НҚ «Суды бастапқы есепке алу қағидаларын бекіту туралы» бұйрығы құрайды.</w:t>
      </w:r>
    </w:p>
    <w:p w14:paraId="69EC4E23" w14:textId="47CB5E23"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Суды бастапқы есепке алуды жүргізу үшін су пайдаланушылар өлшеу, су алу және </w:t>
      </w:r>
      <w:r w:rsidR="00B83CBE" w:rsidRPr="004F03DF">
        <w:rPr>
          <w:rFonts w:ascii="Times New Roman" w:hAnsi="Times New Roman" w:cs="Times New Roman"/>
          <w:iCs/>
          <w:sz w:val="28"/>
          <w:szCs w:val="28"/>
          <w:lang w:val="kk-KZ"/>
        </w:rPr>
        <w:t>ағызу</w:t>
      </w:r>
      <w:r w:rsidRPr="004F03DF">
        <w:rPr>
          <w:rFonts w:ascii="Times New Roman" w:hAnsi="Times New Roman" w:cs="Times New Roman"/>
          <w:iCs/>
          <w:sz w:val="28"/>
          <w:szCs w:val="28"/>
          <w:lang w:val="kk-KZ"/>
        </w:rPr>
        <w:t xml:space="preserve"> орындарының нөмірлерін, сондай-ақ су тұтынушыларға су беруді есепке алу тораптарын көрсете отырып, су шаруашылығы құрылысжайлары мен техникалық құрылғылардың орналасу схемасын жасайды.</w:t>
      </w:r>
    </w:p>
    <w:p w14:paraId="75A8899F" w14:textId="19F373B1"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Су шығындарын өлшеу әрбір су </w:t>
      </w:r>
      <w:r w:rsidR="000574AA" w:rsidRPr="004F03DF">
        <w:rPr>
          <w:rFonts w:ascii="Times New Roman" w:hAnsi="Times New Roman" w:cs="Times New Roman"/>
          <w:iCs/>
          <w:sz w:val="28"/>
          <w:szCs w:val="28"/>
          <w:lang w:val="kk-KZ"/>
        </w:rPr>
        <w:t>тарту</w:t>
      </w:r>
      <w:r w:rsidRPr="004F03DF">
        <w:rPr>
          <w:rFonts w:ascii="Times New Roman" w:hAnsi="Times New Roman" w:cs="Times New Roman"/>
          <w:iCs/>
          <w:sz w:val="28"/>
          <w:szCs w:val="28"/>
          <w:lang w:val="kk-KZ"/>
        </w:rPr>
        <w:t xml:space="preserve"> құрылысжайында және </w:t>
      </w:r>
      <w:r w:rsidR="005B1ABC" w:rsidRPr="004F03DF">
        <w:rPr>
          <w:rFonts w:ascii="Times New Roman" w:hAnsi="Times New Roman" w:cs="Times New Roman"/>
          <w:iCs/>
          <w:sz w:val="28"/>
          <w:szCs w:val="28"/>
          <w:lang w:val="kk-KZ"/>
        </w:rPr>
        <w:t>сарқынды су</w:t>
      </w:r>
      <w:r w:rsidRPr="004F03DF">
        <w:rPr>
          <w:rFonts w:ascii="Times New Roman" w:hAnsi="Times New Roman" w:cs="Times New Roman"/>
          <w:iCs/>
          <w:sz w:val="28"/>
          <w:szCs w:val="28"/>
          <w:lang w:val="kk-KZ"/>
        </w:rPr>
        <w:t>ларды шығару орнында жүргізіледі.</w:t>
      </w:r>
    </w:p>
    <w:p w14:paraId="72CD7F60" w14:textId="4940B404"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Каналдардағы су шығындарын өлшеу үшін стандартты су төгетін табақшалар мен науалар, сондай-ақ өлшем бірлігін қамтамасыз етудің мемлекеттік жүйесінің тізіліміне енгізілген өлшеу аспаптары мен қондырғылары қолданылады.</w:t>
      </w:r>
    </w:p>
    <w:p w14:paraId="1F5AA464" w14:textId="10B80971"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Төгілетін сулардың көлемі олардың </w:t>
      </w:r>
      <w:r w:rsidR="00D04256" w:rsidRPr="004F03DF">
        <w:rPr>
          <w:rFonts w:ascii="Times New Roman" w:hAnsi="Times New Roman" w:cs="Times New Roman"/>
          <w:iCs/>
          <w:sz w:val="28"/>
          <w:szCs w:val="28"/>
          <w:lang w:val="kk-KZ"/>
        </w:rPr>
        <w:t xml:space="preserve">су объектілеріне </w:t>
      </w:r>
      <w:r w:rsidRPr="004F03DF">
        <w:rPr>
          <w:rFonts w:ascii="Times New Roman" w:hAnsi="Times New Roman" w:cs="Times New Roman"/>
          <w:iCs/>
          <w:sz w:val="28"/>
          <w:szCs w:val="28"/>
          <w:lang w:val="kk-KZ"/>
        </w:rPr>
        <w:t>шығарылатын әрбір нүктесі бойынша жеке есепке алынады.</w:t>
      </w:r>
    </w:p>
    <w:p w14:paraId="30C8C6B5" w14:textId="40C17CAB" w:rsidR="00217CFB" w:rsidRPr="004F03DF" w:rsidRDefault="0056055F" w:rsidP="0056055F">
      <w:pPr>
        <w:spacing w:after="0" w:line="240" w:lineRule="auto"/>
        <w:ind w:firstLine="720"/>
        <w:jc w:val="both"/>
        <w:textAlignment w:val="baseline"/>
        <w:rPr>
          <w:rFonts w:ascii="Times New Roman" w:eastAsia="Times New Roman" w:hAnsi="Times New Roman" w:cs="Times New Roman"/>
          <w:color w:val="000000"/>
          <w:sz w:val="28"/>
          <w:szCs w:val="28"/>
          <w:lang w:val="kk-KZ" w:eastAsia="ru-RU"/>
        </w:rPr>
      </w:pPr>
      <w:r w:rsidRPr="004F03DF">
        <w:rPr>
          <w:rFonts w:ascii="Times New Roman" w:hAnsi="Times New Roman" w:cs="Times New Roman"/>
          <w:iCs/>
          <w:sz w:val="28"/>
          <w:szCs w:val="28"/>
          <w:lang w:val="kk-KZ"/>
        </w:rPr>
        <w:t>Суды бастапқы есепке алу нәтижесінде алынған мәліметтер тоқсан сайын, есепті тоқсаннан кейінгі айдың 10-</w:t>
      </w:r>
      <w:r w:rsidR="00843985" w:rsidRPr="004F03DF">
        <w:rPr>
          <w:rFonts w:ascii="Times New Roman" w:hAnsi="Times New Roman" w:cs="Times New Roman"/>
          <w:iCs/>
          <w:sz w:val="28"/>
          <w:szCs w:val="28"/>
          <w:lang w:val="kk-KZ"/>
        </w:rPr>
        <w:t xml:space="preserve">шы </w:t>
      </w:r>
      <w:r w:rsidRPr="004F03DF">
        <w:rPr>
          <w:rFonts w:ascii="Times New Roman" w:hAnsi="Times New Roman" w:cs="Times New Roman"/>
          <w:iCs/>
          <w:sz w:val="28"/>
          <w:szCs w:val="28"/>
          <w:lang w:val="kk-KZ"/>
        </w:rPr>
        <w:t>күніне дейінгі мерзімде қағаз немесе электрондық (Excel форматында) тасығышта бассейндік су инспекцияларына (БСИ) ұсынылады.</w:t>
      </w:r>
    </w:p>
    <w:p w14:paraId="217BD311" w14:textId="59D870E7" w:rsidR="00217CFB" w:rsidRPr="004F03DF" w:rsidRDefault="00217CFB" w:rsidP="00217CFB">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eastAsia="Times New Roman" w:hAnsi="Times New Roman" w:cs="Times New Roman"/>
          <w:color w:val="000000"/>
          <w:sz w:val="28"/>
          <w:szCs w:val="28"/>
          <w:lang w:val="kk-KZ" w:eastAsia="ru-RU"/>
        </w:rPr>
        <w:t xml:space="preserve">3. </w:t>
      </w:r>
      <w:r w:rsidR="0056055F" w:rsidRPr="004F03DF">
        <w:rPr>
          <w:rFonts w:ascii="Times New Roman" w:eastAsia="Times New Roman" w:hAnsi="Times New Roman" w:cs="Times New Roman"/>
          <w:color w:val="000000"/>
          <w:sz w:val="28"/>
          <w:szCs w:val="28"/>
          <w:lang w:val="kk-KZ" w:eastAsia="ru-RU"/>
        </w:rPr>
        <w:t xml:space="preserve">СК-нің 67-бабы 3-тармағының нормасы СРИМ-нің, тиісінше БСИ-дің құзыретіне кірмейтініне назар аудару қажет. Ауызсудың сапасын бақылау (су дайындау станцияларынан кейін де, су тұтынушының сумен жабдықтау жүйесінде де) санитарлық-эпидемиологиялық бақылау органдарының </w:t>
      </w:r>
      <w:r w:rsidR="0056055F" w:rsidRPr="004F03DF">
        <w:rPr>
          <w:rFonts w:ascii="Times New Roman" w:eastAsia="Times New Roman" w:hAnsi="Times New Roman" w:cs="Times New Roman"/>
          <w:color w:val="000000"/>
          <w:sz w:val="28"/>
          <w:szCs w:val="28"/>
          <w:lang w:val="kk-KZ" w:eastAsia="ru-RU"/>
        </w:rPr>
        <w:lastRenderedPageBreak/>
        <w:t>құзыретіне кіреді. Сондықтан СК-нің 67-бабы 3-тармағы талаптарының сақталуына жауапкершілік елді мекендердің сумен жабдықтау және (немесе) су бұру ұйымдарымен қатар ЖАО-ға және ДСМ СЭБК аумақтық бөлімшелеріне жүктеледі.</w:t>
      </w:r>
    </w:p>
    <w:p w14:paraId="2DAA2D48" w14:textId="671D3897" w:rsidR="0056055F" w:rsidRPr="004F03DF" w:rsidRDefault="00217CFB"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4. </w:t>
      </w:r>
      <w:r w:rsidR="0056055F" w:rsidRPr="004F03DF">
        <w:rPr>
          <w:rFonts w:ascii="Times New Roman" w:hAnsi="Times New Roman" w:cs="Times New Roman"/>
          <w:iCs/>
          <w:sz w:val="28"/>
          <w:szCs w:val="28"/>
          <w:lang w:val="kk-KZ"/>
        </w:rPr>
        <w:t>СК-нің 67-бабының</w:t>
      </w:r>
      <w:r w:rsidR="0056055F" w:rsidRPr="004F03DF">
        <w:rPr>
          <w:rFonts w:ascii="Times New Roman" w:hAnsi="Times New Roman" w:cs="Times New Roman"/>
          <w:b/>
          <w:iCs/>
          <w:sz w:val="28"/>
          <w:szCs w:val="28"/>
          <w:lang w:val="kk-KZ"/>
        </w:rPr>
        <w:t xml:space="preserve"> 4-тармағы </w:t>
      </w:r>
      <w:r w:rsidR="0056055F" w:rsidRPr="004F03DF">
        <w:rPr>
          <w:rFonts w:ascii="Times New Roman" w:hAnsi="Times New Roman" w:cs="Times New Roman"/>
          <w:iCs/>
          <w:sz w:val="28"/>
          <w:szCs w:val="28"/>
          <w:lang w:val="kk-KZ"/>
        </w:rPr>
        <w:t>жерасты суларын алу кезіндегі өндірістік бақылау су шығынын, су алу ұңғымаларындағы статикалық және динамикалық деңгейлерді, өздігінен төгілетін ұңғымалардағы су қысымын бақылаудан тұратындығын белгілейді.</w:t>
      </w:r>
    </w:p>
    <w:p w14:paraId="045065A4" w14:textId="55BB37EB" w:rsidR="0056055F" w:rsidRPr="004F03DF" w:rsidRDefault="00C519E6"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Е</w:t>
      </w:r>
      <w:r w:rsidR="0056055F" w:rsidRPr="004F03DF">
        <w:rPr>
          <w:rFonts w:ascii="Times New Roman" w:hAnsi="Times New Roman" w:cs="Times New Roman"/>
          <w:iCs/>
          <w:sz w:val="28"/>
          <w:szCs w:val="28"/>
          <w:lang w:val="kk-KZ"/>
        </w:rPr>
        <w:t>гер алынатын жерасты суларының шығынын бақылау жоғарыда аталған «Суды бастапқы есепке алу қағидаларын бекіту туралы» НҚА-мен регламенттелсе, түсіндірме беріліп отырған тармақта көзделген жерасты суларын алу кезіндегі бақылаудың қалған параметрлері онда ескерілмеген.</w:t>
      </w:r>
    </w:p>
    <w:p w14:paraId="1B07696A" w14:textId="038F9497"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Сонымен қатар бұл параметрлер жерасты суларының </w:t>
      </w:r>
      <w:r w:rsidR="00C45CBA" w:rsidRPr="004F03DF">
        <w:rPr>
          <w:rFonts w:ascii="Times New Roman" w:hAnsi="Times New Roman" w:cs="Times New Roman"/>
          <w:iCs/>
          <w:sz w:val="28"/>
          <w:szCs w:val="28"/>
          <w:lang w:val="kk-KZ"/>
        </w:rPr>
        <w:t>жай-</w:t>
      </w:r>
      <w:r w:rsidRPr="004F03DF">
        <w:rPr>
          <w:rFonts w:ascii="Times New Roman" w:hAnsi="Times New Roman" w:cs="Times New Roman"/>
          <w:iCs/>
          <w:sz w:val="28"/>
          <w:szCs w:val="28"/>
          <w:lang w:val="kk-KZ"/>
        </w:rPr>
        <w:t>күйін бақылау және олардың қорларын мерзімді қайта бағалау үшін өте маңызды. Сондықтан аталған НҚА-да ұңғымалардағы судың статикалық және динамикалық деңгейлерін немесе өздігінен төгілетін ұңғымалардағы су қысымын бақылау мен есептілік тәртібін де айқындау орынды деп саналады.</w:t>
      </w:r>
    </w:p>
    <w:p w14:paraId="3AA76B9E" w14:textId="582A933B"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 xml:space="preserve">Ұңғымадағы судың статикалық деңгейі деп сорғы </w:t>
      </w:r>
      <w:r w:rsidR="00B066EA" w:rsidRPr="004F03DF">
        <w:rPr>
          <w:rFonts w:ascii="Times New Roman" w:hAnsi="Times New Roman" w:cs="Times New Roman"/>
          <w:iCs/>
          <w:sz w:val="28"/>
          <w:szCs w:val="28"/>
          <w:lang w:val="kk-KZ"/>
        </w:rPr>
        <w:t>пайдаланылмаған</w:t>
      </w:r>
      <w:r w:rsidRPr="004F03DF">
        <w:rPr>
          <w:rFonts w:ascii="Times New Roman" w:hAnsi="Times New Roman" w:cs="Times New Roman"/>
          <w:iCs/>
          <w:sz w:val="28"/>
          <w:szCs w:val="28"/>
          <w:lang w:val="kk-KZ"/>
        </w:rPr>
        <w:t xml:space="preserve"> және су тыныштық күйінде болған</w:t>
      </w:r>
      <w:r w:rsidR="00B066EA" w:rsidRPr="004F03DF">
        <w:rPr>
          <w:rFonts w:ascii="Times New Roman" w:hAnsi="Times New Roman" w:cs="Times New Roman"/>
          <w:iCs/>
          <w:sz w:val="28"/>
          <w:szCs w:val="28"/>
          <w:lang w:val="kk-KZ"/>
        </w:rPr>
        <w:t xml:space="preserve"> кезде</w:t>
      </w:r>
      <w:r w:rsidRPr="004F03DF">
        <w:rPr>
          <w:rFonts w:ascii="Times New Roman" w:hAnsi="Times New Roman" w:cs="Times New Roman"/>
          <w:iCs/>
          <w:sz w:val="28"/>
          <w:szCs w:val="28"/>
          <w:lang w:val="kk-KZ"/>
        </w:rPr>
        <w:t xml:space="preserve"> жер бетінен ұңғымадағы су жиегіне дейінгі қашықтық түсініледі. Мұндай көрсеткіш сорғы өшірілгеннен кейін біраз уақыт өткен соң, су жоғары-төмен қозғалмай, қысым теңелген кезде тіркеледі.</w:t>
      </w:r>
    </w:p>
    <w:p w14:paraId="5DC61BA0" w14:textId="6FA7859A" w:rsidR="0056055F" w:rsidRPr="004F03DF" w:rsidRDefault="0056055F" w:rsidP="0056055F">
      <w:pPr>
        <w:spacing w:after="0" w:line="240" w:lineRule="auto"/>
        <w:ind w:firstLine="720"/>
        <w:jc w:val="both"/>
        <w:textAlignment w:val="baseline"/>
        <w:rPr>
          <w:rFonts w:ascii="Times New Roman" w:hAnsi="Times New Roman" w:cs="Times New Roman"/>
          <w:iCs/>
          <w:sz w:val="28"/>
          <w:szCs w:val="28"/>
          <w:lang w:val="kk-KZ"/>
        </w:rPr>
      </w:pPr>
      <w:r w:rsidRPr="004F03DF">
        <w:rPr>
          <w:rFonts w:ascii="Times New Roman" w:hAnsi="Times New Roman" w:cs="Times New Roman"/>
          <w:iCs/>
          <w:sz w:val="28"/>
          <w:szCs w:val="28"/>
          <w:lang w:val="kk-KZ"/>
        </w:rPr>
        <w:t>Ұңғымадағы судың динамикалық деңгейі деп сорғы жұмыс істеп тұрған және ұңғымаға сорғымен айдалатын су көлеміне тең су ағыны келіп жатқан сәттегі жер бетінен су жиегіне дейінгі қашықтық түсініледі. Яғни, динамикалық деңгей статикалық деңгейден төмен болады, бірақ ол тұрақты (су деңгейі түспейді және көтерілмейді).</w:t>
      </w:r>
    </w:p>
    <w:p w14:paraId="52DA7BC4" w14:textId="141EBFE4" w:rsidR="00217CFB" w:rsidRPr="004F03DF" w:rsidRDefault="0056055F" w:rsidP="0056055F">
      <w:pPr>
        <w:spacing w:after="0" w:line="240" w:lineRule="auto"/>
        <w:ind w:firstLine="720"/>
        <w:jc w:val="both"/>
        <w:textAlignment w:val="baseline"/>
        <w:rPr>
          <w:rFonts w:ascii="Times New Roman" w:eastAsia="Times New Roman" w:hAnsi="Times New Roman" w:cs="Times New Roman"/>
          <w:iCs/>
          <w:sz w:val="28"/>
          <w:szCs w:val="28"/>
          <w:lang w:val="kk-KZ" w:eastAsia="ru-RU"/>
        </w:rPr>
      </w:pPr>
      <w:r w:rsidRPr="004F03DF">
        <w:rPr>
          <w:rFonts w:ascii="Times New Roman" w:hAnsi="Times New Roman" w:cs="Times New Roman"/>
          <w:iCs/>
          <w:sz w:val="28"/>
          <w:szCs w:val="28"/>
          <w:lang w:val="kk-KZ"/>
        </w:rPr>
        <w:t>Өздігінен төгілетін ұңғымалардағы су қысымы «Өлшем бірлігін қамтамасыз ету туралы» Қазақстан Республикасының Заңында белгіленген тәртіппен өлшем құралдарының метрологиялық аттестаттауынан өткен манометрлермен өлшенуге тиіс.</w:t>
      </w:r>
    </w:p>
    <w:p w14:paraId="22CAFFF2" w14:textId="77777777" w:rsidR="00217CFB" w:rsidRPr="004F03DF" w:rsidRDefault="00217CFB" w:rsidP="00217CFB">
      <w:pPr>
        <w:spacing w:after="0" w:line="240" w:lineRule="auto"/>
        <w:ind w:firstLine="720"/>
        <w:jc w:val="both"/>
        <w:textAlignment w:val="baseline"/>
        <w:rPr>
          <w:rFonts w:ascii="Times New Roman" w:hAnsi="Times New Roman" w:cs="Times New Roman"/>
          <w:iCs/>
          <w:sz w:val="28"/>
          <w:szCs w:val="28"/>
          <w:lang w:val="kk-KZ"/>
        </w:rPr>
      </w:pPr>
    </w:p>
    <w:p w14:paraId="60C9B669" w14:textId="44F27C38" w:rsidR="00217CFB" w:rsidRPr="004F03DF" w:rsidRDefault="00217CFB" w:rsidP="00217CFB">
      <w:pPr>
        <w:spacing w:after="0" w:line="240" w:lineRule="auto"/>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w:t>
      </w:r>
      <w:r w:rsidR="00C4739B" w:rsidRPr="004F03DF">
        <w:rPr>
          <w:rFonts w:ascii="Times New Roman" w:hAnsi="Times New Roman" w:cs="Times New Roman"/>
          <w:b/>
          <w:sz w:val="28"/>
          <w:szCs w:val="28"/>
          <w:lang w:val="kk-KZ"/>
        </w:rPr>
        <w:t>9-тарауға түсіндірме.</w:t>
      </w:r>
      <w:r w:rsidRPr="004F03DF">
        <w:rPr>
          <w:rFonts w:ascii="Times New Roman" w:hAnsi="Times New Roman" w:cs="Times New Roman"/>
          <w:b/>
          <w:sz w:val="28"/>
          <w:szCs w:val="28"/>
          <w:lang w:val="kk-KZ"/>
        </w:rPr>
        <w:t xml:space="preserve"> </w:t>
      </w:r>
      <w:r w:rsidR="00476CBA" w:rsidRPr="004F03DF">
        <w:rPr>
          <w:rFonts w:ascii="Times New Roman" w:hAnsi="Times New Roman" w:cs="Times New Roman"/>
          <w:b/>
          <w:sz w:val="28"/>
          <w:szCs w:val="28"/>
          <w:lang w:val="kk-KZ"/>
        </w:rPr>
        <w:t>СУ ШАРУАШЫЛЫҒЫ ҚҰРЫЛЫСЖАЙЛАРЫ МЕН ГИДРОТЕХНИКАЛЫҚ ҚҰРЫЛЫСЖАЙЛАРДЫ ПАЙДАЛАНУ</w:t>
      </w:r>
    </w:p>
    <w:p w14:paraId="3567CFA2" w14:textId="77777777" w:rsidR="00217CFB" w:rsidRPr="004F03DF" w:rsidRDefault="00217CFB" w:rsidP="00217CFB">
      <w:pPr>
        <w:spacing w:after="0" w:line="240" w:lineRule="auto"/>
        <w:ind w:firstLine="720"/>
        <w:jc w:val="center"/>
        <w:rPr>
          <w:rFonts w:ascii="Times New Roman" w:hAnsi="Times New Roman" w:cs="Times New Roman"/>
          <w:b/>
          <w:sz w:val="28"/>
          <w:szCs w:val="28"/>
          <w:lang w:val="kk-KZ"/>
        </w:rPr>
      </w:pPr>
    </w:p>
    <w:p w14:paraId="09FA126D" w14:textId="61147816" w:rsidR="0056055F" w:rsidRPr="004F03DF" w:rsidRDefault="0056055F" w:rsidP="0056055F">
      <w:pPr>
        <w:spacing w:after="0" w:line="240" w:lineRule="auto"/>
        <w:ind w:firstLine="708"/>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кодексінің 9-тарауы да 4-бөлімнің құрылымдық элементі және ол жеті баптан тұрады.</w:t>
      </w:r>
    </w:p>
    <w:p w14:paraId="7CA48B62" w14:textId="4C608104" w:rsidR="00217CFB" w:rsidRPr="004F03DF" w:rsidRDefault="0056055F" w:rsidP="0056055F">
      <w:pPr>
        <w:spacing w:after="0" w:line="240" w:lineRule="auto"/>
        <w:ind w:firstLine="708"/>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2003 жылғы Су кодексімен салыстырғанда, заң шығарушы жаңа </w:t>
      </w:r>
      <w:r w:rsidR="00843985" w:rsidRPr="004F03DF">
        <w:rPr>
          <w:rFonts w:ascii="Times New Roman" w:hAnsi="Times New Roman" w:cs="Times New Roman"/>
          <w:sz w:val="28"/>
          <w:szCs w:val="28"/>
          <w:lang w:val="kk-KZ"/>
        </w:rPr>
        <w:t>К</w:t>
      </w:r>
      <w:r w:rsidRPr="004F03DF">
        <w:rPr>
          <w:rFonts w:ascii="Times New Roman" w:hAnsi="Times New Roman" w:cs="Times New Roman"/>
          <w:sz w:val="28"/>
          <w:szCs w:val="28"/>
          <w:lang w:val="kk-KZ"/>
        </w:rPr>
        <w:t xml:space="preserve">одексте су шаруашылығы </w:t>
      </w:r>
      <w:r w:rsidR="00843985" w:rsidRPr="004F03DF">
        <w:rPr>
          <w:rFonts w:ascii="Times New Roman" w:hAnsi="Times New Roman" w:cs="Times New Roman"/>
          <w:sz w:val="28"/>
          <w:szCs w:val="28"/>
          <w:lang w:val="kk-KZ"/>
        </w:rPr>
        <w:t>құрылысжайлары мен</w:t>
      </w:r>
      <w:r w:rsidRPr="004F03DF">
        <w:rPr>
          <w:rFonts w:ascii="Times New Roman" w:hAnsi="Times New Roman" w:cs="Times New Roman"/>
          <w:sz w:val="28"/>
          <w:szCs w:val="28"/>
          <w:lang w:val="kk-KZ"/>
        </w:rPr>
        <w:t xml:space="preserve"> гидротехникалық құрылысжайларды пайдалануды реттейтін дербес тарауды қарастырған. Бұл тарау екі параграфтан тұрады, олардың бірі пайдаланудың жалпы мәселелеріне, ал екіншісі </w:t>
      </w:r>
      <w:r w:rsidR="00991902" w:rsidRPr="004F03DF">
        <w:rPr>
          <w:rFonts w:ascii="Times New Roman" w:hAnsi="Times New Roman" w:cs="Times New Roman"/>
          <w:sz w:val="28"/>
          <w:szCs w:val="28"/>
          <w:lang w:val="kk-KZ"/>
        </w:rPr>
        <w:t xml:space="preserve">қауіптілігі ықтимал </w:t>
      </w:r>
      <w:r w:rsidRPr="004F03DF">
        <w:rPr>
          <w:rFonts w:ascii="Times New Roman" w:hAnsi="Times New Roman" w:cs="Times New Roman"/>
          <w:sz w:val="28"/>
          <w:szCs w:val="28"/>
          <w:lang w:val="kk-KZ"/>
        </w:rPr>
        <w:t xml:space="preserve"> объектілерді пайдалану ерекшеліктеріне қатысты.</w:t>
      </w:r>
    </w:p>
    <w:p w14:paraId="4F843A58" w14:textId="77777777" w:rsidR="00217CFB" w:rsidRPr="004F03DF" w:rsidRDefault="00217CFB" w:rsidP="00217CFB">
      <w:pPr>
        <w:spacing w:after="0" w:line="240" w:lineRule="auto"/>
        <w:ind w:firstLine="851"/>
        <w:jc w:val="both"/>
        <w:rPr>
          <w:rFonts w:ascii="Times New Roman" w:hAnsi="Times New Roman" w:cs="Times New Roman"/>
          <w:sz w:val="28"/>
          <w:szCs w:val="28"/>
          <w:lang w:val="kk-KZ"/>
        </w:rPr>
      </w:pPr>
    </w:p>
    <w:p w14:paraId="1EBF12AB" w14:textId="03120A9F"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68-бапқа түсіндірме.</w:t>
      </w:r>
      <w:r w:rsidR="00217CFB" w:rsidRPr="004F03DF">
        <w:rPr>
          <w:rFonts w:ascii="Times New Roman" w:eastAsiaTheme="minorHAnsi" w:hAnsi="Times New Roman" w:cs="Times New Roman"/>
          <w:b/>
          <w:sz w:val="28"/>
          <w:szCs w:val="28"/>
          <w:lang w:val="kk-KZ" w:eastAsia="en-US"/>
        </w:rPr>
        <w:t xml:space="preserve"> </w:t>
      </w:r>
      <w:r w:rsidR="00476CBA" w:rsidRPr="004F03DF">
        <w:rPr>
          <w:rFonts w:ascii="Times New Roman" w:eastAsiaTheme="minorHAnsi" w:hAnsi="Times New Roman" w:cs="Times New Roman"/>
          <w:b/>
          <w:sz w:val="28"/>
          <w:szCs w:val="28"/>
          <w:lang w:val="kk-KZ" w:eastAsia="en-US"/>
        </w:rPr>
        <w:t>Су шаруашылығы құрылысжайлары мен гидротехникалық құрылысжайларды пайдаланудың жалпы ережелері</w:t>
      </w:r>
    </w:p>
    <w:p w14:paraId="233BF5A7"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4E4BBEBD" w14:textId="70F712A9" w:rsidR="00217CFB" w:rsidRPr="004F03DF" w:rsidRDefault="00476CBA" w:rsidP="00217CFB">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68-бап. Су шаруашылығы құрылысжайлары мен гидротехникалық құрылысжайларды пайдаланудың жалпы ережелері</w:t>
      </w:r>
    </w:p>
    <w:p w14:paraId="08F3DC6E" w14:textId="7D5C2E72" w:rsidR="00476CBA" w:rsidRPr="004F03DF" w:rsidRDefault="00217CFB"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w:t>
      </w:r>
      <w:r w:rsidR="00476CBA" w:rsidRPr="004F03DF">
        <w:rPr>
          <w:rFonts w:ascii="Times New Roman" w:eastAsia="Times New Roman" w:hAnsi="Times New Roman" w:cs="Times New Roman"/>
          <w:b/>
          <w:iCs/>
          <w:sz w:val="28"/>
          <w:szCs w:val="28"/>
          <w:lang w:val="kk-KZ" w:eastAsia="ru-RU"/>
        </w:rPr>
        <w:t>1. Су шаруашылығы құрылысжайлары мен гидротехникалық құрылысжайлар (бұдан әрі осы тараудың мақсаттары үшін – құрылысжайлар) оларды жобалау кезінде көзделген пайдалану шарттары сақталған және Қазақстан Республикасының заңнамасында көзделген өзге де талаптар орындалған кезде пайдаланылады.</w:t>
      </w:r>
    </w:p>
    <w:p w14:paraId="3F43A8AD" w14:textId="0E5C1346" w:rsidR="00217CFB" w:rsidRPr="004F03DF" w:rsidRDefault="00476CBA" w:rsidP="00476CBA">
      <w:pPr>
        <w:spacing w:after="0" w:line="240" w:lineRule="auto"/>
        <w:ind w:firstLine="851"/>
        <w:jc w:val="both"/>
        <w:rPr>
          <w:rFonts w:ascii="Times New Roman" w:hAnsi="Times New Roman" w:cs="Times New Roman"/>
          <w:sz w:val="28"/>
          <w:szCs w:val="28"/>
          <w:lang w:val="kk-KZ"/>
        </w:rPr>
      </w:pPr>
      <w:r w:rsidRPr="004F03DF">
        <w:rPr>
          <w:rFonts w:ascii="Times New Roman" w:eastAsia="Times New Roman" w:hAnsi="Times New Roman" w:cs="Times New Roman"/>
          <w:b/>
          <w:iCs/>
          <w:sz w:val="28"/>
          <w:szCs w:val="28"/>
          <w:lang w:val="kk-KZ" w:eastAsia="ru-RU"/>
        </w:rPr>
        <w:t xml:space="preserve">      2. Құрылысжайларды пайдалану мақсатына сәйкес және құрылысжайдың паспорты болған кезде жүзеге асырылады.</w:t>
      </w:r>
    </w:p>
    <w:p w14:paraId="21AAD50F" w14:textId="77777777" w:rsidR="00217CFB" w:rsidRPr="004F03DF" w:rsidRDefault="00217CFB" w:rsidP="00217CFB">
      <w:pPr>
        <w:spacing w:after="0" w:line="240" w:lineRule="auto"/>
        <w:ind w:firstLine="851"/>
        <w:jc w:val="both"/>
        <w:rPr>
          <w:rFonts w:ascii="Times New Roman" w:hAnsi="Times New Roman" w:cs="Times New Roman"/>
          <w:sz w:val="28"/>
          <w:szCs w:val="28"/>
          <w:lang w:val="kk-KZ"/>
        </w:rPr>
      </w:pPr>
    </w:p>
    <w:p w14:paraId="6028A87A" w14:textId="07BB674D" w:rsidR="0056055F" w:rsidRPr="004F03DF" w:rsidRDefault="00196F01" w:rsidP="0056055F">
      <w:pPr>
        <w:spacing w:after="0" w:line="240" w:lineRule="auto"/>
        <w:ind w:firstLine="708"/>
        <w:jc w:val="both"/>
        <w:rPr>
          <w:rFonts w:ascii="Times New Roman" w:hAnsi="Times New Roman" w:cs="Times New Roman"/>
          <w:sz w:val="28"/>
          <w:szCs w:val="28"/>
          <w:shd w:val="clear" w:color="auto" w:fill="FFFFFF"/>
          <w:lang w:val="kk-KZ"/>
        </w:rPr>
      </w:pPr>
      <w:r w:rsidRPr="004F03DF">
        <w:rPr>
          <w:rFonts w:ascii="Times New Roman" w:hAnsi="Times New Roman" w:cs="Times New Roman"/>
          <w:sz w:val="28"/>
          <w:szCs w:val="28"/>
          <w:shd w:val="clear" w:color="auto" w:fill="FFFFFF"/>
          <w:lang w:val="kk-KZ"/>
        </w:rPr>
        <w:t>Су шаруашылығы құрылысжайлары мен гидротехникалық құрылысжайлар</w:t>
      </w:r>
      <w:r w:rsidR="0056055F" w:rsidRPr="004F03DF">
        <w:rPr>
          <w:rFonts w:ascii="Times New Roman" w:hAnsi="Times New Roman" w:cs="Times New Roman"/>
          <w:sz w:val="28"/>
          <w:szCs w:val="28"/>
          <w:shd w:val="clear" w:color="auto" w:fill="FFFFFF"/>
          <w:lang w:val="kk-KZ"/>
        </w:rPr>
        <w:t xml:space="preserve">ды пайдалану осы құрылысжайларды жұмыс күйінде ұстау және олардың қауіпсіздігін қамтамасыз ету жөніндегі іс-шаралар кешенін, соның ішінде техникалық қызмет көрсету мен техникалық </w:t>
      </w:r>
      <w:r w:rsidR="00C45CBA" w:rsidRPr="004F03DF">
        <w:rPr>
          <w:rFonts w:ascii="Times New Roman" w:hAnsi="Times New Roman" w:cs="Times New Roman"/>
          <w:sz w:val="28"/>
          <w:szCs w:val="28"/>
          <w:shd w:val="clear" w:color="auto" w:fill="FFFFFF"/>
          <w:lang w:val="kk-KZ"/>
        </w:rPr>
        <w:t>жай-</w:t>
      </w:r>
      <w:r w:rsidR="0056055F" w:rsidRPr="004F03DF">
        <w:rPr>
          <w:rFonts w:ascii="Times New Roman" w:hAnsi="Times New Roman" w:cs="Times New Roman"/>
          <w:sz w:val="28"/>
          <w:szCs w:val="28"/>
          <w:shd w:val="clear" w:color="auto" w:fill="FFFFFF"/>
          <w:lang w:val="kk-KZ"/>
        </w:rPr>
        <w:t>күйіне мониторинг жүргізуді қамтиды.</w:t>
      </w:r>
    </w:p>
    <w:p w14:paraId="74338C98" w14:textId="31E3402C" w:rsidR="0056055F" w:rsidRPr="004F03DF" w:rsidRDefault="0056055F" w:rsidP="0056055F">
      <w:pPr>
        <w:spacing w:after="0" w:line="240" w:lineRule="auto"/>
        <w:ind w:firstLine="708"/>
        <w:jc w:val="both"/>
        <w:rPr>
          <w:rFonts w:ascii="Times New Roman" w:hAnsi="Times New Roman" w:cs="Times New Roman"/>
          <w:sz w:val="28"/>
          <w:szCs w:val="28"/>
          <w:shd w:val="clear" w:color="auto" w:fill="FFFFFF"/>
          <w:lang w:val="kk-KZ"/>
        </w:rPr>
      </w:pPr>
      <w:r w:rsidRPr="004F03DF">
        <w:rPr>
          <w:rFonts w:ascii="Times New Roman" w:hAnsi="Times New Roman" w:cs="Times New Roman"/>
          <w:sz w:val="28"/>
          <w:szCs w:val="28"/>
          <w:shd w:val="clear" w:color="auto" w:fill="FFFFFF"/>
          <w:lang w:val="kk-KZ"/>
        </w:rPr>
        <w:t xml:space="preserve">Осы іс-шаралардың барлығы және оларды жүзеге асыру жөніндегі іс-қимылдар осы құрылысжайлардың меншік иесі бекіткен </w:t>
      </w:r>
      <w:r w:rsidR="00C519E6" w:rsidRPr="004F03DF">
        <w:rPr>
          <w:rFonts w:ascii="Times New Roman" w:hAnsi="Times New Roman" w:cs="Times New Roman"/>
          <w:sz w:val="28"/>
          <w:szCs w:val="28"/>
          <w:shd w:val="clear" w:color="auto" w:fill="FFFFFF"/>
          <w:lang w:val="kk-KZ"/>
        </w:rPr>
        <w:t>п</w:t>
      </w:r>
      <w:r w:rsidRPr="004F03DF">
        <w:rPr>
          <w:rFonts w:ascii="Times New Roman" w:hAnsi="Times New Roman" w:cs="Times New Roman"/>
          <w:sz w:val="28"/>
          <w:szCs w:val="28"/>
          <w:shd w:val="clear" w:color="auto" w:fill="FFFFFF"/>
          <w:lang w:val="kk-KZ"/>
        </w:rPr>
        <w:t>айдалану қағидаларымен айқындалады.</w:t>
      </w:r>
    </w:p>
    <w:p w14:paraId="02679B6C" w14:textId="31D5345C" w:rsidR="0056055F" w:rsidRPr="004F03DF" w:rsidRDefault="0056055F" w:rsidP="0056055F">
      <w:pPr>
        <w:spacing w:after="0" w:line="240" w:lineRule="auto"/>
        <w:ind w:firstLine="708"/>
        <w:jc w:val="both"/>
        <w:rPr>
          <w:rFonts w:ascii="Times New Roman" w:hAnsi="Times New Roman" w:cs="Times New Roman"/>
          <w:sz w:val="28"/>
          <w:szCs w:val="28"/>
          <w:shd w:val="clear" w:color="auto" w:fill="FFFFFF"/>
          <w:lang w:val="kk-KZ"/>
        </w:rPr>
      </w:pPr>
      <w:r w:rsidRPr="004F03DF">
        <w:rPr>
          <w:rFonts w:ascii="Times New Roman" w:hAnsi="Times New Roman" w:cs="Times New Roman"/>
          <w:sz w:val="28"/>
          <w:szCs w:val="28"/>
          <w:shd w:val="clear" w:color="auto" w:fill="FFFFFF"/>
          <w:lang w:val="kk-KZ"/>
        </w:rPr>
        <w:t xml:space="preserve">Түсіндірме беріліп отырған СК-нің 68-бабының 1-тармағы құрылысжайдың жобалау құжаттарында көзделген пайдалану шарттарын міндетті түрде сақтауды көздейді. Құрылысжайды пайдалану шарттары құрылысжайдың қауіпсіздігін, сенімділігін және тиімді жұмыс істеуін қамтамасыз етуге, сондай-ақ қоршаған ортаны және адам өмірін қорғауға бағытталған талаптар жиынтығымен айқындалады. Бұл шарттар </w:t>
      </w:r>
      <w:r w:rsidR="00065B26" w:rsidRPr="004F03DF">
        <w:rPr>
          <w:rFonts w:ascii="Times New Roman" w:hAnsi="Times New Roman" w:cs="Times New Roman"/>
          <w:sz w:val="28"/>
          <w:szCs w:val="28"/>
          <w:shd w:val="clear" w:color="auto" w:fill="FFFFFF"/>
          <w:lang w:val="kk-KZ"/>
        </w:rPr>
        <w:t>жай-</w:t>
      </w:r>
      <w:r w:rsidRPr="004F03DF">
        <w:rPr>
          <w:rFonts w:ascii="Times New Roman" w:hAnsi="Times New Roman" w:cs="Times New Roman"/>
          <w:sz w:val="28"/>
          <w:szCs w:val="28"/>
          <w:shd w:val="clear" w:color="auto" w:fill="FFFFFF"/>
          <w:lang w:val="kk-KZ"/>
        </w:rPr>
        <w:t>күй мониторингін, тұрақты техникалық қызмет көрсетуді, авариялық жағдайлардың алдын алу және олардың салдарын жою жөніндегі іс-шараларды, сондай-ақ нормативтік талаптар мен қағидаларды сақтауды қамтиды.</w:t>
      </w:r>
    </w:p>
    <w:p w14:paraId="41B53EEA" w14:textId="02D53DCF" w:rsidR="0056055F" w:rsidRPr="004F03DF" w:rsidRDefault="00FA7C15" w:rsidP="0056055F">
      <w:pPr>
        <w:spacing w:after="0" w:line="240" w:lineRule="auto"/>
        <w:ind w:firstLine="708"/>
        <w:jc w:val="both"/>
        <w:rPr>
          <w:rFonts w:ascii="Times New Roman" w:hAnsi="Times New Roman" w:cs="Times New Roman"/>
          <w:sz w:val="28"/>
          <w:szCs w:val="28"/>
          <w:shd w:val="clear" w:color="auto" w:fill="FFFFFF"/>
          <w:lang w:val="kk-KZ"/>
        </w:rPr>
      </w:pPr>
      <w:r w:rsidRPr="004F03DF">
        <w:rPr>
          <w:rFonts w:ascii="Times New Roman" w:hAnsi="Times New Roman" w:cs="Times New Roman"/>
          <w:sz w:val="28"/>
          <w:szCs w:val="28"/>
          <w:shd w:val="clear" w:color="auto" w:fill="FFFFFF"/>
          <w:lang w:val="kk-KZ"/>
        </w:rPr>
        <w:t xml:space="preserve">Сонымен қатар </w:t>
      </w:r>
      <w:r w:rsidR="0056055F" w:rsidRPr="004F03DF">
        <w:rPr>
          <w:rFonts w:ascii="Times New Roman" w:hAnsi="Times New Roman" w:cs="Times New Roman"/>
          <w:sz w:val="28"/>
          <w:szCs w:val="28"/>
          <w:shd w:val="clear" w:color="auto" w:fill="FFFFFF"/>
          <w:lang w:val="kk-KZ"/>
        </w:rPr>
        <w:t xml:space="preserve">Қазақстан Республикасының заңнамасында көзделген өзге де талаптарды орындау </w:t>
      </w:r>
      <w:r w:rsidR="00303B5E" w:rsidRPr="004F03DF">
        <w:rPr>
          <w:rFonts w:ascii="Times New Roman" w:hAnsi="Times New Roman" w:cs="Times New Roman"/>
          <w:sz w:val="28"/>
          <w:szCs w:val="28"/>
          <w:shd w:val="clear" w:color="auto" w:fill="FFFFFF"/>
          <w:lang w:val="kk-KZ"/>
        </w:rPr>
        <w:t xml:space="preserve">– </w:t>
      </w:r>
      <w:r w:rsidR="0056055F" w:rsidRPr="004F03DF">
        <w:rPr>
          <w:rFonts w:ascii="Times New Roman" w:hAnsi="Times New Roman" w:cs="Times New Roman"/>
          <w:sz w:val="28"/>
          <w:szCs w:val="28"/>
          <w:shd w:val="clear" w:color="auto" w:fill="FFFFFF"/>
          <w:lang w:val="kk-KZ"/>
        </w:rPr>
        <w:t>пайдаланудың міндетті шарты, бұған СК талаптары, өзге де заңнамалық актілер, заңға тәуелді нормативтік құқықтық актілер, құрылыс нормалары (және қағидалары), қағидалар жинақтары кіреді. Мұндай актілердің тізбесі олардың жалпы қолданыста болуына немесе құрылысжайлардың нақты түрлеріне арналуына байланысты өте ауқымды.</w:t>
      </w:r>
    </w:p>
    <w:p w14:paraId="2DDAC4FE" w14:textId="613B7BDC" w:rsidR="00217CFB" w:rsidRPr="004F03DF" w:rsidRDefault="0056055F" w:rsidP="0056055F">
      <w:pPr>
        <w:spacing w:after="0" w:line="240" w:lineRule="auto"/>
        <w:ind w:firstLine="708"/>
        <w:jc w:val="both"/>
        <w:rPr>
          <w:rFonts w:ascii="Times New Roman" w:hAnsi="Times New Roman" w:cs="Times New Roman"/>
          <w:sz w:val="28"/>
          <w:szCs w:val="28"/>
          <w:lang w:val="kk-KZ"/>
        </w:rPr>
      </w:pPr>
      <w:r w:rsidRPr="004F03DF">
        <w:rPr>
          <w:rFonts w:ascii="Times New Roman" w:hAnsi="Times New Roman" w:cs="Times New Roman"/>
          <w:sz w:val="28"/>
          <w:szCs w:val="28"/>
          <w:shd w:val="clear" w:color="auto" w:fill="FFFFFF"/>
          <w:lang w:val="kk-KZ"/>
        </w:rPr>
        <w:t>Аталған ережелер нақты құрылысжайды пайдалануға қойылатын талаптарды жалпы нормативтік реттеу (заңнама) деңгейінде және осы құрылысжайды жобалау деңгейінде қамтуға мүмкіндік береді.</w:t>
      </w:r>
    </w:p>
    <w:p w14:paraId="57DF3572" w14:textId="5536050B" w:rsidR="0056055F" w:rsidRPr="004F03DF" w:rsidRDefault="00217CFB" w:rsidP="00C519E6">
      <w:pPr>
        <w:spacing w:after="0" w:line="240" w:lineRule="auto"/>
        <w:ind w:firstLine="708"/>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2. </w:t>
      </w:r>
      <w:r w:rsidR="00196F01" w:rsidRPr="004F03DF">
        <w:rPr>
          <w:rFonts w:ascii="Times New Roman" w:hAnsi="Times New Roman" w:cs="Times New Roman"/>
          <w:sz w:val="28"/>
          <w:szCs w:val="28"/>
          <w:lang w:val="kk-KZ"/>
        </w:rPr>
        <w:t>Су шаруашылығы құрылысжайлары мен гидротехникалық құрылысжайлар</w:t>
      </w:r>
      <w:r w:rsidR="0056055F" w:rsidRPr="004F03DF">
        <w:rPr>
          <w:rFonts w:ascii="Times New Roman" w:hAnsi="Times New Roman" w:cs="Times New Roman"/>
          <w:sz w:val="28"/>
          <w:szCs w:val="28"/>
          <w:lang w:val="kk-KZ"/>
        </w:rPr>
        <w:t>дың мақсаты мен міндеттері осы құрылысжайларды жобалау кезінде айқындалады. Әдетте</w:t>
      </w:r>
      <w:r w:rsidR="00C519E6" w:rsidRPr="004F03DF">
        <w:rPr>
          <w:rFonts w:ascii="Times New Roman" w:hAnsi="Times New Roman" w:cs="Times New Roman"/>
          <w:sz w:val="28"/>
          <w:szCs w:val="28"/>
          <w:lang w:val="kk-KZ"/>
        </w:rPr>
        <w:t xml:space="preserve"> п</w:t>
      </w:r>
      <w:r w:rsidR="0056055F" w:rsidRPr="004F03DF">
        <w:rPr>
          <w:rFonts w:ascii="Times New Roman" w:hAnsi="Times New Roman" w:cs="Times New Roman"/>
          <w:sz w:val="28"/>
          <w:szCs w:val="28"/>
          <w:lang w:val="kk-KZ"/>
        </w:rPr>
        <w:t>айдалану қағидаларының жобасы және құрылысжайдың паспорты</w:t>
      </w:r>
      <w:r w:rsidR="00303B5E" w:rsidRPr="004F03DF">
        <w:rPr>
          <w:rFonts w:ascii="Times New Roman" w:hAnsi="Times New Roman" w:cs="Times New Roman"/>
          <w:sz w:val="28"/>
          <w:szCs w:val="28"/>
          <w:lang w:val="kk-KZ"/>
        </w:rPr>
        <w:t xml:space="preserve"> –</w:t>
      </w:r>
      <w:r w:rsidR="0056055F" w:rsidRPr="004F03DF">
        <w:rPr>
          <w:rFonts w:ascii="Times New Roman" w:hAnsi="Times New Roman" w:cs="Times New Roman"/>
          <w:sz w:val="28"/>
          <w:szCs w:val="28"/>
          <w:lang w:val="kk-KZ"/>
        </w:rPr>
        <w:t xml:space="preserve"> құрылысжай жобасының құрамдас бөлігі.</w:t>
      </w:r>
    </w:p>
    <w:p w14:paraId="7AE38DED" w14:textId="49C52447" w:rsidR="00217CFB" w:rsidRPr="004F03DF" w:rsidRDefault="0056055F" w:rsidP="0056055F">
      <w:pPr>
        <w:spacing w:after="0" w:line="240" w:lineRule="auto"/>
        <w:ind w:firstLine="708"/>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Пайдалану процесінде жобалаушымен (жобалау ұйымымен) келісусіз </w:t>
      </w:r>
      <w:r w:rsidR="00196F01" w:rsidRPr="004F03DF">
        <w:rPr>
          <w:rFonts w:ascii="Times New Roman" w:hAnsi="Times New Roman" w:cs="Times New Roman"/>
          <w:sz w:val="28"/>
          <w:szCs w:val="28"/>
          <w:lang w:val="kk-KZ"/>
        </w:rPr>
        <w:t>Су шаруашылығы құрылысжайлары мен гидротехникалық құрылысжайлар</w:t>
      </w:r>
      <w:r w:rsidRPr="004F03DF">
        <w:rPr>
          <w:rFonts w:ascii="Times New Roman" w:hAnsi="Times New Roman" w:cs="Times New Roman"/>
          <w:sz w:val="28"/>
          <w:szCs w:val="28"/>
          <w:lang w:val="kk-KZ"/>
        </w:rPr>
        <w:t>дың мақсаты мен міндеттерін өзгертуге жол берілмейді.</w:t>
      </w:r>
    </w:p>
    <w:p w14:paraId="6603D546" w14:textId="77777777" w:rsidR="00843985" w:rsidRPr="004F03DF" w:rsidRDefault="00843985" w:rsidP="0056055F">
      <w:pPr>
        <w:spacing w:after="0" w:line="240" w:lineRule="auto"/>
        <w:ind w:firstLine="708"/>
        <w:jc w:val="both"/>
        <w:rPr>
          <w:rFonts w:ascii="Times New Roman" w:hAnsi="Times New Roman" w:cs="Times New Roman"/>
          <w:sz w:val="28"/>
          <w:szCs w:val="28"/>
          <w:lang w:val="kk-KZ"/>
        </w:rPr>
      </w:pPr>
    </w:p>
    <w:p w14:paraId="06C8A507" w14:textId="1535AC39"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69-бапқа түсіндірме.</w:t>
      </w:r>
      <w:r w:rsidR="00217CFB" w:rsidRPr="004F03DF">
        <w:rPr>
          <w:rFonts w:ascii="Times New Roman" w:eastAsiaTheme="minorHAnsi" w:hAnsi="Times New Roman" w:cs="Times New Roman"/>
          <w:b/>
          <w:sz w:val="28"/>
          <w:szCs w:val="28"/>
          <w:lang w:val="kk-KZ" w:eastAsia="en-US"/>
        </w:rPr>
        <w:t xml:space="preserve"> </w:t>
      </w:r>
      <w:r w:rsidR="00476CBA" w:rsidRPr="004F03DF">
        <w:rPr>
          <w:rFonts w:ascii="Times New Roman" w:eastAsiaTheme="minorHAnsi" w:hAnsi="Times New Roman" w:cs="Times New Roman"/>
          <w:b/>
          <w:sz w:val="28"/>
          <w:szCs w:val="28"/>
          <w:lang w:val="kk-KZ" w:eastAsia="en-US"/>
        </w:rPr>
        <w:t>Құрылысжайлардың тізілімі</w:t>
      </w:r>
    </w:p>
    <w:p w14:paraId="5A6FAE9F"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098AE2A1" w14:textId="1D55A557" w:rsidR="00217CFB" w:rsidRPr="004F03DF" w:rsidRDefault="00476CBA" w:rsidP="00217CFB">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69-бап. Құрылысжайлардың тізілімі</w:t>
      </w:r>
    </w:p>
    <w:p w14:paraId="629EA7DF" w14:textId="7DEC9A02" w:rsidR="00476CBA" w:rsidRPr="004F03DF" w:rsidRDefault="00476CBA"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Құрылысжайлардың тізілімін уәкілетті орган мынадай:</w:t>
      </w:r>
    </w:p>
    <w:p w14:paraId="01E7B042" w14:textId="69ABC68A" w:rsidR="00476CBA" w:rsidRPr="004F03DF" w:rsidRDefault="00476CBA"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1) құрылысжайларды есепке алу;</w:t>
      </w:r>
    </w:p>
    <w:p w14:paraId="2A622A20" w14:textId="78DD44EC" w:rsidR="00476CBA" w:rsidRPr="004F03DF" w:rsidRDefault="00476CBA"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құрылысжайлардың сандық және сапалық көрсеткіштері, техникалық жай-күйі, оларды пайдалану шарттары туралы ақпаратты жинау, өңдеу, сақтау және пайдалану;</w:t>
      </w:r>
    </w:p>
    <w:p w14:paraId="21A8199C" w14:textId="5BA9F7DC" w:rsidR="00476CBA" w:rsidRPr="004F03DF" w:rsidRDefault="00476CBA"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су қорын қорғау және пайдалану, құрылысжайлардың қауіпсіздігі саласындағы мемлекеттік бақылау мен қадағалауды ақпараттық қамтамасыз ету;</w:t>
      </w:r>
    </w:p>
    <w:p w14:paraId="00658AAE" w14:textId="2296A2F1" w:rsidR="00476CBA" w:rsidRPr="004F03DF" w:rsidRDefault="00476CBA"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жұртшылықты құрылысжайлардың техникалық жай-күйі және оларды пайдалану шарттары туралы ақпараттық қамтамасыз ету мақсаттарында қалыптастырады және жүргізеді.</w:t>
      </w:r>
    </w:p>
    <w:p w14:paraId="752B65E5" w14:textId="34326502" w:rsidR="00476CBA" w:rsidRPr="004F03DF" w:rsidRDefault="00476CBA" w:rsidP="00476CBA">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Құрылысжайлардың тізілімінде құрылысжайлардың атауы, орналасқан жері, меншік иесі (иеленушісі), нысаналы мақсаты, техникалық сипаттамалары, пайдалану шарттары, техникалық жай-күйі туралы ақпарат қамтылады. </w:t>
      </w:r>
    </w:p>
    <w:p w14:paraId="627A6B18" w14:textId="7182626C" w:rsidR="00476CBA" w:rsidRPr="004F03DF" w:rsidRDefault="00476CBA" w:rsidP="0056055F">
      <w:pPr>
        <w:spacing w:after="0" w:line="240" w:lineRule="auto"/>
        <w:ind w:firstLine="851"/>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Осы Кодекстің 70-бабында көрсетілген гидротехникалық құрылысжайлар бойынша гидротехникалық құрылысжайлар қауіпсіздігінің декларац</w:t>
      </w:r>
      <w:r w:rsidR="0056055F" w:rsidRPr="004F03DF">
        <w:rPr>
          <w:rFonts w:ascii="Times New Roman" w:eastAsia="Times New Roman" w:hAnsi="Times New Roman" w:cs="Times New Roman"/>
          <w:b/>
          <w:iCs/>
          <w:sz w:val="28"/>
          <w:szCs w:val="28"/>
          <w:lang w:val="kk-KZ" w:eastAsia="ru-RU"/>
        </w:rPr>
        <w:t>иясы туралы ақпарат енгізіледі.</w:t>
      </w:r>
    </w:p>
    <w:p w14:paraId="28402CE8" w14:textId="0D6B5515" w:rsidR="00217CFB" w:rsidRPr="004F03DF" w:rsidRDefault="00476CBA" w:rsidP="00476CBA">
      <w:pPr>
        <w:spacing w:after="0" w:line="240" w:lineRule="auto"/>
        <w:ind w:firstLine="851"/>
        <w:jc w:val="both"/>
        <w:rPr>
          <w:rFonts w:ascii="Times New Roman" w:hAnsi="Times New Roman" w:cs="Times New Roman"/>
          <w:sz w:val="28"/>
          <w:szCs w:val="28"/>
          <w:lang w:val="kk-KZ"/>
        </w:rPr>
      </w:pPr>
      <w:r w:rsidRPr="004F03DF">
        <w:rPr>
          <w:rFonts w:ascii="Times New Roman" w:eastAsia="Times New Roman" w:hAnsi="Times New Roman" w:cs="Times New Roman"/>
          <w:b/>
          <w:iCs/>
          <w:sz w:val="28"/>
          <w:szCs w:val="28"/>
          <w:lang w:val="kk-KZ" w:eastAsia="ru-RU"/>
        </w:rPr>
        <w:t xml:space="preserve">      3. Құрылысжайлардың тізілімі құрылысжайлардың паспорттары негізінде жүргізіледі және су ресурстарының ұлттық ақпараттық жүйесінің бір бөлігі болып табылады.</w:t>
      </w:r>
    </w:p>
    <w:p w14:paraId="410784B1" w14:textId="77777777" w:rsidR="00217CFB" w:rsidRPr="004F03DF" w:rsidRDefault="00217CFB" w:rsidP="00217CFB">
      <w:pPr>
        <w:spacing w:after="0" w:line="240" w:lineRule="auto"/>
        <w:ind w:firstLine="851"/>
        <w:jc w:val="both"/>
        <w:rPr>
          <w:rFonts w:ascii="Times New Roman" w:hAnsi="Times New Roman" w:cs="Times New Roman"/>
          <w:sz w:val="28"/>
          <w:szCs w:val="28"/>
          <w:lang w:val="kk-KZ"/>
        </w:rPr>
      </w:pPr>
    </w:p>
    <w:p w14:paraId="2841351D" w14:textId="146C599B" w:rsidR="0056055F" w:rsidRPr="004F03DF" w:rsidRDefault="00217CFB"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56055F" w:rsidRPr="004F03DF">
        <w:rPr>
          <w:rFonts w:ascii="Times New Roman" w:hAnsi="Times New Roman" w:cs="Times New Roman"/>
          <w:sz w:val="28"/>
          <w:szCs w:val="28"/>
          <w:lang w:val="kk-KZ"/>
        </w:rPr>
        <w:t>Құрылысжайлар тізілімі – жаңа Су кодексінің басты жаңалықтарының бірі. СК-нің 69-бабының 1-тармағына сәйкес тізілім бірнеше мақсатты көздейді:</w:t>
      </w:r>
    </w:p>
    <w:p w14:paraId="44262912" w14:textId="344B7FB3" w:rsidR="0056055F"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есепке алу – меншік нысанына қарамастан, Қазақстанның барлық ірілі-ұсақты </w:t>
      </w:r>
      <w:r w:rsidR="000574AA" w:rsidRPr="004F03DF">
        <w:rPr>
          <w:rFonts w:ascii="Times New Roman" w:hAnsi="Times New Roman" w:cs="Times New Roman"/>
          <w:sz w:val="28"/>
          <w:szCs w:val="28"/>
          <w:lang w:val="kk-KZ"/>
        </w:rPr>
        <w:t>с</w:t>
      </w:r>
      <w:r w:rsidR="00196F01" w:rsidRPr="004F03DF">
        <w:rPr>
          <w:rFonts w:ascii="Times New Roman" w:hAnsi="Times New Roman" w:cs="Times New Roman"/>
          <w:sz w:val="28"/>
          <w:szCs w:val="28"/>
          <w:lang w:val="kk-KZ"/>
        </w:rPr>
        <w:t>у шаруашылығы құрылысжайлары мен гидротехникалық құрылысжайлар</w:t>
      </w:r>
      <w:r w:rsidRPr="004F03DF">
        <w:rPr>
          <w:rFonts w:ascii="Times New Roman" w:hAnsi="Times New Roman" w:cs="Times New Roman"/>
          <w:sz w:val="28"/>
          <w:szCs w:val="28"/>
          <w:lang w:val="kk-KZ"/>
        </w:rPr>
        <w:t>ы тізілімге енгізіледі және олардың жиынтығы елдегі құрылысжайлардың жалпы қорын көрсетеді;</w:t>
      </w:r>
    </w:p>
    <w:p w14:paraId="029F351B" w14:textId="53FB2765" w:rsidR="0056055F"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ақпараттық – әрбір құрылысжай тізілімге оның паспорты негізінде белгілі бір көрсеткіштер бойынша енгізіледі, нәтижесінде уәкілетті орган, жұртшылық, </w:t>
      </w:r>
      <w:r w:rsidRPr="004F03DF">
        <w:rPr>
          <w:rFonts w:ascii="Times New Roman" w:hAnsi="Times New Roman" w:cs="Times New Roman"/>
          <w:sz w:val="28"/>
          <w:szCs w:val="28"/>
          <w:lang w:val="kk-KZ"/>
        </w:rPr>
        <w:lastRenderedPageBreak/>
        <w:t xml:space="preserve">сондай-ақ меншік иесінің өзі құрылысжай туралы мәліметтерге қол жеткізеді. Жұртшылықтың танысуына арналған ақпараттың бір бөлігі шектеулі (қысқартылған) болады деп болжануда: тек құрылысжайлардың атауы, орналасқан жері, техникалық </w:t>
      </w:r>
      <w:r w:rsidR="00537C41" w:rsidRPr="004F03DF">
        <w:rPr>
          <w:rFonts w:ascii="Times New Roman" w:hAnsi="Times New Roman" w:cs="Times New Roman"/>
          <w:sz w:val="28"/>
          <w:szCs w:val="28"/>
          <w:lang w:val="kk-KZ"/>
        </w:rPr>
        <w:t>жай-</w:t>
      </w:r>
      <w:r w:rsidRPr="004F03DF">
        <w:rPr>
          <w:rFonts w:ascii="Times New Roman" w:hAnsi="Times New Roman" w:cs="Times New Roman"/>
          <w:sz w:val="28"/>
          <w:szCs w:val="28"/>
          <w:lang w:val="kk-KZ"/>
        </w:rPr>
        <w:t>күйі және пайдалану шарттары туралы мәліметтер беріледі;</w:t>
      </w:r>
    </w:p>
    <w:p w14:paraId="1A3AFF7A" w14:textId="15F38FF7" w:rsidR="00217CFB"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проактивті ден қою – құрылысжай туралы ақпаратты цифрландыру меншік иелеріне (иеленушілерге) белгілі бір жұмыстарды жүргізу, рұқсат беру құжаттамасын жаңарту қажеттілігі туралы алдын ала хабарлауға, ал уәкілетті органға кейіннен профилактикалық бақылауды, қадағалауды және (немесе) тексерулерді жүзеге асыру үшін бақылау мен қадағалау субъектілерін (объектілерін) тәуекел дәрежелері бойынша бөлуге мүмкіндік береді.</w:t>
      </w:r>
    </w:p>
    <w:p w14:paraId="6467A876" w14:textId="1BE5BEE8" w:rsidR="00217CFB" w:rsidRPr="004F03DF" w:rsidRDefault="00217CFB"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56055F" w:rsidRPr="004F03DF">
        <w:rPr>
          <w:rFonts w:ascii="Times New Roman" w:hAnsi="Times New Roman" w:cs="Times New Roman"/>
          <w:b/>
          <w:sz w:val="28"/>
          <w:szCs w:val="28"/>
          <w:lang w:val="kk-KZ"/>
        </w:rPr>
        <w:t xml:space="preserve">СК-нің 69-бабының 2-тармағы </w:t>
      </w:r>
      <w:r w:rsidR="0056055F" w:rsidRPr="004F03DF">
        <w:rPr>
          <w:rFonts w:ascii="Times New Roman" w:hAnsi="Times New Roman" w:cs="Times New Roman"/>
          <w:sz w:val="28"/>
          <w:szCs w:val="28"/>
          <w:lang w:val="kk-KZ"/>
        </w:rPr>
        <w:t xml:space="preserve">құрылысжайлар тізіліміне енгізілетін көрсеткіштердің (мәліметтердің) тізбесін қамтиды. Бұл көрсеткіштер құрылысжайды оның түріне, атауына, меншік иесіне және (немесе) иеленушісіне, мақсатына, сипаттамаларына, жұмыс режиміне, пайдалану шарттарына және техникалық </w:t>
      </w:r>
      <w:r w:rsidR="00C45CBA" w:rsidRPr="004F03DF">
        <w:rPr>
          <w:rFonts w:ascii="Times New Roman" w:hAnsi="Times New Roman" w:cs="Times New Roman"/>
          <w:sz w:val="28"/>
          <w:szCs w:val="28"/>
          <w:lang w:val="kk-KZ"/>
        </w:rPr>
        <w:t>жай-</w:t>
      </w:r>
      <w:r w:rsidR="0056055F" w:rsidRPr="004F03DF">
        <w:rPr>
          <w:rFonts w:ascii="Times New Roman" w:hAnsi="Times New Roman" w:cs="Times New Roman"/>
          <w:sz w:val="28"/>
          <w:szCs w:val="28"/>
          <w:lang w:val="kk-KZ"/>
        </w:rPr>
        <w:t xml:space="preserve">күйіне қатысты сәйкестендіруге мүмкіндік береді. Бұл деректер құрылысжайды мемлекеттік тіркеу туралы мәліметтер мен құрылысжай паспортының, ал </w:t>
      </w:r>
      <w:r w:rsidR="00991902" w:rsidRPr="004F03DF">
        <w:rPr>
          <w:rFonts w:ascii="Times New Roman" w:hAnsi="Times New Roman" w:cs="Times New Roman"/>
          <w:sz w:val="28"/>
          <w:szCs w:val="28"/>
          <w:lang w:val="kk-KZ"/>
        </w:rPr>
        <w:t xml:space="preserve">қауіптілігі ықтимал </w:t>
      </w:r>
      <w:r w:rsidR="0056055F" w:rsidRPr="004F03DF">
        <w:rPr>
          <w:rFonts w:ascii="Times New Roman" w:hAnsi="Times New Roman" w:cs="Times New Roman"/>
          <w:sz w:val="28"/>
          <w:szCs w:val="28"/>
          <w:lang w:val="kk-KZ"/>
        </w:rPr>
        <w:t xml:space="preserve"> құрылысжайлар үшін </w:t>
      </w:r>
      <w:r w:rsidR="00882556" w:rsidRPr="004F03DF">
        <w:rPr>
          <w:rFonts w:ascii="Times New Roman" w:hAnsi="Times New Roman" w:cs="Times New Roman"/>
          <w:sz w:val="28"/>
          <w:szCs w:val="28"/>
          <w:lang w:val="kk-KZ"/>
        </w:rPr>
        <w:t>сондай-ақ</w:t>
      </w:r>
      <w:r w:rsidR="0056055F" w:rsidRPr="004F03DF">
        <w:rPr>
          <w:rFonts w:ascii="Times New Roman" w:hAnsi="Times New Roman" w:cs="Times New Roman"/>
          <w:sz w:val="28"/>
          <w:szCs w:val="28"/>
          <w:lang w:val="kk-KZ"/>
        </w:rPr>
        <w:t xml:space="preserve"> қауіпсіздік декларациясының негізінде жинақталады.</w:t>
      </w:r>
      <w:r w:rsidRPr="004F03DF">
        <w:rPr>
          <w:rFonts w:ascii="Times New Roman" w:hAnsi="Times New Roman" w:cs="Times New Roman"/>
          <w:sz w:val="28"/>
          <w:szCs w:val="28"/>
          <w:lang w:val="kk-KZ"/>
        </w:rPr>
        <w:t xml:space="preserve"> </w:t>
      </w:r>
    </w:p>
    <w:p w14:paraId="5CF51810" w14:textId="05B4A782" w:rsidR="0056055F" w:rsidRPr="004F03DF" w:rsidRDefault="00217CFB"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3. </w:t>
      </w:r>
      <w:r w:rsidR="0056055F" w:rsidRPr="004F03DF">
        <w:rPr>
          <w:rFonts w:ascii="Times New Roman" w:hAnsi="Times New Roman" w:cs="Times New Roman"/>
          <w:sz w:val="28"/>
          <w:szCs w:val="28"/>
          <w:lang w:val="kk-KZ"/>
        </w:rPr>
        <w:t>СК-нің 69-бабының 3-тармағына сәйкес, құрылысжайлар</w:t>
      </w:r>
      <w:r w:rsidR="00C519E6" w:rsidRPr="004F03DF">
        <w:rPr>
          <w:rFonts w:ascii="Times New Roman" w:hAnsi="Times New Roman" w:cs="Times New Roman"/>
          <w:sz w:val="28"/>
          <w:szCs w:val="28"/>
          <w:lang w:val="kk-KZ"/>
        </w:rPr>
        <w:t>дың</w:t>
      </w:r>
      <w:r w:rsidR="0056055F" w:rsidRPr="004F03DF">
        <w:rPr>
          <w:rFonts w:ascii="Times New Roman" w:hAnsi="Times New Roman" w:cs="Times New Roman"/>
          <w:sz w:val="28"/>
          <w:szCs w:val="28"/>
          <w:lang w:val="kk-KZ"/>
        </w:rPr>
        <w:t xml:space="preserve"> тізілімі </w:t>
      </w:r>
      <w:r w:rsidR="00303B5E" w:rsidRPr="004F03DF">
        <w:rPr>
          <w:rFonts w:ascii="Times New Roman" w:hAnsi="Times New Roman" w:cs="Times New Roman"/>
          <w:sz w:val="28"/>
          <w:szCs w:val="28"/>
          <w:lang w:val="kk-KZ"/>
        </w:rPr>
        <w:t xml:space="preserve">– </w:t>
      </w:r>
      <w:r w:rsidR="0056055F" w:rsidRPr="004F03DF">
        <w:rPr>
          <w:rFonts w:ascii="Times New Roman" w:hAnsi="Times New Roman" w:cs="Times New Roman"/>
          <w:sz w:val="28"/>
          <w:szCs w:val="28"/>
          <w:lang w:val="kk-KZ"/>
        </w:rPr>
        <w:t>су ресурстарының ұлттық ақпараттық жүйесінің құрамдас бөлігі, бұл тізілімдегі мәліметтерді су қорын қорғау және пайдалану саласындағы мемлекеттік саясатты қалыптастыру мен іске асыру және соған байланысты міндеттер үшін пайдалануға мүмкіндік береді.</w:t>
      </w:r>
    </w:p>
    <w:p w14:paraId="331C32F1" w14:textId="41A8F88D" w:rsidR="00217CFB"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Құрылысжайлардың бірыңғай тізілімі – су ресурстары мен су шаруашылығы инфрақұрылымын тиімді басқарудағы, сондай-ақ тасқын және су тапшылығы кезінде судың зиянды әсерімен күресудегі маңызды қадам.</w:t>
      </w:r>
      <w:r w:rsidR="00217CFB" w:rsidRPr="004F03DF">
        <w:rPr>
          <w:rFonts w:ascii="Times New Roman" w:hAnsi="Times New Roman" w:cs="Times New Roman"/>
          <w:sz w:val="28"/>
          <w:szCs w:val="28"/>
          <w:lang w:val="kk-KZ"/>
        </w:rPr>
        <w:t xml:space="preserve"> </w:t>
      </w:r>
    </w:p>
    <w:p w14:paraId="5BDB1FE4" w14:textId="77777777" w:rsidR="00217CFB" w:rsidRPr="004F03DF" w:rsidRDefault="00217CFB" w:rsidP="00217CFB">
      <w:pPr>
        <w:spacing w:after="0" w:line="240" w:lineRule="auto"/>
        <w:ind w:firstLine="851"/>
        <w:jc w:val="both"/>
        <w:rPr>
          <w:rFonts w:ascii="Times New Roman" w:hAnsi="Times New Roman" w:cs="Times New Roman"/>
          <w:sz w:val="28"/>
          <w:szCs w:val="28"/>
          <w:lang w:val="kk-KZ"/>
        </w:rPr>
      </w:pPr>
    </w:p>
    <w:p w14:paraId="7CA45293" w14:textId="3185A54D" w:rsidR="00217CFB" w:rsidRPr="004F03DF" w:rsidRDefault="00CA5865" w:rsidP="00882556">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70-бапқа түсіндірме.</w:t>
      </w:r>
      <w:r w:rsidR="00217CFB" w:rsidRPr="004F03DF">
        <w:rPr>
          <w:rFonts w:ascii="Times New Roman" w:eastAsiaTheme="minorHAnsi" w:hAnsi="Times New Roman" w:cs="Times New Roman"/>
          <w:b/>
          <w:sz w:val="28"/>
          <w:szCs w:val="28"/>
          <w:lang w:val="kk-KZ" w:eastAsia="en-US"/>
        </w:rPr>
        <w:t xml:space="preserve"> </w:t>
      </w:r>
      <w:r w:rsidR="00F94026" w:rsidRPr="004F03DF">
        <w:rPr>
          <w:rFonts w:ascii="Times New Roman" w:eastAsiaTheme="minorHAnsi" w:hAnsi="Times New Roman" w:cs="Times New Roman"/>
          <w:b/>
          <w:sz w:val="28"/>
          <w:szCs w:val="28"/>
          <w:lang w:val="kk-KZ" w:eastAsia="en-US"/>
        </w:rPr>
        <w:t>Қауіптілігі ықтимал құрылысжайлар туралы жалпы ережелер</w:t>
      </w:r>
    </w:p>
    <w:p w14:paraId="4700BE80" w14:textId="0CBF187D" w:rsidR="00217CFB" w:rsidRPr="004F03DF" w:rsidRDefault="00F94026" w:rsidP="00217CFB">
      <w:pPr>
        <w:spacing w:before="100" w:beforeAutospacing="1" w:after="100" w:afterAutospacing="1" w:line="240" w:lineRule="auto"/>
        <w:ind w:firstLine="720"/>
        <w:jc w:val="both"/>
        <w:textAlignment w:val="baseline"/>
        <w:outlineLvl w:val="2"/>
        <w:rPr>
          <w:rFonts w:ascii="Times New Roman" w:eastAsia="Times New Roman" w:hAnsi="Times New Roman" w:cs="Times New Roman"/>
          <w:b/>
          <w:iCs/>
          <w:sz w:val="28"/>
          <w:szCs w:val="28"/>
          <w:lang w:val="kk-KZ" w:eastAsia="ru-RU"/>
        </w:rPr>
      </w:pPr>
      <w:bookmarkStart w:id="1" w:name="z1091"/>
      <w:bookmarkEnd w:id="1"/>
      <w:r w:rsidRPr="004F03DF">
        <w:rPr>
          <w:rFonts w:ascii="Times New Roman" w:eastAsia="Times New Roman" w:hAnsi="Times New Roman" w:cs="Times New Roman"/>
          <w:b/>
          <w:iCs/>
          <w:sz w:val="28"/>
          <w:szCs w:val="28"/>
          <w:lang w:val="kk-KZ" w:eastAsia="ru-RU"/>
        </w:rPr>
        <w:t>70-бап. Қауіптілігі ықтимал құрылысжайлар туралы жалпы ережелер</w:t>
      </w:r>
    </w:p>
    <w:p w14:paraId="27E8F2DD" w14:textId="2BBA5C15" w:rsidR="00F94026" w:rsidRPr="004F03DF" w:rsidRDefault="00F94026" w:rsidP="00F94026">
      <w:pPr>
        <w:spacing w:after="100" w:afterAutospacing="1" w:line="240" w:lineRule="auto"/>
        <w:ind w:firstLine="720"/>
        <w:jc w:val="both"/>
        <w:textAlignment w:val="baseline"/>
        <w:outlineLvl w:val="2"/>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Құрылысжайлардағы авария адамдардың өмірі мен денсаулығына, қоршаған ортаға зиян келтіру, жеке және заңды тұлғаларға материалдық залал келтіру қаупін төндіретін гидротехникалық құрылысжайлардың жекелеген түрлері қауіптілігі ықтимал құрылысжайлар деп түсініледі.</w:t>
      </w:r>
    </w:p>
    <w:p w14:paraId="43E1FBA0" w14:textId="2EB9DF5A" w:rsidR="00217CFB" w:rsidRPr="004F03DF" w:rsidRDefault="00F94026" w:rsidP="00F94026">
      <w:pPr>
        <w:spacing w:after="100" w:afterAutospacing="1" w:line="240" w:lineRule="auto"/>
        <w:ind w:firstLine="720"/>
        <w:jc w:val="both"/>
        <w:textAlignment w:val="baseline"/>
        <w:outlineLvl w:val="2"/>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Қауіптілігі ықтимал құрылысжайларға жатқызылған гидротехникалық құрылысжайлардың түрлері, жобалауға, салуға, пайдалануға, реконструкциялауға, консервациялауға немесе жоюға қойылатын олардың қауіпсіздігі жөніндегі талаптар уәкілетті орган </w:t>
      </w:r>
      <w:r w:rsidRPr="004F03DF">
        <w:rPr>
          <w:rFonts w:ascii="Times New Roman" w:eastAsia="Times New Roman" w:hAnsi="Times New Roman" w:cs="Times New Roman"/>
          <w:b/>
          <w:iCs/>
          <w:sz w:val="28"/>
          <w:szCs w:val="28"/>
          <w:lang w:val="kk-KZ" w:eastAsia="ru-RU"/>
        </w:rPr>
        <w:lastRenderedPageBreak/>
        <w:t>бекітетін гидротехникалық құрылысжайлардың қауіпсіздігі туралы регламентте айқындалады.</w:t>
      </w:r>
    </w:p>
    <w:p w14:paraId="44A0AC6F" w14:textId="116983B5" w:rsidR="0056055F"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ҚР Су кодексінің 9-тарауының 2-параграфы су шаруашылығы құрылысжайларына қатысты қоғамдық қатынастарды регламенттейді, оларды пайдалану кезіндегі авариялар, әсіресе тасқын кезеңінде аумақтарды су басу қаупін тудыруы мүмкін.</w:t>
      </w:r>
    </w:p>
    <w:p w14:paraId="2C0EE104" w14:textId="049D346E" w:rsidR="0056055F"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Мұндай құрылысжайларға байланысты қатынастарды құқықтық регламенттеудің себебі</w:t>
      </w:r>
      <w:r w:rsidR="00882556" w:rsidRPr="004F03DF">
        <w:rPr>
          <w:rFonts w:ascii="Times New Roman" w:hAnsi="Times New Roman" w:cs="Times New Roman"/>
          <w:sz w:val="28"/>
          <w:szCs w:val="28"/>
          <w:lang w:val="kk-KZ"/>
        </w:rPr>
        <w:t xml:space="preserve"> – </w:t>
      </w:r>
      <w:r w:rsidRPr="004F03DF">
        <w:rPr>
          <w:rFonts w:ascii="Times New Roman" w:hAnsi="Times New Roman" w:cs="Times New Roman"/>
          <w:sz w:val="28"/>
          <w:szCs w:val="28"/>
          <w:lang w:val="kk-KZ"/>
        </w:rPr>
        <w:t>олардың кө</w:t>
      </w:r>
      <w:r w:rsidR="00C519E6" w:rsidRPr="004F03DF">
        <w:rPr>
          <w:rFonts w:ascii="Times New Roman" w:hAnsi="Times New Roman" w:cs="Times New Roman"/>
          <w:sz w:val="28"/>
          <w:szCs w:val="28"/>
          <w:lang w:val="kk-KZ"/>
        </w:rPr>
        <w:t>пшілігін</w:t>
      </w:r>
      <w:r w:rsidRPr="004F03DF">
        <w:rPr>
          <w:rFonts w:ascii="Times New Roman" w:hAnsi="Times New Roman" w:cs="Times New Roman"/>
          <w:sz w:val="28"/>
          <w:szCs w:val="28"/>
          <w:lang w:val="kk-KZ"/>
        </w:rPr>
        <w:t xml:space="preserve"> 30-50 жылдан астам уақыт бойы күрделі жөндеусіз және реконструкциясыз пайдалан</w:t>
      </w:r>
      <w:r w:rsidR="00C519E6"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 ал республика бойынша олардың нақты тозу деңгейі орта есеппен 70%-дан асады.</w:t>
      </w:r>
    </w:p>
    <w:p w14:paraId="5DA823A5" w14:textId="6C5D3688" w:rsidR="0056055F"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Бұл ретте СРИМ жөндеу жұмыстарының орталықтандырылған есебін тек республикалық меншіктегі құрылысжайлар бойынша ғана жүргізеді. Ал коммуналдық және жеке меншіктегі құрылысжайларға келетін болсақ, олар өкінішке орай, жиі назардан тыс қалып қояды. Бұл 50 адамның өліміне әкеп соққан ірі аварияларға себеп болды (Қызылағаш (2010 ж., Жетісу облысы) және Көкпекті (2014 ж., Қарағанды облысы) бөгеттерінің бұзылуы).</w:t>
      </w:r>
    </w:p>
    <w:p w14:paraId="5657CB7A" w14:textId="5A149598" w:rsidR="0056055F"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Сондықтан түсіндірме беріліп отырған СК-нің 70-бабының 1-тармағы мұндай құрылысжайларды шартты түрде «</w:t>
      </w:r>
      <w:r w:rsidR="00991902" w:rsidRPr="004F03DF">
        <w:rPr>
          <w:rFonts w:ascii="Times New Roman" w:hAnsi="Times New Roman" w:cs="Times New Roman"/>
          <w:sz w:val="28"/>
          <w:szCs w:val="28"/>
          <w:lang w:val="kk-KZ"/>
        </w:rPr>
        <w:t>қауіптілігі ықтимал</w:t>
      </w:r>
      <w:r w:rsidRPr="004F03DF">
        <w:rPr>
          <w:rFonts w:ascii="Times New Roman" w:hAnsi="Times New Roman" w:cs="Times New Roman"/>
          <w:sz w:val="28"/>
          <w:szCs w:val="28"/>
          <w:lang w:val="kk-KZ"/>
        </w:rPr>
        <w:t>» деп атайды, ал 2-тармақ «</w:t>
      </w:r>
      <w:r w:rsidR="00882556" w:rsidRPr="004F03DF">
        <w:rPr>
          <w:rFonts w:ascii="Times New Roman" w:hAnsi="Times New Roman" w:cs="Times New Roman"/>
          <w:sz w:val="28"/>
          <w:szCs w:val="28"/>
          <w:lang w:val="kk-KZ"/>
        </w:rPr>
        <w:t>Қ</w:t>
      </w:r>
      <w:r w:rsidRPr="004F03DF">
        <w:rPr>
          <w:rFonts w:ascii="Times New Roman" w:hAnsi="Times New Roman" w:cs="Times New Roman"/>
          <w:sz w:val="28"/>
          <w:szCs w:val="28"/>
          <w:lang w:val="kk-KZ"/>
        </w:rPr>
        <w:t>ауіпті</w:t>
      </w:r>
      <w:r w:rsidR="00882556" w:rsidRPr="004F03DF">
        <w:rPr>
          <w:rFonts w:ascii="Times New Roman" w:hAnsi="Times New Roman" w:cs="Times New Roman"/>
          <w:sz w:val="28"/>
          <w:szCs w:val="28"/>
          <w:lang w:val="kk-KZ"/>
        </w:rPr>
        <w:t>лігі ықтимал</w:t>
      </w:r>
      <w:r w:rsidRPr="004F03DF">
        <w:rPr>
          <w:rFonts w:ascii="Times New Roman" w:hAnsi="Times New Roman" w:cs="Times New Roman"/>
          <w:sz w:val="28"/>
          <w:szCs w:val="28"/>
          <w:lang w:val="kk-KZ"/>
        </w:rPr>
        <w:t xml:space="preserve"> құрылысжайларға жатқызылған гидротехникалық құрылысжайлардың түрлері, жобалауға, салуға, пайдалануға, реконструкциялауға, консервациялауға немесе жоюға қойылатын олардың қауіпсіздігі жөніндегі талаптар уәкілетті орган бекітетін гидротехникалық құрылысжайлардың қауіпсіздігі туралы регламент</w:t>
      </w:r>
      <w:r w:rsidR="00882556" w:rsidRPr="004F03DF">
        <w:rPr>
          <w:rFonts w:ascii="Times New Roman" w:hAnsi="Times New Roman" w:cs="Times New Roman"/>
          <w:sz w:val="28"/>
          <w:szCs w:val="28"/>
          <w:lang w:val="kk-KZ"/>
        </w:rPr>
        <w:t>те</w:t>
      </w:r>
      <w:r w:rsidRPr="004F03DF">
        <w:rPr>
          <w:rFonts w:ascii="Times New Roman" w:hAnsi="Times New Roman" w:cs="Times New Roman"/>
          <w:sz w:val="28"/>
          <w:szCs w:val="28"/>
          <w:lang w:val="kk-KZ"/>
        </w:rPr>
        <w:t xml:space="preserve"> айқындалады» деп белгілейді.</w:t>
      </w:r>
    </w:p>
    <w:p w14:paraId="0DA740A3" w14:textId="0125FC23" w:rsidR="00217CFB" w:rsidRPr="004F03DF" w:rsidRDefault="0056055F" w:rsidP="0056055F">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Осы нормаға сәйкес Қазақстан Республикасы Су ресурстары және ирригация министрінің 2025 жылғы 15 шілдедегі № 173-НҚ бұйрығымен «Гидротехникалық құрылысжайлардың қауіпсіздігі туралы регламенттің» алғашқы редакциясы бекітілді.</w:t>
      </w:r>
    </w:p>
    <w:p w14:paraId="64676FF9" w14:textId="4CB69810" w:rsidR="00217CFB" w:rsidRPr="004F03DF" w:rsidRDefault="007D33F9"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НҚА-да бөгеттер мен гидротораптар сияқты ГТҚ (гидротехникалық құрылысжайлар) түрлерінің 4 қауіптілік </w:t>
      </w:r>
      <w:r w:rsidR="000574AA" w:rsidRPr="004F03DF">
        <w:rPr>
          <w:rFonts w:ascii="Times New Roman" w:hAnsi="Times New Roman" w:cs="Times New Roman"/>
          <w:sz w:val="28"/>
          <w:szCs w:val="28"/>
          <w:lang w:val="kk-KZ"/>
        </w:rPr>
        <w:t>сыныбы</w:t>
      </w:r>
      <w:r w:rsidRPr="004F03DF">
        <w:rPr>
          <w:rFonts w:ascii="Times New Roman" w:hAnsi="Times New Roman" w:cs="Times New Roman"/>
          <w:sz w:val="28"/>
          <w:szCs w:val="28"/>
          <w:lang w:val="kk-KZ"/>
        </w:rPr>
        <w:t xml:space="preserve"> бөліп көрсетілген. I қауіптілік </w:t>
      </w:r>
      <w:r w:rsidR="000574AA" w:rsidRPr="004F03DF">
        <w:rPr>
          <w:rFonts w:ascii="Times New Roman" w:hAnsi="Times New Roman" w:cs="Times New Roman"/>
          <w:sz w:val="28"/>
          <w:szCs w:val="28"/>
          <w:lang w:val="kk-KZ"/>
        </w:rPr>
        <w:t>сыныб</w:t>
      </w:r>
      <w:r w:rsidRPr="004F03DF">
        <w:rPr>
          <w:rFonts w:ascii="Times New Roman" w:hAnsi="Times New Roman" w:cs="Times New Roman"/>
          <w:sz w:val="28"/>
          <w:szCs w:val="28"/>
          <w:lang w:val="kk-KZ"/>
        </w:rPr>
        <w:t>ындағы гидротехникалық құрылысжайларға мыналар жатқызылды:</w:t>
      </w:r>
    </w:p>
    <w:p w14:paraId="03CEEA83" w14:textId="00BE3AF6" w:rsidR="007D33F9" w:rsidRPr="004F03DF" w:rsidRDefault="00217CFB"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7D33F9" w:rsidRPr="004F03DF">
        <w:rPr>
          <w:rFonts w:ascii="Times New Roman" w:hAnsi="Times New Roman" w:cs="Times New Roman"/>
          <w:sz w:val="28"/>
          <w:szCs w:val="28"/>
          <w:lang w:val="kk-KZ"/>
        </w:rPr>
        <w:t>биіктігі отыз метрден асатын және (немесе) су қоймасының көлемі жүз миллион текше метрден асатын бөгеттер;</w:t>
      </w:r>
    </w:p>
    <w:p w14:paraId="768D868A" w14:textId="6AF055CF" w:rsidR="00217CFB" w:rsidRPr="004F03DF" w:rsidRDefault="00217CFB"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7D33F9" w:rsidRPr="004F03DF">
        <w:rPr>
          <w:rFonts w:ascii="Times New Roman" w:hAnsi="Times New Roman" w:cs="Times New Roman"/>
          <w:sz w:val="28"/>
          <w:szCs w:val="28"/>
          <w:lang w:val="kk-KZ"/>
        </w:rPr>
        <w:t>өткізу қабілеті секундына жүз текше метрден асатын гидротораптар.</w:t>
      </w:r>
    </w:p>
    <w:p w14:paraId="2E6F507F" w14:textId="02BC6D10" w:rsidR="00217CFB" w:rsidRPr="004F03DF" w:rsidRDefault="007D33F9"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II қауіптілік класындағы гидротехникалық құрылысжайларға мыналар жатқызылды:</w:t>
      </w:r>
    </w:p>
    <w:p w14:paraId="7F6FF56B" w14:textId="3BED33A0" w:rsidR="00217CFB" w:rsidRPr="004F03DF" w:rsidRDefault="00217CFB"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7D33F9" w:rsidRPr="004F03DF">
        <w:rPr>
          <w:rFonts w:ascii="Times New Roman" w:hAnsi="Times New Roman" w:cs="Times New Roman"/>
          <w:sz w:val="28"/>
          <w:szCs w:val="28"/>
          <w:lang w:val="kk-KZ"/>
        </w:rPr>
        <w:t>биіктігі жиырма метрден асатын және (немесе) су қоймасының көлемі елу миллион текше метрден асатын бөгеттер;</w:t>
      </w:r>
    </w:p>
    <w:p w14:paraId="05270F8C" w14:textId="14FA64A9" w:rsidR="00217CFB" w:rsidRPr="004F03DF" w:rsidRDefault="00217CFB"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7D33F9" w:rsidRPr="004F03DF">
        <w:rPr>
          <w:rFonts w:ascii="Times New Roman" w:hAnsi="Times New Roman" w:cs="Times New Roman"/>
          <w:sz w:val="28"/>
          <w:szCs w:val="28"/>
          <w:lang w:val="kk-KZ"/>
        </w:rPr>
        <w:t>өткізу қабілеті секундына елу текше метрден асатын гидротораптар.</w:t>
      </w:r>
    </w:p>
    <w:p w14:paraId="468C2322" w14:textId="092E22AC" w:rsidR="00217CFB" w:rsidRPr="004F03DF" w:rsidRDefault="007D33F9"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III қауіптілік класындағы гидротехникалық құрылысжайларға мыналар жатқызылды:</w:t>
      </w:r>
    </w:p>
    <w:p w14:paraId="6374FF2E" w14:textId="4F9C85C0" w:rsidR="007D33F9" w:rsidRPr="004F03DF" w:rsidRDefault="007D33F9" w:rsidP="008B225C">
      <w:pPr>
        <w:pStyle w:val="af0"/>
        <w:numPr>
          <w:ilvl w:val="0"/>
          <w:numId w:val="17"/>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биіктігі он метрден асатын және (немесе) су қоймасының көлемі жиырма миллион текше метрден асатын бөгеттер;</w:t>
      </w:r>
    </w:p>
    <w:p w14:paraId="1ADD0AA7" w14:textId="77777777" w:rsidR="007D33F9" w:rsidRPr="004F03DF" w:rsidRDefault="007D33F9" w:rsidP="008B225C">
      <w:pPr>
        <w:pStyle w:val="af0"/>
        <w:numPr>
          <w:ilvl w:val="0"/>
          <w:numId w:val="17"/>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өткізу қабілеті секундына жиырма текше метрден асатын гидротораптар.</w:t>
      </w:r>
    </w:p>
    <w:p w14:paraId="01FE9726" w14:textId="44BA1F13" w:rsidR="00217CFB"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IV қауіптілік класындағы гидротехникалық құрылысжайларға мыналар жатқызылды:</w:t>
      </w:r>
    </w:p>
    <w:p w14:paraId="62C5CBB8" w14:textId="1A04668C" w:rsidR="007D33F9" w:rsidRPr="004F03DF" w:rsidRDefault="007D33F9" w:rsidP="008B225C">
      <w:pPr>
        <w:pStyle w:val="af0"/>
        <w:numPr>
          <w:ilvl w:val="0"/>
          <w:numId w:val="18"/>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биіктігі бес метрден асатын және (немесе) су қоймасының көлемі он миллион текше метрден асатын бөгеттер;</w:t>
      </w:r>
    </w:p>
    <w:p w14:paraId="04A76C1E" w14:textId="3FC06053" w:rsidR="007D33F9" w:rsidRPr="004F03DF" w:rsidRDefault="007D33F9" w:rsidP="008B225C">
      <w:pPr>
        <w:pStyle w:val="af0"/>
        <w:numPr>
          <w:ilvl w:val="0"/>
          <w:numId w:val="18"/>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егер осы құрылысжайлардың бұзылуы адамның өміріне, денсаулығына және қоршаған ортаға зиян келтіруі мүмкін болған жағдайларда – биіктігі бес метрге дейінгі және (немесе) су қоймасының көлемі он миллион текше метрден аз бөгеттер;</w:t>
      </w:r>
    </w:p>
    <w:p w14:paraId="523C26D8" w14:textId="77777777" w:rsidR="007D33F9" w:rsidRPr="004F03DF" w:rsidRDefault="007D33F9" w:rsidP="008B225C">
      <w:pPr>
        <w:pStyle w:val="af0"/>
        <w:numPr>
          <w:ilvl w:val="0"/>
          <w:numId w:val="18"/>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егер осы құрылысжайлардың бұзылуы адамның өміріне, денсаулығына және қоршаған ортаға зиян келтіруі мүмкін болған жағдайларда – өткізу қабілеті секундына он текше метрге дейінгі гидротораптар.</w:t>
      </w:r>
    </w:p>
    <w:p w14:paraId="5A5A1DED" w14:textId="28520A36" w:rsidR="007D33F9" w:rsidRPr="004F03DF" w:rsidRDefault="007D33F9" w:rsidP="007D33F9">
      <w:pPr>
        <w:spacing w:after="0" w:line="240" w:lineRule="auto"/>
        <w:ind w:firstLine="567"/>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Айта кету керек, СК-нің 70-бабы 2-тармағы нормасының редакциясы болашақта </w:t>
      </w:r>
      <w:r w:rsidR="00991902" w:rsidRPr="004F03DF">
        <w:rPr>
          <w:rFonts w:ascii="Times New Roman" w:hAnsi="Times New Roman" w:cs="Times New Roman"/>
          <w:sz w:val="28"/>
          <w:szCs w:val="28"/>
          <w:lang w:val="kk-KZ"/>
        </w:rPr>
        <w:t xml:space="preserve">қауіптілігі ықтимал </w:t>
      </w:r>
      <w:r w:rsidRPr="004F03DF">
        <w:rPr>
          <w:rFonts w:ascii="Times New Roman" w:hAnsi="Times New Roman" w:cs="Times New Roman"/>
          <w:sz w:val="28"/>
          <w:szCs w:val="28"/>
          <w:lang w:val="kk-KZ"/>
        </w:rPr>
        <w:t xml:space="preserve"> құрылысжайларға жатқызылатын ГТҚ түрлерін кеңейтуге, оларға, мысалы, каналдарды немесе бөгеттердің жекелеген элементтерін (олардың өздері гидротехникалық құрылысжай болып табылатындықтан) жатқызуға мүмкіндік береді.</w:t>
      </w:r>
    </w:p>
    <w:p w14:paraId="4971A08B" w14:textId="597A4822" w:rsidR="007D33F9" w:rsidRPr="004F03DF" w:rsidRDefault="007D33F9" w:rsidP="007D33F9">
      <w:pPr>
        <w:spacing w:after="0" w:line="240" w:lineRule="auto"/>
        <w:ind w:firstLine="567"/>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Каналдар да дұрыс жобаланбағанда, олардың арналары шөгінділермен толғанда немесе су өсімдіктерімен басып кеткенде аумақтарды су басу қаупі ту</w:t>
      </w:r>
      <w:r w:rsidR="002518E5" w:rsidRPr="004F03DF">
        <w:rPr>
          <w:rFonts w:ascii="Times New Roman" w:hAnsi="Times New Roman" w:cs="Times New Roman"/>
          <w:sz w:val="28"/>
          <w:szCs w:val="28"/>
          <w:lang w:val="kk-KZ"/>
        </w:rPr>
        <w:t>ындайды</w:t>
      </w:r>
      <w:r w:rsidRPr="004F03DF">
        <w:rPr>
          <w:rFonts w:ascii="Times New Roman" w:hAnsi="Times New Roman" w:cs="Times New Roman"/>
          <w:sz w:val="28"/>
          <w:szCs w:val="28"/>
          <w:lang w:val="kk-KZ"/>
        </w:rPr>
        <w:t>. Сондықтан болашақта оларды жобалау және пайдалану кезіндегі қауіпсіздік талаптары Регламентпен де белгіленуі мүмкін.</w:t>
      </w:r>
    </w:p>
    <w:p w14:paraId="62C2D373" w14:textId="5AC2B9B9" w:rsidR="007D33F9" w:rsidRPr="004F03DF" w:rsidRDefault="007D33F9" w:rsidP="007D33F9">
      <w:pPr>
        <w:spacing w:after="0" w:line="240" w:lineRule="auto"/>
        <w:ind w:firstLine="567"/>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Болашақта кеме өткізу құрылысжайлары (шлюздер, кеме көтергіштер), бөгет денесіне ендірілген су алу құрылысжайлары мен сорғы станциялары, бөгеттердің су төгетін, су жіберетін және су шығаратын гидротехникалық құрылысжайлары және т.б. сияқты ГТҚ-ларға жекелеген талаптар қойылуы мүмкін.</w:t>
      </w:r>
    </w:p>
    <w:p w14:paraId="3484378A" w14:textId="6736BF9D" w:rsidR="00217CFB" w:rsidRPr="004F03DF" w:rsidRDefault="007D33F9" w:rsidP="007D33F9">
      <w:pPr>
        <w:spacing w:after="0" w:line="240" w:lineRule="auto"/>
        <w:ind w:firstLine="567"/>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Бөгеттердің негіздеріне (жартасты немесе жартасты емес топырақтар), бөгет денесінің конструкциясына (үйінді, ағынды, тас үйінді, тас-жер бөгеттері және т.б.) байланысты оларға неғұрлым егжей-тегжейлі талаптар белгіленуі де ықтимал.</w:t>
      </w:r>
    </w:p>
    <w:p w14:paraId="4F5382AC" w14:textId="4A7EA527"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71-бапқа түсіндірме.</w:t>
      </w:r>
      <w:r w:rsidR="00217CFB" w:rsidRPr="004F03DF">
        <w:rPr>
          <w:rFonts w:ascii="Times New Roman" w:eastAsiaTheme="minorHAnsi" w:hAnsi="Times New Roman" w:cs="Times New Roman"/>
          <w:b/>
          <w:sz w:val="28"/>
          <w:szCs w:val="28"/>
          <w:lang w:val="kk-KZ" w:eastAsia="en-US"/>
        </w:rPr>
        <w:t xml:space="preserve"> </w:t>
      </w:r>
      <w:r w:rsidR="00F94026" w:rsidRPr="004F03DF">
        <w:rPr>
          <w:rFonts w:ascii="Times New Roman" w:eastAsiaTheme="minorHAnsi" w:hAnsi="Times New Roman" w:cs="Times New Roman"/>
          <w:b/>
          <w:sz w:val="28"/>
          <w:szCs w:val="28"/>
          <w:lang w:val="kk-KZ" w:eastAsia="en-US"/>
        </w:rPr>
        <w:t>Гидротехникалық құрылысжайларды пайдалану</w:t>
      </w:r>
    </w:p>
    <w:p w14:paraId="51C8DCA5"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21C58FD1" w14:textId="46E88076" w:rsidR="00217CFB" w:rsidRPr="004F03DF" w:rsidRDefault="00F94026" w:rsidP="00217CFB">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71-бап. Гидротехникалық құрылысжайларды пайдалану</w:t>
      </w:r>
    </w:p>
    <w:p w14:paraId="7896EA18" w14:textId="5D3C236B"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Осы Кодекстің 70-бабында көрсетілген гидротехникалық құрылысжайларды пайдалануға:</w:t>
      </w:r>
    </w:p>
    <w:p w14:paraId="14CDCFA8" w14:textId="67279C2E"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1) гидротехникалық құрылысжайдың паспорты;</w:t>
      </w:r>
    </w:p>
    <w:p w14:paraId="4FE64FE3" w14:textId="759F8885"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lastRenderedPageBreak/>
        <w:t xml:space="preserve">      2) гидротехникалық құрылысжайды пайдалану қағидалары;</w:t>
      </w:r>
    </w:p>
    <w:p w14:paraId="2902E36D" w14:textId="0445412B"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осы Кодекстің 72-бабының 4-тармағында көзделген жағдайларда гидротехникалық құрылысжайдың қауіпсіздігі декларациясы болған кезде жол беріледі.</w:t>
      </w:r>
    </w:p>
    <w:p w14:paraId="7A539674" w14:textId="6FE1C2FE"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Гидротехникалық құрылысжайдың паспорты мен оны пайдалану қағидаларын оның меншік иесі (иеленушісі) әзірлейді, бекітеді және түпнұсқасы меншік иесінде (иеленушіде) сақталады.</w:t>
      </w:r>
    </w:p>
    <w:p w14:paraId="2153B5A2" w14:textId="43028934"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Гидротехникалық құрылысжайды пайдалану қағидаларын әзірлеу тәртібін уәкілетті орган бекітеді.</w:t>
      </w:r>
    </w:p>
    <w:p w14:paraId="7B1A67DA" w14:textId="53565E57"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Меншік иесі (иеленуші) құрылысжайлардың тізіліміне енгізу үшін бассейндік су инспекциясына паспорты мен пайдалану қағидаларының электрондық нұсқаларын енгізуді қамтамасыз етеді.</w:t>
      </w:r>
    </w:p>
    <w:p w14:paraId="3EF82E87" w14:textId="336E1044"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Жаңадан салынатын гидротехникалық құрылысжайлар үшін паспорты мен пайдалану қағидалары жобалау сатысында әзірленеді.</w:t>
      </w:r>
    </w:p>
    <w:p w14:paraId="44C16712" w14:textId="521DD333" w:rsidR="00217CFB" w:rsidRPr="004F03DF" w:rsidRDefault="00F94026" w:rsidP="00F94026">
      <w:pPr>
        <w:spacing w:after="0" w:line="240" w:lineRule="auto"/>
        <w:ind w:firstLine="709"/>
        <w:jc w:val="both"/>
        <w:rPr>
          <w:rFonts w:ascii="Times New Roman" w:hAnsi="Times New Roman" w:cs="Times New Roman"/>
          <w:sz w:val="28"/>
          <w:szCs w:val="28"/>
          <w:lang w:val="kk-KZ"/>
        </w:rPr>
      </w:pPr>
      <w:r w:rsidRPr="004F03DF">
        <w:rPr>
          <w:rFonts w:ascii="Times New Roman" w:eastAsia="Times New Roman" w:hAnsi="Times New Roman" w:cs="Times New Roman"/>
          <w:b/>
          <w:iCs/>
          <w:sz w:val="28"/>
          <w:szCs w:val="28"/>
          <w:lang w:val="kk-KZ" w:eastAsia="ru-RU"/>
        </w:rPr>
        <w:t xml:space="preserve">      Гидротехникалық құрылысжайға жаңғырту, техникалық қайта жарақтандыру, реконструкциялау, ағымдағы немесе күрделі жөндеу жүргізілгеннен кейін оның паспорты мен пайдалану қағидалары қайта бекітілуге жатады.</w:t>
      </w:r>
    </w:p>
    <w:p w14:paraId="4A9BF32F" w14:textId="77777777" w:rsidR="00217CFB" w:rsidRPr="004F03DF" w:rsidRDefault="00217CFB" w:rsidP="00217CFB">
      <w:pPr>
        <w:ind w:right="57"/>
        <w:rPr>
          <w:rFonts w:ascii="Arial" w:hAnsi="Arial" w:cs="Arial"/>
          <w:b/>
          <w:lang w:val="kk-KZ"/>
        </w:rPr>
      </w:pPr>
    </w:p>
    <w:p w14:paraId="7BBA7E89" w14:textId="0160D009" w:rsidR="007D33F9" w:rsidRPr="004F03DF" w:rsidRDefault="00217CFB"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7D33F9" w:rsidRPr="004F03DF">
        <w:rPr>
          <w:rFonts w:ascii="Times New Roman" w:hAnsi="Times New Roman" w:cs="Times New Roman"/>
          <w:sz w:val="28"/>
          <w:szCs w:val="28"/>
          <w:lang w:val="kk-KZ"/>
        </w:rPr>
        <w:t>СК-нің 71-бабы СК-нің 70-бабының 2-тармағында көрсетілген Регламентке сәйкес қауіпті</w:t>
      </w:r>
      <w:r w:rsidR="0009473E" w:rsidRPr="004F03DF">
        <w:rPr>
          <w:rFonts w:ascii="Times New Roman" w:hAnsi="Times New Roman" w:cs="Times New Roman"/>
          <w:sz w:val="28"/>
          <w:szCs w:val="28"/>
          <w:lang w:val="kk-KZ"/>
        </w:rPr>
        <w:t>лігі ықтимал</w:t>
      </w:r>
      <w:r w:rsidR="007D33F9" w:rsidRPr="004F03DF">
        <w:rPr>
          <w:rFonts w:ascii="Times New Roman" w:hAnsi="Times New Roman" w:cs="Times New Roman"/>
          <w:sz w:val="28"/>
          <w:szCs w:val="28"/>
          <w:lang w:val="kk-KZ"/>
        </w:rPr>
        <w:t xml:space="preserve"> құрылысжайларға жатқызылған гидротехникалық құрылысжайлар түрлерін құжаттамалық рәсімдеуді және пайдалануға жіберуді регламенттейді.</w:t>
      </w:r>
    </w:p>
    <w:p w14:paraId="432E459F" w14:textId="0D533508"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71-бабының 1-тармағына сәйкес</w:t>
      </w:r>
      <w:r w:rsidR="00BB4E8C"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мұндай құрылысжайлардың негізгі құжаттары </w:t>
      </w:r>
      <w:r w:rsidR="00303B5E"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паспорт, пайдалану қағидалары және қауіпсіздік декларациясы. Аталған құжаттардың ішінде ең болмағанда біреуі болмаған жағдайда гидротехникалық құрылысжайды пайдалануға жол берілмейді. Мысалы, ҚР ӘҚБК-нің 359-1-бабының үшінші бөлігі гидротехникалық құрылысжайлардың қауіпсіздік декларациясы болмаған кезде оларды пайдаланғаны үшін жауапкершілікті көздейді.</w:t>
      </w:r>
    </w:p>
    <w:p w14:paraId="4EBCF0D9" w14:textId="588F69D8"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Гидротехникалық құрылысжайдың паспорты – бұл құрылысжайдың мақсаты, сипаттамалары, техникалық </w:t>
      </w:r>
      <w:r w:rsidR="00537C41" w:rsidRPr="004F03DF">
        <w:rPr>
          <w:rFonts w:ascii="Times New Roman" w:hAnsi="Times New Roman" w:cs="Times New Roman"/>
          <w:sz w:val="28"/>
          <w:szCs w:val="28"/>
          <w:lang w:val="kk-KZ"/>
        </w:rPr>
        <w:t>жай-</w:t>
      </w:r>
      <w:r w:rsidRPr="004F03DF">
        <w:rPr>
          <w:rFonts w:ascii="Times New Roman" w:hAnsi="Times New Roman" w:cs="Times New Roman"/>
          <w:sz w:val="28"/>
          <w:szCs w:val="28"/>
          <w:lang w:val="kk-KZ"/>
        </w:rPr>
        <w:t>күйі және пайдалану деректері туралы ақпаратты қамтитын негізгі техникалық құжат. Ол барлық гидротехникалық құрылысжайлар, соның ішінде жаңадан салынып жатқан, реконструкцияланатын және жаңғыртылатын объектілер үшін міндетті.</w:t>
      </w:r>
    </w:p>
    <w:p w14:paraId="14B11E95" w14:textId="42E1EB9B"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Гидротехникалық құрылысжайларды пайдалану қағидалары қауіпсіздік пен жұмыс тиімділігін қамтамасыз ету үшін оларды пайдалану және оларға қызмет көрсету тәртібін айқындайды. Бұл қағидалар жалпы ережелерді, пайдалану қызметі туралы ақпаратты, қажетті құжаттаманы, техникалық қызмет көрсету қағидаларын және техникалық пайдаланудың негізгі қағидаларын қамтиды.</w:t>
      </w:r>
    </w:p>
    <w:p w14:paraId="11BE9B36" w14:textId="65EB9E45"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Гидротехникалық құрылысжайлардың қауіпсіздік декларациясы – бұл құрылысжайдың белгіленген қауіпсіздік талаптарына сәйкестігін растайтын құжат. Оны меншік иесі немесе пайдаланушы ұйым әзірлейді және бассейндік су инспекциясына (БСИ) ұсынады.</w:t>
      </w:r>
    </w:p>
    <w:p w14:paraId="5583291F" w14:textId="77777777"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Декларация құрылысжайдың қауіпсіздік критерийлеріне сәйкестігі туралы ақпаратты, сондай-ақ қалыпты, төмендетілген, қанағаттанарлықсыз немесе қауіпті болуы мүмкін қауіпсіздік деңгейінің негіздемесін қамтиды.</w:t>
      </w:r>
    </w:p>
    <w:p w14:paraId="0CBFA11A" w14:textId="1017B227" w:rsidR="007D33F9" w:rsidRPr="004F03DF" w:rsidRDefault="00217CFB"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7D33F9" w:rsidRPr="004F03DF">
        <w:rPr>
          <w:rFonts w:ascii="Times New Roman" w:hAnsi="Times New Roman" w:cs="Times New Roman"/>
          <w:sz w:val="28"/>
          <w:szCs w:val="28"/>
          <w:lang w:val="kk-KZ"/>
        </w:rPr>
        <w:t>Қарастырылып отырған 71-баптың 2-тармағынан туындайтындай, паспорт пен пайдалану қағидаларын құрылысжайдың меншік иесі (иеленушісі) әзірлейді. Паспорт уәкілетті орган бекіткен нысан бойынша толтырылады (СК-нің 23-бабы 1-тармағының 30) тармақшасы), ал қағидалар уәкілетті орган бекіткен тәртіпке сәйкес әзірленеді.</w:t>
      </w:r>
    </w:p>
    <w:p w14:paraId="02C92885" w14:textId="1FBCB5CC"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Қауіпсіздік декларациясын меншік иесі де, сол сияқты аттестатталған ұйым да әзірлей алады.</w:t>
      </w:r>
    </w:p>
    <w:p w14:paraId="5AE52594" w14:textId="3170D14C" w:rsidR="007D33F9"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Аталған құжаттардың түпнұсқалары құрылысжайдың бүкіл қолданылу мерзімі ішінде меншік иесінің (иеленушісінің) өзінде сақталуға тиіс.</w:t>
      </w:r>
    </w:p>
    <w:p w14:paraId="27C95C48" w14:textId="6D65DBEB" w:rsidR="00217CFB" w:rsidRPr="004F03DF" w:rsidRDefault="007D33F9" w:rsidP="007D33F9">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Меншік иесі (иеленушісі) паспорт пен пайдалану қағидаларының электрондық нұсқаларын бассейндік су инспекциясына ұсынуды қамтамасыз ететіні туралы норма осы бап пен құрылысжайлар тізілімі туралы бап үшін ортақ (өтпелі), өйткені бұл мәліметтер тізілімге енгізіледі.</w:t>
      </w:r>
    </w:p>
    <w:p w14:paraId="72E5ED9A" w14:textId="29C9638F" w:rsidR="00217CFB" w:rsidRPr="004F03DF" w:rsidRDefault="00217CFB" w:rsidP="00217CFB">
      <w:pPr>
        <w:spacing w:after="0" w:line="240" w:lineRule="auto"/>
        <w:ind w:firstLine="851"/>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3. </w:t>
      </w:r>
      <w:r w:rsidR="007D33F9" w:rsidRPr="004F03DF">
        <w:rPr>
          <w:rFonts w:ascii="Times New Roman" w:hAnsi="Times New Roman" w:cs="Times New Roman"/>
          <w:sz w:val="28"/>
          <w:szCs w:val="28"/>
          <w:lang w:val="kk-KZ"/>
        </w:rPr>
        <w:t>ҚР СК-нің 71-бабының</w:t>
      </w:r>
      <w:r w:rsidR="007D33F9" w:rsidRPr="004F03DF">
        <w:rPr>
          <w:rFonts w:ascii="Times New Roman" w:hAnsi="Times New Roman" w:cs="Times New Roman"/>
          <w:b/>
          <w:sz w:val="28"/>
          <w:szCs w:val="28"/>
          <w:lang w:val="kk-KZ"/>
        </w:rPr>
        <w:t xml:space="preserve"> 3-тармағы </w:t>
      </w:r>
      <w:r w:rsidR="007D33F9" w:rsidRPr="004F03DF">
        <w:rPr>
          <w:rFonts w:ascii="Times New Roman" w:hAnsi="Times New Roman" w:cs="Times New Roman"/>
          <w:sz w:val="28"/>
          <w:szCs w:val="28"/>
          <w:lang w:val="kk-KZ"/>
        </w:rPr>
        <w:t xml:space="preserve">құрылысжайды жобалауды паспорт пен пайдалану қағидалары әзірленетін кезең ретінде бекітеді. Бұл талап құрылысжайдың мақсатты тағайындалуына тиісінше қол жеткізуі үшін бастапқы кезеңде оның техникалық сипаттамаларын тәртіпке келтіруге және айқындауға бағытталған. Техникалық конструкцияға </w:t>
      </w:r>
      <w:r w:rsidR="00C872F6" w:rsidRPr="004F03DF">
        <w:rPr>
          <w:rFonts w:ascii="Times New Roman" w:hAnsi="Times New Roman" w:cs="Times New Roman"/>
          <w:sz w:val="28"/>
          <w:szCs w:val="28"/>
          <w:lang w:val="kk-KZ"/>
        </w:rPr>
        <w:t>кез-келген</w:t>
      </w:r>
      <w:r w:rsidR="007D33F9" w:rsidRPr="004F03DF">
        <w:rPr>
          <w:rFonts w:ascii="Times New Roman" w:hAnsi="Times New Roman" w:cs="Times New Roman"/>
          <w:sz w:val="28"/>
          <w:szCs w:val="28"/>
          <w:lang w:val="kk-KZ"/>
        </w:rPr>
        <w:t xml:space="preserve"> араласудан (өзгертуден) кейін: гидротехникалық құрылысжайды жаңғырту, техникалық қайта жарақтандыру, реконструкциялау, ағымдағы немесе күрделі жөндеу жүргізілгеннен кейін құжаттарды қайта бекіту қажеттілігі белгіленеді.</w:t>
      </w:r>
    </w:p>
    <w:p w14:paraId="79D916AA" w14:textId="77777777" w:rsidR="00217CFB" w:rsidRPr="004F03DF" w:rsidRDefault="00217CFB" w:rsidP="00217CFB">
      <w:pPr>
        <w:spacing w:after="0" w:line="240" w:lineRule="auto"/>
        <w:ind w:firstLine="851"/>
        <w:jc w:val="both"/>
        <w:rPr>
          <w:rFonts w:ascii="Times New Roman" w:hAnsi="Times New Roman" w:cs="Times New Roman"/>
          <w:sz w:val="28"/>
          <w:szCs w:val="28"/>
          <w:lang w:val="kk-KZ"/>
        </w:rPr>
      </w:pPr>
    </w:p>
    <w:p w14:paraId="1847835A" w14:textId="5280F2FF"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72-бапқа түсіндірме.</w:t>
      </w:r>
      <w:r w:rsidR="00217CFB" w:rsidRPr="004F03DF">
        <w:rPr>
          <w:rFonts w:ascii="Times New Roman" w:eastAsiaTheme="minorHAnsi" w:hAnsi="Times New Roman" w:cs="Times New Roman"/>
          <w:b/>
          <w:sz w:val="28"/>
          <w:szCs w:val="28"/>
          <w:lang w:val="kk-KZ" w:eastAsia="en-US"/>
        </w:rPr>
        <w:t xml:space="preserve"> </w:t>
      </w:r>
      <w:r w:rsidR="00F94026" w:rsidRPr="004F03DF">
        <w:rPr>
          <w:rFonts w:ascii="Times New Roman" w:eastAsiaTheme="minorHAnsi" w:hAnsi="Times New Roman" w:cs="Times New Roman"/>
          <w:b/>
          <w:sz w:val="28"/>
          <w:szCs w:val="28"/>
          <w:lang w:val="kk-KZ" w:eastAsia="en-US"/>
        </w:rPr>
        <w:t>Гидротехникалық құрылысжайларды қауіпсіз пайдалануды қамтамасыз ету</w:t>
      </w:r>
    </w:p>
    <w:p w14:paraId="0A86D676"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71DE1A45" w14:textId="6B569193" w:rsidR="00217CFB" w:rsidRPr="004F03DF" w:rsidRDefault="00F94026" w:rsidP="00217CFB">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72-бап. Гидротехникалық құрылысжайларды қауіпсіз пайдалануды қамтамасыз ету</w:t>
      </w:r>
    </w:p>
    <w:p w14:paraId="167093AD" w14:textId="31C696A2"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Осы Кодекстің 70-бабында көрсетілген гидротехникалық құрылысжайлардың меншік иелері (иеленушілері) оларды қауіпсіз пайдалануды қамтамасыз ету үшін мынадай:</w:t>
      </w:r>
    </w:p>
    <w:p w14:paraId="1C89844B" w14:textId="4344643F"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1) техникалық жай-күйін, оның ішінде жұмыс істеуін инженерлік-техникалық қамтамасыз ету объектілерінің жай-күйін зерттеп-қарау;</w:t>
      </w:r>
    </w:p>
    <w:p w14:paraId="6A51E59A" w14:textId="70352E76"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ағымдағы және күрделі жөндеу жүргізу, негізгі және қосалқы жабдықтарды ауыстыру;</w:t>
      </w:r>
    </w:p>
    <w:p w14:paraId="1B10F0AC" w14:textId="0755589D"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lastRenderedPageBreak/>
        <w:t xml:space="preserve">      3) суды тұтыну мен ағызуды есепке алуға арналған жабдықтар мен аппаратураларды жарамды күйде ұстап тұру және мемлекеттік аттестаттау мерзімдерін сақтау;</w:t>
      </w:r>
    </w:p>
    <w:p w14:paraId="01F3F925" w14:textId="0EF926E2"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kk-KZ" w:eastAsia="ru-RU"/>
        </w:rPr>
        <w:t xml:space="preserve">      </w:t>
      </w:r>
      <w:r w:rsidRPr="004F03DF">
        <w:rPr>
          <w:rFonts w:ascii="Times New Roman" w:eastAsia="Times New Roman" w:hAnsi="Times New Roman" w:cs="Times New Roman"/>
          <w:b/>
          <w:iCs/>
          <w:sz w:val="28"/>
          <w:szCs w:val="28"/>
          <w:lang w:val="ru-RU" w:eastAsia="ru-RU"/>
        </w:rPr>
        <w:t>4) материалдық-техникалық ресурстардың қорларын құру шараларын;</w:t>
      </w:r>
    </w:p>
    <w:p w14:paraId="1262A754" w14:textId="16106B82"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Қазақстан Республикасының заңнамасында және гидротехникалық құрылысжайларды пайдалану қағидаларында көзделген өзге де шараларды қабылдайды.</w:t>
      </w:r>
    </w:p>
    <w:p w14:paraId="11880F05" w14:textId="54F31398"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Гидротехникалық құрылысжайдың техникалық жай-күйіне зерттеп-қарауды жүргізу үшін меншік иесі (иеленуші) зерттеп-қарау </w:t>
      </w:r>
      <w:r w:rsidR="00E0489E" w:rsidRPr="004F03DF">
        <w:rPr>
          <w:rFonts w:ascii="Times New Roman" w:eastAsia="Times New Roman" w:hAnsi="Times New Roman" w:cs="Times New Roman"/>
          <w:b/>
          <w:iCs/>
          <w:sz w:val="28"/>
          <w:szCs w:val="28"/>
          <w:lang w:val="ru-RU" w:eastAsia="ru-RU"/>
        </w:rPr>
        <w:t xml:space="preserve">кестесі </w:t>
      </w:r>
      <w:r w:rsidRPr="004F03DF">
        <w:rPr>
          <w:rFonts w:ascii="Times New Roman" w:eastAsia="Times New Roman" w:hAnsi="Times New Roman" w:cs="Times New Roman"/>
          <w:b/>
          <w:iCs/>
          <w:sz w:val="28"/>
          <w:szCs w:val="28"/>
          <w:lang w:val="ru-RU" w:eastAsia="ru-RU"/>
        </w:rPr>
        <w:t>мен бағдарламасын әзірлейді.</w:t>
      </w:r>
    </w:p>
    <w:p w14:paraId="544FEFCC" w14:textId="7F6F6A68"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Құрылысжайдың техникалық жай-күйін зерттеп-қарау қорытындысы бойынша жөндеу жұмыстарының жоспары жасалады, онда су ысырабын және оның ағып кетуін азайтуға бағытталған іс-шаралар да қамтылуға тиіс.</w:t>
      </w:r>
    </w:p>
    <w:p w14:paraId="76EB9575" w14:textId="0CBE6683"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Табиғи және техногендік сипаттағы төтенше жағдайлар кезінде қауіптілігі жоғары гидротехникалық құрылысжайлар үшін техникалық жай-күйін зерттеп-қарау көпфакторлы зерттеп-қарау шеңберінде жүргізіледі. Көпфакторлы зерттеп-қарау әр бес жыл сайын жүргізіледі.</w:t>
      </w:r>
    </w:p>
    <w:p w14:paraId="749C142C" w14:textId="17900FE4"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Көпфакторлы зерттеп-қарауды жүргізу үшін меншік иесі гидротехникалық құрылысжайлардың қауіпсіздік өлшемшарттарын айқындауды және олардың сақталуына жыл сайынғы мониторингті жүргізеді.</w:t>
      </w:r>
    </w:p>
    <w:p w14:paraId="0AAE01AE" w14:textId="2C00036C"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Гидротехникалық құрылысжайларды көпфакторлы зерттеп-қарау қорытындылары бойынша гидротехникалық құрылысжайлардың қауіпсіздігі декларациясы (бұдан әрі – декларация) әзірленеді.</w:t>
      </w:r>
    </w:p>
    <w:p w14:paraId="51EE8941" w14:textId="4C09B8B6"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Көпфакторлы зерттеп-қарауды жүргізуді және декларацияны әзірлеуді меншік иесі (иеленуші) дербес жүзеге асырады не оның қаражаты есебінен гидротехникалық құрылысжайлардың қауіпсіздігі саласында жұмыстарды жүргізу құқығына уәкілетті орган аттестаттаған бөгде ұйым жүзеге асырады.</w:t>
      </w:r>
    </w:p>
    <w:p w14:paraId="7630DD05" w14:textId="5A5362FF"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Меншік иесі (иеленуші) өз бетінше көпфакторлы зерттеп-қарауды жүргізген және декларацияны әзірлеген жағдайда, көпфакторлы зерттеп-қарау нәтижелері мен декларация гидротехникалық құрылысжайлардың қауіпсіздігі саласындағы жұмыстарды жүргізу құқығына аттестатталған ұйымда меншік иесінің қаражаты есебінен сараптама жүргізуге жатады. Аттестатталған ұйым көпфакторлы зерттеп-қарауды жүргізген және декларацияны әзірлеген жағдайда, орындалған жұмыстар мен декларацияға сараптаманы өзге аттестатталған ұйым жүргізеді.</w:t>
      </w:r>
    </w:p>
    <w:p w14:paraId="3C99F08F" w14:textId="090D3268"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Декларация бассейндік су инспекциясында тіркелуге тиіс.</w:t>
      </w:r>
    </w:p>
    <w:p w14:paraId="59F3DE02" w14:textId="43A76CFE"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Декларацияға тіркеу шифрын беру үшін өтініш беруші бассейндік су инспекциясына сараптама қорытындысының көшірмесімен бірге өтінішті және декларацияның көшірмесін ұсынады.</w:t>
      </w:r>
    </w:p>
    <w:p w14:paraId="31E0D1D9" w14:textId="46F86E2C"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6. Бассейндік су инспекциясы ұсынылған құжаттарды қарап шығып, декларацияны тіркеу туралы шешім қабылдайды не уәжді бас тартуды ұсынады.</w:t>
      </w:r>
    </w:p>
    <w:p w14:paraId="455C05B7" w14:textId="4860DC83"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Тіркелген декларацияның көшірмесі бассейндік су инспекциясында сақталады.</w:t>
      </w:r>
    </w:p>
    <w:p w14:paraId="111B4CF7" w14:textId="5A7B5460"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7. Гидротехникалық құрылысжайлар мен декларацияларды тіркеген ұйымдардың тізбесі уәкілетті органның интернет-ресурсында орналастырылады.</w:t>
      </w:r>
    </w:p>
    <w:p w14:paraId="2AC13CEC" w14:textId="20904A33"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8. Гидротехникалық құрылысжайлардың қауіпсіздігін қамтамасыз етуге әсер ететін жағдайлар өзгерген жағдайда, декларация қайта қарауға жатады.</w:t>
      </w:r>
    </w:p>
    <w:p w14:paraId="51D15A7E" w14:textId="524AF470" w:rsidR="00217CFB" w:rsidRPr="004F03DF" w:rsidRDefault="00F94026" w:rsidP="00F94026">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b/>
          <w:iCs/>
          <w:sz w:val="28"/>
          <w:szCs w:val="28"/>
          <w:lang w:val="ru-RU" w:eastAsia="ru-RU"/>
        </w:rPr>
        <w:t xml:space="preserve">      Декларацияға өзгерістер енгізілген кезде ол өзгерістер енгізілгеннен кейін үш айдан кешіктірілмейтін мерзімде қайтадан сараптама жүргізуге және тіркеуге жатады.</w:t>
      </w:r>
    </w:p>
    <w:p w14:paraId="67897481" w14:textId="77777777" w:rsidR="00217CFB" w:rsidRPr="004F03DF" w:rsidRDefault="00217CFB" w:rsidP="00217CFB">
      <w:pPr>
        <w:spacing w:after="0" w:line="240" w:lineRule="auto"/>
        <w:ind w:firstLine="851"/>
        <w:jc w:val="both"/>
        <w:rPr>
          <w:rFonts w:ascii="Times New Roman" w:hAnsi="Times New Roman" w:cs="Times New Roman"/>
          <w:sz w:val="28"/>
          <w:szCs w:val="28"/>
          <w:lang w:val="ru-RU"/>
        </w:rPr>
      </w:pPr>
    </w:p>
    <w:p w14:paraId="1186D158" w14:textId="687A15BE" w:rsidR="007D33F9" w:rsidRPr="004F03DF" w:rsidRDefault="00217CFB"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1.</w:t>
      </w:r>
      <w:r w:rsidR="007D33F9" w:rsidRPr="004F03DF">
        <w:rPr>
          <w:lang w:val="ru-RU"/>
        </w:rPr>
        <w:t xml:space="preserve"> </w:t>
      </w:r>
      <w:r w:rsidR="007D33F9" w:rsidRPr="004F03DF">
        <w:rPr>
          <w:rFonts w:ascii="Times New Roman" w:hAnsi="Times New Roman" w:cs="Times New Roman"/>
          <w:sz w:val="28"/>
          <w:szCs w:val="28"/>
          <w:lang w:val="ru-RU"/>
        </w:rPr>
        <w:t>ҚР СК-нің 72-бабы қауіпті</w:t>
      </w:r>
      <w:r w:rsidR="0009473E" w:rsidRPr="004F03DF">
        <w:rPr>
          <w:rFonts w:ascii="Times New Roman" w:hAnsi="Times New Roman" w:cs="Times New Roman"/>
          <w:sz w:val="28"/>
          <w:szCs w:val="28"/>
          <w:lang w:val="ru-RU"/>
        </w:rPr>
        <w:t>лігі ықтимал</w:t>
      </w:r>
      <w:r w:rsidR="007D33F9" w:rsidRPr="004F03DF">
        <w:rPr>
          <w:rFonts w:ascii="Times New Roman" w:hAnsi="Times New Roman" w:cs="Times New Roman"/>
          <w:sz w:val="28"/>
          <w:szCs w:val="28"/>
          <w:lang w:val="ru-RU"/>
        </w:rPr>
        <w:t xml:space="preserve"> гидротехникалық құрылысжайларды қауіпсіз пайдалануды қамтамасыз етуге арналған.</w:t>
      </w:r>
    </w:p>
    <w:p w14:paraId="11199416" w14:textId="32FD7DFE" w:rsidR="00217CFB"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Қарастырылып отырған СК-нің 72-бабының 1-тармағы </w:t>
      </w:r>
      <w:r w:rsidR="0009473E" w:rsidRPr="004F03DF">
        <w:rPr>
          <w:rFonts w:ascii="Times New Roman" w:hAnsi="Times New Roman" w:cs="Times New Roman"/>
          <w:sz w:val="28"/>
          <w:szCs w:val="28"/>
          <w:lang w:val="ru-RU"/>
        </w:rPr>
        <w:t xml:space="preserve">қауіптілігі ықтимал </w:t>
      </w:r>
      <w:r w:rsidRPr="004F03DF">
        <w:rPr>
          <w:rFonts w:ascii="Times New Roman" w:hAnsi="Times New Roman" w:cs="Times New Roman"/>
          <w:sz w:val="28"/>
          <w:szCs w:val="28"/>
          <w:lang w:val="ru-RU"/>
        </w:rPr>
        <w:t>құрылысжайлардың меншік иелері (иеленушілері) құрылысжайларды қауіпсіз пайдалануды қамтамасыз ету үшін қабылдауға міндетті шаралардың ашық (толық емес) тізбесін қамтиды. Аталған шаралар, мәні бойынша, гидротехникалық құрылысжайды қалыпты пайдалану кезіндегі дәйекті іс-қимылдар болып табылатынын атап өтуге болады.</w:t>
      </w:r>
      <w:r w:rsidR="00217CFB" w:rsidRPr="004F03DF">
        <w:rPr>
          <w:rFonts w:ascii="Times New Roman" w:hAnsi="Times New Roman" w:cs="Times New Roman"/>
          <w:sz w:val="28"/>
          <w:szCs w:val="28"/>
          <w:lang w:val="ru-RU"/>
        </w:rPr>
        <w:t xml:space="preserve"> </w:t>
      </w:r>
    </w:p>
    <w:p w14:paraId="4430D371" w14:textId="430A99AF" w:rsidR="007D33F9" w:rsidRPr="004F03DF" w:rsidRDefault="00217CFB"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7D33F9" w:rsidRPr="004F03DF">
        <w:rPr>
          <w:rFonts w:ascii="Times New Roman" w:hAnsi="Times New Roman" w:cs="Times New Roman"/>
          <w:sz w:val="28"/>
          <w:szCs w:val="28"/>
          <w:lang w:val="ru-RU"/>
        </w:rPr>
        <w:t xml:space="preserve">СК-нің 72-бабының 2-тармағы гидротехникалық құрылысжайдың меншік иесіне (иеленушісіне) зерттеп-қарау жүргізу арқылы оның тиісті техникалық </w:t>
      </w:r>
      <w:r w:rsidR="00537C41" w:rsidRPr="004F03DF">
        <w:rPr>
          <w:rFonts w:ascii="Times New Roman" w:hAnsi="Times New Roman" w:cs="Times New Roman"/>
          <w:sz w:val="28"/>
          <w:szCs w:val="28"/>
          <w:lang w:val="ru-RU"/>
        </w:rPr>
        <w:t>жай-</w:t>
      </w:r>
      <w:r w:rsidR="007D33F9" w:rsidRPr="004F03DF">
        <w:rPr>
          <w:rFonts w:ascii="Times New Roman" w:hAnsi="Times New Roman" w:cs="Times New Roman"/>
          <w:sz w:val="28"/>
          <w:szCs w:val="28"/>
          <w:lang w:val="ru-RU"/>
        </w:rPr>
        <w:t xml:space="preserve">күйін қамтамасыз ету міндетін жүктейді. Заң иеленушіге зерттеп-қарау кестесі мен бағдарламасын әзірлеу жөніндегі бастаманы жүктейді, бұл объектінің қауіпсіздігі мен пайдалануға жарамдылығы үшін дербес жауапкершілік </w:t>
      </w:r>
      <w:r w:rsidR="006C7B70" w:rsidRPr="004F03DF">
        <w:rPr>
          <w:rFonts w:ascii="Times New Roman" w:hAnsi="Times New Roman" w:cs="Times New Roman"/>
          <w:sz w:val="28"/>
          <w:szCs w:val="28"/>
          <w:lang w:val="ru-RU"/>
        </w:rPr>
        <w:t>қағидаты</w:t>
      </w:r>
      <w:r w:rsidR="007D33F9" w:rsidRPr="004F03DF">
        <w:rPr>
          <w:rFonts w:ascii="Times New Roman" w:hAnsi="Times New Roman" w:cs="Times New Roman"/>
          <w:sz w:val="28"/>
          <w:szCs w:val="28"/>
          <w:lang w:val="ru-RU"/>
        </w:rPr>
        <w:t>н растайды.</w:t>
      </w:r>
    </w:p>
    <w:p w14:paraId="6559FDA7" w14:textId="17D52DE8"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Зерттеп-қарау нәтижелері бойынша меншік иесі жөндеу жұмыстарының жоспарын жасауға міндетті, ол тек техникалық ақауларды жоюды ғана емес, сонымен қатар судың ысырабы мен жылыстауын азайту жөніндегі іс-шараларды да қамтуға тиіс. Бұл су ресурстарын ұтымды пайдалану және оларға </w:t>
      </w:r>
      <w:r w:rsidR="00C872F6" w:rsidRPr="004F03DF">
        <w:rPr>
          <w:rFonts w:ascii="Times New Roman" w:hAnsi="Times New Roman" w:cs="Times New Roman"/>
          <w:sz w:val="28"/>
          <w:szCs w:val="28"/>
          <w:lang w:val="ru-RU"/>
        </w:rPr>
        <w:t>жағымсыз</w:t>
      </w:r>
      <w:r w:rsidRPr="004F03DF">
        <w:rPr>
          <w:rFonts w:ascii="Times New Roman" w:hAnsi="Times New Roman" w:cs="Times New Roman"/>
          <w:sz w:val="28"/>
          <w:szCs w:val="28"/>
          <w:lang w:val="ru-RU"/>
        </w:rPr>
        <w:t xml:space="preserve"> әсерді болдырмау басымдығын көрсетеді, бұл су заңнамасының экологиялық және ресурстық үнемдеу </w:t>
      </w:r>
      <w:r w:rsidR="00AD0E40" w:rsidRPr="004F03DF">
        <w:rPr>
          <w:rFonts w:ascii="Times New Roman" w:hAnsi="Times New Roman" w:cs="Times New Roman"/>
          <w:sz w:val="28"/>
          <w:szCs w:val="28"/>
          <w:lang w:val="ru-RU"/>
        </w:rPr>
        <w:t>қағидаттарына</w:t>
      </w:r>
      <w:r w:rsidRPr="004F03DF">
        <w:rPr>
          <w:rFonts w:ascii="Times New Roman" w:hAnsi="Times New Roman" w:cs="Times New Roman"/>
          <w:sz w:val="28"/>
          <w:szCs w:val="28"/>
          <w:lang w:val="ru-RU"/>
        </w:rPr>
        <w:t xml:space="preserve"> сәйкес келеді.</w:t>
      </w:r>
    </w:p>
    <w:p w14:paraId="068BC6C0" w14:textId="5B468DEE" w:rsidR="00217CFB"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Осылайша бұл норма техникалық қауіпсіздікті де, су ресурстарын қорғауды да қамтамасыз ете отырып, гидротехникалық құрылысжайларды пайдаланудағы жүйелі және профилактикалық тәсілге бағытталған.</w:t>
      </w:r>
    </w:p>
    <w:p w14:paraId="3E49313B" w14:textId="39B0F091" w:rsidR="007D33F9" w:rsidRPr="004F03DF" w:rsidRDefault="00217CFB"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3. </w:t>
      </w:r>
      <w:r w:rsidR="007D33F9" w:rsidRPr="004F03DF">
        <w:rPr>
          <w:rFonts w:ascii="Times New Roman" w:hAnsi="Times New Roman" w:cs="Times New Roman"/>
          <w:sz w:val="28"/>
          <w:szCs w:val="28"/>
          <w:lang w:val="ru-RU"/>
        </w:rPr>
        <w:t>Қарастырылып отырған СК-нің 72-бабының 3-тармағында жоғары қауіптілік санатына жатқызылған гидротехникалық құрылысжайларды зерттеп-қарауға қойылатын</w:t>
      </w:r>
      <w:r w:rsidR="00AD0E40" w:rsidRPr="004F03DF">
        <w:rPr>
          <w:rFonts w:ascii="Times New Roman" w:hAnsi="Times New Roman" w:cs="Times New Roman"/>
          <w:sz w:val="28"/>
          <w:szCs w:val="28"/>
          <w:lang w:val="ru-RU"/>
        </w:rPr>
        <w:t>,</w:t>
      </w:r>
      <w:r w:rsidR="007D33F9" w:rsidRPr="004F03DF">
        <w:rPr>
          <w:rFonts w:ascii="Times New Roman" w:hAnsi="Times New Roman" w:cs="Times New Roman"/>
          <w:sz w:val="28"/>
          <w:szCs w:val="28"/>
          <w:lang w:val="ru-RU"/>
        </w:rPr>
        <w:t xml:space="preserve"> күшейтілген талаптар бекітілген. Бұл авария болған жағдайда, әсіресе табиғи немесе техногендік сипаттағы төтенше жағдайлар кезінде адамдардың өміріне, денсаулығына және қоршаған ортаға төнетін әлеуетті қауіппен негізделеді.</w:t>
      </w:r>
    </w:p>
    <w:p w14:paraId="2ABAAB67" w14:textId="06BF7EF2"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Заң мұндай объектілерді бес жылда кемінде бір рет көп</w:t>
      </w:r>
      <w:r w:rsidR="00AD0E4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факторлы зерттеп-қараудан өткізу міндеттілігін белгілейді. Зерттеп-қараудың бұл түрі құрылысжайдың тек физикалық </w:t>
      </w:r>
      <w:r w:rsidR="00537C41" w:rsidRPr="004F03DF">
        <w:rPr>
          <w:rFonts w:ascii="Times New Roman" w:hAnsi="Times New Roman" w:cs="Times New Roman"/>
          <w:sz w:val="28"/>
          <w:szCs w:val="28"/>
          <w:lang w:val="ru-RU"/>
        </w:rPr>
        <w:t>жай-</w:t>
      </w:r>
      <w:r w:rsidRPr="004F03DF">
        <w:rPr>
          <w:rFonts w:ascii="Times New Roman" w:hAnsi="Times New Roman" w:cs="Times New Roman"/>
          <w:sz w:val="28"/>
          <w:szCs w:val="28"/>
          <w:lang w:val="ru-RU"/>
        </w:rPr>
        <w:t>күйін ғана емес, сонымен қатар оның әртүрлі сыртқы әсерлерге (сейсмикалық белсенділік, көшкіндер, тасқындар, техногендік авариялар және т.б.) төзімділігін кешенді бағалауды көздейді.</w:t>
      </w:r>
    </w:p>
    <w:p w14:paraId="5FECC190" w14:textId="207F0012" w:rsidR="00217CFB"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Гидротехникалық құрылысжайларды көп</w:t>
      </w:r>
      <w:r w:rsidR="00AD0E4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факторлы зерттеп-қараудың мақсаттары</w:t>
      </w:r>
      <w:r w:rsidR="00AD0E40"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 xml:space="preserve">оның нақты техникалық </w:t>
      </w:r>
      <w:r w:rsidR="00537C41" w:rsidRPr="004F03DF">
        <w:rPr>
          <w:rFonts w:ascii="Times New Roman" w:hAnsi="Times New Roman" w:cs="Times New Roman"/>
          <w:sz w:val="28"/>
          <w:szCs w:val="28"/>
          <w:lang w:val="ru-RU"/>
        </w:rPr>
        <w:t>жай-</w:t>
      </w:r>
      <w:r w:rsidRPr="004F03DF">
        <w:rPr>
          <w:rFonts w:ascii="Times New Roman" w:hAnsi="Times New Roman" w:cs="Times New Roman"/>
          <w:sz w:val="28"/>
          <w:szCs w:val="28"/>
          <w:lang w:val="ru-RU"/>
        </w:rPr>
        <w:t>күйі мен негізгі жабдықтарын бағалау, визуалды тексеру әдісімен және инженерлік зерттеулер (геодезиялық, геофизикалық, геотехникалық, гидрографиялық және басқа да) кешенін жүргізу арқылы олардың элементтерінің қалдық ресурсын анықтау, сондай-ақ гидротехникалық құрылысжайларды белгіленген пайдалану мерзімінен тыс пайдалануды жалғастыру мүмкіндігін бағалау үшін қауіпсіздік тапшылығын белгілеу. Гидротехникалық құрылысжайларды көп</w:t>
      </w:r>
      <w:r w:rsidR="00AD0E4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факторлы зерттеп-қарау нәтижелері гидротехникалық құрылысжайларды пайдалану </w:t>
      </w:r>
      <w:r w:rsidR="00303B5E"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мерзімін ұзартуға дайындау үшін негіз болып </w:t>
      </w:r>
      <w:r w:rsidR="00303B5E" w:rsidRPr="004F03DF">
        <w:rPr>
          <w:rFonts w:ascii="Times New Roman" w:hAnsi="Times New Roman" w:cs="Times New Roman"/>
          <w:sz w:val="28"/>
          <w:szCs w:val="28"/>
          <w:lang w:val="ru-RU"/>
        </w:rPr>
        <w:t>сана</w:t>
      </w:r>
      <w:r w:rsidRPr="004F03DF">
        <w:rPr>
          <w:rFonts w:ascii="Times New Roman" w:hAnsi="Times New Roman" w:cs="Times New Roman"/>
          <w:sz w:val="28"/>
          <w:szCs w:val="28"/>
          <w:lang w:val="ru-RU"/>
        </w:rPr>
        <w:t>лады.</w:t>
      </w:r>
    </w:p>
    <w:p w14:paraId="18CA8E14" w14:textId="43927525" w:rsidR="00217CFB" w:rsidRPr="004F03DF" w:rsidRDefault="007D33F9" w:rsidP="00217CFB">
      <w:pPr>
        <w:spacing w:after="0" w:line="240" w:lineRule="auto"/>
        <w:ind w:firstLine="708"/>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lang w:val="ru-RU"/>
        </w:rPr>
        <w:t>Көп</w:t>
      </w:r>
      <w:r w:rsidR="00AD0E4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факторлы зерттеп-қарау (кешенді талдау) мыналарды қамтиды:</w:t>
      </w:r>
      <w:r w:rsidR="00217CFB" w:rsidRPr="004F03DF">
        <w:rPr>
          <w:rFonts w:ascii="Times New Roman" w:hAnsi="Times New Roman" w:cs="Times New Roman"/>
          <w:sz w:val="28"/>
          <w:szCs w:val="28"/>
          <w:shd w:val="clear" w:color="auto" w:fill="FFFFFF"/>
          <w:lang w:val="ru-RU"/>
        </w:rPr>
        <w:t xml:space="preserve"> </w:t>
      </w:r>
    </w:p>
    <w:p w14:paraId="198A3A28" w14:textId="697BCF09" w:rsidR="007D33F9" w:rsidRPr="004F03DF" w:rsidRDefault="007D33F9" w:rsidP="007D33F9">
      <w:pPr>
        <w:spacing w:after="0" w:line="240" w:lineRule="auto"/>
        <w:ind w:firstLine="708"/>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 xml:space="preserve">объектіде орындалатын құрылыс конструкциялары мен құрылысжайлардың </w:t>
      </w:r>
      <w:r w:rsidR="00537C41" w:rsidRPr="004F03DF">
        <w:rPr>
          <w:rFonts w:ascii="Times New Roman" w:hAnsi="Times New Roman" w:cs="Times New Roman"/>
          <w:sz w:val="28"/>
          <w:szCs w:val="28"/>
          <w:shd w:val="clear" w:color="auto" w:fill="FFFFFF"/>
          <w:lang w:val="ru-RU"/>
        </w:rPr>
        <w:t>жай-</w:t>
      </w:r>
      <w:r w:rsidRPr="004F03DF">
        <w:rPr>
          <w:rFonts w:ascii="Times New Roman" w:hAnsi="Times New Roman" w:cs="Times New Roman"/>
          <w:sz w:val="28"/>
          <w:szCs w:val="28"/>
          <w:shd w:val="clear" w:color="auto" w:fill="FFFFFF"/>
          <w:lang w:val="ru-RU"/>
        </w:rPr>
        <w:t xml:space="preserve">күйіне мониторинг жүргізу деректерін талдау нәтижелері бойынша олардың </w:t>
      </w:r>
      <w:r w:rsidR="00C45CBA" w:rsidRPr="004F03DF">
        <w:rPr>
          <w:rFonts w:ascii="Times New Roman" w:hAnsi="Times New Roman" w:cs="Times New Roman"/>
          <w:sz w:val="28"/>
          <w:szCs w:val="28"/>
          <w:shd w:val="clear" w:color="auto" w:fill="FFFFFF"/>
          <w:lang w:val="ru-RU"/>
        </w:rPr>
        <w:t>жай-</w:t>
      </w:r>
      <w:r w:rsidRPr="004F03DF">
        <w:rPr>
          <w:rFonts w:ascii="Times New Roman" w:hAnsi="Times New Roman" w:cs="Times New Roman"/>
          <w:sz w:val="28"/>
          <w:szCs w:val="28"/>
          <w:shd w:val="clear" w:color="auto" w:fill="FFFFFF"/>
          <w:lang w:val="ru-RU"/>
        </w:rPr>
        <w:t>күйін бағалау;</w:t>
      </w:r>
    </w:p>
    <w:p w14:paraId="376ABB3B" w14:textId="709A5EF6" w:rsidR="00217CFB" w:rsidRPr="004F03DF" w:rsidRDefault="007D33F9" w:rsidP="007D33F9">
      <w:pPr>
        <w:spacing w:after="0" w:line="240" w:lineRule="auto"/>
        <w:ind w:firstLine="708"/>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 xml:space="preserve">бақылау-өлшеу аппаратурасын зерттеп-қарау, оның жұмысқа </w:t>
      </w:r>
      <w:r w:rsidR="00AD0E40" w:rsidRPr="004F03DF">
        <w:rPr>
          <w:rFonts w:ascii="Times New Roman" w:hAnsi="Times New Roman" w:cs="Times New Roman"/>
          <w:sz w:val="28"/>
          <w:szCs w:val="28"/>
          <w:shd w:val="clear" w:color="auto" w:fill="FFFFFF"/>
          <w:lang w:val="ru-RU"/>
        </w:rPr>
        <w:t xml:space="preserve">жарамдылығын </w:t>
      </w:r>
      <w:r w:rsidRPr="004F03DF">
        <w:rPr>
          <w:rFonts w:ascii="Times New Roman" w:hAnsi="Times New Roman" w:cs="Times New Roman"/>
          <w:sz w:val="28"/>
          <w:szCs w:val="28"/>
          <w:shd w:val="clear" w:color="auto" w:fill="FFFFFF"/>
          <w:lang w:val="ru-RU"/>
        </w:rPr>
        <w:t>және көрсеткіштерінің сенімділігін анықтау.</w:t>
      </w:r>
    </w:p>
    <w:p w14:paraId="149DA346" w14:textId="6D39F196" w:rsidR="00217CFB" w:rsidRPr="004F03DF" w:rsidRDefault="007D33F9" w:rsidP="00217CFB">
      <w:pPr>
        <w:spacing w:after="0" w:line="240" w:lineRule="auto"/>
        <w:ind w:firstLine="708"/>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Гидротехникалық құрылысжайларды көп</w:t>
      </w:r>
      <w:r w:rsidR="00AD0E40" w:rsidRPr="004F03DF">
        <w:rPr>
          <w:rFonts w:ascii="Times New Roman" w:hAnsi="Times New Roman" w:cs="Times New Roman"/>
          <w:sz w:val="28"/>
          <w:szCs w:val="28"/>
          <w:shd w:val="clear" w:color="auto" w:fill="FFFFFF"/>
          <w:lang w:val="ru-RU"/>
        </w:rPr>
        <w:t xml:space="preserve"> </w:t>
      </w:r>
      <w:r w:rsidRPr="004F03DF">
        <w:rPr>
          <w:rFonts w:ascii="Times New Roman" w:hAnsi="Times New Roman" w:cs="Times New Roman"/>
          <w:sz w:val="28"/>
          <w:szCs w:val="28"/>
          <w:shd w:val="clear" w:color="auto" w:fill="FFFFFF"/>
          <w:lang w:val="ru-RU"/>
        </w:rPr>
        <w:t>факторлы зерттеп-қарауды жүргізу қағидаларын уәкілетті орган айқындайды (СК-нің 23-бабы 1-тармағының 28) тармақшасы).</w:t>
      </w:r>
    </w:p>
    <w:p w14:paraId="7E8D69ED" w14:textId="48EE00C3" w:rsidR="00217CFB" w:rsidRPr="004F03DF" w:rsidRDefault="007D33F9"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Меншік иесі:</w:t>
      </w:r>
    </w:p>
    <w:p w14:paraId="3B4DEFCA" w14:textId="69A7FA37"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қауіпсіздік </w:t>
      </w:r>
      <w:r w:rsidR="00AD0E40" w:rsidRPr="004F03DF">
        <w:rPr>
          <w:rFonts w:ascii="Times New Roman" w:hAnsi="Times New Roman" w:cs="Times New Roman"/>
          <w:sz w:val="28"/>
          <w:szCs w:val="28"/>
          <w:lang w:val="ru-RU"/>
        </w:rPr>
        <w:t>өлшемшарттарын</w:t>
      </w:r>
      <w:r w:rsidRPr="004F03DF">
        <w:rPr>
          <w:rFonts w:ascii="Times New Roman" w:hAnsi="Times New Roman" w:cs="Times New Roman"/>
          <w:sz w:val="28"/>
          <w:szCs w:val="28"/>
          <w:lang w:val="ru-RU"/>
        </w:rPr>
        <w:t xml:space="preserve"> (құрылысжайдың сенімділігін көрсететін параметрлердің шекті мәндерін) әзірлеуге;</w:t>
      </w:r>
    </w:p>
    <w:p w14:paraId="48169527" w14:textId="6B0504DF" w:rsidR="00217CFB"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w:t>
      </w:r>
      <w:r w:rsidR="00AD0E40" w:rsidRPr="004F03DF">
        <w:rPr>
          <w:rFonts w:ascii="Times New Roman" w:hAnsi="Times New Roman" w:cs="Times New Roman"/>
          <w:sz w:val="28"/>
          <w:szCs w:val="28"/>
          <w:lang w:val="ru-RU"/>
        </w:rPr>
        <w:t>өлшемшарттардың</w:t>
      </w:r>
      <w:r w:rsidRPr="004F03DF">
        <w:rPr>
          <w:rFonts w:ascii="Times New Roman" w:hAnsi="Times New Roman" w:cs="Times New Roman"/>
          <w:sz w:val="28"/>
          <w:szCs w:val="28"/>
          <w:lang w:val="ru-RU"/>
        </w:rPr>
        <w:t xml:space="preserve"> сақталуына жыл сайынғы мониторингті жүзеге асыруға міндетті.</w:t>
      </w:r>
    </w:p>
    <w:p w14:paraId="2564D87B" w14:textId="65A13B4D" w:rsidR="00217CFB" w:rsidRPr="004F03DF" w:rsidRDefault="007D33F9"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жүйе үздіксіз бақылауды және қауіп факторларын ерте анықтауды қамтамасыз етеді, бұл апаттардың ықтималдығын азайтады және ГТҚ қауіпсіздігін қамтамасыз ету бойынша уақтылы шаралар қабылдауға мүмкіндік береді.</w:t>
      </w:r>
    </w:p>
    <w:p w14:paraId="18598AAF" w14:textId="24ADEC45" w:rsidR="007D33F9" w:rsidRPr="004F03DF" w:rsidRDefault="00217CFB"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7D33F9" w:rsidRPr="004F03DF">
        <w:rPr>
          <w:rFonts w:ascii="Times New Roman" w:hAnsi="Times New Roman" w:cs="Times New Roman"/>
          <w:sz w:val="28"/>
          <w:szCs w:val="28"/>
          <w:lang w:val="ru-RU"/>
        </w:rPr>
        <w:t>СК-нің 72-бабының 4-тармағы гидротехникалық құрылысжайларды көп</w:t>
      </w:r>
      <w:r w:rsidR="00AD0E40" w:rsidRPr="004F03DF">
        <w:rPr>
          <w:rFonts w:ascii="Times New Roman" w:hAnsi="Times New Roman" w:cs="Times New Roman"/>
          <w:sz w:val="28"/>
          <w:szCs w:val="28"/>
          <w:lang w:val="ru-RU"/>
        </w:rPr>
        <w:t xml:space="preserve"> </w:t>
      </w:r>
      <w:r w:rsidR="007D33F9" w:rsidRPr="004F03DF">
        <w:rPr>
          <w:rFonts w:ascii="Times New Roman" w:hAnsi="Times New Roman" w:cs="Times New Roman"/>
          <w:sz w:val="28"/>
          <w:szCs w:val="28"/>
          <w:lang w:val="ru-RU"/>
        </w:rPr>
        <w:t xml:space="preserve">факторлы зерттеп-қарау нәтижелерін қауіпсіздік декларациясы нысанында </w:t>
      </w:r>
      <w:r w:rsidR="007D33F9" w:rsidRPr="004F03DF">
        <w:rPr>
          <w:rFonts w:ascii="Times New Roman" w:hAnsi="Times New Roman" w:cs="Times New Roman"/>
          <w:sz w:val="28"/>
          <w:szCs w:val="28"/>
          <w:lang w:val="ru-RU"/>
        </w:rPr>
        <w:lastRenderedPageBreak/>
        <w:t xml:space="preserve">құжаттық рәсімдеу тәртібін реттейді, ол </w:t>
      </w:r>
      <w:r w:rsidR="00303B5E" w:rsidRPr="004F03DF">
        <w:rPr>
          <w:rFonts w:ascii="Times New Roman" w:hAnsi="Times New Roman" w:cs="Times New Roman"/>
          <w:sz w:val="28"/>
          <w:szCs w:val="28"/>
          <w:lang w:val="ru-RU"/>
        </w:rPr>
        <w:t xml:space="preserve">– </w:t>
      </w:r>
      <w:r w:rsidR="007D33F9" w:rsidRPr="004F03DF">
        <w:rPr>
          <w:rFonts w:ascii="Times New Roman" w:hAnsi="Times New Roman" w:cs="Times New Roman"/>
          <w:sz w:val="28"/>
          <w:szCs w:val="28"/>
          <w:lang w:val="ru-RU"/>
        </w:rPr>
        <w:t xml:space="preserve">объектінің белгіленген қауіпсіздік </w:t>
      </w:r>
      <w:r w:rsidR="00AD0E40" w:rsidRPr="004F03DF">
        <w:rPr>
          <w:rFonts w:ascii="Times New Roman" w:hAnsi="Times New Roman" w:cs="Times New Roman"/>
          <w:sz w:val="28"/>
          <w:szCs w:val="28"/>
          <w:lang w:val="ru-RU"/>
        </w:rPr>
        <w:t>өлшемшарттарына</w:t>
      </w:r>
      <w:r w:rsidR="007D33F9" w:rsidRPr="004F03DF">
        <w:rPr>
          <w:rFonts w:ascii="Times New Roman" w:hAnsi="Times New Roman" w:cs="Times New Roman"/>
          <w:sz w:val="28"/>
          <w:szCs w:val="28"/>
          <w:lang w:val="ru-RU"/>
        </w:rPr>
        <w:t xml:space="preserve"> сәйкестігін растайтын негізгі құжат.</w:t>
      </w:r>
    </w:p>
    <w:p w14:paraId="72674B2A" w14:textId="0F2E88FB"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Гидротехникалық құрылысжайлардың қауіпсіздік декларациясын меншік иесі немесе пайдаланушы ұйым әзірлейді және БСИ-ге (бассейндік су инспекциясына) ұсынады. Декларация құрылысжайдың қауіпсіздік </w:t>
      </w:r>
      <w:r w:rsidR="00AD0E40" w:rsidRPr="004F03DF">
        <w:rPr>
          <w:rFonts w:ascii="Times New Roman" w:hAnsi="Times New Roman" w:cs="Times New Roman"/>
          <w:sz w:val="28"/>
          <w:szCs w:val="28"/>
          <w:lang w:val="ru-RU"/>
        </w:rPr>
        <w:t>өлшемшарттарына</w:t>
      </w:r>
      <w:r w:rsidRPr="004F03DF">
        <w:rPr>
          <w:rFonts w:ascii="Times New Roman" w:hAnsi="Times New Roman" w:cs="Times New Roman"/>
          <w:sz w:val="28"/>
          <w:szCs w:val="28"/>
          <w:lang w:val="ru-RU"/>
        </w:rPr>
        <w:t xml:space="preserve"> сәйкестігі туралы ақпаратты, сондай-ақ қалыпты, төмендетілген, қанағаттанарлықсыз немесе қауіпті болуы мүмкін қауіпсіздік деңгейінің негіздемесін қамтиды.</w:t>
      </w:r>
    </w:p>
    <w:p w14:paraId="546BD446" w14:textId="532800EE"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Меншік иесіне (иеленушіге) зерттеп-қарауды</w:t>
      </w:r>
      <w:r w:rsidR="00AD0E40" w:rsidRPr="004F03DF">
        <w:rPr>
          <w:rFonts w:ascii="Times New Roman" w:hAnsi="Times New Roman" w:cs="Times New Roman"/>
          <w:sz w:val="28"/>
          <w:szCs w:val="28"/>
          <w:lang w:val="ru-RU"/>
        </w:rPr>
        <w:t xml:space="preserve"> да</w:t>
      </w:r>
      <w:r w:rsidRPr="004F03DF">
        <w:rPr>
          <w:rFonts w:ascii="Times New Roman" w:hAnsi="Times New Roman" w:cs="Times New Roman"/>
          <w:sz w:val="28"/>
          <w:szCs w:val="28"/>
          <w:lang w:val="ru-RU"/>
        </w:rPr>
        <w:t>, декларацияны әзірлеуді де ұйымдастыру міндеті жүктеледі. Бұл жұмыстарды меншік иесі өз бетінше немесе уәкілетті органның мұндай жұмыс түрлеріне рұқсаты бар аттестатталған бөгде ұйымды тарта отырып орындай алады.</w:t>
      </w:r>
    </w:p>
    <w:p w14:paraId="7C161BCD" w14:textId="62BBD8D6"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Орындау тәсіліне қарамастан декларация мен зерттеп-қарау нәтижелеріне сараптама жүргізу міндетті, бұл жүргізілген іс-шаралардың сапасы мен сенімділігін объективті тексеруді қамтамасыз етеді:</w:t>
      </w:r>
    </w:p>
    <w:p w14:paraId="35B9BF56" w14:textId="00AE283B" w:rsidR="007D33F9"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егер жұмыстарды меншік иесінің өзі орындаса, сараптаманы аттестатталған ұйым жүргізеді;</w:t>
      </w:r>
    </w:p>
    <w:p w14:paraId="0F120EB8" w14:textId="31EE2866" w:rsidR="00217CFB" w:rsidRPr="004F03DF" w:rsidRDefault="007D33F9" w:rsidP="007D33F9">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егер жұмыстарды аттестатталған ұйым орындаған болса, сараптаманы ұқсас аттестаты бар өзге, тәуелсіз ұйым жүргізуге тиіс.</w:t>
      </w:r>
    </w:p>
    <w:p w14:paraId="42CB69F5" w14:textId="0CF04C52" w:rsidR="00217CFB" w:rsidRPr="004F03DF" w:rsidRDefault="007D33F9"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Осылайша, заң шығарушы мүдделер қақтығысын болдырмайтын және су шаруашылығы құрылысжайлары қауіпсіздік жүйесінің сенімділігін арттыратын қосарланған бақылау тетігін қалайды. </w:t>
      </w:r>
      <w:r w:rsidR="00AD0E40" w:rsidRPr="004F03DF">
        <w:rPr>
          <w:rFonts w:ascii="Times New Roman" w:hAnsi="Times New Roman" w:cs="Times New Roman"/>
          <w:sz w:val="28"/>
          <w:szCs w:val="28"/>
          <w:lang w:val="ru-RU"/>
        </w:rPr>
        <w:t>Сараптаманы қосқанда, б</w:t>
      </w:r>
      <w:r w:rsidRPr="004F03DF">
        <w:rPr>
          <w:rFonts w:ascii="Times New Roman" w:hAnsi="Times New Roman" w:cs="Times New Roman"/>
          <w:sz w:val="28"/>
          <w:szCs w:val="28"/>
          <w:lang w:val="ru-RU"/>
        </w:rPr>
        <w:t>арлық шығыстарды</w:t>
      </w:r>
      <w:r w:rsidR="00AD0E4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меншік иесі өтейді, бұл оның объектіні пайдалану үшін толық жауапкершілігін айқындайды.</w:t>
      </w:r>
    </w:p>
    <w:p w14:paraId="077B8B0A" w14:textId="3160E706" w:rsidR="00282240" w:rsidRPr="004F03DF" w:rsidRDefault="00217CFB"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282240" w:rsidRPr="004F03DF">
        <w:rPr>
          <w:rFonts w:ascii="Times New Roman" w:hAnsi="Times New Roman" w:cs="Times New Roman"/>
          <w:sz w:val="28"/>
          <w:szCs w:val="28"/>
          <w:lang w:val="ru-RU"/>
        </w:rPr>
        <w:t>Қарастырылып отырған СК-нің 72-бабының 5-тармағында қауіпсіздік декларациясын бассейндік су инспекциясында тіркеу міндеті бекітілген, бұл құжатқа ресми мәртебе береді және оның гидротехникалық құрылысжайлардың қауіпсіздігін мемлекеттік бақылау жүйесіне енуін қамтамасыз етеді.</w:t>
      </w:r>
    </w:p>
    <w:p w14:paraId="545C7A00" w14:textId="74717DC1"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Тіркеу декларацияға тіркеу шифрын беру арқылы жүзеге асырылады, бұл оны бірыңғай есепке алуда сәйкестендіруге және кейіннен су пайдалану мен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қорғау саласындағы тексерулер, мониторинг жүргізу және шешімдер қабылдау кезінде пайдалануға мүмкіндік береді.</w:t>
      </w:r>
    </w:p>
    <w:p w14:paraId="4C1D1E1B" w14:textId="7AC12F22"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Тіркеу үшін өтініш беруші (меншік иесі немесе ол уәкілеттік берген тұлға) мыналарды ұсынуға міндетті:</w:t>
      </w:r>
    </w:p>
    <w:p w14:paraId="3BFF82F3" w14:textId="692311F6"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тіркеу туралы өтініш;</w:t>
      </w:r>
    </w:p>
    <w:p w14:paraId="07C020EC" w14:textId="0200D644"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қауіпсіздік декларациясының көшірмесі;</w:t>
      </w:r>
    </w:p>
    <w:p w14:paraId="3C0C485D" w14:textId="70BBA12C"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декларацияның сенімділігін және оның белгіленген талаптарға сәйкестігін растайтын сараптамалық қорытындының көшірмесі.</w:t>
      </w:r>
    </w:p>
    <w:p w14:paraId="3E40FE23" w14:textId="30BB70CC"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Осылайша</w:t>
      </w:r>
      <w:r w:rsidR="00DF00DE"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тіркеу жай ғана формалды емес, </w:t>
      </w:r>
      <w:r w:rsidR="00C519E6" w:rsidRPr="004F03DF">
        <w:rPr>
          <w:rFonts w:ascii="Times New Roman" w:hAnsi="Times New Roman" w:cs="Times New Roman"/>
          <w:sz w:val="28"/>
          <w:szCs w:val="28"/>
          <w:lang w:val="ru-RU"/>
        </w:rPr>
        <w:t xml:space="preserve">ол қауіпсіздікті бағалау рәсімінің соңғы кезеңі болып табылады және гидротехникалық құрылыстың </w:t>
      </w:r>
      <w:r w:rsidR="00C519E6" w:rsidRPr="004F03DF">
        <w:rPr>
          <w:rFonts w:ascii="Times New Roman" w:hAnsi="Times New Roman" w:cs="Times New Roman"/>
          <w:sz w:val="28"/>
          <w:szCs w:val="28"/>
          <w:lang w:val="ru-RU"/>
        </w:rPr>
        <w:lastRenderedPageBreak/>
        <w:t>тексеріліп, зерттелгенін, сондай-ақ ықтимал тәуекелдер ескеріле отырып, қауіпсіз деп танылғанын растайды.</w:t>
      </w:r>
    </w:p>
    <w:p w14:paraId="5E626333" w14:textId="6C4A220E" w:rsidR="00217CFB" w:rsidRPr="004F03DF" w:rsidRDefault="00217CFB"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6. </w:t>
      </w:r>
      <w:r w:rsidR="00282240" w:rsidRPr="004F03DF">
        <w:rPr>
          <w:rFonts w:ascii="Times New Roman" w:hAnsi="Times New Roman" w:cs="Times New Roman"/>
          <w:sz w:val="28"/>
          <w:szCs w:val="28"/>
          <w:lang w:val="ru-RU"/>
        </w:rPr>
        <w:t xml:space="preserve">СК-нің 72-бабының 6-тармағына сәйкес, заң бассейндік су инспекциясына қауіпсіздік декларациясын тіркеу туралы шешім қабылдау немесе одан бас тарту құқығын береді, бірақ бұл тек уәжді негіздер болған жағдайда ғана жүзеге асырылады. Бұл әкімшілік рәсімдердің негізділігі мен ашықтығы </w:t>
      </w:r>
      <w:r w:rsidR="006C7B70" w:rsidRPr="004F03DF">
        <w:rPr>
          <w:rFonts w:ascii="Times New Roman" w:hAnsi="Times New Roman" w:cs="Times New Roman"/>
          <w:sz w:val="28"/>
          <w:szCs w:val="28"/>
          <w:lang w:val="ru-RU"/>
        </w:rPr>
        <w:t>қағидаты</w:t>
      </w:r>
      <w:r w:rsidR="00282240" w:rsidRPr="004F03DF">
        <w:rPr>
          <w:rFonts w:ascii="Times New Roman" w:hAnsi="Times New Roman" w:cs="Times New Roman"/>
          <w:sz w:val="28"/>
          <w:szCs w:val="28"/>
          <w:lang w:val="ru-RU"/>
        </w:rPr>
        <w:t>н қамтамасыз етеді.</w:t>
      </w:r>
    </w:p>
    <w:p w14:paraId="7F84773C" w14:textId="5DD5C97A"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Тіркеуден бас тарту үшін, мысалы, мыналар негіз болуы мүмкін:</w:t>
      </w:r>
    </w:p>
    <w:p w14:paraId="43539DD4" w14:textId="4642D4D3"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ұсынылған құжаттардың толық еместігі немесе мәліметтердің бұрыстығы;</w:t>
      </w:r>
    </w:p>
    <w:p w14:paraId="6B7D7105" w14:textId="79DAB2DE"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декларация мазмұнының заңнама талаптарына сәйкес келмеуі.</w:t>
      </w:r>
    </w:p>
    <w:p w14:paraId="4665AB60" w14:textId="1B68E51F"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Оң шешім қабылданған жағдайда, тіркелген декларацияның көшірмесі инспекцияда сақталуға жатады, бұл:</w:t>
      </w:r>
    </w:p>
    <w:p w14:paraId="4328E3F8" w14:textId="349A42BF"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тексерулер кезінде ақпаратқа қол жеткізуді және бақылауды қамтамасыз етуге;</w:t>
      </w:r>
    </w:p>
    <w:p w14:paraId="311A2D84" w14:textId="60DE34EC"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қауіпсіз және </w:t>
      </w:r>
      <w:r w:rsidR="00991902" w:rsidRPr="004F03DF">
        <w:rPr>
          <w:rFonts w:ascii="Times New Roman" w:hAnsi="Times New Roman" w:cs="Times New Roman"/>
          <w:sz w:val="28"/>
          <w:szCs w:val="28"/>
          <w:lang w:val="ru-RU"/>
        </w:rPr>
        <w:t xml:space="preserve">қауіптілігі ықтимал </w:t>
      </w:r>
      <w:r w:rsidRPr="004F03DF">
        <w:rPr>
          <w:rFonts w:ascii="Times New Roman" w:hAnsi="Times New Roman" w:cs="Times New Roman"/>
          <w:sz w:val="28"/>
          <w:szCs w:val="28"/>
          <w:lang w:val="ru-RU"/>
        </w:rPr>
        <w:t>объектілердің тізілімін қалыптастыруға;</w:t>
      </w:r>
    </w:p>
    <w:p w14:paraId="09294D71" w14:textId="5450DB9F"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төтенше ден қою шараларын әзірлеу кезінде деректерді пайдалануға мүмкіндік береді.</w:t>
      </w:r>
    </w:p>
    <w:p w14:paraId="108C9682" w14:textId="4DC26D60"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Осылайша, декларацияны тіркеу және оны су инспекциясында сақтау </w:t>
      </w:r>
      <w:r w:rsidR="00991902"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бұл гидротехникалық құрылысжайларды пайдалануға байланысты тәуекелдерді бақылауды да, превентивті басқаруды да қамтамасыз ететін мемлекеттік қауіпсіздік жүйесінің элементі.</w:t>
      </w:r>
      <w:r w:rsidR="00C45CBA" w:rsidRPr="004F03DF">
        <w:rPr>
          <w:rFonts w:ascii="Times New Roman" w:hAnsi="Times New Roman" w:cs="Times New Roman"/>
          <w:sz w:val="28"/>
          <w:szCs w:val="28"/>
          <w:lang w:val="ru-RU"/>
        </w:rPr>
        <w:t xml:space="preserve"> </w:t>
      </w:r>
    </w:p>
    <w:p w14:paraId="7C76C460" w14:textId="66B42CDA" w:rsidR="00217CFB" w:rsidRPr="004F03DF" w:rsidRDefault="00217CFB"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7. </w:t>
      </w:r>
      <w:r w:rsidR="00282240" w:rsidRPr="004F03DF">
        <w:rPr>
          <w:rFonts w:ascii="Times New Roman" w:hAnsi="Times New Roman" w:cs="Times New Roman"/>
          <w:sz w:val="28"/>
          <w:szCs w:val="28"/>
          <w:lang w:val="ru-RU"/>
        </w:rPr>
        <w:t xml:space="preserve">СК-нің 72-бабының 7-тармағында көзделген норма гидротехникалық құрылысжайлардың қауіпсіздік </w:t>
      </w:r>
      <w:r w:rsidR="00C45CBA" w:rsidRPr="004F03DF">
        <w:rPr>
          <w:rFonts w:ascii="Times New Roman" w:hAnsi="Times New Roman" w:cs="Times New Roman"/>
          <w:sz w:val="28"/>
          <w:szCs w:val="28"/>
          <w:lang w:val="ru-RU"/>
        </w:rPr>
        <w:t>жағдайы</w:t>
      </w:r>
      <w:r w:rsidR="00282240" w:rsidRPr="004F03DF">
        <w:rPr>
          <w:rFonts w:ascii="Times New Roman" w:hAnsi="Times New Roman" w:cs="Times New Roman"/>
          <w:sz w:val="28"/>
          <w:szCs w:val="28"/>
          <w:lang w:val="ru-RU"/>
        </w:rPr>
        <w:t xml:space="preserve"> туралы ақпараттың ашықтығы мен қолжетімділігін қамтамасыз етуге бағытталған. Декларацияларды тіркеген объектілер мен ұйымдардың тізбесін уәкілетті органның ресми интернет-ресурсында орналастыру:</w:t>
      </w:r>
    </w:p>
    <w:p w14:paraId="3C891387" w14:textId="7D0FC3F9" w:rsidR="00282240" w:rsidRPr="004F03DF" w:rsidRDefault="00991902"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қауіптілігі ықтимал </w:t>
      </w:r>
      <w:r w:rsidR="00282240" w:rsidRPr="004F03DF">
        <w:rPr>
          <w:rFonts w:ascii="Times New Roman" w:hAnsi="Times New Roman" w:cs="Times New Roman"/>
          <w:sz w:val="28"/>
          <w:szCs w:val="28"/>
          <w:lang w:val="ru-RU"/>
        </w:rPr>
        <w:t>объектілерді пайдалану саласындағы қызметтің ашықтығына ықпал етеді;</w:t>
      </w:r>
    </w:p>
    <w:p w14:paraId="4747B979" w14:textId="2581BEF7"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бақылаушы органдар, азаматтар, экологиялық ұйымдар және басқа да мүдделі тараптар үшін ақпараттық қолжетімділікті қамтамасыз етеді;</w:t>
      </w:r>
    </w:p>
    <w:p w14:paraId="55FFFB01" w14:textId="25A320EA"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қоғамдық бақылау тетігі және меншік иелері үшін заңнама талаптарын адал орындауға қосымша мотивация ретінде қызмет етеді.</w:t>
      </w:r>
    </w:p>
    <w:p w14:paraId="584D45E8" w14:textId="5955D4DD"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Тіркеу деректерінің жариялылығы қадағалаудың превентивті сипатын күшейтеді және су қауіпсіздігі саласындағы құқықтық жауапкершілік пен есептілік жүйесін қалыптастырады.</w:t>
      </w:r>
    </w:p>
    <w:p w14:paraId="277FA861" w14:textId="7E11461A" w:rsidR="00217CFB" w:rsidRPr="004F03DF" w:rsidRDefault="00217CFB"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8. </w:t>
      </w:r>
      <w:r w:rsidR="00282240" w:rsidRPr="004F03DF">
        <w:rPr>
          <w:rFonts w:ascii="Times New Roman" w:hAnsi="Times New Roman" w:cs="Times New Roman"/>
          <w:b/>
          <w:sz w:val="28"/>
          <w:szCs w:val="28"/>
          <w:lang w:val="ru-RU"/>
        </w:rPr>
        <w:t xml:space="preserve">СК-нің 72-бабының 8-тармағы </w:t>
      </w:r>
      <w:r w:rsidR="00282240" w:rsidRPr="004F03DF">
        <w:rPr>
          <w:rFonts w:ascii="Times New Roman" w:hAnsi="Times New Roman" w:cs="Times New Roman"/>
          <w:sz w:val="28"/>
          <w:szCs w:val="28"/>
          <w:lang w:val="ru-RU"/>
        </w:rPr>
        <w:t>гидротехникалық құрылысжай</w:t>
      </w:r>
      <w:r w:rsidR="008E4E7B" w:rsidRPr="004F03DF">
        <w:rPr>
          <w:rFonts w:ascii="Times New Roman" w:hAnsi="Times New Roman" w:cs="Times New Roman"/>
          <w:sz w:val="28"/>
          <w:szCs w:val="28"/>
          <w:lang w:val="ru-RU"/>
        </w:rPr>
        <w:t>лар</w:t>
      </w:r>
      <w:r w:rsidR="00282240" w:rsidRPr="004F03DF">
        <w:rPr>
          <w:rFonts w:ascii="Times New Roman" w:hAnsi="Times New Roman" w:cs="Times New Roman"/>
          <w:sz w:val="28"/>
          <w:szCs w:val="28"/>
          <w:lang w:val="ru-RU"/>
        </w:rPr>
        <w:t>дың қауіпсіздігін</w:t>
      </w:r>
      <w:r w:rsidR="008E4E7B" w:rsidRPr="004F03DF">
        <w:rPr>
          <w:rFonts w:ascii="Times New Roman" w:hAnsi="Times New Roman" w:cs="Times New Roman"/>
          <w:sz w:val="28"/>
          <w:szCs w:val="28"/>
          <w:lang w:val="ru-RU"/>
        </w:rPr>
        <w:t xml:space="preserve"> қамтамасыз етуге</w:t>
      </w:r>
      <w:r w:rsidR="00282240" w:rsidRPr="004F03DF">
        <w:rPr>
          <w:rFonts w:ascii="Times New Roman" w:hAnsi="Times New Roman" w:cs="Times New Roman"/>
          <w:sz w:val="28"/>
          <w:szCs w:val="28"/>
          <w:lang w:val="ru-RU"/>
        </w:rPr>
        <w:t xml:space="preserve"> әсер </w:t>
      </w:r>
      <w:r w:rsidR="008E4E7B" w:rsidRPr="004F03DF">
        <w:rPr>
          <w:rFonts w:ascii="Times New Roman" w:hAnsi="Times New Roman" w:cs="Times New Roman"/>
          <w:sz w:val="28"/>
          <w:szCs w:val="28"/>
          <w:lang w:val="ru-RU"/>
        </w:rPr>
        <w:t>ететін</w:t>
      </w:r>
      <w:r w:rsidR="00282240" w:rsidRPr="004F03DF">
        <w:rPr>
          <w:rFonts w:ascii="Times New Roman" w:hAnsi="Times New Roman" w:cs="Times New Roman"/>
          <w:sz w:val="28"/>
          <w:szCs w:val="28"/>
          <w:lang w:val="ru-RU"/>
        </w:rPr>
        <w:t xml:space="preserve"> жағдайлар өзгерген кезде қауіпсіздік декларациясын </w:t>
      </w:r>
      <w:r w:rsidR="008E4E7B" w:rsidRPr="004F03DF">
        <w:rPr>
          <w:rFonts w:ascii="Times New Roman" w:hAnsi="Times New Roman" w:cs="Times New Roman"/>
          <w:sz w:val="28"/>
          <w:szCs w:val="28"/>
          <w:lang w:val="ru-RU"/>
        </w:rPr>
        <w:t>қайта қарау</w:t>
      </w:r>
      <w:r w:rsidR="00282240" w:rsidRPr="004F03DF">
        <w:rPr>
          <w:rFonts w:ascii="Times New Roman" w:hAnsi="Times New Roman" w:cs="Times New Roman"/>
          <w:sz w:val="28"/>
          <w:szCs w:val="28"/>
          <w:lang w:val="ru-RU"/>
        </w:rPr>
        <w:t xml:space="preserve"> міндетін белгілейді. Бұған мыналар кіреді:</w:t>
      </w:r>
    </w:p>
    <w:p w14:paraId="540CD61E" w14:textId="1CA185C8"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табиғи өзгерістер (мысалы, сулылық деңгейінің, сейсмикалық белсенділіктің өзгеруі);</w:t>
      </w:r>
    </w:p>
    <w:p w14:paraId="29835533" w14:textId="7B960452"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техникалық араласулар (реконструкциялау, жаңғырту);</w:t>
      </w:r>
    </w:p>
    <w:p w14:paraId="7E34ACF4" w14:textId="2E684C1C"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анықталған жаңа тәуекелдер.</w:t>
      </w:r>
    </w:p>
    <w:p w14:paraId="45DC08CC" w14:textId="1D143AD7"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жағдайларда декларацияны қайта қарау </w:t>
      </w:r>
      <w:r w:rsidR="00303B5E"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оның өзектілігі мен сенімділігін қолдауға бағытталған міндетті рәсім.</w:t>
      </w:r>
    </w:p>
    <w:p w14:paraId="254A5333" w14:textId="2123A431"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Өзгерістер енгізілген кезде:</w:t>
      </w:r>
    </w:p>
    <w:p w14:paraId="6E7CF4B8" w14:textId="60AD082A"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декларация қайтадан сараптамадан өтуге жатады, бұл деректерді субъективті немесе біржақты редакциялау мүмкіндігін болдырмайды;</w:t>
      </w:r>
    </w:p>
    <w:p w14:paraId="0FB7BAC3" w14:textId="18646B77"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құжат үш айдан кешіктірілмейтін мерзімде белгіленген тәртіппен қайта тіркелуге тиіс, бұл </w:t>
      </w:r>
      <w:r w:rsidR="00991902" w:rsidRPr="004F03DF">
        <w:rPr>
          <w:rFonts w:ascii="Times New Roman" w:hAnsi="Times New Roman" w:cs="Times New Roman"/>
          <w:sz w:val="28"/>
          <w:szCs w:val="28"/>
          <w:lang w:val="ru-RU"/>
        </w:rPr>
        <w:t xml:space="preserve">қауіптілігі ықтимал </w:t>
      </w:r>
      <w:r w:rsidRPr="004F03DF">
        <w:rPr>
          <w:rFonts w:ascii="Times New Roman" w:hAnsi="Times New Roman" w:cs="Times New Roman"/>
          <w:sz w:val="28"/>
          <w:szCs w:val="28"/>
          <w:lang w:val="ru-RU"/>
        </w:rPr>
        <w:t>өзгерістерге ден қоюдың қатаң мерзімдерін айқындайды.</w:t>
      </w:r>
    </w:p>
    <w:p w14:paraId="16849552" w14:textId="1D812CE6"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Осылайша, бұл норма қауіпсіздікті превентивті қамтамасыз етуге және жобалау-пайдалану құжаттамасының уақтылы түзетілмеуінен болатын авариялардың алдын алуға бағытталған.</w:t>
      </w:r>
    </w:p>
    <w:p w14:paraId="66FD83E7" w14:textId="77777777" w:rsidR="00217CFB" w:rsidRPr="004F03DF" w:rsidRDefault="00217CFB" w:rsidP="008E4E7B">
      <w:pPr>
        <w:spacing w:after="0" w:line="240" w:lineRule="auto"/>
        <w:jc w:val="both"/>
        <w:rPr>
          <w:rFonts w:ascii="Times New Roman" w:hAnsi="Times New Roman" w:cs="Times New Roman"/>
          <w:sz w:val="28"/>
          <w:szCs w:val="28"/>
          <w:lang w:val="ru-RU"/>
        </w:rPr>
      </w:pPr>
    </w:p>
    <w:p w14:paraId="26BA296F" w14:textId="1B555094"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73-бапқа түсіндірме.</w:t>
      </w:r>
      <w:r w:rsidR="00217CFB" w:rsidRPr="004F03DF">
        <w:rPr>
          <w:rFonts w:ascii="Times New Roman" w:eastAsiaTheme="minorHAnsi" w:hAnsi="Times New Roman" w:cs="Times New Roman"/>
          <w:b/>
          <w:sz w:val="28"/>
          <w:szCs w:val="28"/>
          <w:lang w:eastAsia="en-US"/>
        </w:rPr>
        <w:t xml:space="preserve"> </w:t>
      </w:r>
      <w:r w:rsidR="00F94026" w:rsidRPr="004F03DF">
        <w:rPr>
          <w:rFonts w:ascii="Times New Roman" w:eastAsiaTheme="minorHAnsi" w:hAnsi="Times New Roman" w:cs="Times New Roman"/>
          <w:b/>
          <w:sz w:val="28"/>
          <w:szCs w:val="28"/>
          <w:lang w:eastAsia="en-US"/>
        </w:rPr>
        <w:t>Тірек гидротехникалық құрылысжайларды пайдаланудың ерекше режимі</w:t>
      </w:r>
    </w:p>
    <w:p w14:paraId="4ED44C1C"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41789E45" w14:textId="62B2F4A4" w:rsidR="00217CFB" w:rsidRPr="004F03DF" w:rsidRDefault="00F94026" w:rsidP="00217CFB">
      <w:pPr>
        <w:spacing w:after="120"/>
        <w:ind w:firstLine="709"/>
        <w:contextualSpacing/>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73-бап. Тірек гидротехникалық құрылысжайларды пайдаланудың ерекше режимі</w:t>
      </w:r>
    </w:p>
    <w:p w14:paraId="563C49BB" w14:textId="382CB38B" w:rsidR="00F94026" w:rsidRPr="004F03DF" w:rsidRDefault="00F94026" w:rsidP="00F94026">
      <w:pPr>
        <w:spacing w:after="120"/>
        <w:ind w:firstLine="709"/>
        <w:contextualSpacing/>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Декларацияда көрсетілген тірек гидротехникалық құрылысжай авария алдындағы немесе авариялық күйде болған не осы Кодекстің 72-бабының 3, 4, 5 және 8-тармақтарында көзделген шарттарға сәйкес келетін қолданыстағы декларация болмаған, сондай-ақ меншік иесі (иеленуші) оның тиісті техникалық жай-күйін қамтамасыз ете алмаған жағдайларда, уәкілетті орган төтенше жағдайдың туындауының алдын алу мақсатында, су қоймасын су тасқыны алдындағы кезеңде босатуды және гидротехникалық құрылысжай арқылы суды транзиттік өткізуді қамтамасыз ететіндей тірек гидротехникалық құрылысжайды пайдаланудың ерекше режимін белгілеуге құқылы.</w:t>
      </w:r>
    </w:p>
    <w:p w14:paraId="3B15E872" w14:textId="5F7B73C5" w:rsidR="00217CFB" w:rsidRPr="004F03DF" w:rsidRDefault="00F94026" w:rsidP="00F94026">
      <w:pPr>
        <w:spacing w:after="120"/>
        <w:ind w:firstLine="709"/>
        <w:contextualSpacing/>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Тірек гидротехникалық құрылысжайды пайдаланудың ерекше режимін (гидротехникалық құрылысжайға зерттеп-қарауды немесе онда жөндеу жұмыстарын жүргізу мерзімдері, шарттары, өзара есеп айырысулар) уәкілетті орган нақты гидротехникалық құрылысжайға қатысты айқындайды.</w:t>
      </w:r>
    </w:p>
    <w:p w14:paraId="5283214C" w14:textId="77777777" w:rsidR="00217CFB" w:rsidRPr="004F03DF" w:rsidRDefault="00217CFB" w:rsidP="00217CFB">
      <w:pPr>
        <w:spacing w:after="120"/>
        <w:ind w:firstLine="709"/>
        <w:contextualSpacing/>
        <w:jc w:val="both"/>
        <w:rPr>
          <w:b/>
          <w:lang w:val="ru-RU"/>
        </w:rPr>
      </w:pPr>
    </w:p>
    <w:p w14:paraId="0118C269" w14:textId="1E15279B" w:rsidR="00282240" w:rsidRPr="004F03DF" w:rsidRDefault="00217CFB" w:rsidP="008E4E7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1.</w:t>
      </w:r>
      <w:r w:rsidRPr="004F03DF">
        <w:rPr>
          <w:rFonts w:ascii="Times New Roman" w:hAnsi="Times New Roman" w:cs="Times New Roman"/>
          <w:b/>
          <w:sz w:val="28"/>
          <w:szCs w:val="28"/>
          <w:lang w:val="ru-RU"/>
        </w:rPr>
        <w:t xml:space="preserve"> </w:t>
      </w:r>
      <w:r w:rsidR="00282240" w:rsidRPr="004F03DF">
        <w:rPr>
          <w:rFonts w:ascii="Times New Roman" w:hAnsi="Times New Roman" w:cs="Times New Roman"/>
          <w:b/>
          <w:sz w:val="28"/>
          <w:szCs w:val="28"/>
          <w:lang w:val="ru-RU"/>
        </w:rPr>
        <w:t xml:space="preserve">СК-нің 73-бабы </w:t>
      </w:r>
      <w:r w:rsidR="00282240" w:rsidRPr="004F03DF">
        <w:rPr>
          <w:rFonts w:ascii="Times New Roman" w:hAnsi="Times New Roman" w:cs="Times New Roman"/>
          <w:sz w:val="28"/>
          <w:szCs w:val="28"/>
          <w:lang w:val="ru-RU"/>
        </w:rPr>
        <w:t>аварияның туындау қаупі нақты болған немесе объектінің қауіпсіздігін растайтын тиісті құжаттама (қауіпсіздік декларациясы) болмаған жағдайларда, тірек гидротехникалық құрылысжайларын пайдаланудың ерекше режимін енгізу тәртібін реттейді.</w:t>
      </w:r>
    </w:p>
    <w:p w14:paraId="0CE40E4A" w14:textId="29F4646E"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73-бабының 1-тармағы құрылысжай авария алдындағы немесе авариялық күйде болғанда не СК-нің 72-бабының 3, 4, 5 және 8-тармақтарында </w:t>
      </w:r>
      <w:r w:rsidRPr="004F03DF">
        <w:rPr>
          <w:rFonts w:ascii="Times New Roman" w:hAnsi="Times New Roman" w:cs="Times New Roman"/>
          <w:sz w:val="28"/>
          <w:szCs w:val="28"/>
          <w:lang w:val="ru-RU"/>
        </w:rPr>
        <w:lastRenderedPageBreak/>
        <w:t xml:space="preserve">көзделген талаптарға сәйкес келетін қолданыстағы декларация болмағанда, сондай-ақ ГТҚ меншік иесі оның тиісті техникалық </w:t>
      </w:r>
      <w:r w:rsidR="00C45CBA" w:rsidRPr="004F03DF">
        <w:rPr>
          <w:rFonts w:ascii="Times New Roman" w:hAnsi="Times New Roman" w:cs="Times New Roman"/>
          <w:sz w:val="28"/>
          <w:szCs w:val="28"/>
          <w:lang w:val="ru-RU"/>
        </w:rPr>
        <w:t>жай-</w:t>
      </w:r>
      <w:r w:rsidRPr="004F03DF">
        <w:rPr>
          <w:rFonts w:ascii="Times New Roman" w:hAnsi="Times New Roman" w:cs="Times New Roman"/>
          <w:sz w:val="28"/>
          <w:szCs w:val="28"/>
          <w:lang w:val="ru-RU"/>
        </w:rPr>
        <w:t>күйін қамтамасыз ете алмаған кезде, уәкілетті орган тірек құрылысжайын пайдаланудың ерекше режимін енгізуге құқылы екенін белгілейді.</w:t>
      </w:r>
    </w:p>
    <w:p w14:paraId="6BB828BA" w14:textId="506C4ADF" w:rsidR="00282240"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ереженің мақсаты </w:t>
      </w:r>
      <w:r w:rsidR="008E4E7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тасқын алдындағы кезеңде су қоймасындағы суды ағызуды және құрылысжай арқылы суды транзиттік өткізуді қоса алғанда, су режимін бақылау арқылы төтенше жағдайдың туындау тәуекелін азайту.</w:t>
      </w:r>
    </w:p>
    <w:p w14:paraId="533912A6" w14:textId="12FF5D96" w:rsidR="00217CFB" w:rsidRPr="004F03DF" w:rsidRDefault="00282240" w:rsidP="00282240">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халықты, мүлікті және қоршаған ортаны гидротехникалық құрылысжайдың ықтимал бұзылу салдарын қорғаудың превентивті шарасы ретінде қызмет етеді.</w:t>
      </w:r>
    </w:p>
    <w:p w14:paraId="4F8D4498" w14:textId="11E18754" w:rsidR="00217CFB" w:rsidRPr="004F03DF" w:rsidRDefault="00217CFB"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282240" w:rsidRPr="004F03DF">
        <w:rPr>
          <w:rFonts w:ascii="Times New Roman" w:hAnsi="Times New Roman" w:cs="Times New Roman"/>
          <w:b/>
          <w:sz w:val="28"/>
          <w:szCs w:val="28"/>
          <w:lang w:val="ru-RU"/>
        </w:rPr>
        <w:t xml:space="preserve">СК-нің 73-бабының 2-тармағы </w:t>
      </w:r>
      <w:r w:rsidR="00282240" w:rsidRPr="004F03DF">
        <w:rPr>
          <w:rFonts w:ascii="Times New Roman" w:hAnsi="Times New Roman" w:cs="Times New Roman"/>
          <w:sz w:val="28"/>
          <w:szCs w:val="28"/>
          <w:lang w:val="ru-RU"/>
        </w:rPr>
        <w:t>ерекше режимнің нақты параметрлерін (мерзімдерін, зерттеп-қарау, жөндеу шарттарын, қаржылық мәселелерді) уәкілетті орган әрбір объект үшін жеке белгілейтінін бекітеді. Бұл құрылысжайдың бірегей техникалық және табиғи-климаттық ерекшеліктерін ескеруге мүмкіндік береді.</w:t>
      </w:r>
    </w:p>
    <w:p w14:paraId="798D5056" w14:textId="77777777" w:rsidR="00217CFB" w:rsidRPr="004F03DF" w:rsidRDefault="00217CFB" w:rsidP="00217CFB">
      <w:pPr>
        <w:spacing w:after="0" w:line="240" w:lineRule="auto"/>
        <w:ind w:firstLine="708"/>
        <w:jc w:val="both"/>
        <w:rPr>
          <w:rFonts w:ascii="Times New Roman" w:hAnsi="Times New Roman" w:cs="Times New Roman"/>
          <w:sz w:val="28"/>
          <w:szCs w:val="28"/>
          <w:lang w:val="ru-RU"/>
        </w:rPr>
      </w:pPr>
    </w:p>
    <w:p w14:paraId="3D4FDA45" w14:textId="3A8ED81E"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74-бапқа түсіндірме.</w:t>
      </w:r>
      <w:r w:rsidR="00217CFB" w:rsidRPr="004F03DF">
        <w:rPr>
          <w:rFonts w:ascii="Times New Roman" w:eastAsiaTheme="minorHAnsi" w:hAnsi="Times New Roman" w:cs="Times New Roman"/>
          <w:b/>
          <w:sz w:val="28"/>
          <w:szCs w:val="28"/>
          <w:lang w:eastAsia="en-US"/>
        </w:rPr>
        <w:t xml:space="preserve"> </w:t>
      </w:r>
      <w:r w:rsidR="00F94026" w:rsidRPr="004F03DF">
        <w:rPr>
          <w:rFonts w:ascii="Times New Roman" w:eastAsiaTheme="minorHAnsi" w:hAnsi="Times New Roman" w:cs="Times New Roman"/>
          <w:b/>
          <w:sz w:val="28"/>
          <w:szCs w:val="28"/>
          <w:lang w:eastAsia="en-US"/>
        </w:rPr>
        <w:t>Гидротехникалық құрылысжайлардың меншік иелерінің (иеленушілерінің) жауапкершілігі</w:t>
      </w:r>
    </w:p>
    <w:p w14:paraId="3B75599D"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1FFBBFFE" w14:textId="545A1467" w:rsidR="00217CFB" w:rsidRPr="004F03DF" w:rsidRDefault="00F94026" w:rsidP="00217CFB">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74-бап. Гидротехникалық құрылысжайлардың меншік иелерінің (иеленушілерінің) жауапкершілігі</w:t>
      </w:r>
    </w:p>
    <w:p w14:paraId="18013297" w14:textId="56CC146A" w:rsidR="00217CFB" w:rsidRPr="004F03DF" w:rsidRDefault="00217CFB" w:rsidP="00217CFB">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w:t>
      </w:r>
      <w:r w:rsidR="00F94026" w:rsidRPr="004F03DF">
        <w:rPr>
          <w:rFonts w:ascii="Times New Roman" w:eastAsia="Times New Roman" w:hAnsi="Times New Roman" w:cs="Times New Roman"/>
          <w:b/>
          <w:iCs/>
          <w:sz w:val="28"/>
          <w:szCs w:val="28"/>
          <w:lang w:val="ru-RU" w:eastAsia="ru-RU"/>
        </w:rPr>
        <w:t>Гидротехникалық құрылысжайлардың меншік иелері (иеленушілері) Қазақстан Республикасының заңдарында белгіленген тәртіппен гидротехникалық құрылысжайлардың тиісті жай-күйіне, оларды пайдалану қағидаларының сақталуына және олардың қауіпсіз пайдаланылуын қамтамасыз етуге жауапты болады.</w:t>
      </w:r>
    </w:p>
    <w:p w14:paraId="00FE90FE" w14:textId="77777777" w:rsidR="00217CFB" w:rsidRPr="004F03DF" w:rsidRDefault="00217CFB" w:rsidP="00217CFB">
      <w:pPr>
        <w:spacing w:after="0" w:line="240" w:lineRule="auto"/>
        <w:ind w:firstLine="708"/>
        <w:jc w:val="both"/>
        <w:rPr>
          <w:rFonts w:ascii="Times New Roman" w:hAnsi="Times New Roman" w:cs="Times New Roman"/>
          <w:sz w:val="28"/>
          <w:szCs w:val="28"/>
          <w:lang w:val="ru-RU"/>
        </w:rPr>
      </w:pPr>
    </w:p>
    <w:p w14:paraId="410D1459" w14:textId="1AEB4E07" w:rsidR="00217CFB" w:rsidRPr="004F03DF" w:rsidRDefault="00282240"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74-бап меншік немесе иелену құқығымен құрылысжай тиесілі тұлғалардың гидротехникалық құрылысжайлардың </w:t>
      </w:r>
      <w:r w:rsidR="00C45CBA" w:rsidRPr="004F03DF">
        <w:rPr>
          <w:rFonts w:ascii="Times New Roman" w:hAnsi="Times New Roman" w:cs="Times New Roman"/>
          <w:sz w:val="28"/>
          <w:szCs w:val="28"/>
          <w:lang w:val="ru-RU"/>
        </w:rPr>
        <w:t>жай-</w:t>
      </w:r>
      <w:r w:rsidRPr="004F03DF">
        <w:rPr>
          <w:rFonts w:ascii="Times New Roman" w:hAnsi="Times New Roman" w:cs="Times New Roman"/>
          <w:sz w:val="28"/>
          <w:szCs w:val="28"/>
          <w:lang w:val="ru-RU"/>
        </w:rPr>
        <w:t>күйі мен қауіпсіз пайдаланылуы үшін заңды жауапкершілігі қағидасын белгілейді. Мұндай жауапкершілік, мысалы, 2014 жылғы 5 шілдедегі Қазақстан Республикасының Әкімшілік құқық бұзушылық туралы кодексінің 359-бабында «</w:t>
      </w:r>
      <w:r w:rsidR="00196F01" w:rsidRPr="004F03DF">
        <w:rPr>
          <w:rFonts w:ascii="Times New Roman" w:hAnsi="Times New Roman" w:cs="Times New Roman"/>
          <w:sz w:val="28"/>
          <w:szCs w:val="28"/>
          <w:lang w:val="ru-RU"/>
        </w:rPr>
        <w:t>Су шаруашылығы құрылысжайлары мен гидротехникалық құрылысжайлар</w:t>
      </w:r>
      <w:r w:rsidR="00C519E6" w:rsidRPr="004F03DF">
        <w:rPr>
          <w:rFonts w:ascii="Times New Roman" w:hAnsi="Times New Roman" w:cs="Times New Roman"/>
          <w:sz w:val="28"/>
          <w:szCs w:val="28"/>
          <w:lang w:val="ru-RU"/>
        </w:rPr>
        <w:t>ды</w:t>
      </w:r>
      <w:r w:rsidRPr="004F03DF">
        <w:rPr>
          <w:rFonts w:ascii="Times New Roman" w:hAnsi="Times New Roman" w:cs="Times New Roman"/>
          <w:sz w:val="28"/>
          <w:szCs w:val="28"/>
          <w:lang w:val="ru-RU"/>
        </w:rPr>
        <w:t xml:space="preserve">, құрылғыларын, алынған және </w:t>
      </w:r>
      <w:r w:rsidR="00250658" w:rsidRPr="004F03DF">
        <w:rPr>
          <w:rFonts w:ascii="Times New Roman" w:hAnsi="Times New Roman" w:cs="Times New Roman"/>
          <w:sz w:val="28"/>
          <w:szCs w:val="28"/>
          <w:lang w:val="ru-RU"/>
        </w:rPr>
        <w:t>ағызылған</w:t>
      </w:r>
      <w:r w:rsidRPr="004F03DF">
        <w:rPr>
          <w:rFonts w:ascii="Times New Roman" w:hAnsi="Times New Roman" w:cs="Times New Roman"/>
          <w:sz w:val="28"/>
          <w:szCs w:val="28"/>
          <w:lang w:val="ru-RU"/>
        </w:rPr>
        <w:t xml:space="preserve"> су ресурстарының көлемін өлшеу құралдарын</w:t>
      </w:r>
      <w:r w:rsidR="00250658"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сумен жабдықтау</w:t>
      </w:r>
      <w:r w:rsidR="00250658" w:rsidRPr="004F03DF">
        <w:rPr>
          <w:rFonts w:ascii="Times New Roman" w:hAnsi="Times New Roman" w:cs="Times New Roman"/>
          <w:sz w:val="28"/>
          <w:szCs w:val="28"/>
          <w:lang w:val="ru-RU"/>
        </w:rPr>
        <w:t>дың өртке қарсы</w:t>
      </w:r>
      <w:r w:rsidRPr="004F03DF">
        <w:rPr>
          <w:rFonts w:ascii="Times New Roman" w:hAnsi="Times New Roman" w:cs="Times New Roman"/>
          <w:sz w:val="28"/>
          <w:szCs w:val="28"/>
          <w:lang w:val="ru-RU"/>
        </w:rPr>
        <w:t xml:space="preserve"> жүйелерін </w:t>
      </w:r>
      <w:r w:rsidR="00250658" w:rsidRPr="004F03DF">
        <w:rPr>
          <w:rFonts w:ascii="Times New Roman" w:hAnsi="Times New Roman" w:cs="Times New Roman"/>
          <w:sz w:val="28"/>
          <w:szCs w:val="28"/>
          <w:lang w:val="ru-RU"/>
        </w:rPr>
        <w:t>бүлдіру</w:t>
      </w:r>
      <w:r w:rsidRPr="004F03DF">
        <w:rPr>
          <w:rFonts w:ascii="Times New Roman" w:hAnsi="Times New Roman" w:cs="Times New Roman"/>
          <w:sz w:val="28"/>
          <w:szCs w:val="28"/>
          <w:lang w:val="ru-RU"/>
        </w:rPr>
        <w:t>, оларды пайдалану қағидаларын бұзу» және 359-1-бабында «</w:t>
      </w:r>
      <w:r w:rsidR="00196F01" w:rsidRPr="004F03DF">
        <w:rPr>
          <w:rFonts w:ascii="Times New Roman" w:hAnsi="Times New Roman" w:cs="Times New Roman"/>
          <w:sz w:val="28"/>
          <w:szCs w:val="28"/>
          <w:lang w:val="ru-RU"/>
        </w:rPr>
        <w:t>Су шаруашылығы құрылысжайлары мен гидротехникалық құрылысжайлар</w:t>
      </w:r>
      <w:r w:rsidR="00250658" w:rsidRPr="004F03DF">
        <w:rPr>
          <w:rFonts w:ascii="Times New Roman" w:hAnsi="Times New Roman" w:cs="Times New Roman"/>
          <w:sz w:val="28"/>
          <w:szCs w:val="28"/>
          <w:lang w:val="ru-RU"/>
        </w:rPr>
        <w:t>ды</w:t>
      </w:r>
      <w:r w:rsidRPr="004F03DF">
        <w:rPr>
          <w:rFonts w:ascii="Times New Roman" w:hAnsi="Times New Roman" w:cs="Times New Roman"/>
          <w:sz w:val="28"/>
          <w:szCs w:val="28"/>
          <w:lang w:val="ru-RU"/>
        </w:rPr>
        <w:t xml:space="preserve"> қауіпсіз пайдалануды қамтамасыз етуді бұзу» көзделген, ол сондай-ақ меншік иелерін (иеленушілерді) жауапкершілікке тарту рәсімін де айқындайды.</w:t>
      </w:r>
    </w:p>
    <w:p w14:paraId="2DD27D64" w14:textId="77777777" w:rsidR="00261018" w:rsidRPr="004F03DF" w:rsidRDefault="00261018" w:rsidP="00217CFB">
      <w:pPr>
        <w:spacing w:after="0" w:line="240" w:lineRule="auto"/>
        <w:ind w:firstLine="708"/>
        <w:jc w:val="both"/>
        <w:rPr>
          <w:rFonts w:ascii="Times New Roman" w:hAnsi="Times New Roman" w:cs="Times New Roman"/>
          <w:sz w:val="28"/>
          <w:szCs w:val="28"/>
          <w:lang w:val="ru-RU"/>
        </w:rPr>
      </w:pPr>
    </w:p>
    <w:p w14:paraId="7F212936" w14:textId="426ADBB7" w:rsidR="00217CFB" w:rsidRPr="004F03DF" w:rsidRDefault="00C4739B" w:rsidP="00217CFB">
      <w:pPr>
        <w:spacing w:after="0" w:line="240" w:lineRule="auto"/>
        <w:ind w:firstLine="720"/>
        <w:jc w:val="center"/>
        <w:rPr>
          <w:rFonts w:ascii="Times New Roman" w:hAnsi="Times New Roman" w:cs="Times New Roman"/>
          <w:b/>
          <w:sz w:val="28"/>
          <w:szCs w:val="28"/>
          <w:lang w:val="ru-RU"/>
        </w:rPr>
      </w:pPr>
      <w:r w:rsidRPr="004F03DF">
        <w:rPr>
          <w:rFonts w:ascii="Times New Roman" w:hAnsi="Times New Roman" w:cs="Times New Roman"/>
          <w:b/>
          <w:sz w:val="28"/>
          <w:szCs w:val="28"/>
          <w:lang w:val="ru-RU"/>
        </w:rPr>
        <w:t>10-тарауға түсіндірме.</w:t>
      </w:r>
      <w:r w:rsidR="00217CFB" w:rsidRPr="004F03DF">
        <w:rPr>
          <w:rFonts w:ascii="Times New Roman" w:hAnsi="Times New Roman" w:cs="Times New Roman"/>
          <w:b/>
          <w:sz w:val="28"/>
          <w:szCs w:val="28"/>
          <w:lang w:val="ru-RU"/>
        </w:rPr>
        <w:t xml:space="preserve"> </w:t>
      </w:r>
      <w:r w:rsidR="00F94026" w:rsidRPr="004F03DF">
        <w:rPr>
          <w:rFonts w:ascii="Times New Roman" w:hAnsi="Times New Roman" w:cs="Times New Roman"/>
          <w:b/>
          <w:sz w:val="28"/>
          <w:szCs w:val="28"/>
          <w:lang w:val="ru-RU"/>
        </w:rPr>
        <w:t>СУ ҚОРҒАУ ҚЫЗМЕТІ</w:t>
      </w:r>
    </w:p>
    <w:p w14:paraId="3636EC30" w14:textId="77777777" w:rsidR="00217CFB" w:rsidRPr="004F03DF" w:rsidRDefault="00217CFB" w:rsidP="00217CFB">
      <w:pPr>
        <w:spacing w:after="0" w:line="240" w:lineRule="auto"/>
        <w:ind w:firstLine="720"/>
        <w:jc w:val="center"/>
        <w:rPr>
          <w:rFonts w:ascii="Times New Roman" w:hAnsi="Times New Roman" w:cs="Times New Roman"/>
          <w:b/>
          <w:sz w:val="28"/>
          <w:szCs w:val="28"/>
          <w:lang w:val="ru-RU"/>
        </w:rPr>
      </w:pPr>
    </w:p>
    <w:p w14:paraId="740FB2BE" w14:textId="12E032F4" w:rsidR="00217CFB" w:rsidRPr="004F03DF" w:rsidRDefault="0057184E" w:rsidP="00217CFB">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кодексінің 10-тарауы </w:t>
      </w:r>
      <w:r w:rsidR="00303B5E"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су қорын қорғау мәселелерін регламенттеуге бағытталған 5-бөлімнің құрылымдық элементі. </w:t>
      </w:r>
      <w:r w:rsidR="001C6ACE" w:rsidRPr="004F03DF">
        <w:rPr>
          <w:rFonts w:ascii="Times New Roman" w:hAnsi="Times New Roman" w:cs="Times New Roman"/>
          <w:sz w:val="28"/>
          <w:szCs w:val="28"/>
          <w:lang w:val="ru-RU"/>
        </w:rPr>
        <w:t>А</w:t>
      </w:r>
      <w:r w:rsidRPr="004F03DF">
        <w:rPr>
          <w:rFonts w:ascii="Times New Roman" w:hAnsi="Times New Roman" w:cs="Times New Roman"/>
          <w:sz w:val="28"/>
          <w:szCs w:val="28"/>
          <w:lang w:val="ru-RU"/>
        </w:rPr>
        <w:t>талған бөлім тек осы бір тараудан ғана тұрады және ол өз кезегінде 18 бапты қамтиды.</w:t>
      </w:r>
    </w:p>
    <w:p w14:paraId="194923E7" w14:textId="77777777" w:rsidR="00217CFB" w:rsidRPr="004F03DF" w:rsidRDefault="00217CFB" w:rsidP="00217CFB">
      <w:pPr>
        <w:spacing w:after="0" w:line="240" w:lineRule="auto"/>
        <w:ind w:firstLine="708"/>
        <w:jc w:val="both"/>
        <w:rPr>
          <w:rFonts w:ascii="Times New Roman" w:hAnsi="Times New Roman" w:cs="Times New Roman"/>
          <w:sz w:val="28"/>
          <w:szCs w:val="28"/>
          <w:lang w:val="ru-RU"/>
        </w:rPr>
      </w:pPr>
    </w:p>
    <w:p w14:paraId="25F31895" w14:textId="1879931D"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75-бапқа түсіндірме.</w:t>
      </w:r>
      <w:r w:rsidR="00217CFB" w:rsidRPr="004F03DF">
        <w:rPr>
          <w:rFonts w:ascii="Times New Roman" w:eastAsiaTheme="minorHAnsi" w:hAnsi="Times New Roman" w:cs="Times New Roman"/>
          <w:b/>
          <w:sz w:val="28"/>
          <w:szCs w:val="28"/>
          <w:lang w:eastAsia="en-US"/>
        </w:rPr>
        <w:t xml:space="preserve"> </w:t>
      </w:r>
      <w:r w:rsidR="00F94026" w:rsidRPr="004F03DF">
        <w:rPr>
          <w:rFonts w:ascii="Times New Roman" w:eastAsiaTheme="minorHAnsi" w:hAnsi="Times New Roman" w:cs="Times New Roman"/>
          <w:b/>
          <w:sz w:val="28"/>
          <w:szCs w:val="28"/>
          <w:lang w:eastAsia="en-US"/>
        </w:rPr>
        <w:t>Су объектілерін қорғау</w:t>
      </w:r>
    </w:p>
    <w:p w14:paraId="7A02C06D"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569D0D8F" w14:textId="5BBD5348" w:rsidR="00217CFB" w:rsidRPr="004F03DF" w:rsidRDefault="00F94026" w:rsidP="00217CFB">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75-бап. Су объектілерін қорғау</w:t>
      </w:r>
    </w:p>
    <w:p w14:paraId="17AFC13E" w14:textId="6FAA9D89"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Су объектілері:</w:t>
      </w:r>
    </w:p>
    <w:p w14:paraId="1039752A" w14:textId="6A523AE7"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антропогендік және табиғи факторлар салдарынан ластанудан;</w:t>
      </w:r>
    </w:p>
    <w:p w14:paraId="38B6A4A6" w14:textId="7D5CC082"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қоқыстанудан;</w:t>
      </w:r>
    </w:p>
    <w:p w14:paraId="48C736AD" w14:textId="147C3DD5"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сарқылудан қорғалуға жатады.</w:t>
      </w:r>
    </w:p>
    <w:p w14:paraId="3DF38290" w14:textId="4C167466"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Су объектілері Қазақстан Республикасының экология заңнамасына сәйкес:</w:t>
      </w:r>
    </w:p>
    <w:p w14:paraId="7B5E99FC" w14:textId="475612A7"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халықтың өміріне және (немесе) денсаулығына зиян келтіруді;</w:t>
      </w:r>
    </w:p>
    <w:p w14:paraId="5F603FBC" w14:textId="6E40CF1A"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су экология жүйелерінің экологиялық орнықтылығының бұзылуын;</w:t>
      </w:r>
    </w:p>
    <w:p w14:paraId="066F81A9" w14:textId="13F9B927"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объектілерінің гидрологиялық, гидрогеологиялық және гидробиологиялық режимдерінің нашарлауын;</w:t>
      </w:r>
    </w:p>
    <w:p w14:paraId="3BC87264" w14:textId="14622387"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су объектілерінің табиғи молаю және тазару қабілетінің төмендеуін;</w:t>
      </w:r>
    </w:p>
    <w:p w14:paraId="100108FD" w14:textId="34D2C1D0"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су объектілерінің физикалық, химиялық және биологиялық қасиеттеріне теріс әсер ететін басқа да қолайсыз құбылыстарды болғызбау мақсатында қорғалуға жатады.</w:t>
      </w:r>
    </w:p>
    <w:p w14:paraId="49E04B85" w14:textId="28D2AA0F"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объектілерін қорғау:</w:t>
      </w:r>
    </w:p>
    <w:p w14:paraId="5F4270EE" w14:textId="617035F4"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осы Кодекстің 86-бабының 1, 2 және 3-тармақтарында көзделген, су объектілерінде, су қорғау аймақтары мен белдеулерінде шаруашылық қызметке қойылатын талаптарды сақтау;</w:t>
      </w:r>
    </w:p>
    <w:p w14:paraId="175DFD52" w14:textId="5CD7E4C5"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жерүсті су объектілерінің су қорғау аймақтары мен белдеулерін, ауызсумен жабдықтау көздерін санитариялық қорғау аймақтарын белгілеу;</w:t>
      </w:r>
    </w:p>
    <w:p w14:paraId="289E0CC1" w14:textId="295C8144"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қорын қорғау және пайдалану саласында мемлекеттік бақылау мен қадағалауды, сондай-ақ қоғамдық бақылауды жүргізу;</w:t>
      </w:r>
    </w:p>
    <w:p w14:paraId="3372A09B" w14:textId="575D1787"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су қатынастары субъектілеріне су қорын қорғау және пайдалану жөніндегі талаптарды орындамағаны үшін жауапкершілік шараларын қолдану арқылы жүзеге асырылады.</w:t>
      </w:r>
    </w:p>
    <w:p w14:paraId="37A16357" w14:textId="796FF6D4"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Орталық мемлекеттік органдар және облыстардың, республикалық маңызы бар қалалардың, астананың жергілікті атқарушы органдары Қазақстан Республикасының заңнамасына сәйкес, су объектілерін қорғау, олардың ластануын, қоқыстануын және сарқылуын болғызбау, сондай-ақ аталған құбылыстардың салдарын жою жөнінде шаралар қабылдайды.</w:t>
      </w:r>
    </w:p>
    <w:p w14:paraId="1FC25CA9" w14:textId="456CC936" w:rsidR="00217CFB"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5. Қызметі су объектілерінің жай-күйіне әсер ететін жеке және заңды тұлғалар Қазақстан Республикасы заңнамасының талаптарын сақтауға және су объектілерін ластанудан, қоқыстанудан және сарқылудан қорғауды қамтамасыз ететін ұйымдастырушылық, технологиялық, гидротехникалық, санитариялық-эпидемиологиялық және басқа да іс-шараларды жүргізуге міндетті.</w:t>
      </w:r>
    </w:p>
    <w:p w14:paraId="7E699256" w14:textId="77777777" w:rsidR="00217CFB" w:rsidRPr="004F03DF" w:rsidRDefault="00217CFB" w:rsidP="00217CFB">
      <w:pPr>
        <w:spacing w:after="0" w:line="240" w:lineRule="auto"/>
        <w:ind w:firstLine="708"/>
        <w:jc w:val="both"/>
        <w:rPr>
          <w:rFonts w:ascii="Times New Roman" w:eastAsia="Times New Roman" w:hAnsi="Times New Roman" w:cs="Times New Roman"/>
          <w:b/>
          <w:iCs/>
          <w:sz w:val="28"/>
          <w:szCs w:val="28"/>
          <w:lang w:val="ru-RU" w:eastAsia="ru-RU"/>
        </w:rPr>
      </w:pPr>
    </w:p>
    <w:p w14:paraId="331FF05E" w14:textId="416E3EB5" w:rsidR="00217CF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СК-нің 75-бабы ҚР Су кодексінің су қорғау қызметіне арналған 10-тарауын ашады және қорғаудың барлық бағыттары мен нысандары үшін ең маңызды талаптарды белгілейді, олар кейіннен осы тараудың басқа баптарында қорғау объектілерінің ерекшеліктері мен оларға көрсетілетін антропогендік әсерді ескере отырып нақтыланады. Бұл тарау негізінен экологиялық-құқықтық және экологиялық-саяси маңызға ие.</w:t>
      </w:r>
      <w:r w:rsidR="00217CFB" w:rsidRPr="004F03DF">
        <w:rPr>
          <w:rFonts w:ascii="Times New Roman" w:hAnsi="Times New Roman" w:cs="Times New Roman"/>
          <w:sz w:val="28"/>
          <w:szCs w:val="28"/>
          <w:lang w:val="ru-RU"/>
        </w:rPr>
        <w:t xml:space="preserve"> </w:t>
      </w:r>
    </w:p>
    <w:p w14:paraId="6F4AA25E" w14:textId="189A91AA" w:rsidR="00901C5B" w:rsidRPr="004F03DF" w:rsidRDefault="00217CF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қорғау </w:t>
      </w:r>
      <w:r w:rsidR="00250658" w:rsidRPr="004F03DF">
        <w:rPr>
          <w:rFonts w:ascii="Times New Roman" w:hAnsi="Times New Roman" w:cs="Times New Roman"/>
          <w:sz w:val="28"/>
          <w:szCs w:val="28"/>
          <w:lang w:val="ru-RU"/>
        </w:rPr>
        <w:t>–</w:t>
      </w:r>
      <w:r w:rsidR="00901C5B"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сақтауға және қалпына келтіруге бағытталған шаралар жүйесі (СК-нің 1-бабының 32) тармақшасы).</w:t>
      </w:r>
    </w:p>
    <w:p w14:paraId="510F8DF6" w14:textId="32E41900" w:rsidR="00901C5B" w:rsidRPr="004F03DF" w:rsidRDefault="00B0001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қорғау саласында суды қорғау және пайдалану жөніндегі мемлекеттік бағдарламаларды әзірлеу мен іске асырудың, </w:t>
      </w:r>
      <w:r w:rsidRPr="004F03DF">
        <w:rPr>
          <w:rFonts w:ascii="Times New Roman" w:hAnsi="Times New Roman" w:cs="Times New Roman"/>
          <w:sz w:val="28"/>
          <w:szCs w:val="28"/>
          <w:lang w:val="ru-RU"/>
        </w:rPr>
        <w:t>су объектілерінің</w:t>
      </w:r>
      <w:r w:rsidR="00901C5B" w:rsidRPr="004F03DF">
        <w:rPr>
          <w:rFonts w:ascii="Times New Roman" w:hAnsi="Times New Roman" w:cs="Times New Roman"/>
          <w:sz w:val="28"/>
          <w:szCs w:val="28"/>
          <w:lang w:val="ru-RU"/>
        </w:rPr>
        <w:t xml:space="preserve"> мемлекеттік мониторингін және жерүсті және жерасты суларының мемлекеттік есебін жүзеге асырудың, мемлекеттік су кадастрын жүргізудің маңызы зор.</w:t>
      </w:r>
    </w:p>
    <w:p w14:paraId="3170FAAB" w14:textId="47749D10" w:rsidR="00217CF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Түсіндірме беріліп отырған СК-нің 75-бабының 1-тармағында </w:t>
      </w:r>
      <w:r w:rsidR="00D04256" w:rsidRPr="004F03DF">
        <w:rPr>
          <w:rFonts w:ascii="Times New Roman" w:hAnsi="Times New Roman" w:cs="Times New Roman"/>
          <w:sz w:val="28"/>
          <w:szCs w:val="28"/>
          <w:lang w:val="ru-RU"/>
        </w:rPr>
        <w:t xml:space="preserve">су объектілеріне </w:t>
      </w:r>
      <w:r w:rsidRPr="004F03DF">
        <w:rPr>
          <w:rFonts w:ascii="Times New Roman" w:hAnsi="Times New Roman" w:cs="Times New Roman"/>
          <w:sz w:val="28"/>
          <w:szCs w:val="28"/>
          <w:lang w:val="ru-RU"/>
        </w:rPr>
        <w:t>антропогендік әсер етудің үш түрі көзделген: 1) зиянды қауіпті химиялық және токсикалық заттармен және олардың қосылыстарымен табиғи және техногендік ластану, жылулық, бактериялық, радиациялық және басқа да ластану (СК-нің 76-бабына түсіндірмені қараңыз); 2) қатты, ерімейтін заттармен, өндірістік, тұрмыстық және өзге де тект</w:t>
      </w:r>
      <w:r w:rsidR="008E4E7B" w:rsidRPr="004F03DF">
        <w:rPr>
          <w:rFonts w:ascii="Times New Roman" w:hAnsi="Times New Roman" w:cs="Times New Roman"/>
          <w:sz w:val="28"/>
          <w:szCs w:val="28"/>
          <w:lang w:val="ru-RU"/>
        </w:rPr>
        <w:t>ес</w:t>
      </w:r>
      <w:r w:rsidRPr="004F03DF">
        <w:rPr>
          <w:rFonts w:ascii="Times New Roman" w:hAnsi="Times New Roman" w:cs="Times New Roman"/>
          <w:sz w:val="28"/>
          <w:szCs w:val="28"/>
          <w:lang w:val="ru-RU"/>
        </w:rPr>
        <w:t xml:space="preserve"> қалдықтармен қоқыстану (СК-нің 77-бабына түсіндірмені қараңыз); 3) сарқылу (СК-нің 78-бабына түсіндірмені қараңыз).</w:t>
      </w:r>
      <w:r w:rsidR="00217CFB" w:rsidRPr="004F03DF">
        <w:rPr>
          <w:rFonts w:ascii="Times New Roman" w:hAnsi="Times New Roman" w:cs="Times New Roman"/>
          <w:sz w:val="28"/>
          <w:szCs w:val="28"/>
          <w:lang w:val="ru-RU"/>
        </w:rPr>
        <w:t xml:space="preserve"> </w:t>
      </w:r>
    </w:p>
    <w:p w14:paraId="564D364E" w14:textId="639166A1" w:rsidR="00217CFB" w:rsidRPr="004F03DF" w:rsidRDefault="00217CFB"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901C5B" w:rsidRPr="004F03DF">
        <w:rPr>
          <w:rFonts w:ascii="Times New Roman" w:hAnsi="Times New Roman" w:cs="Times New Roman"/>
          <w:sz w:val="28"/>
          <w:szCs w:val="28"/>
          <w:lang w:val="ru-RU"/>
        </w:rPr>
        <w:t>Су қорғау іс-шараларын жүргізу түсіндірме беріліп отырған СК-нің 75-бабының 2-тармағында тізілген қолайсыз салдарлардың алдын алу мақсатында жүзеге асырылады. Бұл тізбе толық</w:t>
      </w:r>
      <w:r w:rsidR="00250658" w:rsidRPr="004F03DF">
        <w:rPr>
          <w:rFonts w:ascii="Times New Roman" w:hAnsi="Times New Roman" w:cs="Times New Roman"/>
          <w:sz w:val="28"/>
          <w:szCs w:val="28"/>
          <w:lang w:val="ru-RU"/>
        </w:rPr>
        <w:t xml:space="preserve"> емес</w:t>
      </w:r>
      <w:r w:rsidR="00901C5B" w:rsidRPr="004F03DF">
        <w:rPr>
          <w:rFonts w:ascii="Times New Roman" w:hAnsi="Times New Roman" w:cs="Times New Roman"/>
          <w:sz w:val="28"/>
          <w:szCs w:val="28"/>
          <w:lang w:val="ru-RU"/>
        </w:rPr>
        <w:t>, заң шығарушы «</w:t>
      </w:r>
      <w:r w:rsidR="00B0001B" w:rsidRPr="004F03DF">
        <w:rPr>
          <w:rFonts w:ascii="Times New Roman" w:hAnsi="Times New Roman" w:cs="Times New Roman"/>
          <w:sz w:val="28"/>
          <w:szCs w:val="28"/>
          <w:lang w:val="ru-RU"/>
        </w:rPr>
        <w:t>су объектілерінің</w:t>
      </w:r>
      <w:r w:rsidR="00901C5B" w:rsidRPr="004F03DF">
        <w:rPr>
          <w:rFonts w:ascii="Times New Roman" w:hAnsi="Times New Roman" w:cs="Times New Roman"/>
          <w:sz w:val="28"/>
          <w:szCs w:val="28"/>
          <w:lang w:val="ru-RU"/>
        </w:rPr>
        <w:t xml:space="preserve"> физикалық, химиялық және биологиялық қасиеттеріне теріс әсер ететін басқа да қолайсыз құбылыстарды» қарастырады.</w:t>
      </w:r>
      <w:r w:rsidRPr="004F03DF">
        <w:rPr>
          <w:rFonts w:ascii="Times New Roman" w:hAnsi="Times New Roman" w:cs="Times New Roman"/>
          <w:sz w:val="28"/>
          <w:szCs w:val="28"/>
          <w:lang w:val="ru-RU"/>
        </w:rPr>
        <w:t xml:space="preserve"> </w:t>
      </w:r>
    </w:p>
    <w:p w14:paraId="71BF1B62" w14:textId="024F1F18" w:rsidR="00901C5B" w:rsidRPr="004F03DF" w:rsidRDefault="00217CF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901C5B" w:rsidRPr="004F03DF">
        <w:rPr>
          <w:rFonts w:ascii="Times New Roman" w:hAnsi="Times New Roman" w:cs="Times New Roman"/>
          <w:sz w:val="28"/>
          <w:szCs w:val="28"/>
          <w:lang w:val="ru-RU"/>
        </w:rPr>
        <w:t xml:space="preserve">Түсіндірме беріліп отырған СК-нің 75-бабының 3-тармағы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қорғау тәсілдерін көздейді.</w:t>
      </w:r>
    </w:p>
    <w:p w14:paraId="1B26D6E6" w14:textId="00EADFB4" w:rsidR="00901C5B" w:rsidRPr="004F03DF" w:rsidRDefault="00BE1CBA"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Оны</w:t>
      </w:r>
      <w:r w:rsidR="00901C5B" w:rsidRPr="004F03DF">
        <w:rPr>
          <w:rFonts w:ascii="Times New Roman" w:hAnsi="Times New Roman" w:cs="Times New Roman"/>
          <w:sz w:val="28"/>
          <w:szCs w:val="28"/>
          <w:lang w:val="ru-RU"/>
        </w:rPr>
        <w:t xml:space="preserve"> қорғауға қойылатын талаптардың негізгі бөлігі және осы талаптардан туындайтын оларды қорғау тәсілдері Экология кодекс</w:t>
      </w:r>
      <w:r w:rsidR="00A83F6E" w:rsidRPr="004F03DF">
        <w:rPr>
          <w:rFonts w:ascii="Times New Roman" w:hAnsi="Times New Roman" w:cs="Times New Roman"/>
          <w:sz w:val="28"/>
          <w:szCs w:val="28"/>
          <w:lang w:val="ru-RU"/>
        </w:rPr>
        <w:t>ім</w:t>
      </w:r>
      <w:r w:rsidR="00901C5B" w:rsidRPr="004F03DF">
        <w:rPr>
          <w:rFonts w:ascii="Times New Roman" w:hAnsi="Times New Roman" w:cs="Times New Roman"/>
          <w:sz w:val="28"/>
          <w:szCs w:val="28"/>
          <w:lang w:val="ru-RU"/>
        </w:rPr>
        <w:t xml:space="preserve">ен, сондай-ақ ауызсу мақсаттары мен мәдени-тұрмыстық пайдалану үшін пайдаланылатын </w:t>
      </w:r>
      <w:r w:rsidR="00D04256" w:rsidRPr="004F03DF">
        <w:rPr>
          <w:rFonts w:ascii="Times New Roman" w:hAnsi="Times New Roman" w:cs="Times New Roman"/>
          <w:sz w:val="28"/>
          <w:szCs w:val="28"/>
          <w:lang w:val="ru-RU"/>
        </w:rPr>
        <w:t xml:space="preserve">су объектілеріне </w:t>
      </w:r>
      <w:r w:rsidR="00901C5B" w:rsidRPr="004F03DF">
        <w:rPr>
          <w:rFonts w:ascii="Times New Roman" w:hAnsi="Times New Roman" w:cs="Times New Roman"/>
          <w:sz w:val="28"/>
          <w:szCs w:val="28"/>
          <w:lang w:val="ru-RU"/>
        </w:rPr>
        <w:t>қатысты «Халық денсаулығы және денсаулық сақтау жүйесі туралы» кодекспен регламенттелетінін атап өткен жөн. Тиісінше, осы талаптардың сақталуын бақылау және қадағалау ЭТРМ мен ДСМ СЭБК-не жүктеледі.</w:t>
      </w:r>
    </w:p>
    <w:p w14:paraId="24D7B504" w14:textId="0812F9AE" w:rsidR="00901C5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Осы тұрғыда судың ластануын (төгілетін </w:t>
      </w:r>
      <w:r w:rsidR="00250658"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сулардың сапасы тұрғысынан), сондай-ақ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(жағалау маңындағы аймақтар</w:t>
      </w:r>
      <w:r w:rsidR="00BE1CBA" w:rsidRPr="004F03DF">
        <w:rPr>
          <w:rFonts w:ascii="Times New Roman" w:hAnsi="Times New Roman" w:cs="Times New Roman"/>
          <w:sz w:val="28"/>
          <w:szCs w:val="28"/>
          <w:lang w:val="ru-RU"/>
        </w:rPr>
        <w:t>ын</w:t>
      </w:r>
      <w:r w:rsidRPr="004F03DF">
        <w:rPr>
          <w:rFonts w:ascii="Times New Roman" w:hAnsi="Times New Roman" w:cs="Times New Roman"/>
          <w:sz w:val="28"/>
          <w:szCs w:val="28"/>
          <w:lang w:val="ru-RU"/>
        </w:rPr>
        <w:t xml:space="preserve">ан тыс жерлерде) </w:t>
      </w:r>
      <w:r w:rsidR="00BE1CBA" w:rsidRPr="004F03DF">
        <w:rPr>
          <w:rFonts w:ascii="Times New Roman" w:hAnsi="Times New Roman" w:cs="Times New Roman"/>
          <w:sz w:val="28"/>
          <w:szCs w:val="28"/>
          <w:lang w:val="ru-RU"/>
        </w:rPr>
        <w:t xml:space="preserve">қоқыстануын </w:t>
      </w:r>
      <w:r w:rsidRPr="004F03DF">
        <w:rPr>
          <w:rFonts w:ascii="Times New Roman" w:hAnsi="Times New Roman" w:cs="Times New Roman"/>
          <w:sz w:val="28"/>
          <w:szCs w:val="28"/>
          <w:lang w:val="ru-RU"/>
        </w:rPr>
        <w:t>бақылау жоғарыда аталған мемлекеттік органдардың құзыретіне кіретінін түсіну қажет.</w:t>
      </w:r>
    </w:p>
    <w:p w14:paraId="2683D900" w14:textId="2A0C7ABC" w:rsidR="00901C5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Жоғарыда айтылғандар, </w:t>
      </w:r>
      <w:r w:rsidR="00EA3761" w:rsidRPr="004F03DF">
        <w:rPr>
          <w:rFonts w:ascii="Times New Roman" w:hAnsi="Times New Roman" w:cs="Times New Roman"/>
          <w:sz w:val="28"/>
          <w:szCs w:val="28"/>
          <w:lang w:val="ru-RU"/>
        </w:rPr>
        <w:t>ә</w:t>
      </w:r>
      <w:r w:rsidR="00B62A21" w:rsidRPr="004F03DF">
        <w:rPr>
          <w:rFonts w:ascii="Times New Roman" w:hAnsi="Times New Roman" w:cs="Times New Roman"/>
          <w:sz w:val="28"/>
          <w:szCs w:val="28"/>
          <w:lang w:val="ru-RU"/>
        </w:rPr>
        <w:t xml:space="preserve">сіресе </w:t>
      </w:r>
      <w:r w:rsidRPr="004F03DF">
        <w:rPr>
          <w:rFonts w:ascii="Times New Roman" w:hAnsi="Times New Roman" w:cs="Times New Roman"/>
          <w:sz w:val="28"/>
          <w:szCs w:val="28"/>
          <w:lang w:val="ru-RU"/>
        </w:rPr>
        <w:t>жоғарыда аталған мемлекеттік органдардың әрқайсысының құзырет аясын білу және оларға өз өтініштері мен шағымдарын дұрыс бағыттау үшін қоғамдық бақылау мақсаттарында (осы СК-нің 75-бабы 3-тармағының 3) тармақшасында көрсетілген) өте маңызды.</w:t>
      </w:r>
    </w:p>
    <w:p w14:paraId="4D3F368A" w14:textId="0286584E" w:rsidR="00901C5B" w:rsidRPr="004F03DF" w:rsidRDefault="007B54BD"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w:t>
      </w:r>
      <w:r w:rsidR="00901C5B" w:rsidRPr="004F03DF">
        <w:rPr>
          <w:rFonts w:ascii="Times New Roman" w:hAnsi="Times New Roman" w:cs="Times New Roman"/>
          <w:sz w:val="28"/>
          <w:szCs w:val="28"/>
          <w:lang w:val="ru-RU"/>
        </w:rPr>
        <w:t xml:space="preserve"> айтылғандарды негізге ала отырып, су заңнамасының және СРИМ-нің міндеті</w:t>
      </w:r>
      <w:r w:rsidR="00303B5E" w:rsidRPr="004F03DF">
        <w:rPr>
          <w:rFonts w:ascii="Times New Roman" w:hAnsi="Times New Roman" w:cs="Times New Roman"/>
          <w:sz w:val="28"/>
          <w:szCs w:val="28"/>
          <w:lang w:val="ru-RU"/>
        </w:rPr>
        <w:t xml:space="preserve"> –</w:t>
      </w:r>
      <w:r w:rsidR="00901C5B" w:rsidRPr="004F03DF">
        <w:rPr>
          <w:rFonts w:ascii="Times New Roman" w:hAnsi="Times New Roman" w:cs="Times New Roman"/>
          <w:sz w:val="28"/>
          <w:szCs w:val="28"/>
          <w:lang w:val="ru-RU"/>
        </w:rPr>
        <w:t xml:space="preserve"> ең алдымен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сарқылудан қорғау, ал ластану мен қоқыстанудан қорғау аз дәрежеде, өйткені бұл мемлекеттік органның бақылау саласы </w:t>
      </w:r>
      <w:r w:rsidR="00B0001B" w:rsidRPr="004F03DF">
        <w:rPr>
          <w:rFonts w:ascii="Times New Roman" w:hAnsi="Times New Roman" w:cs="Times New Roman"/>
          <w:sz w:val="28"/>
          <w:szCs w:val="28"/>
          <w:lang w:val="ru-RU"/>
        </w:rPr>
        <w:t>су объектілерінің</w:t>
      </w:r>
      <w:r w:rsidR="00901C5B" w:rsidRPr="004F03DF">
        <w:rPr>
          <w:rFonts w:ascii="Times New Roman" w:hAnsi="Times New Roman" w:cs="Times New Roman"/>
          <w:sz w:val="28"/>
          <w:szCs w:val="28"/>
          <w:lang w:val="ru-RU"/>
        </w:rPr>
        <w:t xml:space="preserve"> өзіндегі және олардың жағалау маңындағы аймақтарындағы шаруашылық қызметті бақылаумен шектелген.</w:t>
      </w:r>
    </w:p>
    <w:p w14:paraId="0A402646" w14:textId="2AD2F6BE" w:rsidR="00901C5B" w:rsidRPr="004F03DF" w:rsidRDefault="00E42352"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w:t>
      </w:r>
      <w:r w:rsidR="00901C5B" w:rsidRPr="004F03DF">
        <w:rPr>
          <w:rFonts w:ascii="Times New Roman" w:hAnsi="Times New Roman" w:cs="Times New Roman"/>
          <w:sz w:val="28"/>
          <w:szCs w:val="28"/>
          <w:lang w:val="ru-RU"/>
        </w:rPr>
        <w:t xml:space="preserve">ған байланысты СК-нің 75-бабының түсіндірме беріліп отырған 3-тармағы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қорғау тәсілдерінің толық тізбесін қамтиды, олар: жерүсті </w:t>
      </w:r>
      <w:r w:rsidR="00B0001B" w:rsidRPr="004F03DF">
        <w:rPr>
          <w:rFonts w:ascii="Times New Roman" w:hAnsi="Times New Roman" w:cs="Times New Roman"/>
          <w:sz w:val="28"/>
          <w:szCs w:val="28"/>
          <w:lang w:val="ru-RU"/>
        </w:rPr>
        <w:t>су объектілерінің</w:t>
      </w:r>
      <w:r w:rsidR="00901C5B" w:rsidRPr="004F03DF">
        <w:rPr>
          <w:rFonts w:ascii="Times New Roman" w:hAnsi="Times New Roman" w:cs="Times New Roman"/>
          <w:sz w:val="28"/>
          <w:szCs w:val="28"/>
          <w:lang w:val="ru-RU"/>
        </w:rPr>
        <w:t xml:space="preserve"> су қорғау аймақтары мен белдеулерін, сондай-ақ ауызсумен жабдықтау көздерінің санитариялық қорғау аймақтарын белгілеу (2) тармақшасы) және СК-нің 86-бабының 1, 2 және 3-тармақтарында көзделген </w:t>
      </w:r>
      <w:r w:rsidR="003E1B50" w:rsidRPr="004F03DF">
        <w:rPr>
          <w:rFonts w:ascii="Times New Roman" w:hAnsi="Times New Roman" w:cs="Times New Roman"/>
          <w:sz w:val="28"/>
          <w:szCs w:val="28"/>
          <w:lang w:val="ru-RU"/>
        </w:rPr>
        <w:t xml:space="preserve">су объектілеріндегі </w:t>
      </w:r>
      <w:r w:rsidR="00901C5B" w:rsidRPr="004F03DF">
        <w:rPr>
          <w:rFonts w:ascii="Times New Roman" w:hAnsi="Times New Roman" w:cs="Times New Roman"/>
          <w:sz w:val="28"/>
          <w:szCs w:val="28"/>
          <w:lang w:val="ru-RU"/>
        </w:rPr>
        <w:t>және аталған аумақтардағы шаруашылық қызметке қойылатын талаптарды сақтау (1) тармақшасы).</w:t>
      </w:r>
    </w:p>
    <w:p w14:paraId="6D061BCE" w14:textId="5ADE4493" w:rsidR="00217CFB" w:rsidRPr="004F03DF" w:rsidRDefault="00901C5B" w:rsidP="00901C5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 xml:space="preserve">Қалған </w:t>
      </w:r>
      <w:r w:rsidR="00250658" w:rsidRPr="004F03DF">
        <w:rPr>
          <w:rFonts w:ascii="Times New Roman" w:hAnsi="Times New Roman" w:cs="Times New Roman"/>
          <w:sz w:val="28"/>
          <w:szCs w:val="28"/>
          <w:lang w:val="ru-RU"/>
        </w:rPr>
        <w:t>екі</w:t>
      </w:r>
      <w:r w:rsidRPr="004F03DF">
        <w:rPr>
          <w:rFonts w:ascii="Times New Roman" w:hAnsi="Times New Roman" w:cs="Times New Roman"/>
          <w:sz w:val="28"/>
          <w:szCs w:val="28"/>
          <w:lang w:val="ru-RU"/>
        </w:rPr>
        <w:t xml:space="preserve"> тәсіл мәні бойынша жоғарыда көрсетілген талаптардың сақталуын бақылаудан (3) тармақшасы) және су қатынастары субъектілеріне осы талаптарды орындамағаны үшін жауапкершілік шараларын қолданудан (4) тармақшасы) тұрады.</w:t>
      </w:r>
      <w:r w:rsidR="00217CFB" w:rsidRPr="004F03DF">
        <w:rPr>
          <w:rFonts w:ascii="Times New Roman" w:eastAsia="Times New Roman" w:hAnsi="Times New Roman" w:cs="Times New Roman"/>
          <w:iCs/>
          <w:sz w:val="28"/>
          <w:szCs w:val="28"/>
          <w:lang w:val="ru-RU" w:eastAsia="ru-RU"/>
        </w:rPr>
        <w:t xml:space="preserve"> </w:t>
      </w:r>
    </w:p>
    <w:p w14:paraId="1E65AEA4" w14:textId="76FC1C5D" w:rsidR="00217CFB" w:rsidRPr="004F03DF" w:rsidRDefault="00217CFB" w:rsidP="00217CF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901C5B" w:rsidRPr="004F03DF">
        <w:rPr>
          <w:rFonts w:ascii="Times New Roman" w:hAnsi="Times New Roman" w:cs="Times New Roman"/>
          <w:sz w:val="28"/>
          <w:szCs w:val="28"/>
          <w:lang w:val="ru-RU"/>
        </w:rPr>
        <w:t xml:space="preserve">СК-нің түсіндірме беріліп отырған 75-бабының 4-тармағы судың халықтың экономикалық, әлеуметтік, экологиялық әл-ауқатын, жануарлар мен өсімдіктер дүниесінің тіршілігін қамтамасыз ететін табиғи ортаның маңызды құрамдас бөлігі ретіндегі маңызын атап көрсетеді және орталық мемлекеттік және Астана, Алматы, Шымкент қалалары мен еліміздің облыстарының жергілікті атқарушы органдарына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сақтау, олардың ластануын, қоқыстануын және сарқылуын болдырмау, сондай-ақ аталған құбылыстардың салдарын жою бойынша ҚР заңнамасына сәйкес шаралар қабылдауды міндеттейді.</w:t>
      </w:r>
      <w:r w:rsidRPr="004F03DF">
        <w:rPr>
          <w:rFonts w:ascii="Times New Roman" w:hAnsi="Times New Roman" w:cs="Times New Roman"/>
          <w:sz w:val="28"/>
          <w:szCs w:val="28"/>
          <w:lang w:val="ru-RU"/>
        </w:rPr>
        <w:t xml:space="preserve"> </w:t>
      </w:r>
    </w:p>
    <w:p w14:paraId="2BB75239" w14:textId="323522FA" w:rsidR="00901C5B" w:rsidRPr="004F03DF" w:rsidRDefault="00217CF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901C5B" w:rsidRPr="004F03DF">
        <w:rPr>
          <w:rFonts w:ascii="Times New Roman" w:hAnsi="Times New Roman" w:cs="Times New Roman"/>
          <w:sz w:val="28"/>
          <w:szCs w:val="28"/>
          <w:lang w:val="ru-RU"/>
        </w:rPr>
        <w:t xml:space="preserve">СК-нің 75-бабының 5-тармағы қызметі </w:t>
      </w:r>
      <w:r w:rsidR="00B0001B" w:rsidRPr="004F03DF">
        <w:rPr>
          <w:rFonts w:ascii="Times New Roman" w:hAnsi="Times New Roman" w:cs="Times New Roman"/>
          <w:sz w:val="28"/>
          <w:szCs w:val="28"/>
          <w:lang w:val="ru-RU"/>
        </w:rPr>
        <w:t>су объектілерінің</w:t>
      </w:r>
      <w:r w:rsidR="00901C5B" w:rsidRPr="004F03DF">
        <w:rPr>
          <w:rFonts w:ascii="Times New Roman" w:hAnsi="Times New Roman" w:cs="Times New Roman"/>
          <w:sz w:val="28"/>
          <w:szCs w:val="28"/>
          <w:lang w:val="ru-RU"/>
        </w:rPr>
        <w:t xml:space="preserve"> </w:t>
      </w:r>
      <w:r w:rsidR="00DF00DE" w:rsidRPr="004F03DF">
        <w:rPr>
          <w:rFonts w:ascii="Times New Roman" w:hAnsi="Times New Roman" w:cs="Times New Roman"/>
          <w:sz w:val="28"/>
          <w:szCs w:val="28"/>
          <w:lang w:val="ru-RU"/>
        </w:rPr>
        <w:t>жай-</w:t>
      </w:r>
      <w:r w:rsidR="00901C5B" w:rsidRPr="004F03DF">
        <w:rPr>
          <w:rFonts w:ascii="Times New Roman" w:hAnsi="Times New Roman" w:cs="Times New Roman"/>
          <w:sz w:val="28"/>
          <w:szCs w:val="28"/>
          <w:lang w:val="ru-RU"/>
        </w:rPr>
        <w:t xml:space="preserve">күйіне әсер ететін барлық жеке және заңды тұлғаларға Қазақстан Республикасының заңнама талаптарын сақтауды және </w:t>
      </w:r>
      <w:r w:rsidR="00B0001B" w:rsidRPr="004F03DF">
        <w:rPr>
          <w:rFonts w:ascii="Times New Roman" w:hAnsi="Times New Roman" w:cs="Times New Roman"/>
          <w:sz w:val="28"/>
          <w:szCs w:val="28"/>
          <w:lang w:val="ru-RU"/>
        </w:rPr>
        <w:t>су объектілерін</w:t>
      </w:r>
      <w:r w:rsidR="00901C5B" w:rsidRPr="004F03DF">
        <w:rPr>
          <w:rFonts w:ascii="Times New Roman" w:hAnsi="Times New Roman" w:cs="Times New Roman"/>
          <w:sz w:val="28"/>
          <w:szCs w:val="28"/>
          <w:lang w:val="ru-RU"/>
        </w:rPr>
        <w:t xml:space="preserve"> ластанудан, қоқыстанудан және сарқылудан қорғауды қамтамасыз ететін ұйымдастырушылық, технологиялық, гидротехникалық, санитариялық-эпидемиологиялық және басқа да іс-шараларды жүргізуді міндеттейді.</w:t>
      </w:r>
    </w:p>
    <w:p w14:paraId="74E29D6E" w14:textId="4202861D" w:rsidR="00901C5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Ұйымдастырушылық (ұйымдастырушылық-құқықтық) іс-шараларға заңнаманың сақталуына өндірістік бақылау шаралары, шаруашылық қызметті </w:t>
      </w:r>
      <w:r w:rsidRPr="004F03DF">
        <w:rPr>
          <w:rFonts w:ascii="Times New Roman" w:hAnsi="Times New Roman" w:cs="Times New Roman"/>
          <w:sz w:val="28"/>
          <w:szCs w:val="28"/>
          <w:lang w:val="ru-RU"/>
        </w:rPr>
        <w:lastRenderedPageBreak/>
        <w:t>жүзеге асыру тәртібін, рұқсаттар мен шарттардың талаптарын сақтау және т.б. жатады.</w:t>
      </w:r>
    </w:p>
    <w:p w14:paraId="51085D4F" w14:textId="1E9773BA" w:rsidR="00217CFB" w:rsidRPr="004F03DF" w:rsidRDefault="00FA7C15"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Сонымен қатар </w:t>
      </w:r>
      <w:r w:rsidR="00901C5B" w:rsidRPr="004F03DF">
        <w:rPr>
          <w:rFonts w:ascii="Times New Roman" w:hAnsi="Times New Roman" w:cs="Times New Roman"/>
          <w:sz w:val="28"/>
          <w:szCs w:val="28"/>
          <w:lang w:val="ru-RU"/>
        </w:rPr>
        <w:t xml:space="preserve">түсіндірме беріліп отырған Кодекс бірқатар жағдайларда </w:t>
      </w:r>
      <w:r w:rsidR="00B0001B" w:rsidRPr="004F03DF">
        <w:rPr>
          <w:rFonts w:ascii="Times New Roman" w:hAnsi="Times New Roman" w:cs="Times New Roman"/>
          <w:sz w:val="28"/>
          <w:szCs w:val="28"/>
          <w:lang w:val="ru-RU"/>
        </w:rPr>
        <w:t xml:space="preserve">су </w:t>
      </w:r>
      <w:r w:rsidR="00BE1CBA" w:rsidRPr="004F03DF">
        <w:rPr>
          <w:rFonts w:ascii="Times New Roman" w:hAnsi="Times New Roman" w:cs="Times New Roman"/>
          <w:sz w:val="28"/>
          <w:szCs w:val="28"/>
          <w:lang w:val="ru-RU"/>
        </w:rPr>
        <w:t xml:space="preserve">ресурстарын </w:t>
      </w:r>
      <w:r w:rsidR="00901C5B" w:rsidRPr="004F03DF">
        <w:rPr>
          <w:rFonts w:ascii="Times New Roman" w:hAnsi="Times New Roman" w:cs="Times New Roman"/>
          <w:sz w:val="28"/>
          <w:szCs w:val="28"/>
          <w:lang w:val="ru-RU"/>
        </w:rPr>
        <w:t xml:space="preserve">қорғау бойынша ұйымдастырушылық-құқықтық шараларды жүргізуді көздейді, мысалы, СК-нің 91-бабы 1-тармағының 6) тармақшасында </w:t>
      </w:r>
      <w:r w:rsidR="00D04256" w:rsidRPr="004F03DF">
        <w:rPr>
          <w:rFonts w:ascii="Times New Roman" w:hAnsi="Times New Roman" w:cs="Times New Roman"/>
          <w:sz w:val="28"/>
          <w:szCs w:val="28"/>
          <w:lang w:val="ru-RU"/>
        </w:rPr>
        <w:t>су объектілері</w:t>
      </w:r>
      <w:r w:rsidR="007B54BD" w:rsidRPr="004F03DF">
        <w:rPr>
          <w:rFonts w:ascii="Times New Roman" w:hAnsi="Times New Roman" w:cs="Times New Roman"/>
          <w:sz w:val="28"/>
          <w:szCs w:val="28"/>
          <w:lang w:val="ru-RU"/>
        </w:rPr>
        <w:t xml:space="preserve"> </w:t>
      </w:r>
      <w:r w:rsidR="00DF00DE" w:rsidRPr="004F03DF">
        <w:rPr>
          <w:rFonts w:ascii="Times New Roman" w:hAnsi="Times New Roman" w:cs="Times New Roman"/>
          <w:sz w:val="28"/>
          <w:szCs w:val="28"/>
          <w:lang w:val="ru-RU"/>
        </w:rPr>
        <w:t>жай-</w:t>
      </w:r>
      <w:r w:rsidR="00901C5B" w:rsidRPr="004F03DF">
        <w:rPr>
          <w:rFonts w:ascii="Times New Roman" w:hAnsi="Times New Roman" w:cs="Times New Roman"/>
          <w:sz w:val="28"/>
          <w:szCs w:val="28"/>
          <w:lang w:val="ru-RU"/>
        </w:rPr>
        <w:t>күйінің көрсеткіштерін ба</w:t>
      </w:r>
      <w:r w:rsidR="00250658" w:rsidRPr="004F03DF">
        <w:rPr>
          <w:rFonts w:ascii="Times New Roman" w:hAnsi="Times New Roman" w:cs="Times New Roman"/>
          <w:sz w:val="28"/>
          <w:szCs w:val="28"/>
          <w:lang w:val="ru-RU"/>
        </w:rPr>
        <w:t>йқ</w:t>
      </w:r>
      <w:r w:rsidR="00901C5B" w:rsidRPr="004F03DF">
        <w:rPr>
          <w:rFonts w:ascii="Times New Roman" w:hAnsi="Times New Roman" w:cs="Times New Roman"/>
          <w:sz w:val="28"/>
          <w:szCs w:val="28"/>
          <w:lang w:val="ru-RU"/>
        </w:rPr>
        <w:t>ау пункттерін құру туралы талап бар, ал осы 91-баптың 3-тармағы бүлінген жерлерді рекультивациялау жөніндегі жұмыстар аяқталмайынша су шаруашылығы құрылысжайларын, ал табанын су басуға дайындау жөніндегі іс-шаралар жүзеге асырылмайынша су қоймаларын пайдалануға беруге жол бермейді. Белгілі бір мағынада су қорғау аймақтары мен белдеулерін (СК-нің 85-бабы), ауызсумен жабдықтау көздерінің санитариялық қорғау аймақтары мен санитариялық қорғаныш белдеулерін белгілеуді де (СК-нің 88-бабы) ұйымдастырушылық-құқықтық шараларға жатқызуға болады, дегенмен бұл аймақтардың шегінде шаруашылық және өзге де қызметті шектеу</w:t>
      </w:r>
      <w:r w:rsidR="00303B5E" w:rsidRPr="004F03DF">
        <w:rPr>
          <w:rFonts w:ascii="Times New Roman" w:hAnsi="Times New Roman" w:cs="Times New Roman"/>
          <w:sz w:val="28"/>
          <w:szCs w:val="28"/>
          <w:lang w:val="ru-RU"/>
        </w:rPr>
        <w:t>–</w:t>
      </w:r>
      <w:r w:rsidR="00901C5B" w:rsidRPr="004F03DF">
        <w:rPr>
          <w:rFonts w:ascii="Times New Roman" w:hAnsi="Times New Roman" w:cs="Times New Roman"/>
          <w:sz w:val="28"/>
          <w:szCs w:val="28"/>
          <w:lang w:val="ru-RU"/>
        </w:rPr>
        <w:t>таза құқықтық шаралар.</w:t>
      </w:r>
    </w:p>
    <w:p w14:paraId="4B3D719E" w14:textId="3E39303B" w:rsidR="00901C5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Технологиялық іс-шараларға мыналар жатады: су үнемдеуші технологияларды немесе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лардың төгілуін болдырмайтын немесе барынша азайтатын технологиялық процестерді әзірлеу және енгізу, су айналымы мен ағынсыз жүйелерді құру, зиянды заттарды жою мақсатында </w:t>
      </w:r>
      <w:r w:rsidR="007B54BD" w:rsidRPr="004F03DF">
        <w:rPr>
          <w:rFonts w:ascii="Times New Roman" w:hAnsi="Times New Roman" w:cs="Times New Roman"/>
          <w:sz w:val="28"/>
          <w:szCs w:val="28"/>
          <w:lang w:val="ru-RU"/>
        </w:rPr>
        <w:t xml:space="preserve">су </w:t>
      </w:r>
      <w:r w:rsidRPr="004F03DF">
        <w:rPr>
          <w:rFonts w:ascii="Times New Roman" w:hAnsi="Times New Roman" w:cs="Times New Roman"/>
          <w:sz w:val="28"/>
          <w:szCs w:val="28"/>
          <w:lang w:val="ru-RU"/>
        </w:rPr>
        <w:t>ағындар</w:t>
      </w:r>
      <w:r w:rsidR="007B54BD" w:rsidRPr="004F03DF">
        <w:rPr>
          <w:rFonts w:ascii="Times New Roman" w:hAnsi="Times New Roman" w:cs="Times New Roman"/>
          <w:sz w:val="28"/>
          <w:szCs w:val="28"/>
          <w:lang w:val="ru-RU"/>
        </w:rPr>
        <w:t>ын</w:t>
      </w:r>
      <w:r w:rsidRPr="004F03DF">
        <w:rPr>
          <w:rFonts w:ascii="Times New Roman" w:hAnsi="Times New Roman" w:cs="Times New Roman"/>
          <w:sz w:val="28"/>
          <w:szCs w:val="28"/>
          <w:lang w:val="ru-RU"/>
        </w:rPr>
        <w:t xml:space="preserve"> тазарту.</w:t>
      </w:r>
    </w:p>
    <w:p w14:paraId="20CDC852" w14:textId="380B24A3" w:rsidR="00901C5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Гидротехникалық іс-шаралар дегенде заң шығарушы</w:t>
      </w:r>
      <w:r w:rsidR="009F1DAD"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су ресурстарын қорғауға ықпал ететін жұмыстарды,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санациялауды, орман, агротехникалық, гидротехникалық мелиорацияны меңзейді. Бұл эрозия процестерін әлсірету мақсатында ағаш және бұта өсімдіктерін өсіру, ауыл шаруашылығы жұмыстарын дұрыс жүргізу, әртүрлі ауыл шаруашылығы дақылдарын өсіру кезінде топырақтың су-ауа режимін реттеу, жыралардың, көшкіндердің пайда болуын болдырмау мақсатындағы жұмыстар, селге қарсы күрес.</w:t>
      </w:r>
    </w:p>
    <w:p w14:paraId="0F0FB216" w14:textId="23495FC6" w:rsidR="00901C5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Санитариялық-эпидемиологиялық (профилактикалық) іс-шаралар –тіршілік ету ортасы факторларының адамға зиянды әсерін жоюға немесе азайтуға, инфекциялық және паразиттік аурулардың, жаппай уланулардың пайда болуы мен таралуының алдын алуға және оларды жоюға бағытталған шаралар.</w:t>
      </w:r>
    </w:p>
    <w:p w14:paraId="2B8EB1C4" w14:textId="48191409" w:rsidR="00217CFB" w:rsidRPr="004F03DF" w:rsidRDefault="00901C5B" w:rsidP="00901C5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Жеке және заңды тұлғаларға жүктелетін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қорғау жөніндегі жоғарыда аталған іс-шараларды жүргізу міндеттері заңдылық, орындалушылық, орындылық, экологиялық негізділік және жиынтықтылық бастауларына жауап беруге тиіс. Су қорғау іс-шараларының тиісінше жүргізілуі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ластануын айтарлықтай азайтуға мүмкіндік береді.</w:t>
      </w:r>
    </w:p>
    <w:p w14:paraId="1C468406" w14:textId="77777777" w:rsidR="00217CFB" w:rsidRPr="004F03DF" w:rsidRDefault="00217CFB" w:rsidP="00217CFB">
      <w:pPr>
        <w:spacing w:after="0" w:line="240" w:lineRule="auto"/>
        <w:ind w:firstLine="708"/>
        <w:jc w:val="both"/>
        <w:rPr>
          <w:rFonts w:ascii="Times New Roman" w:hAnsi="Times New Roman" w:cs="Times New Roman"/>
          <w:sz w:val="28"/>
          <w:szCs w:val="28"/>
          <w:lang w:val="ru-RU"/>
        </w:rPr>
      </w:pPr>
    </w:p>
    <w:p w14:paraId="58438929" w14:textId="21326709"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76-бапқа түсіндірме.</w:t>
      </w:r>
      <w:r w:rsidR="00217CFB" w:rsidRPr="004F03DF">
        <w:rPr>
          <w:rFonts w:ascii="Times New Roman" w:eastAsiaTheme="minorHAnsi" w:hAnsi="Times New Roman" w:cs="Times New Roman"/>
          <w:b/>
          <w:sz w:val="28"/>
          <w:szCs w:val="28"/>
          <w:lang w:eastAsia="en-US"/>
        </w:rPr>
        <w:t xml:space="preserve"> </w:t>
      </w:r>
      <w:r w:rsidR="00F94026" w:rsidRPr="004F03DF">
        <w:rPr>
          <w:rFonts w:ascii="Times New Roman" w:eastAsiaTheme="minorHAnsi" w:hAnsi="Times New Roman" w:cs="Times New Roman"/>
          <w:b/>
          <w:sz w:val="28"/>
          <w:szCs w:val="28"/>
          <w:lang w:eastAsia="en-US"/>
        </w:rPr>
        <w:t>Жерүсті су объектілерін ластанудан қорғау</w:t>
      </w:r>
    </w:p>
    <w:p w14:paraId="31F1BF77"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224AFC58" w14:textId="431A5EE3" w:rsidR="00217CFB" w:rsidRPr="004F03DF" w:rsidRDefault="00F94026" w:rsidP="00217CFB">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76-бап. Жерүсті су объектілерін ластанудан қорғау</w:t>
      </w:r>
    </w:p>
    <w:p w14:paraId="771EEBCA" w14:textId="23233D53"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1. Су объектілерінің сапалық жай-күйін нашарлататын және пайдаланылуын қиындататын ластағыш заттардың су объектілеріне ағызылуы немесе өзге де тәсілмен түсуі жерүсті су объектілерінің ластануы деп танылады.</w:t>
      </w:r>
    </w:p>
    <w:p w14:paraId="16D05561" w14:textId="19F46C40" w:rsidR="00F94026"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Қоршаған ортаны қорғау саласындағы уәкілетті орган және халықтың санитариялық-эпидемиологиялық саламаттылығы саласындағы мемлекеттік орган белгілеген шектерге дейін тазарту шартымен арнаулы су пайдалануға рұқсат болған кезде тазартылған сарқынды суларды жерүсті су объектілеріне ағызуға жол беріледі.</w:t>
      </w:r>
    </w:p>
    <w:p w14:paraId="2825CB27" w14:textId="51682368" w:rsidR="00217CFB" w:rsidRPr="004F03DF" w:rsidRDefault="00F94026" w:rsidP="00F94026">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Тазартылған сарқынды суларды табиғи емдік қасиеттері бар, сондай-ақ емдік-профилактикалық мақсаттар үшін қолайлы жерүсті су объектілеріне ағызуға тыйым салынады.</w:t>
      </w:r>
    </w:p>
    <w:p w14:paraId="4CEF5462" w14:textId="77777777" w:rsidR="00217CFB" w:rsidRPr="004F03DF" w:rsidRDefault="00217CFB" w:rsidP="00217CFB">
      <w:pPr>
        <w:spacing w:after="0" w:line="240" w:lineRule="auto"/>
        <w:ind w:firstLine="708"/>
        <w:jc w:val="both"/>
        <w:rPr>
          <w:rFonts w:ascii="Times New Roman" w:eastAsia="Times New Roman" w:hAnsi="Times New Roman" w:cs="Times New Roman"/>
          <w:b/>
          <w:iCs/>
          <w:sz w:val="28"/>
          <w:szCs w:val="28"/>
          <w:lang w:val="ru-RU" w:eastAsia="ru-RU"/>
        </w:rPr>
      </w:pPr>
    </w:p>
    <w:p w14:paraId="56D5DF14" w14:textId="0E70A9B3" w:rsidR="00901C5B" w:rsidRPr="004F03DF" w:rsidRDefault="00217CF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1.</w:t>
      </w:r>
      <w:r w:rsidRPr="004F03DF">
        <w:rPr>
          <w:rFonts w:ascii="Times New Roman" w:eastAsia="Times New Roman" w:hAnsi="Times New Roman" w:cs="Times New Roman"/>
          <w:b/>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 xml:space="preserve">СК-нің 76-бабының 1-тармағы «жерүсті </w:t>
      </w:r>
      <w:r w:rsidR="00B0001B" w:rsidRPr="004F03DF">
        <w:rPr>
          <w:rFonts w:ascii="Times New Roman" w:eastAsia="Times New Roman" w:hAnsi="Times New Roman" w:cs="Times New Roman"/>
          <w:iCs/>
          <w:sz w:val="28"/>
          <w:szCs w:val="28"/>
          <w:lang w:val="ru-RU" w:eastAsia="ru-RU"/>
        </w:rPr>
        <w:t>су объектісінің</w:t>
      </w:r>
      <w:r w:rsidR="00901C5B" w:rsidRPr="004F03DF">
        <w:rPr>
          <w:rFonts w:ascii="Times New Roman" w:eastAsia="Times New Roman" w:hAnsi="Times New Roman" w:cs="Times New Roman"/>
          <w:iCs/>
          <w:sz w:val="28"/>
          <w:szCs w:val="28"/>
          <w:lang w:val="ru-RU" w:eastAsia="ru-RU"/>
        </w:rPr>
        <w:t xml:space="preserve"> ластануы» ұғымын ашады, оны «</w:t>
      </w:r>
      <w:r w:rsidR="00B0001B" w:rsidRPr="004F03DF">
        <w:rPr>
          <w:rFonts w:ascii="Times New Roman" w:eastAsia="Times New Roman" w:hAnsi="Times New Roman" w:cs="Times New Roman"/>
          <w:iCs/>
          <w:sz w:val="28"/>
          <w:szCs w:val="28"/>
          <w:lang w:val="ru-RU" w:eastAsia="ru-RU"/>
        </w:rPr>
        <w:t>су объектілерінің</w:t>
      </w:r>
      <w:r w:rsidR="00901C5B" w:rsidRPr="004F03DF">
        <w:rPr>
          <w:rFonts w:ascii="Times New Roman" w:eastAsia="Times New Roman" w:hAnsi="Times New Roman" w:cs="Times New Roman"/>
          <w:iCs/>
          <w:sz w:val="28"/>
          <w:szCs w:val="28"/>
          <w:lang w:val="ru-RU" w:eastAsia="ru-RU"/>
        </w:rPr>
        <w:t xml:space="preserve"> қоқыстануынан» және «</w:t>
      </w:r>
      <w:r w:rsidR="00BE1CBA" w:rsidRPr="004F03DF">
        <w:rPr>
          <w:rFonts w:ascii="Times New Roman" w:eastAsia="Times New Roman" w:hAnsi="Times New Roman" w:cs="Times New Roman"/>
          <w:iCs/>
          <w:sz w:val="28"/>
          <w:szCs w:val="28"/>
          <w:lang w:val="ru-RU" w:eastAsia="ru-RU"/>
        </w:rPr>
        <w:t>олардың</w:t>
      </w:r>
      <w:r w:rsidR="00901C5B" w:rsidRPr="004F03DF">
        <w:rPr>
          <w:rFonts w:ascii="Times New Roman" w:eastAsia="Times New Roman" w:hAnsi="Times New Roman" w:cs="Times New Roman"/>
          <w:iCs/>
          <w:sz w:val="28"/>
          <w:szCs w:val="28"/>
          <w:lang w:val="ru-RU" w:eastAsia="ru-RU"/>
        </w:rPr>
        <w:t xml:space="preserve"> сарқылуынан» ажырата білу керек. Егер құрлықтан судың ағызылуы немесе өзге де </w:t>
      </w:r>
      <w:r w:rsidR="00DF00DE" w:rsidRPr="004F03DF">
        <w:rPr>
          <w:rFonts w:ascii="Times New Roman" w:eastAsia="Times New Roman" w:hAnsi="Times New Roman" w:cs="Times New Roman"/>
          <w:iCs/>
          <w:sz w:val="28"/>
          <w:szCs w:val="28"/>
          <w:lang w:val="ru-RU" w:eastAsia="ru-RU"/>
        </w:rPr>
        <w:t>тәсілдермен</w:t>
      </w:r>
      <w:r w:rsidR="00901C5B" w:rsidRPr="004F03DF">
        <w:rPr>
          <w:rFonts w:ascii="Times New Roman" w:eastAsia="Times New Roman" w:hAnsi="Times New Roman" w:cs="Times New Roman"/>
          <w:iCs/>
          <w:sz w:val="28"/>
          <w:szCs w:val="28"/>
          <w:lang w:val="ru-RU" w:eastAsia="ru-RU"/>
        </w:rPr>
        <w:t xml:space="preserve"> түсуі, </w:t>
      </w:r>
      <w:r w:rsidR="00B0001B" w:rsidRPr="004F03DF">
        <w:rPr>
          <w:rFonts w:ascii="Times New Roman" w:eastAsia="Times New Roman" w:hAnsi="Times New Roman" w:cs="Times New Roman"/>
          <w:iCs/>
          <w:sz w:val="28"/>
          <w:szCs w:val="28"/>
          <w:lang w:val="ru-RU" w:eastAsia="ru-RU"/>
        </w:rPr>
        <w:t>су объектісінің</w:t>
      </w:r>
      <w:r w:rsidR="00901C5B" w:rsidRPr="004F03DF">
        <w:rPr>
          <w:rFonts w:ascii="Times New Roman" w:eastAsia="Times New Roman" w:hAnsi="Times New Roman" w:cs="Times New Roman"/>
          <w:iCs/>
          <w:sz w:val="28"/>
          <w:szCs w:val="28"/>
          <w:lang w:val="ru-RU" w:eastAsia="ru-RU"/>
        </w:rPr>
        <w:t xml:space="preserve"> бетіндегі немесе түбіндегі қызмет нәтижесінде, сондай-ақ </w:t>
      </w:r>
      <w:r w:rsidR="00B0001B" w:rsidRPr="004F03DF">
        <w:rPr>
          <w:rFonts w:ascii="Times New Roman" w:eastAsia="Times New Roman" w:hAnsi="Times New Roman" w:cs="Times New Roman"/>
          <w:iCs/>
          <w:sz w:val="28"/>
          <w:szCs w:val="28"/>
          <w:lang w:val="ru-RU" w:eastAsia="ru-RU"/>
        </w:rPr>
        <w:t>су объектілерінің</w:t>
      </w:r>
      <w:r w:rsidR="00901C5B" w:rsidRPr="004F03DF">
        <w:rPr>
          <w:rFonts w:ascii="Times New Roman" w:eastAsia="Times New Roman" w:hAnsi="Times New Roman" w:cs="Times New Roman"/>
          <w:iCs/>
          <w:sz w:val="28"/>
          <w:szCs w:val="28"/>
          <w:lang w:val="ru-RU" w:eastAsia="ru-RU"/>
        </w:rPr>
        <w:t xml:space="preserve"> сарқылуы салдарынан оларда зиянды заттардың түзілуі нәтижесінде су сапасының көрсеткіштері өзгерсе, бұл оны пайдалану мүмкіндігін шектесе және экологиялық жүйелердің жұмыс істеуіне </w:t>
      </w:r>
      <w:r w:rsidR="00C872F6" w:rsidRPr="004F03DF">
        <w:rPr>
          <w:rFonts w:ascii="Times New Roman" w:eastAsia="Times New Roman" w:hAnsi="Times New Roman" w:cs="Times New Roman"/>
          <w:iCs/>
          <w:sz w:val="28"/>
          <w:szCs w:val="28"/>
          <w:lang w:val="ru-RU" w:eastAsia="ru-RU"/>
        </w:rPr>
        <w:t>жағымсыз</w:t>
      </w:r>
      <w:r w:rsidR="00901C5B" w:rsidRPr="004F03DF">
        <w:rPr>
          <w:rFonts w:ascii="Times New Roman" w:eastAsia="Times New Roman" w:hAnsi="Times New Roman" w:cs="Times New Roman"/>
          <w:iCs/>
          <w:sz w:val="28"/>
          <w:szCs w:val="28"/>
          <w:lang w:val="ru-RU" w:eastAsia="ru-RU"/>
        </w:rPr>
        <w:t xml:space="preserve"> әсер етсе, </w:t>
      </w:r>
      <w:r w:rsidR="00B0001B" w:rsidRPr="004F03DF">
        <w:rPr>
          <w:rFonts w:ascii="Times New Roman" w:eastAsia="Times New Roman" w:hAnsi="Times New Roman" w:cs="Times New Roman"/>
          <w:iCs/>
          <w:sz w:val="28"/>
          <w:szCs w:val="28"/>
          <w:lang w:val="ru-RU" w:eastAsia="ru-RU"/>
        </w:rPr>
        <w:t>су объектісі</w:t>
      </w:r>
      <w:r w:rsidR="00901C5B" w:rsidRPr="004F03DF">
        <w:rPr>
          <w:rFonts w:ascii="Times New Roman" w:eastAsia="Times New Roman" w:hAnsi="Times New Roman" w:cs="Times New Roman"/>
          <w:iCs/>
          <w:sz w:val="28"/>
          <w:szCs w:val="28"/>
          <w:lang w:val="ru-RU" w:eastAsia="ru-RU"/>
        </w:rPr>
        <w:t xml:space="preserve"> ластанған деп есептеледі.</w:t>
      </w:r>
    </w:p>
    <w:p w14:paraId="3E66EBAE" w14:textId="394530AF"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Ласта</w:t>
      </w:r>
      <w:r w:rsidR="00E4520E" w:rsidRPr="004F03DF">
        <w:rPr>
          <w:rFonts w:ascii="Times New Roman" w:eastAsia="Times New Roman" w:hAnsi="Times New Roman" w:cs="Times New Roman"/>
          <w:iCs/>
          <w:sz w:val="28"/>
          <w:szCs w:val="28"/>
          <w:lang w:val="ru-RU" w:eastAsia="ru-RU"/>
        </w:rPr>
        <w:t>ғыш</w:t>
      </w:r>
      <w:r w:rsidRPr="004F03DF">
        <w:rPr>
          <w:rFonts w:ascii="Times New Roman" w:eastAsia="Times New Roman" w:hAnsi="Times New Roman" w:cs="Times New Roman"/>
          <w:iCs/>
          <w:sz w:val="28"/>
          <w:szCs w:val="28"/>
          <w:lang w:val="ru-RU" w:eastAsia="ru-RU"/>
        </w:rPr>
        <w:t xml:space="preserve"> заттардың түрлері, олардың эмиссияларының нормативтерін белгілеу, ластану көздерін (өндірістік </w:t>
      </w:r>
      <w:r w:rsidR="00321AFA" w:rsidRPr="004F03DF">
        <w:rPr>
          <w:rFonts w:ascii="Times New Roman" w:eastAsia="Times New Roman" w:hAnsi="Times New Roman" w:cs="Times New Roman"/>
          <w:iCs/>
          <w:sz w:val="28"/>
          <w:szCs w:val="28"/>
          <w:lang w:val="ru-RU" w:eastAsia="ru-RU"/>
        </w:rPr>
        <w:t>сарқынды су</w:t>
      </w:r>
      <w:r w:rsidRPr="004F03DF">
        <w:rPr>
          <w:rFonts w:ascii="Times New Roman" w:eastAsia="Times New Roman" w:hAnsi="Times New Roman" w:cs="Times New Roman"/>
          <w:iCs/>
          <w:sz w:val="28"/>
          <w:szCs w:val="28"/>
          <w:lang w:val="ru-RU" w:eastAsia="ru-RU"/>
        </w:rPr>
        <w:t>ларды төгетін өнеркәсіптік кәсіпорындар; шаруашылық-фекалдық ағындары бар коммуналдық-тұрмыстық шаруашылық; улы химикаттар мен басқа да химиялық заттарды қолданатын ауыл шаруашылығы кәсіпорындары және т.б.) анықтау және бақылау экологиялық заңнамамен және халықтың санитариялық-эпидемиологиялық саламаттылығы саласындағы заңнамамен регламенттеледі.</w:t>
      </w:r>
    </w:p>
    <w:p w14:paraId="725B14ED" w14:textId="04DAA1E4"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Сондықтан жерүсті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ластануын болдырмауға қатысты ҚР су заңнамасын реттеу нысаны (тиісінше БСИ-дің реттеу және бақылау нысаны да) </w:t>
      </w:r>
      <w:r w:rsidR="00303B5E" w:rsidRPr="004F03DF">
        <w:rPr>
          <w:rFonts w:ascii="Times New Roman" w:eastAsia="Times New Roman" w:hAnsi="Times New Roman" w:cs="Times New Roman"/>
          <w:iCs/>
          <w:sz w:val="28"/>
          <w:szCs w:val="28"/>
          <w:lang w:val="ru-RU" w:eastAsia="ru-RU"/>
        </w:rPr>
        <w:t xml:space="preserve">– </w:t>
      </w:r>
      <w:r w:rsidR="00B0001B" w:rsidRPr="004F03DF">
        <w:rPr>
          <w:rFonts w:ascii="Times New Roman" w:eastAsia="Times New Roman" w:hAnsi="Times New Roman" w:cs="Times New Roman"/>
          <w:iCs/>
          <w:sz w:val="28"/>
          <w:szCs w:val="28"/>
          <w:lang w:val="ru-RU" w:eastAsia="ru-RU"/>
        </w:rPr>
        <w:t>су объектілерінде</w:t>
      </w:r>
      <w:r w:rsidRPr="004F03DF">
        <w:rPr>
          <w:rFonts w:ascii="Times New Roman" w:eastAsia="Times New Roman" w:hAnsi="Times New Roman" w:cs="Times New Roman"/>
          <w:iCs/>
          <w:sz w:val="28"/>
          <w:szCs w:val="28"/>
          <w:lang w:val="ru-RU" w:eastAsia="ru-RU"/>
        </w:rPr>
        <w:t xml:space="preserve"> және олардың жағалау маңындағы аймақтарында СК-нің 86-бабымен тыйым салынған қызметке жол бермеу.</w:t>
      </w:r>
    </w:p>
    <w:p w14:paraId="19212F0D" w14:textId="15528E9E" w:rsidR="00901C5B" w:rsidRPr="004F03DF" w:rsidRDefault="00217CFB" w:rsidP="00901C5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E42352" w:rsidRPr="004F03DF">
        <w:rPr>
          <w:rFonts w:ascii="Times New Roman" w:hAnsi="Times New Roman" w:cs="Times New Roman"/>
          <w:sz w:val="28"/>
          <w:szCs w:val="28"/>
          <w:lang w:val="ru-RU"/>
        </w:rPr>
        <w:t>Сол себепті</w:t>
      </w:r>
      <w:r w:rsidR="00901C5B" w:rsidRPr="004F03DF">
        <w:rPr>
          <w:rFonts w:ascii="Times New Roman" w:hAnsi="Times New Roman" w:cs="Times New Roman"/>
          <w:sz w:val="28"/>
          <w:szCs w:val="28"/>
          <w:lang w:val="ru-RU"/>
        </w:rPr>
        <w:t xml:space="preserve"> СК-нің түсіндіріліп отырған 76-бабының 2-тармағы БСИ </w:t>
      </w:r>
      <w:r w:rsidR="00321AFA" w:rsidRPr="004F03DF">
        <w:rPr>
          <w:rFonts w:ascii="Times New Roman" w:hAnsi="Times New Roman" w:cs="Times New Roman"/>
          <w:sz w:val="28"/>
          <w:szCs w:val="28"/>
          <w:lang w:val="ru-RU"/>
        </w:rPr>
        <w:t>сарқынды су</w:t>
      </w:r>
      <w:r w:rsidR="00901C5B" w:rsidRPr="004F03DF">
        <w:rPr>
          <w:rFonts w:ascii="Times New Roman" w:hAnsi="Times New Roman" w:cs="Times New Roman"/>
          <w:sz w:val="28"/>
          <w:szCs w:val="28"/>
          <w:lang w:val="ru-RU"/>
        </w:rPr>
        <w:t xml:space="preserve">ларды жерүсті </w:t>
      </w:r>
      <w:r w:rsidR="00D04256" w:rsidRPr="004F03DF">
        <w:rPr>
          <w:rFonts w:ascii="Times New Roman" w:hAnsi="Times New Roman" w:cs="Times New Roman"/>
          <w:sz w:val="28"/>
          <w:szCs w:val="28"/>
          <w:lang w:val="ru-RU"/>
        </w:rPr>
        <w:t xml:space="preserve">су объектілеріне </w:t>
      </w:r>
      <w:r w:rsidR="00B83CBE" w:rsidRPr="004F03DF">
        <w:rPr>
          <w:rFonts w:ascii="Times New Roman" w:hAnsi="Times New Roman" w:cs="Times New Roman"/>
          <w:sz w:val="28"/>
          <w:szCs w:val="28"/>
          <w:lang w:val="ru-RU"/>
        </w:rPr>
        <w:t>ағызуға</w:t>
      </w:r>
      <w:r w:rsidR="00901C5B" w:rsidRPr="004F03DF">
        <w:rPr>
          <w:rFonts w:ascii="Times New Roman" w:hAnsi="Times New Roman" w:cs="Times New Roman"/>
          <w:sz w:val="28"/>
          <w:szCs w:val="28"/>
          <w:lang w:val="ru-RU"/>
        </w:rPr>
        <w:t xml:space="preserve"> қоршаған ортаны қорғау саласындағы уәкілетті орган мен халықтың санитариялық-эпидемиологиялық саламаттылығы саласындағы мемлекеттік орган белгілеген шектерге дейін тазартылған жағдайда ғана рұқсат беретіндей етіп </w:t>
      </w:r>
      <w:r w:rsidR="00DF00DE" w:rsidRPr="004F03DF">
        <w:rPr>
          <w:rFonts w:ascii="Times New Roman" w:hAnsi="Times New Roman" w:cs="Times New Roman"/>
          <w:sz w:val="28"/>
          <w:szCs w:val="28"/>
          <w:lang w:val="ru-RU"/>
        </w:rPr>
        <w:t>белгіленген</w:t>
      </w:r>
      <w:r w:rsidR="00901C5B" w:rsidRPr="004F03DF">
        <w:rPr>
          <w:rFonts w:ascii="Times New Roman" w:hAnsi="Times New Roman" w:cs="Times New Roman"/>
          <w:sz w:val="28"/>
          <w:szCs w:val="28"/>
          <w:lang w:val="ru-RU"/>
        </w:rPr>
        <w:t>.</w:t>
      </w:r>
    </w:p>
    <w:p w14:paraId="36C93599" w14:textId="762604C1" w:rsidR="00217CFB" w:rsidRPr="004F03DF" w:rsidRDefault="001C6ACE"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Е</w:t>
      </w:r>
      <w:r w:rsidR="00901C5B" w:rsidRPr="004F03DF">
        <w:rPr>
          <w:rFonts w:ascii="Times New Roman" w:hAnsi="Times New Roman" w:cs="Times New Roman"/>
          <w:sz w:val="28"/>
          <w:szCs w:val="28"/>
          <w:lang w:val="ru-RU"/>
        </w:rPr>
        <w:t xml:space="preserve">гер тазартылмаған </w:t>
      </w:r>
      <w:r w:rsidR="00321AFA" w:rsidRPr="004F03DF">
        <w:rPr>
          <w:rFonts w:ascii="Times New Roman" w:hAnsi="Times New Roman" w:cs="Times New Roman"/>
          <w:sz w:val="28"/>
          <w:szCs w:val="28"/>
          <w:lang w:val="ru-RU"/>
        </w:rPr>
        <w:t>сарқынды су</w:t>
      </w:r>
      <w:r w:rsidR="00901C5B" w:rsidRPr="004F03DF">
        <w:rPr>
          <w:rFonts w:ascii="Times New Roman" w:hAnsi="Times New Roman" w:cs="Times New Roman"/>
          <w:sz w:val="28"/>
          <w:szCs w:val="28"/>
          <w:lang w:val="ru-RU"/>
        </w:rPr>
        <w:t xml:space="preserve">лардың сапасы белгіленген экологиялық және санитариялық-гигиеналық нормативтерге сәйкес келсе, </w:t>
      </w:r>
      <w:r w:rsidR="00971F3B" w:rsidRPr="004F03DF">
        <w:rPr>
          <w:rFonts w:ascii="Times New Roman" w:hAnsi="Times New Roman" w:cs="Times New Roman"/>
          <w:sz w:val="28"/>
          <w:szCs w:val="28"/>
          <w:lang w:val="ru-RU"/>
        </w:rPr>
        <w:t>арнаулы су</w:t>
      </w:r>
      <w:r w:rsidR="00901C5B" w:rsidRPr="004F03DF">
        <w:rPr>
          <w:rFonts w:ascii="Times New Roman" w:hAnsi="Times New Roman" w:cs="Times New Roman"/>
          <w:sz w:val="28"/>
          <w:szCs w:val="28"/>
          <w:lang w:val="ru-RU"/>
        </w:rPr>
        <w:t xml:space="preserve"> пайдалануға рұқсат оларды </w:t>
      </w:r>
      <w:r w:rsidR="00B83CBE" w:rsidRPr="004F03DF">
        <w:rPr>
          <w:rFonts w:ascii="Times New Roman" w:hAnsi="Times New Roman" w:cs="Times New Roman"/>
          <w:sz w:val="28"/>
          <w:szCs w:val="28"/>
          <w:lang w:val="ru-RU"/>
        </w:rPr>
        <w:t>ағызуға да</w:t>
      </w:r>
      <w:r w:rsidR="00901C5B" w:rsidRPr="004F03DF">
        <w:rPr>
          <w:rFonts w:ascii="Times New Roman" w:hAnsi="Times New Roman" w:cs="Times New Roman"/>
          <w:sz w:val="28"/>
          <w:szCs w:val="28"/>
          <w:lang w:val="ru-RU"/>
        </w:rPr>
        <w:t xml:space="preserve"> берілуі мүмкін екенін ескеру қажет (СК-нің 45-бабы 4-тармағының 8) тармақшасына түсіндірмені қараңыз).</w:t>
      </w:r>
    </w:p>
    <w:p w14:paraId="6019F670" w14:textId="19CD6157" w:rsidR="00217CFB" w:rsidRPr="004F03DF" w:rsidRDefault="00217CFB" w:rsidP="00217CF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lastRenderedPageBreak/>
        <w:t xml:space="preserve">3. </w:t>
      </w:r>
      <w:r w:rsidR="00901C5B" w:rsidRPr="004F03DF">
        <w:rPr>
          <w:rFonts w:ascii="Times New Roman" w:eastAsia="Times New Roman" w:hAnsi="Times New Roman" w:cs="Times New Roman"/>
          <w:iCs/>
          <w:sz w:val="28"/>
          <w:szCs w:val="28"/>
          <w:lang w:val="ru-RU" w:eastAsia="ru-RU"/>
        </w:rPr>
        <w:t>СК-нің 76-бабының 3-тармағы</w:t>
      </w:r>
      <w:r w:rsidR="00537C41" w:rsidRPr="004F03DF">
        <w:rPr>
          <w:rFonts w:ascii="Times New Roman" w:eastAsia="Times New Roman" w:hAnsi="Times New Roman" w:cs="Times New Roman"/>
          <w:iCs/>
          <w:sz w:val="28"/>
          <w:szCs w:val="28"/>
          <w:lang w:val="ru-RU" w:eastAsia="ru-RU"/>
        </w:rPr>
        <w:t xml:space="preserve">на сәйкес тазартылған сарқынды суларды </w:t>
      </w:r>
      <w:r w:rsidR="00901C5B" w:rsidRPr="004F03DF">
        <w:rPr>
          <w:rFonts w:ascii="Times New Roman" w:eastAsia="Times New Roman" w:hAnsi="Times New Roman" w:cs="Times New Roman"/>
          <w:iCs/>
          <w:sz w:val="28"/>
          <w:szCs w:val="28"/>
          <w:lang w:val="ru-RU" w:eastAsia="ru-RU"/>
        </w:rPr>
        <w:t>табиғи емдік қасиеттері бар, сондай-ақ емд</w:t>
      </w:r>
      <w:r w:rsidR="00DF00DE" w:rsidRPr="004F03DF">
        <w:rPr>
          <w:rFonts w:ascii="Times New Roman" w:eastAsia="Times New Roman" w:hAnsi="Times New Roman" w:cs="Times New Roman"/>
          <w:iCs/>
          <w:sz w:val="28"/>
          <w:szCs w:val="28"/>
          <w:lang w:val="ru-RU" w:eastAsia="ru-RU"/>
        </w:rPr>
        <w:t>ік</w:t>
      </w:r>
      <w:r w:rsidR="00901C5B" w:rsidRPr="004F03DF">
        <w:rPr>
          <w:rFonts w:ascii="Times New Roman" w:eastAsia="Times New Roman" w:hAnsi="Times New Roman" w:cs="Times New Roman"/>
          <w:iCs/>
          <w:sz w:val="28"/>
          <w:szCs w:val="28"/>
          <w:lang w:val="ru-RU" w:eastAsia="ru-RU"/>
        </w:rPr>
        <w:t xml:space="preserve">-профилактикалық мақсаттар үшін қолайлы жерүсті </w:t>
      </w:r>
      <w:r w:rsidR="00D04256" w:rsidRPr="004F03DF">
        <w:rPr>
          <w:rFonts w:ascii="Times New Roman" w:eastAsia="Times New Roman" w:hAnsi="Times New Roman" w:cs="Times New Roman"/>
          <w:iCs/>
          <w:sz w:val="28"/>
          <w:szCs w:val="28"/>
          <w:lang w:val="ru-RU" w:eastAsia="ru-RU"/>
        </w:rPr>
        <w:t xml:space="preserve">су объектілеріне </w:t>
      </w:r>
      <w:r w:rsidR="00537C41" w:rsidRPr="004F03DF">
        <w:rPr>
          <w:rFonts w:ascii="Times New Roman" w:eastAsia="Times New Roman" w:hAnsi="Times New Roman" w:cs="Times New Roman"/>
          <w:iCs/>
          <w:sz w:val="28"/>
          <w:szCs w:val="28"/>
          <w:lang w:val="ru-RU" w:eastAsia="ru-RU"/>
        </w:rPr>
        <w:t>ағызуға</w:t>
      </w:r>
      <w:r w:rsidR="00901C5B" w:rsidRPr="004F03DF">
        <w:rPr>
          <w:rFonts w:ascii="Times New Roman" w:eastAsia="Times New Roman" w:hAnsi="Times New Roman" w:cs="Times New Roman"/>
          <w:iCs/>
          <w:sz w:val="28"/>
          <w:szCs w:val="28"/>
          <w:lang w:val="ru-RU" w:eastAsia="ru-RU"/>
        </w:rPr>
        <w:t xml:space="preserve"> тыйым салына</w:t>
      </w:r>
      <w:r w:rsidR="00537C41" w:rsidRPr="004F03DF">
        <w:rPr>
          <w:rFonts w:ascii="Times New Roman" w:eastAsia="Times New Roman" w:hAnsi="Times New Roman" w:cs="Times New Roman"/>
          <w:iCs/>
          <w:sz w:val="28"/>
          <w:szCs w:val="28"/>
          <w:lang w:val="ru-RU" w:eastAsia="ru-RU"/>
        </w:rPr>
        <w:t>ды</w:t>
      </w:r>
      <w:r w:rsidR="00901C5B" w:rsidRPr="004F03DF">
        <w:rPr>
          <w:rFonts w:ascii="Times New Roman" w:eastAsia="Times New Roman" w:hAnsi="Times New Roman" w:cs="Times New Roman"/>
          <w:iCs/>
          <w:sz w:val="28"/>
          <w:szCs w:val="28"/>
          <w:lang w:val="ru-RU" w:eastAsia="ru-RU"/>
        </w:rPr>
        <w:t>.</w:t>
      </w:r>
    </w:p>
    <w:p w14:paraId="5F1007F1" w14:textId="77777777" w:rsidR="00217CFB" w:rsidRPr="004F03DF" w:rsidRDefault="00217CFB" w:rsidP="00217CFB">
      <w:pPr>
        <w:spacing w:after="0" w:line="240" w:lineRule="auto"/>
        <w:ind w:firstLine="709"/>
        <w:jc w:val="both"/>
        <w:rPr>
          <w:rFonts w:ascii="Times New Roman" w:eastAsia="Times New Roman" w:hAnsi="Times New Roman" w:cs="Times New Roman"/>
          <w:iCs/>
          <w:sz w:val="28"/>
          <w:szCs w:val="28"/>
          <w:lang w:val="ru-RU" w:eastAsia="ru-RU"/>
        </w:rPr>
      </w:pPr>
    </w:p>
    <w:p w14:paraId="050D9FEA" w14:textId="276CCC3F"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77-бапқа түсіндірме.</w:t>
      </w:r>
      <w:r w:rsidR="00217CFB" w:rsidRPr="004F03DF">
        <w:rPr>
          <w:rFonts w:ascii="Times New Roman" w:eastAsiaTheme="minorHAnsi" w:hAnsi="Times New Roman" w:cs="Times New Roman"/>
          <w:b/>
          <w:sz w:val="28"/>
          <w:szCs w:val="28"/>
          <w:lang w:eastAsia="en-US"/>
        </w:rPr>
        <w:t xml:space="preserve"> </w:t>
      </w:r>
      <w:r w:rsidR="00F94026" w:rsidRPr="004F03DF">
        <w:rPr>
          <w:rFonts w:ascii="Times New Roman" w:eastAsiaTheme="minorHAnsi" w:hAnsi="Times New Roman" w:cs="Times New Roman"/>
          <w:b/>
          <w:sz w:val="28"/>
          <w:szCs w:val="28"/>
          <w:lang w:eastAsia="en-US"/>
        </w:rPr>
        <w:t>Жерүсті су объектілерін қоқыстанудан қорғау</w:t>
      </w:r>
    </w:p>
    <w:p w14:paraId="76BC950B"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3BAEBA50" w14:textId="3FC378AC" w:rsidR="00217CFB" w:rsidRPr="004F03DF" w:rsidRDefault="00F94026"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77-бап. Жерүсті су объектілерін қоқыстанудан қорғау</w:t>
      </w:r>
    </w:p>
    <w:p w14:paraId="080456C7" w14:textId="70E73DC1"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Жерүсті су объектісінің гидрологиялық жай-күйінің нашарлауына алып келетін немесе алып келуі мүмкін және суды пайдалануды қиындататын қатты және ерімейтін қалдықтардың жерүсті су объектілеріне түсуі жерүсті су объектілерінің қоқыстануы деп танылады.</w:t>
      </w:r>
    </w:p>
    <w:p w14:paraId="41E05598" w14:textId="2981BAC7" w:rsidR="00217CFB" w:rsidRPr="004F03DF" w:rsidRDefault="00F94026" w:rsidP="00F94026">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b/>
          <w:iCs/>
          <w:sz w:val="28"/>
          <w:szCs w:val="28"/>
          <w:lang w:val="ru-RU" w:eastAsia="ru-RU"/>
        </w:rPr>
        <w:t xml:space="preserve">      2. Жерүсті су объектілерін қоқыстауға және оларға қалдықтарды көмуге тыйым салынады.</w:t>
      </w:r>
    </w:p>
    <w:p w14:paraId="56407E9C" w14:textId="77777777" w:rsidR="00217CFB" w:rsidRPr="004F03DF" w:rsidRDefault="00217CFB" w:rsidP="00217CFB">
      <w:pPr>
        <w:spacing w:after="0" w:line="240" w:lineRule="auto"/>
        <w:ind w:firstLine="709"/>
        <w:jc w:val="both"/>
        <w:rPr>
          <w:rFonts w:ascii="Times New Roman" w:eastAsia="Times New Roman" w:hAnsi="Times New Roman" w:cs="Times New Roman"/>
          <w:iCs/>
          <w:sz w:val="28"/>
          <w:szCs w:val="28"/>
          <w:lang w:val="ru-RU" w:eastAsia="ru-RU"/>
        </w:rPr>
      </w:pPr>
    </w:p>
    <w:p w14:paraId="2DE64A5D" w14:textId="1EACA6E5" w:rsidR="00901C5B" w:rsidRPr="004F03DF" w:rsidRDefault="00217CF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1. </w:t>
      </w:r>
      <w:r w:rsidR="00901C5B" w:rsidRPr="004F03DF">
        <w:rPr>
          <w:rFonts w:ascii="Times New Roman" w:eastAsia="Times New Roman" w:hAnsi="Times New Roman" w:cs="Times New Roman"/>
          <w:iCs/>
          <w:sz w:val="28"/>
          <w:szCs w:val="28"/>
          <w:lang w:val="ru-RU" w:eastAsia="ru-RU"/>
        </w:rPr>
        <w:t>СК-нің 77-бабының 1-тармағы</w:t>
      </w:r>
      <w:r w:rsidR="00537C41" w:rsidRPr="004F03DF">
        <w:rPr>
          <w:rFonts w:ascii="Times New Roman" w:eastAsia="Times New Roman" w:hAnsi="Times New Roman" w:cs="Times New Roman"/>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 xml:space="preserve">«жерүсті </w:t>
      </w:r>
      <w:r w:rsidR="00B0001B" w:rsidRPr="004F03DF">
        <w:rPr>
          <w:rFonts w:ascii="Times New Roman" w:eastAsia="Times New Roman" w:hAnsi="Times New Roman" w:cs="Times New Roman"/>
          <w:iCs/>
          <w:sz w:val="28"/>
          <w:szCs w:val="28"/>
          <w:lang w:val="ru-RU" w:eastAsia="ru-RU"/>
        </w:rPr>
        <w:t>су объектілерінің</w:t>
      </w:r>
      <w:r w:rsidR="00901C5B" w:rsidRPr="004F03DF">
        <w:rPr>
          <w:rFonts w:ascii="Times New Roman" w:eastAsia="Times New Roman" w:hAnsi="Times New Roman" w:cs="Times New Roman"/>
          <w:iCs/>
          <w:sz w:val="28"/>
          <w:szCs w:val="28"/>
          <w:lang w:val="ru-RU" w:eastAsia="ru-RU"/>
        </w:rPr>
        <w:t xml:space="preserve"> қоқыстануы» ұғымы</w:t>
      </w:r>
      <w:r w:rsidR="00537C41" w:rsidRPr="004F03DF">
        <w:rPr>
          <w:rFonts w:ascii="Times New Roman" w:eastAsia="Times New Roman" w:hAnsi="Times New Roman" w:cs="Times New Roman"/>
          <w:iCs/>
          <w:sz w:val="28"/>
          <w:szCs w:val="28"/>
          <w:lang w:val="ru-RU" w:eastAsia="ru-RU"/>
        </w:rPr>
        <w:t>н</w:t>
      </w:r>
      <w:r w:rsidR="00901C5B" w:rsidRPr="004F03DF">
        <w:rPr>
          <w:rFonts w:ascii="Times New Roman" w:eastAsia="Times New Roman" w:hAnsi="Times New Roman" w:cs="Times New Roman"/>
          <w:iCs/>
          <w:sz w:val="28"/>
          <w:szCs w:val="28"/>
          <w:lang w:val="ru-RU" w:eastAsia="ru-RU"/>
        </w:rPr>
        <w:t xml:space="preserve"> жерүсті </w:t>
      </w:r>
      <w:r w:rsidR="00B0001B" w:rsidRPr="004F03DF">
        <w:rPr>
          <w:rFonts w:ascii="Times New Roman" w:eastAsia="Times New Roman" w:hAnsi="Times New Roman" w:cs="Times New Roman"/>
          <w:iCs/>
          <w:sz w:val="28"/>
          <w:szCs w:val="28"/>
          <w:lang w:val="ru-RU" w:eastAsia="ru-RU"/>
        </w:rPr>
        <w:t>су объектісінің</w:t>
      </w:r>
      <w:r w:rsidR="00901C5B" w:rsidRPr="004F03DF">
        <w:rPr>
          <w:rFonts w:ascii="Times New Roman" w:eastAsia="Times New Roman" w:hAnsi="Times New Roman" w:cs="Times New Roman"/>
          <w:iCs/>
          <w:sz w:val="28"/>
          <w:szCs w:val="28"/>
          <w:lang w:val="ru-RU" w:eastAsia="ru-RU"/>
        </w:rPr>
        <w:t xml:space="preserve"> гидрологиялық </w:t>
      </w:r>
      <w:r w:rsidR="00537C41" w:rsidRPr="004F03DF">
        <w:rPr>
          <w:rFonts w:ascii="Times New Roman" w:eastAsia="Times New Roman" w:hAnsi="Times New Roman" w:cs="Times New Roman"/>
          <w:iCs/>
          <w:sz w:val="28"/>
          <w:szCs w:val="28"/>
          <w:lang w:val="ru-RU" w:eastAsia="ru-RU"/>
        </w:rPr>
        <w:t>жай-</w:t>
      </w:r>
      <w:r w:rsidR="00901C5B" w:rsidRPr="004F03DF">
        <w:rPr>
          <w:rFonts w:ascii="Times New Roman" w:eastAsia="Times New Roman" w:hAnsi="Times New Roman" w:cs="Times New Roman"/>
          <w:iCs/>
          <w:sz w:val="28"/>
          <w:szCs w:val="28"/>
          <w:lang w:val="ru-RU" w:eastAsia="ru-RU"/>
        </w:rPr>
        <w:t xml:space="preserve">күйінің нашарлауына </w:t>
      </w:r>
      <w:r w:rsidR="00537C41" w:rsidRPr="004F03DF">
        <w:rPr>
          <w:rFonts w:ascii="Times New Roman" w:eastAsia="Times New Roman" w:hAnsi="Times New Roman" w:cs="Times New Roman"/>
          <w:iCs/>
          <w:sz w:val="28"/>
          <w:szCs w:val="28"/>
          <w:lang w:val="ru-RU" w:eastAsia="ru-RU"/>
        </w:rPr>
        <w:t>алып келетін</w:t>
      </w:r>
      <w:r w:rsidR="00901C5B" w:rsidRPr="004F03DF">
        <w:rPr>
          <w:rFonts w:ascii="Times New Roman" w:eastAsia="Times New Roman" w:hAnsi="Times New Roman" w:cs="Times New Roman"/>
          <w:iCs/>
          <w:sz w:val="28"/>
          <w:szCs w:val="28"/>
          <w:lang w:val="ru-RU" w:eastAsia="ru-RU"/>
        </w:rPr>
        <w:t xml:space="preserve"> немесе </w:t>
      </w:r>
      <w:r w:rsidR="00537C41" w:rsidRPr="004F03DF">
        <w:rPr>
          <w:rFonts w:ascii="Times New Roman" w:eastAsia="Times New Roman" w:hAnsi="Times New Roman" w:cs="Times New Roman"/>
          <w:iCs/>
          <w:sz w:val="28"/>
          <w:szCs w:val="28"/>
          <w:lang w:val="ru-RU" w:eastAsia="ru-RU"/>
        </w:rPr>
        <w:t>алып келуі</w:t>
      </w:r>
      <w:r w:rsidR="00901C5B" w:rsidRPr="004F03DF">
        <w:rPr>
          <w:rFonts w:ascii="Times New Roman" w:eastAsia="Times New Roman" w:hAnsi="Times New Roman" w:cs="Times New Roman"/>
          <w:iCs/>
          <w:sz w:val="28"/>
          <w:szCs w:val="28"/>
          <w:lang w:val="ru-RU" w:eastAsia="ru-RU"/>
        </w:rPr>
        <w:t xml:space="preserve"> мүмкін және су</w:t>
      </w:r>
      <w:r w:rsidR="00537C41" w:rsidRPr="004F03DF">
        <w:rPr>
          <w:rFonts w:ascii="Times New Roman" w:eastAsia="Times New Roman" w:hAnsi="Times New Roman" w:cs="Times New Roman"/>
          <w:iCs/>
          <w:sz w:val="28"/>
          <w:szCs w:val="28"/>
          <w:lang w:val="ru-RU" w:eastAsia="ru-RU"/>
        </w:rPr>
        <w:t>ды</w:t>
      </w:r>
      <w:r w:rsidR="00901C5B" w:rsidRPr="004F03DF">
        <w:rPr>
          <w:rFonts w:ascii="Times New Roman" w:eastAsia="Times New Roman" w:hAnsi="Times New Roman" w:cs="Times New Roman"/>
          <w:iCs/>
          <w:sz w:val="28"/>
          <w:szCs w:val="28"/>
          <w:lang w:val="ru-RU" w:eastAsia="ru-RU"/>
        </w:rPr>
        <w:t xml:space="preserve"> пайдалануды қиындататын</w:t>
      </w:r>
      <w:r w:rsidR="00537C41" w:rsidRPr="004F03DF">
        <w:rPr>
          <w:rFonts w:ascii="Times New Roman" w:eastAsia="Times New Roman" w:hAnsi="Times New Roman" w:cs="Times New Roman"/>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қатты және ерімейтін қалдықтардың</w:t>
      </w:r>
      <w:r w:rsidR="00537C41" w:rsidRPr="004F03DF">
        <w:rPr>
          <w:rFonts w:ascii="Times New Roman" w:eastAsia="Times New Roman" w:hAnsi="Times New Roman" w:cs="Times New Roman"/>
          <w:iCs/>
          <w:sz w:val="28"/>
          <w:szCs w:val="28"/>
          <w:lang w:val="ru-RU" w:eastAsia="ru-RU"/>
        </w:rPr>
        <w:t xml:space="preserve"> жерүсті су объектілеріне</w:t>
      </w:r>
      <w:r w:rsidR="00901C5B" w:rsidRPr="004F03DF">
        <w:rPr>
          <w:rFonts w:ascii="Times New Roman" w:eastAsia="Times New Roman" w:hAnsi="Times New Roman" w:cs="Times New Roman"/>
          <w:iCs/>
          <w:sz w:val="28"/>
          <w:szCs w:val="28"/>
          <w:lang w:val="ru-RU" w:eastAsia="ru-RU"/>
        </w:rPr>
        <w:t xml:space="preserve"> түсуі </w:t>
      </w:r>
      <w:r w:rsidR="00537C41" w:rsidRPr="004F03DF">
        <w:rPr>
          <w:rFonts w:ascii="Times New Roman" w:eastAsia="Times New Roman" w:hAnsi="Times New Roman" w:cs="Times New Roman"/>
          <w:iCs/>
          <w:sz w:val="28"/>
          <w:szCs w:val="28"/>
          <w:lang w:val="ru-RU" w:eastAsia="ru-RU"/>
        </w:rPr>
        <w:t>деп түсіндіреді</w:t>
      </w:r>
      <w:r w:rsidR="00901C5B" w:rsidRPr="004F03DF">
        <w:rPr>
          <w:rFonts w:ascii="Times New Roman" w:eastAsia="Times New Roman" w:hAnsi="Times New Roman" w:cs="Times New Roman"/>
          <w:iCs/>
          <w:sz w:val="28"/>
          <w:szCs w:val="28"/>
          <w:lang w:val="ru-RU" w:eastAsia="ru-RU"/>
        </w:rPr>
        <w:t>.</w:t>
      </w:r>
    </w:p>
    <w:p w14:paraId="30AC7BDE" w14:textId="6CCA84BB" w:rsidR="00901C5B" w:rsidRPr="004F03DF" w:rsidRDefault="00BE1CBA"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Олардың</w:t>
      </w:r>
      <w:r w:rsidR="00901C5B" w:rsidRPr="004F03DF">
        <w:rPr>
          <w:rFonts w:ascii="Times New Roman" w:eastAsia="Times New Roman" w:hAnsi="Times New Roman" w:cs="Times New Roman"/>
          <w:iCs/>
          <w:sz w:val="28"/>
          <w:szCs w:val="28"/>
          <w:lang w:val="ru-RU" w:eastAsia="ru-RU"/>
        </w:rPr>
        <w:t xml:space="preserve"> ластануы мен қоқыстануының айырмашылығы </w:t>
      </w:r>
      <w:r w:rsidR="00780636" w:rsidRPr="004F03DF">
        <w:rPr>
          <w:rFonts w:ascii="Times New Roman" w:eastAsia="Times New Roman" w:hAnsi="Times New Roman" w:cs="Times New Roman"/>
          <w:iCs/>
          <w:sz w:val="28"/>
          <w:szCs w:val="28"/>
          <w:lang w:val="ru-RU" w:eastAsia="ru-RU"/>
        </w:rPr>
        <w:t xml:space="preserve">– </w:t>
      </w:r>
      <w:r w:rsidR="00D04256" w:rsidRPr="004F03DF">
        <w:rPr>
          <w:rFonts w:ascii="Times New Roman" w:eastAsia="Times New Roman" w:hAnsi="Times New Roman" w:cs="Times New Roman"/>
          <w:iCs/>
          <w:sz w:val="28"/>
          <w:szCs w:val="28"/>
          <w:lang w:val="ru-RU" w:eastAsia="ru-RU"/>
        </w:rPr>
        <w:t xml:space="preserve">су объектілеріне </w:t>
      </w:r>
      <w:r w:rsidR="00901C5B" w:rsidRPr="004F03DF">
        <w:rPr>
          <w:rFonts w:ascii="Times New Roman" w:eastAsia="Times New Roman" w:hAnsi="Times New Roman" w:cs="Times New Roman"/>
          <w:iCs/>
          <w:sz w:val="28"/>
          <w:szCs w:val="28"/>
          <w:lang w:val="ru-RU" w:eastAsia="ru-RU"/>
        </w:rPr>
        <w:t>түсетін олар үшін бөгде (және зиянды) заттардың (сөздің кең мағынасында) табиғатының әртүрлілігінде. Ластану кезінде бұл химиялық заттар, олардың қоспалары мен қосылыстары болса, қоқыстану кезінде бұл материалдар мен бұйымдар. Олар да</w:t>
      </w:r>
      <w:r w:rsidR="00065B26" w:rsidRPr="004F03DF">
        <w:rPr>
          <w:rFonts w:ascii="Times New Roman" w:eastAsia="Times New Roman" w:hAnsi="Times New Roman" w:cs="Times New Roman"/>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 xml:space="preserve">белгілі бір химиялық заттардан тұрады, бірақ дәл физикалық тұрғыдан көлемді бола отырып, су кеңістігінің немесе </w:t>
      </w:r>
      <w:r w:rsidR="00B0001B" w:rsidRPr="004F03DF">
        <w:rPr>
          <w:rFonts w:ascii="Times New Roman" w:eastAsia="Times New Roman" w:hAnsi="Times New Roman" w:cs="Times New Roman"/>
          <w:iCs/>
          <w:sz w:val="28"/>
          <w:szCs w:val="28"/>
          <w:lang w:val="ru-RU" w:eastAsia="ru-RU"/>
        </w:rPr>
        <w:t>су объектісі</w:t>
      </w:r>
      <w:r w:rsidR="00065B26" w:rsidRPr="004F03DF">
        <w:rPr>
          <w:rFonts w:ascii="Times New Roman" w:eastAsia="Times New Roman" w:hAnsi="Times New Roman" w:cs="Times New Roman"/>
          <w:iCs/>
          <w:sz w:val="28"/>
          <w:szCs w:val="28"/>
          <w:lang w:val="ru-RU" w:eastAsia="ru-RU"/>
        </w:rPr>
        <w:t>нің</w:t>
      </w:r>
      <w:r w:rsidR="00901C5B" w:rsidRPr="004F03DF">
        <w:rPr>
          <w:rFonts w:ascii="Times New Roman" w:eastAsia="Times New Roman" w:hAnsi="Times New Roman" w:cs="Times New Roman"/>
          <w:iCs/>
          <w:sz w:val="28"/>
          <w:szCs w:val="28"/>
          <w:lang w:val="ru-RU" w:eastAsia="ru-RU"/>
        </w:rPr>
        <w:t xml:space="preserve"> түбі мен жағалауының бір бөлігін алу арқылы </w:t>
      </w:r>
      <w:r w:rsidR="00D04256" w:rsidRPr="004F03DF">
        <w:rPr>
          <w:rFonts w:ascii="Times New Roman" w:eastAsia="Times New Roman" w:hAnsi="Times New Roman" w:cs="Times New Roman"/>
          <w:iCs/>
          <w:sz w:val="28"/>
          <w:szCs w:val="28"/>
          <w:lang w:val="ru-RU" w:eastAsia="ru-RU"/>
        </w:rPr>
        <w:t xml:space="preserve">су объектілеріне </w:t>
      </w:r>
      <w:r w:rsidR="00901C5B" w:rsidRPr="004F03DF">
        <w:rPr>
          <w:rFonts w:ascii="Times New Roman" w:eastAsia="Times New Roman" w:hAnsi="Times New Roman" w:cs="Times New Roman"/>
          <w:iCs/>
          <w:sz w:val="28"/>
          <w:szCs w:val="28"/>
          <w:lang w:val="ru-RU" w:eastAsia="ru-RU"/>
        </w:rPr>
        <w:t>және оларды пайдаланудың заңды түрлеріне қауіп төндіреді.</w:t>
      </w:r>
    </w:p>
    <w:p w14:paraId="39B21492" w14:textId="30D756E2" w:rsidR="00217CF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Жерүсті </w:t>
      </w:r>
      <w:r w:rsidR="00B0001B" w:rsidRPr="004F03DF">
        <w:rPr>
          <w:rFonts w:ascii="Times New Roman" w:eastAsia="Times New Roman" w:hAnsi="Times New Roman" w:cs="Times New Roman"/>
          <w:iCs/>
          <w:sz w:val="28"/>
          <w:szCs w:val="28"/>
          <w:lang w:val="ru-RU" w:eastAsia="ru-RU"/>
        </w:rPr>
        <w:t>су объектісінің</w:t>
      </w:r>
      <w:r w:rsidRPr="004F03DF">
        <w:rPr>
          <w:rFonts w:ascii="Times New Roman" w:eastAsia="Times New Roman" w:hAnsi="Times New Roman" w:cs="Times New Roman"/>
          <w:iCs/>
          <w:sz w:val="28"/>
          <w:szCs w:val="28"/>
          <w:lang w:val="ru-RU" w:eastAsia="ru-RU"/>
        </w:rPr>
        <w:t xml:space="preserve"> «гидрологиялық </w:t>
      </w:r>
      <w:r w:rsidR="00537C41" w:rsidRPr="004F03DF">
        <w:rPr>
          <w:rFonts w:ascii="Times New Roman" w:eastAsia="Times New Roman" w:hAnsi="Times New Roman" w:cs="Times New Roman"/>
          <w:iCs/>
          <w:sz w:val="28"/>
          <w:szCs w:val="28"/>
          <w:lang w:val="ru-RU" w:eastAsia="ru-RU"/>
        </w:rPr>
        <w:t>жай-</w:t>
      </w:r>
      <w:r w:rsidRPr="004F03DF">
        <w:rPr>
          <w:rFonts w:ascii="Times New Roman" w:eastAsia="Times New Roman" w:hAnsi="Times New Roman" w:cs="Times New Roman"/>
          <w:iCs/>
          <w:sz w:val="28"/>
          <w:szCs w:val="28"/>
          <w:lang w:val="ru-RU" w:eastAsia="ru-RU"/>
        </w:rPr>
        <w:t>күйінің нашарлауы» деп оның су режимінің өзгеруін (арнаның, тереңдіктің өзгеруі, жаңа таяз жерлердің, аралдардың пайда болуы, өзендердің таяз</w:t>
      </w:r>
      <w:r w:rsidR="00065B26" w:rsidRPr="004F03DF">
        <w:rPr>
          <w:rFonts w:ascii="Times New Roman" w:eastAsia="Times New Roman" w:hAnsi="Times New Roman" w:cs="Times New Roman"/>
          <w:iCs/>
          <w:sz w:val="28"/>
          <w:szCs w:val="28"/>
          <w:lang w:val="ru-RU" w:eastAsia="ru-RU"/>
        </w:rPr>
        <w:t>дануы</w:t>
      </w:r>
      <w:r w:rsidRPr="004F03DF">
        <w:rPr>
          <w:rFonts w:ascii="Times New Roman" w:eastAsia="Times New Roman" w:hAnsi="Times New Roman" w:cs="Times New Roman"/>
          <w:iCs/>
          <w:sz w:val="28"/>
          <w:szCs w:val="28"/>
          <w:lang w:val="ru-RU" w:eastAsia="ru-RU"/>
        </w:rPr>
        <w:t xml:space="preserve"> және </w:t>
      </w:r>
      <w:r w:rsidR="00065B26" w:rsidRPr="004F03DF">
        <w:rPr>
          <w:rFonts w:ascii="Times New Roman" w:eastAsia="Times New Roman" w:hAnsi="Times New Roman" w:cs="Times New Roman"/>
          <w:iCs/>
          <w:sz w:val="28"/>
          <w:szCs w:val="28"/>
          <w:lang w:val="ru-RU" w:eastAsia="ru-RU"/>
        </w:rPr>
        <w:t>құрғауы</w:t>
      </w:r>
      <w:r w:rsidRPr="004F03DF">
        <w:rPr>
          <w:rFonts w:ascii="Times New Roman" w:eastAsia="Times New Roman" w:hAnsi="Times New Roman" w:cs="Times New Roman"/>
          <w:iCs/>
          <w:sz w:val="28"/>
          <w:szCs w:val="28"/>
          <w:lang w:val="ru-RU" w:eastAsia="ru-RU"/>
        </w:rPr>
        <w:t xml:space="preserve">) түсіну керек, олар өз кезегінде су тасқыны, </w:t>
      </w:r>
      <w:r w:rsidR="00180637" w:rsidRPr="004F03DF">
        <w:rPr>
          <w:rFonts w:ascii="Times New Roman" w:eastAsia="Times New Roman" w:hAnsi="Times New Roman" w:cs="Times New Roman"/>
          <w:iCs/>
          <w:sz w:val="28"/>
          <w:szCs w:val="28"/>
          <w:lang w:val="ru-RU" w:eastAsia="ru-RU"/>
        </w:rPr>
        <w:t>қуаңшылық</w:t>
      </w:r>
      <w:r w:rsidRPr="004F03DF">
        <w:rPr>
          <w:rFonts w:ascii="Times New Roman" w:eastAsia="Times New Roman" w:hAnsi="Times New Roman" w:cs="Times New Roman"/>
          <w:iCs/>
          <w:sz w:val="28"/>
          <w:szCs w:val="28"/>
          <w:lang w:val="ru-RU" w:eastAsia="ru-RU"/>
        </w:rPr>
        <w:t>, батпақтардағы өрттер, балықтардың қырылуы, экологиялық тепе-теңдіктің бұзылуы және т.б. сияқты жағымсыз құбылыстарға себеп болады.</w:t>
      </w:r>
    </w:p>
    <w:p w14:paraId="4E28494F" w14:textId="6EB2E289" w:rsidR="00901C5B" w:rsidRPr="004F03DF" w:rsidRDefault="00217CF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2. </w:t>
      </w:r>
      <w:r w:rsidR="00B0001B" w:rsidRPr="004F03DF">
        <w:rPr>
          <w:rFonts w:ascii="Times New Roman" w:eastAsia="Times New Roman" w:hAnsi="Times New Roman" w:cs="Times New Roman"/>
          <w:iCs/>
          <w:sz w:val="28"/>
          <w:szCs w:val="28"/>
          <w:lang w:val="ru-RU" w:eastAsia="ru-RU"/>
        </w:rPr>
        <w:t>Су объектілерін</w:t>
      </w:r>
      <w:r w:rsidR="00901C5B" w:rsidRPr="004F03DF">
        <w:rPr>
          <w:rFonts w:ascii="Times New Roman" w:eastAsia="Times New Roman" w:hAnsi="Times New Roman" w:cs="Times New Roman"/>
          <w:iCs/>
          <w:sz w:val="28"/>
          <w:szCs w:val="28"/>
          <w:lang w:val="ru-RU" w:eastAsia="ru-RU"/>
        </w:rPr>
        <w:t xml:space="preserve"> қоқыстанудан қорғау да </w:t>
      </w:r>
      <w:r w:rsidR="00065B26" w:rsidRPr="004F03DF">
        <w:rPr>
          <w:rFonts w:ascii="Times New Roman" w:eastAsia="Times New Roman" w:hAnsi="Times New Roman" w:cs="Times New Roman"/>
          <w:iCs/>
          <w:sz w:val="28"/>
          <w:szCs w:val="28"/>
          <w:lang w:val="ru-RU" w:eastAsia="ru-RU"/>
        </w:rPr>
        <w:t>біршама</w:t>
      </w:r>
      <w:r w:rsidR="00901C5B" w:rsidRPr="004F03DF">
        <w:rPr>
          <w:rFonts w:ascii="Times New Roman" w:eastAsia="Times New Roman" w:hAnsi="Times New Roman" w:cs="Times New Roman"/>
          <w:iCs/>
          <w:sz w:val="28"/>
          <w:szCs w:val="28"/>
          <w:lang w:val="ru-RU" w:eastAsia="ru-RU"/>
        </w:rPr>
        <w:t xml:space="preserve"> </w:t>
      </w:r>
      <w:r w:rsidR="00065B26" w:rsidRPr="004F03DF">
        <w:rPr>
          <w:rFonts w:ascii="Times New Roman" w:eastAsia="Times New Roman" w:hAnsi="Times New Roman" w:cs="Times New Roman"/>
          <w:iCs/>
          <w:sz w:val="28"/>
          <w:szCs w:val="28"/>
          <w:lang w:val="ru-RU" w:eastAsia="ru-RU"/>
        </w:rPr>
        <w:t>деңгейде</w:t>
      </w:r>
      <w:r w:rsidR="00901C5B" w:rsidRPr="004F03DF">
        <w:rPr>
          <w:rFonts w:ascii="Times New Roman" w:eastAsia="Times New Roman" w:hAnsi="Times New Roman" w:cs="Times New Roman"/>
          <w:iCs/>
          <w:sz w:val="28"/>
          <w:szCs w:val="28"/>
          <w:lang w:val="ru-RU" w:eastAsia="ru-RU"/>
        </w:rPr>
        <w:t xml:space="preserve"> ҚР экологиялық заңнамасымен регламенттеледі. </w:t>
      </w:r>
      <w:r w:rsidR="00B62A21" w:rsidRPr="004F03DF">
        <w:rPr>
          <w:rFonts w:ascii="Times New Roman" w:eastAsia="Times New Roman" w:hAnsi="Times New Roman" w:cs="Times New Roman"/>
          <w:iCs/>
          <w:sz w:val="28"/>
          <w:szCs w:val="28"/>
          <w:lang w:val="ru-RU" w:eastAsia="ru-RU"/>
        </w:rPr>
        <w:t>Атап айтқанда</w:t>
      </w:r>
      <w:r w:rsidR="003E3E4B" w:rsidRPr="004F03DF">
        <w:rPr>
          <w:rFonts w:ascii="Times New Roman" w:eastAsia="Times New Roman" w:hAnsi="Times New Roman" w:cs="Times New Roman"/>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 xml:space="preserve">қатты, өндірістік, тұрмыстық және басқа де қалдықтарды тастауға тыйым салу, </w:t>
      </w:r>
      <w:r w:rsidR="00B0001B" w:rsidRPr="004F03DF">
        <w:rPr>
          <w:rFonts w:ascii="Times New Roman" w:eastAsia="Times New Roman" w:hAnsi="Times New Roman" w:cs="Times New Roman"/>
          <w:iCs/>
          <w:sz w:val="28"/>
          <w:szCs w:val="28"/>
          <w:lang w:val="ru-RU" w:eastAsia="ru-RU"/>
        </w:rPr>
        <w:t>су объектілерінің</w:t>
      </w:r>
      <w:r w:rsidR="00901C5B" w:rsidRPr="004F03DF">
        <w:rPr>
          <w:rFonts w:ascii="Times New Roman" w:eastAsia="Times New Roman" w:hAnsi="Times New Roman" w:cs="Times New Roman"/>
          <w:iCs/>
          <w:sz w:val="28"/>
          <w:szCs w:val="28"/>
          <w:lang w:val="ru-RU" w:eastAsia="ru-RU"/>
        </w:rPr>
        <w:t xml:space="preserve"> су жинау алаңдарының, мұздықтардың, қарлы алқаптардың аталған қалдық түрлерімен қоқыстануына жол бермеу (өйткені олардың шайылып кетуі жерүсті </w:t>
      </w:r>
      <w:r w:rsidR="00D04256" w:rsidRPr="004F03DF">
        <w:rPr>
          <w:rFonts w:ascii="Times New Roman" w:eastAsia="Times New Roman" w:hAnsi="Times New Roman" w:cs="Times New Roman"/>
          <w:iCs/>
          <w:sz w:val="28"/>
          <w:szCs w:val="28"/>
          <w:lang w:val="ru-RU" w:eastAsia="ru-RU"/>
        </w:rPr>
        <w:t>су объектілері</w:t>
      </w:r>
      <w:r w:rsidR="00656811" w:rsidRPr="004F03DF">
        <w:rPr>
          <w:rFonts w:ascii="Times New Roman" w:eastAsia="Times New Roman" w:hAnsi="Times New Roman" w:cs="Times New Roman"/>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сапасының нашарлауына әкеп соғады) көзделген.</w:t>
      </w:r>
    </w:p>
    <w:p w14:paraId="31B3EA4E" w14:textId="0CDABD83"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Шаруашылық және басқа да объектілерде түзілетін қалдықтар қолданыстағы экологиялық заңнамаға сәйкес олардың иелерімен зарарсыздандырылуы, қайта өңделуі және кәдеге жаратылуы тиіс. Оларды </w:t>
      </w:r>
      <w:r w:rsidRPr="004F03DF">
        <w:rPr>
          <w:rFonts w:ascii="Times New Roman" w:eastAsia="Times New Roman" w:hAnsi="Times New Roman" w:cs="Times New Roman"/>
          <w:iCs/>
          <w:sz w:val="28"/>
          <w:szCs w:val="28"/>
          <w:lang w:val="ru-RU" w:eastAsia="ru-RU"/>
        </w:rPr>
        <w:lastRenderedPageBreak/>
        <w:t>қоймаға жинау мен көму де ҚР экологиялық заңнамасымен егжей-тегжейлі реттеледі.</w:t>
      </w:r>
    </w:p>
    <w:p w14:paraId="03739A95" w14:textId="168FF8DE"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Сондықтан ҚР су заңнамасы жерүсті </w:t>
      </w:r>
      <w:r w:rsidR="00B0001B" w:rsidRPr="004F03DF">
        <w:rPr>
          <w:rFonts w:ascii="Times New Roman" w:eastAsia="Times New Roman" w:hAnsi="Times New Roman" w:cs="Times New Roman"/>
          <w:iCs/>
          <w:sz w:val="28"/>
          <w:szCs w:val="28"/>
          <w:lang w:val="ru-RU" w:eastAsia="ru-RU"/>
        </w:rPr>
        <w:t>су объектілерін</w:t>
      </w:r>
      <w:r w:rsidRPr="004F03DF">
        <w:rPr>
          <w:rFonts w:ascii="Times New Roman" w:eastAsia="Times New Roman" w:hAnsi="Times New Roman" w:cs="Times New Roman"/>
          <w:iCs/>
          <w:sz w:val="28"/>
          <w:szCs w:val="28"/>
          <w:lang w:val="ru-RU" w:eastAsia="ru-RU"/>
        </w:rPr>
        <w:t xml:space="preserve"> қоқыстауға және оларға қалдықтарды көмуге тыйым салудың жалпы тұжырымдамасымен шектеледі (СК-нің 77-бабының 2-тармағы).</w:t>
      </w:r>
    </w:p>
    <w:p w14:paraId="1C69577C" w14:textId="470DDD77"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Бұл</w:t>
      </w:r>
      <w:r w:rsidR="00780636" w:rsidRPr="004F03DF">
        <w:rPr>
          <w:rFonts w:ascii="Times New Roman" w:eastAsia="Times New Roman" w:hAnsi="Times New Roman" w:cs="Times New Roman"/>
          <w:iCs/>
          <w:sz w:val="28"/>
          <w:szCs w:val="28"/>
          <w:lang w:val="ru-RU" w:eastAsia="ru-RU"/>
        </w:rPr>
        <w:t xml:space="preserve"> орайда</w:t>
      </w:r>
      <w:r w:rsidRPr="004F03DF">
        <w:rPr>
          <w:rFonts w:ascii="Times New Roman" w:eastAsia="Times New Roman" w:hAnsi="Times New Roman" w:cs="Times New Roman"/>
          <w:iCs/>
          <w:sz w:val="28"/>
          <w:szCs w:val="28"/>
          <w:lang w:val="ru-RU" w:eastAsia="ru-RU"/>
        </w:rPr>
        <w:t xml:space="preserve"> заң шығарушы түсіндірме беріліп отырған баптың 1-тармағында «қоқыстану» ұғымының анықтамасында «заттар» деген сөзді емес, «қатты және ерімейтін қалдықтар» деген сөздерді әдейі қолданады. Бұл </w:t>
      </w:r>
      <w:r w:rsidR="00B0001B" w:rsidRPr="004F03DF">
        <w:rPr>
          <w:rFonts w:ascii="Times New Roman" w:eastAsia="Times New Roman" w:hAnsi="Times New Roman" w:cs="Times New Roman"/>
          <w:iCs/>
          <w:sz w:val="28"/>
          <w:szCs w:val="28"/>
          <w:lang w:val="ru-RU" w:eastAsia="ru-RU"/>
        </w:rPr>
        <w:t>су объектілерін</w:t>
      </w:r>
      <w:r w:rsidRPr="004F03DF">
        <w:rPr>
          <w:rFonts w:ascii="Times New Roman" w:eastAsia="Times New Roman" w:hAnsi="Times New Roman" w:cs="Times New Roman"/>
          <w:iCs/>
          <w:sz w:val="28"/>
          <w:szCs w:val="28"/>
          <w:lang w:val="ru-RU" w:eastAsia="ru-RU"/>
        </w:rPr>
        <w:t xml:space="preserve">, мысалы, су астындағы ағаш діңдерімен (тамырымен бірге шайылған ағаштармен) қоқыстауға тыйым салудың мағынасыз екенін білдіреді, өйткені бұл табиғи стихиялық құбылыстар салдарынан </w:t>
      </w:r>
      <w:r w:rsidR="00656811" w:rsidRPr="004F03DF">
        <w:rPr>
          <w:rFonts w:ascii="Times New Roman" w:eastAsia="Times New Roman" w:hAnsi="Times New Roman" w:cs="Times New Roman"/>
          <w:iCs/>
          <w:sz w:val="28"/>
          <w:szCs w:val="28"/>
          <w:lang w:val="ru-RU" w:eastAsia="ru-RU"/>
        </w:rPr>
        <w:t>туындайды</w:t>
      </w:r>
      <w:r w:rsidRPr="004F03DF">
        <w:rPr>
          <w:rFonts w:ascii="Times New Roman" w:eastAsia="Times New Roman" w:hAnsi="Times New Roman" w:cs="Times New Roman"/>
          <w:iCs/>
          <w:sz w:val="28"/>
          <w:szCs w:val="28"/>
          <w:lang w:val="ru-RU" w:eastAsia="ru-RU"/>
        </w:rPr>
        <w:t>.</w:t>
      </w:r>
    </w:p>
    <w:p w14:paraId="23079D55" w14:textId="7D4D0CD1" w:rsidR="00217CF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Осы тұрғыда, тікелей </w:t>
      </w:r>
      <w:r w:rsidR="00D04256" w:rsidRPr="004F03DF">
        <w:rPr>
          <w:rFonts w:ascii="Times New Roman" w:eastAsia="Times New Roman" w:hAnsi="Times New Roman" w:cs="Times New Roman"/>
          <w:iCs/>
          <w:sz w:val="28"/>
          <w:szCs w:val="28"/>
          <w:lang w:val="ru-RU" w:eastAsia="ru-RU"/>
        </w:rPr>
        <w:t xml:space="preserve">су объектілеріне </w:t>
      </w:r>
      <w:r w:rsidRPr="004F03DF">
        <w:rPr>
          <w:rFonts w:ascii="Times New Roman" w:eastAsia="Times New Roman" w:hAnsi="Times New Roman" w:cs="Times New Roman"/>
          <w:iCs/>
          <w:sz w:val="28"/>
          <w:szCs w:val="28"/>
          <w:lang w:val="ru-RU" w:eastAsia="ru-RU"/>
        </w:rPr>
        <w:t xml:space="preserve">және олардың жағалау маңындағы аумақтарына қатысты алғанда, </w:t>
      </w:r>
      <w:r w:rsidR="00B0001B" w:rsidRPr="004F03DF">
        <w:rPr>
          <w:rFonts w:ascii="Times New Roman" w:eastAsia="Times New Roman" w:hAnsi="Times New Roman" w:cs="Times New Roman"/>
          <w:iCs/>
          <w:sz w:val="28"/>
          <w:szCs w:val="28"/>
          <w:lang w:val="ru-RU" w:eastAsia="ru-RU"/>
        </w:rPr>
        <w:t>су объектісінің</w:t>
      </w:r>
      <w:r w:rsidRPr="004F03DF">
        <w:rPr>
          <w:rFonts w:ascii="Times New Roman" w:eastAsia="Times New Roman" w:hAnsi="Times New Roman" w:cs="Times New Roman"/>
          <w:iCs/>
          <w:sz w:val="28"/>
          <w:szCs w:val="28"/>
          <w:lang w:val="ru-RU" w:eastAsia="ru-RU"/>
        </w:rPr>
        <w:t xml:space="preserve"> қоқыстануы қалдықтарды көму, кемелерді, олардың бөліктері мен механизмдерін суға батыру, платформалар мен бұрғылау қондырғыларын жою кезінде</w:t>
      </w:r>
      <w:r w:rsidR="00780636"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олардың бөлшектерімен, көпірлер, дамбалар, гидротехникалық құрылысжайлар салу, мелиорациялық жұмыстар жүргізу және т.б. кезінде құрылыс материалдарымен, конструкциялармен және т.б. арқылы орын алуы мүмкін екенін түсіну маңызды.</w:t>
      </w:r>
      <w:r w:rsidR="00217CFB" w:rsidRPr="004F03DF">
        <w:rPr>
          <w:rFonts w:ascii="Times New Roman" w:eastAsia="Times New Roman" w:hAnsi="Times New Roman" w:cs="Times New Roman"/>
          <w:iCs/>
          <w:sz w:val="28"/>
          <w:szCs w:val="28"/>
          <w:lang w:val="ru-RU" w:eastAsia="ru-RU"/>
        </w:rPr>
        <w:t xml:space="preserve"> </w:t>
      </w:r>
    </w:p>
    <w:p w14:paraId="762B8C9C" w14:textId="77777777" w:rsidR="00217CFB" w:rsidRPr="004F03DF" w:rsidRDefault="00217CFB" w:rsidP="00217CFB">
      <w:pPr>
        <w:spacing w:after="0" w:line="240" w:lineRule="auto"/>
        <w:ind w:firstLine="709"/>
        <w:jc w:val="both"/>
        <w:rPr>
          <w:rFonts w:ascii="Times New Roman" w:eastAsia="Times New Roman" w:hAnsi="Times New Roman" w:cs="Times New Roman"/>
          <w:iCs/>
          <w:sz w:val="28"/>
          <w:szCs w:val="28"/>
          <w:lang w:val="ru-RU" w:eastAsia="ru-RU"/>
        </w:rPr>
      </w:pPr>
    </w:p>
    <w:p w14:paraId="7FBE287D" w14:textId="2A4E2304"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78-бапқа түсіндірме.</w:t>
      </w:r>
      <w:r w:rsidR="00217CFB" w:rsidRPr="004F03DF">
        <w:rPr>
          <w:rFonts w:ascii="Times New Roman" w:eastAsiaTheme="minorHAnsi" w:hAnsi="Times New Roman" w:cs="Times New Roman"/>
          <w:b/>
          <w:sz w:val="28"/>
          <w:szCs w:val="28"/>
          <w:lang w:eastAsia="en-US"/>
        </w:rPr>
        <w:t xml:space="preserve"> </w:t>
      </w:r>
      <w:r w:rsidR="009E0635" w:rsidRPr="004F03DF">
        <w:rPr>
          <w:rFonts w:ascii="Times New Roman" w:hAnsi="Times New Roman" w:cs="Times New Roman"/>
          <w:b/>
          <w:bCs/>
          <w:sz w:val="28"/>
          <w:szCs w:val="28"/>
        </w:rPr>
        <w:t>Су объектілерін сарқылудан қорғау</w:t>
      </w:r>
    </w:p>
    <w:p w14:paraId="3D24524D"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3576166F" w14:textId="5876AFCF" w:rsidR="00217CFB" w:rsidRPr="004F03DF" w:rsidRDefault="00217CFB"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78</w:t>
      </w:r>
      <w:r w:rsidR="00656811" w:rsidRPr="004F03DF">
        <w:rPr>
          <w:rFonts w:ascii="Times New Roman" w:eastAsia="Times New Roman" w:hAnsi="Times New Roman" w:cs="Times New Roman"/>
          <w:b/>
          <w:iCs/>
          <w:sz w:val="28"/>
          <w:szCs w:val="28"/>
          <w:lang w:val="ru-RU" w:eastAsia="ru-RU"/>
        </w:rPr>
        <w:t>-бап</w:t>
      </w:r>
      <w:r w:rsidRPr="004F03DF">
        <w:rPr>
          <w:rFonts w:ascii="Times New Roman" w:eastAsia="Times New Roman" w:hAnsi="Times New Roman" w:cs="Times New Roman"/>
          <w:b/>
          <w:iCs/>
          <w:sz w:val="28"/>
          <w:szCs w:val="28"/>
          <w:lang w:val="ru-RU" w:eastAsia="ru-RU"/>
        </w:rPr>
        <w:t xml:space="preserve">. </w:t>
      </w:r>
      <w:r w:rsidR="0041396D" w:rsidRPr="004F03DF">
        <w:rPr>
          <w:rFonts w:ascii="Times New Roman" w:hAnsi="Times New Roman" w:cs="Times New Roman"/>
          <w:b/>
          <w:bCs/>
          <w:sz w:val="28"/>
          <w:szCs w:val="28"/>
          <w:lang w:val="ru-RU"/>
        </w:rPr>
        <w:t>Су объектілерін сарқылудан қорғау</w:t>
      </w:r>
      <w:r w:rsidR="0041396D" w:rsidRPr="004F03DF">
        <w:rPr>
          <w:rFonts w:ascii="Times New Roman" w:hAnsi="Times New Roman" w:cs="Times New Roman"/>
          <w:b/>
          <w:sz w:val="28"/>
          <w:szCs w:val="28"/>
          <w:lang w:val="ru-RU"/>
        </w:rPr>
        <w:t xml:space="preserve"> </w:t>
      </w:r>
    </w:p>
    <w:p w14:paraId="722E3B6F" w14:textId="39CADF25"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Өзендер ағынының, жерасты сулар қорының тұрақты түрде төмендеуі, жерүсті су объектілері акваториясының тұрақты түрде азаюы су объектілерінің сарқылуы деп танылады.</w:t>
      </w:r>
    </w:p>
    <w:p w14:paraId="26B28677" w14:textId="36DF527A"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Су объектілерін сарқылудан қорғау:</w:t>
      </w:r>
    </w:p>
    <w:p w14:paraId="2A8DA121" w14:textId="306BE977"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су пайдалану лимиттерін белгілеу;</w:t>
      </w:r>
    </w:p>
    <w:p w14:paraId="2A23DDBA" w14:textId="36E83739"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белгіленген су режимінің және су пайдаланудың рұқсат етілген көлемінің бұзылуына жол бермеу;</w:t>
      </w:r>
    </w:p>
    <w:p w14:paraId="765C1713" w14:textId="059B5A01"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қорын қорғау және пайдалану саласында қолда бар ең үздік технологияларды қолдану;</w:t>
      </w:r>
    </w:p>
    <w:p w14:paraId="5C6357CC" w14:textId="33D8991A"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су қорғау іс-шараларын жүргізу;</w:t>
      </w:r>
    </w:p>
    <w:p w14:paraId="71AA5F75" w14:textId="6A2C1FBF" w:rsidR="00217CFB"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су объектілерінде, су қорғау аймақтары мен белдеулерінде шаруашылық қызметке қойылатын талаптарды сақтау арқылы жүзеге асырылады.</w:t>
      </w:r>
    </w:p>
    <w:p w14:paraId="301D0351" w14:textId="77777777" w:rsidR="00217CFB" w:rsidRPr="004F03DF" w:rsidRDefault="00217CFB" w:rsidP="00217CFB">
      <w:pPr>
        <w:spacing w:after="0" w:line="240" w:lineRule="auto"/>
        <w:ind w:firstLine="709"/>
        <w:jc w:val="both"/>
        <w:rPr>
          <w:rFonts w:ascii="Times New Roman" w:eastAsia="Times New Roman" w:hAnsi="Times New Roman" w:cs="Times New Roman"/>
          <w:b/>
          <w:iCs/>
          <w:sz w:val="28"/>
          <w:szCs w:val="28"/>
          <w:lang w:val="ru-RU" w:eastAsia="ru-RU"/>
        </w:rPr>
      </w:pPr>
    </w:p>
    <w:p w14:paraId="42E50ECB" w14:textId="6C217E08" w:rsidR="00901C5B" w:rsidRPr="004F03DF" w:rsidRDefault="00217CF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1. </w:t>
      </w:r>
      <w:r w:rsidR="00901C5B" w:rsidRPr="004F03DF">
        <w:rPr>
          <w:rFonts w:ascii="Times New Roman" w:eastAsia="Times New Roman" w:hAnsi="Times New Roman" w:cs="Times New Roman"/>
          <w:iCs/>
          <w:sz w:val="28"/>
          <w:szCs w:val="28"/>
          <w:lang w:val="ru-RU" w:eastAsia="ru-RU"/>
        </w:rPr>
        <w:t xml:space="preserve">СК-нің 75-бабының 3-тармағына түсіндірмеде атап өтілгендей, </w:t>
      </w:r>
      <w:r w:rsidR="00B0001B" w:rsidRPr="004F03DF">
        <w:rPr>
          <w:rFonts w:ascii="Times New Roman" w:eastAsia="Times New Roman" w:hAnsi="Times New Roman" w:cs="Times New Roman"/>
          <w:iCs/>
          <w:sz w:val="28"/>
          <w:szCs w:val="28"/>
          <w:lang w:val="ru-RU" w:eastAsia="ru-RU"/>
        </w:rPr>
        <w:t>су объектілерін</w:t>
      </w:r>
      <w:r w:rsidR="00901C5B" w:rsidRPr="004F03DF">
        <w:rPr>
          <w:rFonts w:ascii="Times New Roman" w:eastAsia="Times New Roman" w:hAnsi="Times New Roman" w:cs="Times New Roman"/>
          <w:iCs/>
          <w:sz w:val="28"/>
          <w:szCs w:val="28"/>
          <w:lang w:val="ru-RU" w:eastAsia="ru-RU"/>
        </w:rPr>
        <w:t xml:space="preserve"> қорғаудың үш құрамдас бөлігінің (ластану, қоқыстану, сарқылу) ішінде ҚР су заңнамасының және тиісінше СРИМ-нің </w:t>
      </w:r>
      <w:r w:rsidR="00303B5E" w:rsidRPr="004F03DF">
        <w:rPr>
          <w:rFonts w:ascii="Times New Roman" w:eastAsia="Times New Roman" w:hAnsi="Times New Roman" w:cs="Times New Roman"/>
          <w:iCs/>
          <w:sz w:val="28"/>
          <w:szCs w:val="28"/>
          <w:lang w:val="ru-RU" w:eastAsia="ru-RU"/>
        </w:rPr>
        <w:t xml:space="preserve">басты </w:t>
      </w:r>
      <w:r w:rsidR="00901C5B" w:rsidRPr="004F03DF">
        <w:rPr>
          <w:rFonts w:ascii="Times New Roman" w:eastAsia="Times New Roman" w:hAnsi="Times New Roman" w:cs="Times New Roman"/>
          <w:iCs/>
          <w:sz w:val="28"/>
          <w:szCs w:val="28"/>
          <w:lang w:val="ru-RU" w:eastAsia="ru-RU"/>
        </w:rPr>
        <w:t>міндеті</w:t>
      </w:r>
      <w:r w:rsidR="00303B5E" w:rsidRPr="004F03DF">
        <w:rPr>
          <w:rFonts w:ascii="Times New Roman" w:eastAsia="Times New Roman" w:hAnsi="Times New Roman" w:cs="Times New Roman"/>
          <w:iCs/>
          <w:sz w:val="28"/>
          <w:szCs w:val="28"/>
          <w:lang w:val="ru-RU" w:eastAsia="ru-RU"/>
        </w:rPr>
        <w:t xml:space="preserve"> – </w:t>
      </w:r>
      <w:r w:rsidR="00B0001B" w:rsidRPr="004F03DF">
        <w:rPr>
          <w:rFonts w:ascii="Times New Roman" w:eastAsia="Times New Roman" w:hAnsi="Times New Roman" w:cs="Times New Roman"/>
          <w:iCs/>
          <w:sz w:val="28"/>
          <w:szCs w:val="28"/>
          <w:lang w:val="ru-RU" w:eastAsia="ru-RU"/>
        </w:rPr>
        <w:t xml:space="preserve">су </w:t>
      </w:r>
      <w:r w:rsidR="00BE1CBA" w:rsidRPr="004F03DF">
        <w:rPr>
          <w:rFonts w:ascii="Times New Roman" w:eastAsia="Times New Roman" w:hAnsi="Times New Roman" w:cs="Times New Roman"/>
          <w:iCs/>
          <w:sz w:val="28"/>
          <w:szCs w:val="28"/>
          <w:lang w:val="ru-RU" w:eastAsia="ru-RU"/>
        </w:rPr>
        <w:t xml:space="preserve">көздерін </w:t>
      </w:r>
      <w:r w:rsidR="00901C5B" w:rsidRPr="004F03DF">
        <w:rPr>
          <w:rFonts w:ascii="Times New Roman" w:eastAsia="Times New Roman" w:hAnsi="Times New Roman" w:cs="Times New Roman"/>
          <w:iCs/>
          <w:sz w:val="28"/>
          <w:szCs w:val="28"/>
          <w:lang w:val="ru-RU" w:eastAsia="ru-RU"/>
        </w:rPr>
        <w:t>сарқылудан қорғау.</w:t>
      </w:r>
    </w:p>
    <w:p w14:paraId="19D42D89" w14:textId="37BCD98F" w:rsidR="00901C5B" w:rsidRPr="004F03DF" w:rsidRDefault="00901C5B" w:rsidP="00780636">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lastRenderedPageBreak/>
        <w:t xml:space="preserve">Бұл ұғымдардың барлығы бір-бірімен тығыз байланысты екені түсінікті. Мысалы, </w:t>
      </w:r>
      <w:r w:rsidR="00B0001B" w:rsidRPr="004F03DF">
        <w:rPr>
          <w:rFonts w:ascii="Times New Roman" w:eastAsia="Times New Roman" w:hAnsi="Times New Roman" w:cs="Times New Roman"/>
          <w:iCs/>
          <w:sz w:val="28"/>
          <w:szCs w:val="28"/>
          <w:lang w:val="ru-RU" w:eastAsia="ru-RU"/>
        </w:rPr>
        <w:t>су объектісінің</w:t>
      </w:r>
      <w:r w:rsidRPr="004F03DF">
        <w:rPr>
          <w:rFonts w:ascii="Times New Roman" w:eastAsia="Times New Roman" w:hAnsi="Times New Roman" w:cs="Times New Roman"/>
          <w:iCs/>
          <w:sz w:val="28"/>
          <w:szCs w:val="28"/>
          <w:lang w:val="ru-RU" w:eastAsia="ru-RU"/>
        </w:rPr>
        <w:t xml:space="preserve"> сарқылуы су</w:t>
      </w:r>
      <w:r w:rsidR="009E0635" w:rsidRPr="004F03DF">
        <w:rPr>
          <w:rFonts w:ascii="Times New Roman" w:eastAsia="Times New Roman" w:hAnsi="Times New Roman" w:cs="Times New Roman"/>
          <w:iCs/>
          <w:sz w:val="28"/>
          <w:szCs w:val="28"/>
          <w:lang w:val="ru-RU" w:eastAsia="ru-RU"/>
        </w:rPr>
        <w:t>дың</w:t>
      </w:r>
      <w:r w:rsidRPr="004F03DF">
        <w:rPr>
          <w:rFonts w:ascii="Times New Roman" w:eastAsia="Times New Roman" w:hAnsi="Times New Roman" w:cs="Times New Roman"/>
          <w:iCs/>
          <w:sz w:val="28"/>
          <w:szCs w:val="28"/>
          <w:lang w:val="ru-RU" w:eastAsia="ru-RU"/>
        </w:rPr>
        <w:t xml:space="preserve"> мөлдірлігі</w:t>
      </w:r>
      <w:r w:rsidR="009E0635" w:rsidRPr="004F03DF">
        <w:rPr>
          <w:rFonts w:ascii="Times New Roman" w:eastAsia="Times New Roman" w:hAnsi="Times New Roman" w:cs="Times New Roman"/>
          <w:iCs/>
          <w:sz w:val="28"/>
          <w:szCs w:val="28"/>
          <w:lang w:val="ru-RU" w:eastAsia="ru-RU"/>
        </w:rPr>
        <w:t>н</w:t>
      </w:r>
      <w:r w:rsidRPr="004F03DF">
        <w:rPr>
          <w:rFonts w:ascii="Times New Roman" w:eastAsia="Times New Roman" w:hAnsi="Times New Roman" w:cs="Times New Roman"/>
          <w:iCs/>
          <w:sz w:val="28"/>
          <w:szCs w:val="28"/>
          <w:lang w:val="ru-RU" w:eastAsia="ru-RU"/>
        </w:rPr>
        <w:t xml:space="preserve"> төменде</w:t>
      </w:r>
      <w:r w:rsidR="009E0635" w:rsidRPr="004F03DF">
        <w:rPr>
          <w:rFonts w:ascii="Times New Roman" w:eastAsia="Times New Roman" w:hAnsi="Times New Roman" w:cs="Times New Roman"/>
          <w:iCs/>
          <w:sz w:val="28"/>
          <w:szCs w:val="28"/>
          <w:lang w:val="ru-RU" w:eastAsia="ru-RU"/>
        </w:rPr>
        <w:t>теді</w:t>
      </w:r>
      <w:r w:rsidRPr="004F03DF">
        <w:rPr>
          <w:rFonts w:ascii="Times New Roman" w:eastAsia="Times New Roman" w:hAnsi="Times New Roman" w:cs="Times New Roman"/>
          <w:iCs/>
          <w:sz w:val="28"/>
          <w:szCs w:val="28"/>
          <w:lang w:val="ru-RU" w:eastAsia="ru-RU"/>
        </w:rPr>
        <w:t>. Күн сәулесінің жетіспеушілігінен су</w:t>
      </w:r>
      <w:r w:rsidR="009E0635" w:rsidRPr="004F03DF">
        <w:rPr>
          <w:rFonts w:ascii="Times New Roman" w:eastAsia="Times New Roman" w:hAnsi="Times New Roman" w:cs="Times New Roman"/>
          <w:iCs/>
          <w:sz w:val="28"/>
          <w:szCs w:val="28"/>
          <w:lang w:val="ru-RU" w:eastAsia="ru-RU"/>
        </w:rPr>
        <w:t>дың тұнықтығынан айырылуы</w:t>
      </w:r>
      <w:r w:rsidRPr="004F03DF">
        <w:rPr>
          <w:rFonts w:ascii="Times New Roman" w:eastAsia="Times New Roman" w:hAnsi="Times New Roman" w:cs="Times New Roman"/>
          <w:iCs/>
          <w:sz w:val="28"/>
          <w:szCs w:val="28"/>
          <w:lang w:val="ru-RU" w:eastAsia="ru-RU"/>
        </w:rPr>
        <w:t xml:space="preserve"> су түбіндегі өсімдіктер мен су жануарларының </w:t>
      </w:r>
      <w:r w:rsidR="009E0635" w:rsidRPr="004F03DF">
        <w:rPr>
          <w:rFonts w:ascii="Times New Roman" w:eastAsia="Times New Roman" w:hAnsi="Times New Roman" w:cs="Times New Roman"/>
          <w:iCs/>
          <w:sz w:val="28"/>
          <w:szCs w:val="28"/>
          <w:lang w:val="ru-RU" w:eastAsia="ru-RU"/>
        </w:rPr>
        <w:t>қорек</w:t>
      </w:r>
      <w:r w:rsidRPr="004F03DF">
        <w:rPr>
          <w:rFonts w:ascii="Times New Roman" w:eastAsia="Times New Roman" w:hAnsi="Times New Roman" w:cs="Times New Roman"/>
          <w:iCs/>
          <w:sz w:val="28"/>
          <w:szCs w:val="28"/>
          <w:lang w:val="ru-RU" w:eastAsia="ru-RU"/>
        </w:rPr>
        <w:t xml:space="preserve"> базасының жойылуына </w:t>
      </w:r>
      <w:r w:rsidR="009E0635" w:rsidRPr="004F03DF">
        <w:rPr>
          <w:rFonts w:ascii="Times New Roman" w:eastAsia="Times New Roman" w:hAnsi="Times New Roman" w:cs="Times New Roman"/>
          <w:iCs/>
          <w:sz w:val="28"/>
          <w:szCs w:val="28"/>
          <w:lang w:val="ru-RU" w:eastAsia="ru-RU"/>
        </w:rPr>
        <w:t>алып келеді</w:t>
      </w:r>
      <w:r w:rsidRPr="004F03DF">
        <w:rPr>
          <w:rFonts w:ascii="Times New Roman" w:eastAsia="Times New Roman" w:hAnsi="Times New Roman" w:cs="Times New Roman"/>
          <w:iCs/>
          <w:sz w:val="28"/>
          <w:szCs w:val="28"/>
          <w:lang w:val="ru-RU" w:eastAsia="ru-RU"/>
        </w:rPr>
        <w:t>. Бұл</w:t>
      </w:r>
      <w:r w:rsidR="009E0635"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судағы оттегінің аза</w:t>
      </w:r>
      <w:r w:rsidR="009E0635" w:rsidRPr="004F03DF">
        <w:rPr>
          <w:rFonts w:ascii="Times New Roman" w:eastAsia="Times New Roman" w:hAnsi="Times New Roman" w:cs="Times New Roman"/>
          <w:iCs/>
          <w:sz w:val="28"/>
          <w:szCs w:val="28"/>
          <w:lang w:val="ru-RU" w:eastAsia="ru-RU"/>
        </w:rPr>
        <w:t>йтып</w:t>
      </w:r>
      <w:r w:rsidRPr="004F03DF">
        <w:rPr>
          <w:rFonts w:ascii="Times New Roman" w:eastAsia="Times New Roman" w:hAnsi="Times New Roman" w:cs="Times New Roman"/>
          <w:iCs/>
          <w:sz w:val="28"/>
          <w:szCs w:val="28"/>
          <w:lang w:val="ru-RU" w:eastAsia="ru-RU"/>
        </w:rPr>
        <w:t xml:space="preserve">,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батпақтануына және судың ластануына, ал бұл процестер су қоймалары түбінің лайлануына соқтырады. Яғни </w:t>
      </w:r>
      <w:r w:rsidR="00B0001B" w:rsidRPr="004F03DF">
        <w:rPr>
          <w:rFonts w:ascii="Times New Roman" w:eastAsia="Times New Roman" w:hAnsi="Times New Roman" w:cs="Times New Roman"/>
          <w:iCs/>
          <w:sz w:val="28"/>
          <w:szCs w:val="28"/>
          <w:lang w:val="ru-RU" w:eastAsia="ru-RU"/>
        </w:rPr>
        <w:t>су объектісінің</w:t>
      </w:r>
      <w:r w:rsidRPr="004F03DF">
        <w:rPr>
          <w:rFonts w:ascii="Times New Roman" w:eastAsia="Times New Roman" w:hAnsi="Times New Roman" w:cs="Times New Roman"/>
          <w:iCs/>
          <w:sz w:val="28"/>
          <w:szCs w:val="28"/>
          <w:lang w:val="ru-RU" w:eastAsia="ru-RU"/>
        </w:rPr>
        <w:t xml:space="preserve"> сарқылуы </w:t>
      </w:r>
      <w:r w:rsidR="009E0635" w:rsidRPr="004F03DF">
        <w:rPr>
          <w:rFonts w:ascii="Times New Roman" w:eastAsia="Times New Roman" w:hAnsi="Times New Roman" w:cs="Times New Roman"/>
          <w:iCs/>
          <w:sz w:val="28"/>
          <w:szCs w:val="28"/>
          <w:lang w:val="ru-RU" w:eastAsia="ru-RU"/>
        </w:rPr>
        <w:t>ықтимал</w:t>
      </w:r>
      <w:r w:rsidRPr="004F03DF">
        <w:rPr>
          <w:rFonts w:ascii="Times New Roman" w:eastAsia="Times New Roman" w:hAnsi="Times New Roman" w:cs="Times New Roman"/>
          <w:iCs/>
          <w:sz w:val="28"/>
          <w:szCs w:val="28"/>
          <w:lang w:val="ru-RU" w:eastAsia="ru-RU"/>
        </w:rPr>
        <w:t>.</w:t>
      </w:r>
      <w:r w:rsidR="00780636"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 xml:space="preserve">Балдырлардың қарқынды </w:t>
      </w:r>
      <w:r w:rsidR="009E0635" w:rsidRPr="004F03DF">
        <w:rPr>
          <w:rFonts w:ascii="Times New Roman" w:eastAsia="Times New Roman" w:hAnsi="Times New Roman" w:cs="Times New Roman"/>
          <w:iCs/>
          <w:sz w:val="28"/>
          <w:szCs w:val="28"/>
          <w:lang w:val="ru-RU" w:eastAsia="ru-RU"/>
        </w:rPr>
        <w:t>көбеюі</w:t>
      </w:r>
      <w:r w:rsidRPr="004F03DF">
        <w:rPr>
          <w:rFonts w:ascii="Times New Roman" w:eastAsia="Times New Roman" w:hAnsi="Times New Roman" w:cs="Times New Roman"/>
          <w:iCs/>
          <w:sz w:val="28"/>
          <w:szCs w:val="28"/>
          <w:lang w:val="ru-RU" w:eastAsia="ru-RU"/>
        </w:rPr>
        <w:t>, арнаның балдырла</w:t>
      </w:r>
      <w:r w:rsidR="009E0635" w:rsidRPr="004F03DF">
        <w:rPr>
          <w:rFonts w:ascii="Times New Roman" w:eastAsia="Times New Roman" w:hAnsi="Times New Roman" w:cs="Times New Roman"/>
          <w:iCs/>
          <w:sz w:val="28"/>
          <w:szCs w:val="28"/>
          <w:lang w:val="ru-RU" w:eastAsia="ru-RU"/>
        </w:rPr>
        <w:t>нуы</w:t>
      </w:r>
      <w:r w:rsidRPr="004F03DF">
        <w:rPr>
          <w:rFonts w:ascii="Times New Roman" w:eastAsia="Times New Roman" w:hAnsi="Times New Roman" w:cs="Times New Roman"/>
          <w:iCs/>
          <w:sz w:val="28"/>
          <w:szCs w:val="28"/>
          <w:lang w:val="ru-RU" w:eastAsia="ru-RU"/>
        </w:rPr>
        <w:t xml:space="preserve"> және жағалаудағы ағаштардың кеуіп </w:t>
      </w:r>
      <w:r w:rsidR="009E0635" w:rsidRPr="004F03DF">
        <w:rPr>
          <w:rFonts w:ascii="Times New Roman" w:eastAsia="Times New Roman" w:hAnsi="Times New Roman" w:cs="Times New Roman"/>
          <w:iCs/>
          <w:sz w:val="28"/>
          <w:szCs w:val="28"/>
          <w:lang w:val="ru-RU" w:eastAsia="ru-RU"/>
        </w:rPr>
        <w:t>кетуі де</w:t>
      </w:r>
      <w:r w:rsidRPr="004F03DF">
        <w:rPr>
          <w:rFonts w:ascii="Times New Roman" w:eastAsia="Times New Roman" w:hAnsi="Times New Roman" w:cs="Times New Roman"/>
          <w:iCs/>
          <w:sz w:val="28"/>
          <w:szCs w:val="28"/>
          <w:lang w:val="ru-RU" w:eastAsia="ru-RU"/>
        </w:rPr>
        <w:t xml:space="preserve"> </w:t>
      </w:r>
      <w:r w:rsidR="00B0001B" w:rsidRPr="004F03DF">
        <w:rPr>
          <w:rFonts w:ascii="Times New Roman" w:eastAsia="Times New Roman" w:hAnsi="Times New Roman" w:cs="Times New Roman"/>
          <w:iCs/>
          <w:sz w:val="28"/>
          <w:szCs w:val="28"/>
          <w:lang w:val="ru-RU" w:eastAsia="ru-RU"/>
        </w:rPr>
        <w:t>су объектісінің</w:t>
      </w:r>
      <w:r w:rsidRPr="004F03DF">
        <w:rPr>
          <w:rFonts w:ascii="Times New Roman" w:eastAsia="Times New Roman" w:hAnsi="Times New Roman" w:cs="Times New Roman"/>
          <w:iCs/>
          <w:sz w:val="28"/>
          <w:szCs w:val="28"/>
          <w:lang w:val="ru-RU" w:eastAsia="ru-RU"/>
        </w:rPr>
        <w:t xml:space="preserve"> қоқыстануына себеп</w:t>
      </w:r>
      <w:r w:rsidR="009E0635" w:rsidRPr="004F03DF">
        <w:rPr>
          <w:rFonts w:ascii="Times New Roman" w:eastAsia="Times New Roman" w:hAnsi="Times New Roman" w:cs="Times New Roman"/>
          <w:iCs/>
          <w:sz w:val="28"/>
          <w:szCs w:val="28"/>
          <w:lang w:val="ru-RU" w:eastAsia="ru-RU"/>
        </w:rPr>
        <w:t>ші</w:t>
      </w:r>
      <w:r w:rsidRPr="004F03DF">
        <w:rPr>
          <w:rFonts w:ascii="Times New Roman" w:eastAsia="Times New Roman" w:hAnsi="Times New Roman" w:cs="Times New Roman"/>
          <w:iCs/>
          <w:sz w:val="28"/>
          <w:szCs w:val="28"/>
          <w:lang w:val="ru-RU" w:eastAsia="ru-RU"/>
        </w:rPr>
        <w:t>.</w:t>
      </w:r>
    </w:p>
    <w:p w14:paraId="64A127B8" w14:textId="0E6A1AA0"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ҚР су заңнамасы судың ластануы мен қоқыстануы мәселесін ең алдымен судың сарқылуына жол бермеу арқылы шешеді.</w:t>
      </w:r>
    </w:p>
    <w:p w14:paraId="13B166E1" w14:textId="178C236D"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Бірақ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«ластануы» немесе «қоқыстануы» жағдайында құқықтық нормалармен шектеуге болатын қандай да бір нақты қызмет туралы сөз болса, «сарқылу» жағдайында бұл термин қызметтің өзін емес, су қатынастарының барлық субъектілерінің жиынтық қызметінің нәтижесін (салдарын) болдырмауға бағытталған.</w:t>
      </w:r>
    </w:p>
    <w:p w14:paraId="00C2496C" w14:textId="13A834EC" w:rsidR="00217CFB" w:rsidRPr="004F03DF" w:rsidRDefault="00901C5B" w:rsidP="00901C5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iCs/>
          <w:sz w:val="28"/>
          <w:szCs w:val="28"/>
          <w:lang w:val="ru-RU" w:eastAsia="ru-RU"/>
        </w:rPr>
        <w:t>ҚР экологиялық заңнамасында «сарқылуды» регламенттеудің жалпы нормалармен ғана шектелуі де</w:t>
      </w:r>
      <w:r w:rsidR="009E0635"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 xml:space="preserve">осымен түсіндірілсе керек. Сондықтан ҚР Экология кодексінің 212-бабының 5-тармағында (мұнда </w:t>
      </w:r>
      <w:r w:rsidR="00B0001B" w:rsidRPr="004F03DF">
        <w:rPr>
          <w:rFonts w:ascii="Times New Roman" w:eastAsia="Times New Roman" w:hAnsi="Times New Roman" w:cs="Times New Roman"/>
          <w:iCs/>
          <w:sz w:val="28"/>
          <w:szCs w:val="28"/>
          <w:lang w:val="ru-RU" w:eastAsia="ru-RU"/>
        </w:rPr>
        <w:t>су объектілерін</w:t>
      </w:r>
      <w:r w:rsidRPr="004F03DF">
        <w:rPr>
          <w:rFonts w:ascii="Times New Roman" w:eastAsia="Times New Roman" w:hAnsi="Times New Roman" w:cs="Times New Roman"/>
          <w:iCs/>
          <w:sz w:val="28"/>
          <w:szCs w:val="28"/>
          <w:lang w:val="ru-RU" w:eastAsia="ru-RU"/>
        </w:rPr>
        <w:t xml:space="preserve"> қорғауға 16 баптан тұратын тұтас бір бөлім арналған)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сарқылуын болдырмауға бағытталған талаптар Экология кодекс</w:t>
      </w:r>
      <w:r w:rsidR="00A83F6E" w:rsidRPr="004F03DF">
        <w:rPr>
          <w:rFonts w:ascii="Times New Roman" w:eastAsia="Times New Roman" w:hAnsi="Times New Roman" w:cs="Times New Roman"/>
          <w:iCs/>
          <w:sz w:val="28"/>
          <w:szCs w:val="28"/>
          <w:lang w:val="ru-RU" w:eastAsia="ru-RU"/>
        </w:rPr>
        <w:t>ім</w:t>
      </w:r>
      <w:r w:rsidRPr="004F03DF">
        <w:rPr>
          <w:rFonts w:ascii="Times New Roman" w:eastAsia="Times New Roman" w:hAnsi="Times New Roman" w:cs="Times New Roman"/>
          <w:iCs/>
          <w:sz w:val="28"/>
          <w:szCs w:val="28"/>
          <w:lang w:val="ru-RU" w:eastAsia="ru-RU"/>
        </w:rPr>
        <w:t xml:space="preserve">ен қатар Қазақстан Республикасының су заңнамасымен де белгіленетіні тікелей көрсетілгені </w:t>
      </w:r>
      <w:r w:rsidR="009E0635" w:rsidRPr="004F03DF">
        <w:rPr>
          <w:rFonts w:ascii="Times New Roman" w:eastAsia="Times New Roman" w:hAnsi="Times New Roman" w:cs="Times New Roman"/>
          <w:iCs/>
          <w:sz w:val="28"/>
          <w:szCs w:val="28"/>
          <w:lang w:val="ru-RU" w:eastAsia="ru-RU"/>
        </w:rPr>
        <w:t>жайдан жай</w:t>
      </w:r>
      <w:r w:rsidRPr="004F03DF">
        <w:rPr>
          <w:rFonts w:ascii="Times New Roman" w:eastAsia="Times New Roman" w:hAnsi="Times New Roman" w:cs="Times New Roman"/>
          <w:iCs/>
          <w:sz w:val="28"/>
          <w:szCs w:val="28"/>
          <w:lang w:val="ru-RU" w:eastAsia="ru-RU"/>
        </w:rPr>
        <w:t xml:space="preserve"> емес.</w:t>
      </w:r>
    </w:p>
    <w:p w14:paraId="46BF61B4" w14:textId="3702ED6B"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СК-нің түсіндірме беріліп отырған 78-бабының 1-тармағы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сарқылуы» ұғымына өзен ағынының, жерасты сулары қорларының тұрақты азаюы, жерүсті </w:t>
      </w:r>
      <w:r w:rsidR="00D04256" w:rsidRPr="004F03DF">
        <w:rPr>
          <w:rFonts w:ascii="Times New Roman" w:eastAsia="Times New Roman" w:hAnsi="Times New Roman" w:cs="Times New Roman"/>
          <w:iCs/>
          <w:sz w:val="28"/>
          <w:szCs w:val="28"/>
          <w:lang w:val="ru-RU" w:eastAsia="ru-RU"/>
        </w:rPr>
        <w:t>су объектілері</w:t>
      </w:r>
      <w:r w:rsidR="009E0635"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акваториясының тұрақты қысқаруы ретінде анықтама береді.</w:t>
      </w:r>
    </w:p>
    <w:p w14:paraId="3EAAF6E5" w14:textId="248C1BCA" w:rsidR="00217CF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Жерүсті суларының «ластануы» мен «қоқыстануы» бойынша ұқсас баптардан айырмашылығы – ҚР су заңнамасы «сарқылу» терминін тек жерүсті суларына ғана емес, жерасты суларына да қолдан</w:t>
      </w:r>
      <w:r w:rsidR="00780636" w:rsidRPr="004F03DF">
        <w:rPr>
          <w:rFonts w:ascii="Times New Roman" w:eastAsia="Times New Roman" w:hAnsi="Times New Roman" w:cs="Times New Roman"/>
          <w:iCs/>
          <w:sz w:val="28"/>
          <w:szCs w:val="28"/>
          <w:lang w:val="ru-RU" w:eastAsia="ru-RU"/>
        </w:rPr>
        <w:t>ады</w:t>
      </w:r>
      <w:r w:rsidRPr="004F03DF">
        <w:rPr>
          <w:rFonts w:ascii="Times New Roman" w:eastAsia="Times New Roman" w:hAnsi="Times New Roman" w:cs="Times New Roman"/>
          <w:iCs/>
          <w:sz w:val="28"/>
          <w:szCs w:val="28"/>
          <w:lang w:val="ru-RU" w:eastAsia="ru-RU"/>
        </w:rPr>
        <w:t>. Бұл олардың бір-бірімен гидравликалық байланысына негізделген, ол ластану мен қоқыстанудан айырмашылығы (жер бетіндегі ірі заттар жер қойнауына өте алмайды, ал ластанған жерүсті сулары жерасты горизонттары арқылы сүзілу кезінде тазарады), жерүсті сулары сарқылған жағдайда жерасты суларының сарқылуына және керісінше процеске тікелей себеп болады.</w:t>
      </w:r>
    </w:p>
    <w:p w14:paraId="356DA551" w14:textId="08044A11" w:rsidR="00901C5B" w:rsidRPr="004F03DF" w:rsidRDefault="00217CF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2. </w:t>
      </w:r>
      <w:r w:rsidR="00901C5B" w:rsidRPr="004F03DF">
        <w:rPr>
          <w:rFonts w:ascii="Times New Roman" w:eastAsia="Times New Roman" w:hAnsi="Times New Roman" w:cs="Times New Roman"/>
          <w:iCs/>
          <w:sz w:val="28"/>
          <w:szCs w:val="28"/>
          <w:lang w:val="ru-RU" w:eastAsia="ru-RU"/>
        </w:rPr>
        <w:t xml:space="preserve">СК-нің 78-бабының 2-тармағы </w:t>
      </w:r>
      <w:r w:rsidR="00B0001B" w:rsidRPr="004F03DF">
        <w:rPr>
          <w:rFonts w:ascii="Times New Roman" w:eastAsia="Times New Roman" w:hAnsi="Times New Roman" w:cs="Times New Roman"/>
          <w:iCs/>
          <w:sz w:val="28"/>
          <w:szCs w:val="28"/>
          <w:lang w:val="ru-RU" w:eastAsia="ru-RU"/>
        </w:rPr>
        <w:t>су объектілерін</w:t>
      </w:r>
      <w:r w:rsidR="00901C5B" w:rsidRPr="004F03DF">
        <w:rPr>
          <w:rFonts w:ascii="Times New Roman" w:eastAsia="Times New Roman" w:hAnsi="Times New Roman" w:cs="Times New Roman"/>
          <w:iCs/>
          <w:sz w:val="28"/>
          <w:szCs w:val="28"/>
          <w:lang w:val="ru-RU" w:eastAsia="ru-RU"/>
        </w:rPr>
        <w:t xml:space="preserve"> сарқылудан қорғауды жүзеге асыру жолдарын айқындайды.</w:t>
      </w:r>
    </w:p>
    <w:p w14:paraId="6DFF1105" w14:textId="4A6BE87F" w:rsidR="00217CF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Бұл бағыттар көптеген себептерге негізделген:</w:t>
      </w:r>
    </w:p>
    <w:p w14:paraId="13EBD59C" w14:textId="19E95085" w:rsidR="00901C5B" w:rsidRPr="004F03DF" w:rsidRDefault="00901C5B" w:rsidP="008B225C">
      <w:pPr>
        <w:pStyle w:val="af0"/>
        <w:numPr>
          <w:ilvl w:val="0"/>
          <w:numId w:val="19"/>
        </w:numPr>
        <w:spacing w:after="0" w:line="240" w:lineRule="auto"/>
        <w:ind w:left="0" w:firstLine="709"/>
        <w:jc w:val="both"/>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 xml:space="preserve">өнеркәсіптік, ауызсу, шаруашылық-тұрмыстық, ауыл шаруашылығы және өзге де қажеттіліктерді қанағаттандыру үшін </w:t>
      </w:r>
      <w:r w:rsidR="00187820" w:rsidRPr="004F03DF">
        <w:rPr>
          <w:rFonts w:ascii="Times New Roman" w:eastAsia="Times New Roman" w:hAnsi="Times New Roman" w:cs="Times New Roman"/>
          <w:iCs/>
          <w:sz w:val="28"/>
          <w:szCs w:val="28"/>
          <w:lang w:eastAsia="ru-RU"/>
        </w:rPr>
        <w:t>су объектілеріне</w:t>
      </w:r>
      <w:r w:rsidRPr="004F03DF">
        <w:rPr>
          <w:rFonts w:ascii="Times New Roman" w:eastAsia="Times New Roman" w:hAnsi="Times New Roman" w:cs="Times New Roman"/>
          <w:iCs/>
          <w:sz w:val="28"/>
          <w:szCs w:val="28"/>
          <w:lang w:eastAsia="ru-RU"/>
        </w:rPr>
        <w:t>н су алу лимиттерінің асып кетуі;</w:t>
      </w:r>
    </w:p>
    <w:p w14:paraId="014599CE" w14:textId="2262956B" w:rsidR="00901C5B" w:rsidRPr="004F03DF" w:rsidRDefault="00901C5B" w:rsidP="008B225C">
      <w:pPr>
        <w:pStyle w:val="af0"/>
        <w:numPr>
          <w:ilvl w:val="0"/>
          <w:numId w:val="19"/>
        </w:numPr>
        <w:spacing w:after="0" w:line="240" w:lineRule="auto"/>
        <w:ind w:left="0" w:firstLine="709"/>
        <w:jc w:val="both"/>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lastRenderedPageBreak/>
        <w:t xml:space="preserve">құрылыс, тау-кен және өзге де жұмыстарды жүргізу нәтижесінде сулы </w:t>
      </w:r>
      <w:r w:rsidR="009E0635" w:rsidRPr="004F03DF">
        <w:rPr>
          <w:rFonts w:ascii="Times New Roman" w:eastAsia="Times New Roman" w:hAnsi="Times New Roman" w:cs="Times New Roman"/>
          <w:iCs/>
          <w:sz w:val="28"/>
          <w:szCs w:val="28"/>
          <w:lang w:val="kk-KZ" w:eastAsia="ru-RU"/>
        </w:rPr>
        <w:t>қаба</w:t>
      </w:r>
      <w:r w:rsidRPr="004F03DF">
        <w:rPr>
          <w:rFonts w:ascii="Times New Roman" w:eastAsia="Times New Roman" w:hAnsi="Times New Roman" w:cs="Times New Roman"/>
          <w:iCs/>
          <w:sz w:val="28"/>
          <w:szCs w:val="28"/>
          <w:lang w:eastAsia="ru-RU"/>
        </w:rPr>
        <w:t xml:space="preserve">ттардың бұзылуы немесе осы </w:t>
      </w:r>
      <w:r w:rsidR="00B0001B" w:rsidRPr="004F03DF">
        <w:rPr>
          <w:rFonts w:ascii="Times New Roman" w:eastAsia="Times New Roman" w:hAnsi="Times New Roman" w:cs="Times New Roman"/>
          <w:iCs/>
          <w:sz w:val="28"/>
          <w:szCs w:val="28"/>
          <w:lang w:eastAsia="ru-RU"/>
        </w:rPr>
        <w:t>су объектісі</w:t>
      </w:r>
      <w:r w:rsidRPr="004F03DF">
        <w:rPr>
          <w:rFonts w:ascii="Times New Roman" w:eastAsia="Times New Roman" w:hAnsi="Times New Roman" w:cs="Times New Roman"/>
          <w:iCs/>
          <w:sz w:val="28"/>
          <w:szCs w:val="28"/>
          <w:lang w:eastAsia="ru-RU"/>
        </w:rPr>
        <w:t xml:space="preserve">н қоректендіретін жерүсті </w:t>
      </w:r>
      <w:r w:rsidR="00B0001B" w:rsidRPr="004F03DF">
        <w:rPr>
          <w:rFonts w:ascii="Times New Roman" w:eastAsia="Times New Roman" w:hAnsi="Times New Roman" w:cs="Times New Roman"/>
          <w:iCs/>
          <w:sz w:val="28"/>
          <w:szCs w:val="28"/>
          <w:lang w:eastAsia="ru-RU"/>
        </w:rPr>
        <w:t>су</w:t>
      </w:r>
      <w:r w:rsidR="009E0635" w:rsidRPr="004F03DF">
        <w:rPr>
          <w:rFonts w:ascii="Times New Roman" w:eastAsia="Times New Roman" w:hAnsi="Times New Roman" w:cs="Times New Roman"/>
          <w:iCs/>
          <w:sz w:val="28"/>
          <w:szCs w:val="28"/>
          <w:lang w:val="kk-KZ" w:eastAsia="ru-RU"/>
        </w:rPr>
        <w:t xml:space="preserve"> </w:t>
      </w:r>
      <w:r w:rsidR="00187820" w:rsidRPr="004F03DF">
        <w:rPr>
          <w:rFonts w:ascii="Times New Roman" w:eastAsia="Times New Roman" w:hAnsi="Times New Roman" w:cs="Times New Roman"/>
          <w:iCs/>
          <w:sz w:val="28"/>
          <w:szCs w:val="28"/>
          <w:lang w:eastAsia="ru-RU"/>
        </w:rPr>
        <w:t>объектілеріне</w:t>
      </w:r>
      <w:r w:rsidRPr="004F03DF">
        <w:rPr>
          <w:rFonts w:ascii="Times New Roman" w:eastAsia="Times New Roman" w:hAnsi="Times New Roman" w:cs="Times New Roman"/>
          <w:iCs/>
          <w:sz w:val="28"/>
          <w:szCs w:val="28"/>
          <w:lang w:eastAsia="ru-RU"/>
        </w:rPr>
        <w:t>н су кел</w:t>
      </w:r>
      <w:r w:rsidR="009E0635" w:rsidRPr="004F03DF">
        <w:rPr>
          <w:rFonts w:ascii="Times New Roman" w:eastAsia="Times New Roman" w:hAnsi="Times New Roman" w:cs="Times New Roman"/>
          <w:iCs/>
          <w:sz w:val="28"/>
          <w:szCs w:val="28"/>
          <w:lang w:val="kk-KZ" w:eastAsia="ru-RU"/>
        </w:rPr>
        <w:t>уд</w:t>
      </w:r>
      <w:r w:rsidRPr="004F03DF">
        <w:rPr>
          <w:rFonts w:ascii="Times New Roman" w:eastAsia="Times New Roman" w:hAnsi="Times New Roman" w:cs="Times New Roman"/>
          <w:iCs/>
          <w:sz w:val="28"/>
          <w:szCs w:val="28"/>
          <w:lang w:eastAsia="ru-RU"/>
        </w:rPr>
        <w:t>ің тоқтауы;</w:t>
      </w:r>
    </w:p>
    <w:p w14:paraId="778C9841" w14:textId="7A7D7B5E" w:rsidR="00901C5B" w:rsidRPr="004F03DF" w:rsidRDefault="00901C5B" w:rsidP="008B225C">
      <w:pPr>
        <w:pStyle w:val="af0"/>
        <w:numPr>
          <w:ilvl w:val="0"/>
          <w:numId w:val="19"/>
        </w:numPr>
        <w:spacing w:after="0" w:line="240" w:lineRule="auto"/>
        <w:ind w:left="0" w:firstLine="709"/>
        <w:jc w:val="both"/>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су ресурстарын қайта бөлу;</w:t>
      </w:r>
    </w:p>
    <w:p w14:paraId="62045CAC" w14:textId="0357CF6D" w:rsidR="00901C5B" w:rsidRPr="004F03DF" w:rsidRDefault="00901C5B" w:rsidP="008B225C">
      <w:pPr>
        <w:pStyle w:val="af0"/>
        <w:numPr>
          <w:ilvl w:val="0"/>
          <w:numId w:val="19"/>
        </w:numPr>
        <w:spacing w:after="0" w:line="240" w:lineRule="auto"/>
        <w:ind w:left="0" w:firstLine="709"/>
        <w:jc w:val="both"/>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 xml:space="preserve">табиғи-климаттық себептер (жер сілкінісі, көшкін, </w:t>
      </w:r>
      <w:r w:rsidR="009E0635" w:rsidRPr="004F03DF">
        <w:rPr>
          <w:rFonts w:ascii="Times New Roman" w:eastAsia="Times New Roman" w:hAnsi="Times New Roman" w:cs="Times New Roman"/>
          <w:iCs/>
          <w:sz w:val="28"/>
          <w:szCs w:val="28"/>
          <w:lang w:val="kk-KZ" w:eastAsia="ru-RU"/>
        </w:rPr>
        <w:t>опырыл</w:t>
      </w:r>
      <w:r w:rsidRPr="004F03DF">
        <w:rPr>
          <w:rFonts w:ascii="Times New Roman" w:eastAsia="Times New Roman" w:hAnsi="Times New Roman" w:cs="Times New Roman"/>
          <w:iCs/>
          <w:sz w:val="28"/>
          <w:szCs w:val="28"/>
          <w:lang w:eastAsia="ru-RU"/>
        </w:rPr>
        <w:t xml:space="preserve">у, </w:t>
      </w:r>
      <w:r w:rsidR="00180637" w:rsidRPr="004F03DF">
        <w:rPr>
          <w:rFonts w:ascii="Times New Roman" w:eastAsia="Times New Roman" w:hAnsi="Times New Roman" w:cs="Times New Roman"/>
          <w:iCs/>
          <w:sz w:val="28"/>
          <w:szCs w:val="28"/>
          <w:lang w:eastAsia="ru-RU"/>
        </w:rPr>
        <w:t>қуаңшылық</w:t>
      </w:r>
      <w:r w:rsidRPr="004F03DF">
        <w:rPr>
          <w:rFonts w:ascii="Times New Roman" w:eastAsia="Times New Roman" w:hAnsi="Times New Roman" w:cs="Times New Roman"/>
          <w:iCs/>
          <w:sz w:val="28"/>
          <w:szCs w:val="28"/>
          <w:lang w:eastAsia="ru-RU"/>
        </w:rPr>
        <w:t xml:space="preserve"> және т.б.);</w:t>
      </w:r>
    </w:p>
    <w:p w14:paraId="06842EF5" w14:textId="625BAC5B" w:rsidR="00901C5B" w:rsidRPr="004F03DF" w:rsidRDefault="00B0001B" w:rsidP="008B225C">
      <w:pPr>
        <w:pStyle w:val="af0"/>
        <w:numPr>
          <w:ilvl w:val="0"/>
          <w:numId w:val="19"/>
        </w:numPr>
        <w:spacing w:after="0" w:line="240" w:lineRule="auto"/>
        <w:ind w:left="0" w:firstLine="709"/>
        <w:jc w:val="both"/>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су объектілерінің</w:t>
      </w:r>
      <w:r w:rsidR="00901C5B" w:rsidRPr="004F03DF">
        <w:rPr>
          <w:rFonts w:ascii="Times New Roman" w:eastAsia="Times New Roman" w:hAnsi="Times New Roman" w:cs="Times New Roman"/>
          <w:iCs/>
          <w:sz w:val="28"/>
          <w:szCs w:val="28"/>
          <w:lang w:eastAsia="ru-RU"/>
        </w:rPr>
        <w:t xml:space="preserve"> жағалауындағы және маңындағы ормандардың жойылуы;</w:t>
      </w:r>
    </w:p>
    <w:p w14:paraId="6FBDFA9D" w14:textId="77777777" w:rsidR="00901C5B" w:rsidRPr="004F03DF" w:rsidRDefault="00901C5B" w:rsidP="008B225C">
      <w:pPr>
        <w:pStyle w:val="af0"/>
        <w:numPr>
          <w:ilvl w:val="0"/>
          <w:numId w:val="19"/>
        </w:numPr>
        <w:spacing w:after="0" w:line="240" w:lineRule="auto"/>
        <w:ind w:left="0" w:firstLine="709"/>
        <w:jc w:val="both"/>
        <w:rPr>
          <w:rFonts w:ascii="Times New Roman" w:eastAsia="Times New Roman" w:hAnsi="Times New Roman" w:cs="Times New Roman"/>
          <w:iCs/>
          <w:sz w:val="28"/>
          <w:szCs w:val="28"/>
          <w:lang w:eastAsia="ru-RU"/>
        </w:rPr>
      </w:pPr>
      <w:r w:rsidRPr="004F03DF">
        <w:rPr>
          <w:rFonts w:ascii="Times New Roman" w:eastAsia="Times New Roman" w:hAnsi="Times New Roman" w:cs="Times New Roman"/>
          <w:iCs/>
          <w:sz w:val="28"/>
          <w:szCs w:val="28"/>
          <w:lang w:eastAsia="ru-RU"/>
        </w:rPr>
        <w:t>мелиорациялық жүйелердің бұзылуы немесе зақымдануы немесе оларды салу кезіндегі қателіктер және басқа да себептер.</w:t>
      </w:r>
    </w:p>
    <w:p w14:paraId="6E48C17C" w14:textId="55AEA6DE" w:rsidR="00217CF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Адамзат тарихындағы лимиттерден асу салдарынан судың сарқылуының ең танымал фактісі</w:t>
      </w:r>
      <w:r w:rsidR="00324489" w:rsidRPr="004F03DF">
        <w:rPr>
          <w:rFonts w:ascii="Times New Roman" w:eastAsia="Times New Roman" w:hAnsi="Times New Roman" w:cs="Times New Roman"/>
          <w:iCs/>
          <w:sz w:val="28"/>
          <w:szCs w:val="28"/>
          <w:lang w:val="ru-RU" w:eastAsia="ru-RU"/>
        </w:rPr>
        <w:t xml:space="preserve"> – </w:t>
      </w:r>
      <w:r w:rsidRPr="004F03DF">
        <w:rPr>
          <w:rFonts w:ascii="Times New Roman" w:eastAsia="Times New Roman" w:hAnsi="Times New Roman" w:cs="Times New Roman"/>
          <w:iCs/>
          <w:sz w:val="28"/>
          <w:szCs w:val="28"/>
          <w:lang w:val="ru-RU" w:eastAsia="ru-RU"/>
        </w:rPr>
        <w:t>Қазақстанда</w:t>
      </w:r>
      <w:r w:rsidR="00324489" w:rsidRPr="004F03DF">
        <w:rPr>
          <w:rFonts w:ascii="Times New Roman" w:eastAsia="Times New Roman" w:hAnsi="Times New Roman" w:cs="Times New Roman"/>
          <w:iCs/>
          <w:sz w:val="28"/>
          <w:szCs w:val="28"/>
          <w:lang w:val="ru-RU" w:eastAsia="ru-RU"/>
        </w:rPr>
        <w:t xml:space="preserve">ғы </w:t>
      </w:r>
      <w:r w:rsidRPr="004F03DF">
        <w:rPr>
          <w:rFonts w:ascii="Times New Roman" w:eastAsia="Times New Roman" w:hAnsi="Times New Roman" w:cs="Times New Roman"/>
          <w:iCs/>
          <w:sz w:val="28"/>
          <w:szCs w:val="28"/>
          <w:lang w:val="ru-RU" w:eastAsia="ru-RU"/>
        </w:rPr>
        <w:t xml:space="preserve">Арал теңізінің жойылуы. Себебі кеңестік кезеңде мақта (стратегиялық шикізат) өндірісі ауқымды түрде жүзеге асырылды, ал бұл үшін мақта алқаптарын суару кезінде Сырдария мен Әмудария өзендерінен судың едәуір мөлшері алынды. Су алу оның атмосфералық жауын-шашыннан және басқа </w:t>
      </w:r>
      <w:r w:rsidR="00E93338" w:rsidRPr="004F03DF">
        <w:rPr>
          <w:rFonts w:ascii="Times New Roman" w:eastAsia="Times New Roman" w:hAnsi="Times New Roman" w:cs="Times New Roman"/>
          <w:iCs/>
          <w:sz w:val="28"/>
          <w:szCs w:val="28"/>
          <w:lang w:val="ru-RU" w:eastAsia="ru-RU"/>
        </w:rPr>
        <w:t xml:space="preserve">да </w:t>
      </w:r>
      <w:r w:rsidRPr="004F03DF">
        <w:rPr>
          <w:rFonts w:ascii="Times New Roman" w:eastAsia="Times New Roman" w:hAnsi="Times New Roman" w:cs="Times New Roman"/>
          <w:iCs/>
          <w:sz w:val="28"/>
          <w:szCs w:val="28"/>
          <w:lang w:val="ru-RU" w:eastAsia="ru-RU"/>
        </w:rPr>
        <w:t>көздерден келу мүмкіндігінен асып түсті. Сонымен бірге бұл өзендерге зиянды заттардың (пестицидтер мен агрохимикаттардың) нормативтерден бірнеше есе асатын мөлшерін қамтитын орасан зор дренаждық сулар (соның ішінде күріш алқаптарынан) төгілді, бұл Арал теңізінің өзін-өзі қалпына келтіру мүмкіндігін қосымша төмендетті. Соңында оның суының сарқылуы су биоресурстарының қырылуына, Қазақстанның бірқатар өңірлерінде шөлейттену процестерінің дамуына, зиянды заттардың (улы химикаттар қалдықтарының) айтарлықтай қашықтыққа тасымалдануына, адамдар мен жануарлар ауруларының өсуіне және басқа да жағымсыз салдарға әкеп соқты. Арал теңізі суының сарқылуы Чернобыль АЭС-індегі апатпен және т.б. қатар ХХ ғасырдың ең ірі бес экологиялық апатының бірі ретінде бағаланады.</w:t>
      </w:r>
    </w:p>
    <w:p w14:paraId="26556A97" w14:textId="5ABD4104"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Сондықтан</w:t>
      </w:r>
      <w:r w:rsidR="00780636"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табиғи-климаттық себептерді, әсіресе жаһандық климаттың өзгеруі жағдайында, іс жүзінде болдырмау мүмкін емес екенін (оларға көбінесе бейімделу қажет) ескере отырып, СК-нің түсіндірме беріліп отырған 78-бабының 2-тармағында судың сарқылуына себеп болатын</w:t>
      </w:r>
      <w:r w:rsidR="009E0635" w:rsidRPr="004F03DF">
        <w:rPr>
          <w:rFonts w:ascii="Times New Roman" w:eastAsia="Times New Roman" w:hAnsi="Times New Roman" w:cs="Times New Roman"/>
          <w:iCs/>
          <w:sz w:val="28"/>
          <w:szCs w:val="28"/>
          <w:lang w:val="ru-RU" w:eastAsia="ru-RU"/>
        </w:rPr>
        <w:t>,</w:t>
      </w:r>
      <w:r w:rsidRPr="004F03DF">
        <w:rPr>
          <w:rFonts w:ascii="Times New Roman" w:eastAsia="Times New Roman" w:hAnsi="Times New Roman" w:cs="Times New Roman"/>
          <w:iCs/>
          <w:sz w:val="28"/>
          <w:szCs w:val="28"/>
          <w:lang w:val="ru-RU" w:eastAsia="ru-RU"/>
        </w:rPr>
        <w:t xml:space="preserve"> жоғарыда аталған басқа себептерге қарсы тұру және олардың алдын алу жолдары көрсетілген.</w:t>
      </w:r>
    </w:p>
    <w:p w14:paraId="74B9210A" w14:textId="761F508C"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2-тармақтың 1) тармақшасында су пайдалану лимиттерін белгілеу көзделген (СК-нің 40-бабына түсіндірмені қараңыз). Мұндағы басты мәселе </w:t>
      </w:r>
      <w:r w:rsidR="00780636" w:rsidRPr="004F03DF">
        <w:rPr>
          <w:rFonts w:ascii="Times New Roman" w:eastAsia="Times New Roman" w:hAnsi="Times New Roman" w:cs="Times New Roman"/>
          <w:iCs/>
          <w:sz w:val="28"/>
          <w:szCs w:val="28"/>
          <w:lang w:val="ru-RU" w:eastAsia="ru-RU"/>
        </w:rPr>
        <w:t>–</w:t>
      </w:r>
      <w:r w:rsidRPr="004F03DF">
        <w:rPr>
          <w:rFonts w:ascii="Times New Roman" w:eastAsia="Times New Roman" w:hAnsi="Times New Roman" w:cs="Times New Roman"/>
          <w:iCs/>
          <w:sz w:val="28"/>
          <w:szCs w:val="28"/>
          <w:lang w:val="ru-RU" w:eastAsia="ru-RU"/>
        </w:rPr>
        <w:t xml:space="preserve"> су пайдалану лимиттері </w:t>
      </w:r>
      <w:r w:rsidR="003E1B50" w:rsidRPr="004F03DF">
        <w:rPr>
          <w:rFonts w:ascii="Times New Roman" w:eastAsia="Times New Roman" w:hAnsi="Times New Roman" w:cs="Times New Roman"/>
          <w:iCs/>
          <w:sz w:val="28"/>
          <w:szCs w:val="28"/>
          <w:lang w:val="ru-RU" w:eastAsia="ru-RU"/>
        </w:rPr>
        <w:t xml:space="preserve">экологиялық су ағыны </w:t>
      </w:r>
      <w:r w:rsidRPr="004F03DF">
        <w:rPr>
          <w:rFonts w:ascii="Times New Roman" w:eastAsia="Times New Roman" w:hAnsi="Times New Roman" w:cs="Times New Roman"/>
          <w:iCs/>
          <w:sz w:val="28"/>
          <w:szCs w:val="28"/>
          <w:lang w:val="ru-RU" w:eastAsia="ru-RU"/>
        </w:rPr>
        <w:t>айқындалғаннан кейін қалған су көлемі шегінде есептеледі (СК-нің 40-бабының 2-тармағы).</w:t>
      </w:r>
    </w:p>
    <w:p w14:paraId="04B8B576" w14:textId="0D13C8B3"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2-тармақтың 2) тармақшасы белгіленген су режимін және су пайдаланудың рұқсат етілген көлемін бұзуға жол берілмейтінін белгілейді.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табиғи су режимін сақтау </w:t>
      </w:r>
      <w:r w:rsidR="00E86FCD" w:rsidRPr="004F03DF">
        <w:rPr>
          <w:rFonts w:ascii="Times New Roman" w:eastAsia="Times New Roman" w:hAnsi="Times New Roman" w:cs="Times New Roman"/>
          <w:iCs/>
          <w:sz w:val="28"/>
          <w:szCs w:val="28"/>
          <w:lang w:val="ru-RU" w:eastAsia="ru-RU"/>
        </w:rPr>
        <w:t>–</w:t>
      </w:r>
      <w:r w:rsidRPr="004F03DF">
        <w:rPr>
          <w:rFonts w:ascii="Times New Roman" w:eastAsia="Times New Roman" w:hAnsi="Times New Roman" w:cs="Times New Roman"/>
          <w:iCs/>
          <w:sz w:val="28"/>
          <w:szCs w:val="28"/>
          <w:lang w:val="ru-RU" w:eastAsia="ru-RU"/>
        </w:rPr>
        <w:t xml:space="preserve"> судың сарқылуын болдырмаудың басты шарттарының бірі. Сондықтан жерүсті </w:t>
      </w:r>
      <w:r w:rsidR="00E86FCD" w:rsidRPr="004F03DF">
        <w:rPr>
          <w:rFonts w:ascii="Times New Roman" w:eastAsia="Times New Roman" w:hAnsi="Times New Roman" w:cs="Times New Roman"/>
          <w:iCs/>
          <w:sz w:val="28"/>
          <w:szCs w:val="28"/>
          <w:lang w:val="ru-RU" w:eastAsia="ru-RU"/>
        </w:rPr>
        <w:t xml:space="preserve">су </w:t>
      </w:r>
      <w:r w:rsidRPr="004F03DF">
        <w:rPr>
          <w:rFonts w:ascii="Times New Roman" w:eastAsia="Times New Roman" w:hAnsi="Times New Roman" w:cs="Times New Roman"/>
          <w:iCs/>
          <w:sz w:val="28"/>
          <w:szCs w:val="28"/>
          <w:lang w:val="ru-RU" w:eastAsia="ru-RU"/>
        </w:rPr>
        <w:t xml:space="preserve">ағынын реттеу кезінде БСИ бекіткен гидротехникалық құрылысжайлардың жұмыс істеуінің су режимін бұзуға жол бермеу (СК-нің 24-бабы 2-тармағының 7) тармақшасы), соның ішінде су </w:t>
      </w:r>
      <w:r w:rsidRPr="004F03DF">
        <w:rPr>
          <w:rFonts w:ascii="Times New Roman" w:eastAsia="Times New Roman" w:hAnsi="Times New Roman" w:cs="Times New Roman"/>
          <w:iCs/>
          <w:sz w:val="28"/>
          <w:szCs w:val="28"/>
          <w:lang w:val="ru-RU" w:eastAsia="ru-RU"/>
        </w:rPr>
        <w:lastRenderedPageBreak/>
        <w:t xml:space="preserve">қоймаларынан белгіленген табиғат қорғау жіберілімдерін сақтау (СК-нің 129-бабының 7-тармағы) </w:t>
      </w:r>
      <w:r w:rsidR="00324489"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судың сарқылуын болдырмаудың қажетті шарты.</w:t>
      </w:r>
    </w:p>
    <w:p w14:paraId="1459C406" w14:textId="27E4D3AB"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«Су пайдаланудың рұқсат етілген көлемдеріне» қатысты айта кететін жайт, бұл экономика салалары немесе су пайдаланушылар санаттары үшін емес, нақты әрбір су пайдаланушы үшін белгіленген сол баяғы су пайдалану лимиттері (толығырақ СК-нің 40-бабына түсіндірмені қараңыз).</w:t>
      </w:r>
    </w:p>
    <w:p w14:paraId="525CC36C" w14:textId="279DFB8A" w:rsidR="00217CF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Су пайдаланудың рұқсат етілген көлемдері су пайдаланушыларға олар </w:t>
      </w:r>
      <w:r w:rsidR="00971F3B" w:rsidRPr="004F03DF">
        <w:rPr>
          <w:rFonts w:ascii="Times New Roman" w:eastAsia="Times New Roman" w:hAnsi="Times New Roman" w:cs="Times New Roman"/>
          <w:iCs/>
          <w:sz w:val="28"/>
          <w:szCs w:val="28"/>
          <w:lang w:val="ru-RU" w:eastAsia="ru-RU"/>
        </w:rPr>
        <w:t>арнаулы су</w:t>
      </w:r>
      <w:r w:rsidRPr="004F03DF">
        <w:rPr>
          <w:rFonts w:ascii="Times New Roman" w:eastAsia="Times New Roman" w:hAnsi="Times New Roman" w:cs="Times New Roman"/>
          <w:iCs/>
          <w:sz w:val="28"/>
          <w:szCs w:val="28"/>
          <w:lang w:val="ru-RU" w:eastAsia="ru-RU"/>
        </w:rPr>
        <w:t xml:space="preserve"> пайдалануға рұқсат алған кезде бекітілген лимиттер негізінде белгіленеді, ал бұл рұқсаттар тек шарттар сақталған жағдайда ғана, </w:t>
      </w:r>
      <w:r w:rsidR="00B62A21" w:rsidRPr="004F03DF">
        <w:rPr>
          <w:rFonts w:ascii="Times New Roman" w:eastAsia="Times New Roman" w:hAnsi="Times New Roman" w:cs="Times New Roman"/>
          <w:iCs/>
          <w:sz w:val="28"/>
          <w:szCs w:val="28"/>
          <w:lang w:val="ru-RU" w:eastAsia="ru-RU"/>
        </w:rPr>
        <w:t>атап айтқанда</w:t>
      </w:r>
      <w:r w:rsidR="003E3E4B"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СК-нің 78-бабы 2-тармағының 3) және 5) тармақшаларында көзделген талаптар орындалғанда беріледі.</w:t>
      </w:r>
    </w:p>
    <w:p w14:paraId="02D0B5C9" w14:textId="3D1AB4B0" w:rsidR="00901C5B" w:rsidRPr="004F03DF" w:rsidRDefault="00901C5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Осы тұрғыда Су кодексінің көптеген баптарымен </w:t>
      </w:r>
      <w:r w:rsidR="00187820" w:rsidRPr="004F03DF">
        <w:rPr>
          <w:rFonts w:ascii="Times New Roman" w:eastAsia="Times New Roman" w:hAnsi="Times New Roman" w:cs="Times New Roman"/>
          <w:iCs/>
          <w:sz w:val="28"/>
          <w:szCs w:val="28"/>
          <w:lang w:val="ru-RU" w:eastAsia="ru-RU"/>
        </w:rPr>
        <w:t>су объектілеріне</w:t>
      </w:r>
      <w:r w:rsidRPr="004F03DF">
        <w:rPr>
          <w:rFonts w:ascii="Times New Roman" w:eastAsia="Times New Roman" w:hAnsi="Times New Roman" w:cs="Times New Roman"/>
          <w:iCs/>
          <w:sz w:val="28"/>
          <w:szCs w:val="28"/>
          <w:lang w:val="ru-RU" w:eastAsia="ru-RU"/>
        </w:rPr>
        <w:t xml:space="preserve">н су алу тәртібі егжей-тегжейлі реттелетінін, тыйымдар, шектеулер, нормативтер мен лимиттер белгіленетінін атап өткен жөн. Осылайша </w:t>
      </w:r>
      <w:r w:rsidR="00BE1CBA" w:rsidRPr="004F03DF">
        <w:rPr>
          <w:rFonts w:ascii="Times New Roman" w:eastAsia="Times New Roman" w:hAnsi="Times New Roman" w:cs="Times New Roman"/>
          <w:iCs/>
          <w:sz w:val="28"/>
          <w:szCs w:val="28"/>
          <w:lang w:val="ru-RU" w:eastAsia="ru-RU"/>
        </w:rPr>
        <w:t>олардан</w:t>
      </w:r>
      <w:r w:rsidRPr="004F03DF">
        <w:rPr>
          <w:rFonts w:ascii="Times New Roman" w:eastAsia="Times New Roman" w:hAnsi="Times New Roman" w:cs="Times New Roman"/>
          <w:iCs/>
          <w:sz w:val="28"/>
          <w:szCs w:val="28"/>
          <w:lang w:val="ru-RU" w:eastAsia="ru-RU"/>
        </w:rPr>
        <w:t xml:space="preserve"> су алу (ал</w:t>
      </w:r>
      <w:r w:rsidR="009E0635" w:rsidRPr="004F03DF">
        <w:rPr>
          <w:rFonts w:ascii="Times New Roman" w:eastAsia="Times New Roman" w:hAnsi="Times New Roman" w:cs="Times New Roman"/>
          <w:iCs/>
          <w:sz w:val="28"/>
          <w:szCs w:val="28"/>
          <w:lang w:val="ru-RU" w:eastAsia="ru-RU"/>
        </w:rPr>
        <w:t>ып қою</w:t>
      </w:r>
      <w:r w:rsidRPr="004F03DF">
        <w:rPr>
          <w:rFonts w:ascii="Times New Roman" w:eastAsia="Times New Roman" w:hAnsi="Times New Roman" w:cs="Times New Roman"/>
          <w:iCs/>
          <w:sz w:val="28"/>
          <w:szCs w:val="28"/>
          <w:lang w:val="ru-RU" w:eastAsia="ru-RU"/>
        </w:rPr>
        <w:t xml:space="preserve">) (кейбір ерекшеліктерді қоспағанда, ауызсумен жабдықтауды, өрт қауіпсіздігін қамтамасыз ету үшін және т.б. (СК-нің 45-бабының 3-тармағы, 126-бабының 1-тармағы)) тек </w:t>
      </w:r>
      <w:r w:rsidR="00971F3B" w:rsidRPr="004F03DF">
        <w:rPr>
          <w:rFonts w:ascii="Times New Roman" w:eastAsia="Times New Roman" w:hAnsi="Times New Roman" w:cs="Times New Roman"/>
          <w:iCs/>
          <w:sz w:val="28"/>
          <w:szCs w:val="28"/>
          <w:lang w:val="ru-RU" w:eastAsia="ru-RU"/>
        </w:rPr>
        <w:t>арнаулы су</w:t>
      </w:r>
      <w:r w:rsidRPr="004F03DF">
        <w:rPr>
          <w:rFonts w:ascii="Times New Roman" w:eastAsia="Times New Roman" w:hAnsi="Times New Roman" w:cs="Times New Roman"/>
          <w:iCs/>
          <w:sz w:val="28"/>
          <w:szCs w:val="28"/>
          <w:lang w:val="ru-RU" w:eastAsia="ru-RU"/>
        </w:rPr>
        <w:t xml:space="preserve"> пайдалануға рұқсаттың немесе су пайдалану шартының негізінде және соларға сәйкес жүзеге асырылады.</w:t>
      </w:r>
    </w:p>
    <w:p w14:paraId="68B53F73" w14:textId="4571C9F3" w:rsidR="00217CFB" w:rsidRPr="004F03DF" w:rsidRDefault="00B0001B" w:rsidP="00901C5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Су</w:t>
      </w:r>
      <w:r w:rsidR="00187820" w:rsidRPr="004F03DF">
        <w:rPr>
          <w:rFonts w:ascii="Times New Roman" w:eastAsia="Times New Roman" w:hAnsi="Times New Roman" w:cs="Times New Roman"/>
          <w:iCs/>
          <w:sz w:val="28"/>
          <w:szCs w:val="28"/>
          <w:lang w:val="ru-RU" w:eastAsia="ru-RU"/>
        </w:rPr>
        <w:t xml:space="preserve"> объектілеріне</w:t>
      </w:r>
      <w:r w:rsidR="00901C5B" w:rsidRPr="004F03DF">
        <w:rPr>
          <w:rFonts w:ascii="Times New Roman" w:eastAsia="Times New Roman" w:hAnsi="Times New Roman" w:cs="Times New Roman"/>
          <w:iCs/>
          <w:sz w:val="28"/>
          <w:szCs w:val="28"/>
          <w:lang w:val="ru-RU" w:eastAsia="ru-RU"/>
        </w:rPr>
        <w:t>н су алуға (ал</w:t>
      </w:r>
      <w:r w:rsidR="009E0635" w:rsidRPr="004F03DF">
        <w:rPr>
          <w:rFonts w:ascii="Times New Roman" w:eastAsia="Times New Roman" w:hAnsi="Times New Roman" w:cs="Times New Roman"/>
          <w:iCs/>
          <w:sz w:val="28"/>
          <w:szCs w:val="28"/>
          <w:lang w:val="ru-RU" w:eastAsia="ru-RU"/>
        </w:rPr>
        <w:t>ып қою</w:t>
      </w:r>
      <w:r w:rsidR="00901C5B" w:rsidRPr="004F03DF">
        <w:rPr>
          <w:rFonts w:ascii="Times New Roman" w:eastAsia="Times New Roman" w:hAnsi="Times New Roman" w:cs="Times New Roman"/>
          <w:iCs/>
          <w:sz w:val="28"/>
          <w:szCs w:val="28"/>
          <w:lang w:val="ru-RU" w:eastAsia="ru-RU"/>
        </w:rPr>
        <w:t>ға) тыйым салулар су заңнамасының бірқатар нормаларында қамтылған. Мәселен, СК-нің 17-бабының 4-тармағына сәйкес</w:t>
      </w:r>
      <w:r w:rsidR="009E0635" w:rsidRPr="004F03DF">
        <w:rPr>
          <w:rFonts w:ascii="Times New Roman" w:eastAsia="Times New Roman" w:hAnsi="Times New Roman" w:cs="Times New Roman"/>
          <w:iCs/>
          <w:sz w:val="28"/>
          <w:szCs w:val="28"/>
          <w:lang w:val="ru-RU" w:eastAsia="ru-RU"/>
        </w:rPr>
        <w:t xml:space="preserve"> </w:t>
      </w:r>
      <w:r w:rsidR="00901C5B" w:rsidRPr="004F03DF">
        <w:rPr>
          <w:rFonts w:ascii="Times New Roman" w:eastAsia="Times New Roman" w:hAnsi="Times New Roman" w:cs="Times New Roman"/>
          <w:iCs/>
          <w:sz w:val="28"/>
          <w:szCs w:val="28"/>
          <w:lang w:val="ru-RU" w:eastAsia="ru-RU"/>
        </w:rPr>
        <w:t>тіпті жалпы су пайдалану тәртібімен, оның ішінде ауызсумен жабдықтау мақсатында да су алуға (ал</w:t>
      </w:r>
      <w:r w:rsidR="00F664EC" w:rsidRPr="004F03DF">
        <w:rPr>
          <w:rFonts w:ascii="Times New Roman" w:eastAsia="Times New Roman" w:hAnsi="Times New Roman" w:cs="Times New Roman"/>
          <w:iCs/>
          <w:sz w:val="28"/>
          <w:szCs w:val="28"/>
          <w:lang w:val="ru-RU" w:eastAsia="ru-RU"/>
        </w:rPr>
        <w:t>ып қою</w:t>
      </w:r>
      <w:r w:rsidR="00901C5B" w:rsidRPr="004F03DF">
        <w:rPr>
          <w:rFonts w:ascii="Times New Roman" w:eastAsia="Times New Roman" w:hAnsi="Times New Roman" w:cs="Times New Roman"/>
          <w:iCs/>
          <w:sz w:val="28"/>
          <w:szCs w:val="28"/>
          <w:lang w:val="ru-RU" w:eastAsia="ru-RU"/>
        </w:rPr>
        <w:t xml:space="preserve">ға) тыйым салынуы мүмкін. </w:t>
      </w:r>
      <w:r w:rsidR="00F664EC" w:rsidRPr="004F03DF">
        <w:rPr>
          <w:rFonts w:ascii="Times New Roman" w:eastAsia="Times New Roman" w:hAnsi="Times New Roman" w:cs="Times New Roman"/>
          <w:iCs/>
          <w:sz w:val="28"/>
          <w:szCs w:val="28"/>
          <w:lang w:val="ru-RU" w:eastAsia="ru-RU"/>
        </w:rPr>
        <w:t>Б</w:t>
      </w:r>
      <w:r w:rsidR="00901C5B" w:rsidRPr="004F03DF">
        <w:rPr>
          <w:rFonts w:ascii="Times New Roman" w:eastAsia="Times New Roman" w:hAnsi="Times New Roman" w:cs="Times New Roman"/>
          <w:iCs/>
          <w:sz w:val="28"/>
          <w:szCs w:val="28"/>
          <w:lang w:val="ru-RU" w:eastAsia="ru-RU"/>
        </w:rPr>
        <w:t xml:space="preserve">ұл айрықша жағдайлар, бірақ олар ҚР заңнамасында көзделуге тиіс. Бұл нормада сандық көрсеткіштер, яғни алынатын судың (су ресурстарының) көлемі басым. </w:t>
      </w:r>
      <w:r w:rsidRPr="004F03DF">
        <w:rPr>
          <w:rFonts w:ascii="Times New Roman" w:eastAsia="Times New Roman" w:hAnsi="Times New Roman" w:cs="Times New Roman"/>
          <w:iCs/>
          <w:sz w:val="28"/>
          <w:szCs w:val="28"/>
          <w:lang w:val="ru-RU" w:eastAsia="ru-RU"/>
        </w:rPr>
        <w:t xml:space="preserve">Су </w:t>
      </w:r>
      <w:r w:rsidR="00FE5A10" w:rsidRPr="004F03DF">
        <w:rPr>
          <w:rFonts w:ascii="Times New Roman" w:eastAsia="Times New Roman" w:hAnsi="Times New Roman" w:cs="Times New Roman"/>
          <w:iCs/>
          <w:sz w:val="28"/>
          <w:szCs w:val="28"/>
          <w:lang w:val="ru-RU" w:eastAsia="ru-RU"/>
        </w:rPr>
        <w:t>объектісінен</w:t>
      </w:r>
      <w:r w:rsidR="00901C5B" w:rsidRPr="004F03DF">
        <w:rPr>
          <w:rFonts w:ascii="Times New Roman" w:eastAsia="Times New Roman" w:hAnsi="Times New Roman" w:cs="Times New Roman"/>
          <w:iCs/>
          <w:sz w:val="28"/>
          <w:szCs w:val="28"/>
          <w:lang w:val="ru-RU" w:eastAsia="ru-RU"/>
        </w:rPr>
        <w:t xml:space="preserve"> су ресурстарын алу (алу) кезіндегі қосымша шарттар мен талаптар СК-нің 91-бабының 2-тармағында белгіленген. Олар су пайдаланушылардың су биоресурстарын сақтау жөніндегі міндеттеріне қатысты.</w:t>
      </w:r>
    </w:p>
    <w:p w14:paraId="1AFE7EAA" w14:textId="142FF07E" w:rsidR="00C6153B" w:rsidRPr="004F03DF" w:rsidRDefault="00C6153B" w:rsidP="00C6153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Осылайша егер суды сарқылудан қорғау жөніндегі жоғарыда баяндалған шаралар өзендердің экологиялық ағынын қамтамасыз етуге және </w:t>
      </w:r>
      <w:r w:rsidR="00187820" w:rsidRPr="004F03DF">
        <w:rPr>
          <w:rFonts w:ascii="Times New Roman" w:eastAsia="Times New Roman" w:hAnsi="Times New Roman" w:cs="Times New Roman"/>
          <w:iCs/>
          <w:sz w:val="28"/>
          <w:szCs w:val="28"/>
          <w:lang w:val="ru-RU" w:eastAsia="ru-RU"/>
        </w:rPr>
        <w:t>су объектілеріне</w:t>
      </w:r>
      <w:r w:rsidRPr="004F03DF">
        <w:rPr>
          <w:rFonts w:ascii="Times New Roman" w:eastAsia="Times New Roman" w:hAnsi="Times New Roman" w:cs="Times New Roman"/>
          <w:iCs/>
          <w:sz w:val="28"/>
          <w:szCs w:val="28"/>
          <w:lang w:val="ru-RU" w:eastAsia="ru-RU"/>
        </w:rPr>
        <w:t xml:space="preserve">н суды лимиттен тыс қайтарымсыз алуға жол бермеу арқылы сарқылудың алдын алуға бағытталса, онда СК-нің 78-бабы 2-тармағының 5) тармақшасында көзделген шаралар су қорғау аймақтары мен белдеулерінің аумағында жер жыртуға, мал тоғытуға және оны санитариялық өңдеуге, құрылыстар салуға және </w:t>
      </w:r>
      <w:r w:rsidR="00B0001B" w:rsidRPr="004F03DF">
        <w:rPr>
          <w:rFonts w:ascii="Times New Roman" w:eastAsia="Times New Roman" w:hAnsi="Times New Roman" w:cs="Times New Roman"/>
          <w:iCs/>
          <w:sz w:val="28"/>
          <w:szCs w:val="28"/>
          <w:lang w:val="ru-RU" w:eastAsia="ru-RU"/>
        </w:rPr>
        <w:t>су объектілерінің</w:t>
      </w:r>
      <w:r w:rsidRPr="004F03DF">
        <w:rPr>
          <w:rFonts w:ascii="Times New Roman" w:eastAsia="Times New Roman" w:hAnsi="Times New Roman" w:cs="Times New Roman"/>
          <w:iCs/>
          <w:sz w:val="28"/>
          <w:szCs w:val="28"/>
          <w:lang w:val="ru-RU" w:eastAsia="ru-RU"/>
        </w:rPr>
        <w:t xml:space="preserve"> сарқылуына әкеп соғатын шаруашылық қызметтің басқа да түрлерін жүргізуге жол бермеуге бағытталған.</w:t>
      </w:r>
    </w:p>
    <w:p w14:paraId="77516568" w14:textId="304E0777" w:rsidR="00217CFB" w:rsidRPr="004F03DF" w:rsidRDefault="00C6153B" w:rsidP="00C6153B">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Су қорғау іс-шараларын жүргізу (СК-нің 78-бабы 2-тармағының 4) тармақшасы) су ресурстарының сапасын қолдауға бағытталған. Бұл норма су қатынастарының барлық субъектілеріне қолданылады және осы Кодекстің көптеген баптарында (13-баптың 6-тармағы, 14-баптың 5-тармағы, 18-баптың 2-тармағының 6) тармақшасы, 66-баптың 2-тармағы және т.б.) көзделген.</w:t>
      </w:r>
      <w:r w:rsidR="00217CFB" w:rsidRPr="004F03DF">
        <w:rPr>
          <w:rFonts w:ascii="Times New Roman" w:eastAsia="Times New Roman" w:hAnsi="Times New Roman" w:cs="Times New Roman"/>
          <w:iCs/>
          <w:sz w:val="28"/>
          <w:szCs w:val="28"/>
          <w:lang w:val="ru-RU" w:eastAsia="ru-RU"/>
        </w:rPr>
        <w:t xml:space="preserve"> </w:t>
      </w:r>
    </w:p>
    <w:p w14:paraId="08AC3CF2" w14:textId="77777777" w:rsidR="00217CFB" w:rsidRPr="004F03DF" w:rsidRDefault="00217CFB" w:rsidP="00217CFB">
      <w:pPr>
        <w:spacing w:after="0" w:line="240" w:lineRule="auto"/>
        <w:ind w:firstLine="709"/>
        <w:jc w:val="both"/>
        <w:rPr>
          <w:rFonts w:ascii="Times New Roman" w:eastAsia="Times New Roman" w:hAnsi="Times New Roman" w:cs="Times New Roman"/>
          <w:iCs/>
          <w:sz w:val="28"/>
          <w:szCs w:val="28"/>
          <w:lang w:val="ru-RU" w:eastAsia="ru-RU"/>
        </w:rPr>
      </w:pPr>
    </w:p>
    <w:p w14:paraId="52AAD49F" w14:textId="2F2ACCFA"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lastRenderedPageBreak/>
        <w:t>79-бапқа түсіндірме.</w:t>
      </w:r>
      <w:r w:rsidR="00217CFB" w:rsidRPr="004F03DF">
        <w:rPr>
          <w:rFonts w:ascii="Times New Roman" w:eastAsiaTheme="minorHAnsi" w:hAnsi="Times New Roman" w:cs="Times New Roman"/>
          <w:b/>
          <w:sz w:val="28"/>
          <w:szCs w:val="28"/>
          <w:lang w:eastAsia="en-US"/>
        </w:rPr>
        <w:t xml:space="preserve"> </w:t>
      </w:r>
      <w:r w:rsidR="004D2764" w:rsidRPr="004F03DF">
        <w:rPr>
          <w:rFonts w:ascii="Times New Roman" w:eastAsiaTheme="minorHAnsi" w:hAnsi="Times New Roman" w:cs="Times New Roman"/>
          <w:b/>
          <w:sz w:val="28"/>
          <w:szCs w:val="28"/>
          <w:lang w:val="kk-KZ" w:eastAsia="en-US"/>
        </w:rPr>
        <w:t>С</w:t>
      </w:r>
      <w:r w:rsidR="00321AFA" w:rsidRPr="004F03DF">
        <w:rPr>
          <w:rFonts w:ascii="Times New Roman" w:eastAsiaTheme="minorHAnsi" w:hAnsi="Times New Roman" w:cs="Times New Roman"/>
          <w:b/>
          <w:sz w:val="28"/>
          <w:szCs w:val="28"/>
          <w:lang w:eastAsia="en-US"/>
        </w:rPr>
        <w:t>арқынды су</w:t>
      </w:r>
      <w:r w:rsidR="00F94026" w:rsidRPr="004F03DF">
        <w:rPr>
          <w:rFonts w:ascii="Times New Roman" w:eastAsiaTheme="minorHAnsi" w:hAnsi="Times New Roman" w:cs="Times New Roman"/>
          <w:b/>
          <w:sz w:val="28"/>
          <w:szCs w:val="28"/>
          <w:lang w:eastAsia="en-US"/>
        </w:rPr>
        <w:t xml:space="preserve"> объектілерін қорғау ерекшеліктері</w:t>
      </w:r>
    </w:p>
    <w:p w14:paraId="7EABC740"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1F07ED3F" w14:textId="17735253" w:rsidR="00217CFB" w:rsidRPr="004F03DF" w:rsidRDefault="00F94026"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79-бап. </w:t>
      </w:r>
      <w:r w:rsidR="004D2764" w:rsidRPr="004F03DF">
        <w:rPr>
          <w:rFonts w:ascii="Times New Roman" w:eastAsia="Times New Roman" w:hAnsi="Times New Roman" w:cs="Times New Roman"/>
          <w:b/>
          <w:iCs/>
          <w:sz w:val="28"/>
          <w:szCs w:val="28"/>
          <w:lang w:val="ru-RU" w:eastAsia="ru-RU"/>
        </w:rPr>
        <w:t>С</w:t>
      </w:r>
      <w:r w:rsidR="00321AFA" w:rsidRPr="004F03DF">
        <w:rPr>
          <w:rFonts w:ascii="Times New Roman" w:eastAsia="Times New Roman" w:hAnsi="Times New Roman" w:cs="Times New Roman"/>
          <w:b/>
          <w:iCs/>
          <w:sz w:val="28"/>
          <w:szCs w:val="28"/>
          <w:lang w:val="ru-RU" w:eastAsia="ru-RU"/>
        </w:rPr>
        <w:t>арқынды су</w:t>
      </w:r>
      <w:r w:rsidRPr="004F03DF">
        <w:rPr>
          <w:rFonts w:ascii="Times New Roman" w:eastAsia="Times New Roman" w:hAnsi="Times New Roman" w:cs="Times New Roman"/>
          <w:b/>
          <w:iCs/>
          <w:sz w:val="28"/>
          <w:szCs w:val="28"/>
          <w:lang w:val="ru-RU" w:eastAsia="ru-RU"/>
        </w:rPr>
        <w:t xml:space="preserve"> объектілерін қорғау ерекшеліктері</w:t>
      </w:r>
    </w:p>
    <w:p w14:paraId="6A5B941C" w14:textId="4F7AA714"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1. </w:t>
      </w:r>
      <w:r w:rsidR="004D2764" w:rsidRPr="004F03DF">
        <w:rPr>
          <w:rFonts w:ascii="Times New Roman" w:eastAsia="Times New Roman" w:hAnsi="Times New Roman" w:cs="Times New Roman"/>
          <w:b/>
          <w:iCs/>
          <w:sz w:val="28"/>
          <w:szCs w:val="28"/>
          <w:lang w:val="ru-RU" w:eastAsia="ru-RU"/>
        </w:rPr>
        <w:t>С</w:t>
      </w:r>
      <w:r w:rsidR="00321AFA" w:rsidRPr="004F03DF">
        <w:rPr>
          <w:rFonts w:ascii="Times New Roman" w:eastAsia="Times New Roman" w:hAnsi="Times New Roman" w:cs="Times New Roman"/>
          <w:b/>
          <w:iCs/>
          <w:sz w:val="28"/>
          <w:szCs w:val="28"/>
          <w:lang w:val="ru-RU" w:eastAsia="ru-RU"/>
        </w:rPr>
        <w:t>арқынды су</w:t>
      </w:r>
      <w:r w:rsidRPr="004F03DF">
        <w:rPr>
          <w:rFonts w:ascii="Times New Roman" w:eastAsia="Times New Roman" w:hAnsi="Times New Roman" w:cs="Times New Roman"/>
          <w:b/>
          <w:iCs/>
          <w:sz w:val="28"/>
          <w:szCs w:val="28"/>
          <w:lang w:val="ru-RU" w:eastAsia="ru-RU"/>
        </w:rPr>
        <w:t xml:space="preserve"> объектілерінің су қорғау аймақтары мен белдеулері шегіндегі шектеулі шаруашылық қызмет режимін, сондай-ақ олардың ластануының, қоқыстануының және сарқылуының алдын алу және оларды жою жөніндегі шараларды бассейндік су инспекцияларымен, қоршаған ортаны қорғау саласындағы уәкілетті органдардың аумақтық бөлімшелерімен және халықтың санитариялық-эпидемиологиялық саламаттылығы саласындағы мемлекеттік органмен, ал сел қаупі бар өңірлерде – азаматтық қорғау саласындағы уәкілетті органның аумақтық органдарымен келісу бойынша облыстардың, республикалық маңызы бар қалалардың, астананың жергілікті атқарушы органдары белгілейді.</w:t>
      </w:r>
    </w:p>
    <w:p w14:paraId="0414BF0A" w14:textId="31947AD5"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Облыстардың, республикалық маңызы бар қалалардың, астананың жергілікті атқарушы органдары </w:t>
      </w:r>
      <w:r w:rsidR="00321AFA" w:rsidRPr="004F03DF">
        <w:rPr>
          <w:rFonts w:ascii="Times New Roman" w:eastAsia="Times New Roman" w:hAnsi="Times New Roman" w:cs="Times New Roman"/>
          <w:b/>
          <w:iCs/>
          <w:sz w:val="28"/>
          <w:szCs w:val="28"/>
          <w:lang w:val="ru-RU" w:eastAsia="ru-RU"/>
        </w:rPr>
        <w:t>сарқынды су</w:t>
      </w:r>
      <w:r w:rsidRPr="004F03DF">
        <w:rPr>
          <w:rFonts w:ascii="Times New Roman" w:eastAsia="Times New Roman" w:hAnsi="Times New Roman" w:cs="Times New Roman"/>
          <w:b/>
          <w:iCs/>
          <w:sz w:val="28"/>
          <w:szCs w:val="28"/>
          <w:lang w:val="ru-RU" w:eastAsia="ru-RU"/>
        </w:rPr>
        <w:t xml:space="preserve"> объектілерінің ластануын, қоқыстануын және сарқылуын болғызбау мақсатында бас жоспар мен бассейндік жоспарға, бассейндік келісімдерге сәйкес </w:t>
      </w:r>
      <w:r w:rsidR="00321AFA" w:rsidRPr="004F03DF">
        <w:rPr>
          <w:rFonts w:ascii="Times New Roman" w:eastAsia="Times New Roman" w:hAnsi="Times New Roman" w:cs="Times New Roman"/>
          <w:b/>
          <w:iCs/>
          <w:sz w:val="28"/>
          <w:szCs w:val="28"/>
          <w:lang w:val="ru-RU" w:eastAsia="ru-RU"/>
        </w:rPr>
        <w:t>сарқынды су</w:t>
      </w:r>
      <w:r w:rsidRPr="004F03DF">
        <w:rPr>
          <w:rFonts w:ascii="Times New Roman" w:eastAsia="Times New Roman" w:hAnsi="Times New Roman" w:cs="Times New Roman"/>
          <w:b/>
          <w:iCs/>
          <w:sz w:val="28"/>
          <w:szCs w:val="28"/>
          <w:lang w:val="ru-RU" w:eastAsia="ru-RU"/>
        </w:rPr>
        <w:t xml:space="preserve"> объектілерін қорғау және қалпына келтіру жөніндегі іс-шаралар кешенін жеке көздейді.</w:t>
      </w:r>
    </w:p>
    <w:p w14:paraId="10C245BA" w14:textId="104DA411" w:rsidR="00F94026" w:rsidRPr="004F03DF" w:rsidRDefault="00F94026" w:rsidP="00F94026">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Шағын өзендерде су ресурстарының сарқылуын болғызбау үшін тасқын суларды өткізуге арналған түбінде су жібергіші және су ағызу құрылысжайлары жоқ су тежегіш тұйық бөгеттерді жобалауға және салуға тыйым салынады. Бөгетте мұндай құрылысжайлар болмаған жағдайда, олар Қазақстан Республикасының заңнамасына сәйкес шағын өзен арнасына табиғи атырабы мен жылғасы беріліп, жойылуға жатады.</w:t>
      </w:r>
    </w:p>
    <w:p w14:paraId="482650BD" w14:textId="4FF91A16" w:rsidR="00217CFB" w:rsidRPr="004F03DF" w:rsidRDefault="00F94026" w:rsidP="00F94026">
      <w:pPr>
        <w:spacing w:after="0" w:line="240" w:lineRule="auto"/>
        <w:ind w:firstLine="709"/>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b/>
          <w:iCs/>
          <w:sz w:val="28"/>
          <w:szCs w:val="28"/>
          <w:lang w:val="ru-RU" w:eastAsia="ru-RU"/>
        </w:rPr>
        <w:t xml:space="preserve">      4. Шаруашылық қызметі </w:t>
      </w:r>
      <w:r w:rsidR="00321AFA" w:rsidRPr="004F03DF">
        <w:rPr>
          <w:rFonts w:ascii="Times New Roman" w:eastAsia="Times New Roman" w:hAnsi="Times New Roman" w:cs="Times New Roman"/>
          <w:b/>
          <w:iCs/>
          <w:sz w:val="28"/>
          <w:szCs w:val="28"/>
          <w:lang w:val="ru-RU" w:eastAsia="ru-RU"/>
        </w:rPr>
        <w:t>сарқынды су</w:t>
      </w:r>
      <w:r w:rsidRPr="004F03DF">
        <w:rPr>
          <w:rFonts w:ascii="Times New Roman" w:eastAsia="Times New Roman" w:hAnsi="Times New Roman" w:cs="Times New Roman"/>
          <w:b/>
          <w:iCs/>
          <w:sz w:val="28"/>
          <w:szCs w:val="28"/>
          <w:lang w:val="ru-RU" w:eastAsia="ru-RU"/>
        </w:rPr>
        <w:t xml:space="preserve"> объектілерінің жай-күйі мен режиміне әсер ететін жеке және заңды тұлғалар тиісті бассейндік су инспекцияларымен келісілген </w:t>
      </w:r>
      <w:r w:rsidR="00321AFA" w:rsidRPr="004F03DF">
        <w:rPr>
          <w:rFonts w:ascii="Times New Roman" w:eastAsia="Times New Roman" w:hAnsi="Times New Roman" w:cs="Times New Roman"/>
          <w:b/>
          <w:iCs/>
          <w:sz w:val="28"/>
          <w:szCs w:val="28"/>
          <w:lang w:val="ru-RU" w:eastAsia="ru-RU"/>
        </w:rPr>
        <w:t>сарқынды су</w:t>
      </w:r>
      <w:r w:rsidRPr="004F03DF">
        <w:rPr>
          <w:rFonts w:ascii="Times New Roman" w:eastAsia="Times New Roman" w:hAnsi="Times New Roman" w:cs="Times New Roman"/>
          <w:b/>
          <w:iCs/>
          <w:sz w:val="28"/>
          <w:szCs w:val="28"/>
          <w:lang w:val="ru-RU" w:eastAsia="ru-RU"/>
        </w:rPr>
        <w:t xml:space="preserve"> объектілерінің су ресурстарын қорғау және қалпына келтіру және олардағы судың тазалығын сақтау жөніндегі іс-шараларды жүзеге асыруға міндетті.</w:t>
      </w:r>
    </w:p>
    <w:p w14:paraId="00F4444C" w14:textId="77777777" w:rsidR="00217CFB" w:rsidRPr="004F03DF" w:rsidRDefault="00217CFB" w:rsidP="00217CFB">
      <w:pPr>
        <w:spacing w:after="0" w:line="240" w:lineRule="auto"/>
        <w:ind w:firstLine="708"/>
        <w:jc w:val="both"/>
        <w:rPr>
          <w:rFonts w:ascii="Times New Roman" w:eastAsia="Times New Roman" w:hAnsi="Times New Roman" w:cs="Times New Roman"/>
          <w:b/>
          <w:iCs/>
          <w:sz w:val="28"/>
          <w:szCs w:val="28"/>
          <w:lang w:val="ru-RU" w:eastAsia="ru-RU"/>
        </w:rPr>
      </w:pPr>
    </w:p>
    <w:p w14:paraId="65E6B570" w14:textId="226AA4DF" w:rsidR="00C6153B" w:rsidRPr="004F03DF" w:rsidRDefault="00217CFB" w:rsidP="00C6153B">
      <w:pPr>
        <w:spacing w:after="0" w:line="240" w:lineRule="auto"/>
        <w:ind w:firstLine="720"/>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1. </w:t>
      </w:r>
      <w:r w:rsidR="00C6153B" w:rsidRPr="004F03DF">
        <w:rPr>
          <w:rFonts w:ascii="Times New Roman" w:eastAsia="Times New Roman" w:hAnsi="Times New Roman" w:cs="Times New Roman"/>
          <w:iCs/>
          <w:sz w:val="28"/>
          <w:szCs w:val="28"/>
          <w:lang w:val="ru-RU" w:eastAsia="ru-RU"/>
        </w:rPr>
        <w:t>16-баптың 6-тармағының 1) тармақшасына сәйкес, ұзындығы екі жүз километрге дейінгі өзендер, ауданы он шаршы километрге дейінгі көлдер және пайдалану қорлары тәулігіне бір мың текше метрге дейінгі жерасты суларының</w:t>
      </w:r>
      <w:r w:rsidR="00755A60" w:rsidRPr="004F03DF">
        <w:rPr>
          <w:rFonts w:ascii="Times New Roman" w:eastAsia="Times New Roman" w:hAnsi="Times New Roman" w:cs="Times New Roman"/>
          <w:iCs/>
          <w:sz w:val="28"/>
          <w:szCs w:val="28"/>
          <w:lang w:val="ru-RU" w:eastAsia="ru-RU"/>
        </w:rPr>
        <w:t xml:space="preserve"> көздері </w:t>
      </w:r>
      <w:r w:rsidR="00321AFA" w:rsidRPr="004F03DF">
        <w:rPr>
          <w:rFonts w:ascii="Times New Roman" w:eastAsia="Times New Roman" w:hAnsi="Times New Roman" w:cs="Times New Roman"/>
          <w:iCs/>
          <w:sz w:val="28"/>
          <w:szCs w:val="28"/>
          <w:lang w:val="ru-RU" w:eastAsia="ru-RU"/>
        </w:rPr>
        <w:t>сарқынды су</w:t>
      </w:r>
      <w:r w:rsidR="00D04256" w:rsidRPr="004F03DF">
        <w:rPr>
          <w:rFonts w:ascii="Times New Roman" w:eastAsia="Times New Roman" w:hAnsi="Times New Roman" w:cs="Times New Roman"/>
          <w:iCs/>
          <w:sz w:val="28"/>
          <w:szCs w:val="28"/>
          <w:lang w:val="ru-RU" w:eastAsia="ru-RU"/>
        </w:rPr>
        <w:t xml:space="preserve"> объектілеріне </w:t>
      </w:r>
      <w:r w:rsidR="00C6153B" w:rsidRPr="004F03DF">
        <w:rPr>
          <w:rFonts w:ascii="Times New Roman" w:eastAsia="Times New Roman" w:hAnsi="Times New Roman" w:cs="Times New Roman"/>
          <w:iCs/>
          <w:sz w:val="28"/>
          <w:szCs w:val="28"/>
          <w:lang w:val="ru-RU" w:eastAsia="ru-RU"/>
        </w:rPr>
        <w:t>жатады.</w:t>
      </w:r>
    </w:p>
    <w:p w14:paraId="3D5F7093" w14:textId="6E3F9D86" w:rsidR="00C6153B" w:rsidRPr="004F03DF" w:rsidRDefault="00C6153B" w:rsidP="00C6153B">
      <w:pPr>
        <w:spacing w:after="0" w:line="240" w:lineRule="auto"/>
        <w:ind w:firstLine="720"/>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Шағын өзендердің табиғи ерекшеліктеріне </w:t>
      </w:r>
      <w:r w:rsidR="00321AFA" w:rsidRPr="004F03DF">
        <w:rPr>
          <w:rFonts w:ascii="Times New Roman" w:eastAsia="Times New Roman" w:hAnsi="Times New Roman" w:cs="Times New Roman"/>
          <w:iCs/>
          <w:sz w:val="28"/>
          <w:szCs w:val="28"/>
          <w:lang w:val="ru-RU" w:eastAsia="ru-RU"/>
        </w:rPr>
        <w:t>сарқынды су</w:t>
      </w:r>
      <w:r w:rsidRPr="004F03DF">
        <w:rPr>
          <w:rFonts w:ascii="Times New Roman" w:eastAsia="Times New Roman" w:hAnsi="Times New Roman" w:cs="Times New Roman"/>
          <w:iCs/>
          <w:sz w:val="28"/>
          <w:szCs w:val="28"/>
          <w:lang w:val="ru-RU" w:eastAsia="ru-RU"/>
        </w:rPr>
        <w:t xml:space="preserve"> көлемінің салыстырмалы түрде аздығы, өзін-өзі тазарту процестері шегінің төмендігі және су жинау аумағының </w:t>
      </w:r>
      <w:r w:rsidR="00C45CBA" w:rsidRPr="004F03DF">
        <w:rPr>
          <w:rFonts w:ascii="Times New Roman" w:eastAsia="Times New Roman" w:hAnsi="Times New Roman" w:cs="Times New Roman"/>
          <w:iCs/>
          <w:sz w:val="28"/>
          <w:szCs w:val="28"/>
          <w:lang w:val="ru-RU" w:eastAsia="ru-RU"/>
        </w:rPr>
        <w:t>жай-</w:t>
      </w:r>
      <w:r w:rsidRPr="004F03DF">
        <w:rPr>
          <w:rFonts w:ascii="Times New Roman" w:eastAsia="Times New Roman" w:hAnsi="Times New Roman" w:cs="Times New Roman"/>
          <w:iCs/>
          <w:sz w:val="28"/>
          <w:szCs w:val="28"/>
          <w:lang w:val="ru-RU" w:eastAsia="ru-RU"/>
        </w:rPr>
        <w:t>күйіне айтарлықтай тәуелділігі жатады.</w:t>
      </w:r>
    </w:p>
    <w:p w14:paraId="5A4B033F" w14:textId="60C1D3CF" w:rsidR="00C6153B" w:rsidRPr="004F03DF" w:rsidRDefault="00F664EC" w:rsidP="00C6153B">
      <w:pPr>
        <w:spacing w:after="0" w:line="240" w:lineRule="auto"/>
        <w:ind w:firstLine="720"/>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Р</w:t>
      </w:r>
      <w:r w:rsidR="00C6153B" w:rsidRPr="004F03DF">
        <w:rPr>
          <w:rFonts w:ascii="Times New Roman" w:eastAsia="Times New Roman" w:hAnsi="Times New Roman" w:cs="Times New Roman"/>
          <w:iCs/>
          <w:sz w:val="28"/>
          <w:szCs w:val="28"/>
          <w:lang w:val="ru-RU" w:eastAsia="ru-RU"/>
        </w:rPr>
        <w:t xml:space="preserve">етсіз қоқыс үйінділері, ағаштарды кесу </w:t>
      </w:r>
      <w:r w:rsidRPr="004F03DF">
        <w:rPr>
          <w:rFonts w:ascii="Times New Roman" w:eastAsia="Times New Roman" w:hAnsi="Times New Roman" w:cs="Times New Roman"/>
          <w:iCs/>
          <w:sz w:val="28"/>
          <w:szCs w:val="28"/>
          <w:lang w:val="ru-RU" w:eastAsia="ru-RU"/>
        </w:rPr>
        <w:t xml:space="preserve">– шағын өзендердің жағалауларына </w:t>
      </w:r>
      <w:r w:rsidR="00C6153B" w:rsidRPr="004F03DF">
        <w:rPr>
          <w:rFonts w:ascii="Times New Roman" w:eastAsia="Times New Roman" w:hAnsi="Times New Roman" w:cs="Times New Roman"/>
          <w:iCs/>
          <w:sz w:val="28"/>
          <w:szCs w:val="28"/>
          <w:lang w:val="ru-RU" w:eastAsia="ru-RU"/>
        </w:rPr>
        <w:t xml:space="preserve">тән құбылыс. Мұндай бұзушылықтарға кінәлілерді тек жасалған </w:t>
      </w:r>
      <w:r w:rsidR="00C6153B" w:rsidRPr="004F03DF">
        <w:rPr>
          <w:rFonts w:ascii="Times New Roman" w:eastAsia="Times New Roman" w:hAnsi="Times New Roman" w:cs="Times New Roman"/>
          <w:iCs/>
          <w:sz w:val="28"/>
          <w:szCs w:val="28"/>
          <w:lang w:val="ru-RU" w:eastAsia="ru-RU"/>
        </w:rPr>
        <w:lastRenderedPageBreak/>
        <w:t>сәтте ғана анықтауға болады, бұл іс жүзінде оларға айыппұл санкцияларын қолдану мүмкіндігін толы</w:t>
      </w:r>
      <w:r w:rsidR="00065B26" w:rsidRPr="004F03DF">
        <w:rPr>
          <w:rFonts w:ascii="Times New Roman" w:eastAsia="Times New Roman" w:hAnsi="Times New Roman" w:cs="Times New Roman"/>
          <w:iCs/>
          <w:sz w:val="28"/>
          <w:szCs w:val="28"/>
          <w:lang w:val="ru-RU" w:eastAsia="ru-RU"/>
        </w:rPr>
        <w:t>қтай</w:t>
      </w:r>
      <w:r w:rsidR="00C6153B" w:rsidRPr="004F03DF">
        <w:rPr>
          <w:rFonts w:ascii="Times New Roman" w:eastAsia="Times New Roman" w:hAnsi="Times New Roman" w:cs="Times New Roman"/>
          <w:iCs/>
          <w:sz w:val="28"/>
          <w:szCs w:val="28"/>
          <w:lang w:val="ru-RU" w:eastAsia="ru-RU"/>
        </w:rPr>
        <w:t xml:space="preserve"> жоққа шығарады.</w:t>
      </w:r>
    </w:p>
    <w:p w14:paraId="449EEB23" w14:textId="3474280F" w:rsidR="00C6153B" w:rsidRPr="004F03DF" w:rsidRDefault="00C6153B" w:rsidP="00C6153B">
      <w:pPr>
        <w:spacing w:after="0" w:line="240" w:lineRule="auto"/>
        <w:ind w:firstLine="720"/>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Шағын өзендерге мал шаруашылығы кешендері, фермалар және жағалауларда көң сақтау үлкен зиян келтіреді. Өнеркәсібі дамыған өңірлерде техногендік факторлар шағын өзендердің </w:t>
      </w:r>
      <w:r w:rsidR="00C45CBA" w:rsidRPr="004F03DF">
        <w:rPr>
          <w:rFonts w:ascii="Times New Roman" w:eastAsia="Times New Roman" w:hAnsi="Times New Roman" w:cs="Times New Roman"/>
          <w:iCs/>
          <w:sz w:val="28"/>
          <w:szCs w:val="28"/>
          <w:lang w:val="ru-RU" w:eastAsia="ru-RU"/>
        </w:rPr>
        <w:t>жай-</w:t>
      </w:r>
      <w:r w:rsidRPr="004F03DF">
        <w:rPr>
          <w:rFonts w:ascii="Times New Roman" w:eastAsia="Times New Roman" w:hAnsi="Times New Roman" w:cs="Times New Roman"/>
          <w:iCs/>
          <w:sz w:val="28"/>
          <w:szCs w:val="28"/>
          <w:lang w:val="ru-RU" w:eastAsia="ru-RU"/>
        </w:rPr>
        <w:t>күйіне айтарлықтай дәрежеде әсер етеді.</w:t>
      </w:r>
    </w:p>
    <w:p w14:paraId="2BE5F91A" w14:textId="7043C18C" w:rsidR="00C6153B" w:rsidRPr="004F03DF" w:rsidRDefault="00DB1DC8" w:rsidP="00C6153B">
      <w:pPr>
        <w:spacing w:after="0" w:line="240" w:lineRule="auto"/>
        <w:ind w:firstLine="720"/>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Сондай-ақ</w:t>
      </w:r>
      <w:r w:rsidR="00E86FCD" w:rsidRPr="004F03DF">
        <w:rPr>
          <w:rFonts w:ascii="Times New Roman" w:eastAsia="Times New Roman" w:hAnsi="Times New Roman" w:cs="Times New Roman"/>
          <w:iCs/>
          <w:sz w:val="28"/>
          <w:szCs w:val="28"/>
          <w:lang w:val="ru-RU" w:eastAsia="ru-RU"/>
        </w:rPr>
        <w:t xml:space="preserve"> </w:t>
      </w:r>
      <w:r w:rsidR="00321AFA" w:rsidRPr="004F03DF">
        <w:rPr>
          <w:rFonts w:ascii="Times New Roman" w:eastAsia="Times New Roman" w:hAnsi="Times New Roman" w:cs="Times New Roman"/>
          <w:iCs/>
          <w:sz w:val="28"/>
          <w:szCs w:val="28"/>
          <w:lang w:val="ru-RU" w:eastAsia="ru-RU"/>
        </w:rPr>
        <w:t>сарқынды су</w:t>
      </w:r>
      <w:r w:rsidR="00B0001B" w:rsidRPr="004F03DF">
        <w:rPr>
          <w:rFonts w:ascii="Times New Roman" w:eastAsia="Times New Roman" w:hAnsi="Times New Roman" w:cs="Times New Roman"/>
          <w:iCs/>
          <w:sz w:val="28"/>
          <w:szCs w:val="28"/>
          <w:lang w:val="ru-RU" w:eastAsia="ru-RU"/>
        </w:rPr>
        <w:t xml:space="preserve"> объектілерінің</w:t>
      </w:r>
      <w:r w:rsidR="00C6153B" w:rsidRPr="004F03DF">
        <w:rPr>
          <w:rFonts w:ascii="Times New Roman" w:eastAsia="Times New Roman" w:hAnsi="Times New Roman" w:cs="Times New Roman"/>
          <w:iCs/>
          <w:sz w:val="28"/>
          <w:szCs w:val="28"/>
          <w:lang w:val="ru-RU" w:eastAsia="ru-RU"/>
        </w:rPr>
        <w:t xml:space="preserve"> гидрологиялық-экологиялық сипаттамалары далалық аймақтар мен таулы жерлерде айтарлықтай ерекшеленеді.</w:t>
      </w:r>
    </w:p>
    <w:p w14:paraId="1C5EEFD6" w14:textId="7264FD16" w:rsidR="00217CFB" w:rsidRPr="004F03DF" w:rsidRDefault="00C6153B" w:rsidP="00DB1DC8">
      <w:pPr>
        <w:spacing w:after="0" w:line="240" w:lineRule="auto"/>
        <w:ind w:firstLine="720"/>
        <w:jc w:val="both"/>
        <w:textAlignment w:val="baseline"/>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Сондықтан СК-нің 79-бабының 1-тармағында </w:t>
      </w:r>
      <w:r w:rsidR="00321AFA" w:rsidRPr="004F03DF">
        <w:rPr>
          <w:rFonts w:ascii="Times New Roman" w:eastAsia="Times New Roman" w:hAnsi="Times New Roman" w:cs="Times New Roman"/>
          <w:iCs/>
          <w:sz w:val="28"/>
          <w:szCs w:val="28"/>
          <w:lang w:val="ru-RU" w:eastAsia="ru-RU"/>
        </w:rPr>
        <w:t>сарқынды су</w:t>
      </w:r>
      <w:r w:rsidR="00B0001B" w:rsidRPr="004F03DF">
        <w:rPr>
          <w:rFonts w:ascii="Times New Roman" w:eastAsia="Times New Roman" w:hAnsi="Times New Roman" w:cs="Times New Roman"/>
          <w:iCs/>
          <w:sz w:val="28"/>
          <w:szCs w:val="28"/>
          <w:lang w:val="ru-RU" w:eastAsia="ru-RU"/>
        </w:rPr>
        <w:t xml:space="preserve"> объектілерінің</w:t>
      </w:r>
      <w:r w:rsidRPr="004F03DF">
        <w:rPr>
          <w:rFonts w:ascii="Times New Roman" w:eastAsia="Times New Roman" w:hAnsi="Times New Roman" w:cs="Times New Roman"/>
          <w:iCs/>
          <w:sz w:val="28"/>
          <w:szCs w:val="28"/>
          <w:lang w:val="ru-RU" w:eastAsia="ru-RU"/>
        </w:rPr>
        <w:t xml:space="preserve"> су қорғау аймақтары мен белдеулері шегіндегі шекте</w:t>
      </w:r>
      <w:r w:rsidR="00DB1DC8" w:rsidRPr="004F03DF">
        <w:rPr>
          <w:rFonts w:ascii="Times New Roman" w:eastAsia="Times New Roman" w:hAnsi="Times New Roman" w:cs="Times New Roman"/>
          <w:iCs/>
          <w:sz w:val="28"/>
          <w:szCs w:val="28"/>
          <w:lang w:val="ru-RU" w:eastAsia="ru-RU"/>
        </w:rPr>
        <w:t>улі</w:t>
      </w:r>
      <w:r w:rsidRPr="004F03DF">
        <w:rPr>
          <w:rFonts w:ascii="Times New Roman" w:eastAsia="Times New Roman" w:hAnsi="Times New Roman" w:cs="Times New Roman"/>
          <w:iCs/>
          <w:sz w:val="28"/>
          <w:szCs w:val="28"/>
          <w:lang w:val="ru-RU" w:eastAsia="ru-RU"/>
        </w:rPr>
        <w:t xml:space="preserve"> шаруашылық қызмет режимін, сондай-ақ олардың ластануының, қоқыстануының және сарқылуының алдын алу </w:t>
      </w:r>
      <w:r w:rsidR="00DB1DC8" w:rsidRPr="004F03DF">
        <w:rPr>
          <w:rFonts w:ascii="Times New Roman" w:eastAsia="Times New Roman" w:hAnsi="Times New Roman" w:cs="Times New Roman"/>
          <w:iCs/>
          <w:sz w:val="28"/>
          <w:szCs w:val="28"/>
          <w:lang w:val="ru-RU" w:eastAsia="ru-RU"/>
        </w:rPr>
        <w:t>және оларды</w:t>
      </w:r>
      <w:r w:rsidRPr="004F03DF">
        <w:rPr>
          <w:rFonts w:ascii="Times New Roman" w:eastAsia="Times New Roman" w:hAnsi="Times New Roman" w:cs="Times New Roman"/>
          <w:iCs/>
          <w:sz w:val="28"/>
          <w:szCs w:val="28"/>
          <w:lang w:val="ru-RU" w:eastAsia="ru-RU"/>
        </w:rPr>
        <w:t xml:space="preserve"> жою жөніндегі шараларды </w:t>
      </w:r>
      <w:r w:rsidR="00DB1DC8" w:rsidRPr="004F03DF">
        <w:rPr>
          <w:rFonts w:ascii="Times New Roman" w:hAnsi="Times New Roman" w:cs="Times New Roman"/>
          <w:sz w:val="28"/>
          <w:szCs w:val="28"/>
          <w:lang w:val="ru-RU"/>
        </w:rPr>
        <w:t xml:space="preserve">бассейндік су инспекцияларымен, қоршаған ортаны қорғау саласындағы уәкілетті органдардың аумақтық бөлімшелерімен және халықтың санитариялық-эпидемиологиялық саламаттылығы саласындағы мемлекеттік органмен, ал сел қаупі бар өңірлерде </w:t>
      </w:r>
      <w:r w:rsidRPr="004F03DF">
        <w:rPr>
          <w:rFonts w:ascii="Times New Roman" w:eastAsia="Times New Roman" w:hAnsi="Times New Roman" w:cs="Times New Roman"/>
          <w:iCs/>
          <w:sz w:val="28"/>
          <w:szCs w:val="28"/>
          <w:lang w:val="ru-RU" w:eastAsia="ru-RU"/>
        </w:rPr>
        <w:t xml:space="preserve">ТЖМ аумақтық бөлімшелерімен келісу бойынша белгілейтіні </w:t>
      </w:r>
      <w:r w:rsidR="00DB1DC8" w:rsidRPr="004F03DF">
        <w:rPr>
          <w:rFonts w:ascii="Times New Roman" w:eastAsia="Times New Roman" w:hAnsi="Times New Roman" w:cs="Times New Roman"/>
          <w:iCs/>
          <w:sz w:val="28"/>
          <w:szCs w:val="28"/>
          <w:lang w:val="ru-RU" w:eastAsia="ru-RU"/>
        </w:rPr>
        <w:t>айқындалған</w:t>
      </w:r>
      <w:r w:rsidRPr="004F03DF">
        <w:rPr>
          <w:rFonts w:ascii="Times New Roman" w:eastAsia="Times New Roman" w:hAnsi="Times New Roman" w:cs="Times New Roman"/>
          <w:iCs/>
          <w:sz w:val="28"/>
          <w:szCs w:val="28"/>
          <w:lang w:val="ru-RU" w:eastAsia="ru-RU"/>
        </w:rPr>
        <w:t>.</w:t>
      </w:r>
    </w:p>
    <w:p w14:paraId="01239B5E" w14:textId="51F7F821"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2. </w:t>
      </w:r>
      <w:r w:rsidR="00C6153B" w:rsidRPr="004F03DF">
        <w:rPr>
          <w:rFonts w:ascii="Times New Roman" w:eastAsia="Times New Roman" w:hAnsi="Times New Roman" w:cs="Times New Roman"/>
          <w:iCs/>
          <w:sz w:val="28"/>
          <w:szCs w:val="28"/>
          <w:lang w:val="ru-RU" w:eastAsia="ru-RU"/>
        </w:rPr>
        <w:t xml:space="preserve">СК-нің 79-бабының 2-тармағындағы ережелерді іске асыру мақсатында </w:t>
      </w:r>
      <w:r w:rsidR="00321AFA" w:rsidRPr="004F03DF">
        <w:rPr>
          <w:rFonts w:ascii="Times New Roman" w:eastAsia="Times New Roman" w:hAnsi="Times New Roman" w:cs="Times New Roman"/>
          <w:iCs/>
          <w:sz w:val="28"/>
          <w:szCs w:val="28"/>
          <w:lang w:val="ru-RU" w:eastAsia="ru-RU"/>
        </w:rPr>
        <w:t>сарқынды су</w:t>
      </w:r>
      <w:r w:rsidR="00B0001B" w:rsidRPr="004F03DF">
        <w:rPr>
          <w:rFonts w:ascii="Times New Roman" w:eastAsia="Times New Roman" w:hAnsi="Times New Roman" w:cs="Times New Roman"/>
          <w:iCs/>
          <w:sz w:val="28"/>
          <w:szCs w:val="28"/>
          <w:lang w:val="ru-RU" w:eastAsia="ru-RU"/>
        </w:rPr>
        <w:t xml:space="preserve"> объектілерінің</w:t>
      </w:r>
      <w:r w:rsidR="00C6153B" w:rsidRPr="004F03DF">
        <w:rPr>
          <w:rFonts w:ascii="Times New Roman" w:eastAsia="Times New Roman" w:hAnsi="Times New Roman" w:cs="Times New Roman"/>
          <w:iCs/>
          <w:sz w:val="28"/>
          <w:szCs w:val="28"/>
          <w:lang w:val="ru-RU" w:eastAsia="ru-RU"/>
        </w:rPr>
        <w:t xml:space="preserve"> ластануының, қоқыстануының және сарқылуының алдын алу мен жою жөніндегі іс-шаралар әрбір өңірде жергілікті деңгейде әзірленетін бағдарламаларда, бағдарламаларды іске асыру жөніндегі іс-шаралар жоспарларында көзделуі мүмкін.</w:t>
      </w:r>
    </w:p>
    <w:p w14:paraId="719BA135" w14:textId="420E05A7" w:rsidR="00C6153B" w:rsidRPr="004F03DF" w:rsidRDefault="00217CF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3. </w:t>
      </w:r>
      <w:r w:rsidR="00C6153B" w:rsidRPr="004F03DF">
        <w:rPr>
          <w:rFonts w:ascii="Times New Roman" w:eastAsia="Times New Roman" w:hAnsi="Times New Roman" w:cs="Times New Roman"/>
          <w:iCs/>
          <w:sz w:val="28"/>
          <w:szCs w:val="28"/>
          <w:lang w:val="ru-RU" w:eastAsia="ru-RU"/>
        </w:rPr>
        <w:t xml:space="preserve">Шағын өзендердің антропогендік қызметке жоғары сезімталдығына байланысты түсіндірме беріліп отырған СК-нің 79-бабының 3-тармағымен </w:t>
      </w:r>
      <w:r w:rsidR="00F664EC" w:rsidRPr="004F03DF">
        <w:rPr>
          <w:rFonts w:ascii="Times New Roman" w:eastAsia="Times New Roman" w:hAnsi="Times New Roman" w:cs="Times New Roman"/>
          <w:iCs/>
          <w:sz w:val="28"/>
          <w:szCs w:val="28"/>
          <w:lang w:val="ru-RU" w:eastAsia="ru-RU"/>
        </w:rPr>
        <w:t>түбінде</w:t>
      </w:r>
      <w:r w:rsidR="00C6153B" w:rsidRPr="004F03DF">
        <w:rPr>
          <w:rFonts w:ascii="Times New Roman" w:eastAsia="Times New Roman" w:hAnsi="Times New Roman" w:cs="Times New Roman"/>
          <w:iCs/>
          <w:sz w:val="28"/>
          <w:szCs w:val="28"/>
          <w:lang w:val="ru-RU" w:eastAsia="ru-RU"/>
        </w:rPr>
        <w:t xml:space="preserve"> су жібергіші </w:t>
      </w:r>
      <w:r w:rsidR="00F664EC" w:rsidRPr="004F03DF">
        <w:rPr>
          <w:rFonts w:ascii="Times New Roman" w:eastAsia="Times New Roman" w:hAnsi="Times New Roman" w:cs="Times New Roman"/>
          <w:iCs/>
          <w:sz w:val="28"/>
          <w:szCs w:val="28"/>
          <w:lang w:val="ru-RU" w:eastAsia="ru-RU"/>
        </w:rPr>
        <w:t>және</w:t>
      </w:r>
      <w:r w:rsidR="00C6153B" w:rsidRPr="004F03DF">
        <w:rPr>
          <w:rFonts w:ascii="Times New Roman" w:eastAsia="Times New Roman" w:hAnsi="Times New Roman" w:cs="Times New Roman"/>
          <w:iCs/>
          <w:sz w:val="28"/>
          <w:szCs w:val="28"/>
          <w:lang w:val="ru-RU" w:eastAsia="ru-RU"/>
        </w:rPr>
        <w:t xml:space="preserve"> су </w:t>
      </w:r>
      <w:r w:rsidR="00F664EC" w:rsidRPr="004F03DF">
        <w:rPr>
          <w:rFonts w:ascii="Times New Roman" w:eastAsia="Times New Roman" w:hAnsi="Times New Roman" w:cs="Times New Roman"/>
          <w:iCs/>
          <w:sz w:val="28"/>
          <w:szCs w:val="28"/>
          <w:lang w:val="ru-RU" w:eastAsia="ru-RU"/>
        </w:rPr>
        <w:t>ағызу</w:t>
      </w:r>
      <w:r w:rsidR="00C6153B" w:rsidRPr="004F03DF">
        <w:rPr>
          <w:rFonts w:ascii="Times New Roman" w:eastAsia="Times New Roman" w:hAnsi="Times New Roman" w:cs="Times New Roman"/>
          <w:iCs/>
          <w:sz w:val="28"/>
          <w:szCs w:val="28"/>
          <w:lang w:val="ru-RU" w:eastAsia="ru-RU"/>
        </w:rPr>
        <w:t xml:space="preserve"> құрылысжайлары жоқ су </w:t>
      </w:r>
      <w:r w:rsidR="00F664EC" w:rsidRPr="004F03DF">
        <w:rPr>
          <w:rFonts w:ascii="Times New Roman" w:eastAsia="Times New Roman" w:hAnsi="Times New Roman" w:cs="Times New Roman"/>
          <w:iCs/>
          <w:sz w:val="28"/>
          <w:szCs w:val="28"/>
          <w:lang w:val="ru-RU" w:eastAsia="ru-RU"/>
        </w:rPr>
        <w:t>тежегіш</w:t>
      </w:r>
      <w:r w:rsidR="00C6153B" w:rsidRPr="004F03DF">
        <w:rPr>
          <w:rFonts w:ascii="Times New Roman" w:eastAsia="Times New Roman" w:hAnsi="Times New Roman" w:cs="Times New Roman"/>
          <w:iCs/>
          <w:sz w:val="28"/>
          <w:szCs w:val="28"/>
          <w:lang w:val="ru-RU" w:eastAsia="ru-RU"/>
        </w:rPr>
        <w:t xml:space="preserve"> тұйық бөгеттерді жобалауға және салуға тыйым салынады.</w:t>
      </w:r>
    </w:p>
    <w:p w14:paraId="437DC840" w14:textId="2A852C89" w:rsidR="00217CF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Анықталған, осы талапқа сәйкес келмейтін иесіз бөгеттер өзен арнасына табиғи </w:t>
      </w:r>
      <w:r w:rsidR="00F664EC" w:rsidRPr="004F03DF">
        <w:rPr>
          <w:rFonts w:ascii="Times New Roman" w:eastAsia="Times New Roman" w:hAnsi="Times New Roman" w:cs="Times New Roman"/>
          <w:iCs/>
          <w:sz w:val="28"/>
          <w:szCs w:val="28"/>
          <w:lang w:val="ru-RU" w:eastAsia="ru-RU"/>
        </w:rPr>
        <w:t>атырабы</w:t>
      </w:r>
      <w:r w:rsidRPr="004F03DF">
        <w:rPr>
          <w:rFonts w:ascii="Times New Roman" w:eastAsia="Times New Roman" w:hAnsi="Times New Roman" w:cs="Times New Roman"/>
          <w:iCs/>
          <w:sz w:val="28"/>
          <w:szCs w:val="28"/>
          <w:lang w:val="ru-RU" w:eastAsia="ru-RU"/>
        </w:rPr>
        <w:t xml:space="preserve"> мен </w:t>
      </w:r>
      <w:r w:rsidR="00F664EC" w:rsidRPr="004F03DF">
        <w:rPr>
          <w:rFonts w:ascii="Times New Roman" w:eastAsia="Times New Roman" w:hAnsi="Times New Roman" w:cs="Times New Roman"/>
          <w:iCs/>
          <w:sz w:val="28"/>
          <w:szCs w:val="28"/>
          <w:lang w:val="ru-RU" w:eastAsia="ru-RU"/>
        </w:rPr>
        <w:t>жылғасы беріліп</w:t>
      </w:r>
      <w:r w:rsidRPr="004F03DF">
        <w:rPr>
          <w:rFonts w:ascii="Times New Roman" w:eastAsia="Times New Roman" w:hAnsi="Times New Roman" w:cs="Times New Roman"/>
          <w:iCs/>
          <w:sz w:val="28"/>
          <w:szCs w:val="28"/>
          <w:lang w:val="ru-RU" w:eastAsia="ru-RU"/>
        </w:rPr>
        <w:t xml:space="preserve">, жойылуға </w:t>
      </w:r>
      <w:r w:rsidR="00F664EC" w:rsidRPr="004F03DF">
        <w:rPr>
          <w:rFonts w:ascii="Times New Roman" w:eastAsia="Times New Roman" w:hAnsi="Times New Roman" w:cs="Times New Roman"/>
          <w:iCs/>
          <w:sz w:val="28"/>
          <w:szCs w:val="28"/>
          <w:lang w:val="ru-RU" w:eastAsia="ru-RU"/>
        </w:rPr>
        <w:t>жатады</w:t>
      </w:r>
      <w:r w:rsidRPr="004F03DF">
        <w:rPr>
          <w:rFonts w:ascii="Times New Roman" w:eastAsia="Times New Roman" w:hAnsi="Times New Roman" w:cs="Times New Roman"/>
          <w:iCs/>
          <w:sz w:val="28"/>
          <w:szCs w:val="28"/>
          <w:lang w:val="ru-RU" w:eastAsia="ru-RU"/>
        </w:rPr>
        <w:t>.</w:t>
      </w:r>
    </w:p>
    <w:p w14:paraId="4B7828AC" w14:textId="0D8BAB4A"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4. </w:t>
      </w:r>
      <w:r w:rsidR="00C6153B" w:rsidRPr="004F03DF">
        <w:rPr>
          <w:rFonts w:ascii="Times New Roman" w:eastAsia="Times New Roman" w:hAnsi="Times New Roman" w:cs="Times New Roman"/>
          <w:iCs/>
          <w:sz w:val="28"/>
          <w:szCs w:val="28"/>
          <w:lang w:val="ru-RU" w:eastAsia="ru-RU"/>
        </w:rPr>
        <w:t xml:space="preserve">СК-нің 79-бабының 4-тармағында шаруашылық қызметі </w:t>
      </w:r>
      <w:r w:rsidR="00321AFA" w:rsidRPr="004F03DF">
        <w:rPr>
          <w:rFonts w:ascii="Times New Roman" w:eastAsia="Times New Roman" w:hAnsi="Times New Roman" w:cs="Times New Roman"/>
          <w:iCs/>
          <w:sz w:val="28"/>
          <w:szCs w:val="28"/>
          <w:lang w:val="ru-RU" w:eastAsia="ru-RU"/>
        </w:rPr>
        <w:t>сарқынды су</w:t>
      </w:r>
      <w:r w:rsidR="00B0001B" w:rsidRPr="004F03DF">
        <w:rPr>
          <w:rFonts w:ascii="Times New Roman" w:eastAsia="Times New Roman" w:hAnsi="Times New Roman" w:cs="Times New Roman"/>
          <w:iCs/>
          <w:sz w:val="28"/>
          <w:szCs w:val="28"/>
          <w:lang w:val="ru-RU" w:eastAsia="ru-RU"/>
        </w:rPr>
        <w:t xml:space="preserve"> объектілерінің</w:t>
      </w:r>
      <w:r w:rsidR="00C6153B" w:rsidRPr="004F03DF">
        <w:rPr>
          <w:rFonts w:ascii="Times New Roman" w:eastAsia="Times New Roman" w:hAnsi="Times New Roman" w:cs="Times New Roman"/>
          <w:iCs/>
          <w:sz w:val="28"/>
          <w:szCs w:val="28"/>
          <w:lang w:val="ru-RU" w:eastAsia="ru-RU"/>
        </w:rPr>
        <w:t xml:space="preserve"> </w:t>
      </w:r>
      <w:r w:rsidR="00C45CBA" w:rsidRPr="004F03DF">
        <w:rPr>
          <w:rFonts w:ascii="Times New Roman" w:eastAsia="Times New Roman" w:hAnsi="Times New Roman" w:cs="Times New Roman"/>
          <w:iCs/>
          <w:sz w:val="28"/>
          <w:szCs w:val="28"/>
          <w:lang w:val="ru-RU" w:eastAsia="ru-RU"/>
        </w:rPr>
        <w:t>жай-</w:t>
      </w:r>
      <w:r w:rsidR="00C6153B" w:rsidRPr="004F03DF">
        <w:rPr>
          <w:rFonts w:ascii="Times New Roman" w:eastAsia="Times New Roman" w:hAnsi="Times New Roman" w:cs="Times New Roman"/>
          <w:iCs/>
          <w:sz w:val="28"/>
          <w:szCs w:val="28"/>
          <w:lang w:val="ru-RU" w:eastAsia="ru-RU"/>
        </w:rPr>
        <w:t xml:space="preserve">күйі мен режиміне әсер ететін жеке және заңды тұлғалардың БСИ-мен келісілген </w:t>
      </w:r>
      <w:r w:rsidR="00321AFA" w:rsidRPr="004F03DF">
        <w:rPr>
          <w:rFonts w:ascii="Times New Roman" w:eastAsia="Times New Roman" w:hAnsi="Times New Roman" w:cs="Times New Roman"/>
          <w:iCs/>
          <w:sz w:val="28"/>
          <w:szCs w:val="28"/>
          <w:lang w:val="ru-RU" w:eastAsia="ru-RU"/>
        </w:rPr>
        <w:t>сарқынды су</w:t>
      </w:r>
      <w:r w:rsidR="00B0001B" w:rsidRPr="004F03DF">
        <w:rPr>
          <w:rFonts w:ascii="Times New Roman" w:eastAsia="Times New Roman" w:hAnsi="Times New Roman" w:cs="Times New Roman"/>
          <w:iCs/>
          <w:sz w:val="28"/>
          <w:szCs w:val="28"/>
          <w:lang w:val="ru-RU" w:eastAsia="ru-RU"/>
        </w:rPr>
        <w:t xml:space="preserve"> объектілерінің</w:t>
      </w:r>
      <w:r w:rsidR="00C6153B" w:rsidRPr="004F03DF">
        <w:rPr>
          <w:rFonts w:ascii="Times New Roman" w:eastAsia="Times New Roman" w:hAnsi="Times New Roman" w:cs="Times New Roman"/>
          <w:iCs/>
          <w:sz w:val="28"/>
          <w:szCs w:val="28"/>
          <w:lang w:val="ru-RU" w:eastAsia="ru-RU"/>
        </w:rPr>
        <w:t xml:space="preserve"> су ресурстарын қорғау мен қалпына келтіру және олард</w:t>
      </w:r>
      <w:r w:rsidR="00F664EC" w:rsidRPr="004F03DF">
        <w:rPr>
          <w:rFonts w:ascii="Times New Roman" w:eastAsia="Times New Roman" w:hAnsi="Times New Roman" w:cs="Times New Roman"/>
          <w:iCs/>
          <w:sz w:val="28"/>
          <w:szCs w:val="28"/>
          <w:lang w:val="ru-RU" w:eastAsia="ru-RU"/>
        </w:rPr>
        <w:t>ағы</w:t>
      </w:r>
      <w:r w:rsidR="00C6153B" w:rsidRPr="004F03DF">
        <w:rPr>
          <w:rFonts w:ascii="Times New Roman" w:eastAsia="Times New Roman" w:hAnsi="Times New Roman" w:cs="Times New Roman"/>
          <w:iCs/>
          <w:sz w:val="28"/>
          <w:szCs w:val="28"/>
          <w:lang w:val="ru-RU" w:eastAsia="ru-RU"/>
        </w:rPr>
        <w:t xml:space="preserve"> су</w:t>
      </w:r>
      <w:r w:rsidR="00F664EC" w:rsidRPr="004F03DF">
        <w:rPr>
          <w:rFonts w:ascii="Times New Roman" w:eastAsia="Times New Roman" w:hAnsi="Times New Roman" w:cs="Times New Roman"/>
          <w:iCs/>
          <w:sz w:val="28"/>
          <w:szCs w:val="28"/>
          <w:lang w:val="ru-RU" w:eastAsia="ru-RU"/>
        </w:rPr>
        <w:t>д</w:t>
      </w:r>
      <w:r w:rsidR="00C6153B" w:rsidRPr="004F03DF">
        <w:rPr>
          <w:rFonts w:ascii="Times New Roman" w:eastAsia="Times New Roman" w:hAnsi="Times New Roman" w:cs="Times New Roman"/>
          <w:iCs/>
          <w:sz w:val="28"/>
          <w:szCs w:val="28"/>
          <w:lang w:val="ru-RU" w:eastAsia="ru-RU"/>
        </w:rPr>
        <w:t>ың тазалығын сақтау жөніндегі іс-шараларды жүзеге асыру міндеті бекітілген.</w:t>
      </w:r>
    </w:p>
    <w:p w14:paraId="5BBD3E20" w14:textId="77777777"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p>
    <w:p w14:paraId="06054432" w14:textId="15120DD0" w:rsidR="00217CFB" w:rsidRPr="004F03DF" w:rsidRDefault="00CA5865" w:rsidP="00217CFB">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80-бапқа түсіндірме.</w:t>
      </w:r>
      <w:r w:rsidR="00217CFB" w:rsidRPr="004F03DF">
        <w:rPr>
          <w:rFonts w:ascii="Times New Roman" w:hAnsi="Times New Roman" w:cs="Times New Roman"/>
          <w:b/>
          <w:sz w:val="28"/>
          <w:szCs w:val="28"/>
          <w:lang w:val="ru-RU"/>
        </w:rPr>
        <w:t xml:space="preserve"> </w:t>
      </w:r>
      <w:r w:rsidR="00F94026" w:rsidRPr="004F03DF">
        <w:rPr>
          <w:rFonts w:ascii="Times New Roman" w:hAnsi="Times New Roman" w:cs="Times New Roman"/>
          <w:b/>
          <w:sz w:val="28"/>
          <w:szCs w:val="28"/>
          <w:lang w:val="ru-RU"/>
        </w:rPr>
        <w:t>Ерекше қорғалатын табиғи аумақтардың су объектілерін қорғау ерекшеліктері</w:t>
      </w:r>
    </w:p>
    <w:p w14:paraId="1315DB3A" w14:textId="77777777" w:rsidR="00217CFB" w:rsidRPr="004F03DF" w:rsidRDefault="00217CFB" w:rsidP="00217CFB">
      <w:pPr>
        <w:spacing w:after="0" w:line="240" w:lineRule="auto"/>
        <w:ind w:firstLine="851"/>
        <w:jc w:val="both"/>
        <w:rPr>
          <w:rFonts w:ascii="Times New Roman" w:hAnsi="Times New Roman" w:cs="Times New Roman"/>
          <w:b/>
          <w:sz w:val="28"/>
          <w:szCs w:val="28"/>
          <w:lang w:val="ru-RU"/>
        </w:rPr>
      </w:pPr>
    </w:p>
    <w:p w14:paraId="4888083A" w14:textId="6F001778" w:rsidR="00217CFB" w:rsidRPr="004F03DF" w:rsidRDefault="00F94026" w:rsidP="00217CFB">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80-бап. Ерекше қорғалатын табиғи аумақтардың су объектілерін қорғау ерекшеліктері</w:t>
      </w:r>
    </w:p>
    <w:p w14:paraId="25B06FD7" w14:textId="74304799" w:rsidR="00217CFB" w:rsidRPr="004F03DF" w:rsidRDefault="00F94026" w:rsidP="00217CFB">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Ерекше қорғалатын табиғи аумақтарды құру тәртібі, олардағы су объектілерін қорғау және пайдалану режимі, сондай-ақ олардағы қызмет </w:t>
      </w:r>
      <w:r w:rsidRPr="004F03DF">
        <w:rPr>
          <w:rFonts w:ascii="Times New Roman" w:hAnsi="Times New Roman" w:cs="Times New Roman"/>
          <w:b/>
          <w:sz w:val="28"/>
          <w:szCs w:val="28"/>
          <w:lang w:val="ru-RU"/>
        </w:rPr>
        <w:lastRenderedPageBreak/>
        <w:t>шарттары Қазақстан Республикасының ерекше қорғалатын табиғи аумақтар саласындағы заңнамасында белгіленеді.</w:t>
      </w:r>
    </w:p>
    <w:p w14:paraId="7CBF4B9E" w14:textId="77777777" w:rsidR="00217CFB" w:rsidRPr="004F03DF" w:rsidRDefault="00217CFB" w:rsidP="00217CFB">
      <w:pPr>
        <w:spacing w:after="0" w:line="240" w:lineRule="auto"/>
        <w:ind w:firstLine="851"/>
        <w:jc w:val="both"/>
        <w:rPr>
          <w:rFonts w:ascii="Times New Roman" w:hAnsi="Times New Roman" w:cs="Times New Roman"/>
          <w:b/>
          <w:sz w:val="28"/>
          <w:szCs w:val="28"/>
          <w:lang w:val="ru-RU"/>
        </w:rPr>
      </w:pPr>
    </w:p>
    <w:p w14:paraId="4B92C1DC" w14:textId="31713C7C" w:rsidR="00C6153B" w:rsidRPr="004F03DF" w:rsidRDefault="00C6153B" w:rsidP="00C6153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80-бап ерекше қорғалатын табиғи аумақтардың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қорғау ерекшеліктерін регламенттейді және «ерекше қорғалатын табиғи аумақтарды</w:t>
      </w:r>
      <w:r w:rsidR="00DB1DC8" w:rsidRPr="004F03DF">
        <w:rPr>
          <w:rFonts w:ascii="Times New Roman" w:hAnsi="Times New Roman" w:cs="Times New Roman"/>
          <w:sz w:val="28"/>
          <w:szCs w:val="28"/>
          <w:lang w:val="ru-RU"/>
        </w:rPr>
        <w:t xml:space="preserve"> құру тәртібі, олардағы</w:t>
      </w:r>
      <w:r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қорғау және пайдалану</w:t>
      </w:r>
      <w:r w:rsidR="00DB1DC8" w:rsidRPr="004F03DF">
        <w:rPr>
          <w:rFonts w:ascii="Times New Roman" w:hAnsi="Times New Roman" w:cs="Times New Roman"/>
          <w:sz w:val="28"/>
          <w:szCs w:val="28"/>
          <w:lang w:val="ru-RU"/>
        </w:rPr>
        <w:t xml:space="preserve"> режимі</w:t>
      </w:r>
      <w:r w:rsidRPr="004F03DF">
        <w:rPr>
          <w:rFonts w:ascii="Times New Roman" w:hAnsi="Times New Roman" w:cs="Times New Roman"/>
          <w:sz w:val="28"/>
          <w:szCs w:val="28"/>
          <w:lang w:val="ru-RU"/>
        </w:rPr>
        <w:t xml:space="preserve">, сондай-ақ олардағы қызмет </w:t>
      </w:r>
      <w:r w:rsidR="00DB1DC8" w:rsidRPr="004F03DF">
        <w:rPr>
          <w:rFonts w:ascii="Times New Roman" w:hAnsi="Times New Roman" w:cs="Times New Roman"/>
          <w:sz w:val="28"/>
          <w:szCs w:val="28"/>
          <w:lang w:val="ru-RU"/>
        </w:rPr>
        <w:t>шартт</w:t>
      </w:r>
      <w:r w:rsidRPr="004F03DF">
        <w:rPr>
          <w:rFonts w:ascii="Times New Roman" w:hAnsi="Times New Roman" w:cs="Times New Roman"/>
          <w:sz w:val="28"/>
          <w:szCs w:val="28"/>
          <w:lang w:val="ru-RU"/>
        </w:rPr>
        <w:t>ары Қазақстан Республикасының ерекше қорғалатын табиғи аумақтар саласындағы заңнамасы</w:t>
      </w:r>
      <w:r w:rsidR="00DB1DC8" w:rsidRPr="004F03DF">
        <w:rPr>
          <w:rFonts w:ascii="Times New Roman" w:hAnsi="Times New Roman" w:cs="Times New Roman"/>
          <w:sz w:val="28"/>
          <w:szCs w:val="28"/>
          <w:lang w:val="ru-RU"/>
        </w:rPr>
        <w:t xml:space="preserve">нда </w:t>
      </w:r>
      <w:r w:rsidRPr="004F03DF">
        <w:rPr>
          <w:rFonts w:ascii="Times New Roman" w:hAnsi="Times New Roman" w:cs="Times New Roman"/>
          <w:sz w:val="28"/>
          <w:szCs w:val="28"/>
          <w:lang w:val="ru-RU"/>
        </w:rPr>
        <w:t>белгіленеді» деп бекітеді.</w:t>
      </w:r>
    </w:p>
    <w:p w14:paraId="7837A1BB" w14:textId="6F721CDF" w:rsidR="00C6153B" w:rsidRPr="004F03DF" w:rsidRDefault="00C6153B" w:rsidP="00C6153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«Құру тәртібі» деген сөздерді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ерекше қорғалатын табиғи аумақтарға жатқызу тәртібі деп түсіну керек, ол ҚР Үкіметінің немесе жергілікті атқарушы органдардың олардың құрамына жекелеген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немесе олардың учаскелерін қоса отырып, ерекше қорғалатын табиғи аумақтарды құру және кеңейту мүмкіндігіне жол береді. Олар бірегей табиғи </w:t>
      </w:r>
      <w:r w:rsidR="00D04256" w:rsidRPr="004F03DF">
        <w:rPr>
          <w:rFonts w:ascii="Times New Roman" w:hAnsi="Times New Roman" w:cs="Times New Roman"/>
          <w:sz w:val="28"/>
          <w:szCs w:val="28"/>
          <w:lang w:val="ru-RU"/>
        </w:rPr>
        <w:t xml:space="preserve">су </w:t>
      </w:r>
      <w:r w:rsidR="00BE1CBA" w:rsidRPr="004F03DF">
        <w:rPr>
          <w:rFonts w:ascii="Times New Roman" w:hAnsi="Times New Roman" w:cs="Times New Roman"/>
          <w:sz w:val="28"/>
          <w:szCs w:val="28"/>
          <w:lang w:val="ru-RU"/>
        </w:rPr>
        <w:t xml:space="preserve">ресурстары </w:t>
      </w:r>
      <w:r w:rsidRPr="004F03DF">
        <w:rPr>
          <w:rFonts w:ascii="Times New Roman" w:hAnsi="Times New Roman" w:cs="Times New Roman"/>
          <w:sz w:val="28"/>
          <w:szCs w:val="28"/>
          <w:lang w:val="ru-RU"/>
        </w:rPr>
        <w:t xml:space="preserve">немесе олардың учаскелері (айрықша экологиялық, ғылыми, тарихи-мәдени және рекреациялық маңызы бар теңіздер, өзендер, көлдер, мұздықтар және басқа да жерүсті </w:t>
      </w:r>
      <w:r w:rsidR="00D04256" w:rsidRPr="004F03DF">
        <w:rPr>
          <w:rFonts w:ascii="Times New Roman" w:hAnsi="Times New Roman" w:cs="Times New Roman"/>
          <w:sz w:val="28"/>
          <w:szCs w:val="28"/>
          <w:lang w:val="ru-RU"/>
        </w:rPr>
        <w:t>су объектілері</w:t>
      </w:r>
      <w:r w:rsidR="00656811"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немесе олардың бөліктері) болуы мүмкін.</w:t>
      </w:r>
    </w:p>
    <w:p w14:paraId="2114CDBF" w14:textId="59AC5220" w:rsidR="00C6153B" w:rsidRPr="004F03DF" w:rsidRDefault="00C6153B" w:rsidP="00C6153B">
      <w:pPr>
        <w:spacing w:after="0" w:line="240" w:lineRule="auto"/>
        <w:ind w:firstLine="708"/>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бап нормасының </w:t>
      </w:r>
      <w:r w:rsidR="004702AE" w:rsidRPr="004F03DF">
        <w:rPr>
          <w:rFonts w:ascii="Times New Roman" w:hAnsi="Times New Roman" w:cs="Times New Roman"/>
          <w:sz w:val="28"/>
          <w:szCs w:val="28"/>
          <w:lang w:val="ru-RU"/>
        </w:rPr>
        <w:t>құқықтық мәні</w:t>
      </w:r>
      <w:r w:rsidRPr="004F03DF">
        <w:rPr>
          <w:rFonts w:ascii="Times New Roman" w:hAnsi="Times New Roman" w:cs="Times New Roman"/>
          <w:sz w:val="28"/>
          <w:szCs w:val="28"/>
          <w:lang w:val="ru-RU"/>
        </w:rPr>
        <w:t xml:space="preserve"> ерекше қорғалатын табиғи аумақтардың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қорғау режимі мен оларды пайдалану, сондай-ақ олардағы қызмет жағдайлары мәселелерінде Су кодексі су заңнамасына қарағанда ҚР-ның ерекше қорғалатын табиғи аумақтар саласындағы заңнамасының басымдығын белгілейді.</w:t>
      </w:r>
    </w:p>
    <w:p w14:paraId="0116BB8D" w14:textId="03B85A4C" w:rsidR="00217CF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 xml:space="preserve">Бұл ереже маңызды </w:t>
      </w:r>
      <w:r w:rsidR="008E2BC7" w:rsidRPr="004F03DF">
        <w:rPr>
          <w:rFonts w:ascii="Times New Roman" w:hAnsi="Times New Roman" w:cs="Times New Roman"/>
          <w:sz w:val="28"/>
          <w:szCs w:val="28"/>
          <w:lang w:val="ru-RU"/>
        </w:rPr>
        <w:t>тәжірибелік</w:t>
      </w:r>
      <w:r w:rsidRPr="004F03DF">
        <w:rPr>
          <w:rFonts w:ascii="Times New Roman" w:hAnsi="Times New Roman" w:cs="Times New Roman"/>
          <w:sz w:val="28"/>
          <w:szCs w:val="28"/>
          <w:lang w:val="ru-RU"/>
        </w:rPr>
        <w:t xml:space="preserve"> мәнге ие, өйткені іс жүзінде әртүрлі нормативтік құқықтық актілердің нормалары арасында қайшылықтар жиі анықталады. Бұл жағдайда Кодекс нормаларының жай заң нормаларынан басымдығы туралы жалпы қағиданы бұзу (ҚР «Құқықтық актілер туралы» </w:t>
      </w:r>
      <w:r w:rsidR="00DB1DC8" w:rsidRPr="004F03DF">
        <w:rPr>
          <w:rFonts w:ascii="Times New Roman" w:hAnsi="Times New Roman" w:cs="Times New Roman"/>
          <w:sz w:val="28"/>
          <w:szCs w:val="28"/>
          <w:lang w:val="ru-RU"/>
        </w:rPr>
        <w:t>З</w:t>
      </w:r>
      <w:r w:rsidRPr="004F03DF">
        <w:rPr>
          <w:rFonts w:ascii="Times New Roman" w:hAnsi="Times New Roman" w:cs="Times New Roman"/>
          <w:sz w:val="28"/>
          <w:szCs w:val="28"/>
          <w:lang w:val="ru-RU"/>
        </w:rPr>
        <w:t>аңының 10-бабының 2-тармағы) жол берілетін жағда</w:t>
      </w:r>
      <w:r w:rsidR="00614B02" w:rsidRPr="004F03DF">
        <w:rPr>
          <w:rFonts w:ascii="Times New Roman" w:hAnsi="Times New Roman" w:cs="Times New Roman"/>
          <w:sz w:val="28"/>
          <w:szCs w:val="28"/>
          <w:lang w:val="ru-RU"/>
        </w:rPr>
        <w:t>йға жатады</w:t>
      </w:r>
      <w:r w:rsidRPr="004F03DF">
        <w:rPr>
          <w:rFonts w:ascii="Times New Roman" w:hAnsi="Times New Roman" w:cs="Times New Roman"/>
          <w:sz w:val="28"/>
          <w:szCs w:val="28"/>
          <w:lang w:val="ru-RU"/>
        </w:rPr>
        <w:t xml:space="preserve">: біріншіден, «Ерекше қорғалатын табиғи аумақтар туралы» Заң су заңнамасына кірмейді; екіншіден, ерекше қорғалатын табиғи аумақтардың </w:t>
      </w:r>
      <w:r w:rsidR="00D04256" w:rsidRPr="004F03DF">
        <w:rPr>
          <w:rFonts w:ascii="Times New Roman" w:hAnsi="Times New Roman" w:cs="Times New Roman"/>
          <w:sz w:val="28"/>
          <w:szCs w:val="28"/>
          <w:lang w:val="ru-RU"/>
        </w:rPr>
        <w:t>су объектілері</w:t>
      </w:r>
      <w:r w:rsidR="00614B02"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олардың ажырамас құрамдас бөлігі.</w:t>
      </w:r>
    </w:p>
    <w:p w14:paraId="05E85F8F" w14:textId="5E9D58BF"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Сондықтан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қатысты бірдей қатынастарды реттейтін аталған заңнамалардың нормалары арасында бәсекелестік туындаған кезде, артықшылық ерекше қорғалатын табиғи аумақтар саласындағы заңнама (бұдан әрі – ЕҚТА туралы заңнама) нормаларына берілуге тиіс.</w:t>
      </w:r>
    </w:p>
    <w:p w14:paraId="189A4B4F" w14:textId="5A4593BC"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басымдықты «Ерекше қорғалатын табиғи аумақтар туралы» ҚР Заңының 2-бабы 2-тармағының ережелерін ескере отырып қолдану қажет, онда «ерекше қорғалатын табиғи аумақтардың жер қойнауын, суды... пайдалану және қорғау жөніндегі қатынастар осы Заңмен реттелмеген бөлігінде Қазақстан Республикасының арнайы заңдарымен реттеледі» деп белгіленген.</w:t>
      </w:r>
    </w:p>
    <w:p w14:paraId="345E489B" w14:textId="005DF09E" w:rsidR="00217CF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мынаны білдіреді: ҚР-ның ЕҚТА туралы заңнамасы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пайдалануға қатысты тек әуесқойлық (спорттық) балық аулауды және балық аулаудың басқа түрлерін (мелиорациялық, ғылыми-зерттеу, өсімін молайту </w:t>
      </w:r>
      <w:r w:rsidRPr="004F03DF">
        <w:rPr>
          <w:rFonts w:ascii="Times New Roman" w:eastAsia="Times New Roman" w:hAnsi="Times New Roman" w:cs="Times New Roman"/>
          <w:color w:val="000000"/>
          <w:spacing w:val="2"/>
          <w:sz w:val="28"/>
          <w:szCs w:val="28"/>
          <w:lang w:val="ru-RU"/>
        </w:rPr>
        <w:lastRenderedPageBreak/>
        <w:t xml:space="preserve">мақсатындағы) жүзеге асыру үшін </w:t>
      </w:r>
      <w:r w:rsidR="00B0001B" w:rsidRPr="004F03DF">
        <w:rPr>
          <w:rFonts w:ascii="Times New Roman" w:eastAsia="Times New Roman" w:hAnsi="Times New Roman" w:cs="Times New Roman"/>
          <w:color w:val="000000"/>
          <w:spacing w:val="2"/>
          <w:sz w:val="28"/>
          <w:szCs w:val="28"/>
          <w:lang w:val="ru-RU"/>
        </w:rPr>
        <w:t xml:space="preserve">су </w:t>
      </w:r>
      <w:r w:rsidR="00BE1CBA" w:rsidRPr="004F03DF">
        <w:rPr>
          <w:rFonts w:ascii="Times New Roman" w:eastAsia="Times New Roman" w:hAnsi="Times New Roman" w:cs="Times New Roman"/>
          <w:color w:val="000000"/>
          <w:spacing w:val="2"/>
          <w:sz w:val="28"/>
          <w:szCs w:val="28"/>
          <w:lang w:val="ru-RU"/>
        </w:rPr>
        <w:t>ресурстарын</w:t>
      </w:r>
      <w:r w:rsidRPr="004F03DF">
        <w:rPr>
          <w:rFonts w:ascii="Times New Roman" w:eastAsia="Times New Roman" w:hAnsi="Times New Roman" w:cs="Times New Roman"/>
          <w:color w:val="000000"/>
          <w:spacing w:val="2"/>
          <w:sz w:val="28"/>
          <w:szCs w:val="28"/>
          <w:lang w:val="ru-RU"/>
        </w:rPr>
        <w:t xml:space="preserve"> пайдалану құқығы, жағажайлар, қайық станцияларын, су көлігі түрлері мен жағажай жабдықтарын жалға беру пункттерін құру сияқты мәселелерді ғана реттейді. Ал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пайдаланудың өзге мәселелерін (</w:t>
      </w:r>
      <w:r w:rsidR="003E3E4B" w:rsidRPr="004F03DF">
        <w:rPr>
          <w:rFonts w:ascii="Times New Roman" w:eastAsia="Times New Roman" w:hAnsi="Times New Roman" w:cs="Times New Roman"/>
          <w:color w:val="000000"/>
          <w:spacing w:val="2"/>
          <w:sz w:val="28"/>
          <w:szCs w:val="28"/>
          <w:lang w:val="ru-RU"/>
        </w:rPr>
        <w:t>оның ішінде</w:t>
      </w:r>
      <w:r w:rsidR="00B62A21" w:rsidRPr="004F03DF">
        <w:rPr>
          <w:rFonts w:ascii="Times New Roman" w:eastAsia="Times New Roman" w:hAnsi="Times New Roman" w:cs="Times New Roman"/>
          <w:color w:val="000000"/>
          <w:spacing w:val="2"/>
          <w:sz w:val="28"/>
          <w:szCs w:val="28"/>
          <w:lang w:val="ru-RU"/>
        </w:rPr>
        <w:t xml:space="preserve"> </w:t>
      </w:r>
      <w:r w:rsidR="00187820" w:rsidRPr="004F03DF">
        <w:rPr>
          <w:rFonts w:ascii="Times New Roman" w:eastAsia="Times New Roman" w:hAnsi="Times New Roman" w:cs="Times New Roman"/>
          <w:color w:val="000000"/>
          <w:spacing w:val="2"/>
          <w:sz w:val="28"/>
          <w:szCs w:val="28"/>
          <w:lang w:val="ru-RU"/>
        </w:rPr>
        <w:t>су объектілеріне</w:t>
      </w:r>
      <w:r w:rsidRPr="004F03DF">
        <w:rPr>
          <w:rFonts w:ascii="Times New Roman" w:eastAsia="Times New Roman" w:hAnsi="Times New Roman" w:cs="Times New Roman"/>
          <w:color w:val="000000"/>
          <w:spacing w:val="2"/>
          <w:sz w:val="28"/>
          <w:szCs w:val="28"/>
          <w:lang w:val="ru-RU"/>
        </w:rPr>
        <w:t xml:space="preserve">н су алуға немесе оларға </w:t>
      </w:r>
      <w:r w:rsidR="00321AFA" w:rsidRPr="004F03DF">
        <w:rPr>
          <w:rFonts w:ascii="Times New Roman" w:eastAsia="Times New Roman" w:hAnsi="Times New Roman" w:cs="Times New Roman"/>
          <w:color w:val="000000"/>
          <w:spacing w:val="2"/>
          <w:sz w:val="28"/>
          <w:szCs w:val="28"/>
          <w:lang w:val="ru-RU"/>
        </w:rPr>
        <w:t>сарқынды су</w:t>
      </w:r>
      <w:r w:rsidRPr="004F03DF">
        <w:rPr>
          <w:rFonts w:ascii="Times New Roman" w:eastAsia="Times New Roman" w:hAnsi="Times New Roman" w:cs="Times New Roman"/>
          <w:color w:val="000000"/>
          <w:spacing w:val="2"/>
          <w:sz w:val="28"/>
          <w:szCs w:val="28"/>
          <w:lang w:val="ru-RU"/>
        </w:rPr>
        <w:t xml:space="preserve">ларды </w:t>
      </w:r>
      <w:r w:rsidR="00B83CBE" w:rsidRPr="004F03DF">
        <w:rPr>
          <w:rFonts w:ascii="Times New Roman" w:eastAsia="Times New Roman" w:hAnsi="Times New Roman" w:cs="Times New Roman"/>
          <w:color w:val="000000"/>
          <w:spacing w:val="2"/>
          <w:sz w:val="28"/>
          <w:szCs w:val="28"/>
          <w:lang w:val="ru-RU"/>
        </w:rPr>
        <w:t>ағызуға</w:t>
      </w:r>
      <w:r w:rsidRPr="004F03DF">
        <w:rPr>
          <w:rFonts w:ascii="Times New Roman" w:eastAsia="Times New Roman" w:hAnsi="Times New Roman" w:cs="Times New Roman"/>
          <w:color w:val="000000"/>
          <w:spacing w:val="2"/>
          <w:sz w:val="28"/>
          <w:szCs w:val="28"/>
          <w:lang w:val="ru-RU"/>
        </w:rPr>
        <w:t xml:space="preserve"> байланысты) реттемейтіндіктен, мұндай мәселелер ҚР су заңнамасымен (</w:t>
      </w:r>
      <w:r w:rsidR="00321AFA" w:rsidRPr="004F03DF">
        <w:rPr>
          <w:rFonts w:ascii="Times New Roman" w:eastAsia="Times New Roman" w:hAnsi="Times New Roman" w:cs="Times New Roman"/>
          <w:color w:val="000000"/>
          <w:spacing w:val="2"/>
          <w:sz w:val="28"/>
          <w:szCs w:val="28"/>
          <w:lang w:val="ru-RU"/>
        </w:rPr>
        <w:t>сарқынды су</w:t>
      </w:r>
      <w:r w:rsidRPr="004F03DF">
        <w:rPr>
          <w:rFonts w:ascii="Times New Roman" w:eastAsia="Times New Roman" w:hAnsi="Times New Roman" w:cs="Times New Roman"/>
          <w:color w:val="000000"/>
          <w:spacing w:val="2"/>
          <w:sz w:val="28"/>
          <w:szCs w:val="28"/>
          <w:lang w:val="ru-RU"/>
        </w:rPr>
        <w:t xml:space="preserve">ларды </w:t>
      </w:r>
      <w:r w:rsidR="00B83CBE" w:rsidRPr="004F03DF">
        <w:rPr>
          <w:rFonts w:ascii="Times New Roman" w:eastAsia="Times New Roman" w:hAnsi="Times New Roman" w:cs="Times New Roman"/>
          <w:color w:val="000000"/>
          <w:spacing w:val="2"/>
          <w:sz w:val="28"/>
          <w:szCs w:val="28"/>
          <w:lang w:val="ru-RU"/>
        </w:rPr>
        <w:t>ағызу</w:t>
      </w:r>
      <w:r w:rsidRPr="004F03DF">
        <w:rPr>
          <w:rFonts w:ascii="Times New Roman" w:eastAsia="Times New Roman" w:hAnsi="Times New Roman" w:cs="Times New Roman"/>
          <w:color w:val="000000"/>
          <w:spacing w:val="2"/>
          <w:sz w:val="28"/>
          <w:szCs w:val="28"/>
          <w:lang w:val="ru-RU"/>
        </w:rPr>
        <w:t xml:space="preserve"> бөлігінде ҚР экологиялық заңнамасымен де) реттеледі.</w:t>
      </w:r>
    </w:p>
    <w:p w14:paraId="120CF4B6" w14:textId="07EDD622" w:rsidR="00C6153B" w:rsidRPr="004F03DF" w:rsidRDefault="001E2722"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Яғни,</w:t>
      </w:r>
      <w:r w:rsidR="00C6153B" w:rsidRPr="004F03DF">
        <w:rPr>
          <w:rFonts w:ascii="Times New Roman" w:eastAsia="Times New Roman" w:hAnsi="Times New Roman" w:cs="Times New Roman"/>
          <w:color w:val="000000"/>
          <w:spacing w:val="2"/>
          <w:sz w:val="28"/>
          <w:szCs w:val="28"/>
          <w:lang w:val="ru-RU"/>
        </w:rPr>
        <w:t xml:space="preserve"> су заңнамасы ЕҚТА туралы заңнамамен реттелмеген барлық су қатынастарына, </w:t>
      </w:r>
      <w:r w:rsidR="00B62A21" w:rsidRPr="004F03DF">
        <w:rPr>
          <w:rFonts w:ascii="Times New Roman" w:eastAsia="Times New Roman" w:hAnsi="Times New Roman" w:cs="Times New Roman"/>
          <w:color w:val="000000"/>
          <w:spacing w:val="2"/>
          <w:sz w:val="28"/>
          <w:szCs w:val="28"/>
          <w:lang w:val="ru-RU"/>
        </w:rPr>
        <w:t>атап айтқанда</w:t>
      </w:r>
      <w:r w:rsidRPr="004F03DF">
        <w:rPr>
          <w:rFonts w:ascii="Times New Roman" w:eastAsia="Times New Roman" w:hAnsi="Times New Roman" w:cs="Times New Roman"/>
          <w:color w:val="000000"/>
          <w:spacing w:val="2"/>
          <w:sz w:val="28"/>
          <w:szCs w:val="28"/>
          <w:lang w:val="ru-RU"/>
        </w:rPr>
        <w:t>,</w:t>
      </w:r>
      <w:r w:rsidR="00B62A21" w:rsidRPr="004F03DF">
        <w:rPr>
          <w:rFonts w:ascii="Times New Roman" w:eastAsia="Times New Roman" w:hAnsi="Times New Roman" w:cs="Times New Roman"/>
          <w:color w:val="000000"/>
          <w:spacing w:val="2"/>
          <w:sz w:val="28"/>
          <w:szCs w:val="28"/>
          <w:lang w:val="ru-RU"/>
        </w:rPr>
        <w:t xml:space="preserve"> </w:t>
      </w:r>
      <w:r w:rsidR="00971F3B" w:rsidRPr="004F03DF">
        <w:rPr>
          <w:rFonts w:ascii="Times New Roman" w:eastAsia="Times New Roman" w:hAnsi="Times New Roman" w:cs="Times New Roman"/>
          <w:color w:val="000000"/>
          <w:spacing w:val="2"/>
          <w:sz w:val="28"/>
          <w:szCs w:val="28"/>
          <w:lang w:val="ru-RU"/>
        </w:rPr>
        <w:t>арнаулы су</w:t>
      </w:r>
      <w:r w:rsidR="00C6153B" w:rsidRPr="004F03DF">
        <w:rPr>
          <w:rFonts w:ascii="Times New Roman" w:eastAsia="Times New Roman" w:hAnsi="Times New Roman" w:cs="Times New Roman"/>
          <w:color w:val="000000"/>
          <w:spacing w:val="2"/>
          <w:sz w:val="28"/>
          <w:szCs w:val="28"/>
          <w:lang w:val="ru-RU"/>
        </w:rPr>
        <w:t xml:space="preserve"> пайдалануға байланысты қатынастарға қолданылады.</w:t>
      </w:r>
    </w:p>
    <w:p w14:paraId="327844AA" w14:textId="1330FFFA"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ЕҚТА аумақтарында орналасқан курорттық мекемелер үшін </w:t>
      </w:r>
      <w:r w:rsidR="00971F3B" w:rsidRPr="004F03DF">
        <w:rPr>
          <w:rFonts w:ascii="Times New Roman" w:eastAsia="Times New Roman" w:hAnsi="Times New Roman" w:cs="Times New Roman"/>
          <w:color w:val="000000"/>
          <w:spacing w:val="2"/>
          <w:sz w:val="28"/>
          <w:szCs w:val="28"/>
          <w:lang w:val="ru-RU"/>
        </w:rPr>
        <w:t>арнаулы су</w:t>
      </w:r>
      <w:r w:rsidRPr="004F03DF">
        <w:rPr>
          <w:rFonts w:ascii="Times New Roman" w:eastAsia="Times New Roman" w:hAnsi="Times New Roman" w:cs="Times New Roman"/>
          <w:color w:val="000000"/>
          <w:spacing w:val="2"/>
          <w:sz w:val="28"/>
          <w:szCs w:val="28"/>
          <w:lang w:val="ru-RU"/>
        </w:rPr>
        <w:t xml:space="preserve"> пайдалануға (су алу және </w:t>
      </w:r>
      <w:r w:rsidR="00321AFA" w:rsidRPr="004F03DF">
        <w:rPr>
          <w:rFonts w:ascii="Times New Roman" w:eastAsia="Times New Roman" w:hAnsi="Times New Roman" w:cs="Times New Roman"/>
          <w:color w:val="000000"/>
          <w:spacing w:val="2"/>
          <w:sz w:val="28"/>
          <w:szCs w:val="28"/>
          <w:lang w:val="ru-RU"/>
        </w:rPr>
        <w:t>сарқынды су</w:t>
      </w:r>
      <w:r w:rsidRPr="004F03DF">
        <w:rPr>
          <w:rFonts w:ascii="Times New Roman" w:eastAsia="Times New Roman" w:hAnsi="Times New Roman" w:cs="Times New Roman"/>
          <w:color w:val="000000"/>
          <w:spacing w:val="2"/>
          <w:sz w:val="28"/>
          <w:szCs w:val="28"/>
          <w:lang w:val="ru-RU"/>
        </w:rPr>
        <w:t xml:space="preserve">ларды </w:t>
      </w:r>
      <w:r w:rsidR="00B83CBE" w:rsidRPr="004F03DF">
        <w:rPr>
          <w:rFonts w:ascii="Times New Roman" w:eastAsia="Times New Roman" w:hAnsi="Times New Roman" w:cs="Times New Roman"/>
          <w:color w:val="000000"/>
          <w:spacing w:val="2"/>
          <w:sz w:val="28"/>
          <w:szCs w:val="28"/>
          <w:lang w:val="ru-RU"/>
        </w:rPr>
        <w:t>ағызу</w:t>
      </w:r>
      <w:r w:rsidRPr="004F03DF">
        <w:rPr>
          <w:rFonts w:ascii="Times New Roman" w:eastAsia="Times New Roman" w:hAnsi="Times New Roman" w:cs="Times New Roman"/>
          <w:color w:val="000000"/>
          <w:spacing w:val="2"/>
          <w:sz w:val="28"/>
          <w:szCs w:val="28"/>
          <w:lang w:val="ru-RU"/>
        </w:rPr>
        <w:t>) рұқсаттар беруге қатысты өте маңызды.</w:t>
      </w:r>
    </w:p>
    <w:p w14:paraId="4D59DD65" w14:textId="5AAD1BEC"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тұжырым су қорын қорғау және пайдалану саласындағы қоғамдық қатынастарды реттейтін Су кодексінің 5-бабында да бекітілген, оның 2-тармағында: «...ерекше қорғалатын табиғи аумақтардың су </w:t>
      </w:r>
      <w:r w:rsidR="009B5ED7" w:rsidRPr="004F03DF">
        <w:rPr>
          <w:rFonts w:ascii="Times New Roman" w:eastAsia="Times New Roman" w:hAnsi="Times New Roman" w:cs="Times New Roman"/>
          <w:color w:val="000000"/>
          <w:spacing w:val="2"/>
          <w:sz w:val="28"/>
          <w:szCs w:val="28"/>
          <w:lang w:val="ru-RU"/>
        </w:rPr>
        <w:t xml:space="preserve">объектілері </w:t>
      </w:r>
      <w:r w:rsidRPr="004F03DF">
        <w:rPr>
          <w:rFonts w:ascii="Times New Roman" w:eastAsia="Times New Roman" w:hAnsi="Times New Roman" w:cs="Times New Roman"/>
          <w:color w:val="000000"/>
          <w:spacing w:val="2"/>
          <w:sz w:val="28"/>
          <w:szCs w:val="28"/>
          <w:lang w:val="ru-RU"/>
        </w:rPr>
        <w:t>... бөлігіндегі қоғамдық қатынастар Қазақстан Республикасы заңнамасының тиісті салаларымен және осы Кодекспен реттеледі» деп айқындалған.</w:t>
      </w:r>
    </w:p>
    <w:p w14:paraId="3642DAB4" w14:textId="37D5EBBC" w:rsidR="00217CFB" w:rsidRPr="004F03DF" w:rsidRDefault="00C6153B" w:rsidP="00C6153B">
      <w:pPr>
        <w:spacing w:after="0" w:line="240" w:lineRule="auto"/>
        <w:ind w:firstLine="851"/>
        <w:jc w:val="both"/>
        <w:rPr>
          <w:rFonts w:ascii="Times New Roman" w:hAnsi="Times New Roman" w:cs="Times New Roman"/>
          <w:sz w:val="28"/>
          <w:szCs w:val="28"/>
          <w:lang w:val="ru-RU"/>
        </w:rPr>
      </w:pPr>
      <w:r w:rsidRPr="004F03DF">
        <w:rPr>
          <w:rFonts w:ascii="Times New Roman" w:eastAsia="Times New Roman" w:hAnsi="Times New Roman" w:cs="Times New Roman"/>
          <w:color w:val="000000"/>
          <w:spacing w:val="2"/>
          <w:sz w:val="28"/>
          <w:szCs w:val="28"/>
          <w:lang w:val="ru-RU"/>
        </w:rPr>
        <w:t xml:space="preserve">Жоғарыда айтылғандардың тұрғысынан, сондай-ақ ЕҚТА туралы заңнаманың «минералды суларды, бальнеологиялық және климаттық ресурстарды пайдалану» бойынша шаруашылық қызметті жүзеге асыру мүмкіндігіне жол беретін ережелері туралы да айту керек (ЕҚТА туралы заңның 43, 48 және 52-баптары). Аталған нормаларда мұндай мүмкіндікке «экологиялық жүйелердің </w:t>
      </w:r>
      <w:r w:rsidR="00C45CBA" w:rsidRPr="004F03DF">
        <w:rPr>
          <w:rFonts w:ascii="Times New Roman" w:eastAsia="Times New Roman" w:hAnsi="Times New Roman" w:cs="Times New Roman"/>
          <w:color w:val="000000"/>
          <w:spacing w:val="2"/>
          <w:sz w:val="28"/>
          <w:szCs w:val="28"/>
          <w:lang w:val="ru-RU"/>
        </w:rPr>
        <w:t>жай-</w:t>
      </w:r>
      <w:r w:rsidRPr="004F03DF">
        <w:rPr>
          <w:rFonts w:ascii="Times New Roman" w:eastAsia="Times New Roman" w:hAnsi="Times New Roman" w:cs="Times New Roman"/>
          <w:color w:val="000000"/>
          <w:spacing w:val="2"/>
          <w:sz w:val="28"/>
          <w:szCs w:val="28"/>
          <w:lang w:val="ru-RU"/>
        </w:rPr>
        <w:t>күйіне теріс әсер етпейтін» деген ескертпемен жол беріледі.</w:t>
      </w:r>
    </w:p>
    <w:p w14:paraId="22C70854" w14:textId="2502EE72" w:rsidR="00C6153B" w:rsidRPr="004F03DF" w:rsidRDefault="00C6153B" w:rsidP="00C6153B">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ЕҚТА</w:t>
      </w:r>
      <w:r w:rsidR="0070475B"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туралы </w:t>
      </w:r>
      <w:r w:rsidR="0070475B" w:rsidRPr="004F03DF">
        <w:rPr>
          <w:rFonts w:ascii="Times New Roman" w:hAnsi="Times New Roman" w:cs="Times New Roman"/>
          <w:sz w:val="28"/>
          <w:szCs w:val="28"/>
          <w:lang w:val="ru-RU"/>
        </w:rPr>
        <w:t>З</w:t>
      </w:r>
      <w:r w:rsidRPr="004F03DF">
        <w:rPr>
          <w:rFonts w:ascii="Times New Roman" w:hAnsi="Times New Roman" w:cs="Times New Roman"/>
          <w:sz w:val="28"/>
          <w:szCs w:val="28"/>
          <w:lang w:val="ru-RU"/>
        </w:rPr>
        <w:t xml:space="preserve">аңның 76-бабының 3-тармағындағы «Бірегей табиғи </w:t>
      </w:r>
      <w:r w:rsidR="00B0001B" w:rsidRPr="004F03DF">
        <w:rPr>
          <w:rFonts w:ascii="Times New Roman" w:hAnsi="Times New Roman" w:cs="Times New Roman"/>
          <w:sz w:val="28"/>
          <w:szCs w:val="28"/>
          <w:lang w:val="ru-RU"/>
        </w:rPr>
        <w:t>су объектілерінде</w:t>
      </w:r>
      <w:r w:rsidRPr="004F03DF">
        <w:rPr>
          <w:rFonts w:ascii="Times New Roman" w:hAnsi="Times New Roman" w:cs="Times New Roman"/>
          <w:sz w:val="28"/>
          <w:szCs w:val="28"/>
          <w:lang w:val="ru-RU"/>
        </w:rPr>
        <w:t xml:space="preserve"> немесе олардың учаскелерінде оларды осы Заңға және Қазақстан Республикасының су заңнамасына сәйкес қорғауды қамтамасыз ететін су пайдалану режимінің қорықтық, тапсырыстық немесе реттелетін түрлері белгіленеді» деп тікелей көрсетілген норма мәнмәтініндегі дәл осы ескертпе мемлекеттің бұл ресурстарды (су заңнамасына қатысты айтқанда</w:t>
      </w:r>
      <w:r w:rsidR="0070475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минералды суларды) бақылаусыз пайдалануға жол бермейтіндігі туралы қорытынды жасауға мүмкіндік береді. Яғни, минералды суларды шаруашылық мақсаттарда пайдалану оларды тек ЕҚТА туралы </w:t>
      </w:r>
      <w:r w:rsidR="0070475B" w:rsidRPr="004F03DF">
        <w:rPr>
          <w:rFonts w:ascii="Times New Roman" w:hAnsi="Times New Roman" w:cs="Times New Roman"/>
          <w:sz w:val="28"/>
          <w:szCs w:val="28"/>
          <w:lang w:val="ru-RU"/>
        </w:rPr>
        <w:t>З</w:t>
      </w:r>
      <w:r w:rsidRPr="004F03DF">
        <w:rPr>
          <w:rFonts w:ascii="Times New Roman" w:hAnsi="Times New Roman" w:cs="Times New Roman"/>
          <w:sz w:val="28"/>
          <w:szCs w:val="28"/>
          <w:lang w:val="ru-RU"/>
        </w:rPr>
        <w:t>аңға ғана емес, сонымен қатар ҚР су заңнамасына да сәйкес қорғауды қамтамасыз ететін су пайдаланудың қорықтық, тапсырыстық немесе реттелетін режиміне бағынуға тиіс.</w:t>
      </w:r>
    </w:p>
    <w:p w14:paraId="6FA71DEE" w14:textId="6356AB7B" w:rsidR="00C6153B" w:rsidRPr="004F03DF" w:rsidRDefault="00C6153B" w:rsidP="00C6153B">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Су кодексінің 16-бабы 4-тармағының 4) тармақшасымен минералды сулар жерасты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бір түріне жатқызылуына және солай бола тұра, халыққа тиесілі, иелену, пайдалану және билік ету құқығын мемлекет жүзеге асыратын ҚР «су қорының» бөлігі болып табылатындығына байланысты СК-нің 45-бабы 5-тармағының 2) тармақшасымен минералды </w:t>
      </w:r>
      <w:r w:rsidRPr="004F03DF">
        <w:rPr>
          <w:rFonts w:ascii="Times New Roman" w:hAnsi="Times New Roman" w:cs="Times New Roman"/>
          <w:sz w:val="28"/>
          <w:szCs w:val="28"/>
          <w:lang w:val="ru-RU"/>
        </w:rPr>
        <w:lastRenderedPageBreak/>
        <w:t xml:space="preserve">суларды жер қойнауынан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түрде алу, алынатын су көлеміне қарамастан,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 алуды талап ететіні белгіленген.</w:t>
      </w:r>
    </w:p>
    <w:p w14:paraId="089A10E2" w14:textId="54AC31AB" w:rsidR="0070475B" w:rsidRPr="004F03DF" w:rsidRDefault="00C6153B" w:rsidP="00C6153B">
      <w:pPr>
        <w:spacing w:after="0" w:line="240" w:lineRule="auto"/>
        <w:ind w:firstLine="851"/>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су заңнамасы мен ҚР-ның ЕҚТА туралы заңнамасы нормаларының арақатынасы тұрғысынан ЕҚТА құрамына кіретін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жағалау маңындағы аумақтарындағы қызметті реттеу және бақылау мәселелеріне де </w:t>
      </w:r>
      <w:r w:rsidR="00E9094E" w:rsidRPr="004F03DF">
        <w:rPr>
          <w:rFonts w:ascii="Times New Roman" w:hAnsi="Times New Roman" w:cs="Times New Roman"/>
          <w:sz w:val="28"/>
          <w:szCs w:val="28"/>
          <w:lang w:val="ru-RU"/>
        </w:rPr>
        <w:t>түсіндірме</w:t>
      </w:r>
      <w:r w:rsidRPr="004F03DF">
        <w:rPr>
          <w:rFonts w:ascii="Times New Roman" w:hAnsi="Times New Roman" w:cs="Times New Roman"/>
          <w:sz w:val="28"/>
          <w:szCs w:val="28"/>
          <w:lang w:val="ru-RU"/>
        </w:rPr>
        <w:t xml:space="preserve"> берген </w:t>
      </w:r>
      <w:r w:rsidR="0070475B" w:rsidRPr="004F03DF">
        <w:rPr>
          <w:rFonts w:ascii="Times New Roman" w:hAnsi="Times New Roman" w:cs="Times New Roman"/>
          <w:sz w:val="28"/>
          <w:szCs w:val="28"/>
          <w:lang w:val="ru-RU"/>
        </w:rPr>
        <w:t>жөн</w:t>
      </w:r>
      <w:r w:rsidRPr="004F03DF">
        <w:rPr>
          <w:rFonts w:ascii="Times New Roman" w:hAnsi="Times New Roman" w:cs="Times New Roman"/>
          <w:sz w:val="28"/>
          <w:szCs w:val="28"/>
          <w:lang w:val="ru-RU"/>
        </w:rPr>
        <w:t xml:space="preserve">. </w:t>
      </w:r>
    </w:p>
    <w:p w14:paraId="408B7DFA" w14:textId="1916D655" w:rsidR="00217CF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 xml:space="preserve">СК-нің 85-бабының 1-тармағында ерекше қорғалатын табиғи аумақтар жерлерінің құрамына кіретін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жағалауларында су қорғау аймақтары мен белдеулері белгіленбейтіні айқындалғандықтан</w:t>
      </w:r>
      <w:r w:rsidR="00F664E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ЕҚТА құрамына кіретін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жағалауындағы шаруашылық қызметке байланысты барлық мәселелер тек ЕҚТА туралы заңнамаға сәйкес реттеледі. Кәсіпкерлік кодексімен бизнес субъектілерін әртүрлі бақылаушы мемлекеттік органдардың бір мәселе бойынша бақылауына жол берілмейтіндіктен</w:t>
      </w:r>
      <w:r w:rsidR="00F664E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БСИ-дің (бассейндік су инспекциясы) бұл аумақтардағы шаруашылық қызметке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пайдалануды қоспағанда) бақылау жүргізуіне жол берілмейді.</w:t>
      </w:r>
    </w:p>
    <w:p w14:paraId="426CA5A7" w14:textId="77777777"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p>
    <w:p w14:paraId="5D1BDC98" w14:textId="12BD3CB1" w:rsidR="00217CFB" w:rsidRPr="004F03DF" w:rsidRDefault="00CA5865" w:rsidP="00217CFB">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hAnsi="Times New Roman" w:cs="Times New Roman"/>
          <w:b/>
          <w:sz w:val="28"/>
          <w:szCs w:val="28"/>
          <w:lang w:val="ru-RU"/>
        </w:rPr>
        <w:t>81-бапқа түсіндірме.</w:t>
      </w:r>
      <w:r w:rsidR="00217CFB" w:rsidRPr="004F03DF">
        <w:rPr>
          <w:rFonts w:ascii="Times New Roman" w:hAnsi="Times New Roman" w:cs="Times New Roman"/>
          <w:b/>
          <w:sz w:val="28"/>
          <w:szCs w:val="28"/>
          <w:lang w:val="ru-RU"/>
        </w:rPr>
        <w:t xml:space="preserve"> </w:t>
      </w:r>
      <w:r w:rsidR="00F94026" w:rsidRPr="004F03DF">
        <w:rPr>
          <w:rFonts w:ascii="Times New Roman" w:eastAsia="Times New Roman" w:hAnsi="Times New Roman" w:cs="Times New Roman"/>
          <w:b/>
          <w:color w:val="000000"/>
          <w:spacing w:val="2"/>
          <w:sz w:val="28"/>
          <w:szCs w:val="28"/>
          <w:lang w:val="ru-RU"/>
        </w:rPr>
        <w:t>Мемлекеттік орман қорының су объектілерін қорғау ерекшеліктері</w:t>
      </w:r>
    </w:p>
    <w:p w14:paraId="10EAA6C3" w14:textId="77777777" w:rsidR="00217CFB" w:rsidRPr="004F03DF" w:rsidRDefault="00217CFB" w:rsidP="00217CFB">
      <w:pPr>
        <w:spacing w:after="0" w:line="240" w:lineRule="auto"/>
        <w:ind w:firstLine="851"/>
        <w:jc w:val="both"/>
        <w:rPr>
          <w:rFonts w:ascii="Times New Roman" w:eastAsia="Times New Roman" w:hAnsi="Times New Roman" w:cs="Times New Roman"/>
          <w:color w:val="000000"/>
          <w:spacing w:val="2"/>
          <w:sz w:val="28"/>
          <w:szCs w:val="28"/>
          <w:lang w:val="ru-RU"/>
        </w:rPr>
      </w:pPr>
    </w:p>
    <w:p w14:paraId="150C3DC4" w14:textId="1952DB63" w:rsidR="00217CFB" w:rsidRPr="004F03DF" w:rsidRDefault="00217CFB" w:rsidP="004D2764">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81</w:t>
      </w:r>
      <w:r w:rsidR="004D2764" w:rsidRPr="004F03DF">
        <w:rPr>
          <w:rFonts w:ascii="Times New Roman" w:eastAsia="Times New Roman" w:hAnsi="Times New Roman" w:cs="Times New Roman"/>
          <w:b/>
          <w:color w:val="000000"/>
          <w:spacing w:val="2"/>
          <w:sz w:val="28"/>
          <w:szCs w:val="28"/>
          <w:lang w:val="ru-RU"/>
        </w:rPr>
        <w:t>-бап</w:t>
      </w:r>
      <w:r w:rsidRPr="004F03DF">
        <w:rPr>
          <w:rFonts w:ascii="Times New Roman" w:eastAsia="Times New Roman" w:hAnsi="Times New Roman" w:cs="Times New Roman"/>
          <w:b/>
          <w:color w:val="000000"/>
          <w:spacing w:val="2"/>
          <w:sz w:val="28"/>
          <w:szCs w:val="28"/>
          <w:lang w:val="ru-RU"/>
        </w:rPr>
        <w:t xml:space="preserve">. </w:t>
      </w:r>
      <w:r w:rsidR="004D2764" w:rsidRPr="004F03DF">
        <w:rPr>
          <w:rFonts w:ascii="Times New Roman" w:eastAsia="Times New Roman" w:hAnsi="Times New Roman" w:cs="Times New Roman"/>
          <w:b/>
          <w:color w:val="000000"/>
          <w:spacing w:val="2"/>
          <w:sz w:val="28"/>
          <w:szCs w:val="28"/>
          <w:lang w:val="ru-RU"/>
        </w:rPr>
        <w:t>Мемлекеттік орман қорының су объектілерін қорғау ерекшеліктері</w:t>
      </w:r>
    </w:p>
    <w:p w14:paraId="67396BD7" w14:textId="7420F7EE"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Мемлекеттік орман қорын құру тәртібі, олардағы су объектілерін қорғау режимі, сондай-ақ олардағы қызмет шарттары Қазақстан Республикасының су және орман заңнамасында белгіленеді.</w:t>
      </w:r>
    </w:p>
    <w:p w14:paraId="41731082" w14:textId="20EB0B65" w:rsidR="00217CFB"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Мемлекеттік орман қорының су объектілеріне жанасып жатқан аумақтарын қорғау режимдері су объектілерін санитариялық-эпидемиологиялық және экологиялық талаптарға сәйкес келетін күйде ұстап тұруды қамтамасыз ету мақсатында, сондай-ақ Қазақстан Республикасының орман заңнамасына сәйкес жерүсті суларының ластануын, қоқыстануын және сарқылуын болғызбау үшін белгіленеді.</w:t>
      </w:r>
    </w:p>
    <w:p w14:paraId="764D34CC" w14:textId="77777777" w:rsidR="00217CFB" w:rsidRPr="004F03DF" w:rsidRDefault="00217CFB" w:rsidP="00217CFB">
      <w:pPr>
        <w:spacing w:after="0" w:line="240" w:lineRule="auto"/>
        <w:ind w:firstLine="851"/>
        <w:jc w:val="both"/>
        <w:rPr>
          <w:rFonts w:ascii="Times New Roman" w:eastAsia="Times New Roman" w:hAnsi="Times New Roman" w:cs="Times New Roman"/>
          <w:b/>
          <w:color w:val="000000"/>
          <w:spacing w:val="2"/>
          <w:sz w:val="28"/>
          <w:szCs w:val="28"/>
          <w:lang w:val="ru-RU"/>
        </w:rPr>
      </w:pPr>
    </w:p>
    <w:p w14:paraId="2127BE32" w14:textId="0FF4755B" w:rsidR="00C6153B" w:rsidRPr="004F03DF" w:rsidRDefault="00217CF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C6153B" w:rsidRPr="004F03DF">
        <w:rPr>
          <w:rFonts w:ascii="Times New Roman" w:eastAsia="Times New Roman" w:hAnsi="Times New Roman" w:cs="Times New Roman"/>
          <w:color w:val="000000"/>
          <w:spacing w:val="2"/>
          <w:sz w:val="28"/>
          <w:szCs w:val="28"/>
          <w:lang w:val="ru-RU"/>
        </w:rPr>
        <w:t xml:space="preserve">Су кодексінің 81-бабы мемлекеттік орман қорының </w:t>
      </w:r>
      <w:r w:rsidR="00B0001B" w:rsidRPr="004F03DF">
        <w:rPr>
          <w:rFonts w:ascii="Times New Roman" w:eastAsia="Times New Roman" w:hAnsi="Times New Roman" w:cs="Times New Roman"/>
          <w:color w:val="000000"/>
          <w:spacing w:val="2"/>
          <w:sz w:val="28"/>
          <w:szCs w:val="28"/>
          <w:lang w:val="ru-RU"/>
        </w:rPr>
        <w:t>су объектілерін</w:t>
      </w:r>
      <w:r w:rsidR="00C6153B" w:rsidRPr="004F03DF">
        <w:rPr>
          <w:rFonts w:ascii="Times New Roman" w:eastAsia="Times New Roman" w:hAnsi="Times New Roman" w:cs="Times New Roman"/>
          <w:color w:val="000000"/>
          <w:spacing w:val="2"/>
          <w:sz w:val="28"/>
          <w:szCs w:val="28"/>
          <w:lang w:val="ru-RU"/>
        </w:rPr>
        <w:t xml:space="preserve"> қорғау ерекшеліктерін регламенттейді.</w:t>
      </w:r>
    </w:p>
    <w:p w14:paraId="13551394" w14:textId="197171CD"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ерекшеліктер орман қоры жерлерінің өзен жағалауларына олардың жекелеген учаскелерінде іргелес жатуы мүмкін екендігіне немесе өзендердің орман қоры жерлерін кесіп өтуі мүмкін екендігіне, сондай-ақ жекелеген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(мысалы, тұйық су айдындары, мұздықтар, қарлы алқаптар, сулы-батпақты алқаптар) толығымен орман қоры жерлерінде орналасуы мүмкін екендігіне байланысты туындаған. Осы мағынада, заң шығарушы түсіндірме беріліп отырған баптың 1-тармағындағы «құру тәртібі» деген сөздермен</w:t>
      </w:r>
      <w:r w:rsidR="00F664EC"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орман қоры жерлеріне жатқызылған немесе орман қоры жерлері тікелей іргелес </w:t>
      </w:r>
      <w:r w:rsidRPr="004F03DF">
        <w:rPr>
          <w:rFonts w:ascii="Times New Roman" w:eastAsia="Times New Roman" w:hAnsi="Times New Roman" w:cs="Times New Roman"/>
          <w:color w:val="000000"/>
          <w:spacing w:val="2"/>
          <w:sz w:val="28"/>
          <w:szCs w:val="28"/>
          <w:lang w:val="ru-RU"/>
        </w:rPr>
        <w:lastRenderedPageBreak/>
        <w:t xml:space="preserve">жатқан (мысалы, ірі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учаскелерінде) осындай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қорғауды құқықтық регламенттеу мәселелерін ҚР заңнамасының тиісті саласына жатқызу тәртібін меңзеген болса керек, өйткені табиғи </w:t>
      </w:r>
      <w:r w:rsidR="00B0001B" w:rsidRPr="004F03DF">
        <w:rPr>
          <w:rFonts w:ascii="Times New Roman" w:eastAsia="Times New Roman" w:hAnsi="Times New Roman" w:cs="Times New Roman"/>
          <w:color w:val="000000"/>
          <w:spacing w:val="2"/>
          <w:sz w:val="28"/>
          <w:szCs w:val="28"/>
          <w:lang w:val="ru-RU"/>
        </w:rPr>
        <w:t xml:space="preserve">су </w:t>
      </w:r>
      <w:r w:rsidR="00BE1CBA" w:rsidRPr="004F03DF">
        <w:rPr>
          <w:rFonts w:ascii="Times New Roman" w:eastAsia="Times New Roman" w:hAnsi="Times New Roman" w:cs="Times New Roman"/>
          <w:color w:val="000000"/>
          <w:spacing w:val="2"/>
          <w:sz w:val="28"/>
          <w:szCs w:val="28"/>
          <w:lang w:val="ru-RU"/>
        </w:rPr>
        <w:t>көздерінің</w:t>
      </w:r>
      <w:r w:rsidRPr="004F03DF">
        <w:rPr>
          <w:rFonts w:ascii="Times New Roman" w:eastAsia="Times New Roman" w:hAnsi="Times New Roman" w:cs="Times New Roman"/>
          <w:color w:val="000000"/>
          <w:spacing w:val="2"/>
          <w:sz w:val="28"/>
          <w:szCs w:val="28"/>
          <w:lang w:val="ru-RU"/>
        </w:rPr>
        <w:t xml:space="preserve"> «құрылуы» табиғат заңдарына бағынады және адамның еркіне байланысты емес.</w:t>
      </w:r>
    </w:p>
    <w:p w14:paraId="50A125AC" w14:textId="31DCDB27"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Осындай </w:t>
      </w:r>
      <w:r w:rsidR="00D04256" w:rsidRPr="004F03DF">
        <w:rPr>
          <w:rFonts w:ascii="Times New Roman" w:eastAsia="Times New Roman" w:hAnsi="Times New Roman" w:cs="Times New Roman"/>
          <w:color w:val="000000"/>
          <w:spacing w:val="2"/>
          <w:sz w:val="28"/>
          <w:szCs w:val="28"/>
          <w:lang w:val="ru-RU"/>
        </w:rPr>
        <w:t xml:space="preserve">су </w:t>
      </w:r>
      <w:r w:rsidR="00BE1CBA" w:rsidRPr="004F03DF">
        <w:rPr>
          <w:rFonts w:ascii="Times New Roman" w:eastAsia="Times New Roman" w:hAnsi="Times New Roman" w:cs="Times New Roman"/>
          <w:color w:val="000000"/>
          <w:spacing w:val="2"/>
          <w:sz w:val="28"/>
          <w:szCs w:val="28"/>
          <w:lang w:val="ru-RU"/>
        </w:rPr>
        <w:t>ресурстарына</w:t>
      </w:r>
      <w:r w:rsidR="00D04256"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қатысты түсіндірме беріліп отырған баптың 1-тармағында: «мемлекеттік орман қорының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құру тәртібі, оларды қорғау режимі, сондай-ақ олардағы қызмет жағдайлары Қазақстан Республикасының су және орман заңнамасымен белгіленеді» деп белгіленген.</w:t>
      </w:r>
    </w:p>
    <w:p w14:paraId="71CA1410" w14:textId="1F3B7839" w:rsidR="00217CF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Мемлекеттік орман қорының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 мәселелеріндегі бұл анықтама бір заңнаманың екіншісінен (су және орман заңнамасы меңзеліп отыр) басымдығын белгілемейді. Дегенмен, бұл заңнамалар нормаларының бәсекелестігі түсіндірме беріліп отырған баптың төмендегі 2 және 3-тармақтарында қатынастарды регламенттеу арқылы жоққа шығарылады.</w:t>
      </w:r>
    </w:p>
    <w:p w14:paraId="5FC3EF74" w14:textId="668B4903" w:rsidR="00C6153B" w:rsidRPr="004F03DF" w:rsidRDefault="00217CF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2. </w:t>
      </w:r>
      <w:r w:rsidR="00C6153B" w:rsidRPr="004F03DF">
        <w:rPr>
          <w:rFonts w:ascii="Times New Roman" w:eastAsia="Times New Roman" w:hAnsi="Times New Roman" w:cs="Times New Roman"/>
          <w:color w:val="000000"/>
          <w:spacing w:val="2"/>
          <w:sz w:val="28"/>
          <w:szCs w:val="28"/>
          <w:lang w:val="ru-RU"/>
        </w:rPr>
        <w:t xml:space="preserve">Түсіндірме беріліп отырған баптың 2-тармағы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00C6153B" w:rsidRPr="004F03DF">
        <w:rPr>
          <w:rFonts w:ascii="Times New Roman" w:eastAsia="Times New Roman" w:hAnsi="Times New Roman" w:cs="Times New Roman"/>
          <w:color w:val="000000"/>
          <w:spacing w:val="2"/>
          <w:sz w:val="28"/>
          <w:szCs w:val="28"/>
          <w:lang w:val="ru-RU"/>
        </w:rPr>
        <w:t>іргелес жатқан мемлекеттік орман қоры аумақтарын қорғау режимдері Қазақстан Республикасының орман заңнамасына сәйкес белгіленетінін нақты айқындайды.</w:t>
      </w:r>
    </w:p>
    <w:p w14:paraId="1D478D31" w14:textId="3AE422B9" w:rsidR="00C6153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ҚР су заңнамасының су қорғау аймақтары мен белдеулерін белгілеуге немесе СК-нің 87-бабына сәйкес оларды солай деп тануға қатысты ережелері орман қоры жерлерінде орналасқан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немесе орман қоры жерлері іргелес жатқан олардың учаскелеріне қолданылмайтынын білдіреді.</w:t>
      </w:r>
    </w:p>
    <w:p w14:paraId="1F599A7E" w14:textId="2EE49239" w:rsidR="00217CFB" w:rsidRPr="004F03DF" w:rsidRDefault="00C6153B" w:rsidP="008D53E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Мұндай аумақтарды қорғау режимі ҚР орман заңнамасына сәйкес белгіленеді, өйткені барлық ормандардың өзі су қорғау, топырақ қорғау, санитариялық-гигиеналық және сауықтыру функцияларын атқарады. </w:t>
      </w:r>
      <w:r w:rsidR="00BE1CBA" w:rsidRPr="004F03DF">
        <w:rPr>
          <w:rFonts w:ascii="Times New Roman" w:eastAsia="Times New Roman" w:hAnsi="Times New Roman" w:cs="Times New Roman"/>
          <w:color w:val="000000"/>
          <w:spacing w:val="2"/>
          <w:sz w:val="28"/>
          <w:szCs w:val="28"/>
          <w:lang w:val="ru-RU"/>
        </w:rPr>
        <w:t>Ж</w:t>
      </w:r>
      <w:r w:rsidRPr="004F03DF">
        <w:rPr>
          <w:rFonts w:ascii="Times New Roman" w:eastAsia="Times New Roman" w:hAnsi="Times New Roman" w:cs="Times New Roman"/>
          <w:color w:val="000000"/>
          <w:spacing w:val="2"/>
          <w:sz w:val="28"/>
          <w:szCs w:val="28"/>
          <w:lang w:val="ru-RU"/>
        </w:rPr>
        <w:t>ағалау маңындағы аймақтар</w:t>
      </w:r>
      <w:r w:rsidR="00BE1CBA" w:rsidRPr="004F03DF">
        <w:rPr>
          <w:rFonts w:ascii="Times New Roman" w:eastAsia="Times New Roman" w:hAnsi="Times New Roman" w:cs="Times New Roman"/>
          <w:color w:val="000000"/>
          <w:spacing w:val="2"/>
          <w:sz w:val="28"/>
          <w:szCs w:val="28"/>
          <w:lang w:val="ru-RU"/>
        </w:rPr>
        <w:t>ды</w:t>
      </w:r>
      <w:r w:rsidRPr="004F03DF">
        <w:rPr>
          <w:rFonts w:ascii="Times New Roman" w:eastAsia="Times New Roman" w:hAnsi="Times New Roman" w:cs="Times New Roman"/>
          <w:color w:val="000000"/>
          <w:spacing w:val="2"/>
          <w:sz w:val="28"/>
          <w:szCs w:val="28"/>
          <w:lang w:val="ru-RU"/>
        </w:rPr>
        <w:t xml:space="preserve"> қорғау үшін ҚР орман заңнамасында мемлекеттік орман қорының «өзендер, көлдер, су қоймалары, каналдар және басқа да </w:t>
      </w:r>
      <w:r w:rsidR="00D04256" w:rsidRPr="004F03DF">
        <w:rPr>
          <w:rFonts w:ascii="Times New Roman" w:eastAsia="Times New Roman" w:hAnsi="Times New Roman" w:cs="Times New Roman"/>
          <w:color w:val="000000"/>
          <w:spacing w:val="2"/>
          <w:sz w:val="28"/>
          <w:szCs w:val="28"/>
          <w:lang w:val="ru-RU"/>
        </w:rPr>
        <w:t>су объектілері</w:t>
      </w:r>
      <w:r w:rsidR="004B1458"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жағалауларындағы ормандардың тыйым салынған белдеулері» сияқты санаты көзделген, олардың енін белгілеу қағидаларын орман шаруашылығы саласындағы уәкілетті орган айқындайды (ҚР Орман кодексінің 13-бабы 1-тармағының 18-21) тармақшасы).</w:t>
      </w:r>
      <w:r w:rsidR="008D53EB"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Тыйым салынған белдеулер аумағында орман шаруашылығын жүргізу мен орман пайдаланудың ерекше режимі орнатылады (ҚР Орман кодексінің 4-бабының 30) тармақшасы және 44-бабы 2-тармағының 6) тармақшасы). Бұл ретте ҚР Орман кодексінің 92-бабының 3-тармағында: «Мемлекеттік орман қорының </w:t>
      </w:r>
      <w:r w:rsidR="008D53EB" w:rsidRPr="004F03DF">
        <w:rPr>
          <w:rFonts w:ascii="Times New Roman" w:eastAsia="Times New Roman" w:hAnsi="Times New Roman" w:cs="Times New Roman"/>
          <w:color w:val="000000"/>
          <w:spacing w:val="2"/>
          <w:sz w:val="28"/>
          <w:szCs w:val="28"/>
          <w:lang w:val="ru-RU"/>
        </w:rPr>
        <w:t>«</w:t>
      </w:r>
      <w:r w:rsidRPr="004F03DF">
        <w:rPr>
          <w:rFonts w:ascii="Times New Roman" w:eastAsia="Times New Roman" w:hAnsi="Times New Roman" w:cs="Times New Roman"/>
          <w:color w:val="000000"/>
          <w:spacing w:val="2"/>
          <w:sz w:val="28"/>
          <w:szCs w:val="28"/>
          <w:lang w:val="ru-RU"/>
        </w:rPr>
        <w:t xml:space="preserve">өзендер, көлдер, су қоймалары, каналдар және басқа да </w:t>
      </w:r>
      <w:r w:rsidR="00D04256" w:rsidRPr="004F03DF">
        <w:rPr>
          <w:rFonts w:ascii="Times New Roman" w:eastAsia="Times New Roman" w:hAnsi="Times New Roman" w:cs="Times New Roman"/>
          <w:color w:val="000000"/>
          <w:spacing w:val="2"/>
          <w:sz w:val="28"/>
          <w:szCs w:val="28"/>
          <w:lang w:val="ru-RU"/>
        </w:rPr>
        <w:t>су объектілері</w:t>
      </w:r>
      <w:r w:rsidR="004B1458"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жағалауларындағы ормандардың тыйым салынған белдеулері</w:t>
      </w:r>
      <w:r w:rsidR="008D53EB" w:rsidRPr="004F03DF">
        <w:rPr>
          <w:rFonts w:ascii="Times New Roman" w:eastAsia="Times New Roman" w:hAnsi="Times New Roman" w:cs="Times New Roman"/>
          <w:color w:val="000000"/>
          <w:spacing w:val="2"/>
          <w:sz w:val="28"/>
          <w:szCs w:val="28"/>
          <w:lang w:val="ru-RU"/>
        </w:rPr>
        <w:t>»</w:t>
      </w:r>
      <w:r w:rsidRPr="004F03DF">
        <w:rPr>
          <w:rFonts w:ascii="Times New Roman" w:eastAsia="Times New Roman" w:hAnsi="Times New Roman" w:cs="Times New Roman"/>
          <w:color w:val="000000"/>
          <w:spacing w:val="2"/>
          <w:sz w:val="28"/>
          <w:szCs w:val="28"/>
          <w:lang w:val="ru-RU"/>
        </w:rPr>
        <w:t xml:space="preserve"> санатындағы шаруашылық қызмет Қазақстан Республикасының орман және су заңнамасының талаптарына сәйкес жүзеге асырылады» деп белгіленген. Бұл ҚР орман заңнамасымен реттелмеген бөлігінде мұндай аумақтарға ҚР су заңнамасында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су қорғау аймақтары мен </w:t>
      </w:r>
      <w:r w:rsidRPr="004F03DF">
        <w:rPr>
          <w:rFonts w:ascii="Times New Roman" w:eastAsia="Times New Roman" w:hAnsi="Times New Roman" w:cs="Times New Roman"/>
          <w:color w:val="000000"/>
          <w:spacing w:val="2"/>
          <w:sz w:val="28"/>
          <w:szCs w:val="28"/>
          <w:lang w:val="ru-RU"/>
        </w:rPr>
        <w:lastRenderedPageBreak/>
        <w:t>белдеулері үшін белгіленген шаруашылық қызметке қойылатын шектеулер (СК-нің 86-бабының талаптары) қолданылатынын білдіреді.</w:t>
      </w:r>
    </w:p>
    <w:p w14:paraId="4B470D21" w14:textId="5C9D1E41" w:rsidR="00C6153B" w:rsidRPr="004F03DF" w:rsidRDefault="00217CF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3.  </w:t>
      </w:r>
      <w:r w:rsidR="00C6153B" w:rsidRPr="004F03DF">
        <w:rPr>
          <w:rFonts w:ascii="Times New Roman" w:eastAsia="Times New Roman" w:hAnsi="Times New Roman" w:cs="Times New Roman"/>
          <w:color w:val="000000"/>
          <w:spacing w:val="2"/>
          <w:sz w:val="28"/>
          <w:szCs w:val="28"/>
          <w:lang w:val="ru-RU"/>
        </w:rPr>
        <w:t xml:space="preserve">Түсіндірме беріліп отырған баптың 3-тармағы мемлекеттік орман қорының </w:t>
      </w:r>
      <w:r w:rsidR="00B0001B" w:rsidRPr="004F03DF">
        <w:rPr>
          <w:rFonts w:ascii="Times New Roman" w:eastAsia="Times New Roman" w:hAnsi="Times New Roman" w:cs="Times New Roman"/>
          <w:color w:val="000000"/>
          <w:spacing w:val="2"/>
          <w:sz w:val="28"/>
          <w:szCs w:val="28"/>
          <w:lang w:val="ru-RU"/>
        </w:rPr>
        <w:t>су объектілерінде</w:t>
      </w:r>
      <w:r w:rsidR="00C6153B" w:rsidRPr="004F03DF">
        <w:rPr>
          <w:rFonts w:ascii="Times New Roman" w:eastAsia="Times New Roman" w:hAnsi="Times New Roman" w:cs="Times New Roman"/>
          <w:color w:val="000000"/>
          <w:spacing w:val="2"/>
          <w:sz w:val="28"/>
          <w:szCs w:val="28"/>
          <w:lang w:val="ru-RU"/>
        </w:rPr>
        <w:t xml:space="preserve"> су пайдалану құқығын беру Су кодексіне сәйкес жүзеге асырылатынын белгілейді.</w:t>
      </w:r>
    </w:p>
    <w:p w14:paraId="4FC7D346" w14:textId="51A07937" w:rsidR="00217CFB" w:rsidRPr="004F03DF" w:rsidRDefault="00C6153B" w:rsidP="00C6153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ҚР Орман кодексінің 1-бабының 2-тармағындағы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жер қойнауын пайдалану және қорғау саласындағы қоғамдық қатынастар Қазақстан Республикасының арнайы заңнамасымен реттеледі» деген ережемен үндеседі.</w:t>
      </w:r>
    </w:p>
    <w:p w14:paraId="40010F94" w14:textId="77777777"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p>
    <w:p w14:paraId="03BF70DE" w14:textId="7A58F99E" w:rsidR="00217CFB" w:rsidRPr="004F03DF" w:rsidRDefault="00CA5865" w:rsidP="00217CFB">
      <w:pPr>
        <w:spacing w:after="0" w:line="240" w:lineRule="auto"/>
        <w:ind w:firstLine="851"/>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b/>
          <w:sz w:val="28"/>
          <w:szCs w:val="28"/>
          <w:lang w:val="ru-RU"/>
        </w:rPr>
        <w:t>82-бапқа түсіндірме.</w:t>
      </w:r>
      <w:r w:rsidR="00217CFB" w:rsidRPr="004F03DF">
        <w:rPr>
          <w:rFonts w:ascii="Times New Roman" w:hAnsi="Times New Roman" w:cs="Times New Roman"/>
          <w:b/>
          <w:sz w:val="28"/>
          <w:szCs w:val="28"/>
          <w:lang w:val="ru-RU"/>
        </w:rPr>
        <w:t xml:space="preserve"> </w:t>
      </w:r>
      <w:r w:rsidR="00F94026" w:rsidRPr="004F03DF">
        <w:rPr>
          <w:rFonts w:ascii="Times New Roman" w:eastAsia="Times New Roman" w:hAnsi="Times New Roman" w:cs="Times New Roman"/>
          <w:b/>
          <w:color w:val="000000"/>
          <w:spacing w:val="2"/>
          <w:sz w:val="28"/>
          <w:szCs w:val="28"/>
          <w:lang w:val="ru-RU"/>
        </w:rPr>
        <w:t>Ерекше мемлекеттік маңызы бар су объектілерін қорғау ерекшеліктері</w:t>
      </w:r>
    </w:p>
    <w:p w14:paraId="6259AECB" w14:textId="77777777" w:rsidR="00217CFB" w:rsidRPr="004F03DF" w:rsidRDefault="00217CFB" w:rsidP="00217CFB">
      <w:pPr>
        <w:spacing w:after="0" w:line="240" w:lineRule="auto"/>
        <w:ind w:firstLine="851"/>
        <w:jc w:val="both"/>
        <w:rPr>
          <w:rFonts w:ascii="Times New Roman" w:eastAsia="Times New Roman" w:hAnsi="Times New Roman" w:cs="Times New Roman"/>
          <w:color w:val="000000"/>
          <w:spacing w:val="2"/>
          <w:sz w:val="28"/>
          <w:szCs w:val="28"/>
          <w:lang w:val="ru-RU"/>
        </w:rPr>
      </w:pPr>
    </w:p>
    <w:p w14:paraId="259379CA" w14:textId="7CD81D2E" w:rsidR="00217CFB" w:rsidRPr="004F03DF" w:rsidRDefault="00F94026" w:rsidP="00217CFB">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82-бап. Ерекше мемлекеттік маңызы бар су объектілерін қорғау ерекшеліктері</w:t>
      </w:r>
    </w:p>
    <w:p w14:paraId="3200E665" w14:textId="312F741E"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Қоршаған ортаға және өңірдің экономикасына үстем әсер ететін жаратылысы табиғи су объектілері, оның ішінде ауызсудың негізгі көзі ретінде жекелеген өңірлерді ауызсумен қамтамасыз ету үшін пайдаланылатын немесе пайдаланылуы мүмкін жерасты суларының көздері мен учаскелері ерекше мемлекеттік маңызы бар су объектілері деп танылады.</w:t>
      </w:r>
    </w:p>
    <w:p w14:paraId="1E764046" w14:textId="04866A29"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Ерекше мемлекеттік маңызы бар су объектілерін қорғау кезінде:</w:t>
      </w:r>
    </w:p>
    <w:p w14:paraId="60D08C88" w14:textId="33A35068"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1) уәкілетті орган:</w:t>
      </w:r>
    </w:p>
    <w:p w14:paraId="55B3CA29" w14:textId="1B507163"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объектілерінің арналары бойынша табиғат қорғау мақсатындағы су жіберулердің шаруашылық мақсатқа қарағанда басымдығын;</w:t>
      </w:r>
    </w:p>
    <w:p w14:paraId="7E56E63E" w14:textId="781AA101"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объектілерін қорғау және қалпына келтіру, оның ішінде еріген сулар мен басқа да су көздерін пайдалану есебінен қалпына келтіру бойынша ғылыми зерттеулер мен басқа да жұмыстардың жүргізілуін ұйымдастыруды;</w:t>
      </w:r>
    </w:p>
    <w:p w14:paraId="3482B21D" w14:textId="309F8C7D"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қоршаған ортаны қорғау саласындағы уәкілетті орган:</w:t>
      </w:r>
    </w:p>
    <w:p w14:paraId="00C8E357" w14:textId="73DD6B41"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аймақтарға бөлуді және экологиялық нормативтерді аймақтар бойынша жеке белгілеуді;</w:t>
      </w:r>
    </w:p>
    <w:p w14:paraId="0F1F42EF" w14:textId="10688045"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объектілеріне және олардың экологиялық жүйесіне антропогендік жүктемені нормалауды;</w:t>
      </w:r>
    </w:p>
    <w:p w14:paraId="642CF842" w14:textId="140DA106"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объектісінің су жинау бассейнінің аумағын өндіріс, тұтыну қалдықтарымен және басқа заттармен ластанудан қорғауды;</w:t>
      </w:r>
    </w:p>
    <w:p w14:paraId="386A1BFD" w14:textId="69E7215E"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агроөнеркәсіптік кешенді дамыту саласындағы уәкілетті орган:</w:t>
      </w:r>
    </w:p>
    <w:p w14:paraId="4D46105A" w14:textId="267BA889" w:rsidR="00F94026"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lastRenderedPageBreak/>
        <w:t xml:space="preserve">      су объектісі бассейнінің аум</w:t>
      </w:r>
      <w:r w:rsidR="00321AFA" w:rsidRPr="004F03DF">
        <w:rPr>
          <w:rFonts w:ascii="Times New Roman" w:eastAsia="Times New Roman" w:hAnsi="Times New Roman" w:cs="Times New Roman"/>
          <w:b/>
          <w:color w:val="000000"/>
          <w:spacing w:val="2"/>
          <w:sz w:val="28"/>
          <w:szCs w:val="28"/>
          <w:lang w:val="ru-RU"/>
        </w:rPr>
        <w:t>сарқынды су</w:t>
      </w:r>
      <w:r w:rsidRPr="004F03DF">
        <w:rPr>
          <w:rFonts w:ascii="Times New Roman" w:eastAsia="Times New Roman" w:hAnsi="Times New Roman" w:cs="Times New Roman"/>
          <w:b/>
          <w:color w:val="000000"/>
          <w:spacing w:val="2"/>
          <w:sz w:val="28"/>
          <w:szCs w:val="28"/>
          <w:lang w:val="ru-RU"/>
        </w:rPr>
        <w:t xml:space="preserve"> және жел эрозиясынан, шөлейттенуден, батпақтанудан, қайта сортаңданудан қорғауды қамтамасыз етеді.</w:t>
      </w:r>
    </w:p>
    <w:p w14:paraId="0AC918A2" w14:textId="13EE1F32" w:rsidR="00217CFB" w:rsidRPr="004F03DF" w:rsidRDefault="00F94026" w:rsidP="00F94026">
      <w:pPr>
        <w:spacing w:after="0" w:line="240" w:lineRule="auto"/>
        <w:ind w:firstLine="851"/>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Облыстардың, республикалық маңызы бар қалалардың, астананың жергілікті атқарушы органдары осы Кодексте көзделген су қорын қорғау және пайдалану саласындағы функцияларды жүзеге асыру кезінде ерекше мемлекеттік маңызы бар су объектілерін қорғау ерекшеліктерін ескереді.</w:t>
      </w:r>
    </w:p>
    <w:p w14:paraId="5FC2B672" w14:textId="77777777" w:rsidR="00217CFB" w:rsidRPr="004F03DF" w:rsidRDefault="00217CFB" w:rsidP="00217CFB">
      <w:pPr>
        <w:spacing w:after="0" w:line="240" w:lineRule="auto"/>
        <w:ind w:firstLine="851"/>
        <w:jc w:val="both"/>
        <w:rPr>
          <w:rFonts w:ascii="Times New Roman" w:eastAsia="Times New Roman" w:hAnsi="Times New Roman" w:cs="Times New Roman"/>
          <w:color w:val="000000"/>
          <w:spacing w:val="2"/>
          <w:sz w:val="28"/>
          <w:szCs w:val="28"/>
          <w:lang w:val="ru-RU"/>
        </w:rPr>
      </w:pPr>
    </w:p>
    <w:p w14:paraId="76DA5739" w14:textId="694ED493" w:rsidR="00C6153B" w:rsidRPr="004F03DF" w:rsidRDefault="00217CFB"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1</w:t>
      </w:r>
      <w:r w:rsidR="00C6153B" w:rsidRPr="004F03DF">
        <w:rPr>
          <w:rFonts w:ascii="Times New Roman" w:eastAsia="Times New Roman" w:hAnsi="Times New Roman" w:cs="Times New Roman"/>
          <w:color w:val="000000"/>
          <w:spacing w:val="2"/>
          <w:sz w:val="28"/>
          <w:szCs w:val="28"/>
          <w:lang w:val="ru-RU"/>
        </w:rPr>
        <w:t xml:space="preserve">.Су кодексінің 82-бабы айрықша мемлекеттік маңызы бар </w:t>
      </w:r>
      <w:r w:rsidR="00B0001B" w:rsidRPr="004F03DF">
        <w:rPr>
          <w:rFonts w:ascii="Times New Roman" w:eastAsia="Times New Roman" w:hAnsi="Times New Roman" w:cs="Times New Roman"/>
          <w:color w:val="000000"/>
          <w:spacing w:val="2"/>
          <w:sz w:val="28"/>
          <w:szCs w:val="28"/>
          <w:lang w:val="ru-RU"/>
        </w:rPr>
        <w:t>су объектілерін</w:t>
      </w:r>
      <w:r w:rsidR="00C6153B" w:rsidRPr="004F03DF">
        <w:rPr>
          <w:rFonts w:ascii="Times New Roman" w:eastAsia="Times New Roman" w:hAnsi="Times New Roman" w:cs="Times New Roman"/>
          <w:color w:val="000000"/>
          <w:spacing w:val="2"/>
          <w:sz w:val="28"/>
          <w:szCs w:val="28"/>
          <w:lang w:val="ru-RU"/>
        </w:rPr>
        <w:t xml:space="preserve"> қорғау ерекшеліктерін регламенттейді.</w:t>
      </w:r>
    </w:p>
    <w:p w14:paraId="0F08E5EA" w14:textId="1074D626" w:rsidR="00C6153B" w:rsidRPr="004F03DF" w:rsidRDefault="00C6153B"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Түсіндірме беріліп отырған баптың 1-тармағы мұндай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 xml:space="preserve">«қоршаған ортаға және өңір экономикасына </w:t>
      </w:r>
      <w:r w:rsidR="008D53EB" w:rsidRPr="004F03DF">
        <w:rPr>
          <w:rFonts w:ascii="Times New Roman" w:eastAsia="Times New Roman" w:hAnsi="Times New Roman" w:cs="Times New Roman"/>
          <w:color w:val="000000"/>
          <w:spacing w:val="2"/>
          <w:sz w:val="28"/>
          <w:szCs w:val="28"/>
          <w:lang w:val="ru-RU"/>
        </w:rPr>
        <w:t>үстем</w:t>
      </w:r>
      <w:r w:rsidRPr="004F03DF">
        <w:rPr>
          <w:rFonts w:ascii="Times New Roman" w:eastAsia="Times New Roman" w:hAnsi="Times New Roman" w:cs="Times New Roman"/>
          <w:color w:val="000000"/>
          <w:spacing w:val="2"/>
          <w:sz w:val="28"/>
          <w:szCs w:val="28"/>
          <w:lang w:val="ru-RU"/>
        </w:rPr>
        <w:t xml:space="preserve"> әсер ететін </w:t>
      </w:r>
      <w:r w:rsidR="008D53EB" w:rsidRPr="004F03DF">
        <w:rPr>
          <w:rFonts w:ascii="Times New Roman" w:eastAsia="Times New Roman" w:hAnsi="Times New Roman" w:cs="Times New Roman"/>
          <w:color w:val="000000"/>
          <w:spacing w:val="2"/>
          <w:sz w:val="28"/>
          <w:szCs w:val="28"/>
          <w:lang w:val="ru-RU"/>
        </w:rPr>
        <w:t xml:space="preserve">жаратылысы </w:t>
      </w:r>
      <w:r w:rsidRPr="004F03DF">
        <w:rPr>
          <w:rFonts w:ascii="Times New Roman" w:eastAsia="Times New Roman" w:hAnsi="Times New Roman" w:cs="Times New Roman"/>
          <w:color w:val="000000"/>
          <w:spacing w:val="2"/>
          <w:sz w:val="28"/>
          <w:szCs w:val="28"/>
          <w:lang w:val="ru-RU"/>
        </w:rPr>
        <w:t xml:space="preserve">табиғи </w:t>
      </w:r>
      <w:r w:rsidR="00B0001B" w:rsidRPr="004F03DF">
        <w:rPr>
          <w:rFonts w:ascii="Times New Roman" w:eastAsia="Times New Roman" w:hAnsi="Times New Roman" w:cs="Times New Roman"/>
          <w:color w:val="000000"/>
          <w:spacing w:val="2"/>
          <w:sz w:val="28"/>
          <w:szCs w:val="28"/>
          <w:lang w:val="ru-RU"/>
        </w:rPr>
        <w:t>су объектілері</w:t>
      </w:r>
      <w:r w:rsidRPr="004F03DF">
        <w:rPr>
          <w:rFonts w:ascii="Times New Roman" w:eastAsia="Times New Roman" w:hAnsi="Times New Roman" w:cs="Times New Roman"/>
          <w:color w:val="000000"/>
          <w:spacing w:val="2"/>
          <w:sz w:val="28"/>
          <w:szCs w:val="28"/>
          <w:lang w:val="ru-RU"/>
        </w:rPr>
        <w:t xml:space="preserve">, оның ішінде </w:t>
      </w:r>
      <w:r w:rsidR="008D53EB" w:rsidRPr="004F03DF">
        <w:rPr>
          <w:rFonts w:ascii="Times New Roman" w:eastAsia="Times New Roman" w:hAnsi="Times New Roman" w:cs="Times New Roman"/>
          <w:color w:val="000000"/>
          <w:spacing w:val="2"/>
          <w:sz w:val="28"/>
          <w:szCs w:val="28"/>
          <w:lang w:val="ru-RU"/>
        </w:rPr>
        <w:t xml:space="preserve">ауызсудың негізгі көзі ретінде </w:t>
      </w:r>
      <w:r w:rsidRPr="004F03DF">
        <w:rPr>
          <w:rFonts w:ascii="Times New Roman" w:eastAsia="Times New Roman" w:hAnsi="Times New Roman" w:cs="Times New Roman"/>
          <w:color w:val="000000"/>
          <w:spacing w:val="2"/>
          <w:sz w:val="28"/>
          <w:szCs w:val="28"/>
          <w:lang w:val="ru-RU"/>
        </w:rPr>
        <w:t xml:space="preserve">жекелеген өңірлерді ауызсумен </w:t>
      </w:r>
      <w:r w:rsidR="008D53EB" w:rsidRPr="004F03DF">
        <w:rPr>
          <w:rFonts w:ascii="Times New Roman" w:eastAsia="Times New Roman" w:hAnsi="Times New Roman" w:cs="Times New Roman"/>
          <w:color w:val="000000"/>
          <w:spacing w:val="2"/>
          <w:sz w:val="28"/>
          <w:szCs w:val="28"/>
          <w:lang w:val="ru-RU"/>
        </w:rPr>
        <w:t>қамтамасыз ету</w:t>
      </w:r>
      <w:r w:rsidRPr="004F03DF">
        <w:rPr>
          <w:rFonts w:ascii="Times New Roman" w:eastAsia="Times New Roman" w:hAnsi="Times New Roman" w:cs="Times New Roman"/>
          <w:color w:val="000000"/>
          <w:spacing w:val="2"/>
          <w:sz w:val="28"/>
          <w:szCs w:val="28"/>
          <w:lang w:val="ru-RU"/>
        </w:rPr>
        <w:t xml:space="preserve"> үшін </w:t>
      </w:r>
      <w:r w:rsidR="008D53EB" w:rsidRPr="004F03DF">
        <w:rPr>
          <w:rFonts w:ascii="Times New Roman" w:eastAsia="Times New Roman" w:hAnsi="Times New Roman" w:cs="Times New Roman"/>
          <w:color w:val="000000"/>
          <w:spacing w:val="2"/>
          <w:sz w:val="28"/>
          <w:szCs w:val="28"/>
          <w:lang w:val="ru-RU"/>
        </w:rPr>
        <w:t xml:space="preserve">пайдаланылатын немесе </w:t>
      </w:r>
      <w:r w:rsidRPr="004F03DF">
        <w:rPr>
          <w:rFonts w:ascii="Times New Roman" w:eastAsia="Times New Roman" w:hAnsi="Times New Roman" w:cs="Times New Roman"/>
          <w:color w:val="000000"/>
          <w:spacing w:val="2"/>
          <w:sz w:val="28"/>
          <w:szCs w:val="28"/>
          <w:lang w:val="ru-RU"/>
        </w:rPr>
        <w:t xml:space="preserve">пайдаланылуы мүмкін жерасты суларының </w:t>
      </w:r>
      <w:r w:rsidR="008D53EB" w:rsidRPr="004F03DF">
        <w:rPr>
          <w:rFonts w:ascii="Times New Roman" w:eastAsia="Times New Roman" w:hAnsi="Times New Roman" w:cs="Times New Roman"/>
          <w:color w:val="000000"/>
          <w:spacing w:val="2"/>
          <w:sz w:val="28"/>
          <w:szCs w:val="28"/>
          <w:lang w:val="ru-RU"/>
        </w:rPr>
        <w:t>көздері</w:t>
      </w:r>
      <w:r w:rsidRPr="004F03DF">
        <w:rPr>
          <w:rFonts w:ascii="Times New Roman" w:eastAsia="Times New Roman" w:hAnsi="Times New Roman" w:cs="Times New Roman"/>
          <w:color w:val="000000"/>
          <w:spacing w:val="2"/>
          <w:sz w:val="28"/>
          <w:szCs w:val="28"/>
          <w:lang w:val="ru-RU"/>
        </w:rPr>
        <w:t xml:space="preserve"> мен учаскелерін» жатқызады.</w:t>
      </w:r>
    </w:p>
    <w:p w14:paraId="4AA19E9C" w14:textId="0FFEEB50" w:rsidR="00C6153B" w:rsidRPr="004F03DF" w:rsidRDefault="008D53EB"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Ерекше</w:t>
      </w:r>
      <w:r w:rsidR="00C6153B" w:rsidRPr="004F03DF">
        <w:rPr>
          <w:rFonts w:ascii="Times New Roman" w:eastAsia="Times New Roman" w:hAnsi="Times New Roman" w:cs="Times New Roman"/>
          <w:color w:val="000000"/>
          <w:spacing w:val="2"/>
          <w:sz w:val="28"/>
          <w:szCs w:val="28"/>
          <w:lang w:val="ru-RU"/>
        </w:rPr>
        <w:t xml:space="preserve"> мемлекеттік маңызы бар </w:t>
      </w:r>
      <w:r w:rsidR="00B0001B" w:rsidRPr="004F03DF">
        <w:rPr>
          <w:rFonts w:ascii="Times New Roman" w:eastAsia="Times New Roman" w:hAnsi="Times New Roman" w:cs="Times New Roman"/>
          <w:color w:val="000000"/>
          <w:spacing w:val="2"/>
          <w:sz w:val="28"/>
          <w:szCs w:val="28"/>
          <w:lang w:val="ru-RU"/>
        </w:rPr>
        <w:t>су объектілерінің</w:t>
      </w:r>
      <w:r w:rsidR="00C6153B" w:rsidRPr="004F03DF">
        <w:rPr>
          <w:rFonts w:ascii="Times New Roman" w:eastAsia="Times New Roman" w:hAnsi="Times New Roman" w:cs="Times New Roman"/>
          <w:color w:val="000000"/>
          <w:spacing w:val="2"/>
          <w:sz w:val="28"/>
          <w:szCs w:val="28"/>
          <w:lang w:val="ru-RU"/>
        </w:rPr>
        <w:t xml:space="preserve"> тізбесін және олардағы шаруашылық қызмет режимдерін ҚР Үкіметі айқындайды (СК-нің 21-бабының 4) тармақшасы).</w:t>
      </w:r>
    </w:p>
    <w:p w14:paraId="6515F692" w14:textId="785BAD01" w:rsidR="00217CFB" w:rsidRPr="004F03DF" w:rsidRDefault="007E6960"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Ерекше</w:t>
      </w:r>
      <w:r w:rsidR="00C6153B" w:rsidRPr="004F03DF">
        <w:rPr>
          <w:rFonts w:ascii="Times New Roman" w:eastAsia="Times New Roman" w:hAnsi="Times New Roman" w:cs="Times New Roman"/>
          <w:color w:val="000000"/>
          <w:spacing w:val="2"/>
          <w:sz w:val="28"/>
          <w:szCs w:val="28"/>
          <w:lang w:val="ru-RU"/>
        </w:rPr>
        <w:t xml:space="preserve"> мемлекеттік маңызы бар </w:t>
      </w:r>
      <w:r w:rsidR="00B0001B" w:rsidRPr="004F03DF">
        <w:rPr>
          <w:rFonts w:ascii="Times New Roman" w:eastAsia="Times New Roman" w:hAnsi="Times New Roman" w:cs="Times New Roman"/>
          <w:color w:val="000000"/>
          <w:spacing w:val="2"/>
          <w:sz w:val="28"/>
          <w:szCs w:val="28"/>
          <w:lang w:val="ru-RU"/>
        </w:rPr>
        <w:t>су объектілерінің</w:t>
      </w:r>
      <w:r w:rsidR="00C6153B" w:rsidRPr="004F03DF">
        <w:rPr>
          <w:rFonts w:ascii="Times New Roman" w:eastAsia="Times New Roman" w:hAnsi="Times New Roman" w:cs="Times New Roman"/>
          <w:color w:val="000000"/>
          <w:spacing w:val="2"/>
          <w:sz w:val="28"/>
          <w:szCs w:val="28"/>
          <w:lang w:val="ru-RU"/>
        </w:rPr>
        <w:t xml:space="preserve"> (бұдан әрі – </w:t>
      </w:r>
      <w:r w:rsidRPr="004F03DF">
        <w:rPr>
          <w:rFonts w:ascii="Times New Roman" w:eastAsia="Times New Roman" w:hAnsi="Times New Roman" w:cs="Times New Roman"/>
          <w:color w:val="000000"/>
          <w:spacing w:val="2"/>
          <w:sz w:val="28"/>
          <w:szCs w:val="28"/>
          <w:lang w:val="ru-RU"/>
        </w:rPr>
        <w:t>Е</w:t>
      </w:r>
      <w:r w:rsidR="00C6153B" w:rsidRPr="004F03DF">
        <w:rPr>
          <w:rFonts w:ascii="Times New Roman" w:eastAsia="Times New Roman" w:hAnsi="Times New Roman" w:cs="Times New Roman"/>
          <w:color w:val="000000"/>
          <w:spacing w:val="2"/>
          <w:sz w:val="28"/>
          <w:szCs w:val="28"/>
          <w:lang w:val="ru-RU"/>
        </w:rPr>
        <w:t>ММС</w:t>
      </w:r>
      <w:r w:rsidR="008D53EB" w:rsidRPr="004F03DF">
        <w:rPr>
          <w:rFonts w:ascii="Times New Roman" w:eastAsia="Times New Roman" w:hAnsi="Times New Roman" w:cs="Times New Roman"/>
          <w:color w:val="000000"/>
          <w:spacing w:val="2"/>
          <w:sz w:val="28"/>
          <w:szCs w:val="28"/>
          <w:lang w:val="ru-RU"/>
        </w:rPr>
        <w:t>О</w:t>
      </w:r>
      <w:r w:rsidR="00C6153B" w:rsidRPr="004F03DF">
        <w:rPr>
          <w:rFonts w:ascii="Times New Roman" w:eastAsia="Times New Roman" w:hAnsi="Times New Roman" w:cs="Times New Roman"/>
          <w:color w:val="000000"/>
          <w:spacing w:val="2"/>
          <w:sz w:val="28"/>
          <w:szCs w:val="28"/>
          <w:lang w:val="ru-RU"/>
        </w:rPr>
        <w:t>) Су кодексінің алдыңғы редакциясындағы анықтамасында жерасты суларының</w:t>
      </w:r>
      <w:r w:rsidR="00755A60" w:rsidRPr="004F03DF">
        <w:rPr>
          <w:rFonts w:ascii="Times New Roman" w:eastAsia="Times New Roman" w:hAnsi="Times New Roman" w:cs="Times New Roman"/>
          <w:color w:val="000000"/>
          <w:spacing w:val="2"/>
          <w:sz w:val="28"/>
          <w:szCs w:val="28"/>
          <w:lang w:val="ru-RU"/>
        </w:rPr>
        <w:t xml:space="preserve"> көздері </w:t>
      </w:r>
      <w:r w:rsidR="00C6153B" w:rsidRPr="004F03DF">
        <w:rPr>
          <w:rFonts w:ascii="Times New Roman" w:eastAsia="Times New Roman" w:hAnsi="Times New Roman" w:cs="Times New Roman"/>
          <w:color w:val="000000"/>
          <w:spacing w:val="2"/>
          <w:sz w:val="28"/>
          <w:szCs w:val="28"/>
          <w:lang w:val="ru-RU"/>
        </w:rPr>
        <w:t>немесе учаскелері туралы ескерту болған жоқ. Сондықтан ҚР Үкіметінің 2004 жылғы 21 қаңтардағы № 59 «</w:t>
      </w:r>
      <w:r w:rsidRPr="004F03DF">
        <w:rPr>
          <w:rFonts w:ascii="Times New Roman" w:eastAsia="Times New Roman" w:hAnsi="Times New Roman" w:cs="Times New Roman"/>
          <w:color w:val="000000"/>
          <w:spacing w:val="2"/>
          <w:sz w:val="28"/>
          <w:szCs w:val="28"/>
          <w:lang w:val="ru-RU"/>
        </w:rPr>
        <w:t>Ерекше</w:t>
      </w:r>
      <w:r w:rsidR="00C6153B" w:rsidRPr="004F03DF">
        <w:rPr>
          <w:rFonts w:ascii="Times New Roman" w:eastAsia="Times New Roman" w:hAnsi="Times New Roman" w:cs="Times New Roman"/>
          <w:color w:val="000000"/>
          <w:spacing w:val="2"/>
          <w:sz w:val="28"/>
          <w:szCs w:val="28"/>
          <w:lang w:val="ru-RU"/>
        </w:rPr>
        <w:t xml:space="preserve"> мемлекеттік маңызы бар </w:t>
      </w:r>
      <w:r w:rsidR="00B0001B" w:rsidRPr="004F03DF">
        <w:rPr>
          <w:rFonts w:ascii="Times New Roman" w:eastAsia="Times New Roman" w:hAnsi="Times New Roman" w:cs="Times New Roman"/>
          <w:color w:val="000000"/>
          <w:spacing w:val="2"/>
          <w:sz w:val="28"/>
          <w:szCs w:val="28"/>
          <w:lang w:val="ru-RU"/>
        </w:rPr>
        <w:t>су объектілерінің</w:t>
      </w:r>
      <w:r w:rsidR="00C6153B" w:rsidRPr="004F03DF">
        <w:rPr>
          <w:rFonts w:ascii="Times New Roman" w:eastAsia="Times New Roman" w:hAnsi="Times New Roman" w:cs="Times New Roman"/>
          <w:color w:val="000000"/>
          <w:spacing w:val="2"/>
          <w:sz w:val="28"/>
          <w:szCs w:val="28"/>
          <w:lang w:val="ru-RU"/>
        </w:rPr>
        <w:t xml:space="preserve"> тізбесін және </w:t>
      </w:r>
      <w:r w:rsidRPr="004F03DF">
        <w:rPr>
          <w:rFonts w:ascii="Times New Roman" w:eastAsia="Times New Roman" w:hAnsi="Times New Roman" w:cs="Times New Roman"/>
          <w:color w:val="000000"/>
          <w:spacing w:val="2"/>
          <w:sz w:val="28"/>
          <w:szCs w:val="28"/>
          <w:lang w:val="ru-RU"/>
        </w:rPr>
        <w:t>ерекше</w:t>
      </w:r>
      <w:r w:rsidR="00C6153B" w:rsidRPr="004F03DF">
        <w:rPr>
          <w:rFonts w:ascii="Times New Roman" w:eastAsia="Times New Roman" w:hAnsi="Times New Roman" w:cs="Times New Roman"/>
          <w:color w:val="000000"/>
          <w:spacing w:val="2"/>
          <w:sz w:val="28"/>
          <w:szCs w:val="28"/>
          <w:lang w:val="ru-RU"/>
        </w:rPr>
        <w:t xml:space="preserve"> мемлекеттік маңызы бар </w:t>
      </w:r>
      <w:r w:rsidR="003E1B50" w:rsidRPr="004F03DF">
        <w:rPr>
          <w:rFonts w:ascii="Times New Roman" w:eastAsia="Times New Roman" w:hAnsi="Times New Roman" w:cs="Times New Roman"/>
          <w:color w:val="000000"/>
          <w:spacing w:val="2"/>
          <w:sz w:val="28"/>
          <w:szCs w:val="28"/>
          <w:lang w:val="ru-RU"/>
        </w:rPr>
        <w:t xml:space="preserve">су объектілеріндегі </w:t>
      </w:r>
      <w:r w:rsidR="00C6153B" w:rsidRPr="004F03DF">
        <w:rPr>
          <w:rFonts w:ascii="Times New Roman" w:eastAsia="Times New Roman" w:hAnsi="Times New Roman" w:cs="Times New Roman"/>
          <w:color w:val="000000"/>
          <w:spacing w:val="2"/>
          <w:sz w:val="28"/>
          <w:szCs w:val="28"/>
          <w:lang w:val="ru-RU"/>
        </w:rPr>
        <w:t xml:space="preserve">шаруашылық қызметті реттеудің құқықтық режимінің ерекшеліктерін бекіту туралы» қаулысымен бекітілген </w:t>
      </w:r>
      <w:r w:rsidRPr="004F03DF">
        <w:rPr>
          <w:rFonts w:ascii="Times New Roman" w:eastAsia="Times New Roman" w:hAnsi="Times New Roman" w:cs="Times New Roman"/>
          <w:color w:val="000000"/>
          <w:spacing w:val="2"/>
          <w:sz w:val="28"/>
          <w:szCs w:val="28"/>
          <w:lang w:val="ru-RU"/>
        </w:rPr>
        <w:t>Е</w:t>
      </w:r>
      <w:r w:rsidR="00C6153B" w:rsidRPr="004F03DF">
        <w:rPr>
          <w:rFonts w:ascii="Times New Roman" w:eastAsia="Times New Roman" w:hAnsi="Times New Roman" w:cs="Times New Roman"/>
          <w:color w:val="000000"/>
          <w:spacing w:val="2"/>
          <w:sz w:val="28"/>
          <w:szCs w:val="28"/>
          <w:lang w:val="ru-RU"/>
        </w:rPr>
        <w:t>ММС</w:t>
      </w:r>
      <w:r w:rsidR="0060143C" w:rsidRPr="004F03DF">
        <w:rPr>
          <w:rFonts w:ascii="Times New Roman" w:eastAsia="Times New Roman" w:hAnsi="Times New Roman" w:cs="Times New Roman"/>
          <w:color w:val="000000"/>
          <w:spacing w:val="2"/>
          <w:sz w:val="28"/>
          <w:szCs w:val="28"/>
          <w:lang w:val="ru-RU"/>
        </w:rPr>
        <w:t>О</w:t>
      </w:r>
      <w:r w:rsidR="00C6153B" w:rsidRPr="004F03DF">
        <w:rPr>
          <w:rFonts w:ascii="Times New Roman" w:eastAsia="Times New Roman" w:hAnsi="Times New Roman" w:cs="Times New Roman"/>
          <w:color w:val="000000"/>
          <w:spacing w:val="2"/>
          <w:sz w:val="28"/>
          <w:szCs w:val="28"/>
          <w:lang w:val="ru-RU"/>
        </w:rPr>
        <w:t xml:space="preserve"> тізбесіне тек бес жерүсті </w:t>
      </w:r>
      <w:r w:rsidR="00B0001B" w:rsidRPr="004F03DF">
        <w:rPr>
          <w:rFonts w:ascii="Times New Roman" w:eastAsia="Times New Roman" w:hAnsi="Times New Roman" w:cs="Times New Roman"/>
          <w:color w:val="000000"/>
          <w:spacing w:val="2"/>
          <w:sz w:val="28"/>
          <w:szCs w:val="28"/>
          <w:lang w:val="ru-RU"/>
        </w:rPr>
        <w:t>су объектісі</w:t>
      </w:r>
      <w:r w:rsidR="00C6153B" w:rsidRPr="004F03DF">
        <w:rPr>
          <w:rFonts w:ascii="Times New Roman" w:eastAsia="Times New Roman" w:hAnsi="Times New Roman" w:cs="Times New Roman"/>
          <w:color w:val="000000"/>
          <w:spacing w:val="2"/>
          <w:sz w:val="28"/>
          <w:szCs w:val="28"/>
          <w:lang w:val="ru-RU"/>
        </w:rPr>
        <w:t xml:space="preserve">: Каспий теңізі, Балқаш және Зайсан көлдері, Алакөл көлдер жүйесі және Ертіс өзені </w:t>
      </w:r>
      <w:r w:rsidRPr="004F03DF">
        <w:rPr>
          <w:rFonts w:ascii="Times New Roman" w:eastAsia="Times New Roman" w:hAnsi="Times New Roman" w:cs="Times New Roman"/>
          <w:color w:val="000000"/>
          <w:spacing w:val="2"/>
          <w:sz w:val="28"/>
          <w:szCs w:val="28"/>
          <w:lang w:val="ru-RU"/>
        </w:rPr>
        <w:t>енгізілді</w:t>
      </w:r>
      <w:r w:rsidR="00C6153B" w:rsidRPr="004F03DF">
        <w:rPr>
          <w:rFonts w:ascii="Times New Roman" w:eastAsia="Times New Roman" w:hAnsi="Times New Roman" w:cs="Times New Roman"/>
          <w:color w:val="000000"/>
          <w:spacing w:val="2"/>
          <w:sz w:val="28"/>
          <w:szCs w:val="28"/>
          <w:lang w:val="ru-RU"/>
        </w:rPr>
        <w:t>.</w:t>
      </w:r>
    </w:p>
    <w:p w14:paraId="00757CF6" w14:textId="60E55622" w:rsidR="00C6153B" w:rsidRPr="004F03DF" w:rsidRDefault="00C6153B"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Су кодексінің жаңа редакциясындағы </w:t>
      </w:r>
      <w:r w:rsidR="007E6960" w:rsidRPr="004F03DF">
        <w:rPr>
          <w:rFonts w:ascii="Times New Roman" w:eastAsia="Times New Roman" w:hAnsi="Times New Roman" w:cs="Times New Roman"/>
          <w:color w:val="000000"/>
          <w:spacing w:val="2"/>
          <w:sz w:val="28"/>
          <w:szCs w:val="28"/>
          <w:lang w:val="ru-RU"/>
        </w:rPr>
        <w:t>Е</w:t>
      </w:r>
      <w:r w:rsidRPr="004F03DF">
        <w:rPr>
          <w:rFonts w:ascii="Times New Roman" w:eastAsia="Times New Roman" w:hAnsi="Times New Roman" w:cs="Times New Roman"/>
          <w:color w:val="000000"/>
          <w:spacing w:val="2"/>
          <w:sz w:val="28"/>
          <w:szCs w:val="28"/>
          <w:lang w:val="ru-RU"/>
        </w:rPr>
        <w:t>ММС</w:t>
      </w:r>
      <w:r w:rsidR="0060143C" w:rsidRPr="004F03DF">
        <w:rPr>
          <w:rFonts w:ascii="Times New Roman" w:eastAsia="Times New Roman" w:hAnsi="Times New Roman" w:cs="Times New Roman"/>
          <w:color w:val="000000"/>
          <w:spacing w:val="2"/>
          <w:sz w:val="28"/>
          <w:szCs w:val="28"/>
          <w:lang w:val="ru-RU"/>
        </w:rPr>
        <w:t>О</w:t>
      </w:r>
      <w:r w:rsidRPr="004F03DF">
        <w:rPr>
          <w:rFonts w:ascii="Times New Roman" w:eastAsia="Times New Roman" w:hAnsi="Times New Roman" w:cs="Times New Roman"/>
          <w:color w:val="000000"/>
          <w:spacing w:val="2"/>
          <w:sz w:val="28"/>
          <w:szCs w:val="28"/>
          <w:lang w:val="ru-RU"/>
        </w:rPr>
        <w:t xml:space="preserve"> анықтамасына жерасты су кен орындарын қосу</w:t>
      </w:r>
      <w:r w:rsidR="00F664EC"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заң шығарушының осы тізбеге еліміздің батыс өңірлерін ауызсумен жабдықтау көзі бола алатын «Көкжиде», «Солтүстік Айшуақ» және «Айшуақ» жерасты су кен орындарын қосу ниетімен түсіндірілсе керек.</w:t>
      </w:r>
    </w:p>
    <w:p w14:paraId="7222959E" w14:textId="1D0568AB" w:rsidR="00C6153B" w:rsidRPr="004F03DF" w:rsidRDefault="00C6153B"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Каспий теңізіндегі, Балқаш және Зайсан көлдеріндегі су деңгейінің тұрақты төмендеуіне байланысты проблемаларға қарамастан, түсіндірме беріліп отырған Су кодексінде </w:t>
      </w:r>
      <w:r w:rsidR="0060143C" w:rsidRPr="004F03DF">
        <w:rPr>
          <w:rFonts w:ascii="Times New Roman" w:eastAsia="Times New Roman" w:hAnsi="Times New Roman" w:cs="Times New Roman"/>
          <w:color w:val="000000"/>
          <w:spacing w:val="2"/>
          <w:sz w:val="28"/>
          <w:szCs w:val="28"/>
          <w:lang w:val="ru-RU"/>
        </w:rPr>
        <w:t>Е</w:t>
      </w:r>
      <w:r w:rsidRPr="004F03DF">
        <w:rPr>
          <w:rFonts w:ascii="Times New Roman" w:eastAsia="Times New Roman" w:hAnsi="Times New Roman" w:cs="Times New Roman"/>
          <w:color w:val="000000"/>
          <w:spacing w:val="2"/>
          <w:sz w:val="28"/>
          <w:szCs w:val="28"/>
          <w:lang w:val="ru-RU"/>
        </w:rPr>
        <w:t>ММС</w:t>
      </w:r>
      <w:r w:rsidR="0060143C" w:rsidRPr="004F03DF">
        <w:rPr>
          <w:rFonts w:ascii="Times New Roman" w:eastAsia="Times New Roman" w:hAnsi="Times New Roman" w:cs="Times New Roman"/>
          <w:color w:val="000000"/>
          <w:spacing w:val="2"/>
          <w:sz w:val="28"/>
          <w:szCs w:val="28"/>
          <w:lang w:val="ru-RU"/>
        </w:rPr>
        <w:t>О</w:t>
      </w:r>
      <w:r w:rsidRPr="004F03DF">
        <w:rPr>
          <w:rFonts w:ascii="Times New Roman" w:eastAsia="Times New Roman" w:hAnsi="Times New Roman" w:cs="Times New Roman"/>
          <w:color w:val="000000"/>
          <w:spacing w:val="2"/>
          <w:sz w:val="28"/>
          <w:szCs w:val="28"/>
          <w:lang w:val="ru-RU"/>
        </w:rPr>
        <w:t xml:space="preserve">-ға қатысты қатынастарды реттеу оның бұрынғы қолданыста болған редакциясымен салыстырғанда айтарлықтай қысқартылған. Бұрынғы редакцияда </w:t>
      </w:r>
      <w:r w:rsidR="0060143C" w:rsidRPr="004F03DF">
        <w:rPr>
          <w:rFonts w:ascii="Times New Roman" w:eastAsia="Times New Roman" w:hAnsi="Times New Roman" w:cs="Times New Roman"/>
          <w:color w:val="000000"/>
          <w:spacing w:val="2"/>
          <w:sz w:val="28"/>
          <w:szCs w:val="28"/>
          <w:lang w:val="ru-RU"/>
        </w:rPr>
        <w:t>Е</w:t>
      </w:r>
      <w:r w:rsidRPr="004F03DF">
        <w:rPr>
          <w:rFonts w:ascii="Times New Roman" w:eastAsia="Times New Roman" w:hAnsi="Times New Roman" w:cs="Times New Roman"/>
          <w:color w:val="000000"/>
          <w:spacing w:val="2"/>
          <w:sz w:val="28"/>
          <w:szCs w:val="28"/>
          <w:lang w:val="ru-RU"/>
        </w:rPr>
        <w:t>ММС</w:t>
      </w:r>
      <w:r w:rsidR="0060143C" w:rsidRPr="004F03DF">
        <w:rPr>
          <w:rFonts w:ascii="Times New Roman" w:eastAsia="Times New Roman" w:hAnsi="Times New Roman" w:cs="Times New Roman"/>
          <w:color w:val="000000"/>
          <w:spacing w:val="2"/>
          <w:sz w:val="28"/>
          <w:szCs w:val="28"/>
          <w:lang w:val="ru-RU"/>
        </w:rPr>
        <w:t>О</w:t>
      </w:r>
      <w:r w:rsidRPr="004F03DF">
        <w:rPr>
          <w:rFonts w:ascii="Times New Roman" w:eastAsia="Times New Roman" w:hAnsi="Times New Roman" w:cs="Times New Roman"/>
          <w:color w:val="000000"/>
          <w:spacing w:val="2"/>
          <w:sz w:val="28"/>
          <w:szCs w:val="28"/>
          <w:lang w:val="ru-RU"/>
        </w:rPr>
        <w:t xml:space="preserve">-дағы шаруашылық қызметті құқықтық реттеу ерекшеліктеріне арналған тұтас бір бөлім болатын. </w:t>
      </w:r>
      <w:r w:rsidR="002D2AA4" w:rsidRPr="004F03DF">
        <w:rPr>
          <w:rFonts w:ascii="Times New Roman" w:eastAsia="Times New Roman" w:hAnsi="Times New Roman" w:cs="Times New Roman"/>
          <w:color w:val="000000"/>
          <w:spacing w:val="2"/>
          <w:sz w:val="28"/>
          <w:szCs w:val="28"/>
          <w:lang w:val="ru-RU"/>
        </w:rPr>
        <w:t>Б</w:t>
      </w:r>
      <w:r w:rsidRPr="004F03DF">
        <w:rPr>
          <w:rFonts w:ascii="Times New Roman" w:eastAsia="Times New Roman" w:hAnsi="Times New Roman" w:cs="Times New Roman"/>
          <w:color w:val="000000"/>
          <w:spacing w:val="2"/>
          <w:sz w:val="28"/>
          <w:szCs w:val="28"/>
          <w:lang w:val="ru-RU"/>
        </w:rPr>
        <w:t>ұл бөлім небәрі бес баптан тұратын</w:t>
      </w:r>
      <w:r w:rsidR="002D2AA4" w:rsidRPr="004F03DF">
        <w:rPr>
          <w:rFonts w:ascii="Times New Roman" w:eastAsia="Times New Roman" w:hAnsi="Times New Roman" w:cs="Times New Roman"/>
          <w:color w:val="000000"/>
          <w:spacing w:val="2"/>
          <w:sz w:val="28"/>
          <w:szCs w:val="28"/>
          <w:lang w:val="ru-RU"/>
        </w:rPr>
        <w:t>ын</w:t>
      </w:r>
      <w:r w:rsidRPr="004F03DF">
        <w:rPr>
          <w:rFonts w:ascii="Times New Roman" w:eastAsia="Times New Roman" w:hAnsi="Times New Roman" w:cs="Times New Roman"/>
          <w:color w:val="000000"/>
          <w:spacing w:val="2"/>
          <w:sz w:val="28"/>
          <w:szCs w:val="28"/>
          <w:lang w:val="ru-RU"/>
        </w:rPr>
        <w:t>, оның үстіне олар декларативтік-ұрандық сипатта болып, ешкімге нақты міндеттер жүктемейтін</w:t>
      </w:r>
      <w:r w:rsidR="002D2AA4" w:rsidRPr="004F03DF">
        <w:rPr>
          <w:rFonts w:ascii="Times New Roman" w:eastAsia="Times New Roman" w:hAnsi="Times New Roman" w:cs="Times New Roman"/>
          <w:color w:val="000000"/>
          <w:spacing w:val="2"/>
          <w:sz w:val="28"/>
          <w:szCs w:val="28"/>
          <w:lang w:val="ru-RU"/>
        </w:rPr>
        <w:t>ін айта кеткен жөн</w:t>
      </w:r>
      <w:r w:rsidRPr="004F03DF">
        <w:rPr>
          <w:rFonts w:ascii="Times New Roman" w:eastAsia="Times New Roman" w:hAnsi="Times New Roman" w:cs="Times New Roman"/>
          <w:color w:val="000000"/>
          <w:spacing w:val="2"/>
          <w:sz w:val="28"/>
          <w:szCs w:val="28"/>
          <w:lang w:val="ru-RU"/>
        </w:rPr>
        <w:t>.</w:t>
      </w:r>
    </w:p>
    <w:p w14:paraId="64DBB4D9" w14:textId="4AE4A18E" w:rsidR="00217CFB" w:rsidRPr="004F03DF" w:rsidRDefault="00C6153B" w:rsidP="00C6153B">
      <w:pPr>
        <w:spacing w:after="0" w:line="240" w:lineRule="auto"/>
        <w:ind w:firstLine="709"/>
        <w:jc w:val="both"/>
        <w:rPr>
          <w:rFonts w:ascii="Times New Roman" w:hAnsi="Times New Roman" w:cs="Times New Roman"/>
          <w:bCs/>
          <w:sz w:val="28"/>
          <w:szCs w:val="28"/>
          <w:lang w:val="ru-RU"/>
        </w:rPr>
      </w:pPr>
      <w:r w:rsidRPr="004F03DF">
        <w:rPr>
          <w:rFonts w:ascii="Times New Roman" w:eastAsia="Times New Roman" w:hAnsi="Times New Roman" w:cs="Times New Roman"/>
          <w:color w:val="000000"/>
          <w:spacing w:val="2"/>
          <w:sz w:val="28"/>
          <w:szCs w:val="28"/>
          <w:lang w:val="ru-RU"/>
        </w:rPr>
        <w:lastRenderedPageBreak/>
        <w:t xml:space="preserve">Сондықтан заң шығарушы </w:t>
      </w:r>
      <w:r w:rsidR="0060143C" w:rsidRPr="004F03DF">
        <w:rPr>
          <w:rFonts w:ascii="Times New Roman" w:eastAsia="Times New Roman" w:hAnsi="Times New Roman" w:cs="Times New Roman"/>
          <w:color w:val="000000"/>
          <w:spacing w:val="2"/>
          <w:sz w:val="28"/>
          <w:szCs w:val="28"/>
          <w:lang w:val="ru-RU"/>
        </w:rPr>
        <w:t>Е</w:t>
      </w:r>
      <w:r w:rsidRPr="004F03DF">
        <w:rPr>
          <w:rFonts w:ascii="Times New Roman" w:eastAsia="Times New Roman" w:hAnsi="Times New Roman" w:cs="Times New Roman"/>
          <w:color w:val="000000"/>
          <w:spacing w:val="2"/>
          <w:sz w:val="28"/>
          <w:szCs w:val="28"/>
          <w:lang w:val="ru-RU"/>
        </w:rPr>
        <w:t>ММС</w:t>
      </w:r>
      <w:r w:rsidR="0060143C" w:rsidRPr="004F03DF">
        <w:rPr>
          <w:rFonts w:ascii="Times New Roman" w:eastAsia="Times New Roman" w:hAnsi="Times New Roman" w:cs="Times New Roman"/>
          <w:color w:val="000000"/>
          <w:spacing w:val="2"/>
          <w:sz w:val="28"/>
          <w:szCs w:val="28"/>
          <w:lang w:val="ru-RU"/>
        </w:rPr>
        <w:t>О</w:t>
      </w:r>
      <w:r w:rsidRPr="004F03DF">
        <w:rPr>
          <w:rFonts w:ascii="Times New Roman" w:eastAsia="Times New Roman" w:hAnsi="Times New Roman" w:cs="Times New Roman"/>
          <w:color w:val="000000"/>
          <w:spacing w:val="2"/>
          <w:sz w:val="28"/>
          <w:szCs w:val="28"/>
          <w:lang w:val="ru-RU"/>
        </w:rPr>
        <w:t>-</w:t>
      </w:r>
      <w:r w:rsidR="0060143C" w:rsidRPr="004F03DF">
        <w:rPr>
          <w:rFonts w:ascii="Times New Roman" w:eastAsia="Times New Roman" w:hAnsi="Times New Roman" w:cs="Times New Roman"/>
          <w:color w:val="000000"/>
          <w:spacing w:val="2"/>
          <w:sz w:val="28"/>
          <w:szCs w:val="28"/>
          <w:lang w:val="ru-RU"/>
        </w:rPr>
        <w:t>н</w:t>
      </w:r>
      <w:r w:rsidRPr="004F03DF">
        <w:rPr>
          <w:rFonts w:ascii="Times New Roman" w:eastAsia="Times New Roman" w:hAnsi="Times New Roman" w:cs="Times New Roman"/>
          <w:color w:val="000000"/>
          <w:spacing w:val="2"/>
          <w:sz w:val="28"/>
          <w:szCs w:val="28"/>
          <w:lang w:val="ru-RU"/>
        </w:rPr>
        <w:t xml:space="preserve">ы реттеу мәселесінде осы бөлімнің мазмұнын қайта қарап, одан Су кодексінің басқа нормаларын қайталайтын ережелерді (мысалы, 2-тараудағы «Қазақстан Республикасы экономикасының су секторын климаттың өзгеруіне бейімдеу», сондай-ақ суды үнемдеу,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 және су ресурстарын пайдалану мәселелерін егжей-тегжейлі реттейтін басқа да баптардағы) алып тастауды қажет деп тапты. Нәтижесінде бес баптың орнына бір бап пайда болды, бұл ретте заң шығарушы оның мазмұнын </w:t>
      </w:r>
      <w:r w:rsidR="0060143C" w:rsidRPr="004F03DF">
        <w:rPr>
          <w:rFonts w:ascii="Times New Roman" w:eastAsia="Times New Roman" w:hAnsi="Times New Roman" w:cs="Times New Roman"/>
          <w:color w:val="000000"/>
          <w:spacing w:val="2"/>
          <w:sz w:val="28"/>
          <w:szCs w:val="28"/>
          <w:lang w:val="ru-RU"/>
        </w:rPr>
        <w:t>Е</w:t>
      </w:r>
      <w:r w:rsidRPr="004F03DF">
        <w:rPr>
          <w:rFonts w:ascii="Times New Roman" w:eastAsia="Times New Roman" w:hAnsi="Times New Roman" w:cs="Times New Roman"/>
          <w:color w:val="000000"/>
          <w:spacing w:val="2"/>
          <w:sz w:val="28"/>
          <w:szCs w:val="28"/>
          <w:lang w:val="ru-RU"/>
        </w:rPr>
        <w:t>ММС</w:t>
      </w:r>
      <w:r w:rsidR="0060143C" w:rsidRPr="004F03DF">
        <w:rPr>
          <w:rFonts w:ascii="Times New Roman" w:eastAsia="Times New Roman" w:hAnsi="Times New Roman" w:cs="Times New Roman"/>
          <w:color w:val="000000"/>
          <w:spacing w:val="2"/>
          <w:sz w:val="28"/>
          <w:szCs w:val="28"/>
          <w:lang w:val="ru-RU"/>
        </w:rPr>
        <w:t>О</w:t>
      </w:r>
      <w:r w:rsidRPr="004F03DF">
        <w:rPr>
          <w:rFonts w:ascii="Times New Roman" w:eastAsia="Times New Roman" w:hAnsi="Times New Roman" w:cs="Times New Roman"/>
          <w:color w:val="000000"/>
          <w:spacing w:val="2"/>
          <w:sz w:val="28"/>
          <w:szCs w:val="28"/>
          <w:lang w:val="ru-RU"/>
        </w:rPr>
        <w:t xml:space="preserve">-ға байланысты қатынастарды реттеу бойынша тиісті міндеттерді қамтамасыз етуге жауапты мемлекеттік органдардың құзыретіне қатысты баяндады (ескі редакцияда олар жай ғана нақты </w:t>
      </w:r>
      <w:r w:rsidR="0060143C" w:rsidRPr="004F03DF">
        <w:rPr>
          <w:rFonts w:ascii="Times New Roman" w:eastAsia="Times New Roman" w:hAnsi="Times New Roman" w:cs="Times New Roman"/>
          <w:color w:val="000000"/>
          <w:spacing w:val="2"/>
          <w:sz w:val="28"/>
          <w:szCs w:val="28"/>
          <w:lang w:val="ru-RU"/>
        </w:rPr>
        <w:t>адрессіз тізбеленді</w:t>
      </w:r>
      <w:r w:rsidRPr="004F03DF">
        <w:rPr>
          <w:rFonts w:ascii="Times New Roman" w:eastAsia="Times New Roman" w:hAnsi="Times New Roman" w:cs="Times New Roman"/>
          <w:color w:val="000000"/>
          <w:spacing w:val="2"/>
          <w:sz w:val="28"/>
          <w:szCs w:val="28"/>
          <w:lang w:val="ru-RU"/>
        </w:rPr>
        <w:t>).</w:t>
      </w:r>
    </w:p>
    <w:p w14:paraId="0FD5111E" w14:textId="2A06448E" w:rsidR="00C6153B" w:rsidRPr="004F03DF" w:rsidRDefault="00217CFB"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2. </w:t>
      </w:r>
      <w:r w:rsidR="00C6153B" w:rsidRPr="004F03DF">
        <w:rPr>
          <w:rFonts w:ascii="Times New Roman" w:hAnsi="Times New Roman" w:cs="Times New Roman"/>
          <w:bCs/>
          <w:sz w:val="28"/>
          <w:szCs w:val="28"/>
          <w:lang w:val="ru-RU"/>
        </w:rPr>
        <w:t xml:space="preserve">Түсіндірме беріліп отырған баптың 2-тармағында тиісінше </w:t>
      </w:r>
      <w:r w:rsidR="00A01721" w:rsidRPr="004F03DF">
        <w:rPr>
          <w:rFonts w:ascii="Times New Roman" w:hAnsi="Times New Roman" w:cs="Times New Roman"/>
          <w:bCs/>
          <w:sz w:val="28"/>
          <w:szCs w:val="28"/>
          <w:lang w:val="ru-RU"/>
        </w:rPr>
        <w:t>Е</w:t>
      </w:r>
      <w:r w:rsidR="00C6153B" w:rsidRPr="004F03DF">
        <w:rPr>
          <w:rFonts w:ascii="Times New Roman" w:hAnsi="Times New Roman" w:cs="Times New Roman"/>
          <w:bCs/>
          <w:sz w:val="28"/>
          <w:szCs w:val="28"/>
          <w:lang w:val="ru-RU"/>
        </w:rPr>
        <w:t>ММС</w:t>
      </w:r>
      <w:r w:rsidR="00A01721" w:rsidRPr="004F03DF">
        <w:rPr>
          <w:rFonts w:ascii="Times New Roman" w:hAnsi="Times New Roman" w:cs="Times New Roman"/>
          <w:bCs/>
          <w:sz w:val="28"/>
          <w:szCs w:val="28"/>
          <w:lang w:val="ru-RU"/>
        </w:rPr>
        <w:t>О-ны</w:t>
      </w:r>
      <w:r w:rsidR="00C6153B" w:rsidRPr="004F03DF">
        <w:rPr>
          <w:rFonts w:ascii="Times New Roman" w:hAnsi="Times New Roman" w:cs="Times New Roman"/>
          <w:bCs/>
          <w:sz w:val="28"/>
          <w:szCs w:val="28"/>
          <w:lang w:val="ru-RU"/>
        </w:rPr>
        <w:t xml:space="preserve"> қорғауды қамтамасыз ету бағыттары көрсетілген.</w:t>
      </w:r>
    </w:p>
    <w:p w14:paraId="6A302570" w14:textId="11CA70B9" w:rsidR="00C6153B" w:rsidRPr="004F03DF" w:rsidRDefault="00B62A21"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Атап айтқанда </w:t>
      </w:r>
      <w:r w:rsidR="00C6153B" w:rsidRPr="004F03DF">
        <w:rPr>
          <w:rFonts w:ascii="Times New Roman" w:hAnsi="Times New Roman" w:cs="Times New Roman"/>
          <w:bCs/>
          <w:sz w:val="28"/>
          <w:szCs w:val="28"/>
          <w:lang w:val="ru-RU"/>
        </w:rPr>
        <w:t xml:space="preserve">осы тармақтың ережелеріне сәйкес, Су ресурстары және ирригация министрлігі су пайдалануды лимиттеу кезінде </w:t>
      </w:r>
      <w:r w:rsidR="00A01721" w:rsidRPr="004F03DF">
        <w:rPr>
          <w:rFonts w:ascii="Times New Roman" w:hAnsi="Times New Roman" w:cs="Times New Roman"/>
          <w:bCs/>
          <w:sz w:val="28"/>
          <w:szCs w:val="28"/>
          <w:lang w:val="ru-RU"/>
        </w:rPr>
        <w:t>Е</w:t>
      </w:r>
      <w:r w:rsidR="00C6153B" w:rsidRPr="004F03DF">
        <w:rPr>
          <w:rFonts w:ascii="Times New Roman" w:hAnsi="Times New Roman" w:cs="Times New Roman"/>
          <w:bCs/>
          <w:sz w:val="28"/>
          <w:szCs w:val="28"/>
          <w:lang w:val="ru-RU"/>
        </w:rPr>
        <w:t>ММС</w:t>
      </w:r>
      <w:r w:rsidR="00A01721" w:rsidRPr="004F03DF">
        <w:rPr>
          <w:rFonts w:ascii="Times New Roman" w:hAnsi="Times New Roman" w:cs="Times New Roman"/>
          <w:bCs/>
          <w:sz w:val="28"/>
          <w:szCs w:val="28"/>
          <w:lang w:val="ru-RU"/>
        </w:rPr>
        <w:t>О</w:t>
      </w:r>
      <w:r w:rsidR="00C6153B" w:rsidRPr="004F03DF">
        <w:rPr>
          <w:rFonts w:ascii="Times New Roman" w:hAnsi="Times New Roman" w:cs="Times New Roman"/>
          <w:bCs/>
          <w:sz w:val="28"/>
          <w:szCs w:val="28"/>
          <w:lang w:val="ru-RU"/>
        </w:rPr>
        <w:t xml:space="preserve">-дағы су деңгейінің төмендеуін барынша азайту мақсатында </w:t>
      </w:r>
      <w:r w:rsidR="00B0001B" w:rsidRPr="004F03DF">
        <w:rPr>
          <w:rFonts w:ascii="Times New Roman" w:hAnsi="Times New Roman" w:cs="Times New Roman"/>
          <w:bCs/>
          <w:sz w:val="28"/>
          <w:szCs w:val="28"/>
          <w:lang w:val="ru-RU"/>
        </w:rPr>
        <w:t>су объектілерінің</w:t>
      </w:r>
      <w:r w:rsidR="00C6153B" w:rsidRPr="004F03DF">
        <w:rPr>
          <w:rFonts w:ascii="Times New Roman" w:hAnsi="Times New Roman" w:cs="Times New Roman"/>
          <w:bCs/>
          <w:sz w:val="28"/>
          <w:szCs w:val="28"/>
          <w:lang w:val="ru-RU"/>
        </w:rPr>
        <w:t xml:space="preserve"> арналары бойынша судың табиғат қорғау жіберілімдеріне шаруашылық қажеттіліктерден бұрын басымдық беруге тиіс.</w:t>
      </w:r>
    </w:p>
    <w:p w14:paraId="6689B49A" w14:textId="20231092" w:rsidR="00C6153B" w:rsidRPr="004F03DF" w:rsidRDefault="00C6153B"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Сонымен қатар ол аталған </w:t>
      </w:r>
      <w:r w:rsidR="00A01721" w:rsidRPr="004F03DF">
        <w:rPr>
          <w:rFonts w:ascii="Times New Roman" w:hAnsi="Times New Roman" w:cs="Times New Roman"/>
          <w:bCs/>
          <w:sz w:val="28"/>
          <w:szCs w:val="28"/>
          <w:lang w:val="ru-RU"/>
        </w:rPr>
        <w:t>Е</w:t>
      </w:r>
      <w:r w:rsidRPr="004F03DF">
        <w:rPr>
          <w:rFonts w:ascii="Times New Roman" w:hAnsi="Times New Roman" w:cs="Times New Roman"/>
          <w:bCs/>
          <w:sz w:val="28"/>
          <w:szCs w:val="28"/>
          <w:lang w:val="ru-RU"/>
        </w:rPr>
        <w:t>ММС</w:t>
      </w:r>
      <w:r w:rsidR="00A01721" w:rsidRPr="004F03DF">
        <w:rPr>
          <w:rFonts w:ascii="Times New Roman" w:hAnsi="Times New Roman" w:cs="Times New Roman"/>
          <w:bCs/>
          <w:sz w:val="28"/>
          <w:szCs w:val="28"/>
          <w:lang w:val="ru-RU"/>
        </w:rPr>
        <w:t>О-н</w:t>
      </w:r>
      <w:r w:rsidRPr="004F03DF">
        <w:rPr>
          <w:rFonts w:ascii="Times New Roman" w:hAnsi="Times New Roman" w:cs="Times New Roman"/>
          <w:bCs/>
          <w:sz w:val="28"/>
          <w:szCs w:val="28"/>
          <w:lang w:val="ru-RU"/>
        </w:rPr>
        <w:t>ы қорғау және қалпына келтіру бойынша, соның ішінде еріген қар суын және басқа да көздерді пайдалану есебінен ғылыми зерттеулер мен басқа да жұмыстар жүргізуді ұйымдастыруы тиіс. Бұл жұмыстардың нәтижелері Бас немесе бассейндік жоспарларға енгізілген нақты іс-шаралар түрінде көрініс табады деп болжанады.</w:t>
      </w:r>
    </w:p>
    <w:p w14:paraId="47A9F830" w14:textId="1A586D47" w:rsidR="00C6153B" w:rsidRPr="004F03DF" w:rsidRDefault="00C6153B"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Түсіндірме беріліп отырған тармақ Экология және табиғи ресурстар министрлігіне </w:t>
      </w:r>
      <w:r w:rsidR="00A01721" w:rsidRPr="004F03DF">
        <w:rPr>
          <w:rFonts w:ascii="Times New Roman" w:hAnsi="Times New Roman" w:cs="Times New Roman"/>
          <w:bCs/>
          <w:sz w:val="28"/>
          <w:szCs w:val="28"/>
          <w:lang w:val="ru-RU"/>
        </w:rPr>
        <w:t>Е</w:t>
      </w:r>
      <w:r w:rsidRPr="004F03DF">
        <w:rPr>
          <w:rFonts w:ascii="Times New Roman" w:hAnsi="Times New Roman" w:cs="Times New Roman"/>
          <w:bCs/>
          <w:sz w:val="28"/>
          <w:szCs w:val="28"/>
          <w:lang w:val="ru-RU"/>
        </w:rPr>
        <w:t>ММС</w:t>
      </w:r>
      <w:r w:rsidR="00A01721" w:rsidRPr="004F03DF">
        <w:rPr>
          <w:rFonts w:ascii="Times New Roman" w:hAnsi="Times New Roman" w:cs="Times New Roman"/>
          <w:bCs/>
          <w:sz w:val="28"/>
          <w:szCs w:val="28"/>
          <w:lang w:val="ru-RU"/>
        </w:rPr>
        <w:t>О</w:t>
      </w:r>
      <w:r w:rsidRPr="004F03DF">
        <w:rPr>
          <w:rFonts w:ascii="Times New Roman" w:hAnsi="Times New Roman" w:cs="Times New Roman"/>
          <w:bCs/>
          <w:sz w:val="28"/>
          <w:szCs w:val="28"/>
          <w:lang w:val="ru-RU"/>
        </w:rPr>
        <w:t xml:space="preserve"> аумақтарының су жинау бассейндерін аймақтарға бөлуді қамтамасыз ету және осы аймақтар бойынша жеке-жеке су сапасының экологиялық нормативтерін белгілеу міндетін жүктейді.</w:t>
      </w:r>
    </w:p>
    <w:p w14:paraId="329BB754" w14:textId="31EF5E8C" w:rsidR="00C6153B" w:rsidRPr="004F03DF" w:rsidRDefault="00FA7C15"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Сонымен қатар </w:t>
      </w:r>
      <w:r w:rsidR="00C6153B" w:rsidRPr="004F03DF">
        <w:rPr>
          <w:rFonts w:ascii="Times New Roman" w:hAnsi="Times New Roman" w:cs="Times New Roman"/>
          <w:bCs/>
          <w:sz w:val="28"/>
          <w:szCs w:val="28"/>
          <w:lang w:val="ru-RU"/>
        </w:rPr>
        <w:t xml:space="preserve">ЭТРМ алдында </w:t>
      </w:r>
      <w:r w:rsidR="00A01721" w:rsidRPr="004F03DF">
        <w:rPr>
          <w:rFonts w:ascii="Times New Roman" w:hAnsi="Times New Roman" w:cs="Times New Roman"/>
          <w:bCs/>
          <w:sz w:val="28"/>
          <w:szCs w:val="28"/>
          <w:lang w:val="ru-RU"/>
        </w:rPr>
        <w:t>Е</w:t>
      </w:r>
      <w:r w:rsidR="00C6153B" w:rsidRPr="004F03DF">
        <w:rPr>
          <w:rFonts w:ascii="Times New Roman" w:hAnsi="Times New Roman" w:cs="Times New Roman"/>
          <w:bCs/>
          <w:sz w:val="28"/>
          <w:szCs w:val="28"/>
          <w:lang w:val="ru-RU"/>
        </w:rPr>
        <w:t>ММС</w:t>
      </w:r>
      <w:r w:rsidR="00A01721" w:rsidRPr="004F03DF">
        <w:rPr>
          <w:rFonts w:ascii="Times New Roman" w:hAnsi="Times New Roman" w:cs="Times New Roman"/>
          <w:bCs/>
          <w:sz w:val="28"/>
          <w:szCs w:val="28"/>
          <w:lang w:val="ru-RU"/>
        </w:rPr>
        <w:t>О-ға</w:t>
      </w:r>
      <w:r w:rsidR="00C6153B" w:rsidRPr="004F03DF">
        <w:rPr>
          <w:rFonts w:ascii="Times New Roman" w:hAnsi="Times New Roman" w:cs="Times New Roman"/>
          <w:bCs/>
          <w:sz w:val="28"/>
          <w:szCs w:val="28"/>
          <w:lang w:val="ru-RU"/>
        </w:rPr>
        <w:t xml:space="preserve"> және олардың экологиялық жүйесіне антропогендік жүктемені нормалау, сондай-ақ ҚР аумағы шегінде </w:t>
      </w:r>
      <w:r w:rsidR="00A01721" w:rsidRPr="004F03DF">
        <w:rPr>
          <w:rFonts w:ascii="Times New Roman" w:hAnsi="Times New Roman" w:cs="Times New Roman"/>
          <w:bCs/>
          <w:sz w:val="28"/>
          <w:szCs w:val="28"/>
          <w:lang w:val="ru-RU"/>
        </w:rPr>
        <w:t>Е</w:t>
      </w:r>
      <w:r w:rsidR="00C6153B" w:rsidRPr="004F03DF">
        <w:rPr>
          <w:rFonts w:ascii="Times New Roman" w:hAnsi="Times New Roman" w:cs="Times New Roman"/>
          <w:bCs/>
          <w:sz w:val="28"/>
          <w:szCs w:val="28"/>
          <w:lang w:val="ru-RU"/>
        </w:rPr>
        <w:t>ММС</w:t>
      </w:r>
      <w:r w:rsidR="00A01721" w:rsidRPr="004F03DF">
        <w:rPr>
          <w:rFonts w:ascii="Times New Roman" w:hAnsi="Times New Roman" w:cs="Times New Roman"/>
          <w:bCs/>
          <w:sz w:val="28"/>
          <w:szCs w:val="28"/>
          <w:lang w:val="ru-RU"/>
        </w:rPr>
        <w:t>О</w:t>
      </w:r>
      <w:r w:rsidR="00C6153B" w:rsidRPr="004F03DF">
        <w:rPr>
          <w:rFonts w:ascii="Times New Roman" w:hAnsi="Times New Roman" w:cs="Times New Roman"/>
          <w:bCs/>
          <w:sz w:val="28"/>
          <w:szCs w:val="28"/>
          <w:lang w:val="ru-RU"/>
        </w:rPr>
        <w:t xml:space="preserve"> су жинау бассейнінің аумағын өндіріс, тұтыну қалдықтарымен және басқа да заттармен ластанудан қорғау міндеті тұр.</w:t>
      </w:r>
    </w:p>
    <w:p w14:paraId="756712F4" w14:textId="404B9693" w:rsidR="00C6153B" w:rsidRPr="004F03DF" w:rsidRDefault="00C6153B"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Ауыл шаруашылығы министрлігіне </w:t>
      </w:r>
      <w:r w:rsidR="00B0001B" w:rsidRPr="004F03DF">
        <w:rPr>
          <w:rFonts w:ascii="Times New Roman" w:hAnsi="Times New Roman" w:cs="Times New Roman"/>
          <w:bCs/>
          <w:sz w:val="28"/>
          <w:szCs w:val="28"/>
          <w:lang w:val="ru-RU"/>
        </w:rPr>
        <w:t>су объектісі</w:t>
      </w:r>
      <w:r w:rsidRPr="004F03DF">
        <w:rPr>
          <w:rFonts w:ascii="Times New Roman" w:hAnsi="Times New Roman" w:cs="Times New Roman"/>
          <w:bCs/>
          <w:sz w:val="28"/>
          <w:szCs w:val="28"/>
          <w:lang w:val="ru-RU"/>
        </w:rPr>
        <w:t xml:space="preserve"> бассейнінің аум</w:t>
      </w:r>
      <w:r w:rsidR="00321AFA" w:rsidRPr="004F03DF">
        <w:rPr>
          <w:rFonts w:ascii="Times New Roman" w:hAnsi="Times New Roman" w:cs="Times New Roman"/>
          <w:bCs/>
          <w:sz w:val="28"/>
          <w:szCs w:val="28"/>
          <w:lang w:val="ru-RU"/>
        </w:rPr>
        <w:t>сарқынды су</w:t>
      </w:r>
      <w:r w:rsidRPr="004F03DF">
        <w:rPr>
          <w:rFonts w:ascii="Times New Roman" w:hAnsi="Times New Roman" w:cs="Times New Roman"/>
          <w:bCs/>
          <w:sz w:val="28"/>
          <w:szCs w:val="28"/>
          <w:lang w:val="ru-RU"/>
        </w:rPr>
        <w:t xml:space="preserve"> және жел эрозиясынан, шөлейттенуден, батпақтанудан, қайталама сорланудан қорғауды қамтамасыз ету міндеті жүктеледі.</w:t>
      </w:r>
    </w:p>
    <w:p w14:paraId="07FFCDAC" w14:textId="34FAB9AA" w:rsidR="00C6153B" w:rsidRPr="004F03DF" w:rsidRDefault="00C6153B" w:rsidP="00C6153B">
      <w:pPr>
        <w:spacing w:after="0" w:line="240" w:lineRule="auto"/>
        <w:ind w:firstLine="709"/>
        <w:jc w:val="both"/>
        <w:rPr>
          <w:rFonts w:ascii="Times New Roman" w:hAnsi="Times New Roman" w:cs="Times New Roman"/>
          <w:bCs/>
          <w:sz w:val="28"/>
          <w:szCs w:val="28"/>
          <w:lang w:val="ru-RU"/>
        </w:rPr>
      </w:pPr>
      <w:r w:rsidRPr="004F03DF">
        <w:rPr>
          <w:rFonts w:ascii="Times New Roman" w:hAnsi="Times New Roman" w:cs="Times New Roman"/>
          <w:bCs/>
          <w:sz w:val="28"/>
          <w:szCs w:val="28"/>
          <w:lang w:val="ru-RU"/>
        </w:rPr>
        <w:t xml:space="preserve">Заң шығарушы аталған министрліктердің бұл міндеттері су ресурстарын қорғау мен пайдаланудың бассейндік жоспарларында және тиісінше, Қазақстан Республикасының Мемлекеттік жоспарлау жүйесінің құжаттарында, сондай-ақ облыстарды, республикалық маңызы бар қалаларды, астананы дамыту жоспарларында нақты іс-шаралар түрінде көрініс табады деп </w:t>
      </w:r>
      <w:r w:rsidR="00A01721" w:rsidRPr="004F03DF">
        <w:rPr>
          <w:rFonts w:ascii="Times New Roman" w:hAnsi="Times New Roman" w:cs="Times New Roman"/>
          <w:bCs/>
          <w:sz w:val="28"/>
          <w:szCs w:val="28"/>
          <w:lang w:val="ru-RU"/>
        </w:rPr>
        <w:t>есептей</w:t>
      </w:r>
      <w:r w:rsidRPr="004F03DF">
        <w:rPr>
          <w:rFonts w:ascii="Times New Roman" w:hAnsi="Times New Roman" w:cs="Times New Roman"/>
          <w:bCs/>
          <w:sz w:val="28"/>
          <w:szCs w:val="28"/>
          <w:lang w:val="ru-RU"/>
        </w:rPr>
        <w:t>ді.</w:t>
      </w:r>
    </w:p>
    <w:p w14:paraId="225A2698" w14:textId="64BD057E" w:rsidR="00217CFB" w:rsidRPr="004F03DF" w:rsidRDefault="00C6153B" w:rsidP="00C6153B">
      <w:pPr>
        <w:spacing w:after="0" w:line="240" w:lineRule="auto"/>
        <w:ind w:firstLine="709"/>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bCs/>
          <w:sz w:val="28"/>
          <w:szCs w:val="28"/>
          <w:lang w:val="ru-RU"/>
        </w:rPr>
        <w:t xml:space="preserve">Түсіндірме беріліп отырған баптың 2-тармағының екінші бөлігі жергілікті атқарушы органдардың алдына нақты міндеттер қоймайды. Дегенмен, олардың СК-нің 27-бабында көзделген су қорын қорғау және пайдалану саласындағы </w:t>
      </w:r>
      <w:r w:rsidRPr="004F03DF">
        <w:rPr>
          <w:rFonts w:ascii="Times New Roman" w:hAnsi="Times New Roman" w:cs="Times New Roman"/>
          <w:bCs/>
          <w:sz w:val="28"/>
          <w:szCs w:val="28"/>
          <w:lang w:val="ru-RU"/>
        </w:rPr>
        <w:lastRenderedPageBreak/>
        <w:t xml:space="preserve">көптеген өкілеттіктері тұрғысынан алғанда, өз функцияларын жүзеге асыру кезінде айрықша мемлекеттік маңызы бар </w:t>
      </w:r>
      <w:r w:rsidR="00B0001B" w:rsidRPr="004F03DF">
        <w:rPr>
          <w:rFonts w:ascii="Times New Roman" w:hAnsi="Times New Roman" w:cs="Times New Roman"/>
          <w:bCs/>
          <w:sz w:val="28"/>
          <w:szCs w:val="28"/>
          <w:lang w:val="ru-RU"/>
        </w:rPr>
        <w:t>су объектілерін</w:t>
      </w:r>
      <w:r w:rsidRPr="004F03DF">
        <w:rPr>
          <w:rFonts w:ascii="Times New Roman" w:hAnsi="Times New Roman" w:cs="Times New Roman"/>
          <w:bCs/>
          <w:sz w:val="28"/>
          <w:szCs w:val="28"/>
          <w:lang w:val="ru-RU"/>
        </w:rPr>
        <w:t xml:space="preserve"> қорғау ерекшеліктерін ескеру қажеттігіне назар аударады.</w:t>
      </w:r>
    </w:p>
    <w:p w14:paraId="7787532E" w14:textId="77777777"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p>
    <w:p w14:paraId="1D8F143C" w14:textId="6F0094CC" w:rsidR="00217CFB" w:rsidRPr="004F03DF" w:rsidRDefault="00CA5865" w:rsidP="00217CFB">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83-бапқа түсіндірме.</w:t>
      </w:r>
      <w:r w:rsidR="00217CFB" w:rsidRPr="004F03DF">
        <w:rPr>
          <w:rFonts w:ascii="Times New Roman" w:hAnsi="Times New Roman" w:cs="Times New Roman"/>
          <w:b/>
          <w:sz w:val="28"/>
          <w:szCs w:val="28"/>
          <w:lang w:val="ru-RU"/>
        </w:rPr>
        <w:t xml:space="preserve"> </w:t>
      </w:r>
      <w:r w:rsidR="00F94026" w:rsidRPr="004F03DF">
        <w:rPr>
          <w:rFonts w:ascii="Times New Roman" w:hAnsi="Times New Roman" w:cs="Times New Roman"/>
          <w:b/>
          <w:sz w:val="28"/>
          <w:szCs w:val="28"/>
          <w:lang w:val="ru-RU"/>
        </w:rPr>
        <w:t>Сулы-батпақты алқаптарды қорғау ерекшеліктері</w:t>
      </w:r>
    </w:p>
    <w:p w14:paraId="1507F37A" w14:textId="77777777" w:rsidR="00217CFB" w:rsidRPr="004F03DF" w:rsidRDefault="00217CFB" w:rsidP="00217CFB">
      <w:pPr>
        <w:spacing w:after="0" w:line="240" w:lineRule="auto"/>
        <w:ind w:firstLine="851"/>
        <w:jc w:val="both"/>
        <w:rPr>
          <w:rFonts w:ascii="Times New Roman" w:eastAsia="Times New Roman" w:hAnsi="Times New Roman" w:cs="Times New Roman"/>
          <w:color w:val="000000"/>
          <w:spacing w:val="2"/>
          <w:sz w:val="28"/>
          <w:szCs w:val="28"/>
          <w:lang w:val="ru-RU"/>
        </w:rPr>
      </w:pPr>
    </w:p>
    <w:p w14:paraId="6D145334" w14:textId="3E3C7E70" w:rsidR="00217CFB" w:rsidRPr="004F03DF" w:rsidRDefault="00217CFB" w:rsidP="00217CFB">
      <w:pPr>
        <w:spacing w:after="0" w:line="240" w:lineRule="auto"/>
        <w:ind w:firstLine="708"/>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83</w:t>
      </w:r>
      <w:r w:rsidR="004D2764" w:rsidRPr="004F03DF">
        <w:rPr>
          <w:rFonts w:ascii="Times New Roman" w:eastAsia="Times New Roman" w:hAnsi="Times New Roman" w:cs="Times New Roman"/>
          <w:b/>
          <w:color w:val="000000"/>
          <w:spacing w:val="2"/>
          <w:sz w:val="28"/>
          <w:szCs w:val="28"/>
          <w:lang w:val="ru-RU"/>
        </w:rPr>
        <w:t>-бап</w:t>
      </w:r>
      <w:r w:rsidRPr="004F03DF">
        <w:rPr>
          <w:rFonts w:ascii="Times New Roman" w:eastAsia="Times New Roman" w:hAnsi="Times New Roman" w:cs="Times New Roman"/>
          <w:b/>
          <w:color w:val="000000"/>
          <w:spacing w:val="2"/>
          <w:sz w:val="28"/>
          <w:szCs w:val="28"/>
          <w:lang w:val="ru-RU"/>
        </w:rPr>
        <w:t xml:space="preserve">. </w:t>
      </w:r>
      <w:r w:rsidR="00F94026" w:rsidRPr="004F03DF">
        <w:rPr>
          <w:rFonts w:ascii="Times New Roman" w:eastAsia="Times New Roman" w:hAnsi="Times New Roman" w:cs="Times New Roman"/>
          <w:b/>
          <w:color w:val="000000"/>
          <w:spacing w:val="2"/>
          <w:sz w:val="28"/>
          <w:szCs w:val="28"/>
          <w:lang w:val="ru-RU"/>
        </w:rPr>
        <w:t>Сулы-батпақты алқаптарды қорғау ерекшеліктері</w:t>
      </w:r>
    </w:p>
    <w:p w14:paraId="7C76BCD0" w14:textId="71231C8E" w:rsidR="00F94026" w:rsidRPr="004F03DF" w:rsidRDefault="00217CFB" w:rsidP="00F94026">
      <w:pPr>
        <w:spacing w:after="0" w:line="240" w:lineRule="auto"/>
        <w:ind w:firstLine="708"/>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w:t>
      </w:r>
      <w:r w:rsidR="00F94026" w:rsidRPr="004F03DF">
        <w:rPr>
          <w:rFonts w:ascii="Times New Roman" w:eastAsia="Times New Roman" w:hAnsi="Times New Roman" w:cs="Times New Roman"/>
          <w:b/>
          <w:color w:val="000000"/>
          <w:spacing w:val="2"/>
          <w:sz w:val="28"/>
          <w:szCs w:val="28"/>
          <w:lang w:val="ru-RU"/>
        </w:rPr>
        <w:t>1. Сулы-батпақты алқаптарды өндіріс және тұтыну қалдықтарымен ластауға және қоқыстауға, мұнай өнімдерімен, улы химикаттармен және басқа да зиянды заттармен ластауға тыйым салынады.</w:t>
      </w:r>
    </w:p>
    <w:p w14:paraId="2CDD0020" w14:textId="6B0B6E3E" w:rsidR="00F94026" w:rsidRPr="004F03DF" w:rsidRDefault="00F94026" w:rsidP="00F94026">
      <w:pPr>
        <w:spacing w:after="0" w:line="240" w:lineRule="auto"/>
        <w:ind w:firstLine="708"/>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Сулы-батпақты алқаптарды немесе олардың бөліктерін құрғатуға не өзгеше пайдалануға тыйым салынады.</w:t>
      </w:r>
    </w:p>
    <w:p w14:paraId="4E1D92F2" w14:textId="01273220" w:rsidR="00217CFB" w:rsidRPr="004F03DF" w:rsidRDefault="00F94026" w:rsidP="00C6153B">
      <w:pPr>
        <w:spacing w:after="0" w:line="240" w:lineRule="auto"/>
        <w:ind w:firstLine="708"/>
        <w:jc w:val="both"/>
        <w:rPr>
          <w:rFonts w:ascii="Times New Roman" w:eastAsia="Times New Roman" w:hAnsi="Times New Roman" w:cs="Times New Roman"/>
          <w:b/>
          <w:bCs/>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w:t>
      </w:r>
      <w:r w:rsidRPr="004F03DF">
        <w:rPr>
          <w:rFonts w:ascii="Times New Roman" w:eastAsia="Times New Roman" w:hAnsi="Times New Roman" w:cs="Times New Roman"/>
          <w:b/>
          <w:bCs/>
          <w:color w:val="000000"/>
          <w:spacing w:val="2"/>
          <w:sz w:val="28"/>
          <w:szCs w:val="28"/>
          <w:lang w:val="ru-RU"/>
        </w:rPr>
        <w:t>Сулы-батпақты алқаптарда сирек кездесетін және жойылып кету қаупі төнген жануарлар мен өсімдіктер түрлерін қоса алғанда, жануарлар мен өсімдіктер дүниесін қорғау және өсімін молайту жөніндегі шаралар көзделеді.</w:t>
      </w:r>
    </w:p>
    <w:p w14:paraId="7EF1667E" w14:textId="415BFDDF"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83-бабы Қазақстан 2005 жылғы 13 желтоқсанда қосылған және 2007 жылғы 2 мамырда күшіне енген «Негізінен су құстарының мекендейтін жерлері ретінде халықаралық маңызы бар сулы-батпақты алқаптар туралы конвенцияның» негізгі ережелерін имплементациялайды.</w:t>
      </w:r>
    </w:p>
    <w:p w14:paraId="2D355077" w14:textId="45210238"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Қазіргі уақытта Рамсар конвенциясы деп те аталатын бұл Конвенцияның тізіміне Қазақстанның осы бапт</w:t>
      </w:r>
      <w:r w:rsidR="00065B26" w:rsidRPr="004F03DF">
        <w:rPr>
          <w:rFonts w:ascii="Times New Roman" w:eastAsia="Times New Roman" w:hAnsi="Times New Roman" w:cs="Times New Roman"/>
          <w:color w:val="000000"/>
          <w:spacing w:val="2"/>
          <w:sz w:val="28"/>
          <w:szCs w:val="28"/>
          <w:lang w:val="ru-RU"/>
        </w:rPr>
        <w:t>ағы</w:t>
      </w:r>
      <w:r w:rsidRPr="004F03DF">
        <w:rPr>
          <w:rFonts w:ascii="Times New Roman" w:eastAsia="Times New Roman" w:hAnsi="Times New Roman" w:cs="Times New Roman"/>
          <w:color w:val="000000"/>
          <w:spacing w:val="2"/>
          <w:sz w:val="28"/>
          <w:szCs w:val="28"/>
          <w:lang w:val="ru-RU"/>
        </w:rPr>
        <w:t xml:space="preserve"> ережелер</w:t>
      </w:r>
      <w:r w:rsidR="00065B26"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қолданылатын 10 сулы-батпақты алқабы кіреді.</w:t>
      </w:r>
    </w:p>
    <w:p w14:paraId="1E05CD35" w14:textId="7F7CB58D" w:rsidR="00217CF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Мұндай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мыналар жатады:</w:t>
      </w:r>
    </w:p>
    <w:p w14:paraId="7BAD699C" w14:textId="67289E70"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Теңіз-Қорғалжын көлдер жүйесі;</w:t>
      </w:r>
    </w:p>
    <w:p w14:paraId="53FBCF05" w14:textId="18234172" w:rsidR="00C6153B" w:rsidRPr="004F03DF" w:rsidRDefault="00A01721"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Ырғыз және </w:t>
      </w:r>
      <w:r w:rsidR="00C6153B" w:rsidRPr="004F03DF">
        <w:rPr>
          <w:rFonts w:ascii="Times New Roman" w:eastAsia="Times New Roman" w:hAnsi="Times New Roman" w:cs="Times New Roman"/>
          <w:color w:val="000000"/>
          <w:spacing w:val="2"/>
          <w:sz w:val="28"/>
          <w:szCs w:val="28"/>
          <w:lang w:val="ru-RU"/>
        </w:rPr>
        <w:t>Торғай өзендерінің төменгі ағысындағы көлдер;</w:t>
      </w:r>
    </w:p>
    <w:p w14:paraId="404918B1" w14:textId="5C0E60C3"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Жайық өзенінің атырауы және Каспий теңізінің іргелес жағалауы;</w:t>
      </w:r>
    </w:p>
    <w:p w14:paraId="273AC015" w14:textId="3DD45CE8"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Қойбағар-Түнтүгір көлдер жүйесі;</w:t>
      </w:r>
    </w:p>
    <w:p w14:paraId="391CD922" w14:textId="5ADFE78D"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Қ</w:t>
      </w:r>
      <w:r w:rsidR="00A01721" w:rsidRPr="004F03DF">
        <w:rPr>
          <w:rFonts w:ascii="Times New Roman" w:eastAsia="Times New Roman" w:hAnsi="Times New Roman" w:cs="Times New Roman"/>
          <w:color w:val="000000"/>
          <w:spacing w:val="2"/>
          <w:sz w:val="28"/>
          <w:szCs w:val="28"/>
          <w:lang w:val="ru-RU"/>
        </w:rPr>
        <w:t>у</w:t>
      </w:r>
      <w:r w:rsidRPr="004F03DF">
        <w:rPr>
          <w:rFonts w:ascii="Times New Roman" w:eastAsia="Times New Roman" w:hAnsi="Times New Roman" w:cs="Times New Roman"/>
          <w:color w:val="000000"/>
          <w:spacing w:val="2"/>
          <w:sz w:val="28"/>
          <w:szCs w:val="28"/>
          <w:lang w:val="ru-RU"/>
        </w:rPr>
        <w:t>лыкөл-Талдыкөл көлдер жүйесі;</w:t>
      </w:r>
    </w:p>
    <w:p w14:paraId="24FEB8DF" w14:textId="0E0FBEC9"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Жарсор-</w:t>
      </w:r>
      <w:r w:rsidR="00A01721" w:rsidRPr="004F03DF">
        <w:rPr>
          <w:rFonts w:ascii="Times New Roman" w:eastAsia="Times New Roman" w:hAnsi="Times New Roman" w:cs="Times New Roman"/>
          <w:color w:val="000000"/>
          <w:spacing w:val="2"/>
          <w:sz w:val="28"/>
          <w:szCs w:val="28"/>
          <w:lang w:val="ru-RU"/>
        </w:rPr>
        <w:t>Ө</w:t>
      </w:r>
      <w:r w:rsidRPr="004F03DF">
        <w:rPr>
          <w:rFonts w:ascii="Times New Roman" w:eastAsia="Times New Roman" w:hAnsi="Times New Roman" w:cs="Times New Roman"/>
          <w:color w:val="000000"/>
          <w:spacing w:val="2"/>
          <w:sz w:val="28"/>
          <w:szCs w:val="28"/>
          <w:lang w:val="ru-RU"/>
        </w:rPr>
        <w:t>ршақ көлдер жүйесі;</w:t>
      </w:r>
    </w:p>
    <w:p w14:paraId="38D9C0AA" w14:textId="5915610B"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Наурызым көлдер жүйесі;</w:t>
      </w:r>
    </w:p>
    <w:p w14:paraId="4CAF768C" w14:textId="2438BC16"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Алакөл-Сасықкөл көлдер жүйесі;</w:t>
      </w:r>
    </w:p>
    <w:p w14:paraId="48CDAC0A" w14:textId="6CB4ABFD"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Іле өзенінің атырауы және Балқаш көлінің оңтүстік бөлігі;</w:t>
      </w:r>
    </w:p>
    <w:p w14:paraId="6A36F9C0" w14:textId="65D2720B" w:rsidR="00C6153B" w:rsidRPr="004F03DF" w:rsidRDefault="00C6153B" w:rsidP="00C6153B">
      <w:pPr>
        <w:spacing w:after="0" w:line="240" w:lineRule="auto"/>
        <w:ind w:firstLine="708"/>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Кіші Арал теңізі және Сырдария өзенінің атыра</w:t>
      </w:r>
      <w:r w:rsidR="007A06E8" w:rsidRPr="004F03DF">
        <w:rPr>
          <w:rFonts w:ascii="Times New Roman" w:eastAsia="Times New Roman" w:hAnsi="Times New Roman" w:cs="Times New Roman"/>
          <w:color w:val="000000"/>
          <w:spacing w:val="2"/>
          <w:sz w:val="28"/>
          <w:szCs w:val="28"/>
          <w:lang w:val="ru-RU"/>
        </w:rPr>
        <w:t>б</w:t>
      </w:r>
      <w:r w:rsidRPr="004F03DF">
        <w:rPr>
          <w:rFonts w:ascii="Times New Roman" w:eastAsia="Times New Roman" w:hAnsi="Times New Roman" w:cs="Times New Roman"/>
          <w:color w:val="000000"/>
          <w:spacing w:val="2"/>
          <w:sz w:val="28"/>
          <w:szCs w:val="28"/>
          <w:lang w:val="ru-RU"/>
        </w:rPr>
        <w:t>ы.</w:t>
      </w:r>
    </w:p>
    <w:p w14:paraId="15613C12" w14:textId="1B4AE741" w:rsidR="00217CF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color w:val="000000"/>
          <w:spacing w:val="2"/>
          <w:sz w:val="28"/>
          <w:szCs w:val="28"/>
          <w:lang w:val="ru-RU"/>
        </w:rPr>
        <w:t xml:space="preserve">Аталған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халықаралық маңызы бар, өйткені олар </w:t>
      </w:r>
      <w:r w:rsidR="00614B02"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су құстарының мекендейтін жері. Бұл табиғи </w:t>
      </w:r>
      <w:r w:rsidR="007A06E8" w:rsidRPr="004F03DF">
        <w:rPr>
          <w:rFonts w:ascii="Times New Roman" w:eastAsia="Times New Roman" w:hAnsi="Times New Roman" w:cs="Times New Roman"/>
          <w:color w:val="000000"/>
          <w:spacing w:val="2"/>
          <w:sz w:val="28"/>
          <w:szCs w:val="28"/>
          <w:lang w:val="ru-RU"/>
        </w:rPr>
        <w:t>объектілердің</w:t>
      </w:r>
      <w:r w:rsidRPr="004F03DF">
        <w:rPr>
          <w:rFonts w:ascii="Times New Roman" w:eastAsia="Times New Roman" w:hAnsi="Times New Roman" w:cs="Times New Roman"/>
          <w:color w:val="000000"/>
          <w:spacing w:val="2"/>
          <w:sz w:val="28"/>
          <w:szCs w:val="28"/>
          <w:lang w:val="ru-RU"/>
        </w:rPr>
        <w:t xml:space="preserve"> құқықтық режимі аталған Конвенциямен және осы баппен реттеледі.</w:t>
      </w:r>
    </w:p>
    <w:p w14:paraId="4E4A2F18" w14:textId="77777777" w:rsidR="00217CFB" w:rsidRPr="004F03DF" w:rsidRDefault="00217CFB" w:rsidP="00217CFB">
      <w:pPr>
        <w:spacing w:after="0" w:line="240" w:lineRule="auto"/>
        <w:ind w:firstLine="708"/>
        <w:jc w:val="both"/>
        <w:rPr>
          <w:rFonts w:ascii="Times New Roman" w:eastAsia="Times New Roman" w:hAnsi="Times New Roman" w:cs="Times New Roman"/>
          <w:iCs/>
          <w:sz w:val="28"/>
          <w:szCs w:val="28"/>
          <w:lang w:val="ru-RU" w:eastAsia="ru-RU"/>
        </w:rPr>
      </w:pPr>
    </w:p>
    <w:p w14:paraId="0EFD7A2C" w14:textId="72D826CE" w:rsidR="00217CFB" w:rsidRPr="004F03DF" w:rsidRDefault="00CA5865" w:rsidP="00217CFB">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84-бапқа түсіндірме.</w:t>
      </w:r>
      <w:r w:rsidR="00217CFB" w:rsidRPr="004F03DF">
        <w:rPr>
          <w:rFonts w:ascii="Times New Roman" w:hAnsi="Times New Roman" w:cs="Times New Roman"/>
          <w:b/>
          <w:sz w:val="28"/>
          <w:szCs w:val="28"/>
          <w:lang w:val="ru-RU"/>
        </w:rPr>
        <w:t xml:space="preserve"> </w:t>
      </w:r>
      <w:r w:rsidR="00F94026" w:rsidRPr="004F03DF">
        <w:rPr>
          <w:rFonts w:ascii="Times New Roman" w:hAnsi="Times New Roman" w:cs="Times New Roman"/>
          <w:b/>
          <w:sz w:val="28"/>
          <w:szCs w:val="28"/>
          <w:lang w:val="ru-RU"/>
        </w:rPr>
        <w:t>Мұздықтар мен көпжылдық қарды қорғау ерекшеліктері</w:t>
      </w:r>
    </w:p>
    <w:p w14:paraId="2D44A448" w14:textId="77777777" w:rsidR="00217CFB" w:rsidRPr="004F03DF" w:rsidRDefault="00217CFB" w:rsidP="00217CFB">
      <w:pPr>
        <w:spacing w:after="0" w:line="240" w:lineRule="auto"/>
        <w:ind w:firstLine="851"/>
        <w:jc w:val="both"/>
        <w:rPr>
          <w:rFonts w:ascii="Times New Roman" w:eastAsia="Times New Roman" w:hAnsi="Times New Roman" w:cs="Times New Roman"/>
          <w:color w:val="000000"/>
          <w:spacing w:val="2"/>
          <w:sz w:val="28"/>
          <w:szCs w:val="28"/>
          <w:lang w:val="ru-RU"/>
        </w:rPr>
      </w:pPr>
    </w:p>
    <w:p w14:paraId="3D5F1DC5" w14:textId="55A94707" w:rsidR="00217CFB" w:rsidRPr="004F03DF" w:rsidRDefault="00F94026" w:rsidP="00217CFB">
      <w:pPr>
        <w:spacing w:after="0" w:line="240" w:lineRule="auto"/>
        <w:ind w:firstLine="708"/>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84-бап. Мұздықтар мен көпжылдық қарды қорғау ерекшеліктері</w:t>
      </w:r>
    </w:p>
    <w:p w14:paraId="742FC285" w14:textId="1460B9D7" w:rsidR="00F94026" w:rsidRPr="004F03DF" w:rsidRDefault="00F94026" w:rsidP="00F94026">
      <w:pPr>
        <w:spacing w:after="0" w:line="240" w:lineRule="auto"/>
        <w:ind w:firstLine="708"/>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Сарқынды суларды мұздықтарға, көпжылдық қарға санкцияланбаған ағызуға, сондай-ақ мұздықтарды, көпжылдық қарды өндіріс және тұтыну қалдықтарымен ластауға, мұнай өнімдерімен, улы химикаттармен және басқа да зиянды заттармен ластауға тыйым салынады.</w:t>
      </w:r>
    </w:p>
    <w:p w14:paraId="62122BBB" w14:textId="41686032" w:rsidR="00217CFB" w:rsidRPr="004F03DF" w:rsidRDefault="00F94026" w:rsidP="00C6153B">
      <w:pPr>
        <w:spacing w:after="0" w:line="240" w:lineRule="auto"/>
        <w:ind w:firstLine="708"/>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color w:val="000000"/>
          <w:spacing w:val="2"/>
          <w:sz w:val="28"/>
          <w:szCs w:val="28"/>
          <w:lang w:val="ru-RU"/>
        </w:rPr>
        <w:t xml:space="preserve">      2. Мұздықтардан мұзды алып қою (алу) су объектілерінің жай-күйіне жағымсыз әсер етпеуге және судың сарқылуына алып келмеуге тиіс.</w:t>
      </w:r>
    </w:p>
    <w:p w14:paraId="5C3F47F6" w14:textId="77777777" w:rsidR="00C6153B" w:rsidRPr="004F03DF" w:rsidRDefault="00C6153B" w:rsidP="00C6153B">
      <w:pPr>
        <w:spacing w:after="0" w:line="240" w:lineRule="auto"/>
        <w:ind w:firstLine="708"/>
        <w:jc w:val="both"/>
        <w:rPr>
          <w:rFonts w:ascii="Times New Roman" w:eastAsia="Times New Roman" w:hAnsi="Times New Roman" w:cs="Times New Roman"/>
          <w:b/>
          <w:iCs/>
          <w:sz w:val="28"/>
          <w:szCs w:val="28"/>
          <w:lang w:val="ru-RU" w:eastAsia="ru-RU"/>
        </w:rPr>
      </w:pPr>
    </w:p>
    <w:p w14:paraId="35521D3E" w14:textId="14FD7F64"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СК-нің 84-бабы мұздықтар мен </w:t>
      </w:r>
      <w:r w:rsidR="007A06E8" w:rsidRPr="004F03DF">
        <w:rPr>
          <w:rFonts w:ascii="Times New Roman" w:eastAsia="Times New Roman" w:hAnsi="Times New Roman" w:cs="Times New Roman"/>
          <w:iCs/>
          <w:sz w:val="28"/>
          <w:szCs w:val="28"/>
          <w:lang w:val="ru-RU" w:eastAsia="ru-RU"/>
        </w:rPr>
        <w:t>көпжылдық қарды</w:t>
      </w:r>
      <w:r w:rsidRPr="004F03DF">
        <w:rPr>
          <w:rFonts w:ascii="Times New Roman" w:eastAsia="Times New Roman" w:hAnsi="Times New Roman" w:cs="Times New Roman"/>
          <w:iCs/>
          <w:sz w:val="28"/>
          <w:szCs w:val="28"/>
          <w:lang w:val="ru-RU" w:eastAsia="ru-RU"/>
        </w:rPr>
        <w:t xml:space="preserve"> қорғау ерекшеліктерін регламенттейді.</w:t>
      </w:r>
    </w:p>
    <w:p w14:paraId="574F0946" w14:textId="77DDAABF"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Мұздықтар мен </w:t>
      </w:r>
      <w:r w:rsidR="007A06E8" w:rsidRPr="004F03DF">
        <w:rPr>
          <w:rFonts w:ascii="Times New Roman" w:eastAsia="Times New Roman" w:hAnsi="Times New Roman" w:cs="Times New Roman"/>
          <w:iCs/>
          <w:sz w:val="28"/>
          <w:szCs w:val="28"/>
          <w:lang w:val="ru-RU" w:eastAsia="ru-RU"/>
        </w:rPr>
        <w:t>көпжылдық қар</w:t>
      </w:r>
      <w:r w:rsidRPr="004F03DF">
        <w:rPr>
          <w:rFonts w:ascii="Times New Roman" w:eastAsia="Times New Roman" w:hAnsi="Times New Roman" w:cs="Times New Roman"/>
          <w:iCs/>
          <w:sz w:val="28"/>
          <w:szCs w:val="28"/>
          <w:lang w:val="ru-RU" w:eastAsia="ru-RU"/>
        </w:rPr>
        <w:t xml:space="preserve"> – тұщы судың бірегей қоймасы.</w:t>
      </w:r>
    </w:p>
    <w:p w14:paraId="0676DD05" w14:textId="529AA48A"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Мұздық деп негізінен атмосфералық тектегі мұз массасын түсінеді.</w:t>
      </w:r>
    </w:p>
    <w:p w14:paraId="24C023F9" w14:textId="078139C1" w:rsidR="00C6153B" w:rsidRPr="004F03DF" w:rsidRDefault="007A06E8"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Көпжылдық қар</w:t>
      </w:r>
      <w:r w:rsidR="00C6153B" w:rsidRPr="004F03DF">
        <w:rPr>
          <w:rFonts w:ascii="Times New Roman" w:eastAsia="Times New Roman" w:hAnsi="Times New Roman" w:cs="Times New Roman"/>
          <w:iCs/>
          <w:sz w:val="28"/>
          <w:szCs w:val="28"/>
          <w:lang w:val="ru-RU" w:eastAsia="ru-RU"/>
        </w:rPr>
        <w:t xml:space="preserve"> деп қоршаған қар жамылғысы ерігеннен кейін жылдың жылы мезгілінің бір бөлігі немесе бүкіл жылы мезгілі ішінде жер бетінде сақталатын жылжымайтын (кейде баяу сырғитын) қар мен мұздың жиынтығы түсініледі. </w:t>
      </w:r>
      <w:r w:rsidRPr="004F03DF">
        <w:rPr>
          <w:rFonts w:ascii="Times New Roman" w:eastAsia="Times New Roman" w:hAnsi="Times New Roman" w:cs="Times New Roman"/>
          <w:iCs/>
          <w:sz w:val="28"/>
          <w:szCs w:val="28"/>
          <w:lang w:val="ru-RU" w:eastAsia="ru-RU"/>
        </w:rPr>
        <w:t>Көпжылдық қ</w:t>
      </w:r>
      <w:r w:rsidR="00C6153B" w:rsidRPr="004F03DF">
        <w:rPr>
          <w:rFonts w:ascii="Times New Roman" w:eastAsia="Times New Roman" w:hAnsi="Times New Roman" w:cs="Times New Roman"/>
          <w:iCs/>
          <w:sz w:val="28"/>
          <w:szCs w:val="28"/>
          <w:lang w:val="ru-RU" w:eastAsia="ru-RU"/>
        </w:rPr>
        <w:t xml:space="preserve">арлы алқаптар желмен келген (үрленген қарлы алқаптар) және көшкінмен келген (көшкін қарлы алқаптары) қар жиналған жерлерде пайда болады. </w:t>
      </w:r>
      <w:r w:rsidRPr="004F03DF">
        <w:rPr>
          <w:rFonts w:ascii="Times New Roman" w:eastAsia="Times New Roman" w:hAnsi="Times New Roman" w:cs="Times New Roman"/>
          <w:iCs/>
          <w:sz w:val="28"/>
          <w:szCs w:val="28"/>
          <w:lang w:val="ru-RU" w:eastAsia="ru-RU"/>
        </w:rPr>
        <w:t>Көпжылдық қ</w:t>
      </w:r>
      <w:r w:rsidR="00C6153B" w:rsidRPr="004F03DF">
        <w:rPr>
          <w:rFonts w:ascii="Times New Roman" w:eastAsia="Times New Roman" w:hAnsi="Times New Roman" w:cs="Times New Roman"/>
          <w:iCs/>
          <w:sz w:val="28"/>
          <w:szCs w:val="28"/>
          <w:lang w:val="ru-RU" w:eastAsia="ru-RU"/>
        </w:rPr>
        <w:t>арлы алқаптар еру деңгейінің төмендігіне байланысты көбінесе көлеңкелі жерлерде сақталады.</w:t>
      </w:r>
    </w:p>
    <w:p w14:paraId="44D5EFD6" w14:textId="4179854D" w:rsidR="00217CF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Мұздықтар мен </w:t>
      </w:r>
      <w:r w:rsidR="007A06E8" w:rsidRPr="004F03DF">
        <w:rPr>
          <w:rFonts w:ascii="Times New Roman" w:eastAsia="Times New Roman" w:hAnsi="Times New Roman" w:cs="Times New Roman"/>
          <w:iCs/>
          <w:sz w:val="28"/>
          <w:szCs w:val="28"/>
          <w:lang w:val="ru-RU" w:eastAsia="ru-RU"/>
        </w:rPr>
        <w:t xml:space="preserve">көпжылдық </w:t>
      </w:r>
      <w:r w:rsidRPr="004F03DF">
        <w:rPr>
          <w:rFonts w:ascii="Times New Roman" w:eastAsia="Times New Roman" w:hAnsi="Times New Roman" w:cs="Times New Roman"/>
          <w:iCs/>
          <w:sz w:val="28"/>
          <w:szCs w:val="28"/>
          <w:lang w:val="ru-RU" w:eastAsia="ru-RU"/>
        </w:rPr>
        <w:t xml:space="preserve">қарлы алқаптар </w:t>
      </w:r>
      <w:r w:rsidR="007A06E8"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Қ</w:t>
      </w:r>
      <w:r w:rsidR="007A06E8" w:rsidRPr="004F03DF">
        <w:rPr>
          <w:rFonts w:ascii="Times New Roman" w:eastAsia="Times New Roman" w:hAnsi="Times New Roman" w:cs="Times New Roman"/>
          <w:iCs/>
          <w:sz w:val="28"/>
          <w:szCs w:val="28"/>
          <w:lang w:val="ru-RU" w:eastAsia="ru-RU"/>
        </w:rPr>
        <w:t>а</w:t>
      </w:r>
      <w:r w:rsidRPr="004F03DF">
        <w:rPr>
          <w:rFonts w:ascii="Times New Roman" w:eastAsia="Times New Roman" w:hAnsi="Times New Roman" w:cs="Times New Roman"/>
          <w:iCs/>
          <w:sz w:val="28"/>
          <w:szCs w:val="28"/>
          <w:lang w:val="ru-RU" w:eastAsia="ru-RU"/>
        </w:rPr>
        <w:t>зақстанның ішкі өзендерінің негізгі қоректену көзі. Өкінішке орай, климаттың өзгеруіне байланысты олардың ауданы мен көлемі айтарлықтай қысқаруда. Мысалы, ғалымдардың мәліметінше, Іле Алатауының мұздықтары жылына ауданы бойынша 0,73</w:t>
      </w:r>
      <w:r w:rsidR="007A06E8" w:rsidRPr="004F03DF">
        <w:rPr>
          <w:rFonts w:ascii="Times New Roman" w:eastAsia="Times New Roman" w:hAnsi="Times New Roman" w:cs="Times New Roman"/>
          <w:iCs/>
          <w:sz w:val="28"/>
          <w:szCs w:val="28"/>
          <w:lang w:val="ru-RU" w:eastAsia="ru-RU"/>
        </w:rPr>
        <w:t>-</w:t>
      </w:r>
      <w:r w:rsidRPr="004F03DF">
        <w:rPr>
          <w:rFonts w:ascii="Times New Roman" w:eastAsia="Times New Roman" w:hAnsi="Times New Roman" w:cs="Times New Roman"/>
          <w:iCs/>
          <w:sz w:val="28"/>
          <w:szCs w:val="28"/>
          <w:lang w:val="ru-RU" w:eastAsia="ru-RU"/>
        </w:rPr>
        <w:t>0,76 %-ға және көлемі бойынша шамамен 1 %-ға қысқарып келеді. Бұл 2080</w:t>
      </w:r>
      <w:r w:rsidR="007A06E8" w:rsidRPr="004F03DF">
        <w:rPr>
          <w:rFonts w:ascii="Times New Roman" w:eastAsia="Times New Roman" w:hAnsi="Times New Roman" w:cs="Times New Roman"/>
          <w:iCs/>
          <w:sz w:val="28"/>
          <w:szCs w:val="28"/>
          <w:lang w:val="ru-RU" w:eastAsia="ru-RU"/>
        </w:rPr>
        <w:t>-</w:t>
      </w:r>
      <w:r w:rsidRPr="004F03DF">
        <w:rPr>
          <w:rFonts w:ascii="Times New Roman" w:eastAsia="Times New Roman" w:hAnsi="Times New Roman" w:cs="Times New Roman"/>
          <w:iCs/>
          <w:sz w:val="28"/>
          <w:szCs w:val="28"/>
          <w:lang w:val="ru-RU" w:eastAsia="ru-RU"/>
        </w:rPr>
        <w:t>2085 жылдарға қарай осы мұздықтардың толық жойылу қаупін және тиісінше Балқаш-Алакөл су шаруашылығы бассейнінде су ресурстарының тапшылығын тудырады.</w:t>
      </w:r>
    </w:p>
    <w:p w14:paraId="4BEF02C7" w14:textId="3761DA07"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Өкінішке орай, Қазақстан заңнамасында мұздықтар мен қарлы алқаптарға өте аз көңіл бөлінген. Осы бап соның </w:t>
      </w:r>
      <w:r w:rsidR="007A06E8" w:rsidRPr="004F03DF">
        <w:rPr>
          <w:rFonts w:ascii="Times New Roman" w:eastAsia="Times New Roman" w:hAnsi="Times New Roman" w:cs="Times New Roman"/>
          <w:iCs/>
          <w:sz w:val="28"/>
          <w:szCs w:val="28"/>
          <w:lang w:val="ru-RU" w:eastAsia="ru-RU"/>
        </w:rPr>
        <w:t>ай</w:t>
      </w:r>
      <w:r w:rsidRPr="004F03DF">
        <w:rPr>
          <w:rFonts w:ascii="Times New Roman" w:eastAsia="Times New Roman" w:hAnsi="Times New Roman" w:cs="Times New Roman"/>
          <w:iCs/>
          <w:sz w:val="28"/>
          <w:szCs w:val="28"/>
          <w:lang w:val="ru-RU" w:eastAsia="ru-RU"/>
        </w:rPr>
        <w:t>қын мысалы бола алады.</w:t>
      </w:r>
    </w:p>
    <w:p w14:paraId="5E516E23" w14:textId="3C9F8B17"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Мәселен, Су кодексінің түсіндірме беріліп отырған 84-бабы 1-тармағының нормасы тым дерексіз (абстрактілі) көрінеді. </w:t>
      </w:r>
      <w:r w:rsidR="007A06E8" w:rsidRPr="004F03DF">
        <w:rPr>
          <w:rFonts w:ascii="Times New Roman" w:eastAsia="Times New Roman" w:hAnsi="Times New Roman" w:cs="Times New Roman"/>
          <w:iCs/>
          <w:sz w:val="28"/>
          <w:szCs w:val="28"/>
          <w:lang w:val="ru-RU" w:eastAsia="ru-RU"/>
        </w:rPr>
        <w:t>Біреу</w:t>
      </w:r>
      <w:r w:rsidRPr="004F03DF">
        <w:rPr>
          <w:rFonts w:ascii="Times New Roman" w:eastAsia="Times New Roman" w:hAnsi="Times New Roman" w:cs="Times New Roman"/>
          <w:iCs/>
          <w:sz w:val="28"/>
          <w:szCs w:val="28"/>
          <w:lang w:val="ru-RU" w:eastAsia="ru-RU"/>
        </w:rPr>
        <w:t xml:space="preserve"> тау жоталарының шыңдарына </w:t>
      </w:r>
      <w:r w:rsidR="00321AFA" w:rsidRPr="004F03DF">
        <w:rPr>
          <w:rFonts w:ascii="Times New Roman" w:eastAsia="Times New Roman" w:hAnsi="Times New Roman" w:cs="Times New Roman"/>
          <w:iCs/>
          <w:sz w:val="28"/>
          <w:szCs w:val="28"/>
          <w:lang w:val="ru-RU" w:eastAsia="ru-RU"/>
        </w:rPr>
        <w:t>сарқынды су</w:t>
      </w:r>
      <w:r w:rsidRPr="004F03DF">
        <w:rPr>
          <w:rFonts w:ascii="Times New Roman" w:eastAsia="Times New Roman" w:hAnsi="Times New Roman" w:cs="Times New Roman"/>
          <w:iCs/>
          <w:sz w:val="28"/>
          <w:szCs w:val="28"/>
          <w:lang w:val="ru-RU" w:eastAsia="ru-RU"/>
        </w:rPr>
        <w:t xml:space="preserve">ларды </w:t>
      </w:r>
      <w:r w:rsidR="00B83CBE" w:rsidRPr="004F03DF">
        <w:rPr>
          <w:rFonts w:ascii="Times New Roman" w:eastAsia="Times New Roman" w:hAnsi="Times New Roman" w:cs="Times New Roman"/>
          <w:iCs/>
          <w:sz w:val="28"/>
          <w:szCs w:val="28"/>
          <w:lang w:val="ru-RU" w:eastAsia="ru-RU"/>
        </w:rPr>
        <w:t>ағызуды</w:t>
      </w:r>
      <w:r w:rsidRPr="004F03DF">
        <w:rPr>
          <w:rFonts w:ascii="Times New Roman" w:eastAsia="Times New Roman" w:hAnsi="Times New Roman" w:cs="Times New Roman"/>
          <w:iCs/>
          <w:sz w:val="28"/>
          <w:szCs w:val="28"/>
          <w:lang w:val="ru-RU" w:eastAsia="ru-RU"/>
        </w:rPr>
        <w:t xml:space="preserve"> немесе ол жерге қандай да бір қалдықтарды орналастыру үшін тасуды ойлайды деп елестету қиын.</w:t>
      </w:r>
    </w:p>
    <w:p w14:paraId="60783797" w14:textId="631234A8"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Мұздықтар мен қарлы алқаптардың еруі нәтижесінде пайда болатын жылғалар мен су ағындарына келетін болсақ, 84-баптың 1-тармағындағы нормалар ешқандай ерекшелікке ие емес, өйткені онда жазылғандардың </w:t>
      </w:r>
      <w:r w:rsidRPr="004F03DF">
        <w:rPr>
          <w:rFonts w:ascii="Times New Roman" w:eastAsia="Times New Roman" w:hAnsi="Times New Roman" w:cs="Times New Roman"/>
          <w:iCs/>
          <w:sz w:val="28"/>
          <w:szCs w:val="28"/>
          <w:lang w:val="ru-RU" w:eastAsia="ru-RU"/>
        </w:rPr>
        <w:lastRenderedPageBreak/>
        <w:t xml:space="preserve">барлығына барлық </w:t>
      </w:r>
      <w:r w:rsidR="00D04256" w:rsidRPr="004F03DF">
        <w:rPr>
          <w:rFonts w:ascii="Times New Roman" w:eastAsia="Times New Roman" w:hAnsi="Times New Roman" w:cs="Times New Roman"/>
          <w:iCs/>
          <w:sz w:val="28"/>
          <w:szCs w:val="28"/>
          <w:lang w:val="ru-RU" w:eastAsia="ru-RU"/>
        </w:rPr>
        <w:t>су объектілері</w:t>
      </w:r>
      <w:r w:rsidR="007A06E8"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үшін де тыйым салынған (СК-нің 86-бабын қараңыз).</w:t>
      </w:r>
    </w:p>
    <w:p w14:paraId="450DA95A" w14:textId="64390B57" w:rsidR="00C6153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Мұндай </w:t>
      </w:r>
      <w:r w:rsidR="00D04256" w:rsidRPr="004F03DF">
        <w:rPr>
          <w:rFonts w:ascii="Times New Roman" w:eastAsia="Times New Roman" w:hAnsi="Times New Roman" w:cs="Times New Roman"/>
          <w:iCs/>
          <w:sz w:val="28"/>
          <w:szCs w:val="28"/>
          <w:lang w:val="ru-RU" w:eastAsia="ru-RU"/>
        </w:rPr>
        <w:t xml:space="preserve">су объектілеріне </w:t>
      </w:r>
      <w:r w:rsidRPr="004F03DF">
        <w:rPr>
          <w:rFonts w:ascii="Times New Roman" w:eastAsia="Times New Roman" w:hAnsi="Times New Roman" w:cs="Times New Roman"/>
          <w:iCs/>
          <w:sz w:val="28"/>
          <w:szCs w:val="28"/>
          <w:lang w:val="ru-RU" w:eastAsia="ru-RU"/>
        </w:rPr>
        <w:t xml:space="preserve">тән табиғи стихиялық құбылыстардың (көшкін, сел, қар көшкіні) жоғары қаупіне байланысты мұздықтар мен қарлы алқаптардың ерекшеліктеріне назар аудару орынды болар еді. Бірақ бұл </w:t>
      </w:r>
      <w:r w:rsidR="00614B02" w:rsidRPr="004F03DF">
        <w:rPr>
          <w:rFonts w:ascii="Times New Roman" w:eastAsia="Times New Roman" w:hAnsi="Times New Roman" w:cs="Times New Roman"/>
          <w:iCs/>
          <w:sz w:val="28"/>
          <w:szCs w:val="28"/>
          <w:lang w:val="ru-RU" w:eastAsia="ru-RU"/>
        </w:rPr>
        <w:t xml:space="preserve">– </w:t>
      </w:r>
      <w:r w:rsidRPr="004F03DF">
        <w:rPr>
          <w:rFonts w:ascii="Times New Roman" w:eastAsia="Times New Roman" w:hAnsi="Times New Roman" w:cs="Times New Roman"/>
          <w:iCs/>
          <w:sz w:val="28"/>
          <w:szCs w:val="28"/>
          <w:lang w:val="ru-RU" w:eastAsia="ru-RU"/>
        </w:rPr>
        <w:t>басқа заңнаманың реттеу нысаны.</w:t>
      </w:r>
    </w:p>
    <w:p w14:paraId="10AF62B4" w14:textId="182CB671" w:rsidR="00217CFB" w:rsidRPr="004F03DF" w:rsidRDefault="00C6153B" w:rsidP="00C6153B">
      <w:pPr>
        <w:spacing w:after="0" w:line="240" w:lineRule="auto"/>
        <w:ind w:firstLine="708"/>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Су кодексінің 84-бабы 2-тармағының нормасы да дерексіздіктен және декларативтіліктен ада емес, өйткені дәл мұздықтардан мұз алудың ешқандай нормативтері жоқ, сонымен қатар мұндай нормативтік құқықтық актіге деген қажеттілік те </w:t>
      </w:r>
      <w:r w:rsidR="007A06E8" w:rsidRPr="004F03DF">
        <w:rPr>
          <w:rFonts w:ascii="Times New Roman" w:eastAsia="Times New Roman" w:hAnsi="Times New Roman" w:cs="Times New Roman"/>
          <w:iCs/>
          <w:sz w:val="28"/>
          <w:szCs w:val="28"/>
          <w:lang w:val="ru-RU" w:eastAsia="ru-RU"/>
        </w:rPr>
        <w:t>барынша</w:t>
      </w:r>
      <w:r w:rsidRPr="004F03DF">
        <w:rPr>
          <w:rFonts w:ascii="Times New Roman" w:eastAsia="Times New Roman" w:hAnsi="Times New Roman" w:cs="Times New Roman"/>
          <w:iCs/>
          <w:sz w:val="28"/>
          <w:szCs w:val="28"/>
          <w:lang w:val="ru-RU" w:eastAsia="ru-RU"/>
        </w:rPr>
        <w:t xml:space="preserve"> күмәнді.</w:t>
      </w:r>
    </w:p>
    <w:p w14:paraId="336A3D20" w14:textId="77777777" w:rsidR="00217CFB" w:rsidRPr="004F03DF" w:rsidRDefault="00217CFB" w:rsidP="00217CFB">
      <w:pPr>
        <w:spacing w:after="0" w:line="240" w:lineRule="auto"/>
        <w:ind w:firstLine="720"/>
        <w:rPr>
          <w:rFonts w:ascii="Times New Roman" w:eastAsia="Times New Roman" w:hAnsi="Times New Roman" w:cs="Times New Roman"/>
          <w:color w:val="222222"/>
          <w:sz w:val="28"/>
          <w:szCs w:val="28"/>
          <w:lang w:val="ru-RU"/>
        </w:rPr>
      </w:pPr>
    </w:p>
    <w:p w14:paraId="0DB7D523" w14:textId="12D9F8A0"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85-бапқа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Жерүсті су объектілерінің су қорғау аймақтары мен белдеулері</w:t>
      </w:r>
    </w:p>
    <w:p w14:paraId="60785164"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02D75395" w14:textId="1349063E"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85-бап. Жерүсті су объектілерінің су қорғау аймақтары мен белдеулері</w:t>
      </w:r>
    </w:p>
    <w:p w14:paraId="2DFA6D69" w14:textId="26A86F9C"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Жерүсті су объектілерін санитариялық-гигиеналық және экологиялық талаптарға сай келетін күйде ұстап тұру үшін, жерүсті суларының ластануын, қоқыстануын және сарқылуын болғызбау, сондай-ақ өсімдіктер мен жануарлар дүниесін сақтау үшін ерекше қорғалатын табиғи аумақтар мен мемлекеттік орман қоры жерлерінің құрамына кіретін су объектілерін қоспағанда, ерекше пайдалану жағдайлары бар су қорғау аймақтары мен белдеулері белгіленеді.</w:t>
      </w:r>
    </w:p>
    <w:p w14:paraId="7E72B1C1" w14:textId="29E739F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Су қорғау аймақтары, белдеулер, олардың шекаралары және оларды шаруашылыққа пайдалану режимі жобалау құжаттамасы негізінде белгіленеді. Облыстардың, республикалық маңызы бар қалалардың, астананың жергілікті атқарушы органдары, ал елді мекендердің шегінен тыс жердегі жекелеген су объектілері немесе олардың учаскелері бойынша су қорғау аймақтары мен белдеулерін белгілеуге мүдделі жеке және заңды тұлғалар да су қорғау аймақтары мен белдеулері жобалау құжаттамасының тапсырыс берушілері болып табылады.</w:t>
      </w:r>
    </w:p>
    <w:p w14:paraId="3615AA2C" w14:textId="4643963B"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Жобалау құжаттамасы уәкілетті орган бекіткен су қорғау аймақтары мен белдеулерінің шекараларын белгілеу қағидаларына сәйкес әзірленеді.</w:t>
      </w:r>
    </w:p>
    <w:p w14:paraId="20810C13" w14:textId="3931CAF3"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Жобалау құжаттамасы бассейндік су инспекциясымен, қоршаған ортаны қорғау саласындағы, жер қатынастары жөніндегі уәкілетті органдармен, халықтың санитариялық-эпидемиологиялық саламаттылығы саласындағы мемлекеттік органмен, ал сел қаупі бар аудандарда – азаматтық қорғау саласындағы уәкілетті органның аумақтық органымен келісілуге тиіс. Жобалау құжаттамасын облыстың, </w:t>
      </w:r>
      <w:r w:rsidRPr="004F03DF">
        <w:rPr>
          <w:rFonts w:ascii="Times New Roman" w:eastAsia="Times New Roman" w:hAnsi="Times New Roman" w:cs="Times New Roman"/>
          <w:b/>
          <w:color w:val="000000"/>
          <w:spacing w:val="2"/>
          <w:sz w:val="28"/>
          <w:szCs w:val="28"/>
          <w:lang w:val="ru-RU"/>
        </w:rPr>
        <w:lastRenderedPageBreak/>
        <w:t>республикалық маңызы бар қаланың, астананың жергілікті атқарушы органы бекітеді.</w:t>
      </w:r>
    </w:p>
    <w:p w14:paraId="016C383D" w14:textId="72120AB6"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Жергілікті жерде су қорғау аймақтары мен белдеулерінің шекараларын белгілеу су қорғау белгілерін орната отырып, жобалау құжаттамасында айқындалған координаталар бойынша жүзеге асырылады.</w:t>
      </w:r>
    </w:p>
    <w:p w14:paraId="78A7F068" w14:textId="78ABCE3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Облыстардың, республикалық маңызы бар қалалардың, астананың, аудандардың және облыстық маңызы бар қалалардың жергілікті атқарушы органдары белгіленген су қорғау аймақтары мен белдеулері туралы кеңістіктік деректерді Ұлттық кеңістіктік деректер инфрақұрылымының мемлекеттік геопорталында қалыптастыруды, жинауды, сақтауды және жаңартып отыруды интеграциялық өзара іс-қимыл жасау арқылы жылжымайтын мүліктің бірыңғай мемлекеттік кадастрының жария кадастрлық картасында кейіннен жариялау үшін олардың шекараларын айқындай отырып қамтамасыз етеді.</w:t>
      </w:r>
    </w:p>
    <w:p w14:paraId="251E2960" w14:textId="5DBEB828" w:rsidR="00217CFB" w:rsidRPr="004F03DF" w:rsidRDefault="00652043" w:rsidP="00652043">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b/>
          <w:color w:val="000000"/>
          <w:spacing w:val="2"/>
          <w:sz w:val="28"/>
          <w:szCs w:val="28"/>
          <w:lang w:val="ru-RU"/>
        </w:rPr>
        <w:t xml:space="preserve">      3. Су қорғау аймақтары мен белдеулерінің шекаралары жерүсті су объектісінің шекаралары табиғи немесе жасанды түрде өзгерген жағдайда қайта қарауға жатады.</w:t>
      </w:r>
    </w:p>
    <w:p w14:paraId="11261C79" w14:textId="77777777" w:rsidR="00217CFB" w:rsidRPr="004F03DF" w:rsidRDefault="00217CFB" w:rsidP="00217CFB">
      <w:pPr>
        <w:spacing w:after="0" w:line="240" w:lineRule="auto"/>
        <w:ind w:firstLine="720"/>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rPr>
        <w:t>     </w:t>
      </w:r>
    </w:p>
    <w:p w14:paraId="7E1F0434" w14:textId="7B4A521F"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1. </w:t>
      </w:r>
      <w:r w:rsidR="00C6153B" w:rsidRPr="004F03DF">
        <w:rPr>
          <w:rFonts w:ascii="Times New Roman" w:eastAsia="Times New Roman" w:hAnsi="Times New Roman" w:cs="Times New Roman"/>
          <w:color w:val="222222"/>
          <w:sz w:val="28"/>
          <w:szCs w:val="28"/>
          <w:lang w:val="ru-RU"/>
        </w:rPr>
        <w:t>СК-нің 1-бабының 27) және 28) тармақшаларында су қорғау аймағы мен су қорғау белдеуі ұғымдарына анықтама беріледі:</w:t>
      </w:r>
    </w:p>
    <w:p w14:paraId="06F12C37" w14:textId="45466E67"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27) </w:t>
      </w:r>
      <w:r w:rsidR="00C6153B" w:rsidRPr="004F03DF">
        <w:rPr>
          <w:rFonts w:ascii="Times New Roman" w:eastAsia="Times New Roman" w:hAnsi="Times New Roman" w:cs="Times New Roman"/>
          <w:color w:val="222222"/>
          <w:sz w:val="28"/>
          <w:szCs w:val="28"/>
          <w:lang w:val="ru-RU"/>
        </w:rPr>
        <w:t>су қорғау аймағы – судың ластануын, қоқыстануын және сарқылуын бол</w:t>
      </w:r>
      <w:r w:rsidR="00812AC4" w:rsidRPr="004F03DF">
        <w:rPr>
          <w:rFonts w:ascii="Times New Roman" w:eastAsia="Times New Roman" w:hAnsi="Times New Roman" w:cs="Times New Roman"/>
          <w:color w:val="222222"/>
          <w:sz w:val="28"/>
          <w:szCs w:val="28"/>
          <w:lang w:val="ru-RU"/>
        </w:rPr>
        <w:t>ғызбау</w:t>
      </w:r>
      <w:r w:rsidR="00C6153B" w:rsidRPr="004F03DF">
        <w:rPr>
          <w:rFonts w:ascii="Times New Roman" w:eastAsia="Times New Roman" w:hAnsi="Times New Roman" w:cs="Times New Roman"/>
          <w:color w:val="222222"/>
          <w:sz w:val="28"/>
          <w:szCs w:val="28"/>
          <w:lang w:val="ru-RU"/>
        </w:rPr>
        <w:t xml:space="preserve"> үшін шаруашылық қызметтің </w:t>
      </w:r>
      <w:r w:rsidR="00812AC4" w:rsidRPr="004F03DF">
        <w:rPr>
          <w:rFonts w:ascii="Times New Roman" w:eastAsia="Times New Roman" w:hAnsi="Times New Roman" w:cs="Times New Roman"/>
          <w:color w:val="222222"/>
          <w:sz w:val="28"/>
          <w:szCs w:val="28"/>
          <w:lang w:val="ru-RU"/>
        </w:rPr>
        <w:t>арнаулы</w:t>
      </w:r>
      <w:r w:rsidR="00C6153B" w:rsidRPr="004F03DF">
        <w:rPr>
          <w:rFonts w:ascii="Times New Roman" w:eastAsia="Times New Roman" w:hAnsi="Times New Roman" w:cs="Times New Roman"/>
          <w:color w:val="222222"/>
          <w:sz w:val="28"/>
          <w:szCs w:val="28"/>
          <w:lang w:val="ru-RU"/>
        </w:rPr>
        <w:t xml:space="preserve"> режимі белгіленетін, </w:t>
      </w:r>
      <w:r w:rsidR="00D04256" w:rsidRPr="004F03DF">
        <w:rPr>
          <w:rFonts w:ascii="Times New Roman" w:eastAsia="Times New Roman" w:hAnsi="Times New Roman" w:cs="Times New Roman"/>
          <w:color w:val="222222"/>
          <w:sz w:val="28"/>
          <w:szCs w:val="28"/>
          <w:lang w:val="ru-RU"/>
        </w:rPr>
        <w:t xml:space="preserve">су объектілеріне </w:t>
      </w:r>
      <w:r w:rsidR="00812AC4" w:rsidRPr="004F03DF">
        <w:rPr>
          <w:rFonts w:ascii="Times New Roman" w:eastAsia="Times New Roman" w:hAnsi="Times New Roman" w:cs="Times New Roman"/>
          <w:color w:val="222222"/>
          <w:sz w:val="28"/>
          <w:szCs w:val="28"/>
          <w:lang w:val="ru-RU"/>
        </w:rPr>
        <w:t>жанасып</w:t>
      </w:r>
      <w:r w:rsidR="00C6153B" w:rsidRPr="004F03DF">
        <w:rPr>
          <w:rFonts w:ascii="Times New Roman" w:eastAsia="Times New Roman" w:hAnsi="Times New Roman" w:cs="Times New Roman"/>
          <w:color w:val="222222"/>
          <w:sz w:val="28"/>
          <w:szCs w:val="28"/>
          <w:lang w:val="ru-RU"/>
        </w:rPr>
        <w:t xml:space="preserve"> жатқан аумақ;</w:t>
      </w:r>
    </w:p>
    <w:p w14:paraId="6D39EE0E" w14:textId="21635E84"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28) </w:t>
      </w:r>
      <w:r w:rsidR="00C6153B" w:rsidRPr="004F03DF">
        <w:rPr>
          <w:rFonts w:ascii="Times New Roman" w:eastAsia="Times New Roman" w:hAnsi="Times New Roman" w:cs="Times New Roman"/>
          <w:color w:val="222222"/>
          <w:sz w:val="28"/>
          <w:szCs w:val="28"/>
          <w:lang w:val="ru-RU"/>
        </w:rPr>
        <w:t>су қорғау белдеуі – су қорғау айма</w:t>
      </w:r>
      <w:r w:rsidR="00812AC4" w:rsidRPr="004F03DF">
        <w:rPr>
          <w:rFonts w:ascii="Times New Roman" w:eastAsia="Times New Roman" w:hAnsi="Times New Roman" w:cs="Times New Roman"/>
          <w:color w:val="222222"/>
          <w:sz w:val="28"/>
          <w:szCs w:val="28"/>
          <w:lang w:val="ru-RU"/>
        </w:rPr>
        <w:t xml:space="preserve">қтарындағы шаруашылық қызметтің арнаулы режиміне қосымша шаруашылық қызметтің шектеулі режимі белгіленетін, </w:t>
      </w:r>
      <w:r w:rsidR="00D04256" w:rsidRPr="004F03DF">
        <w:rPr>
          <w:rFonts w:ascii="Times New Roman" w:eastAsia="Times New Roman" w:hAnsi="Times New Roman" w:cs="Times New Roman"/>
          <w:color w:val="222222"/>
          <w:sz w:val="28"/>
          <w:szCs w:val="28"/>
          <w:lang w:val="ru-RU"/>
        </w:rPr>
        <w:t xml:space="preserve">су объектілеріне </w:t>
      </w:r>
      <w:r w:rsidR="00812AC4" w:rsidRPr="004F03DF">
        <w:rPr>
          <w:rFonts w:ascii="Times New Roman" w:eastAsia="Times New Roman" w:hAnsi="Times New Roman" w:cs="Times New Roman"/>
          <w:color w:val="222222"/>
          <w:sz w:val="28"/>
          <w:szCs w:val="28"/>
          <w:lang w:val="ru-RU"/>
        </w:rPr>
        <w:t>жанасып</w:t>
      </w:r>
      <w:r w:rsidR="00C6153B" w:rsidRPr="004F03DF">
        <w:rPr>
          <w:rFonts w:ascii="Times New Roman" w:eastAsia="Times New Roman" w:hAnsi="Times New Roman" w:cs="Times New Roman"/>
          <w:color w:val="222222"/>
          <w:sz w:val="28"/>
          <w:szCs w:val="28"/>
          <w:lang w:val="ru-RU"/>
        </w:rPr>
        <w:t xml:space="preserve"> жатқан су қорғау айма</w:t>
      </w:r>
      <w:r w:rsidR="00812AC4" w:rsidRPr="004F03DF">
        <w:rPr>
          <w:rFonts w:ascii="Times New Roman" w:eastAsia="Times New Roman" w:hAnsi="Times New Roman" w:cs="Times New Roman"/>
          <w:color w:val="222222"/>
          <w:sz w:val="28"/>
          <w:szCs w:val="28"/>
          <w:lang w:val="ru-RU"/>
        </w:rPr>
        <w:t>ғының бір</w:t>
      </w:r>
      <w:r w:rsidR="00C6153B" w:rsidRPr="004F03DF">
        <w:rPr>
          <w:rFonts w:ascii="Times New Roman" w:eastAsia="Times New Roman" w:hAnsi="Times New Roman" w:cs="Times New Roman"/>
          <w:color w:val="222222"/>
          <w:sz w:val="28"/>
          <w:szCs w:val="28"/>
          <w:lang w:val="ru-RU"/>
        </w:rPr>
        <w:t xml:space="preserve"> бөлігі.</w:t>
      </w:r>
    </w:p>
    <w:p w14:paraId="626E7224" w14:textId="7245887A" w:rsidR="00217CFB" w:rsidRPr="004F03DF" w:rsidRDefault="00044024"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Түсіндірме беріліп отырған СК-нің 85-бабының 1-тармағында оларды белгілеудің мақсаттары көрсетілген:</w:t>
      </w:r>
      <w:r w:rsidR="00217CFB" w:rsidRPr="004F03DF">
        <w:rPr>
          <w:rFonts w:ascii="Times New Roman" w:eastAsia="Times New Roman" w:hAnsi="Times New Roman" w:cs="Times New Roman"/>
          <w:color w:val="222222"/>
          <w:sz w:val="28"/>
          <w:szCs w:val="28"/>
          <w:lang w:val="ru-RU"/>
        </w:rPr>
        <w:t xml:space="preserve"> </w:t>
      </w:r>
      <w:r w:rsidR="00812AC4" w:rsidRPr="004F03DF">
        <w:rPr>
          <w:rFonts w:ascii="Times New Roman" w:eastAsia="Times New Roman" w:hAnsi="Times New Roman" w:cs="Times New Roman"/>
          <w:color w:val="222222"/>
          <w:sz w:val="28"/>
          <w:szCs w:val="28"/>
          <w:lang w:val="ru-RU"/>
        </w:rPr>
        <w:t xml:space="preserve"> </w:t>
      </w:r>
    </w:p>
    <w:p w14:paraId="39DA576E" w14:textId="3C6E059D"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жерүсті </w:t>
      </w:r>
      <w:r w:rsidR="00B0001B" w:rsidRPr="004F03DF">
        <w:rPr>
          <w:rFonts w:ascii="Times New Roman" w:eastAsia="Times New Roman" w:hAnsi="Times New Roman" w:cs="Times New Roman"/>
          <w:color w:val="222222"/>
          <w:sz w:val="28"/>
          <w:szCs w:val="28"/>
          <w:lang w:val="ru-RU"/>
        </w:rPr>
        <w:t>су объектілерін</w:t>
      </w:r>
      <w:r w:rsidRPr="004F03DF">
        <w:rPr>
          <w:rFonts w:ascii="Times New Roman" w:eastAsia="Times New Roman" w:hAnsi="Times New Roman" w:cs="Times New Roman"/>
          <w:color w:val="222222"/>
          <w:sz w:val="28"/>
          <w:szCs w:val="28"/>
          <w:lang w:val="ru-RU"/>
        </w:rPr>
        <w:t xml:space="preserve"> санитариялық-гигиеналық және экологиялық талаптарға сәйкес келетін күйде ұстау;</w:t>
      </w:r>
    </w:p>
    <w:p w14:paraId="57069B0C" w14:textId="5918DB2F"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жерүсті суларының ластануының, қоқыстануының және сарқылуының алдын алу;</w:t>
      </w:r>
    </w:p>
    <w:p w14:paraId="0DDCCCF4" w14:textId="33771199" w:rsidR="00217CFB"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өсімдіктер мен жануарлар дүниесін сақтау.</w:t>
      </w:r>
    </w:p>
    <w:p w14:paraId="6AAF6DFA" w14:textId="56226188" w:rsidR="00217CFB" w:rsidRPr="004F03DF" w:rsidRDefault="00044024"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Аталған мақсаттарға қол жеткізу үшін осы тармақтың ережелеріне сәйкес су қорғау аймақтары мен белдеулерінің (бұдан әрі – СҚАБ) аумақтарында пайдаланудың ерекше жағдайлары, яғни СҚ</w:t>
      </w:r>
      <w:r w:rsidR="00812AC4" w:rsidRPr="004F03DF">
        <w:rPr>
          <w:rFonts w:ascii="Times New Roman" w:eastAsia="Times New Roman" w:hAnsi="Times New Roman" w:cs="Times New Roman"/>
          <w:color w:val="222222"/>
          <w:sz w:val="28"/>
          <w:szCs w:val="28"/>
          <w:lang w:val="ru-RU"/>
        </w:rPr>
        <w:t>А</w:t>
      </w:r>
      <w:r w:rsidRPr="004F03DF">
        <w:rPr>
          <w:rFonts w:ascii="Times New Roman" w:eastAsia="Times New Roman" w:hAnsi="Times New Roman" w:cs="Times New Roman"/>
          <w:color w:val="222222"/>
          <w:sz w:val="28"/>
          <w:szCs w:val="28"/>
          <w:lang w:val="ru-RU"/>
        </w:rPr>
        <w:t>Б шегіндегі шаруашылық қызметтің ерекше жағдайлары белгіленеді.</w:t>
      </w:r>
    </w:p>
    <w:p w14:paraId="07BD35A8" w14:textId="3F8D277B" w:rsidR="00044024" w:rsidRPr="004F03DF" w:rsidRDefault="001C6ACE"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О</w:t>
      </w:r>
      <w:r w:rsidR="00044024" w:rsidRPr="004F03DF">
        <w:rPr>
          <w:rFonts w:ascii="Times New Roman" w:eastAsia="Times New Roman" w:hAnsi="Times New Roman" w:cs="Times New Roman"/>
          <w:color w:val="222222"/>
          <w:sz w:val="28"/>
          <w:szCs w:val="28"/>
          <w:lang w:val="ru-RU"/>
        </w:rPr>
        <w:t xml:space="preserve">сы тармақтың СҚАБ белгілеуге және олардағы шаруашылық қызметтің ерекше жағдайларына қатысты қағидасы ерекше қорғалатын табиғи аумақтар мен мемлекеттік орман қоры жерлерінің құрамына кіретін </w:t>
      </w:r>
      <w:r w:rsidR="00B0001B" w:rsidRPr="004F03DF">
        <w:rPr>
          <w:rFonts w:ascii="Times New Roman" w:eastAsia="Times New Roman" w:hAnsi="Times New Roman" w:cs="Times New Roman"/>
          <w:color w:val="222222"/>
          <w:sz w:val="28"/>
          <w:szCs w:val="28"/>
          <w:lang w:val="ru-RU"/>
        </w:rPr>
        <w:t>су объектілерінің</w:t>
      </w:r>
      <w:r w:rsidR="00044024" w:rsidRPr="004F03DF">
        <w:rPr>
          <w:rFonts w:ascii="Times New Roman" w:eastAsia="Times New Roman" w:hAnsi="Times New Roman" w:cs="Times New Roman"/>
          <w:color w:val="222222"/>
          <w:sz w:val="28"/>
          <w:szCs w:val="28"/>
          <w:lang w:val="ru-RU"/>
        </w:rPr>
        <w:t xml:space="preserve"> </w:t>
      </w:r>
      <w:r w:rsidR="00044024" w:rsidRPr="004F03DF">
        <w:rPr>
          <w:rFonts w:ascii="Times New Roman" w:eastAsia="Times New Roman" w:hAnsi="Times New Roman" w:cs="Times New Roman"/>
          <w:color w:val="222222"/>
          <w:sz w:val="28"/>
          <w:szCs w:val="28"/>
          <w:lang w:val="ru-RU"/>
        </w:rPr>
        <w:lastRenderedPageBreak/>
        <w:t xml:space="preserve">жағалауларына қолданылмайды. Бұл ерекше қорғалатын табиғи аумақтар мен мемлекеттік орман қорының </w:t>
      </w:r>
      <w:r w:rsidR="00B0001B" w:rsidRPr="004F03DF">
        <w:rPr>
          <w:rFonts w:ascii="Times New Roman" w:eastAsia="Times New Roman" w:hAnsi="Times New Roman" w:cs="Times New Roman"/>
          <w:color w:val="222222"/>
          <w:sz w:val="28"/>
          <w:szCs w:val="28"/>
          <w:lang w:val="ru-RU"/>
        </w:rPr>
        <w:t>су объектілерін</w:t>
      </w:r>
      <w:r w:rsidR="00044024" w:rsidRPr="004F03DF">
        <w:rPr>
          <w:rFonts w:ascii="Times New Roman" w:eastAsia="Times New Roman" w:hAnsi="Times New Roman" w:cs="Times New Roman"/>
          <w:color w:val="222222"/>
          <w:sz w:val="28"/>
          <w:szCs w:val="28"/>
          <w:lang w:val="ru-RU"/>
        </w:rPr>
        <w:t xml:space="preserve"> қорғау ерекшеліктеріне байланысты (СК-нің 80 және 81-баптарына түсіндірмелерді қараңыз).</w:t>
      </w:r>
    </w:p>
    <w:p w14:paraId="665683F3" w14:textId="7333C339"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Осы норма тұрғысынан мынаған назар аудару маңызды: су қорғау белдеуі– бұл су қорғау аймағының тікелей су жиегіне (жағалау сызығына) іргелес жатқан бөлігі және онда су қорғау аймақтары үшін белгіленетін талаптарға қосымша шаруашылық қызметке бұдан да қатаң талаптар қойылады. Дәл осы себепті су қорғау аймағының бұл бөлігі (яғни су қорғау белдеуі) ҚР жер заңнамасымен (ҚР Жер кодексінің 132-бабы) су қорының жерлеріне жатқызылған.</w:t>
      </w:r>
    </w:p>
    <w:p w14:paraId="719181B2" w14:textId="4424456E" w:rsidR="00217CFB"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Су қорғау аймағының қалған бөлігі жердің әртүрлі санаттарына: ауыл шаруашылығы мақсатындағы жерлерге, орман қорына және т.б. жатуы мүмкін. Сонымен қатар, бұған қарамастан, барлық су қорғау аймақтары шегінде жер пайдалануды реттеу </w:t>
      </w:r>
      <w:r w:rsidR="00B0001B" w:rsidRPr="004F03DF">
        <w:rPr>
          <w:rFonts w:ascii="Times New Roman" w:eastAsia="Times New Roman" w:hAnsi="Times New Roman" w:cs="Times New Roman"/>
          <w:color w:val="222222"/>
          <w:sz w:val="28"/>
          <w:szCs w:val="28"/>
          <w:lang w:val="ru-RU"/>
        </w:rPr>
        <w:t>су объектілерін</w:t>
      </w:r>
      <w:r w:rsidRPr="004F03DF">
        <w:rPr>
          <w:rFonts w:ascii="Times New Roman" w:eastAsia="Times New Roman" w:hAnsi="Times New Roman" w:cs="Times New Roman"/>
          <w:color w:val="222222"/>
          <w:sz w:val="28"/>
          <w:szCs w:val="28"/>
          <w:lang w:val="ru-RU"/>
        </w:rPr>
        <w:t xml:space="preserve"> қорғау мүдделерін негізге ала отырып, кешенді негізде жүзеге асырылады. Бұл ретте СҚАБ-дегі шаруашылық қызметке қойылатын талаптар СК-нің 86-бабында айқындалған.</w:t>
      </w:r>
    </w:p>
    <w:p w14:paraId="76297C74" w14:textId="05C2D2DE"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 </w:t>
      </w:r>
      <w:r w:rsidR="00044024" w:rsidRPr="004F03DF">
        <w:rPr>
          <w:rFonts w:ascii="Times New Roman" w:eastAsia="Times New Roman" w:hAnsi="Times New Roman" w:cs="Times New Roman"/>
          <w:color w:val="222222"/>
          <w:sz w:val="28"/>
          <w:szCs w:val="28"/>
          <w:lang w:val="ru-RU"/>
        </w:rPr>
        <w:t xml:space="preserve">Су кодексінің 85-бабы 2-тармағының </w:t>
      </w:r>
      <w:r w:rsidR="004702AE" w:rsidRPr="004F03DF">
        <w:rPr>
          <w:rFonts w:ascii="Times New Roman" w:eastAsia="Times New Roman" w:hAnsi="Times New Roman" w:cs="Times New Roman"/>
          <w:color w:val="222222"/>
          <w:sz w:val="28"/>
          <w:szCs w:val="28"/>
          <w:lang w:val="ru-RU"/>
        </w:rPr>
        <w:t>маңыздылығы</w:t>
      </w:r>
      <w:r w:rsidR="00044024" w:rsidRPr="004F03DF">
        <w:rPr>
          <w:rFonts w:ascii="Times New Roman" w:eastAsia="Times New Roman" w:hAnsi="Times New Roman" w:cs="Times New Roman"/>
          <w:color w:val="222222"/>
          <w:sz w:val="28"/>
          <w:szCs w:val="28"/>
          <w:lang w:val="ru-RU"/>
        </w:rPr>
        <w:t xml:space="preserve"> мынада:</w:t>
      </w:r>
    </w:p>
    <w:p w14:paraId="30985279" w14:textId="25306E95" w:rsidR="00217CFB" w:rsidRPr="004F03DF" w:rsidRDefault="00217CFB" w:rsidP="00217CFB">
      <w:pPr>
        <w:spacing w:after="0" w:line="240" w:lineRule="auto"/>
        <w:ind w:firstLine="720"/>
        <w:jc w:val="both"/>
        <w:rPr>
          <w:rFonts w:ascii="Times New Roman" w:eastAsia="Times New Roman" w:hAnsi="Times New Roman" w:cs="Times New Roman"/>
          <w:b/>
          <w:color w:val="222222"/>
          <w:sz w:val="28"/>
          <w:szCs w:val="28"/>
          <w:lang w:val="ru-RU"/>
        </w:rPr>
      </w:pPr>
      <w:r w:rsidRPr="004F03DF">
        <w:rPr>
          <w:rFonts w:ascii="Times New Roman" w:eastAsia="Times New Roman" w:hAnsi="Times New Roman" w:cs="Times New Roman"/>
          <w:color w:val="222222"/>
          <w:sz w:val="28"/>
          <w:szCs w:val="28"/>
          <w:lang w:val="ru-RU"/>
        </w:rPr>
        <w:t xml:space="preserve">2.1. </w:t>
      </w:r>
      <w:r w:rsidR="00044024" w:rsidRPr="004F03DF">
        <w:rPr>
          <w:rFonts w:ascii="Times New Roman" w:eastAsia="Times New Roman" w:hAnsi="Times New Roman" w:cs="Times New Roman"/>
          <w:color w:val="222222"/>
          <w:sz w:val="28"/>
          <w:szCs w:val="28"/>
          <w:lang w:val="ru-RU"/>
        </w:rPr>
        <w:t>СҚА</w:t>
      </w:r>
      <w:r w:rsidR="00A824D3" w:rsidRPr="004F03DF">
        <w:rPr>
          <w:rFonts w:ascii="Times New Roman" w:eastAsia="Times New Roman" w:hAnsi="Times New Roman" w:cs="Times New Roman"/>
          <w:color w:val="222222"/>
          <w:sz w:val="28"/>
          <w:szCs w:val="28"/>
          <w:lang w:val="kk-KZ"/>
        </w:rPr>
        <w:t xml:space="preserve">Б </w:t>
      </w:r>
      <w:r w:rsidR="00044024" w:rsidRPr="004F03DF">
        <w:rPr>
          <w:rFonts w:ascii="Times New Roman" w:eastAsia="Times New Roman" w:hAnsi="Times New Roman" w:cs="Times New Roman"/>
          <w:color w:val="222222"/>
          <w:sz w:val="28"/>
          <w:szCs w:val="28"/>
          <w:lang w:val="ru-RU"/>
        </w:rPr>
        <w:t xml:space="preserve">шекаралары және оларды шаруашылықта пайдалану режимі облыстың, республикалық маңызы бар қаланың, астананың жергілікті атқарушы органы бекіткен жобалау құжаттамасына сәйкес қана белгіленеді. ЖАО-ның жобалау құжаттамасын бекіту туралы шешімі </w:t>
      </w:r>
      <w:r w:rsidR="00614B02" w:rsidRPr="004F03DF">
        <w:rPr>
          <w:rFonts w:ascii="Times New Roman" w:eastAsia="Times New Roman" w:hAnsi="Times New Roman" w:cs="Times New Roman"/>
          <w:color w:val="222222"/>
          <w:sz w:val="28"/>
          <w:szCs w:val="28"/>
          <w:lang w:val="ru-RU"/>
        </w:rPr>
        <w:t xml:space="preserve">– </w:t>
      </w:r>
      <w:r w:rsidR="00044024" w:rsidRPr="004F03DF">
        <w:rPr>
          <w:rFonts w:ascii="Times New Roman" w:eastAsia="Times New Roman" w:hAnsi="Times New Roman" w:cs="Times New Roman"/>
          <w:color w:val="222222"/>
          <w:sz w:val="28"/>
          <w:szCs w:val="28"/>
          <w:lang w:val="ru-RU"/>
        </w:rPr>
        <w:t xml:space="preserve">СҚАБ жобасына тапсырыс берушінің кім екендігіне қарамастан, тиісті </w:t>
      </w:r>
      <w:r w:rsidR="00B0001B" w:rsidRPr="004F03DF">
        <w:rPr>
          <w:rFonts w:ascii="Times New Roman" w:eastAsia="Times New Roman" w:hAnsi="Times New Roman" w:cs="Times New Roman"/>
          <w:color w:val="222222"/>
          <w:sz w:val="28"/>
          <w:szCs w:val="28"/>
          <w:lang w:val="ru-RU"/>
        </w:rPr>
        <w:t xml:space="preserve">су </w:t>
      </w:r>
      <w:r w:rsidR="004B1458" w:rsidRPr="004F03DF">
        <w:rPr>
          <w:rFonts w:ascii="Times New Roman" w:eastAsia="Times New Roman" w:hAnsi="Times New Roman" w:cs="Times New Roman"/>
          <w:color w:val="222222"/>
          <w:sz w:val="28"/>
          <w:szCs w:val="28"/>
          <w:lang w:val="ru-RU"/>
        </w:rPr>
        <w:t>объектісінде</w:t>
      </w:r>
      <w:r w:rsidR="00044024" w:rsidRPr="004F03DF">
        <w:rPr>
          <w:rFonts w:ascii="Times New Roman" w:eastAsia="Times New Roman" w:hAnsi="Times New Roman" w:cs="Times New Roman"/>
          <w:color w:val="222222"/>
          <w:sz w:val="28"/>
          <w:szCs w:val="28"/>
          <w:lang w:val="ru-RU"/>
        </w:rPr>
        <w:t xml:space="preserve"> немесе оның учаскелерінде СҚ</w:t>
      </w:r>
      <w:r w:rsidR="00A824D3" w:rsidRPr="004F03DF">
        <w:rPr>
          <w:rFonts w:ascii="Times New Roman" w:eastAsia="Times New Roman" w:hAnsi="Times New Roman" w:cs="Times New Roman"/>
          <w:color w:val="222222"/>
          <w:sz w:val="28"/>
          <w:szCs w:val="28"/>
          <w:lang w:val="ru-RU"/>
        </w:rPr>
        <w:t>А</w:t>
      </w:r>
      <w:r w:rsidR="00044024" w:rsidRPr="004F03DF">
        <w:rPr>
          <w:rFonts w:ascii="Times New Roman" w:eastAsia="Times New Roman" w:hAnsi="Times New Roman" w:cs="Times New Roman"/>
          <w:color w:val="222222"/>
          <w:sz w:val="28"/>
          <w:szCs w:val="28"/>
          <w:lang w:val="ru-RU"/>
        </w:rPr>
        <w:t>Б шекараларын және оларды шаруашылықта пайдалану режимін белгілейтін жалғыз нормативтік құқықтық акт.</w:t>
      </w:r>
    </w:p>
    <w:p w14:paraId="5EA0A7D3" w14:textId="2A554F25"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2.2. </w:t>
      </w:r>
      <w:r w:rsidR="00044024" w:rsidRPr="004F03DF">
        <w:rPr>
          <w:rFonts w:ascii="Times New Roman" w:eastAsia="Times New Roman" w:hAnsi="Times New Roman" w:cs="Times New Roman"/>
          <w:color w:val="222222"/>
          <w:sz w:val="28"/>
          <w:szCs w:val="28"/>
          <w:lang w:val="ru-RU"/>
        </w:rPr>
        <w:t>Жобалау құжаттамасы уәкілетті орган бекіткен «Су қорғау аймақтары мен белдеулерінің шекараларын белгілеу қағидаларына» сәйкес әзірленуі тиіс.</w:t>
      </w:r>
    </w:p>
    <w:p w14:paraId="54532883" w14:textId="7FEE49AA"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2.3. </w:t>
      </w:r>
      <w:r w:rsidR="00044024" w:rsidRPr="004F03DF">
        <w:rPr>
          <w:rFonts w:ascii="Times New Roman" w:eastAsia="Times New Roman" w:hAnsi="Times New Roman" w:cs="Times New Roman"/>
          <w:color w:val="222222"/>
          <w:sz w:val="28"/>
          <w:szCs w:val="28"/>
          <w:lang w:val="ru-RU"/>
        </w:rPr>
        <w:t>СҚА</w:t>
      </w:r>
      <w:r w:rsidR="00A824D3" w:rsidRPr="004F03DF">
        <w:rPr>
          <w:rFonts w:ascii="Times New Roman" w:eastAsia="Times New Roman" w:hAnsi="Times New Roman" w:cs="Times New Roman"/>
          <w:color w:val="222222"/>
          <w:sz w:val="28"/>
          <w:szCs w:val="28"/>
          <w:lang w:val="ru-RU"/>
        </w:rPr>
        <w:t xml:space="preserve">Б </w:t>
      </w:r>
      <w:r w:rsidR="00044024" w:rsidRPr="004F03DF">
        <w:rPr>
          <w:rFonts w:ascii="Times New Roman" w:eastAsia="Times New Roman" w:hAnsi="Times New Roman" w:cs="Times New Roman"/>
          <w:color w:val="222222"/>
          <w:sz w:val="28"/>
          <w:szCs w:val="28"/>
          <w:lang w:val="ru-RU"/>
        </w:rPr>
        <w:t>жобалау құжаттамасына тапсырыс берушілер мыналар бола алады:</w:t>
      </w:r>
    </w:p>
    <w:p w14:paraId="154601C9" w14:textId="076325F4"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1) </w:t>
      </w:r>
      <w:r w:rsidR="00044024" w:rsidRPr="004F03DF">
        <w:rPr>
          <w:rFonts w:ascii="Times New Roman" w:eastAsia="Times New Roman" w:hAnsi="Times New Roman" w:cs="Times New Roman"/>
          <w:color w:val="222222"/>
          <w:sz w:val="28"/>
          <w:szCs w:val="28"/>
          <w:lang w:val="ru-RU"/>
        </w:rPr>
        <w:t>облыстардың, республикалық маңызы бар қалалардың, астананың жергілікті атқарушы органдары;</w:t>
      </w:r>
    </w:p>
    <w:p w14:paraId="39BF277B" w14:textId="0A45E7C8"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 </w:t>
      </w:r>
      <w:r w:rsidR="00044024" w:rsidRPr="004F03DF">
        <w:rPr>
          <w:rFonts w:ascii="Times New Roman" w:eastAsia="Times New Roman" w:hAnsi="Times New Roman" w:cs="Times New Roman"/>
          <w:color w:val="222222"/>
          <w:sz w:val="28"/>
          <w:szCs w:val="28"/>
          <w:lang w:val="ru-RU"/>
        </w:rPr>
        <w:t xml:space="preserve">оларды белгілеуге мүдделі жеке және заңды тұлғалар – елді мекендердің шегінен тыс жерде орналасқан жекелеген </w:t>
      </w:r>
      <w:r w:rsidR="00D04256" w:rsidRPr="004F03DF">
        <w:rPr>
          <w:rFonts w:ascii="Times New Roman" w:eastAsia="Times New Roman" w:hAnsi="Times New Roman" w:cs="Times New Roman"/>
          <w:color w:val="222222"/>
          <w:sz w:val="28"/>
          <w:szCs w:val="28"/>
          <w:lang w:val="ru-RU"/>
        </w:rPr>
        <w:t>су объектілері</w:t>
      </w:r>
      <w:r w:rsidR="004B1458" w:rsidRPr="004F03DF">
        <w:rPr>
          <w:rFonts w:ascii="Times New Roman" w:eastAsia="Times New Roman" w:hAnsi="Times New Roman" w:cs="Times New Roman"/>
          <w:color w:val="222222"/>
          <w:sz w:val="28"/>
          <w:szCs w:val="28"/>
          <w:lang w:val="ru-RU"/>
        </w:rPr>
        <w:t xml:space="preserve"> </w:t>
      </w:r>
      <w:r w:rsidR="00044024" w:rsidRPr="004F03DF">
        <w:rPr>
          <w:rFonts w:ascii="Times New Roman" w:eastAsia="Times New Roman" w:hAnsi="Times New Roman" w:cs="Times New Roman"/>
          <w:color w:val="222222"/>
          <w:sz w:val="28"/>
          <w:szCs w:val="28"/>
          <w:lang w:val="ru-RU"/>
        </w:rPr>
        <w:t>немесе олардың учаскелері бойынша.</w:t>
      </w:r>
    </w:p>
    <w:p w14:paraId="755A5AA5" w14:textId="36D9A36C"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2.4. </w:t>
      </w:r>
      <w:r w:rsidR="00044024" w:rsidRPr="004F03DF">
        <w:rPr>
          <w:rFonts w:ascii="Times New Roman" w:eastAsia="Times New Roman" w:hAnsi="Times New Roman" w:cs="Times New Roman"/>
          <w:color w:val="222222"/>
          <w:sz w:val="28"/>
          <w:szCs w:val="28"/>
          <w:lang w:val="ru-RU"/>
        </w:rPr>
        <w:t>ЖАО СҚАБ жобалау құжаттамасын тек ол мына органдармен келісілген жағдайда ғана бекітуге құқылы:</w:t>
      </w:r>
    </w:p>
    <w:p w14:paraId="65B93A8C" w14:textId="3DAACA41"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БСИ (бассейндік су инспекциясы);</w:t>
      </w:r>
    </w:p>
    <w:p w14:paraId="62749851" w14:textId="06FA31AB"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қоршаған ортаны қорғау саласындағы уәкілетті органмен;</w:t>
      </w:r>
    </w:p>
    <w:p w14:paraId="72E97E75" w14:textId="669DCF29"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жер қатынастары жөніндегі уәкілетті органмен;</w:t>
      </w:r>
    </w:p>
    <w:p w14:paraId="1A3F4DB6" w14:textId="48A5DDA6"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халықтың санитариялық-эпидемиологиялық саламаттылығы саласындағы мемлекеттік органмен;</w:t>
      </w:r>
    </w:p>
    <w:p w14:paraId="1BFD2B87" w14:textId="79886A1D" w:rsidR="00217CFB"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азаматтық қорғау саласындағы уәкілетті орган ведомствосының аумақтық бөлімшесімен сел қаупі бар аудандарда.</w:t>
      </w:r>
      <w:r w:rsidR="00217CFB" w:rsidRPr="004F03DF">
        <w:rPr>
          <w:rFonts w:ascii="Times New Roman" w:eastAsia="Times New Roman" w:hAnsi="Times New Roman" w:cs="Times New Roman"/>
          <w:color w:val="222222"/>
          <w:sz w:val="28"/>
          <w:szCs w:val="28"/>
          <w:lang w:val="ru-RU"/>
        </w:rPr>
        <w:t xml:space="preserve">  </w:t>
      </w:r>
    </w:p>
    <w:p w14:paraId="5A7BABCA" w14:textId="7C2DA326"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lastRenderedPageBreak/>
        <w:t xml:space="preserve">2.5. </w:t>
      </w:r>
      <w:r w:rsidR="00044024" w:rsidRPr="004F03DF">
        <w:rPr>
          <w:rFonts w:ascii="Times New Roman" w:eastAsia="Times New Roman" w:hAnsi="Times New Roman" w:cs="Times New Roman"/>
          <w:color w:val="222222"/>
          <w:sz w:val="28"/>
          <w:szCs w:val="28"/>
          <w:lang w:val="ru-RU"/>
        </w:rPr>
        <w:t>СҚАБ жобалау құжаттамасы барлық келісулерден өткеннен және оны ЖАО бекіткеннен кейін СҚАБ шекаралары шомылу мүмкін болатын орындарда, шатырлы қалашықтар орнатылатын, шөп пен қамыс шабылатын, мал жайылатын жерлерде және антропогендік әсерге ұшырайтын басқа да аумақтарда су қорғау белгілерін орнату арқылы жергілікті жерде белгіленуі тиіс.</w:t>
      </w:r>
    </w:p>
    <w:p w14:paraId="557A44BD" w14:textId="11900E0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222222"/>
          <w:sz w:val="28"/>
          <w:szCs w:val="28"/>
          <w:lang w:val="ru-RU"/>
        </w:rPr>
        <w:t xml:space="preserve">2.6. </w:t>
      </w:r>
      <w:r w:rsidR="00044024" w:rsidRPr="004F03DF">
        <w:rPr>
          <w:rFonts w:ascii="Times New Roman" w:eastAsia="Times New Roman" w:hAnsi="Times New Roman" w:cs="Times New Roman"/>
          <w:color w:val="222222"/>
          <w:sz w:val="28"/>
          <w:szCs w:val="28"/>
          <w:lang w:val="ru-RU"/>
        </w:rPr>
        <w:t>Облыстардың, республикалық маңызы бар қалалардың, астананың, аудандардың және облыстық маңызы бар қалалардың ЖАО</w:t>
      </w:r>
      <w:r w:rsidR="00A824D3" w:rsidRPr="004F03DF">
        <w:rPr>
          <w:rFonts w:ascii="Times New Roman" w:eastAsia="Times New Roman" w:hAnsi="Times New Roman" w:cs="Times New Roman"/>
          <w:color w:val="222222"/>
          <w:sz w:val="28"/>
          <w:szCs w:val="28"/>
          <w:lang w:val="ru-RU"/>
        </w:rPr>
        <w:t xml:space="preserve"> </w:t>
      </w:r>
      <w:r w:rsidR="00044024" w:rsidRPr="004F03DF">
        <w:rPr>
          <w:rFonts w:ascii="Times New Roman" w:eastAsia="Times New Roman" w:hAnsi="Times New Roman" w:cs="Times New Roman"/>
          <w:color w:val="222222"/>
          <w:sz w:val="28"/>
          <w:szCs w:val="28"/>
          <w:lang w:val="ru-RU"/>
        </w:rPr>
        <w:t>белгіленген су қорғау аймақтары мен белдеулері туралы кеңістіктік деректерді қалыптастыруды, жинауды, сақтауды және олардың шекараларын айқындай отырып, Кеңістіктік деректердің ұлттық инфрақұрылымының мемлекеттік геопорталында өзектендіруді, кейіннен интеграциялық өзара іс-қимыл арқылы жылжымайтын мүліктің бірыңғай мемлекеттік кадастрының жария кадастрлық картасында жариялауды қамтамасыз етеді.</w:t>
      </w:r>
    </w:p>
    <w:p w14:paraId="3932D7D2" w14:textId="71A7EB2F" w:rsidR="00044024" w:rsidRPr="004F03DF" w:rsidRDefault="00217CFB"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3. </w:t>
      </w:r>
      <w:r w:rsidR="00044024" w:rsidRPr="004F03DF">
        <w:rPr>
          <w:rFonts w:ascii="Times New Roman" w:eastAsia="Times New Roman" w:hAnsi="Times New Roman" w:cs="Times New Roman"/>
          <w:color w:val="222222"/>
          <w:sz w:val="28"/>
          <w:szCs w:val="28"/>
          <w:lang w:val="ru-RU"/>
        </w:rPr>
        <w:t xml:space="preserve">СК-нің 85-бабының 3-тармағы жерүсті </w:t>
      </w:r>
      <w:r w:rsidR="00B0001B" w:rsidRPr="004F03DF">
        <w:rPr>
          <w:rFonts w:ascii="Times New Roman" w:eastAsia="Times New Roman" w:hAnsi="Times New Roman" w:cs="Times New Roman"/>
          <w:color w:val="222222"/>
          <w:sz w:val="28"/>
          <w:szCs w:val="28"/>
          <w:lang w:val="ru-RU"/>
        </w:rPr>
        <w:t>су объектісі</w:t>
      </w:r>
      <w:r w:rsidR="00044024" w:rsidRPr="004F03DF">
        <w:rPr>
          <w:rFonts w:ascii="Times New Roman" w:eastAsia="Times New Roman" w:hAnsi="Times New Roman" w:cs="Times New Roman"/>
          <w:color w:val="222222"/>
          <w:sz w:val="28"/>
          <w:szCs w:val="28"/>
          <w:lang w:val="ru-RU"/>
        </w:rPr>
        <w:t xml:space="preserve"> шекараларының табиғи немесе жасанды түрде өзгеруі жағдайында су қорғау аймақтары мен белдеулерінің шекаралары қайта қаралуға жататынын белгілейді.</w:t>
      </w:r>
    </w:p>
    <w:p w14:paraId="3634791E" w14:textId="053C05CE" w:rsidR="00217CFB"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Жалпы СҚАБ жобалары қажетті картографиялық материалдарды қамтитынын және жерді пайдалану бойынша ұсынымдардан тұратынын атап өткен жөн. </w:t>
      </w:r>
      <w:r w:rsidR="00B0001B" w:rsidRPr="004F03DF">
        <w:rPr>
          <w:rFonts w:ascii="Times New Roman" w:eastAsia="Times New Roman" w:hAnsi="Times New Roman" w:cs="Times New Roman"/>
          <w:color w:val="222222"/>
          <w:sz w:val="28"/>
          <w:szCs w:val="28"/>
          <w:lang w:val="ru-RU"/>
        </w:rPr>
        <w:t>Су объектілерінің</w:t>
      </w:r>
      <w:r w:rsidRPr="004F03DF">
        <w:rPr>
          <w:rFonts w:ascii="Times New Roman" w:eastAsia="Times New Roman" w:hAnsi="Times New Roman" w:cs="Times New Roman"/>
          <w:color w:val="222222"/>
          <w:sz w:val="28"/>
          <w:szCs w:val="28"/>
          <w:lang w:val="ru-RU"/>
        </w:rPr>
        <w:t xml:space="preserve"> СҚАБ жобалауды мамандандырылған жобалау ұйымдары жүзеге асырады. СҚАБ өлшемдерін айқындау тәртібі СК-нің 85-бабына осы түсіндірменің 2.2-тармағында көрсетілген </w:t>
      </w:r>
      <w:r w:rsidR="002D2AA4" w:rsidRPr="004F03DF">
        <w:rPr>
          <w:rFonts w:ascii="Times New Roman" w:eastAsia="Times New Roman" w:hAnsi="Times New Roman" w:cs="Times New Roman"/>
          <w:color w:val="222222"/>
          <w:sz w:val="28"/>
          <w:szCs w:val="28"/>
          <w:lang w:val="ru-RU"/>
        </w:rPr>
        <w:t>қ</w:t>
      </w:r>
      <w:r w:rsidRPr="004F03DF">
        <w:rPr>
          <w:rFonts w:ascii="Times New Roman" w:eastAsia="Times New Roman" w:hAnsi="Times New Roman" w:cs="Times New Roman"/>
          <w:color w:val="222222"/>
          <w:sz w:val="28"/>
          <w:szCs w:val="28"/>
          <w:lang w:val="ru-RU"/>
        </w:rPr>
        <w:t xml:space="preserve">ағидалармен белгіленеді. </w:t>
      </w:r>
      <w:r w:rsidR="00614B02" w:rsidRPr="004F03DF">
        <w:rPr>
          <w:rFonts w:ascii="Times New Roman" w:eastAsia="Times New Roman" w:hAnsi="Times New Roman" w:cs="Times New Roman"/>
          <w:color w:val="222222"/>
          <w:sz w:val="28"/>
          <w:szCs w:val="28"/>
          <w:lang w:val="ru-RU"/>
        </w:rPr>
        <w:t>Ә</w:t>
      </w:r>
      <w:r w:rsidRPr="004F03DF">
        <w:rPr>
          <w:rFonts w:ascii="Times New Roman" w:eastAsia="Times New Roman" w:hAnsi="Times New Roman" w:cs="Times New Roman"/>
          <w:color w:val="222222"/>
          <w:sz w:val="28"/>
          <w:szCs w:val="28"/>
          <w:lang w:val="ru-RU"/>
        </w:rPr>
        <w:t xml:space="preserve">детте, </w:t>
      </w:r>
      <w:r w:rsidR="00D04256" w:rsidRPr="004F03DF">
        <w:rPr>
          <w:rFonts w:ascii="Times New Roman" w:eastAsia="Times New Roman" w:hAnsi="Times New Roman" w:cs="Times New Roman"/>
          <w:color w:val="222222"/>
          <w:sz w:val="28"/>
          <w:szCs w:val="28"/>
          <w:lang w:val="ru-RU"/>
        </w:rPr>
        <w:t xml:space="preserve">су объектілеріне </w:t>
      </w:r>
      <w:r w:rsidRPr="004F03DF">
        <w:rPr>
          <w:rFonts w:ascii="Times New Roman" w:eastAsia="Times New Roman" w:hAnsi="Times New Roman" w:cs="Times New Roman"/>
          <w:color w:val="222222"/>
          <w:sz w:val="28"/>
          <w:szCs w:val="28"/>
          <w:lang w:val="ru-RU"/>
        </w:rPr>
        <w:t xml:space="preserve">жоғары жатқан аумақтардан жерүсті ағынының түсу мүмкіндігін болдырмайтын табиғи және жасанды межелер немесе бөгеттер (өзен аңғарлары мен жыралардың ернеулері, жол-көлік желісі, дамбалар, орман алқаптарының шеті және т.б.) </w:t>
      </w:r>
      <w:r w:rsidR="00614B02" w:rsidRPr="004F03DF">
        <w:rPr>
          <w:rFonts w:ascii="Times New Roman" w:eastAsia="Times New Roman" w:hAnsi="Times New Roman" w:cs="Times New Roman"/>
          <w:color w:val="222222"/>
          <w:sz w:val="28"/>
          <w:szCs w:val="28"/>
          <w:lang w:val="ru-RU"/>
        </w:rPr>
        <w:t xml:space="preserve">– </w:t>
      </w:r>
      <w:r w:rsidRPr="004F03DF">
        <w:rPr>
          <w:rFonts w:ascii="Times New Roman" w:eastAsia="Times New Roman" w:hAnsi="Times New Roman" w:cs="Times New Roman"/>
          <w:color w:val="222222"/>
          <w:sz w:val="28"/>
          <w:szCs w:val="28"/>
          <w:lang w:val="ru-RU"/>
        </w:rPr>
        <w:t>су қорғау аймағының шекарасы.</w:t>
      </w:r>
    </w:p>
    <w:p w14:paraId="16173C5B" w14:textId="77777777"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p>
    <w:p w14:paraId="14733B57" w14:textId="2E686831"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86-бапқа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Жерүсті су объектілеріндегі, су қорғау аймақтары мен белдеулеріндегі шаруашылық қызметке қойылатын талаптар</w:t>
      </w:r>
    </w:p>
    <w:p w14:paraId="23B828A3"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6AFBB93F" w14:textId="7B4B1F90"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86-бап. Жерүсті су объектілеріндегі, су қорғау аймақтары мен белдеулеріндегі шаруашылық қызметке қойылатын талаптар</w:t>
      </w:r>
    </w:p>
    <w:p w14:paraId="2B0161CF" w14:textId="1CC754DC"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Жерүсті су объектілерінде:</w:t>
      </w:r>
    </w:p>
    <w:p w14:paraId="23EA4765" w14:textId="260F38D7"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1) жерасты суларына іздеу-бағалау жұмыстарын және оларды алуды, Каспий теңізінің қазақстандық секторында көмірсутектерді барлау немесе өндіру жөніндегі операцияларды, сондай-ақ кен іздеушілікті, ас тұзын, емдік балшықтар өндіруді қоспағанда, жер қойнауын пайдалану жөніндегі операцияларды жүргізуге;</w:t>
      </w:r>
    </w:p>
    <w:p w14:paraId="3A6D27FB" w14:textId="31045D6F"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p w14:paraId="07609F4E" w14:textId="0F81303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lastRenderedPageBreak/>
        <w:t xml:space="preserve">      3) жол берілетін төгінділер нормативтеріне дейін тазартылмаған сарқынды суларды ағызуға;</w:t>
      </w:r>
    </w:p>
    <w:p w14:paraId="53E580A1" w14:textId="6A225223"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бекітілген су режимінсіз және арнаулы су пайдалануға рұқсатсыз суды алуға және (немесе) пайдалануға;</w:t>
      </w:r>
    </w:p>
    <w:p w14:paraId="445E2E4A" w14:textId="41B60B77"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5) ауыл шаруашылығы жануарларын тоғытуға және санитариялық өңдеуге;</w:t>
      </w:r>
    </w:p>
    <w:p w14:paraId="08FE11E6" w14:textId="7FE2ACA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p w14:paraId="4DAEF02A" w14:textId="36061CAB"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p w14:paraId="7C304738" w14:textId="2DA6CCC1"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Су қорғау белдеулері шегінде шаруашылық қызметтің </w:t>
      </w:r>
      <w:r w:rsidR="00C872F6" w:rsidRPr="004F03DF">
        <w:rPr>
          <w:rFonts w:ascii="Times New Roman" w:eastAsia="Times New Roman" w:hAnsi="Times New Roman" w:cs="Times New Roman"/>
          <w:b/>
          <w:color w:val="000000"/>
          <w:spacing w:val="2"/>
          <w:sz w:val="28"/>
          <w:szCs w:val="28"/>
          <w:lang w:val="ru-RU"/>
        </w:rPr>
        <w:t>кез-келген</w:t>
      </w:r>
      <w:r w:rsidRPr="004F03DF">
        <w:rPr>
          <w:rFonts w:ascii="Times New Roman" w:eastAsia="Times New Roman" w:hAnsi="Times New Roman" w:cs="Times New Roman"/>
          <w:b/>
          <w:color w:val="000000"/>
          <w:spacing w:val="2"/>
          <w:sz w:val="28"/>
          <w:szCs w:val="28"/>
          <w:lang w:val="ru-RU"/>
        </w:rPr>
        <w:t xml:space="preserve"> түріне, сондай-ақ шаруашылық және өзге де қызметті жүргізу үшін жер учаскелерін беруге тыйым салынады, бұл тыйымға мынадай жағдайлар:</w:t>
      </w:r>
    </w:p>
    <w:p w14:paraId="3D096B81" w14:textId="7FC79DF7"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1) мыналарды:</w:t>
      </w:r>
    </w:p>
    <w:p w14:paraId="725E2091" w14:textId="28041746"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шаруашылығы құрылысжайлары мен олардың коммуникацияларын;</w:t>
      </w:r>
    </w:p>
    <w:p w14:paraId="48709597" w14:textId="3FFDACB9"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көпірлерді, көпір құрылысжайларын;</w:t>
      </w:r>
    </w:p>
    <w:p w14:paraId="656FE31E" w14:textId="01D81C5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p w14:paraId="22D91619" w14:textId="5AC2DA2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балық өсіретін тоғандарды, балық өсіретін бассейндер мен балық өсіретін объектілерді, сондай-ақ оларға коммуникацияларды;</w:t>
      </w:r>
    </w:p>
    <w:p w14:paraId="6EE87666" w14:textId="00376FF3"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p w14:paraId="65151DE0" w14:textId="69CE71BA"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объектілері жай-күйінің көрсеткіштерін байқау пункттерін салу және пайдалану;</w:t>
      </w:r>
    </w:p>
    <w:p w14:paraId="7A73DE3D" w14:textId="2FEDCC1B"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жағалауды нығайту, ағаш өсіру және көгалдандыру;</w:t>
      </w:r>
    </w:p>
    <w:p w14:paraId="0B353C5E" w14:textId="50BC006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осы баптың 1-тармағының 1) тармақшасында рұқсат етілген қызмет кірмейді.</w:t>
      </w:r>
    </w:p>
    <w:p w14:paraId="4AA01A60" w14:textId="5767312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Су қорғау аймақтары шегінде:</w:t>
      </w:r>
    </w:p>
    <w:p w14:paraId="31654270" w14:textId="2CD65E12"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p w14:paraId="1EFE68D4" w14:textId="36E3A065"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lastRenderedPageBreak/>
        <w:t xml:space="preserve">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p w14:paraId="545436CF" w14:textId="558D23F3"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p w14:paraId="27D2C8CA" w14:textId="22A8F247"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тұрмыстық қатты және өнеркәсіптік қалдықтардың үйінділерін орналастыруға және жайғастыруға;</w:t>
      </w:r>
    </w:p>
    <w:p w14:paraId="7A9D6615" w14:textId="46634ED5"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5) зираттарды орналастыруға;</w:t>
      </w:r>
    </w:p>
    <w:p w14:paraId="68ECC9D0" w14:textId="6AD40E5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p w14:paraId="314E47BB" w14:textId="64369B42"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p w14:paraId="0229B4B0" w14:textId="1DEF1EC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Орналастырылуы осы баптың ережелеріне қайшы келмейтін объектілер су объектілерінің, су қорғау аймақтары мен белдеулерінің ластануын, қоқыстануын және сарқылуын болғызбайтын, сондай-ақ судың зиянды әсерінің алдын алуды қамтамасыз ететін техникалық сумен жабдықтаудың тұйық (ағынсыз) жүйелерімен және (немесе) құрылысжайлармен және құрылғылармен қамтамасыз етілуге тиіс.</w:t>
      </w:r>
    </w:p>
    <w:p w14:paraId="0AE0306C" w14:textId="797D608E"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5. Су объектілеріндегі, су қорғау аймақтары мен белдеулеріндегі шаруашылық қызмет тәртібі бассейндік су инспекцияларымен, халықтың санитариялық-эпидемиологиялық саламаттылығы саласындағы мемлекеттік органмен, облыстың, республикалық маңызы бар қаланың, астананың жергілікті атқарушы органдарымен және өзге де мүдделі мемлекеттік органдармен келісілген жобалар шеңберінде айқындалады.</w:t>
      </w:r>
    </w:p>
    <w:p w14:paraId="787F1B56" w14:textId="55AE5A34" w:rsidR="00217CFB"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6. Көлік немесе инженерлік коммуникацияларды су объектілерінің аумағы арқылы салу жобалары тасқын сулардың өтуін, су объектілерін пайдалану режимін, сулардың ластануын, қоқыстануын және сарқылуын болғызбауды, олардың зиянды әсерінің алдын алуды қамтамасыз ететін іс-шаралар жүргізуді көздеуге тиіс.</w:t>
      </w:r>
    </w:p>
    <w:p w14:paraId="3F48BAFD" w14:textId="77777777" w:rsidR="00217CFB" w:rsidRPr="004F03DF" w:rsidRDefault="00217CFB"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p>
    <w:p w14:paraId="339E83D9" w14:textId="1D1D8187" w:rsidR="00044024" w:rsidRPr="004F03DF" w:rsidRDefault="00217CFB"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000000"/>
          <w:spacing w:val="2"/>
          <w:sz w:val="28"/>
          <w:szCs w:val="28"/>
          <w:lang w:val="ru-RU"/>
        </w:rPr>
        <w:lastRenderedPageBreak/>
        <w:t>1.</w:t>
      </w:r>
      <w:r w:rsidRPr="004F03DF">
        <w:rPr>
          <w:rFonts w:ascii="Times New Roman" w:eastAsia="Times New Roman" w:hAnsi="Times New Roman" w:cs="Times New Roman"/>
          <w:color w:val="222222"/>
          <w:sz w:val="28"/>
          <w:szCs w:val="28"/>
          <w:lang w:val="ru-RU"/>
        </w:rPr>
        <w:t xml:space="preserve"> </w:t>
      </w:r>
      <w:r w:rsidR="00044024" w:rsidRPr="004F03DF">
        <w:rPr>
          <w:rFonts w:ascii="Times New Roman" w:eastAsia="Times New Roman" w:hAnsi="Times New Roman" w:cs="Times New Roman"/>
          <w:color w:val="222222"/>
          <w:sz w:val="28"/>
          <w:szCs w:val="28"/>
          <w:lang w:val="ru-RU"/>
        </w:rPr>
        <w:t xml:space="preserve">Жерүсті </w:t>
      </w:r>
      <w:r w:rsidR="00B0001B" w:rsidRPr="004F03DF">
        <w:rPr>
          <w:rFonts w:ascii="Times New Roman" w:eastAsia="Times New Roman" w:hAnsi="Times New Roman" w:cs="Times New Roman"/>
          <w:color w:val="222222"/>
          <w:sz w:val="28"/>
          <w:szCs w:val="28"/>
          <w:lang w:val="ru-RU"/>
        </w:rPr>
        <w:t xml:space="preserve">су </w:t>
      </w:r>
      <w:r w:rsidR="00996151" w:rsidRPr="004F03DF">
        <w:rPr>
          <w:rFonts w:ascii="Times New Roman" w:eastAsia="Times New Roman" w:hAnsi="Times New Roman" w:cs="Times New Roman"/>
          <w:color w:val="222222"/>
          <w:sz w:val="28"/>
          <w:szCs w:val="28"/>
          <w:lang w:val="ru-RU"/>
        </w:rPr>
        <w:t>объектілеріндегі</w:t>
      </w:r>
      <w:r w:rsidR="00044024" w:rsidRPr="004F03DF">
        <w:rPr>
          <w:rFonts w:ascii="Times New Roman" w:eastAsia="Times New Roman" w:hAnsi="Times New Roman" w:cs="Times New Roman"/>
          <w:color w:val="222222"/>
          <w:sz w:val="28"/>
          <w:szCs w:val="28"/>
          <w:lang w:val="ru-RU"/>
        </w:rPr>
        <w:t xml:space="preserve">, су қорғау аймақтары мен белдеулеріндегі шаруашылық қызметке қойылатын талаптарды белгілейтін осы баптың ережелері </w:t>
      </w:r>
      <w:r w:rsidR="00B0001B" w:rsidRPr="004F03DF">
        <w:rPr>
          <w:rFonts w:ascii="Times New Roman" w:eastAsia="Times New Roman" w:hAnsi="Times New Roman" w:cs="Times New Roman"/>
          <w:color w:val="222222"/>
          <w:sz w:val="28"/>
          <w:szCs w:val="28"/>
          <w:lang w:val="ru-RU"/>
        </w:rPr>
        <w:t xml:space="preserve">су </w:t>
      </w:r>
      <w:r w:rsidR="00BE1CBA" w:rsidRPr="004F03DF">
        <w:rPr>
          <w:rFonts w:ascii="Times New Roman" w:eastAsia="Times New Roman" w:hAnsi="Times New Roman" w:cs="Times New Roman"/>
          <w:color w:val="222222"/>
          <w:sz w:val="28"/>
          <w:szCs w:val="28"/>
          <w:lang w:val="ru-RU"/>
        </w:rPr>
        <w:t>ресурстарын</w:t>
      </w:r>
      <w:r w:rsidR="00044024" w:rsidRPr="004F03DF">
        <w:rPr>
          <w:rFonts w:ascii="Times New Roman" w:eastAsia="Times New Roman" w:hAnsi="Times New Roman" w:cs="Times New Roman"/>
          <w:color w:val="222222"/>
          <w:sz w:val="28"/>
          <w:szCs w:val="28"/>
          <w:lang w:val="ru-RU"/>
        </w:rPr>
        <w:t xml:space="preserve"> қорғау үшін аса маңызды мәнге ие.</w:t>
      </w:r>
      <w:r w:rsidR="00BE1CBA" w:rsidRPr="004F03DF">
        <w:rPr>
          <w:rFonts w:ascii="Times New Roman" w:eastAsia="Times New Roman" w:hAnsi="Times New Roman" w:cs="Times New Roman"/>
          <w:color w:val="222222"/>
          <w:sz w:val="28"/>
          <w:szCs w:val="28"/>
          <w:lang w:val="ru-RU"/>
        </w:rPr>
        <w:t xml:space="preserve"> </w:t>
      </w:r>
    </w:p>
    <w:p w14:paraId="2A12D9CA" w14:textId="1FBB017C" w:rsidR="00217CFB" w:rsidRPr="004F03DF" w:rsidRDefault="00BE1CBA"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Бұл </w:t>
      </w:r>
      <w:r w:rsidR="00044024" w:rsidRPr="004F03DF">
        <w:rPr>
          <w:rFonts w:ascii="Times New Roman" w:eastAsia="Times New Roman" w:hAnsi="Times New Roman" w:cs="Times New Roman"/>
          <w:color w:val="222222"/>
          <w:sz w:val="28"/>
          <w:szCs w:val="28"/>
          <w:lang w:val="ru-RU"/>
        </w:rPr>
        <w:t xml:space="preserve">ҚР Экология кодексі </w:t>
      </w:r>
      <w:r w:rsidR="00B0001B" w:rsidRPr="004F03DF">
        <w:rPr>
          <w:rFonts w:ascii="Times New Roman" w:eastAsia="Times New Roman" w:hAnsi="Times New Roman" w:cs="Times New Roman"/>
          <w:color w:val="222222"/>
          <w:sz w:val="28"/>
          <w:szCs w:val="28"/>
          <w:lang w:val="ru-RU"/>
        </w:rPr>
        <w:t xml:space="preserve">су </w:t>
      </w:r>
      <w:r w:rsidRPr="004F03DF">
        <w:rPr>
          <w:rFonts w:ascii="Times New Roman" w:eastAsia="Times New Roman" w:hAnsi="Times New Roman" w:cs="Times New Roman"/>
          <w:color w:val="222222"/>
          <w:sz w:val="28"/>
          <w:szCs w:val="28"/>
          <w:lang w:val="ru-RU"/>
        </w:rPr>
        <w:t>ресурстарын</w:t>
      </w:r>
      <w:r w:rsidR="00044024" w:rsidRPr="004F03DF">
        <w:rPr>
          <w:rFonts w:ascii="Times New Roman" w:eastAsia="Times New Roman" w:hAnsi="Times New Roman" w:cs="Times New Roman"/>
          <w:color w:val="222222"/>
          <w:sz w:val="28"/>
          <w:szCs w:val="28"/>
          <w:lang w:val="ru-RU"/>
        </w:rPr>
        <w:t xml:space="preserve"> қорғау саласындағы қоғамдық қатынастарды егжей-тегжейлі регламенттегенімен (16 баптан тұратын 15-бөлім), жерүсті </w:t>
      </w:r>
      <w:r w:rsidR="00B0001B" w:rsidRPr="004F03DF">
        <w:rPr>
          <w:rFonts w:ascii="Times New Roman" w:eastAsia="Times New Roman" w:hAnsi="Times New Roman" w:cs="Times New Roman"/>
          <w:color w:val="222222"/>
          <w:sz w:val="28"/>
          <w:szCs w:val="28"/>
          <w:lang w:val="ru-RU"/>
        </w:rPr>
        <w:t>су объектілерінде</w:t>
      </w:r>
      <w:r w:rsidR="00044024" w:rsidRPr="004F03DF">
        <w:rPr>
          <w:rFonts w:ascii="Times New Roman" w:eastAsia="Times New Roman" w:hAnsi="Times New Roman" w:cs="Times New Roman"/>
          <w:color w:val="222222"/>
          <w:sz w:val="28"/>
          <w:szCs w:val="28"/>
          <w:lang w:val="ru-RU"/>
        </w:rPr>
        <w:t xml:space="preserve"> және су қорғау белдеулерінде қызметті жүзеге асыру бойынша талаптарды белгілемейтіндігі тұрғысынан өте маңызды. Сондықтан ҚР Экология кодексінің 223-бабының 1-тармағында: «Жерүсті </w:t>
      </w:r>
      <w:r w:rsidR="00B0001B" w:rsidRPr="004F03DF">
        <w:rPr>
          <w:rFonts w:ascii="Times New Roman" w:eastAsia="Times New Roman" w:hAnsi="Times New Roman" w:cs="Times New Roman"/>
          <w:color w:val="222222"/>
          <w:sz w:val="28"/>
          <w:szCs w:val="28"/>
          <w:lang w:val="ru-RU"/>
        </w:rPr>
        <w:t>су объектілерінде</w:t>
      </w:r>
      <w:r w:rsidR="00044024" w:rsidRPr="004F03DF">
        <w:rPr>
          <w:rFonts w:ascii="Times New Roman" w:eastAsia="Times New Roman" w:hAnsi="Times New Roman" w:cs="Times New Roman"/>
          <w:color w:val="222222"/>
          <w:sz w:val="28"/>
          <w:szCs w:val="28"/>
          <w:lang w:val="ru-RU"/>
        </w:rPr>
        <w:t xml:space="preserve"> және олардың су қорғау белдеулерінде шаруашылық қызметке қойылатын, осы Кодексте реттелмеген бөлігіндегі талаптар Қазақстан Республикасының су заңнамасымен белгіленеді» деп нақты көрсетілген. «Осы Кодексте реттелмеген бөлігінде» деген сөздер су қорғау белдеулері су қорғау аймақтарының бөлігі болып табылатындығына байланысты туындаған (СК-нің 1-бабының 28) тармақшасын қараңыз).</w:t>
      </w:r>
      <w:r w:rsidR="00217CFB" w:rsidRPr="004F03DF">
        <w:rPr>
          <w:rFonts w:ascii="Times New Roman" w:eastAsia="Times New Roman" w:hAnsi="Times New Roman" w:cs="Times New Roman"/>
          <w:color w:val="222222"/>
          <w:sz w:val="28"/>
          <w:szCs w:val="28"/>
          <w:lang w:val="ru-RU"/>
        </w:rPr>
        <w:t xml:space="preserve"> </w:t>
      </w:r>
    </w:p>
    <w:p w14:paraId="3039E8D6" w14:textId="6CBCE953" w:rsidR="00217CFB" w:rsidRPr="004F03DF" w:rsidRDefault="00044024" w:rsidP="00217CFB">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Сондықтан түсіндірме беріліп отырған СК-нің 86-бабының 1-тармағы жерүсті </w:t>
      </w:r>
      <w:r w:rsidR="003E1B50" w:rsidRPr="004F03DF">
        <w:rPr>
          <w:rFonts w:ascii="Times New Roman" w:eastAsia="Times New Roman" w:hAnsi="Times New Roman" w:cs="Times New Roman"/>
          <w:color w:val="222222"/>
          <w:sz w:val="28"/>
          <w:szCs w:val="28"/>
          <w:lang w:val="ru-RU"/>
        </w:rPr>
        <w:t xml:space="preserve">су объектілеріндегі </w:t>
      </w:r>
      <w:r w:rsidRPr="004F03DF">
        <w:rPr>
          <w:rFonts w:ascii="Times New Roman" w:eastAsia="Times New Roman" w:hAnsi="Times New Roman" w:cs="Times New Roman"/>
          <w:color w:val="222222"/>
          <w:sz w:val="28"/>
          <w:szCs w:val="28"/>
          <w:lang w:val="ru-RU"/>
        </w:rPr>
        <w:t>шаруашылық қызметке қойылатын талаптарды белгілейді, олар мыналарға тыйым салуды көздейді:</w:t>
      </w:r>
    </w:p>
    <w:p w14:paraId="38A6140A" w14:textId="36129E0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044024" w:rsidRPr="004F03DF">
        <w:rPr>
          <w:rFonts w:ascii="Times New Roman" w:eastAsia="Times New Roman" w:hAnsi="Times New Roman" w:cs="Times New Roman"/>
          <w:color w:val="000000"/>
          <w:spacing w:val="2"/>
          <w:sz w:val="28"/>
          <w:szCs w:val="28"/>
          <w:lang w:val="ru-RU"/>
        </w:rPr>
        <w:t>жер қойнауын пайдалану операцияларын жүргізу. Бұл қағидадан тек мынадай жұмыстарды жүргізуге қатысты ерекшеліктер жасалған:</w:t>
      </w:r>
    </w:p>
    <w:p w14:paraId="0D7CE3DC" w14:textId="73C1ACD3"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жерасты суларына іздеу-бағалау жұмыстарын жүргізу және осы жұмыстарды жүргізу кезінде ұңғымалардан су алу;</w:t>
      </w:r>
    </w:p>
    <w:p w14:paraId="6D04AED5" w14:textId="4D2DE8DF"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Каспий теңізінің қазақстандық секторында көмірсутектерді барлау немесе өндіру жөніндегі операциялар;</w:t>
      </w:r>
    </w:p>
    <w:p w14:paraId="5D07C025" w14:textId="67B40EEC" w:rsidR="00217CFB"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старательдік, ас тұзын (NaCl) және емдік балшықтарды өндіру;</w:t>
      </w:r>
    </w:p>
    <w:p w14:paraId="3F6BE5F2" w14:textId="153C9584" w:rsidR="00044024" w:rsidRPr="004F03DF" w:rsidRDefault="00044024" w:rsidP="008B225C">
      <w:pPr>
        <w:pStyle w:val="af0"/>
        <w:numPr>
          <w:ilvl w:val="0"/>
          <w:numId w:val="20"/>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радиоактивті және токсиндік заттармен, қатты тұрмыстық және өндірістік қалдықтармен, улы химикаттармен, тыңайтқыштармен, қатты және сұйық күйдегі мұнай, химия өнімдерімен ластауға және қоқыстану;</w:t>
      </w:r>
    </w:p>
    <w:p w14:paraId="126532D4" w14:textId="7CCCD60D" w:rsidR="00044024" w:rsidRPr="004F03DF" w:rsidRDefault="00044024" w:rsidP="008B225C">
      <w:pPr>
        <w:pStyle w:val="af0"/>
        <w:numPr>
          <w:ilvl w:val="0"/>
          <w:numId w:val="20"/>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 xml:space="preserve">жол берілетін төгінділер нормативтеріне дейін тазартылмаған </w:t>
      </w:r>
      <w:r w:rsidR="00321AFA" w:rsidRPr="004F03DF">
        <w:rPr>
          <w:rFonts w:ascii="Times New Roman" w:eastAsia="Times New Roman" w:hAnsi="Times New Roman" w:cs="Times New Roman"/>
          <w:color w:val="000000"/>
          <w:spacing w:val="2"/>
          <w:sz w:val="28"/>
          <w:szCs w:val="28"/>
        </w:rPr>
        <w:t>сарқынды су</w:t>
      </w:r>
      <w:r w:rsidRPr="004F03DF">
        <w:rPr>
          <w:rFonts w:ascii="Times New Roman" w:eastAsia="Times New Roman" w:hAnsi="Times New Roman" w:cs="Times New Roman"/>
          <w:color w:val="000000"/>
          <w:spacing w:val="2"/>
          <w:sz w:val="28"/>
          <w:szCs w:val="28"/>
        </w:rPr>
        <w:t xml:space="preserve">ларды </w:t>
      </w:r>
      <w:r w:rsidR="00B83CBE" w:rsidRPr="004F03DF">
        <w:rPr>
          <w:rFonts w:ascii="Times New Roman" w:eastAsia="Times New Roman" w:hAnsi="Times New Roman" w:cs="Times New Roman"/>
          <w:color w:val="000000"/>
          <w:spacing w:val="2"/>
          <w:sz w:val="28"/>
          <w:szCs w:val="28"/>
          <w:lang w:val="kk-KZ"/>
        </w:rPr>
        <w:t>ағызу</w:t>
      </w:r>
      <w:r w:rsidRPr="004F03DF">
        <w:rPr>
          <w:rFonts w:ascii="Times New Roman" w:eastAsia="Times New Roman" w:hAnsi="Times New Roman" w:cs="Times New Roman"/>
          <w:color w:val="000000"/>
          <w:spacing w:val="2"/>
          <w:sz w:val="28"/>
          <w:szCs w:val="28"/>
        </w:rPr>
        <w:t>;</w:t>
      </w:r>
    </w:p>
    <w:p w14:paraId="08225CB6" w14:textId="5D4D0899" w:rsidR="00044024" w:rsidRPr="004F03DF" w:rsidRDefault="00044024" w:rsidP="008B225C">
      <w:pPr>
        <w:pStyle w:val="af0"/>
        <w:numPr>
          <w:ilvl w:val="0"/>
          <w:numId w:val="20"/>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 xml:space="preserve">бекітілген су режимінсіз және </w:t>
      </w:r>
      <w:r w:rsidR="00971F3B" w:rsidRPr="004F03DF">
        <w:rPr>
          <w:rFonts w:ascii="Times New Roman" w:eastAsia="Times New Roman" w:hAnsi="Times New Roman" w:cs="Times New Roman"/>
          <w:color w:val="000000"/>
          <w:spacing w:val="2"/>
          <w:sz w:val="28"/>
          <w:szCs w:val="28"/>
        </w:rPr>
        <w:t>арнаулы су</w:t>
      </w:r>
      <w:r w:rsidRPr="004F03DF">
        <w:rPr>
          <w:rFonts w:ascii="Times New Roman" w:eastAsia="Times New Roman" w:hAnsi="Times New Roman" w:cs="Times New Roman"/>
          <w:color w:val="000000"/>
          <w:spacing w:val="2"/>
          <w:sz w:val="28"/>
          <w:szCs w:val="28"/>
        </w:rPr>
        <w:t xml:space="preserve"> пайдалануға рұқсатсыз су алуға және (немесе) пайдалану;</w:t>
      </w:r>
    </w:p>
    <w:p w14:paraId="4A96E022" w14:textId="6EC07D1C" w:rsidR="00044024" w:rsidRPr="004F03DF" w:rsidRDefault="00044024" w:rsidP="008B225C">
      <w:pPr>
        <w:pStyle w:val="af0"/>
        <w:numPr>
          <w:ilvl w:val="0"/>
          <w:numId w:val="20"/>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ауыл шаруашылығы жануарларын шомылдыруға және санитариялық өңдеуден өткізу;</w:t>
      </w:r>
    </w:p>
    <w:p w14:paraId="310714B2" w14:textId="516B2C9F" w:rsidR="00044024" w:rsidRPr="004F03DF" w:rsidRDefault="00044024" w:rsidP="008B225C">
      <w:pPr>
        <w:pStyle w:val="af0"/>
        <w:numPr>
          <w:ilvl w:val="0"/>
          <w:numId w:val="20"/>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 xml:space="preserve">құрылыс қызметіне, ауыл шаруашылығы жұмыстарына, ұңғымаларды бұрғылауға, жерүсті </w:t>
      </w:r>
      <w:r w:rsidR="00B0001B" w:rsidRPr="004F03DF">
        <w:rPr>
          <w:rFonts w:ascii="Times New Roman" w:eastAsia="Times New Roman" w:hAnsi="Times New Roman" w:cs="Times New Roman"/>
          <w:color w:val="000000"/>
          <w:spacing w:val="2"/>
          <w:sz w:val="28"/>
          <w:szCs w:val="28"/>
        </w:rPr>
        <w:t>су объектілерін</w:t>
      </w:r>
      <w:r w:rsidRPr="004F03DF">
        <w:rPr>
          <w:rFonts w:ascii="Times New Roman" w:eastAsia="Times New Roman" w:hAnsi="Times New Roman" w:cs="Times New Roman"/>
          <w:color w:val="000000"/>
          <w:spacing w:val="2"/>
          <w:sz w:val="28"/>
          <w:szCs w:val="28"/>
        </w:rPr>
        <w:t xml:space="preserve"> санациялауға байланысты жұмыстарды және бассейндік су инспекциясымен келісусіз өзге де жұмыстарды жүргізу;</w:t>
      </w:r>
    </w:p>
    <w:p w14:paraId="152313D6" w14:textId="315B70E6" w:rsidR="00044024" w:rsidRPr="004F03DF" w:rsidRDefault="00044024" w:rsidP="008B225C">
      <w:pPr>
        <w:pStyle w:val="af0"/>
        <w:numPr>
          <w:ilvl w:val="0"/>
          <w:numId w:val="20"/>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пайдаланудан шығарылған (зақымдалған) кемелерді және өзге де жүзу құралдарын, көлік құралдарын (олардың механизмдері мен бөліктерін) көму</w:t>
      </w:r>
      <w:r w:rsidR="00A824D3"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rPr>
        <w:t>(суға батыру).</w:t>
      </w:r>
    </w:p>
    <w:p w14:paraId="1CFFABF5" w14:textId="4E967C45"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lastRenderedPageBreak/>
        <w:t>СК-нің 86-бабы 1-тармағының 3) тармақшасын былай түсіну керек: жол берілетін төгінділер</w:t>
      </w:r>
      <w:r w:rsidR="001C6ACE" w:rsidRPr="004F03DF">
        <w:rPr>
          <w:rFonts w:ascii="Times New Roman" w:eastAsia="Times New Roman" w:hAnsi="Times New Roman" w:cs="Times New Roman"/>
          <w:color w:val="222222"/>
          <w:sz w:val="28"/>
          <w:szCs w:val="28"/>
          <w:lang w:val="ru-RU"/>
        </w:rPr>
        <w:t>дің</w:t>
      </w:r>
      <w:r w:rsidRPr="004F03DF">
        <w:rPr>
          <w:rFonts w:ascii="Times New Roman" w:eastAsia="Times New Roman" w:hAnsi="Times New Roman" w:cs="Times New Roman"/>
          <w:color w:val="222222"/>
          <w:sz w:val="28"/>
          <w:szCs w:val="28"/>
          <w:lang w:val="ru-RU"/>
        </w:rPr>
        <w:t xml:space="preserve"> нормативтеріне сәйкес келмейтін </w:t>
      </w:r>
      <w:r w:rsidR="002D2AA4" w:rsidRPr="004F03DF">
        <w:rPr>
          <w:rFonts w:ascii="Times New Roman" w:eastAsia="Times New Roman" w:hAnsi="Times New Roman" w:cs="Times New Roman"/>
          <w:color w:val="222222"/>
          <w:sz w:val="28"/>
          <w:szCs w:val="28"/>
          <w:lang w:val="ru-RU"/>
        </w:rPr>
        <w:t>сарқынды</w:t>
      </w:r>
      <w:r w:rsidRPr="004F03DF">
        <w:rPr>
          <w:rFonts w:ascii="Times New Roman" w:eastAsia="Times New Roman" w:hAnsi="Times New Roman" w:cs="Times New Roman"/>
          <w:color w:val="222222"/>
          <w:sz w:val="28"/>
          <w:szCs w:val="28"/>
          <w:lang w:val="ru-RU"/>
        </w:rPr>
        <w:t xml:space="preserve"> суларды </w:t>
      </w:r>
      <w:r w:rsidR="002D2AA4" w:rsidRPr="004F03DF">
        <w:rPr>
          <w:rFonts w:ascii="Times New Roman" w:eastAsia="Times New Roman" w:hAnsi="Times New Roman" w:cs="Times New Roman"/>
          <w:color w:val="222222"/>
          <w:sz w:val="28"/>
          <w:szCs w:val="28"/>
          <w:lang w:val="ru-RU"/>
        </w:rPr>
        <w:t xml:space="preserve">ағызуға </w:t>
      </w:r>
      <w:r w:rsidRPr="004F03DF">
        <w:rPr>
          <w:rFonts w:ascii="Times New Roman" w:eastAsia="Times New Roman" w:hAnsi="Times New Roman" w:cs="Times New Roman"/>
          <w:color w:val="222222"/>
          <w:sz w:val="28"/>
          <w:szCs w:val="28"/>
          <w:lang w:val="ru-RU"/>
        </w:rPr>
        <w:t>тыйым салынады, бұл ретте тазарту талап етілмейтін жағдайларда нормативтік-таза суларды (мысалы, Экология кодекс</w:t>
      </w:r>
      <w:r w:rsidR="00A83F6E" w:rsidRPr="004F03DF">
        <w:rPr>
          <w:rFonts w:ascii="Times New Roman" w:eastAsia="Times New Roman" w:hAnsi="Times New Roman" w:cs="Times New Roman"/>
          <w:color w:val="222222"/>
          <w:sz w:val="28"/>
          <w:szCs w:val="28"/>
          <w:lang w:val="ru-RU"/>
        </w:rPr>
        <w:t>ін</w:t>
      </w:r>
      <w:r w:rsidRPr="004F03DF">
        <w:rPr>
          <w:rFonts w:ascii="Times New Roman" w:eastAsia="Times New Roman" w:hAnsi="Times New Roman" w:cs="Times New Roman"/>
          <w:color w:val="222222"/>
          <w:sz w:val="28"/>
          <w:szCs w:val="28"/>
          <w:lang w:val="ru-RU"/>
        </w:rPr>
        <w:t xml:space="preserve">е сәйкес III санаттағы кәсіпорындардың) </w:t>
      </w:r>
      <w:r w:rsidR="002D2AA4" w:rsidRPr="004F03DF">
        <w:rPr>
          <w:rFonts w:ascii="Times New Roman" w:eastAsia="Times New Roman" w:hAnsi="Times New Roman" w:cs="Times New Roman"/>
          <w:color w:val="222222"/>
          <w:sz w:val="28"/>
          <w:szCs w:val="28"/>
          <w:lang w:val="ru-RU"/>
        </w:rPr>
        <w:t>ағызуға</w:t>
      </w:r>
      <w:r w:rsidRPr="004F03DF">
        <w:rPr>
          <w:rFonts w:ascii="Times New Roman" w:eastAsia="Times New Roman" w:hAnsi="Times New Roman" w:cs="Times New Roman"/>
          <w:color w:val="222222"/>
          <w:sz w:val="28"/>
          <w:szCs w:val="28"/>
          <w:lang w:val="ru-RU"/>
        </w:rPr>
        <w:t xml:space="preserve"> болатыны меңзеледі.</w:t>
      </w:r>
    </w:p>
    <w:p w14:paraId="6EA82FE3" w14:textId="255DD5DA"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СК-нің 86-бабы 1-тармағының 4) тармақшасына қатысты мынаны түсіну қажет: «бекітілген су режимінсіз» деген сөздер тек жерүсті </w:t>
      </w:r>
      <w:r w:rsidR="002D2AA4" w:rsidRPr="004F03DF">
        <w:rPr>
          <w:rFonts w:ascii="Times New Roman" w:eastAsia="Times New Roman" w:hAnsi="Times New Roman" w:cs="Times New Roman"/>
          <w:color w:val="222222"/>
          <w:sz w:val="28"/>
          <w:szCs w:val="28"/>
          <w:lang w:val="ru-RU"/>
        </w:rPr>
        <w:t xml:space="preserve">су </w:t>
      </w:r>
      <w:r w:rsidRPr="004F03DF">
        <w:rPr>
          <w:rFonts w:ascii="Times New Roman" w:eastAsia="Times New Roman" w:hAnsi="Times New Roman" w:cs="Times New Roman"/>
          <w:color w:val="222222"/>
          <w:sz w:val="28"/>
          <w:szCs w:val="28"/>
          <w:lang w:val="ru-RU"/>
        </w:rPr>
        <w:t>ағынын реттейтін гидротехникалық құрылысжайларды пайдалануға ғана қатысты, олар үшін СК-нің 24-бабы 2-тармағының 7) тармақшасында бассейндік су инспекциясының су режимін бекітуі көзделген.</w:t>
      </w:r>
    </w:p>
    <w:p w14:paraId="7F95BECC" w14:textId="4541F74C" w:rsidR="00217CFB"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СК-нің 86-бабы 1-тармағының 6) тармақшасындағы ұңғымаларды бұрғылауға қатысты қағида тек СК-нің 86-бабы 1-тармағының 1) тармақшасында ерекшелік жасалған жұмыстарға ғана қолданылады.</w:t>
      </w:r>
    </w:p>
    <w:p w14:paraId="297BE956" w14:textId="5ACF9A99" w:rsidR="00044024" w:rsidRPr="004F03DF" w:rsidRDefault="00217CFB"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2. </w:t>
      </w:r>
      <w:r w:rsidR="00044024" w:rsidRPr="004F03DF">
        <w:rPr>
          <w:rFonts w:ascii="Times New Roman" w:eastAsia="Times New Roman" w:hAnsi="Times New Roman" w:cs="Times New Roman"/>
          <w:color w:val="222222"/>
          <w:sz w:val="28"/>
          <w:szCs w:val="28"/>
          <w:lang w:val="ru-RU"/>
        </w:rPr>
        <w:t xml:space="preserve">Түсіндірме беріліп отырған СК-нің 86-бабының 2-тармағы осы тармақта тікелей көрсетілген жекелеген жағдайларды қоспағанда, </w:t>
      </w:r>
      <w:r w:rsidR="00B0001B" w:rsidRPr="004F03DF">
        <w:rPr>
          <w:rFonts w:ascii="Times New Roman" w:eastAsia="Times New Roman" w:hAnsi="Times New Roman" w:cs="Times New Roman"/>
          <w:color w:val="222222"/>
          <w:sz w:val="28"/>
          <w:szCs w:val="28"/>
          <w:lang w:val="ru-RU"/>
        </w:rPr>
        <w:t>су объектілерінің</w:t>
      </w:r>
      <w:r w:rsidR="00044024" w:rsidRPr="004F03DF">
        <w:rPr>
          <w:rFonts w:ascii="Times New Roman" w:eastAsia="Times New Roman" w:hAnsi="Times New Roman" w:cs="Times New Roman"/>
          <w:color w:val="222222"/>
          <w:sz w:val="28"/>
          <w:szCs w:val="28"/>
          <w:lang w:val="ru-RU"/>
        </w:rPr>
        <w:t xml:space="preserve"> су қорғау белдеулері шегінде шаруашылық қызметтің </w:t>
      </w:r>
      <w:r w:rsidR="00C872F6" w:rsidRPr="004F03DF">
        <w:rPr>
          <w:rFonts w:ascii="Times New Roman" w:eastAsia="Times New Roman" w:hAnsi="Times New Roman" w:cs="Times New Roman"/>
          <w:color w:val="222222"/>
          <w:sz w:val="28"/>
          <w:szCs w:val="28"/>
          <w:lang w:val="ru-RU"/>
        </w:rPr>
        <w:t>кез-келген</w:t>
      </w:r>
      <w:r w:rsidR="00044024" w:rsidRPr="004F03DF">
        <w:rPr>
          <w:rFonts w:ascii="Times New Roman" w:eastAsia="Times New Roman" w:hAnsi="Times New Roman" w:cs="Times New Roman"/>
          <w:color w:val="222222"/>
          <w:sz w:val="28"/>
          <w:szCs w:val="28"/>
          <w:lang w:val="ru-RU"/>
        </w:rPr>
        <w:t xml:space="preserve"> түрін жүзеге асыруға, сондай-ақ шаруашылық және өзге де қызметті жүргізу үшін жер учаскелерін беруге тыйым салады.</w:t>
      </w:r>
    </w:p>
    <w:p w14:paraId="276DCC55" w14:textId="421E0A74"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Мұндай тәсіл заң шығарушының судың ластану немесе қоқыстану қаупін тудыратын, </w:t>
      </w:r>
      <w:r w:rsidR="00B0001B" w:rsidRPr="004F03DF">
        <w:rPr>
          <w:rFonts w:ascii="Times New Roman" w:eastAsia="Times New Roman" w:hAnsi="Times New Roman" w:cs="Times New Roman"/>
          <w:color w:val="222222"/>
          <w:sz w:val="28"/>
          <w:szCs w:val="28"/>
          <w:lang w:val="ru-RU"/>
        </w:rPr>
        <w:t>су объектілерінің</w:t>
      </w:r>
      <w:r w:rsidRPr="004F03DF">
        <w:rPr>
          <w:rFonts w:ascii="Times New Roman" w:eastAsia="Times New Roman" w:hAnsi="Times New Roman" w:cs="Times New Roman"/>
          <w:color w:val="222222"/>
          <w:sz w:val="28"/>
          <w:szCs w:val="28"/>
          <w:lang w:val="ru-RU"/>
        </w:rPr>
        <w:t xml:space="preserve"> жағалауларына тікелей іргелес жатқан жерлердегі </w:t>
      </w:r>
      <w:r w:rsidR="00C872F6" w:rsidRPr="004F03DF">
        <w:rPr>
          <w:rFonts w:ascii="Times New Roman" w:eastAsia="Times New Roman" w:hAnsi="Times New Roman" w:cs="Times New Roman"/>
          <w:color w:val="222222"/>
          <w:sz w:val="28"/>
          <w:szCs w:val="28"/>
          <w:lang w:val="ru-RU"/>
        </w:rPr>
        <w:t>кез-келген</w:t>
      </w:r>
      <w:r w:rsidRPr="004F03DF">
        <w:rPr>
          <w:rFonts w:ascii="Times New Roman" w:eastAsia="Times New Roman" w:hAnsi="Times New Roman" w:cs="Times New Roman"/>
          <w:color w:val="222222"/>
          <w:sz w:val="28"/>
          <w:szCs w:val="28"/>
          <w:lang w:val="ru-RU"/>
        </w:rPr>
        <w:t xml:space="preserve"> қызметті барынша шектеуге деген ұмтылысын көрсетеді. Дегенмен, іс жүзіндегі құқық қолдану тәжірибесінде мұндай норманың мүлтіксіз сақталуы мүмкін емес болып көрінеді.</w:t>
      </w:r>
    </w:p>
    <w:p w14:paraId="755013A1" w14:textId="7E4C7ED6" w:rsidR="00044024" w:rsidRPr="004F03DF" w:rsidRDefault="00044024" w:rsidP="00044024">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Ең алдымен СК-нің 86-бабы 2-тармағының құрылымдық ерекшелігіне назар аударған жөн. 2-тармақ </w:t>
      </w:r>
      <w:r w:rsidR="003E1B50" w:rsidRPr="004F03DF">
        <w:rPr>
          <w:rFonts w:ascii="Times New Roman" w:eastAsia="Times New Roman" w:hAnsi="Times New Roman" w:cs="Times New Roman"/>
          <w:color w:val="222222"/>
          <w:sz w:val="28"/>
          <w:szCs w:val="28"/>
          <w:lang w:val="ru-RU"/>
        </w:rPr>
        <w:t xml:space="preserve">су объектілеріндегі </w:t>
      </w:r>
      <w:r w:rsidRPr="004F03DF">
        <w:rPr>
          <w:rFonts w:ascii="Times New Roman" w:eastAsia="Times New Roman" w:hAnsi="Times New Roman" w:cs="Times New Roman"/>
          <w:color w:val="222222"/>
          <w:sz w:val="28"/>
          <w:szCs w:val="28"/>
          <w:lang w:val="ru-RU"/>
        </w:rPr>
        <w:t xml:space="preserve">және су қорғау аймақтарындағы қызметті регламенттейтін осы баптың 1 және 3-тармақтарынан ерекшеленеді: 1 және 3-тармақтарда тыйым салынған қызмет түрлері көрсетілсе, 2-тармақта рұқсат етілген қызмет түрлері көрсетілген. Құқық қолдану тәжірибесінде 1 және 3-тармақтардың ережелерін «тыйым салынбағанның бәріне рұқсат етіледі» деген </w:t>
      </w:r>
      <w:r w:rsidR="002D2AA4" w:rsidRPr="004F03DF">
        <w:rPr>
          <w:rFonts w:ascii="Times New Roman" w:eastAsia="Times New Roman" w:hAnsi="Times New Roman" w:cs="Times New Roman"/>
          <w:color w:val="222222"/>
          <w:sz w:val="28"/>
          <w:szCs w:val="28"/>
          <w:lang w:val="ru-RU"/>
        </w:rPr>
        <w:t>қағидат</w:t>
      </w:r>
      <w:r w:rsidRPr="004F03DF">
        <w:rPr>
          <w:rFonts w:ascii="Times New Roman" w:eastAsia="Times New Roman" w:hAnsi="Times New Roman" w:cs="Times New Roman"/>
          <w:color w:val="222222"/>
          <w:sz w:val="28"/>
          <w:szCs w:val="28"/>
          <w:lang w:val="ru-RU"/>
        </w:rPr>
        <w:t xml:space="preserve"> бойынша түсіндіруге болады. Ал 2-тармақтың нормасы мұндай мүмкіндікті жоққа шығарады, өйткені ол онда рұқсат етілгендерден басқа </w:t>
      </w:r>
      <w:r w:rsidR="00C872F6" w:rsidRPr="004F03DF">
        <w:rPr>
          <w:rFonts w:ascii="Times New Roman" w:eastAsia="Times New Roman" w:hAnsi="Times New Roman" w:cs="Times New Roman"/>
          <w:color w:val="222222"/>
          <w:sz w:val="28"/>
          <w:szCs w:val="28"/>
          <w:lang w:val="ru-RU"/>
        </w:rPr>
        <w:t>кез-келген</w:t>
      </w:r>
      <w:r w:rsidRPr="004F03DF">
        <w:rPr>
          <w:rFonts w:ascii="Times New Roman" w:eastAsia="Times New Roman" w:hAnsi="Times New Roman" w:cs="Times New Roman"/>
          <w:color w:val="222222"/>
          <w:sz w:val="28"/>
          <w:szCs w:val="28"/>
          <w:lang w:val="ru-RU"/>
        </w:rPr>
        <w:t xml:space="preserve"> қызметке тыйым салады.</w:t>
      </w:r>
    </w:p>
    <w:p w14:paraId="7EA6A8D2" w14:textId="18EB5B17" w:rsidR="00B0067D"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222222"/>
          <w:sz w:val="28"/>
          <w:szCs w:val="28"/>
          <w:lang w:val="ru-RU"/>
        </w:rPr>
        <w:t>Сонымен қатар рұқсат етілген қызмет шаруашылық қызметтің т</w:t>
      </w:r>
      <w:r w:rsidR="00A824D3" w:rsidRPr="004F03DF">
        <w:rPr>
          <w:rFonts w:ascii="Times New Roman" w:eastAsia="Times New Roman" w:hAnsi="Times New Roman" w:cs="Times New Roman"/>
          <w:color w:val="222222"/>
          <w:sz w:val="28"/>
          <w:szCs w:val="28"/>
          <w:lang w:val="ru-RU"/>
        </w:rPr>
        <w:t>олық</w:t>
      </w:r>
      <w:r w:rsidRPr="004F03DF">
        <w:rPr>
          <w:rFonts w:ascii="Times New Roman" w:eastAsia="Times New Roman" w:hAnsi="Times New Roman" w:cs="Times New Roman"/>
          <w:color w:val="222222"/>
          <w:sz w:val="28"/>
          <w:szCs w:val="28"/>
          <w:lang w:val="ru-RU"/>
        </w:rPr>
        <w:t xml:space="preserve"> </w:t>
      </w:r>
      <w:r w:rsidR="002D2AA4" w:rsidRPr="004F03DF">
        <w:rPr>
          <w:rFonts w:ascii="Times New Roman" w:eastAsia="Times New Roman" w:hAnsi="Times New Roman" w:cs="Times New Roman"/>
          <w:color w:val="222222"/>
          <w:sz w:val="28"/>
          <w:szCs w:val="28"/>
          <w:lang w:val="ru-RU"/>
        </w:rPr>
        <w:t>ті</w:t>
      </w:r>
      <w:r w:rsidRPr="004F03DF">
        <w:rPr>
          <w:rFonts w:ascii="Times New Roman" w:eastAsia="Times New Roman" w:hAnsi="Times New Roman" w:cs="Times New Roman"/>
          <w:color w:val="222222"/>
          <w:sz w:val="28"/>
          <w:szCs w:val="28"/>
          <w:lang w:val="ru-RU"/>
        </w:rPr>
        <w:t xml:space="preserve">зімін құрайды. </w:t>
      </w:r>
      <w:r w:rsidR="00EA3761" w:rsidRPr="004F03DF">
        <w:rPr>
          <w:rFonts w:ascii="Times New Roman" w:eastAsia="Times New Roman" w:hAnsi="Times New Roman" w:cs="Times New Roman"/>
          <w:color w:val="222222"/>
          <w:sz w:val="28"/>
          <w:szCs w:val="28"/>
          <w:lang w:val="ru-RU"/>
        </w:rPr>
        <w:t>О</w:t>
      </w:r>
      <w:r w:rsidRPr="004F03DF">
        <w:rPr>
          <w:rFonts w:ascii="Times New Roman" w:eastAsia="Times New Roman" w:hAnsi="Times New Roman" w:cs="Times New Roman"/>
          <w:color w:val="222222"/>
          <w:sz w:val="28"/>
          <w:szCs w:val="28"/>
          <w:lang w:val="ru-RU"/>
        </w:rPr>
        <w:t>ның ішінде кейбір элементтердің ұмыт қалуы мүмкін.</w:t>
      </w:r>
    </w:p>
    <w:p w14:paraId="23FBD8A6" w14:textId="66EB53D4"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жағдайда Су кодексінің 2-тарауындағы елді мекендер мен басқа тасқын сулардан қорғаудың әртүрлі инженерлік жүйелерін су қорғау белдеулері аумағында құру мүмкіндігін көздейтін ережелер ұмыт қалғаны анық. Бұл ережелер СК-нің 86-бабы 2-тармағындағы рұқсат етілген </w:t>
      </w:r>
      <w:r w:rsidR="005C6186" w:rsidRPr="004F03DF">
        <w:rPr>
          <w:rFonts w:ascii="Times New Roman" w:eastAsia="Times New Roman" w:hAnsi="Times New Roman" w:cs="Times New Roman"/>
          <w:color w:val="000000"/>
          <w:spacing w:val="2"/>
          <w:sz w:val="28"/>
          <w:szCs w:val="28"/>
          <w:lang w:val="ru-RU"/>
        </w:rPr>
        <w:t>объектілер</w:t>
      </w:r>
      <w:r w:rsidRPr="004F03DF">
        <w:rPr>
          <w:rFonts w:ascii="Times New Roman" w:eastAsia="Times New Roman" w:hAnsi="Times New Roman" w:cs="Times New Roman"/>
          <w:color w:val="000000"/>
          <w:spacing w:val="2"/>
          <w:sz w:val="28"/>
          <w:szCs w:val="28"/>
          <w:lang w:val="ru-RU"/>
        </w:rPr>
        <w:t xml:space="preserve"> тізбесінде ескерілмеген, өйткені дамбалар (әсіресе </w:t>
      </w:r>
      <w:r w:rsidR="00EA3761" w:rsidRPr="004F03DF">
        <w:rPr>
          <w:rFonts w:ascii="Times New Roman" w:eastAsia="Times New Roman" w:hAnsi="Times New Roman" w:cs="Times New Roman"/>
          <w:color w:val="000000"/>
          <w:spacing w:val="2"/>
          <w:sz w:val="28"/>
          <w:szCs w:val="28"/>
          <w:lang w:val="ru-RU"/>
        </w:rPr>
        <w:t>жылжымалы</w:t>
      </w:r>
      <w:r w:rsidRPr="004F03DF">
        <w:rPr>
          <w:rFonts w:ascii="Times New Roman" w:eastAsia="Times New Roman" w:hAnsi="Times New Roman" w:cs="Times New Roman"/>
          <w:color w:val="000000"/>
          <w:spacing w:val="2"/>
          <w:sz w:val="28"/>
          <w:szCs w:val="28"/>
          <w:lang w:val="ru-RU"/>
        </w:rPr>
        <w:t xml:space="preserve"> дамбалар) су шаруашылығы құрылысжайлары</w:t>
      </w:r>
      <w:r w:rsidR="00EA3761" w:rsidRPr="004F03DF">
        <w:rPr>
          <w:rFonts w:ascii="Times New Roman" w:eastAsia="Times New Roman" w:hAnsi="Times New Roman" w:cs="Times New Roman"/>
          <w:color w:val="000000"/>
          <w:spacing w:val="2"/>
          <w:sz w:val="28"/>
          <w:szCs w:val="28"/>
          <w:lang w:val="ru-RU"/>
        </w:rPr>
        <w:t>на</w:t>
      </w:r>
      <w:r w:rsidRPr="004F03DF">
        <w:rPr>
          <w:rFonts w:ascii="Times New Roman" w:eastAsia="Times New Roman" w:hAnsi="Times New Roman" w:cs="Times New Roman"/>
          <w:color w:val="000000"/>
          <w:spacing w:val="2"/>
          <w:sz w:val="28"/>
          <w:szCs w:val="28"/>
          <w:lang w:val="ru-RU"/>
        </w:rPr>
        <w:t>, ал олардың құрылысы жағалауды нығайту жұмыстарына жатпайды.</w:t>
      </w:r>
    </w:p>
    <w:p w14:paraId="4BC5C112" w14:textId="114DBC60" w:rsidR="00044024" w:rsidRPr="004F03DF" w:rsidRDefault="00044024" w:rsidP="005C6186">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 xml:space="preserve">Сондай-ақ СК-нің 87-бабының ережелері 86-баптың талаптарын (оның ішінде 2-тармақты да) СҚАБ белгіленбеген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барлық жағалау маңындағы аумақтарына қолданатыны ескерілмеген. Бұл жағдай СК-нің 86-бабы 2-тармағын сөзбе-сөз түсіндіру кезінде бұрыннан бар құрылысжайлардағы қызметке және әртүрлі жұмыстарды жүргізуге байланысты мәселелерді келісуге кедергі болады.</w:t>
      </w:r>
      <w:r w:rsidR="005C6186"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СК-нің 133-бабының 4-тармағында 86-бап 2-тармағының нормасы бұрыннан бар немесе жобаланып жатқан (Су кодексі қолданысқа енгізілгенге дейін бөлінген жер учаскелеріндегі) ғимараттар мен құрылысжайларға қолданылмайтыны көзделгеніне қарамастан, осы тармақ су қорғау белдеулерінде мұндай ғимараттар мен құрылысжайлардан орталықтандырылған кәрізге шығатын жерлердің, ластанған </w:t>
      </w:r>
      <w:r w:rsidR="005C6186" w:rsidRPr="004F03DF">
        <w:rPr>
          <w:rFonts w:ascii="Times New Roman" w:eastAsia="Times New Roman" w:hAnsi="Times New Roman" w:cs="Times New Roman"/>
          <w:color w:val="000000"/>
          <w:spacing w:val="2"/>
          <w:sz w:val="28"/>
          <w:szCs w:val="28"/>
          <w:lang w:val="ru-RU"/>
        </w:rPr>
        <w:t>сарқынды</w:t>
      </w:r>
      <w:r w:rsidRPr="004F03DF">
        <w:rPr>
          <w:rFonts w:ascii="Times New Roman" w:eastAsia="Times New Roman" w:hAnsi="Times New Roman" w:cs="Times New Roman"/>
          <w:color w:val="000000"/>
          <w:spacing w:val="2"/>
          <w:sz w:val="28"/>
          <w:szCs w:val="28"/>
          <w:lang w:val="ru-RU"/>
        </w:rPr>
        <w:t xml:space="preserve"> суларды бұру мен тазартудың </w:t>
      </w:r>
      <w:r w:rsidR="002D2AA4" w:rsidRPr="004F03DF">
        <w:rPr>
          <w:rFonts w:ascii="Times New Roman" w:eastAsia="Times New Roman" w:hAnsi="Times New Roman" w:cs="Times New Roman"/>
          <w:color w:val="000000"/>
          <w:spacing w:val="2"/>
          <w:sz w:val="28"/>
          <w:szCs w:val="28"/>
          <w:lang w:val="ru-RU"/>
        </w:rPr>
        <w:t>оқшау</w:t>
      </w:r>
      <w:r w:rsidRPr="004F03DF">
        <w:rPr>
          <w:rFonts w:ascii="Times New Roman" w:eastAsia="Times New Roman" w:hAnsi="Times New Roman" w:cs="Times New Roman"/>
          <w:color w:val="000000"/>
          <w:spacing w:val="2"/>
          <w:sz w:val="28"/>
          <w:szCs w:val="28"/>
          <w:lang w:val="ru-RU"/>
        </w:rPr>
        <w:t xml:space="preserve"> жүйелерінің, су өткізбейтін </w:t>
      </w:r>
      <w:r w:rsidR="005C6186" w:rsidRPr="004F03DF">
        <w:rPr>
          <w:rFonts w:ascii="Times New Roman" w:eastAsia="Times New Roman" w:hAnsi="Times New Roman" w:cs="Times New Roman"/>
          <w:color w:val="000000"/>
          <w:spacing w:val="2"/>
          <w:sz w:val="28"/>
          <w:szCs w:val="28"/>
          <w:lang w:val="ru-RU"/>
        </w:rPr>
        <w:t>күресінд</w:t>
      </w:r>
      <w:r w:rsidRPr="004F03DF">
        <w:rPr>
          <w:rFonts w:ascii="Times New Roman" w:eastAsia="Times New Roman" w:hAnsi="Times New Roman" w:cs="Times New Roman"/>
          <w:color w:val="000000"/>
          <w:spacing w:val="2"/>
          <w:sz w:val="28"/>
          <w:szCs w:val="28"/>
          <w:lang w:val="ru-RU"/>
        </w:rPr>
        <w:t>ердің болуын болжайды.</w:t>
      </w:r>
    </w:p>
    <w:p w14:paraId="7D8E8A85" w14:textId="7C8C9A64" w:rsidR="00D20B18"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Таулы жағдайларда жолдарды салу мен күтіп ұстау еріксіз түрде су қорғау белдеулерінде жүзеге асырылатыны, сондай-ақ бұл белдеулерде селден қорғайтын, көшкінге қарсы және соған ұқсас құрылысжайлардың салынуы мүмкін екендігі де маңызды мәнге ие.</w:t>
      </w:r>
    </w:p>
    <w:p w14:paraId="4DA865F1" w14:textId="4EF4BEA1"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86-бабы 2-тармағын осы тармақта тікелей көрсетілген жағдайларды қоспағанда, су қорғау белдеулері шегінде шаруашылық қызметтің </w:t>
      </w:r>
      <w:r w:rsidR="00C872F6" w:rsidRPr="004F03DF">
        <w:rPr>
          <w:rFonts w:ascii="Times New Roman" w:eastAsia="Times New Roman" w:hAnsi="Times New Roman" w:cs="Times New Roman"/>
          <w:color w:val="000000"/>
          <w:spacing w:val="2"/>
          <w:sz w:val="28"/>
          <w:szCs w:val="28"/>
          <w:lang w:val="ru-RU"/>
        </w:rPr>
        <w:t>кез-келген</w:t>
      </w:r>
      <w:r w:rsidRPr="004F03DF">
        <w:rPr>
          <w:rFonts w:ascii="Times New Roman" w:eastAsia="Times New Roman" w:hAnsi="Times New Roman" w:cs="Times New Roman"/>
          <w:color w:val="000000"/>
          <w:spacing w:val="2"/>
          <w:sz w:val="28"/>
          <w:szCs w:val="28"/>
          <w:lang w:val="ru-RU"/>
        </w:rPr>
        <w:t xml:space="preserve"> түрін жүзеге асыруға, сондай-ақ жер учаскелерін беруге тыйым салу ретінде түсіндіруге болмайтындығының тағы бір себебі</w:t>
      </w:r>
      <w:r w:rsidR="005C6186" w:rsidRPr="004F03DF">
        <w:rPr>
          <w:rFonts w:ascii="Times New Roman" w:eastAsia="Times New Roman" w:hAnsi="Times New Roman" w:cs="Times New Roman"/>
          <w:color w:val="000000"/>
          <w:spacing w:val="2"/>
          <w:sz w:val="28"/>
          <w:szCs w:val="28"/>
          <w:lang w:val="ru-RU"/>
        </w:rPr>
        <w:t xml:space="preserve"> – </w:t>
      </w:r>
      <w:r w:rsidRPr="004F03DF">
        <w:rPr>
          <w:rFonts w:ascii="Times New Roman" w:eastAsia="Times New Roman" w:hAnsi="Times New Roman" w:cs="Times New Roman"/>
          <w:color w:val="000000"/>
          <w:spacing w:val="2"/>
          <w:sz w:val="28"/>
          <w:szCs w:val="28"/>
          <w:lang w:val="ru-RU"/>
        </w:rPr>
        <w:t>осы тармақ нормаларының СК-нің 86-бабы 1-тармағындағы нормалармен арақатынасы.</w:t>
      </w:r>
    </w:p>
    <w:p w14:paraId="67DC100D" w14:textId="122CA2B0"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нормалар арасында нақты қисынды өзара байланыс болуы тиіс. Ол байланыс мынада: СК-нің 86-бабы 1-тармағымен тыйым салынбаған </w:t>
      </w:r>
      <w:r w:rsidR="003E1B50" w:rsidRPr="004F03DF">
        <w:rPr>
          <w:rFonts w:ascii="Times New Roman" w:eastAsia="Times New Roman" w:hAnsi="Times New Roman" w:cs="Times New Roman"/>
          <w:color w:val="000000"/>
          <w:spacing w:val="2"/>
          <w:sz w:val="28"/>
          <w:szCs w:val="28"/>
          <w:lang w:val="ru-RU"/>
        </w:rPr>
        <w:t xml:space="preserve">су объектілеріндегі </w:t>
      </w:r>
      <w:r w:rsidRPr="004F03DF">
        <w:rPr>
          <w:rFonts w:ascii="Times New Roman" w:eastAsia="Times New Roman" w:hAnsi="Times New Roman" w:cs="Times New Roman"/>
          <w:color w:val="000000"/>
          <w:spacing w:val="2"/>
          <w:sz w:val="28"/>
          <w:szCs w:val="28"/>
          <w:lang w:val="ru-RU"/>
        </w:rPr>
        <w:t xml:space="preserve">қызметті жүзеге асыру (мысалы, Каспий теңізінің қазақстандық секторында көмірсутектерді барлау немесе өндіру жөніндегі операциялар, старательдік, </w:t>
      </w:r>
      <w:r w:rsidR="00187820" w:rsidRPr="004F03DF">
        <w:rPr>
          <w:rFonts w:ascii="Times New Roman" w:eastAsia="Times New Roman" w:hAnsi="Times New Roman" w:cs="Times New Roman"/>
          <w:color w:val="000000"/>
          <w:spacing w:val="2"/>
          <w:sz w:val="28"/>
          <w:szCs w:val="28"/>
          <w:lang w:val="ru-RU"/>
        </w:rPr>
        <w:t xml:space="preserve">су </w:t>
      </w:r>
      <w:r w:rsidR="00BE1CBA" w:rsidRPr="004F03DF">
        <w:rPr>
          <w:rFonts w:ascii="Times New Roman" w:eastAsia="Times New Roman" w:hAnsi="Times New Roman" w:cs="Times New Roman"/>
          <w:color w:val="000000"/>
          <w:spacing w:val="2"/>
          <w:sz w:val="28"/>
          <w:szCs w:val="28"/>
          <w:lang w:val="ru-RU"/>
        </w:rPr>
        <w:t>көздерінен</w:t>
      </w:r>
      <w:r w:rsidRPr="004F03DF">
        <w:rPr>
          <w:rFonts w:ascii="Times New Roman" w:eastAsia="Times New Roman" w:hAnsi="Times New Roman" w:cs="Times New Roman"/>
          <w:color w:val="000000"/>
          <w:spacing w:val="2"/>
          <w:sz w:val="28"/>
          <w:szCs w:val="28"/>
          <w:lang w:val="ru-RU"/>
        </w:rPr>
        <w:t xml:space="preserve"> тұз, емдік балшықтар өндіру), әдетте, жағалауда инфрақұрылымдық құрылысжайлар орнатпай және коммуникациялармен су қорғау белдеулерін кесіп өтпей мүмкін емес. Сондықтан СК-нің 86-бабы 1-тармағымен </w:t>
      </w:r>
      <w:r w:rsidR="00B0001B" w:rsidRPr="004F03DF">
        <w:rPr>
          <w:rFonts w:ascii="Times New Roman" w:eastAsia="Times New Roman" w:hAnsi="Times New Roman" w:cs="Times New Roman"/>
          <w:color w:val="000000"/>
          <w:spacing w:val="2"/>
          <w:sz w:val="28"/>
          <w:szCs w:val="28"/>
          <w:lang w:val="ru-RU"/>
        </w:rPr>
        <w:t>су объектілерінде</w:t>
      </w:r>
      <w:r w:rsidRPr="004F03DF">
        <w:rPr>
          <w:rFonts w:ascii="Times New Roman" w:eastAsia="Times New Roman" w:hAnsi="Times New Roman" w:cs="Times New Roman"/>
          <w:color w:val="000000"/>
          <w:spacing w:val="2"/>
          <w:sz w:val="28"/>
          <w:szCs w:val="28"/>
          <w:lang w:val="ru-RU"/>
        </w:rPr>
        <w:t xml:space="preserve"> рұқсат етілген шаруашылық қызмет, егер ол осы жұмыстарды жүргізумен технологиялық тұрғыдан байланысты болса, су қорғау белдеулерінде де рұқсат етілуге тиіс.</w:t>
      </w:r>
    </w:p>
    <w:p w14:paraId="15A80EE2" w14:textId="420EF9B1"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Мысалы, егер СК-нің 86-бабы 1-тармағының 3) тармақшасы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002D2AA4" w:rsidRPr="004F03DF">
        <w:rPr>
          <w:rFonts w:ascii="Times New Roman" w:eastAsia="Times New Roman" w:hAnsi="Times New Roman" w:cs="Times New Roman"/>
          <w:color w:val="000000"/>
          <w:spacing w:val="2"/>
          <w:sz w:val="28"/>
          <w:szCs w:val="28"/>
          <w:lang w:val="ru-RU"/>
        </w:rPr>
        <w:t>сарқынды</w:t>
      </w:r>
      <w:r w:rsidRPr="004F03DF">
        <w:rPr>
          <w:rFonts w:ascii="Times New Roman" w:eastAsia="Times New Roman" w:hAnsi="Times New Roman" w:cs="Times New Roman"/>
          <w:color w:val="000000"/>
          <w:spacing w:val="2"/>
          <w:sz w:val="28"/>
          <w:szCs w:val="28"/>
          <w:lang w:val="ru-RU"/>
        </w:rPr>
        <w:t xml:space="preserve"> суларды </w:t>
      </w:r>
      <w:r w:rsidR="002D2AA4" w:rsidRPr="004F03DF">
        <w:rPr>
          <w:rFonts w:ascii="Times New Roman" w:eastAsia="Times New Roman" w:hAnsi="Times New Roman" w:cs="Times New Roman"/>
          <w:color w:val="000000"/>
          <w:spacing w:val="2"/>
          <w:sz w:val="28"/>
          <w:szCs w:val="28"/>
          <w:lang w:val="ru-RU"/>
        </w:rPr>
        <w:t>ағызуға</w:t>
      </w:r>
      <w:r w:rsidRPr="004F03DF">
        <w:rPr>
          <w:rFonts w:ascii="Times New Roman" w:eastAsia="Times New Roman" w:hAnsi="Times New Roman" w:cs="Times New Roman"/>
          <w:color w:val="000000"/>
          <w:spacing w:val="2"/>
          <w:sz w:val="28"/>
          <w:szCs w:val="28"/>
          <w:lang w:val="ru-RU"/>
        </w:rPr>
        <w:t xml:space="preserve"> жол берсе, онда кәріздік тазарту құрылысжайларынан (КТҚ) </w:t>
      </w:r>
      <w:r w:rsidR="00B0001B" w:rsidRPr="004F03DF">
        <w:rPr>
          <w:rFonts w:ascii="Times New Roman" w:eastAsia="Times New Roman" w:hAnsi="Times New Roman" w:cs="Times New Roman"/>
          <w:color w:val="000000"/>
          <w:spacing w:val="2"/>
          <w:sz w:val="28"/>
          <w:szCs w:val="28"/>
          <w:lang w:val="ru-RU"/>
        </w:rPr>
        <w:t xml:space="preserve">су </w:t>
      </w:r>
      <w:r w:rsidR="005C6186" w:rsidRPr="004F03DF">
        <w:rPr>
          <w:rFonts w:ascii="Times New Roman" w:eastAsia="Times New Roman" w:hAnsi="Times New Roman" w:cs="Times New Roman"/>
          <w:color w:val="000000"/>
          <w:spacing w:val="2"/>
          <w:sz w:val="28"/>
          <w:szCs w:val="28"/>
          <w:lang w:val="ru-RU"/>
        </w:rPr>
        <w:t xml:space="preserve">объектісіне </w:t>
      </w:r>
      <w:r w:rsidR="002D2AA4" w:rsidRPr="004F03DF">
        <w:rPr>
          <w:rFonts w:ascii="Times New Roman" w:eastAsia="Times New Roman" w:hAnsi="Times New Roman" w:cs="Times New Roman"/>
          <w:color w:val="000000"/>
          <w:spacing w:val="2"/>
          <w:sz w:val="28"/>
          <w:szCs w:val="28"/>
          <w:lang w:val="ru-RU"/>
        </w:rPr>
        <w:t xml:space="preserve">сарқынды </w:t>
      </w:r>
      <w:r w:rsidRPr="004F03DF">
        <w:rPr>
          <w:rFonts w:ascii="Times New Roman" w:eastAsia="Times New Roman" w:hAnsi="Times New Roman" w:cs="Times New Roman"/>
          <w:color w:val="000000"/>
          <w:spacing w:val="2"/>
          <w:sz w:val="28"/>
          <w:szCs w:val="28"/>
          <w:lang w:val="ru-RU"/>
        </w:rPr>
        <w:t>су шығар</w:t>
      </w:r>
      <w:r w:rsidR="002D2AA4" w:rsidRPr="004F03DF">
        <w:rPr>
          <w:rFonts w:ascii="Times New Roman" w:eastAsia="Times New Roman" w:hAnsi="Times New Roman" w:cs="Times New Roman"/>
          <w:color w:val="000000"/>
          <w:spacing w:val="2"/>
          <w:sz w:val="28"/>
          <w:szCs w:val="28"/>
          <w:lang w:val="ru-RU"/>
        </w:rPr>
        <w:t>ылымын</w:t>
      </w:r>
      <w:r w:rsidRPr="004F03DF">
        <w:rPr>
          <w:rFonts w:ascii="Times New Roman" w:eastAsia="Times New Roman" w:hAnsi="Times New Roman" w:cs="Times New Roman"/>
          <w:color w:val="000000"/>
          <w:spacing w:val="2"/>
          <w:sz w:val="28"/>
          <w:szCs w:val="28"/>
          <w:lang w:val="ru-RU"/>
        </w:rPr>
        <w:t xml:space="preserve"> орнату үшін су қорғау белдеулерінен жер учаскесін беру де </w:t>
      </w:r>
      <w:r w:rsidR="002D2AA4" w:rsidRPr="004F03DF">
        <w:rPr>
          <w:rFonts w:ascii="Times New Roman" w:eastAsia="Times New Roman" w:hAnsi="Times New Roman" w:cs="Times New Roman"/>
          <w:color w:val="000000"/>
          <w:spacing w:val="2"/>
          <w:sz w:val="28"/>
          <w:szCs w:val="28"/>
          <w:lang w:val="ru-RU"/>
        </w:rPr>
        <w:t>бір жағынан</w:t>
      </w:r>
      <w:r w:rsidRPr="004F03DF">
        <w:rPr>
          <w:rFonts w:ascii="Times New Roman" w:eastAsia="Times New Roman" w:hAnsi="Times New Roman" w:cs="Times New Roman"/>
          <w:color w:val="000000"/>
          <w:spacing w:val="2"/>
          <w:sz w:val="28"/>
          <w:szCs w:val="28"/>
          <w:lang w:val="ru-RU"/>
        </w:rPr>
        <w:t xml:space="preserve"> заңды.</w:t>
      </w:r>
    </w:p>
    <w:p w14:paraId="69030F17" w14:textId="5569F31B" w:rsidR="00DC15BD" w:rsidRPr="004F03DF" w:rsidRDefault="00B0001B"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Су объектілерінде</w:t>
      </w:r>
      <w:r w:rsidR="00044024" w:rsidRPr="004F03DF">
        <w:rPr>
          <w:rFonts w:ascii="Times New Roman" w:eastAsia="Times New Roman" w:hAnsi="Times New Roman" w:cs="Times New Roman"/>
          <w:color w:val="000000"/>
          <w:spacing w:val="2"/>
          <w:sz w:val="28"/>
          <w:szCs w:val="28"/>
          <w:lang w:val="ru-RU"/>
        </w:rPr>
        <w:t xml:space="preserve"> шағын ГЭС-терді (бөгендер мен су қоймаларын салмай-ақ жаңартылатын энергия көздері) орнату жағдайы да осыған ұқсас. Оларды орнатуға СК-нің 86-бабы 1-тармағымен тыйым салынбаған, демек, мұндай шағын ГЭС-тердің қосу коммуникацияларын су қорғау белдеулері аумағы арқылы өткізуге де жол беріледі.</w:t>
      </w:r>
    </w:p>
    <w:p w14:paraId="397BEBDE" w14:textId="081F9A2A" w:rsidR="00044024"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 xml:space="preserve">СК-нің 86-бабы 2-тармағының осы баптың 1-тармағы 6) тармақшасымен байланысына да ерекше назар аударған жөн. 86-баптың 1-тармағы 6) тармақшасы бассейндік су инспекциясымен келісу бойынша </w:t>
      </w:r>
      <w:r w:rsidR="00B0001B" w:rsidRPr="004F03DF">
        <w:rPr>
          <w:rFonts w:ascii="Times New Roman" w:eastAsia="Times New Roman" w:hAnsi="Times New Roman" w:cs="Times New Roman"/>
          <w:color w:val="000000"/>
          <w:spacing w:val="2"/>
          <w:sz w:val="28"/>
          <w:szCs w:val="28"/>
          <w:lang w:val="ru-RU"/>
        </w:rPr>
        <w:t>су объектілерінде</w:t>
      </w:r>
      <w:r w:rsidRPr="004F03DF">
        <w:rPr>
          <w:rFonts w:ascii="Times New Roman" w:eastAsia="Times New Roman" w:hAnsi="Times New Roman" w:cs="Times New Roman"/>
          <w:color w:val="000000"/>
          <w:spacing w:val="2"/>
          <w:sz w:val="28"/>
          <w:szCs w:val="28"/>
          <w:lang w:val="ru-RU"/>
        </w:rPr>
        <w:t xml:space="preserve">, мысалы, құрылыс қызметіне байланысты жұмыстарды жүргізуге жол береді. Мұндай жұмыстарға, мысалы, экологиялық талаптарды сақтай отырып, өзге заңнамамен рұқсат етілген,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әртүрлі инженерлік құрылысжайлармен (байланыс желілері, электр беру желілері, газ құбырлары, су құбырлары, дюкерлер және т.б.) кесіп өтуге байланысты жұмыстар жатуы мүмкін. Сондықтан экологиялық талаптарды сақтай отырып, мұндай құрылысжайларды су қорғау белдеулерінің аумағы арқылы өткізу де заң</w:t>
      </w:r>
      <w:r w:rsidR="00614B02" w:rsidRPr="004F03DF">
        <w:rPr>
          <w:rFonts w:ascii="Times New Roman" w:eastAsia="Times New Roman" w:hAnsi="Times New Roman" w:cs="Times New Roman"/>
          <w:color w:val="000000"/>
          <w:spacing w:val="2"/>
          <w:sz w:val="28"/>
          <w:szCs w:val="28"/>
          <w:lang w:val="ru-RU"/>
        </w:rPr>
        <w:t>ға сай</w:t>
      </w:r>
      <w:r w:rsidRPr="004F03DF">
        <w:rPr>
          <w:rFonts w:ascii="Times New Roman" w:eastAsia="Times New Roman" w:hAnsi="Times New Roman" w:cs="Times New Roman"/>
          <w:color w:val="000000"/>
          <w:spacing w:val="2"/>
          <w:sz w:val="28"/>
          <w:szCs w:val="28"/>
          <w:lang w:val="ru-RU"/>
        </w:rPr>
        <w:t>.</w:t>
      </w:r>
    </w:p>
    <w:p w14:paraId="48DF61E8" w14:textId="63C31751" w:rsidR="00044024" w:rsidRPr="004F03DF" w:rsidRDefault="00EC25C0"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Сол себепті</w:t>
      </w:r>
      <w:r w:rsidR="00001EF9" w:rsidRPr="004F03DF">
        <w:rPr>
          <w:rFonts w:ascii="Times New Roman" w:eastAsia="Times New Roman" w:hAnsi="Times New Roman" w:cs="Times New Roman"/>
          <w:color w:val="000000"/>
          <w:spacing w:val="2"/>
          <w:sz w:val="28"/>
          <w:szCs w:val="28"/>
          <w:lang w:val="ru-RU"/>
        </w:rPr>
        <w:t xml:space="preserve"> </w:t>
      </w:r>
      <w:r w:rsidR="00044024" w:rsidRPr="004F03DF">
        <w:rPr>
          <w:rFonts w:ascii="Times New Roman" w:eastAsia="Times New Roman" w:hAnsi="Times New Roman" w:cs="Times New Roman"/>
          <w:color w:val="000000"/>
          <w:spacing w:val="2"/>
          <w:sz w:val="28"/>
          <w:szCs w:val="28"/>
          <w:lang w:val="ru-RU"/>
        </w:rPr>
        <w:t xml:space="preserve">СК-нің 86-бабының 2-тармағын былай түсіну керек: су қорғау белдеулері шегінде осы тармақтың 1), 2) және 3) тармақшаларында көрсетілген қызмет түрлерін, сондай-ақ осы Кодексте көзделген немесе оның ережелерімен қисынды байланысты қызмет түрлерін қоспағанда, шаруашылық қызметтің </w:t>
      </w:r>
      <w:r w:rsidR="00C872F6" w:rsidRPr="004F03DF">
        <w:rPr>
          <w:rFonts w:ascii="Times New Roman" w:eastAsia="Times New Roman" w:hAnsi="Times New Roman" w:cs="Times New Roman"/>
          <w:color w:val="000000"/>
          <w:spacing w:val="2"/>
          <w:sz w:val="28"/>
          <w:szCs w:val="28"/>
          <w:lang w:val="ru-RU"/>
        </w:rPr>
        <w:t>кез-келген</w:t>
      </w:r>
      <w:r w:rsidR="00044024" w:rsidRPr="004F03DF">
        <w:rPr>
          <w:rFonts w:ascii="Times New Roman" w:eastAsia="Times New Roman" w:hAnsi="Times New Roman" w:cs="Times New Roman"/>
          <w:color w:val="000000"/>
          <w:spacing w:val="2"/>
          <w:sz w:val="28"/>
          <w:szCs w:val="28"/>
          <w:lang w:val="ru-RU"/>
        </w:rPr>
        <w:t xml:space="preserve"> түріне, сондай-ақ шаруашылық және өзге де қызмет жүргізу үшін жер учаскелерін беруге тыйым салынады.</w:t>
      </w:r>
    </w:p>
    <w:p w14:paraId="0EE2ED77" w14:textId="012E7508" w:rsidR="00D20B18" w:rsidRPr="004F03DF" w:rsidRDefault="00044024" w:rsidP="00044024">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Жоғарыда баяндалған уәждерді іс жүзінде қолдану үшін оларды СК-нің 50-бабының 5-тармағына сәйкес уәкілетті орган бекітетін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w:t>
      </w:r>
      <w:r w:rsidR="00001EF9" w:rsidRPr="004F03DF">
        <w:rPr>
          <w:rFonts w:ascii="Times New Roman" w:eastAsia="Times New Roman" w:hAnsi="Times New Roman" w:cs="Times New Roman"/>
          <w:color w:val="000000"/>
          <w:spacing w:val="2"/>
          <w:sz w:val="28"/>
          <w:szCs w:val="28"/>
          <w:lang w:val="ru-RU"/>
        </w:rPr>
        <w:t>жай-</w:t>
      </w:r>
      <w:r w:rsidRPr="004F03DF">
        <w:rPr>
          <w:rFonts w:ascii="Times New Roman" w:eastAsia="Times New Roman" w:hAnsi="Times New Roman" w:cs="Times New Roman"/>
          <w:color w:val="000000"/>
          <w:spacing w:val="2"/>
          <w:sz w:val="28"/>
          <w:szCs w:val="28"/>
          <w:lang w:val="ru-RU"/>
        </w:rPr>
        <w:t xml:space="preserve">күйіне әсер ететін құрылысжайлар мен басқа да </w:t>
      </w:r>
      <w:r w:rsidR="00001EF9" w:rsidRPr="004F03DF">
        <w:rPr>
          <w:rFonts w:ascii="Times New Roman" w:eastAsia="Times New Roman" w:hAnsi="Times New Roman" w:cs="Times New Roman"/>
          <w:color w:val="000000"/>
          <w:spacing w:val="2"/>
          <w:sz w:val="28"/>
          <w:szCs w:val="28"/>
          <w:lang w:val="ru-RU"/>
        </w:rPr>
        <w:t>объектілерді</w:t>
      </w:r>
      <w:r w:rsidRPr="004F03DF">
        <w:rPr>
          <w:rFonts w:ascii="Times New Roman" w:eastAsia="Times New Roman" w:hAnsi="Times New Roman" w:cs="Times New Roman"/>
          <w:color w:val="000000"/>
          <w:spacing w:val="2"/>
          <w:sz w:val="28"/>
          <w:szCs w:val="28"/>
          <w:lang w:val="ru-RU"/>
        </w:rPr>
        <w:t xml:space="preserve"> орналастыруды, жобалауды және салуды, реконструкциялауды, сондай-ақ </w:t>
      </w:r>
      <w:r w:rsidR="00B0001B" w:rsidRPr="004F03DF">
        <w:rPr>
          <w:rFonts w:ascii="Times New Roman" w:eastAsia="Times New Roman" w:hAnsi="Times New Roman" w:cs="Times New Roman"/>
          <w:color w:val="000000"/>
          <w:spacing w:val="2"/>
          <w:sz w:val="28"/>
          <w:szCs w:val="28"/>
          <w:lang w:val="ru-RU"/>
        </w:rPr>
        <w:t>су объектілерінде</w:t>
      </w:r>
      <w:r w:rsidRPr="004F03DF">
        <w:rPr>
          <w:rFonts w:ascii="Times New Roman" w:eastAsia="Times New Roman" w:hAnsi="Times New Roman" w:cs="Times New Roman"/>
          <w:color w:val="000000"/>
          <w:spacing w:val="2"/>
          <w:sz w:val="28"/>
          <w:szCs w:val="28"/>
          <w:lang w:val="ru-RU"/>
        </w:rPr>
        <w:t xml:space="preserve">, су қорғау аймақтары мен белдеулерінде құрылыс қызметіне, </w:t>
      </w:r>
      <w:r w:rsidR="00001EF9" w:rsidRPr="004F03DF">
        <w:rPr>
          <w:rFonts w:ascii="Times New Roman" w:eastAsia="Times New Roman" w:hAnsi="Times New Roman" w:cs="Times New Roman"/>
          <w:color w:val="000000"/>
          <w:spacing w:val="2"/>
          <w:sz w:val="28"/>
          <w:szCs w:val="28"/>
          <w:lang w:val="ru-RU"/>
        </w:rPr>
        <w:t>ағаш</w:t>
      </w:r>
      <w:r w:rsidRPr="004F03DF">
        <w:rPr>
          <w:rFonts w:ascii="Times New Roman" w:eastAsia="Times New Roman" w:hAnsi="Times New Roman" w:cs="Times New Roman"/>
          <w:color w:val="000000"/>
          <w:spacing w:val="2"/>
          <w:sz w:val="28"/>
          <w:szCs w:val="28"/>
          <w:lang w:val="ru-RU"/>
        </w:rPr>
        <w:t xml:space="preserve"> өсіруге, жер қойнауын пайдалану </w:t>
      </w:r>
      <w:r w:rsidR="00001EF9" w:rsidRPr="004F03DF">
        <w:rPr>
          <w:rFonts w:ascii="Times New Roman" w:eastAsia="Times New Roman" w:hAnsi="Times New Roman" w:cs="Times New Roman"/>
          <w:color w:val="000000"/>
          <w:spacing w:val="2"/>
          <w:sz w:val="28"/>
          <w:szCs w:val="28"/>
          <w:lang w:val="ru-RU"/>
        </w:rPr>
        <w:t xml:space="preserve">жөніндегі </w:t>
      </w:r>
      <w:r w:rsidRPr="004F03DF">
        <w:rPr>
          <w:rFonts w:ascii="Times New Roman" w:eastAsia="Times New Roman" w:hAnsi="Times New Roman" w:cs="Times New Roman"/>
          <w:color w:val="000000"/>
          <w:spacing w:val="2"/>
          <w:sz w:val="28"/>
          <w:szCs w:val="28"/>
          <w:lang w:val="ru-RU"/>
        </w:rPr>
        <w:t>операциялар</w:t>
      </w:r>
      <w:r w:rsidR="00001EF9" w:rsidRPr="004F03DF">
        <w:rPr>
          <w:rFonts w:ascii="Times New Roman" w:eastAsia="Times New Roman" w:hAnsi="Times New Roman" w:cs="Times New Roman"/>
          <w:color w:val="000000"/>
          <w:spacing w:val="2"/>
          <w:sz w:val="28"/>
          <w:szCs w:val="28"/>
          <w:lang w:val="ru-RU"/>
        </w:rPr>
        <w:t>ғ</w:t>
      </w:r>
      <w:r w:rsidRPr="004F03DF">
        <w:rPr>
          <w:rFonts w:ascii="Times New Roman" w:eastAsia="Times New Roman" w:hAnsi="Times New Roman" w:cs="Times New Roman"/>
          <w:color w:val="000000"/>
          <w:spacing w:val="2"/>
          <w:sz w:val="28"/>
          <w:szCs w:val="28"/>
          <w:lang w:val="ru-RU"/>
        </w:rPr>
        <w:t xml:space="preserve">а, ұңғымаларды бұрғылауға, жерүсті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санациялауға, балық шаруашылығы мелиорация</w:t>
      </w:r>
      <w:r w:rsidR="00001EF9" w:rsidRPr="004F03DF">
        <w:rPr>
          <w:rFonts w:ascii="Times New Roman" w:eastAsia="Times New Roman" w:hAnsi="Times New Roman" w:cs="Times New Roman"/>
          <w:color w:val="000000"/>
          <w:spacing w:val="2"/>
          <w:sz w:val="28"/>
          <w:szCs w:val="28"/>
          <w:lang w:val="ru-RU"/>
        </w:rPr>
        <w:t>сын</w:t>
      </w:r>
      <w:r w:rsidRPr="004F03DF">
        <w:rPr>
          <w:rFonts w:ascii="Times New Roman" w:eastAsia="Times New Roman" w:hAnsi="Times New Roman" w:cs="Times New Roman"/>
          <w:color w:val="000000"/>
          <w:spacing w:val="2"/>
          <w:sz w:val="28"/>
          <w:szCs w:val="28"/>
          <w:lang w:val="ru-RU"/>
        </w:rPr>
        <w:t xml:space="preserve">а, ауыл шаруашылығы </w:t>
      </w:r>
      <w:r w:rsidR="00001EF9" w:rsidRPr="004F03DF">
        <w:rPr>
          <w:rFonts w:ascii="Times New Roman" w:eastAsia="Times New Roman" w:hAnsi="Times New Roman" w:cs="Times New Roman"/>
          <w:color w:val="000000"/>
          <w:spacing w:val="2"/>
          <w:sz w:val="28"/>
          <w:szCs w:val="28"/>
          <w:lang w:val="ru-RU"/>
        </w:rPr>
        <w:t>жұмыстары мен</w:t>
      </w:r>
      <w:r w:rsidRPr="004F03DF">
        <w:rPr>
          <w:rFonts w:ascii="Times New Roman" w:eastAsia="Times New Roman" w:hAnsi="Times New Roman" w:cs="Times New Roman"/>
          <w:color w:val="000000"/>
          <w:spacing w:val="2"/>
          <w:sz w:val="28"/>
          <w:szCs w:val="28"/>
          <w:lang w:val="ru-RU"/>
        </w:rPr>
        <w:t xml:space="preserve"> өзге де жұмыстарға байланысты жұмыстарды жүргізу </w:t>
      </w:r>
      <w:r w:rsidR="00001EF9" w:rsidRPr="004F03DF">
        <w:rPr>
          <w:rFonts w:ascii="Times New Roman" w:eastAsia="Times New Roman" w:hAnsi="Times New Roman" w:cs="Times New Roman"/>
          <w:color w:val="000000"/>
          <w:spacing w:val="2"/>
          <w:sz w:val="28"/>
          <w:szCs w:val="28"/>
          <w:lang w:val="ru-RU"/>
        </w:rPr>
        <w:t>шартта</w:t>
      </w:r>
      <w:r w:rsidRPr="004F03DF">
        <w:rPr>
          <w:rFonts w:ascii="Times New Roman" w:eastAsia="Times New Roman" w:hAnsi="Times New Roman" w:cs="Times New Roman"/>
          <w:color w:val="000000"/>
          <w:spacing w:val="2"/>
          <w:sz w:val="28"/>
          <w:szCs w:val="28"/>
          <w:lang w:val="ru-RU"/>
        </w:rPr>
        <w:t>рын келісу қағидаларында» көрсет</w:t>
      </w:r>
      <w:r w:rsidR="00001EF9" w:rsidRPr="004F03DF">
        <w:rPr>
          <w:rFonts w:ascii="Times New Roman" w:eastAsia="Times New Roman" w:hAnsi="Times New Roman" w:cs="Times New Roman"/>
          <w:color w:val="000000"/>
          <w:spacing w:val="2"/>
          <w:sz w:val="28"/>
          <w:szCs w:val="28"/>
          <w:lang w:val="ru-RU"/>
        </w:rPr>
        <w:t>кен жөн</w:t>
      </w:r>
      <w:r w:rsidRPr="004F03DF">
        <w:rPr>
          <w:rFonts w:ascii="Times New Roman" w:eastAsia="Times New Roman" w:hAnsi="Times New Roman" w:cs="Times New Roman"/>
          <w:color w:val="000000"/>
          <w:spacing w:val="2"/>
          <w:sz w:val="28"/>
          <w:szCs w:val="28"/>
          <w:lang w:val="ru-RU"/>
        </w:rPr>
        <w:t>.</w:t>
      </w:r>
    </w:p>
    <w:p w14:paraId="019F166B" w14:textId="438CBC13" w:rsidR="00DA2139" w:rsidRPr="004F03DF" w:rsidRDefault="00217CFB"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3. </w:t>
      </w:r>
      <w:r w:rsidR="00DA2139" w:rsidRPr="004F03DF">
        <w:rPr>
          <w:rFonts w:ascii="Times New Roman" w:eastAsia="Times New Roman" w:hAnsi="Times New Roman" w:cs="Times New Roman"/>
          <w:color w:val="000000"/>
          <w:spacing w:val="2"/>
          <w:sz w:val="28"/>
          <w:szCs w:val="28"/>
          <w:lang w:val="ru-RU"/>
        </w:rPr>
        <w:t xml:space="preserve">Түсіндірме беріліп отырған СК-нің 86-бабының 3-тармағы </w:t>
      </w:r>
      <w:r w:rsidR="00B0001B" w:rsidRPr="004F03DF">
        <w:rPr>
          <w:rFonts w:ascii="Times New Roman" w:eastAsia="Times New Roman" w:hAnsi="Times New Roman" w:cs="Times New Roman"/>
          <w:color w:val="000000"/>
          <w:spacing w:val="2"/>
          <w:sz w:val="28"/>
          <w:szCs w:val="28"/>
          <w:lang w:val="ru-RU"/>
        </w:rPr>
        <w:t>су объектілерінің</w:t>
      </w:r>
      <w:r w:rsidR="00DA2139" w:rsidRPr="004F03DF">
        <w:rPr>
          <w:rFonts w:ascii="Times New Roman" w:eastAsia="Times New Roman" w:hAnsi="Times New Roman" w:cs="Times New Roman"/>
          <w:color w:val="000000"/>
          <w:spacing w:val="2"/>
          <w:sz w:val="28"/>
          <w:szCs w:val="28"/>
          <w:lang w:val="ru-RU"/>
        </w:rPr>
        <w:t xml:space="preserve"> су қорғау аймақтары шегіндегі шаруашылық қызметке қойылатын талаптарды белгілейді, олар мыналарға тыйым салуды көздейді:</w:t>
      </w:r>
    </w:p>
    <w:p w14:paraId="5ACF830E" w14:textId="2F52B0FD" w:rsidR="00DA2139" w:rsidRPr="004F03DF" w:rsidRDefault="009373B6" w:rsidP="009373B6">
      <w:pPr>
        <w:spacing w:after="0" w:line="240" w:lineRule="auto"/>
        <w:ind w:firstLine="567"/>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  1) </w:t>
      </w:r>
      <w:r w:rsidR="00DA2139" w:rsidRPr="004F03DF">
        <w:rPr>
          <w:rFonts w:ascii="Times New Roman" w:eastAsia="Times New Roman" w:hAnsi="Times New Roman" w:cs="Times New Roman"/>
          <w:color w:val="000000"/>
          <w:spacing w:val="2"/>
          <w:sz w:val="28"/>
          <w:szCs w:val="28"/>
          <w:lang w:val="kk-KZ"/>
        </w:rPr>
        <w:t xml:space="preserve">жерүсті </w:t>
      </w:r>
      <w:r w:rsidR="00B0001B" w:rsidRPr="004F03DF">
        <w:rPr>
          <w:rFonts w:ascii="Times New Roman" w:eastAsia="Times New Roman" w:hAnsi="Times New Roman" w:cs="Times New Roman"/>
          <w:color w:val="000000"/>
          <w:spacing w:val="2"/>
          <w:sz w:val="28"/>
          <w:szCs w:val="28"/>
          <w:lang w:val="kk-KZ"/>
        </w:rPr>
        <w:t>су объектілерінің</w:t>
      </w:r>
      <w:r w:rsidR="00DA2139" w:rsidRPr="004F03DF">
        <w:rPr>
          <w:rFonts w:ascii="Times New Roman" w:eastAsia="Times New Roman" w:hAnsi="Times New Roman" w:cs="Times New Roman"/>
          <w:color w:val="000000"/>
          <w:spacing w:val="2"/>
          <w:sz w:val="28"/>
          <w:szCs w:val="28"/>
          <w:lang w:val="kk-KZ"/>
        </w:rPr>
        <w:t>, су қорғау аймақтары мен белдеулерінің ластануы мен қоқыстануын болдырмайтын құрылысжайлармен және құрылғылармен қамтамасыз етілмеген жаңа және реконструкцияланған объектілерді пайдалануға беруге;</w:t>
      </w:r>
    </w:p>
    <w:p w14:paraId="69D2455B" w14:textId="7D76AEBD" w:rsidR="00DA2139" w:rsidRPr="004F03DF" w:rsidRDefault="00DA2139" w:rsidP="008B225C">
      <w:pPr>
        <w:pStyle w:val="af0"/>
        <w:numPr>
          <w:ilvl w:val="0"/>
          <w:numId w:val="21"/>
        </w:numPr>
        <w:spacing w:after="0" w:line="240" w:lineRule="auto"/>
        <w:ind w:left="0"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автожанармай құю станцияларын, мұнай өнімдерін сақтауға арналған қоймаларды, көлік құралдары мен ауыл шаруашылығы техникасына техникалық байқау өткізу, қызмет көрсету, жөндеу және жуу пункттерін орналастыруға және салуға;</w:t>
      </w:r>
    </w:p>
    <w:p w14:paraId="33D478F9" w14:textId="0C048F00" w:rsidR="00DA2139" w:rsidRPr="004F03DF" w:rsidRDefault="00DA2139" w:rsidP="008B225C">
      <w:pPr>
        <w:pStyle w:val="af0"/>
        <w:numPr>
          <w:ilvl w:val="0"/>
          <w:numId w:val="21"/>
        </w:numPr>
        <w:spacing w:after="0" w:line="240" w:lineRule="auto"/>
        <w:ind w:left="0"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тыңайтқыштарды, пестицидтерді, улы химикаттарды, көңді сақтауға арналған қоймалар мен алаңдарды орналастыруға, салуға және оларды қолдануға. Су қорғау аймағында мәжбүрлі санитариялық өңдеу жүргізу қажет </w:t>
      </w:r>
      <w:r w:rsidRPr="004F03DF">
        <w:rPr>
          <w:rFonts w:ascii="Times New Roman" w:eastAsia="Times New Roman" w:hAnsi="Times New Roman" w:cs="Times New Roman"/>
          <w:color w:val="000000"/>
          <w:spacing w:val="2"/>
          <w:sz w:val="28"/>
          <w:szCs w:val="28"/>
          <w:lang w:val="kk-KZ"/>
        </w:rPr>
        <w:lastRenderedPageBreak/>
        <w:t>болған жағдайда уыттылығы аз және орташа, төзімсіз пестицидтерді қолдануға жол беріледі;</w:t>
      </w:r>
    </w:p>
    <w:p w14:paraId="035CA1C7" w14:textId="518EEFCF" w:rsidR="00DA2139" w:rsidRPr="004F03DF" w:rsidRDefault="00DA2139" w:rsidP="008B225C">
      <w:pPr>
        <w:pStyle w:val="af0"/>
        <w:numPr>
          <w:ilvl w:val="0"/>
          <w:numId w:val="21"/>
        </w:numPr>
        <w:spacing w:after="0" w:line="240" w:lineRule="auto"/>
        <w:ind w:left="0" w:firstLine="709"/>
        <w:jc w:val="both"/>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қатты тұрмыстық және өндірістік қалдықтар полигондарын орналастыруға және құруға;</w:t>
      </w:r>
    </w:p>
    <w:p w14:paraId="70F779F5" w14:textId="7392AE37" w:rsidR="00DA2139" w:rsidRPr="004F03DF" w:rsidRDefault="00DA2139" w:rsidP="008B225C">
      <w:pPr>
        <w:pStyle w:val="af0"/>
        <w:numPr>
          <w:ilvl w:val="0"/>
          <w:numId w:val="21"/>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зираттарды орналастыруға;</w:t>
      </w:r>
    </w:p>
    <w:p w14:paraId="08F19606" w14:textId="70E2A060" w:rsidR="00DA2139" w:rsidRPr="004F03DF" w:rsidRDefault="00DA2139" w:rsidP="008B225C">
      <w:pPr>
        <w:pStyle w:val="af0"/>
        <w:numPr>
          <w:ilvl w:val="0"/>
          <w:numId w:val="21"/>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ауыл шаруашылығы жануарларын жүктеме нормасынан асырып жаюға, мал шаруашылығы қожалықтарын, сою алаңдарын (ауыл шаруашылығы жануарларын сою алаңдарын), мал қорымдарын (биотермиялық шұңқырларды), пестицидтер мен олардың ыдыстарын сақтайтын арнайы қоймаларды (көмінділерді) орналастыруға;</w:t>
      </w:r>
    </w:p>
    <w:p w14:paraId="5267C305" w14:textId="450FA81D" w:rsidR="00217CFB" w:rsidRPr="004F03DF" w:rsidRDefault="00321AFA" w:rsidP="008B225C">
      <w:pPr>
        <w:pStyle w:val="af0"/>
        <w:numPr>
          <w:ilvl w:val="0"/>
          <w:numId w:val="21"/>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сарқынды су</w:t>
      </w:r>
      <w:r w:rsidR="00DA2139" w:rsidRPr="004F03DF">
        <w:rPr>
          <w:rFonts w:ascii="Times New Roman" w:eastAsia="Times New Roman" w:hAnsi="Times New Roman" w:cs="Times New Roman"/>
          <w:color w:val="000000"/>
          <w:spacing w:val="2"/>
          <w:sz w:val="28"/>
          <w:szCs w:val="28"/>
        </w:rPr>
        <w:t xml:space="preserve"> жинақтағыштарды, </w:t>
      </w:r>
      <w:r w:rsidRPr="004F03DF">
        <w:rPr>
          <w:rFonts w:ascii="Times New Roman" w:eastAsia="Times New Roman" w:hAnsi="Times New Roman" w:cs="Times New Roman"/>
          <w:color w:val="000000"/>
          <w:spacing w:val="2"/>
          <w:sz w:val="28"/>
          <w:szCs w:val="28"/>
        </w:rPr>
        <w:t>сарқынды су</w:t>
      </w:r>
      <w:r w:rsidR="00DA2139" w:rsidRPr="004F03DF">
        <w:rPr>
          <w:rFonts w:ascii="Times New Roman" w:eastAsia="Times New Roman" w:hAnsi="Times New Roman" w:cs="Times New Roman"/>
          <w:color w:val="000000"/>
          <w:spacing w:val="2"/>
          <w:sz w:val="28"/>
          <w:szCs w:val="28"/>
        </w:rPr>
        <w:t>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тудыратын басқа да объектілерді орналастыруға.</w:t>
      </w:r>
    </w:p>
    <w:p w14:paraId="67F12197" w14:textId="698E9E04"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нормалар СК-нің 86-бабы 3-тармағының 3) тармақшасын қоспағанда, ерекше түсіндіруді қажет етпейді. Осы тармақшаның нормасы тыңайтқыштарды, пестицидтерді, улы химикаттарды, көңді сақтауға арналған қоймалар мен алаңдарды орналастыруға, салуға және оларды қолдануға тыйым салумен қатар, рұқсат беруші норманы да қамтиды: «Су қорғау аймағында мәжбүрлі санитариялық өңдеу жүргізу қажет болған жағдайда уыттылығы аз және орташа, төзімсіз пестицидтерді қолдануға жол беріледі».</w:t>
      </w:r>
    </w:p>
    <w:p w14:paraId="01265C2B" w14:textId="2FB84B77"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нормада санитариялық өңдеу нысаны көрсетілмеген, сондықтан оны «мәжбүрлі түрде қолдану қажеттілігі» туралы пайымдау қиын. </w:t>
      </w:r>
      <w:r w:rsidR="00F664EC" w:rsidRPr="004F03DF">
        <w:rPr>
          <w:rFonts w:ascii="Times New Roman" w:eastAsia="Times New Roman" w:hAnsi="Times New Roman" w:cs="Times New Roman"/>
          <w:color w:val="000000"/>
          <w:spacing w:val="2"/>
          <w:sz w:val="28"/>
          <w:szCs w:val="28"/>
          <w:lang w:val="ru-RU"/>
        </w:rPr>
        <w:t>З</w:t>
      </w:r>
      <w:r w:rsidRPr="004F03DF">
        <w:rPr>
          <w:rFonts w:ascii="Times New Roman" w:eastAsia="Times New Roman" w:hAnsi="Times New Roman" w:cs="Times New Roman"/>
          <w:color w:val="000000"/>
          <w:spacing w:val="2"/>
          <w:sz w:val="28"/>
          <w:szCs w:val="28"/>
          <w:lang w:val="ru-RU"/>
        </w:rPr>
        <w:t>аң шығарушы балдырларды, арам</w:t>
      </w:r>
      <w:r w:rsidR="00001EF9"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шөптерді, маса дернәсілдерін, арам балықтарды жою мақсатында су айдындарының жағалауларын пестицидтермен санитариялық өңдеу жағдайларын меңзеген болса керек. Бұл жағдай су қорғау аймағының шегінде қалай болғанда да егілген егістіктерді санитариялық өңдеуге аз дәрежеде қатысты болуы мүмкін. Қандай жағдайда да пестицидтерді қолдануға жол берілуі өсімдіктерді қорғау құралдарының (пестицидтердің) қауіпсіздігі туралы техникалық регламенттермен реттелуге тиіс.</w:t>
      </w:r>
    </w:p>
    <w:p w14:paraId="1A5B6E03" w14:textId="15301CFA"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Су қорғау аймақтарындағы жоғарыда аталған тыйымдар</w:t>
      </w:r>
      <w:r w:rsidR="00001EF9" w:rsidRPr="004F03DF">
        <w:rPr>
          <w:rFonts w:ascii="Times New Roman" w:eastAsia="Times New Roman" w:hAnsi="Times New Roman" w:cs="Times New Roman"/>
          <w:color w:val="000000"/>
          <w:spacing w:val="2"/>
          <w:sz w:val="28"/>
          <w:szCs w:val="28"/>
          <w:lang w:val="ru-RU"/>
        </w:rPr>
        <w:t>мен қатар</w:t>
      </w:r>
      <w:r w:rsidRPr="004F03DF">
        <w:rPr>
          <w:rFonts w:ascii="Times New Roman" w:eastAsia="Times New Roman" w:hAnsi="Times New Roman" w:cs="Times New Roman"/>
          <w:color w:val="000000"/>
          <w:spacing w:val="2"/>
          <w:sz w:val="28"/>
          <w:szCs w:val="28"/>
          <w:lang w:val="ru-RU"/>
        </w:rPr>
        <w:t xml:space="preserve"> ҚР Экология кодексінің де су қорғау аймақтарында қызметті жүзеге асыруға тыйымдар белгілейтінін (ҚР ЭК 223-бабының 2-тармағы) ескеру қажет.</w:t>
      </w:r>
    </w:p>
    <w:p w14:paraId="09761324" w14:textId="3F69F3BB"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Олар неғұрлым жалпы сипатта болады, бірақ жекелеген бөлшектері БСИ (бассейндік су инспекциясы) су қорғау аймағындағы қандай да бір жұмыстарға рұқсат (келісім) берген кезде маңызды:</w:t>
      </w:r>
    </w:p>
    <w:p w14:paraId="2786CD19" w14:textId="11C8F66A" w:rsidR="00217CFB" w:rsidRPr="004F03DF" w:rsidRDefault="00DA2139" w:rsidP="00DA2139">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000000"/>
          <w:spacing w:val="2"/>
          <w:sz w:val="28"/>
          <w:szCs w:val="28"/>
          <w:lang w:val="ru-RU"/>
        </w:rPr>
        <w:t>«Су қорғау аймағы шегінде мыналарға тыйым салынады:</w:t>
      </w:r>
    </w:p>
    <w:p w14:paraId="24F4BBCB" w14:textId="7D9C6B0F" w:rsidR="00DA2139" w:rsidRPr="004F03DF" w:rsidRDefault="00B0001B" w:rsidP="008B225C">
      <w:pPr>
        <w:pStyle w:val="af0"/>
        <w:numPr>
          <w:ilvl w:val="0"/>
          <w:numId w:val="22"/>
        </w:numPr>
        <w:spacing w:after="0" w:line="240" w:lineRule="auto"/>
        <w:ind w:left="0" w:firstLine="709"/>
        <w:jc w:val="both"/>
        <w:rPr>
          <w:rFonts w:ascii="Times New Roman" w:eastAsia="Times New Roman" w:hAnsi="Times New Roman" w:cs="Times New Roman"/>
          <w:color w:val="222222"/>
          <w:sz w:val="28"/>
          <w:szCs w:val="28"/>
        </w:rPr>
      </w:pPr>
      <w:r w:rsidRPr="004F03DF">
        <w:rPr>
          <w:rFonts w:ascii="Times New Roman" w:eastAsia="Times New Roman" w:hAnsi="Times New Roman" w:cs="Times New Roman"/>
          <w:color w:val="222222"/>
          <w:sz w:val="28"/>
          <w:szCs w:val="28"/>
        </w:rPr>
        <w:t>су объектілерінің</w:t>
      </w:r>
      <w:r w:rsidR="00DA2139" w:rsidRPr="004F03DF">
        <w:rPr>
          <w:rFonts w:ascii="Times New Roman" w:eastAsia="Times New Roman" w:hAnsi="Times New Roman" w:cs="Times New Roman"/>
          <w:color w:val="222222"/>
          <w:sz w:val="28"/>
          <w:szCs w:val="28"/>
        </w:rPr>
        <w:t xml:space="preserve"> және олардың су қорғау аймақтары мен белдеулерінің ластануы мен қоқыстануын болдырмайтын құрылысжайлармен және құрылғылармен қамтамасыз етілмеген жаңа және реконструкцияланатын ғимараттарды, құрылысжайларды (селге қарсы, көшкінге қарсы және тасқынға </w:t>
      </w:r>
      <w:r w:rsidR="00DA2139" w:rsidRPr="004F03DF">
        <w:rPr>
          <w:rFonts w:ascii="Times New Roman" w:eastAsia="Times New Roman" w:hAnsi="Times New Roman" w:cs="Times New Roman"/>
          <w:color w:val="222222"/>
          <w:sz w:val="28"/>
          <w:szCs w:val="28"/>
        </w:rPr>
        <w:lastRenderedPageBreak/>
        <w:t>қарсы құрылысжайларды қоспағанда) және олардың кешендерін жобалауға, салуға және пайдалануға беруге;</w:t>
      </w:r>
    </w:p>
    <w:p w14:paraId="17DD0EE4" w14:textId="09FCFFFC" w:rsidR="00DA2139" w:rsidRPr="004F03DF" w:rsidRDefault="00DA2139" w:rsidP="008B225C">
      <w:pPr>
        <w:pStyle w:val="af0"/>
        <w:numPr>
          <w:ilvl w:val="0"/>
          <w:numId w:val="22"/>
        </w:numPr>
        <w:spacing w:after="0" w:line="240" w:lineRule="auto"/>
        <w:ind w:left="0" w:firstLine="709"/>
        <w:jc w:val="both"/>
        <w:rPr>
          <w:rFonts w:ascii="Times New Roman" w:eastAsia="Times New Roman" w:hAnsi="Times New Roman" w:cs="Times New Roman"/>
          <w:color w:val="222222"/>
          <w:sz w:val="28"/>
          <w:szCs w:val="28"/>
        </w:rPr>
      </w:pPr>
      <w:r w:rsidRPr="004F03DF">
        <w:rPr>
          <w:rFonts w:ascii="Times New Roman" w:eastAsia="Times New Roman" w:hAnsi="Times New Roman" w:cs="Times New Roman"/>
          <w:color w:val="222222"/>
          <w:sz w:val="28"/>
          <w:szCs w:val="28"/>
        </w:rPr>
        <w:t>мұнай өнімдерін сақтауға арналған қоймаларды, арнайы техникаға техникалық қызмет көрсету пункттерін, механикалық шеберханаларды, көлік құралдары мен ауыл шаруашылығы техникасын жуу орындарын, қалдықтарды орналастыру орындарын орналастыруға және салуға, сондай-ақ су сапасына теріс әсер ететін басқа да объектілерді орналастыруға;</w:t>
      </w:r>
    </w:p>
    <w:p w14:paraId="434B2941" w14:textId="1690F7AE" w:rsidR="00217CFB" w:rsidRPr="004F03DF" w:rsidRDefault="00DA2139" w:rsidP="008B225C">
      <w:pPr>
        <w:pStyle w:val="af0"/>
        <w:numPr>
          <w:ilvl w:val="0"/>
          <w:numId w:val="22"/>
        </w:numPr>
        <w:spacing w:after="0" w:line="240" w:lineRule="auto"/>
        <w:ind w:left="0" w:firstLine="709"/>
        <w:jc w:val="both"/>
        <w:rPr>
          <w:rFonts w:ascii="Times New Roman" w:eastAsia="Times New Roman" w:hAnsi="Times New Roman" w:cs="Times New Roman"/>
          <w:color w:val="222222"/>
          <w:sz w:val="28"/>
          <w:szCs w:val="28"/>
        </w:rPr>
      </w:pPr>
      <w:r w:rsidRPr="004F03DF">
        <w:rPr>
          <w:rFonts w:ascii="Times New Roman" w:eastAsia="Times New Roman" w:hAnsi="Times New Roman" w:cs="Times New Roman"/>
          <w:color w:val="222222"/>
          <w:sz w:val="28"/>
          <w:szCs w:val="28"/>
        </w:rPr>
        <w:t>құрылыс, түбін тереңдету және жарылыс жұмыстарын жүргізуге (селге қарсы, көшкінге қарсы және тасқынға қарсы жұмыстарды қоспағанда), пайдалы қазбаларды өндіруге, кабельдерді, құбырларды және басқа да коммуникацияларды жүргізуге, бұрғылау, ауыл шаруашылығы және өзге де жұмыстарды жүргізуге, бұл жұмыстар қоршаған ортаны қорғау, су қорын қорғау және пайдалану саласындағы уәкілетті органдармен келісілген жағдайларды қоспағанда».</w:t>
      </w:r>
    </w:p>
    <w:p w14:paraId="004D9BAC" w14:textId="2FF14DDF" w:rsidR="00DA2139" w:rsidRPr="004F03DF" w:rsidRDefault="00217CFB" w:rsidP="00DA2139">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4. </w:t>
      </w:r>
      <w:r w:rsidR="00DA2139" w:rsidRPr="004F03DF">
        <w:rPr>
          <w:rFonts w:ascii="Times New Roman" w:eastAsia="Times New Roman" w:hAnsi="Times New Roman" w:cs="Times New Roman"/>
          <w:color w:val="222222"/>
          <w:sz w:val="28"/>
          <w:szCs w:val="28"/>
          <w:lang w:val="ru-RU"/>
        </w:rPr>
        <w:t xml:space="preserve">СК-нің 86-бабының 4-тармағы орналастырылуына осы баптың ережелерімен тыйым салынбаған </w:t>
      </w:r>
      <w:r w:rsidR="00A5182E" w:rsidRPr="004F03DF">
        <w:rPr>
          <w:rFonts w:ascii="Times New Roman" w:eastAsia="Times New Roman" w:hAnsi="Times New Roman" w:cs="Times New Roman"/>
          <w:color w:val="222222"/>
          <w:sz w:val="28"/>
          <w:szCs w:val="28"/>
          <w:lang w:val="ru-RU"/>
        </w:rPr>
        <w:t>объектілерге</w:t>
      </w:r>
      <w:r w:rsidR="00DA2139" w:rsidRPr="004F03DF">
        <w:rPr>
          <w:rFonts w:ascii="Times New Roman" w:eastAsia="Times New Roman" w:hAnsi="Times New Roman" w:cs="Times New Roman"/>
          <w:color w:val="222222"/>
          <w:sz w:val="28"/>
          <w:szCs w:val="28"/>
          <w:lang w:val="ru-RU"/>
        </w:rPr>
        <w:t xml:space="preserve"> қатысты талаптарды белгілейді.</w:t>
      </w:r>
    </w:p>
    <w:p w14:paraId="378C59BC" w14:textId="125CA2AB" w:rsidR="00217CFB" w:rsidRPr="004F03DF" w:rsidRDefault="00DA2139" w:rsidP="00DA2139">
      <w:pPr>
        <w:spacing w:after="0" w:line="240" w:lineRule="auto"/>
        <w:ind w:firstLine="720"/>
        <w:jc w:val="both"/>
        <w:rPr>
          <w:rFonts w:ascii="Times New Roman" w:hAnsi="Times New Roman" w:cs="Times New Roman"/>
          <w:color w:val="202122"/>
          <w:sz w:val="28"/>
          <w:szCs w:val="28"/>
          <w:lang w:val="ru-RU"/>
        </w:rPr>
      </w:pPr>
      <w:r w:rsidRPr="004F03DF">
        <w:rPr>
          <w:rFonts w:ascii="Times New Roman" w:eastAsia="Times New Roman" w:hAnsi="Times New Roman" w:cs="Times New Roman"/>
          <w:color w:val="222222"/>
          <w:sz w:val="28"/>
          <w:szCs w:val="28"/>
          <w:lang w:val="ru-RU"/>
        </w:rPr>
        <w:t xml:space="preserve">Мұндай </w:t>
      </w:r>
      <w:r w:rsidR="00A5182E" w:rsidRPr="004F03DF">
        <w:rPr>
          <w:rFonts w:ascii="Times New Roman" w:eastAsia="Times New Roman" w:hAnsi="Times New Roman" w:cs="Times New Roman"/>
          <w:color w:val="222222"/>
          <w:sz w:val="28"/>
          <w:szCs w:val="28"/>
          <w:lang w:val="ru-RU"/>
        </w:rPr>
        <w:t>объектілер</w:t>
      </w:r>
      <w:r w:rsidRPr="004F03DF">
        <w:rPr>
          <w:rFonts w:ascii="Times New Roman" w:eastAsia="Times New Roman" w:hAnsi="Times New Roman" w:cs="Times New Roman"/>
          <w:color w:val="222222"/>
          <w:sz w:val="28"/>
          <w:szCs w:val="28"/>
          <w:lang w:val="ru-RU"/>
        </w:rPr>
        <w:t xml:space="preserve"> техникалық сумен жабдықтаудың және су бұрудың тұйық (ағынсыз) жүйелерімен және (немесе) </w:t>
      </w:r>
      <w:r w:rsidR="00B0001B" w:rsidRPr="004F03DF">
        <w:rPr>
          <w:rFonts w:ascii="Times New Roman" w:eastAsia="Times New Roman" w:hAnsi="Times New Roman" w:cs="Times New Roman"/>
          <w:color w:val="222222"/>
          <w:sz w:val="28"/>
          <w:szCs w:val="28"/>
          <w:lang w:val="ru-RU"/>
        </w:rPr>
        <w:t>су объектілерінің</w:t>
      </w:r>
      <w:r w:rsidRPr="004F03DF">
        <w:rPr>
          <w:rFonts w:ascii="Times New Roman" w:eastAsia="Times New Roman" w:hAnsi="Times New Roman" w:cs="Times New Roman"/>
          <w:color w:val="222222"/>
          <w:sz w:val="28"/>
          <w:szCs w:val="28"/>
          <w:lang w:val="ru-RU"/>
        </w:rPr>
        <w:t>, су қорғау аймақтары мен белдеулерінің ластануын, қоқыстануын және сарқылуын болдырмайтын, сондай-ақ аумақтарды су басудан немесе су астында қалудан не құрылысжайлар конструкцияларының бұзылуынан сақтауды қамтамасыз ететін құрылысжайлармен және құрылғылармен қамтамасыз етілуге тиіс.</w:t>
      </w:r>
      <w:r w:rsidR="009373B6" w:rsidRPr="004F03DF">
        <w:rPr>
          <w:rFonts w:ascii="Times New Roman" w:eastAsia="Times New Roman" w:hAnsi="Times New Roman" w:cs="Times New Roman"/>
          <w:color w:val="222222"/>
          <w:sz w:val="28"/>
          <w:szCs w:val="28"/>
          <w:lang w:val="ru-RU"/>
        </w:rPr>
        <w:t xml:space="preserve"> </w:t>
      </w:r>
    </w:p>
    <w:p w14:paraId="5CCD1948" w14:textId="3009B80A" w:rsidR="00DA2139" w:rsidRPr="004F03DF" w:rsidRDefault="00217CFB" w:rsidP="00DA2139">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5. </w:t>
      </w:r>
      <w:r w:rsidR="00DA2139" w:rsidRPr="004F03DF">
        <w:rPr>
          <w:rFonts w:ascii="Times New Roman" w:eastAsia="Times New Roman" w:hAnsi="Times New Roman" w:cs="Times New Roman"/>
          <w:color w:val="222222"/>
          <w:sz w:val="28"/>
          <w:szCs w:val="28"/>
          <w:lang w:val="ru-RU"/>
        </w:rPr>
        <w:t xml:space="preserve">Түсіндірме беріліп отырған 86-баптың 5-тармағы бір қарағанда, СҚАБ жобаларын келісу бөлігіндегі 85-баптың 2-тармағының ережелерін қайталайтындай көрінеді. Бірақ іс жүзінде олай емес. Мұнда әңгіме осы баппен рұқсат етілген </w:t>
      </w:r>
      <w:r w:rsidR="00B0001B" w:rsidRPr="004F03DF">
        <w:rPr>
          <w:rFonts w:ascii="Times New Roman" w:eastAsia="Times New Roman" w:hAnsi="Times New Roman" w:cs="Times New Roman"/>
          <w:color w:val="222222"/>
          <w:sz w:val="28"/>
          <w:szCs w:val="28"/>
          <w:lang w:val="ru-RU"/>
        </w:rPr>
        <w:t xml:space="preserve">су </w:t>
      </w:r>
      <w:r w:rsidR="00996151" w:rsidRPr="004F03DF">
        <w:rPr>
          <w:rFonts w:ascii="Times New Roman" w:eastAsia="Times New Roman" w:hAnsi="Times New Roman" w:cs="Times New Roman"/>
          <w:color w:val="222222"/>
          <w:sz w:val="28"/>
          <w:szCs w:val="28"/>
          <w:lang w:val="ru-RU"/>
        </w:rPr>
        <w:t>объектілеріндегі</w:t>
      </w:r>
      <w:r w:rsidR="00DA2139" w:rsidRPr="004F03DF">
        <w:rPr>
          <w:rFonts w:ascii="Times New Roman" w:eastAsia="Times New Roman" w:hAnsi="Times New Roman" w:cs="Times New Roman"/>
          <w:color w:val="222222"/>
          <w:sz w:val="28"/>
          <w:szCs w:val="28"/>
          <w:lang w:val="ru-RU"/>
        </w:rPr>
        <w:t>, су қорғау аймақтары мен белдеулеріндегі нақты шаруашылық қызмет жобалары туралы болып отыр (мысалы, Каспийде мұнай өндіру немесе жерасты суларына іздеу-бағалау жұмыстарын жүргізу немесе старательдік).</w:t>
      </w:r>
    </w:p>
    <w:p w14:paraId="316B0366" w14:textId="20A420E6"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222222"/>
          <w:sz w:val="28"/>
          <w:szCs w:val="28"/>
          <w:lang w:val="ru-RU"/>
        </w:rPr>
        <w:t>Мұндай қызмет түрлеріне қатысты оларды жүзеге асыру тәртібі жобалардың өзінде айқындалуы тиіс, олар міндетті түрде БСИ-мен, халықтың санитариялық-эпидемиологиялық саламаттылығы саласындағы мемлекеттік органмен, тиісті облыс, республикалық маңызы бар қала, астана деңгейіндегі ЖАО-мен және қызмет саласы мен түріне қарай ҚР заңнамасымен регламенттелетін өзге де мемлекеттік органдармен (мысалы, жоғарыда аталған жағдайлар үшін жер қойнауы және жер қойнауын пайдалану саласындағы заңнамаға және экологиялық заңнамаға сәйкес) келісілуге тиіс.</w:t>
      </w:r>
    </w:p>
    <w:p w14:paraId="5F5FB5CF" w14:textId="09DF5615" w:rsidR="00DA2139" w:rsidRPr="004F03DF" w:rsidRDefault="00217CFB" w:rsidP="00DA2139">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t xml:space="preserve">6. </w:t>
      </w:r>
      <w:r w:rsidR="00DA2139" w:rsidRPr="004F03DF">
        <w:rPr>
          <w:rFonts w:ascii="Times New Roman" w:eastAsia="Times New Roman" w:hAnsi="Times New Roman" w:cs="Times New Roman"/>
          <w:color w:val="222222"/>
          <w:sz w:val="28"/>
          <w:szCs w:val="28"/>
          <w:lang w:val="ru-RU"/>
        </w:rPr>
        <w:t xml:space="preserve">СК-нің 86-бабының 6-тармағы осы баптың ережелерімен орналастыруға рұқсат етілген, </w:t>
      </w:r>
      <w:r w:rsidR="00B0001B" w:rsidRPr="004F03DF">
        <w:rPr>
          <w:rFonts w:ascii="Times New Roman" w:eastAsia="Times New Roman" w:hAnsi="Times New Roman" w:cs="Times New Roman"/>
          <w:color w:val="222222"/>
          <w:sz w:val="28"/>
          <w:szCs w:val="28"/>
          <w:lang w:val="ru-RU"/>
        </w:rPr>
        <w:t>су объектілерінің</w:t>
      </w:r>
      <w:r w:rsidR="00DA2139" w:rsidRPr="004F03DF">
        <w:rPr>
          <w:rFonts w:ascii="Times New Roman" w:eastAsia="Times New Roman" w:hAnsi="Times New Roman" w:cs="Times New Roman"/>
          <w:color w:val="222222"/>
          <w:sz w:val="28"/>
          <w:szCs w:val="28"/>
          <w:lang w:val="ru-RU"/>
        </w:rPr>
        <w:t xml:space="preserve"> аумағы арқылы өтетін көлік немесе инженерлік коммуникациялардың құрылыс жобаларына қатысты талаптарды белгілейді.</w:t>
      </w:r>
    </w:p>
    <w:p w14:paraId="1AFAB6E9" w14:textId="086D12CB" w:rsidR="00217CFB" w:rsidRPr="004F03DF" w:rsidRDefault="00DA2139" w:rsidP="00DA2139">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color w:val="222222"/>
          <w:sz w:val="28"/>
          <w:szCs w:val="28"/>
          <w:lang w:val="ru-RU"/>
        </w:rPr>
        <w:lastRenderedPageBreak/>
        <w:t xml:space="preserve">Тармақтың мәні – жобалаушылар аталған инженерлік құрылысжайлардың жобаларын әзірлеу кезінде олар </w:t>
      </w:r>
      <w:r w:rsidR="00B0001B" w:rsidRPr="004F03DF">
        <w:rPr>
          <w:rFonts w:ascii="Times New Roman" w:eastAsia="Times New Roman" w:hAnsi="Times New Roman" w:cs="Times New Roman"/>
          <w:color w:val="222222"/>
          <w:sz w:val="28"/>
          <w:szCs w:val="28"/>
          <w:lang w:val="ru-RU"/>
        </w:rPr>
        <w:t>су объектілерін</w:t>
      </w:r>
      <w:r w:rsidRPr="004F03DF">
        <w:rPr>
          <w:rFonts w:ascii="Times New Roman" w:eastAsia="Times New Roman" w:hAnsi="Times New Roman" w:cs="Times New Roman"/>
          <w:color w:val="222222"/>
          <w:sz w:val="28"/>
          <w:szCs w:val="28"/>
          <w:lang w:val="ru-RU"/>
        </w:rPr>
        <w:t xml:space="preserve"> кесіп өткен жағдайда (көпірлер, дюкерлер, су астымен тарту) тасқын суларын өткізуді, </w:t>
      </w:r>
      <w:r w:rsidR="00B0001B" w:rsidRPr="004F03DF">
        <w:rPr>
          <w:rFonts w:ascii="Times New Roman" w:eastAsia="Times New Roman" w:hAnsi="Times New Roman" w:cs="Times New Roman"/>
          <w:color w:val="222222"/>
          <w:sz w:val="28"/>
          <w:szCs w:val="28"/>
          <w:lang w:val="ru-RU"/>
        </w:rPr>
        <w:t xml:space="preserve">су </w:t>
      </w:r>
      <w:r w:rsidR="00BE4454" w:rsidRPr="004F03DF">
        <w:rPr>
          <w:rFonts w:ascii="Times New Roman" w:eastAsia="Times New Roman" w:hAnsi="Times New Roman" w:cs="Times New Roman"/>
          <w:color w:val="222222"/>
          <w:sz w:val="28"/>
          <w:szCs w:val="28"/>
          <w:lang w:val="ru-RU"/>
        </w:rPr>
        <w:t xml:space="preserve">ресурстарын </w:t>
      </w:r>
      <w:r w:rsidRPr="004F03DF">
        <w:rPr>
          <w:rFonts w:ascii="Times New Roman" w:eastAsia="Times New Roman" w:hAnsi="Times New Roman" w:cs="Times New Roman"/>
          <w:color w:val="222222"/>
          <w:sz w:val="28"/>
          <w:szCs w:val="28"/>
          <w:lang w:val="ru-RU"/>
        </w:rPr>
        <w:t>пайдалану режимін, судың ластануын, қоқыстануын және сарқылуын болдырмауды, олардың зиянды әсерінің алдын алуды қамтамасыз ететін іс-шараларды жүргізуді көздеуі тиіс.</w:t>
      </w:r>
    </w:p>
    <w:p w14:paraId="4188B50F" w14:textId="77777777"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p>
    <w:p w14:paraId="1F47CE2E" w14:textId="0A32E068"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87-бапқа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Су қорғау аймақтары мен белдеулері белгіленбеген елді мекендердің шекарасынан (шегінен) тыс жерүсті су объектілеріне іргелес жатқан аумақтардағы су объектілерін қорғау ерекшеліктері</w:t>
      </w:r>
    </w:p>
    <w:p w14:paraId="20BD83C5"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01A310C6" w14:textId="77777777" w:rsidR="00652043" w:rsidRPr="004F03DF" w:rsidRDefault="00217CFB" w:rsidP="00652043">
      <w:pPr>
        <w:spacing w:after="0" w:line="240" w:lineRule="auto"/>
        <w:ind w:firstLine="720"/>
        <w:jc w:val="both"/>
        <w:rPr>
          <w:rFonts w:ascii="Times New Roman" w:eastAsia="Times New Roman" w:hAnsi="Times New Roman" w:cs="Times New Roman"/>
          <w:b/>
          <w:i/>
          <w:color w:val="FF0000"/>
          <w:spacing w:val="2"/>
          <w:sz w:val="24"/>
          <w:szCs w:val="24"/>
          <w:lang w:val="ru-RU"/>
        </w:rPr>
      </w:pPr>
      <w:r w:rsidRPr="004F03DF">
        <w:rPr>
          <w:rFonts w:ascii="Times New Roman" w:eastAsia="Times New Roman" w:hAnsi="Times New Roman" w:cs="Times New Roman"/>
          <w:b/>
          <w:i/>
          <w:color w:val="FF0000"/>
          <w:spacing w:val="2"/>
          <w:sz w:val="24"/>
          <w:szCs w:val="24"/>
          <w:lang w:val="ru-RU"/>
        </w:rPr>
        <w:t xml:space="preserve"> </w:t>
      </w:r>
      <w:r w:rsidR="00652043" w:rsidRPr="004F03DF">
        <w:rPr>
          <w:rFonts w:ascii="Times New Roman" w:eastAsia="Times New Roman" w:hAnsi="Times New Roman" w:cs="Times New Roman"/>
          <w:b/>
          <w:i/>
          <w:color w:val="FF0000"/>
          <w:spacing w:val="2"/>
          <w:sz w:val="24"/>
          <w:szCs w:val="24"/>
          <w:lang w:val="ru-RU"/>
        </w:rPr>
        <w:t>ЗҚАИ-ның ескертпесі!</w:t>
      </w:r>
    </w:p>
    <w:p w14:paraId="19F0A113" w14:textId="67C72CA2" w:rsidR="00217CFB" w:rsidRPr="004F03DF" w:rsidRDefault="00652043" w:rsidP="00652043">
      <w:pPr>
        <w:spacing w:after="0" w:line="240" w:lineRule="auto"/>
        <w:ind w:firstLine="720"/>
        <w:jc w:val="both"/>
        <w:rPr>
          <w:rFonts w:ascii="Times New Roman" w:eastAsia="Times New Roman" w:hAnsi="Times New Roman" w:cs="Times New Roman"/>
          <w:b/>
          <w:i/>
          <w:color w:val="FF0000"/>
          <w:spacing w:val="2"/>
          <w:sz w:val="24"/>
          <w:szCs w:val="24"/>
          <w:lang w:val="ru-RU"/>
        </w:rPr>
      </w:pPr>
      <w:r w:rsidRPr="004F03DF">
        <w:rPr>
          <w:rFonts w:ascii="Times New Roman" w:eastAsia="Times New Roman" w:hAnsi="Times New Roman" w:cs="Times New Roman"/>
          <w:b/>
          <w:i/>
          <w:color w:val="FF0000"/>
          <w:spacing w:val="2"/>
          <w:sz w:val="24"/>
          <w:szCs w:val="24"/>
          <w:lang w:val="ru-RU"/>
        </w:rPr>
        <w:t xml:space="preserve">      87-бап осы Кодекстің 134-бабы 1-тармағына сәйкес 01.01.2027 бастап қолданысқа енгізіледі.</w:t>
      </w:r>
    </w:p>
    <w:p w14:paraId="3F601CEF" w14:textId="1238DD79"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87-бап. Су қорғау аймақтары мен белдеулері белгіленбеген елді мекендердің шекарасынан (шегінен) тыс жерүсті су объектілеріне іргелес жатқан аумақтардағы су объектілерін қорғау ерекшеліктері</w:t>
      </w:r>
    </w:p>
    <w:p w14:paraId="21A4F3BA" w14:textId="5A43A3B9"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Осы Кодекстің 86-бабында көзделген шаруашылық қызметке қойылатын талаптар ерекше қорғалатын табиғи аумақтар мен мемлекеттік орман қоры жерлерінің құрамына кіретін су объектілерін қоспағанда, су қорғау аймақтары мен белдеулері белгіленбеген елді мекендердің шекарасынан (шегінен) тыс жерүсті су объектілеріне іргелес жатқан аумақтарға қолданылады.</w:t>
      </w:r>
    </w:p>
    <w:p w14:paraId="7FEEFFDA" w14:textId="28943F0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Осы баптың 1-тармағында көрсетілген аумақтардың су қорғау аймақтарының сыртқы шекаралары деп – жоғары жатқан аумақтардың жерүсті су ағынын ұстап қалатын табиғи және жасанды кедергілер, ал олар болмаған кезде:</w:t>
      </w:r>
    </w:p>
    <w:p w14:paraId="6A2EF7A8" w14:textId="6D386C0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өзендерде су жайылған кезеңде орташа көпжылдық деңгейде су кемерінен немесе арналық су қоймаларындағы судың қалыпты көтерілген деңгейінен бес жүз метр;</w:t>
      </w:r>
    </w:p>
    <w:p w14:paraId="73705EE9" w14:textId="06E07D6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акваториясы екі шаршы километрге дейін болған кезде су құйылатын су қоймаларындағы немесе көлдердегі судың орташа көпжылдық деңгейі кезінде су кемерінен – үш жүз метр не акваториясы екі шаршы километрден астам болған кезде бес жүз метр қашықтықта болатын жиегі танылады.</w:t>
      </w:r>
    </w:p>
    <w:p w14:paraId="518416ED" w14:textId="534E88BC"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Осы баптың 1-тармағында көрсетілген аумақтардың су қорғау белдеулерінің сыртқы шекаралары деп – жоғары жатқан аумақтардың жерүсті су ағынын ұстап қалатын табиғи және жасанды кедергілер, ал олар болмаған кезде:</w:t>
      </w:r>
    </w:p>
    <w:p w14:paraId="1C244E17" w14:textId="7F64A658"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өзендерде су жайылған кезеңде орташа көпжылдық деңгей кезінде су кемерінен;</w:t>
      </w:r>
    </w:p>
    <w:p w14:paraId="37D486FF" w14:textId="77777777"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lastRenderedPageBreak/>
        <w:t xml:space="preserve">      арналық су қоймаларындағы судың қалыпты көтерілген деңгейінен;</w:t>
      </w:r>
    </w:p>
    <w:p w14:paraId="660BBD1F" w14:textId="355C714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су құйылатын су қоймаларындағы немесе көлдердегі судың орташа көпжылдық деңгейінен отыз бес метр қашықтықта болатын жиегі танылады.</w:t>
      </w:r>
    </w:p>
    <w:p w14:paraId="57DACA09" w14:textId="47702C33"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Егер осы баптың 3-тармағына сәйкес айқындалған су қорғау белдеулерінің ені:</w:t>
      </w:r>
    </w:p>
    <w:p w14:paraId="45794508" w14:textId="4A0BF2D8"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отыз бес метрден аз болса, онда су қорғау белдеуінің ені отыз бес метрге тең деп қабылданады;</w:t>
      </w:r>
    </w:p>
    <w:p w14:paraId="11B01708" w14:textId="76EBAAFF"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екі жүз метрден асатын болса, онда осы баптың 1-тармағында көрсетілген аумақтардың су қорғау белдеулерінің сыртқы шекарасы деп орташа көпжылдық сабалық деңгей кезінде су кемерінен екі жүз метр қашықтықта болатын жиегі танылады.</w:t>
      </w:r>
    </w:p>
    <w:p w14:paraId="0CD3DAEA" w14:textId="6297DC4F"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5. Осы баптың талаптарына сәйкес су қорғау аймақтары мен белдеулерінің шекараларын уәкілетті органның ведомстволық бағынысты ұйымы айқындайды.</w:t>
      </w:r>
    </w:p>
    <w:p w14:paraId="33F937CA" w14:textId="081D2EC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Осы баптың 1-тармағында көрсетілген аумақтардың су қорғау аймақтары мен белдеулері туралы ақпарат осы Кодекстің 85-бабы 2-тармағы бесінші бөлігінің талаптарына сәйкес, су ресурстарының ұлттық ақпараттық жүйесінде және жылжымайтын мүліктің бірыңғай мемлекеттік кадастрының жария кадастрлық картасында орналастырылады.</w:t>
      </w:r>
    </w:p>
    <w:p w14:paraId="314B404D" w14:textId="17252C32"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6. Осы баптың талаптарына сәйкес айқындалған су қорғау аймақтары мен белдеулеріне осы Кодекстің 6-тарауының ережелері қолданылады.</w:t>
      </w:r>
    </w:p>
    <w:p w14:paraId="10EA5873" w14:textId="59C935E3"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7. Осы баптың 2, 3 және 4-тармақтарының ережелері елді мекендердегі құрылыс салу, су объектілеріне іргелес жатқан жергілікті жер учаскелерінің физикалық-географиялық, топырақтық, гидрологиялық және басқа да жағдайлары ескеріле отырып, су қорғау аймақтары мен белдеулері шекараларының өзге де көлемдері көзделуі мүмкін, осы Кодекстің 85-бабының 2-тармағында көзделген жерүсті су объектілерінің су қорғау аймақтары мен белдеулерінің шекараларын белгілеу қағидаларын әзірлеуге және бекітуге қолданылмайды.</w:t>
      </w:r>
    </w:p>
    <w:p w14:paraId="22C0411B" w14:textId="094FE9CE" w:rsidR="00217CFB" w:rsidRPr="004F03DF" w:rsidRDefault="00652043" w:rsidP="00652043">
      <w:pPr>
        <w:spacing w:after="0" w:line="240" w:lineRule="auto"/>
        <w:ind w:firstLine="720"/>
        <w:jc w:val="both"/>
        <w:rPr>
          <w:rFonts w:ascii="Times New Roman" w:eastAsia="Times New Roman" w:hAnsi="Times New Roman" w:cs="Times New Roman"/>
          <w:color w:val="222222"/>
          <w:sz w:val="28"/>
          <w:szCs w:val="28"/>
          <w:lang w:val="ru-RU"/>
        </w:rPr>
      </w:pPr>
      <w:r w:rsidRPr="004F03DF">
        <w:rPr>
          <w:rFonts w:ascii="Times New Roman" w:eastAsia="Times New Roman" w:hAnsi="Times New Roman" w:cs="Times New Roman"/>
          <w:b/>
          <w:color w:val="000000"/>
          <w:spacing w:val="2"/>
          <w:sz w:val="28"/>
          <w:szCs w:val="28"/>
          <w:lang w:val="ru-RU"/>
        </w:rPr>
        <w:t xml:space="preserve">      8. Облыстардың, республикалық маңызы бар қалалардың, астананың жергілікті атқарушы органдары, сондай-ақ осы баптың 2, 3 және 4-тармақтарына сәйкес айқындалған көлемнен ерекшеленетін көлемдегі су қорғау аймақтары мен белдеулерін белгілеу қажеттігіне мүдделі жеке және заңды тұлғалар өздерінің объектілері орналасқан жергілікті жер учаскелерінің нақты физикалық-географиялық, топырақтық, гидрологиялық және басқа да жағдайларын ескеретін су қорғау аймақтары мен белдеулерінің жобалау құжаттамасына тапсырыс </w:t>
      </w:r>
      <w:r w:rsidRPr="004F03DF">
        <w:rPr>
          <w:rFonts w:ascii="Times New Roman" w:eastAsia="Times New Roman" w:hAnsi="Times New Roman" w:cs="Times New Roman"/>
          <w:b/>
          <w:color w:val="000000"/>
          <w:spacing w:val="2"/>
          <w:sz w:val="28"/>
          <w:szCs w:val="28"/>
          <w:lang w:val="ru-RU"/>
        </w:rPr>
        <w:lastRenderedPageBreak/>
        <w:t>беруге, осы Кодекстің 85-бабының 2-тармағында белгіленген тәртіппен оны келісуге және бекітуге құқылы.</w:t>
      </w:r>
    </w:p>
    <w:p w14:paraId="448E5B63" w14:textId="77777777" w:rsidR="00217CFB" w:rsidRPr="004F03DF" w:rsidRDefault="00217CFB" w:rsidP="00217CFB">
      <w:pPr>
        <w:spacing w:after="0" w:line="240" w:lineRule="auto"/>
        <w:ind w:firstLine="720"/>
        <w:jc w:val="both"/>
        <w:rPr>
          <w:rFonts w:ascii="Times New Roman" w:eastAsia="Times New Roman" w:hAnsi="Times New Roman" w:cs="Times New Roman"/>
          <w:color w:val="222222"/>
          <w:sz w:val="28"/>
          <w:szCs w:val="28"/>
          <w:lang w:val="ru-RU"/>
        </w:rPr>
      </w:pPr>
    </w:p>
    <w:p w14:paraId="34A03A60" w14:textId="05E37E72" w:rsidR="00DA2139" w:rsidRPr="004F03DF" w:rsidRDefault="00217CFB"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222222"/>
          <w:sz w:val="28"/>
          <w:szCs w:val="28"/>
          <w:lang w:val="ru-RU"/>
        </w:rPr>
        <w:t xml:space="preserve">1. </w:t>
      </w:r>
      <w:r w:rsidR="00DA2139" w:rsidRPr="004F03DF">
        <w:rPr>
          <w:rFonts w:ascii="Times New Roman" w:eastAsia="Times New Roman" w:hAnsi="Times New Roman" w:cs="Times New Roman"/>
          <w:color w:val="000000"/>
          <w:spacing w:val="2"/>
          <w:sz w:val="28"/>
          <w:szCs w:val="28"/>
          <w:lang w:val="ru-RU"/>
        </w:rPr>
        <w:t>СК-нің 87-бабы Қазақстан Республикасы су заңнамасын</w:t>
      </w:r>
      <w:r w:rsidR="00614B02" w:rsidRPr="004F03DF">
        <w:rPr>
          <w:rFonts w:ascii="Times New Roman" w:eastAsia="Times New Roman" w:hAnsi="Times New Roman" w:cs="Times New Roman"/>
          <w:color w:val="000000"/>
          <w:spacing w:val="2"/>
          <w:sz w:val="28"/>
          <w:szCs w:val="28"/>
          <w:lang w:val="ru-RU"/>
        </w:rPr>
        <w:t xml:space="preserve">а кейіннен қосылды </w:t>
      </w:r>
      <w:r w:rsidR="00DA2139" w:rsidRPr="004F03DF">
        <w:rPr>
          <w:rFonts w:ascii="Times New Roman" w:eastAsia="Times New Roman" w:hAnsi="Times New Roman" w:cs="Times New Roman"/>
          <w:color w:val="000000"/>
          <w:spacing w:val="2"/>
          <w:sz w:val="28"/>
          <w:szCs w:val="28"/>
          <w:lang w:val="ru-RU"/>
        </w:rPr>
        <w:t xml:space="preserve">және еліміздің </w:t>
      </w:r>
      <w:r w:rsidR="00B0001B" w:rsidRPr="004F03DF">
        <w:rPr>
          <w:rFonts w:ascii="Times New Roman" w:eastAsia="Times New Roman" w:hAnsi="Times New Roman" w:cs="Times New Roman"/>
          <w:color w:val="000000"/>
          <w:spacing w:val="2"/>
          <w:sz w:val="28"/>
          <w:szCs w:val="28"/>
          <w:lang w:val="ru-RU"/>
        </w:rPr>
        <w:t>су объектілерін</w:t>
      </w:r>
      <w:r w:rsidR="00DA2139" w:rsidRPr="004F03DF">
        <w:rPr>
          <w:rFonts w:ascii="Times New Roman" w:eastAsia="Times New Roman" w:hAnsi="Times New Roman" w:cs="Times New Roman"/>
          <w:color w:val="000000"/>
          <w:spacing w:val="2"/>
          <w:sz w:val="28"/>
          <w:szCs w:val="28"/>
          <w:lang w:val="ru-RU"/>
        </w:rPr>
        <w:t xml:space="preserve"> қорғау үшін ерекше маңызды мәнге ие.</w:t>
      </w:r>
    </w:p>
    <w:p w14:paraId="60C59D76" w14:textId="5DA5E25E"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Су кодексінің 86-бабының талаптары су қорғау аймақтары мен белдеулері (бұдан әрі – СҚАБ) белгіленген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жағалау маңындағы аумақтарына ғана қолданылатындығына байланысты. Тәжірибе көрсеткендей, егер СК-нің 85-бабында көзделген барлық рәсімдік талаптарды сақтауды (СҚАБ жобаларын әзірлеу, келісу және ЖАО-ның бекітуі) ескеретін болсақ, оларды «белгілеу» өте көп еңбекті қажет ететін және</w:t>
      </w:r>
      <w:r w:rsidR="009F1DAD"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өте шығынды іс-шара. Осы себепті олар негізінен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антропогендік әсер жоғары орындарда ғана</w:t>
      </w:r>
      <w:r w:rsidR="00037A22" w:rsidRPr="004F03DF">
        <w:rPr>
          <w:rFonts w:ascii="Times New Roman" w:eastAsia="Times New Roman" w:hAnsi="Times New Roman" w:cs="Times New Roman"/>
          <w:color w:val="000000"/>
          <w:spacing w:val="2"/>
          <w:sz w:val="28"/>
          <w:szCs w:val="28"/>
          <w:lang w:val="ru-RU"/>
        </w:rPr>
        <w:t>, н</w:t>
      </w:r>
      <w:r w:rsidRPr="004F03DF">
        <w:rPr>
          <w:rFonts w:ascii="Times New Roman" w:eastAsia="Times New Roman" w:hAnsi="Times New Roman" w:cs="Times New Roman"/>
          <w:color w:val="000000"/>
          <w:spacing w:val="2"/>
          <w:sz w:val="28"/>
          <w:szCs w:val="28"/>
          <w:lang w:val="ru-RU"/>
        </w:rPr>
        <w:t>егізінен</w:t>
      </w:r>
      <w:r w:rsidR="00A5182E"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жер қойнауын пайдаланушылардың қызмет ету аймағында және ішінара елді мекендердің шекараларында</w:t>
      </w:r>
      <w:r w:rsidR="00037A22" w:rsidRPr="004F03DF">
        <w:rPr>
          <w:rFonts w:ascii="Times New Roman" w:eastAsia="Times New Roman" w:hAnsi="Times New Roman" w:cs="Times New Roman"/>
          <w:color w:val="000000"/>
          <w:spacing w:val="2"/>
          <w:sz w:val="28"/>
          <w:szCs w:val="28"/>
          <w:lang w:val="ru-RU"/>
        </w:rPr>
        <w:t xml:space="preserve"> белгіленді</w:t>
      </w:r>
      <w:r w:rsidRPr="004F03DF">
        <w:rPr>
          <w:rFonts w:ascii="Times New Roman" w:eastAsia="Times New Roman" w:hAnsi="Times New Roman" w:cs="Times New Roman"/>
          <w:color w:val="000000"/>
          <w:spacing w:val="2"/>
          <w:sz w:val="28"/>
          <w:szCs w:val="28"/>
          <w:lang w:val="ru-RU"/>
        </w:rPr>
        <w:t>.</w:t>
      </w:r>
    </w:p>
    <w:p w14:paraId="04A84595" w14:textId="0C235E07" w:rsidR="00DA2139" w:rsidRPr="004F03DF" w:rsidRDefault="00B0001B"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Су объектілерінің</w:t>
      </w:r>
      <w:r w:rsidR="00DA2139" w:rsidRPr="004F03DF">
        <w:rPr>
          <w:rFonts w:ascii="Times New Roman" w:eastAsia="Times New Roman" w:hAnsi="Times New Roman" w:cs="Times New Roman"/>
          <w:color w:val="000000"/>
          <w:spacing w:val="2"/>
          <w:sz w:val="28"/>
          <w:szCs w:val="28"/>
          <w:lang w:val="ru-RU"/>
        </w:rPr>
        <w:t xml:space="preserve"> белгілі бір учаскелерінде СҚАБ шекараларын және оларды шаруашылықта пайдалану режимін белгілейтін жалғыз нормативтік құқықтық актілер тиісті ЖАО-ның СҚАБ жобалау құжаттамасын бекіту туралы шешімдері болғандықтан, СК-нің 86-бабында белгіленгенге ұқсас шаруашылық қызметке қойылатын барлық талаптар СҚАБ белгіленбеген жағалауларға қатысты заңды күшке ие болған жоқ. Осы себепті БСИ-де еліміздің </w:t>
      </w:r>
      <w:r w:rsidR="00D04256" w:rsidRPr="004F03DF">
        <w:rPr>
          <w:rFonts w:ascii="Times New Roman" w:eastAsia="Times New Roman" w:hAnsi="Times New Roman" w:cs="Times New Roman"/>
          <w:color w:val="000000"/>
          <w:spacing w:val="2"/>
          <w:sz w:val="28"/>
          <w:szCs w:val="28"/>
          <w:lang w:val="ru-RU"/>
        </w:rPr>
        <w:t>су объектілері</w:t>
      </w:r>
      <w:r w:rsidR="00C261AA" w:rsidRPr="004F03DF">
        <w:rPr>
          <w:rFonts w:ascii="Times New Roman" w:eastAsia="Times New Roman" w:hAnsi="Times New Roman" w:cs="Times New Roman"/>
          <w:color w:val="000000"/>
          <w:spacing w:val="2"/>
          <w:sz w:val="28"/>
          <w:szCs w:val="28"/>
          <w:lang w:val="ru-RU"/>
        </w:rPr>
        <w:t xml:space="preserve"> </w:t>
      </w:r>
      <w:r w:rsidR="00DA2139" w:rsidRPr="004F03DF">
        <w:rPr>
          <w:rFonts w:ascii="Times New Roman" w:eastAsia="Times New Roman" w:hAnsi="Times New Roman" w:cs="Times New Roman"/>
          <w:color w:val="000000"/>
          <w:spacing w:val="2"/>
          <w:sz w:val="28"/>
          <w:szCs w:val="28"/>
          <w:lang w:val="ru-RU"/>
        </w:rPr>
        <w:t>жағалауларының көп бөлігінде шаруашылық қызметті қандай да бір жолмен шектеуге, тіпті бақылауға алуға заңды негіздер болмады.</w:t>
      </w:r>
    </w:p>
    <w:p w14:paraId="07FF6399" w14:textId="136EC87C"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Қазақстанда ұзындығы 10 шақырымнан асатын 39 мыңнан астам өзен және 48 мың көл бар екенін ескерсек, олардың жағалауының шамамен 98%-ы БСИ тарапынан реттеу мен бақылаудан тыс қалып отыр деп айтуға болады.</w:t>
      </w:r>
    </w:p>
    <w:p w14:paraId="3EBFDDB6" w14:textId="6B9C8B3E"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Сондықтан СК-нің 87-бабының 1-тармағымен СК-нің 86-бабында көзделген шаруашылық қызметке қойылатын талаптар (соның ішінде тыйымдар мен шектеулер) су қорғау аймақтары мен белдеулері белгіленбеген барлық жағалау маңындағы аумақтарға қолданылатыны айқындалды.</w:t>
      </w:r>
    </w:p>
    <w:p w14:paraId="5D8DB212" w14:textId="24CEACB2" w:rsidR="00DA2139" w:rsidRPr="004F03DF" w:rsidRDefault="00037A22"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Бұл қағиданың ерекшелігі ретінде елді мекендер шегінде орналасқан және ерекше қорғалатын табиғи аумақтар мен мемлекеттік орман қоры жерлерінің құрамына кіретін су объектілерінің жағалау аумақтары танылады</w:t>
      </w:r>
      <w:r w:rsidRPr="004F03DF">
        <w:rPr>
          <w:rFonts w:ascii="Times New Roman" w:eastAsia="Times New Roman" w:hAnsi="Times New Roman" w:cs="Times New Roman"/>
          <w:color w:val="000000"/>
          <w:spacing w:val="2"/>
          <w:sz w:val="28"/>
          <w:szCs w:val="28"/>
          <w:lang w:val="ru-RU"/>
        </w:rPr>
        <w:t>.</w:t>
      </w:r>
    </w:p>
    <w:p w14:paraId="1E6A6AF2" w14:textId="11BC3998"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Елді мекендердің шегінде орналасқан жағалау маңындағы аумақтар үшін ерекшелік мынадай себепке байланысты жасалған: осы бап қолданысқа енгізілген кезге қарай (осы бапқа ҚР Заңнама және құқықтық ақпарат институтының (ЗҚАИ) ескертпесін қараңыз) барлық елді мекендердің шекаралары шегінде СҚАБ іс жүзінде белгіленеді деп болжанады. Бұл облыстардың, республикалық маңызы бар қалалардың, </w:t>
      </w:r>
      <w:r w:rsidR="00037A22" w:rsidRPr="004F03DF">
        <w:rPr>
          <w:rFonts w:ascii="Times New Roman" w:eastAsia="Times New Roman" w:hAnsi="Times New Roman" w:cs="Times New Roman"/>
          <w:color w:val="000000"/>
          <w:spacing w:val="2"/>
          <w:sz w:val="28"/>
          <w:szCs w:val="28"/>
          <w:lang w:val="ru-RU"/>
        </w:rPr>
        <w:t>а</w:t>
      </w:r>
      <w:r w:rsidRPr="004F03DF">
        <w:rPr>
          <w:rFonts w:ascii="Times New Roman" w:eastAsia="Times New Roman" w:hAnsi="Times New Roman" w:cs="Times New Roman"/>
          <w:color w:val="000000"/>
          <w:spacing w:val="2"/>
          <w:sz w:val="28"/>
          <w:szCs w:val="28"/>
          <w:lang w:val="ru-RU"/>
        </w:rPr>
        <w:t xml:space="preserve">стананың ЖАО-сына тиісті әкімшілік-аумақтық бірліктердегі елді мекендердің шекаралары (шегі) шегінде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СҚАБ шекараларын осы Су кодексі қолданысқа енгізілген күннен бастап екі жыл ішінде белгілеу міндетін көздейтін </w:t>
      </w:r>
      <w:r w:rsidRPr="004F03DF">
        <w:rPr>
          <w:rFonts w:ascii="Times New Roman" w:eastAsia="Times New Roman" w:hAnsi="Times New Roman" w:cs="Times New Roman"/>
          <w:color w:val="000000"/>
          <w:spacing w:val="2"/>
          <w:sz w:val="28"/>
          <w:szCs w:val="28"/>
          <w:lang w:val="ru-RU"/>
        </w:rPr>
        <w:lastRenderedPageBreak/>
        <w:t>СК-нің 133-бабы 2-тармағының талабына байланысты. Яғни 2027 жылғы 10 маусымға дейін.</w:t>
      </w:r>
    </w:p>
    <w:p w14:paraId="7176A0C2" w14:textId="716C7014"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Ерекше қорғалатын табиғи аумақтар мен мемлекеттік орман қоры жерлерінің құрамына кіретін жағалау маңындағы аумақтар үшін ерекшелік СК-нің 85-бабында СҚАБ белгілеу үшін көрсетілген себеппен жасалған және ерекше қорғалатын табиғи аумақтар мен мемлекеттік орман қорының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 ерекшеліктеріне байланысты (СК-нің 80 және 81-баптарына түсіндірмелерді қараңыз).</w:t>
      </w:r>
    </w:p>
    <w:p w14:paraId="7FE1C963" w14:textId="131582F3" w:rsidR="00DA2139" w:rsidRPr="004F03DF" w:rsidRDefault="00217CFB"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2. </w:t>
      </w:r>
      <w:r w:rsidR="00DA2139" w:rsidRPr="004F03DF">
        <w:rPr>
          <w:rFonts w:ascii="Times New Roman" w:eastAsia="Times New Roman" w:hAnsi="Times New Roman" w:cs="Times New Roman"/>
          <w:color w:val="000000"/>
          <w:spacing w:val="2"/>
          <w:sz w:val="28"/>
          <w:szCs w:val="28"/>
          <w:lang w:val="ru-RU"/>
        </w:rPr>
        <w:t xml:space="preserve">СК-нің 87-бабының 2, 3 және 4-тармақтары су қорғау аймақтары мен белдеулері белгіленбеген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00DA2139" w:rsidRPr="004F03DF">
        <w:rPr>
          <w:rFonts w:ascii="Times New Roman" w:eastAsia="Times New Roman" w:hAnsi="Times New Roman" w:cs="Times New Roman"/>
          <w:color w:val="000000"/>
          <w:spacing w:val="2"/>
          <w:sz w:val="28"/>
          <w:szCs w:val="28"/>
          <w:lang w:val="ru-RU"/>
        </w:rPr>
        <w:t xml:space="preserve"> жағалау маңындағы аумақтарының өлшемдерін (шекараларын) белгілейді. Жоғарыда айтылғандай, бұл аумақтарға СК-нің 86-бабында СҚАБ үшін белгіленген барлық тыйымдар мен шектеулер қолданылатын болады.</w:t>
      </w:r>
    </w:p>
    <w:p w14:paraId="24864A7B" w14:textId="253F153E"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нормаларда мынаған назар аудару маңызды: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осы жағалау маңындағы аумақтары СК-нің 87-бабының аталған тармақтарында айқындалатын шекаралар шегінде тек елді мекендердің, ЕҚТА және мемлекеттік орман қорының шекараларынан тыс орналасқан жағалаулар үшін және тек ЖАО шешімдерімен СҚАБ белгіленбеген орындарда ғана заңнамалық тұрғыдан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су қорғау аймақтары мен белдеулері деп танылады.</w:t>
      </w:r>
    </w:p>
    <w:p w14:paraId="1CF08586" w14:textId="788BCF27"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Осы нормалар тұрғысынан СК-нің 87-бабы 8-тармағының нормасы да маңызды. Бұл норманың мәні мынада: егер қандай да бір тұлғаларды әртүрлі себептермен осы баптың 2, 3 және 4-тармақтарына сәйкес айқындалған СҚАБ шекаралары қанағаттандырмаса, онда олар өз </w:t>
      </w:r>
      <w:r w:rsidR="00C8114B" w:rsidRPr="004F03DF">
        <w:rPr>
          <w:rFonts w:ascii="Times New Roman" w:eastAsia="Times New Roman" w:hAnsi="Times New Roman" w:cs="Times New Roman"/>
          <w:color w:val="000000"/>
          <w:spacing w:val="2"/>
          <w:sz w:val="28"/>
          <w:szCs w:val="28"/>
          <w:lang w:val="ru-RU"/>
        </w:rPr>
        <w:t>объектілеріне</w:t>
      </w:r>
      <w:r w:rsidRPr="004F03DF">
        <w:rPr>
          <w:rFonts w:ascii="Times New Roman" w:eastAsia="Times New Roman" w:hAnsi="Times New Roman" w:cs="Times New Roman"/>
          <w:color w:val="000000"/>
          <w:spacing w:val="2"/>
          <w:sz w:val="28"/>
          <w:szCs w:val="28"/>
          <w:lang w:val="ru-RU"/>
        </w:rPr>
        <w:t xml:space="preserve"> қатысты СҚАБ жобалау құжаттамасына өздері тапсырыс беруге, оны белгіленген тәртіппен келісуге және бекітуге құқылы. Заңдық тұрғыдан бұл аталған аумақтарда СҚАБ СК-нің 85-бабында көзделген тәртіппен белгіленгенін білдіреді, сондықтан 87-баптың 2, 3 және 4-тармақтарының нормалары өз қолданысын тоқтатады.</w:t>
      </w:r>
    </w:p>
    <w:p w14:paraId="5E4C904F" w14:textId="25AFF723" w:rsidR="00DA2139" w:rsidRPr="004F03DF" w:rsidRDefault="00037A22"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М</w:t>
      </w:r>
      <w:r w:rsidR="00DA2139" w:rsidRPr="004F03DF">
        <w:rPr>
          <w:rFonts w:ascii="Times New Roman" w:eastAsia="Times New Roman" w:hAnsi="Times New Roman" w:cs="Times New Roman"/>
          <w:color w:val="000000"/>
          <w:spacing w:val="2"/>
          <w:sz w:val="28"/>
          <w:szCs w:val="28"/>
          <w:lang w:val="ru-RU"/>
        </w:rPr>
        <w:t xml:space="preserve">ысалы, </w:t>
      </w:r>
      <w:r w:rsidRPr="004F03DF">
        <w:rPr>
          <w:rFonts w:ascii="Times New Roman" w:eastAsia="Times New Roman" w:hAnsi="Times New Roman" w:cs="Times New Roman"/>
          <w:color w:val="000000"/>
          <w:spacing w:val="2"/>
          <w:sz w:val="28"/>
          <w:szCs w:val="28"/>
          <w:lang w:val="ru-RU"/>
        </w:rPr>
        <w:t xml:space="preserve">мұндай жағдай </w:t>
      </w:r>
      <w:r w:rsidR="00DA2139" w:rsidRPr="004F03DF">
        <w:rPr>
          <w:rFonts w:ascii="Times New Roman" w:eastAsia="Times New Roman" w:hAnsi="Times New Roman" w:cs="Times New Roman"/>
          <w:color w:val="000000"/>
          <w:spacing w:val="2"/>
          <w:sz w:val="28"/>
          <w:szCs w:val="28"/>
          <w:lang w:val="ru-RU"/>
        </w:rPr>
        <w:t xml:space="preserve">бақылаушы органдар мен бизнес субъектілері арасында </w:t>
      </w:r>
      <w:r w:rsidR="00B0001B" w:rsidRPr="004F03DF">
        <w:rPr>
          <w:rFonts w:ascii="Times New Roman" w:eastAsia="Times New Roman" w:hAnsi="Times New Roman" w:cs="Times New Roman"/>
          <w:color w:val="000000"/>
          <w:spacing w:val="2"/>
          <w:sz w:val="28"/>
          <w:szCs w:val="28"/>
          <w:lang w:val="ru-RU"/>
        </w:rPr>
        <w:t>су объектілерінің</w:t>
      </w:r>
      <w:r w:rsidR="00DA2139" w:rsidRPr="004F03DF">
        <w:rPr>
          <w:rFonts w:ascii="Times New Roman" w:eastAsia="Times New Roman" w:hAnsi="Times New Roman" w:cs="Times New Roman"/>
          <w:color w:val="000000"/>
          <w:spacing w:val="2"/>
          <w:sz w:val="28"/>
          <w:szCs w:val="28"/>
          <w:lang w:val="ru-RU"/>
        </w:rPr>
        <w:t xml:space="preserve"> жағалауындағы шаруашылық қызметтің заңдылығына қатысты келіспеушіліктер туындаған жағдайда орын алуы мүмкін.</w:t>
      </w:r>
    </w:p>
    <w:p w14:paraId="69FB48CA" w14:textId="22FBF35E"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Келіспеушіліктердің туындауына СҚ</w:t>
      </w:r>
      <w:r w:rsidR="00C8114B" w:rsidRPr="004F03DF">
        <w:rPr>
          <w:rFonts w:ascii="Times New Roman" w:eastAsia="Times New Roman" w:hAnsi="Times New Roman" w:cs="Times New Roman"/>
          <w:color w:val="000000"/>
          <w:spacing w:val="2"/>
          <w:sz w:val="28"/>
          <w:szCs w:val="28"/>
          <w:lang w:val="ru-RU"/>
        </w:rPr>
        <w:t>А</w:t>
      </w:r>
      <w:r w:rsidRPr="004F03DF">
        <w:rPr>
          <w:rFonts w:ascii="Times New Roman" w:eastAsia="Times New Roman" w:hAnsi="Times New Roman" w:cs="Times New Roman"/>
          <w:color w:val="000000"/>
          <w:spacing w:val="2"/>
          <w:sz w:val="28"/>
          <w:szCs w:val="28"/>
          <w:lang w:val="ru-RU"/>
        </w:rPr>
        <w:t>Б шекаралары оларды жобалау кезінде</w:t>
      </w:r>
      <w:r w:rsidR="00037A22"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шынымен де СК-нің 87-бабының 2, 3 және 4-тармақтарына сәйкес айқындалатын шекаралардан өзгеше болуы мүмкін екендігі себеп болады.</w:t>
      </w:r>
    </w:p>
    <w:p w14:paraId="642B67AA" w14:textId="0A93BF18"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СК-нің 87-бабының 2, 3 және 4-тармақтарына сәйкес су қорғау аймақтары мен белдеулері деп танылатын аумақтардың сыртқы шекаралары ретінде қызмет ететін, жоғары жатқан аумақтардан келетін жерүсті ағынын бөгейтін картаға түсірілген табиғи және жасанды бөгеттердің ірілендірілген түрде (жерді қашықтықтан зондтау деректері бойынша немесе егжей-тегжейлі емес картографиялық ақпарат негізінде) айқындалатындығына байланысты.</w:t>
      </w:r>
    </w:p>
    <w:p w14:paraId="35D67ED8" w14:textId="55B3501E"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 xml:space="preserve">Ал СК-нің 85-бабының 2-тармағына сәйкес уәкілетті орган бекіткен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су қорғау аймақтары мен белдеулерінің шекараларын белгілеу қағидаларына» сәйкес СҚАБ жобалау кезінде олардың шекаралары неғұрлым егжей-тегжейлі есептелетін болады: бұл ретте жергілікті жердің нақты физикалық-географиялық, топырақтық, гидрологиялық және басқа да жағдайлары ескеріледі, қажет болған жағдайда геодезиялық, топографиялық және басқа да зерттеулер жүргізіледі, сондай-ақ бизнес субъектісі салған, өз нысандарының аумағынан су айдындарына жерүсті </w:t>
      </w:r>
      <w:r w:rsidR="009373B6" w:rsidRPr="004F03DF">
        <w:rPr>
          <w:rFonts w:ascii="Times New Roman" w:eastAsia="Times New Roman" w:hAnsi="Times New Roman" w:cs="Times New Roman"/>
          <w:color w:val="000000"/>
          <w:spacing w:val="2"/>
          <w:sz w:val="28"/>
          <w:szCs w:val="28"/>
          <w:lang w:val="ru-RU"/>
        </w:rPr>
        <w:t xml:space="preserve">су </w:t>
      </w:r>
      <w:r w:rsidRPr="004F03DF">
        <w:rPr>
          <w:rFonts w:ascii="Times New Roman" w:eastAsia="Times New Roman" w:hAnsi="Times New Roman" w:cs="Times New Roman"/>
          <w:color w:val="000000"/>
          <w:spacing w:val="2"/>
          <w:sz w:val="28"/>
          <w:szCs w:val="28"/>
          <w:lang w:val="ru-RU"/>
        </w:rPr>
        <w:t>ағынының түсуіне кедергі болатын инженерлік құрылысжайлар (дамбалар, үйінділер және т.б.) есепке алынады.</w:t>
      </w:r>
    </w:p>
    <w:p w14:paraId="56551492" w14:textId="566B7F4B"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Сондықтан СК-нің 87-бабының 7-тармағында СК-нің 87-бабы 2, 3 және 4-тармақтарының ережелері СК-нің 85-бабының 2-тармағында көзделген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су қорғау аймақтары мен белдеулерінің шекараларын белгілеу қағидаларын әзірлеуге және бекітуге қолданылмайтыны арнайы ескерілген. Бұл СҚАБ жобалауды жүзеге асыратын мамандандырылған ұйымдардың аталған қағидаларды басшылыққа алатынын және СК-нің 87-бабы 2, 3 және 4-тармақтарының шарттарымен байланысты болмайтынын білдіреді.</w:t>
      </w:r>
    </w:p>
    <w:p w14:paraId="58822AA3" w14:textId="744608D9"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87-бабы 2, 3 және 4-тармақтарының нормалары көбіне уәкілетті органның ведомстволық бағынысты ұйымына арналғанын да атап өткен жөн. Осы тармақтардың ережелеріне сәйкес және СК-нің 87-бабының 5-тармағы негізінде аталған ұйым жағалау маңындағы аумақтардың шекараларын айқындауға тиіс</w:t>
      </w:r>
      <w:r w:rsidR="00C8114B" w:rsidRPr="004F03DF">
        <w:rPr>
          <w:rFonts w:ascii="Times New Roman" w:eastAsia="Times New Roman" w:hAnsi="Times New Roman" w:cs="Times New Roman"/>
          <w:color w:val="000000"/>
          <w:spacing w:val="2"/>
          <w:sz w:val="28"/>
          <w:szCs w:val="28"/>
          <w:lang w:val="ru-RU"/>
        </w:rPr>
        <w:t>, ж</w:t>
      </w:r>
      <w:r w:rsidRPr="004F03DF">
        <w:rPr>
          <w:rFonts w:ascii="Times New Roman" w:eastAsia="Times New Roman" w:hAnsi="Times New Roman" w:cs="Times New Roman"/>
          <w:color w:val="000000"/>
          <w:spacing w:val="2"/>
          <w:sz w:val="28"/>
          <w:szCs w:val="28"/>
          <w:lang w:val="ru-RU"/>
        </w:rPr>
        <w:t>оғарыда айтылғандай, бұл аумақтар заңнамалық тұрғыдан су қорғау аймақтары мен белдеулері деп танылады</w:t>
      </w:r>
      <w:r w:rsidR="00C8114B" w:rsidRPr="004F03DF">
        <w:rPr>
          <w:rFonts w:ascii="Times New Roman" w:eastAsia="Times New Roman" w:hAnsi="Times New Roman" w:cs="Times New Roman"/>
          <w:color w:val="000000"/>
          <w:spacing w:val="2"/>
          <w:sz w:val="28"/>
          <w:szCs w:val="28"/>
          <w:lang w:val="ru-RU"/>
        </w:rPr>
        <w:t>, с</w:t>
      </w:r>
      <w:r w:rsidRPr="004F03DF">
        <w:rPr>
          <w:rFonts w:ascii="Times New Roman" w:eastAsia="Times New Roman" w:hAnsi="Times New Roman" w:cs="Times New Roman"/>
          <w:color w:val="000000"/>
          <w:spacing w:val="2"/>
          <w:sz w:val="28"/>
          <w:szCs w:val="28"/>
          <w:lang w:val="ru-RU"/>
        </w:rPr>
        <w:t>онымен қатар ұйым бұл графикалық ақпаратты су ресурстарының ұлттық ақпараттық жүйесінде, сондай-ақ жылжымайтын мүліктің бірыңғай мемлекеттік кадастрының жария кадастрлық картасында орналастыруы керек.</w:t>
      </w:r>
    </w:p>
    <w:p w14:paraId="6E9AA145" w14:textId="35FF098E" w:rsidR="00DA2139"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87-бабының 2, 3 және 4-тармақтарына сәйкес СҚАБ шекараларын айқындау және СК-нің 87-бабы 5-тармағының ережелеріне сәйкес оларды жария ету үшін уақыт талап етіледі. Сондықтан заң шығарушы аталған бапты тек 2027 жылғы 1 қаңтардан бастап қолданысқа енгізеді.</w:t>
      </w:r>
    </w:p>
    <w:p w14:paraId="6B4E862D" w14:textId="272AF606" w:rsidR="00217CFB" w:rsidRPr="004F03DF" w:rsidRDefault="00DA2139" w:rsidP="00DA21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уәкілетті органның ведомстволық бағынысты ұйымын көрсетілген мерзімге дейін еліміздің өзендерінде жоғары жатқан аумақтардан келетін жерүсті </w:t>
      </w:r>
      <w:r w:rsidR="00C8114B" w:rsidRPr="004F03DF">
        <w:rPr>
          <w:rFonts w:ascii="Times New Roman" w:eastAsia="Times New Roman" w:hAnsi="Times New Roman" w:cs="Times New Roman"/>
          <w:color w:val="000000"/>
          <w:spacing w:val="2"/>
          <w:sz w:val="28"/>
          <w:szCs w:val="28"/>
          <w:lang w:val="ru-RU"/>
        </w:rPr>
        <w:t xml:space="preserve">су </w:t>
      </w:r>
      <w:r w:rsidRPr="004F03DF">
        <w:rPr>
          <w:rFonts w:ascii="Times New Roman" w:eastAsia="Times New Roman" w:hAnsi="Times New Roman" w:cs="Times New Roman"/>
          <w:color w:val="000000"/>
          <w:spacing w:val="2"/>
          <w:sz w:val="28"/>
          <w:szCs w:val="28"/>
          <w:lang w:val="ru-RU"/>
        </w:rPr>
        <w:t>ағынын бөгейтін табиғи және жасанды бөгеттердің бар-жоғын анықтап қана қоймай, сонымен қатар мынадай ерекше ұғымдардың геодезиялық белгілерін картаға түсіру үшін гидрологиялық, гидрометеорологиялық және өзге де ақпаратты қосымша талдауға және өңдеуге міндеттейді:</w:t>
      </w:r>
    </w:p>
    <w:p w14:paraId="629DA420" w14:textId="43DB1885" w:rsidR="003A2A60" w:rsidRPr="004F03DF" w:rsidRDefault="003A2A60" w:rsidP="008B225C">
      <w:pPr>
        <w:pStyle w:val="af0"/>
        <w:numPr>
          <w:ilvl w:val="0"/>
          <w:numId w:val="23"/>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өзендердегі су тасу кезеңіндегі орташа көпжылдық деңгейдегі су жиегі;</w:t>
      </w:r>
    </w:p>
    <w:p w14:paraId="3FCA6342" w14:textId="42697BB7" w:rsidR="003A2A60" w:rsidRPr="004F03DF" w:rsidRDefault="003A2A60" w:rsidP="008B225C">
      <w:pPr>
        <w:pStyle w:val="af0"/>
        <w:numPr>
          <w:ilvl w:val="0"/>
          <w:numId w:val="23"/>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арналық су қоймаларындағы судың қалыпты тірек деңгейі;</w:t>
      </w:r>
    </w:p>
    <w:p w14:paraId="301F8BBD" w14:textId="3A271A56" w:rsidR="003A2A60" w:rsidRPr="004F03DF" w:rsidRDefault="003A2A60" w:rsidP="008B225C">
      <w:pPr>
        <w:pStyle w:val="af0"/>
        <w:numPr>
          <w:ilvl w:val="0"/>
          <w:numId w:val="23"/>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құйма су қоймаларындағы немесе көлдердегі судың орташа көпжылдық деңгейіндегі су жиегі;</w:t>
      </w:r>
    </w:p>
    <w:p w14:paraId="0588F791" w14:textId="45409578" w:rsidR="00217CFB" w:rsidRPr="004F03DF" w:rsidRDefault="003A2A60" w:rsidP="008B225C">
      <w:pPr>
        <w:pStyle w:val="af0"/>
        <w:numPr>
          <w:ilvl w:val="0"/>
          <w:numId w:val="23"/>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lastRenderedPageBreak/>
        <w:t>өзендердегі орташа көпжылдық саба деңгейіндегі су жиегі.</w:t>
      </w:r>
    </w:p>
    <w:p w14:paraId="4D79DBBA" w14:textId="6A504002" w:rsidR="003A2A60" w:rsidRPr="004F03DF" w:rsidRDefault="003A2A60" w:rsidP="003A2A60">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едәуір шығындарды және ғарыштық технологияларды пайдалануды талап ететін өте ауқымды жұмыс екені түсінікті. Дегенмен, бұл СК-нің 85-бабының қағидалары бойынша СҚАБ жобалауға қарағанда әлдеқайда арзан. 85-баптың қымбаттығы себебінен алдыңғы 30 жыл ішінде еліміздің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жағалауында тиісті су қорғау қызметін жолға қою мүмкін болмады.</w:t>
      </w:r>
    </w:p>
    <w:p w14:paraId="32BFCC94" w14:textId="255482FA" w:rsidR="003A2A60" w:rsidRPr="004F03DF" w:rsidRDefault="003A2A60" w:rsidP="003A2A60">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Тіпті 2027 жылғы 1 қаңтарға қарай да еліміздің </w:t>
      </w:r>
      <w:r w:rsidR="003E1B50" w:rsidRPr="004F03DF">
        <w:rPr>
          <w:rFonts w:ascii="Times New Roman" w:eastAsia="Times New Roman" w:hAnsi="Times New Roman" w:cs="Times New Roman"/>
          <w:color w:val="000000"/>
          <w:spacing w:val="2"/>
          <w:sz w:val="28"/>
          <w:szCs w:val="28"/>
          <w:lang w:val="ru-RU"/>
        </w:rPr>
        <w:t xml:space="preserve">су объектілеріндегі </w:t>
      </w:r>
      <w:r w:rsidRPr="004F03DF">
        <w:rPr>
          <w:rFonts w:ascii="Times New Roman" w:eastAsia="Times New Roman" w:hAnsi="Times New Roman" w:cs="Times New Roman"/>
          <w:color w:val="000000"/>
          <w:spacing w:val="2"/>
          <w:sz w:val="28"/>
          <w:szCs w:val="28"/>
          <w:lang w:val="ru-RU"/>
        </w:rPr>
        <w:t>СҚАБ шекаралары туралы толық картографиялық ақпаратты күтуге болмайтын сияқты, бұған ең құрығанда гидробекеттер санының жеткіліксіздігі және олардың еліміздің көптеген өзендерінде мүлдем болмауы себеп болады.</w:t>
      </w:r>
    </w:p>
    <w:p w14:paraId="4F7F89F7" w14:textId="7EB9FCA1" w:rsidR="003A2A60" w:rsidRPr="004F03DF" w:rsidRDefault="003A2A60" w:rsidP="003A2A60">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Сонымен қатар су ресурстарының ұлттық ақпараттық жүйесінде және жылжымайтын мүліктің бірыңғай мемлекеттік кадастрының жария кадастрлық картасында орналастырылатын СҚАБ шекаралары туралы ақпараттың өзі, СК-нің 85-бабының 2-тармағында көрсетілгендей, тұрақты </w:t>
      </w:r>
      <w:r w:rsidR="00C8114B" w:rsidRPr="004F03DF">
        <w:rPr>
          <w:rFonts w:ascii="Times New Roman" w:eastAsia="Times New Roman" w:hAnsi="Times New Roman" w:cs="Times New Roman"/>
          <w:color w:val="000000"/>
          <w:spacing w:val="2"/>
          <w:sz w:val="28"/>
          <w:szCs w:val="28"/>
          <w:lang w:val="ru-RU"/>
        </w:rPr>
        <w:t>жаңартуды</w:t>
      </w:r>
      <w:r w:rsidRPr="004F03DF">
        <w:rPr>
          <w:rFonts w:ascii="Times New Roman" w:eastAsia="Times New Roman" w:hAnsi="Times New Roman" w:cs="Times New Roman"/>
          <w:color w:val="000000"/>
          <w:spacing w:val="2"/>
          <w:sz w:val="28"/>
          <w:szCs w:val="28"/>
          <w:lang w:val="ru-RU"/>
        </w:rPr>
        <w:t xml:space="preserve"> талап етеді.</w:t>
      </w:r>
    </w:p>
    <w:p w14:paraId="6C2751D7" w14:textId="36B415F2" w:rsidR="00217CFB" w:rsidRPr="004F03DF" w:rsidRDefault="003A2A60" w:rsidP="003A2A60">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ҚР су заңнамасының жаңалығы болып табылатын 87-баптың ережелері еліміздің </w:t>
      </w:r>
      <w:r w:rsidR="00D04256" w:rsidRPr="004F03DF">
        <w:rPr>
          <w:rFonts w:ascii="Times New Roman" w:eastAsia="Times New Roman" w:hAnsi="Times New Roman" w:cs="Times New Roman"/>
          <w:color w:val="000000"/>
          <w:spacing w:val="2"/>
          <w:sz w:val="28"/>
          <w:szCs w:val="28"/>
          <w:lang w:val="ru-RU"/>
        </w:rPr>
        <w:t>су объектілері</w:t>
      </w:r>
      <w:r w:rsidR="00ED7ED8"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жағалауының едәуір бөлігінде суға теріс әсер ететін шаруашылық қызметке пәрменді бақылау орнатуға және олардың тазалығы мен барын келешек ұрпақ үшін сақтауға мүмкіндік береді. Мұндай бақылауды бассейндік су инспекцияларының күшімен заңды түрде жүзеге асыру үшін СК-нің 87-бабының 6-тармағы Су кодексінің 6-тарауының ережелерін осы баптың талаптарына сәйкес айқындалған су қорғау аймақтары мен белдеулеріне де қолданылатынын белгілейді.</w:t>
      </w:r>
    </w:p>
    <w:p w14:paraId="3B7B8889" w14:textId="77777777" w:rsidR="0025015B" w:rsidRPr="004F03DF" w:rsidRDefault="0025015B" w:rsidP="00217CFB">
      <w:pPr>
        <w:spacing w:after="0" w:line="240" w:lineRule="auto"/>
        <w:ind w:firstLine="720"/>
        <w:jc w:val="both"/>
        <w:rPr>
          <w:rFonts w:ascii="Times New Roman" w:eastAsia="Times New Roman" w:hAnsi="Times New Roman" w:cs="Times New Roman"/>
          <w:color w:val="000000"/>
          <w:spacing w:val="2"/>
          <w:sz w:val="28"/>
          <w:szCs w:val="28"/>
          <w:lang w:val="ru-RU"/>
        </w:rPr>
      </w:pPr>
    </w:p>
    <w:p w14:paraId="0D31CB1C" w14:textId="56ADAFDB"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88-бапқа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Санитариялық қорғау аймақтары және санитариялық қорғаныш белдеулері</w:t>
      </w:r>
    </w:p>
    <w:p w14:paraId="4A49B4C2"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08A84A2D" w14:textId="7977472C"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88-бап. Санитариялық қорғау аймақтары және санитариялық қорғаныш белдеулері</w:t>
      </w:r>
    </w:p>
    <w:p w14:paraId="3B324FB4" w14:textId="7F5E5E5B"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Облыстардың, республикалық маңызы бар қалалардың, астананың жергілікті атқарушы органдары ауызсумен жабдықтау, халықтың емдік, курорттық және өзге де сауықтыру мұқтаждықтары үшін пайдаланылатын суларды қорғау мақсаттарында санитариялық қорғау аймақтары мен санитариялық қорғаныш белдеулерін белгілейді.</w:t>
      </w:r>
    </w:p>
    <w:p w14:paraId="14287E71" w14:textId="7777777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p>
    <w:p w14:paraId="7087648D" w14:textId="183C125C" w:rsidR="00217CFB" w:rsidRPr="004F03DF" w:rsidRDefault="00494439"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88-бабында санитариялық қорғау аймақтары мен санитариялық қорғау белдеулерін белгілеу мақсаттары айқындалған. Олар мынадай мұқтажд</w:t>
      </w:r>
      <w:r w:rsidR="003B249F" w:rsidRPr="004F03DF">
        <w:rPr>
          <w:rFonts w:ascii="Times New Roman" w:eastAsia="Times New Roman" w:hAnsi="Times New Roman" w:cs="Times New Roman"/>
          <w:color w:val="000000"/>
          <w:spacing w:val="2"/>
          <w:sz w:val="28"/>
          <w:szCs w:val="28"/>
          <w:lang w:val="ru-RU"/>
        </w:rPr>
        <w:t>ықт</w:t>
      </w:r>
      <w:r w:rsidRPr="004F03DF">
        <w:rPr>
          <w:rFonts w:ascii="Times New Roman" w:eastAsia="Times New Roman" w:hAnsi="Times New Roman" w:cs="Times New Roman"/>
          <w:color w:val="000000"/>
          <w:spacing w:val="2"/>
          <w:sz w:val="28"/>
          <w:szCs w:val="28"/>
          <w:lang w:val="ru-RU"/>
        </w:rPr>
        <w:t>ар үшін пайдаланылатын суларды қорғау үшін қажет:</w:t>
      </w:r>
      <w:r w:rsidR="00217CFB" w:rsidRPr="004F03DF">
        <w:rPr>
          <w:rFonts w:ascii="Times New Roman" w:eastAsia="Times New Roman" w:hAnsi="Times New Roman" w:cs="Times New Roman"/>
          <w:color w:val="000000"/>
          <w:spacing w:val="2"/>
          <w:sz w:val="28"/>
          <w:szCs w:val="28"/>
          <w:lang w:val="ru-RU"/>
        </w:rPr>
        <w:t xml:space="preserve"> </w:t>
      </w:r>
    </w:p>
    <w:p w14:paraId="15297B92" w14:textId="78B8F6EC"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494439" w:rsidRPr="004F03DF">
        <w:rPr>
          <w:rFonts w:ascii="Times New Roman" w:eastAsia="Times New Roman" w:hAnsi="Times New Roman" w:cs="Times New Roman"/>
          <w:color w:val="000000"/>
          <w:spacing w:val="2"/>
          <w:sz w:val="28"/>
          <w:szCs w:val="28"/>
          <w:lang w:val="ru-RU"/>
        </w:rPr>
        <w:t>ауызсумен жабдықтау;</w:t>
      </w:r>
    </w:p>
    <w:p w14:paraId="73765DBD" w14:textId="02ED2E2F"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2) </w:t>
      </w:r>
      <w:r w:rsidR="00ED7ED8" w:rsidRPr="004F03DF">
        <w:rPr>
          <w:rFonts w:ascii="Times New Roman" w:eastAsia="Times New Roman" w:hAnsi="Times New Roman" w:cs="Times New Roman"/>
          <w:color w:val="000000"/>
          <w:spacing w:val="2"/>
          <w:sz w:val="28"/>
          <w:szCs w:val="28"/>
          <w:lang w:val="ru-RU"/>
        </w:rPr>
        <w:t>х</w:t>
      </w:r>
      <w:r w:rsidR="00494439" w:rsidRPr="004F03DF">
        <w:rPr>
          <w:rFonts w:ascii="Times New Roman" w:eastAsia="Times New Roman" w:hAnsi="Times New Roman" w:cs="Times New Roman"/>
          <w:color w:val="000000"/>
          <w:spacing w:val="2"/>
          <w:sz w:val="28"/>
          <w:szCs w:val="28"/>
          <w:lang w:val="ru-RU"/>
        </w:rPr>
        <w:t>алықтың емдеу, курорттық және өзге де сауықтыру мұқтажд</w:t>
      </w:r>
      <w:r w:rsidR="003B249F" w:rsidRPr="004F03DF">
        <w:rPr>
          <w:rFonts w:ascii="Times New Roman" w:eastAsia="Times New Roman" w:hAnsi="Times New Roman" w:cs="Times New Roman"/>
          <w:color w:val="000000"/>
          <w:spacing w:val="2"/>
          <w:sz w:val="28"/>
          <w:szCs w:val="28"/>
          <w:lang w:val="ru-RU"/>
        </w:rPr>
        <w:t>ықт</w:t>
      </w:r>
      <w:r w:rsidR="00494439" w:rsidRPr="004F03DF">
        <w:rPr>
          <w:rFonts w:ascii="Times New Roman" w:eastAsia="Times New Roman" w:hAnsi="Times New Roman" w:cs="Times New Roman"/>
          <w:color w:val="000000"/>
          <w:spacing w:val="2"/>
          <w:sz w:val="28"/>
          <w:szCs w:val="28"/>
          <w:lang w:val="ru-RU"/>
        </w:rPr>
        <w:t>ары.</w:t>
      </w:r>
    </w:p>
    <w:p w14:paraId="101C5FF3" w14:textId="6E578C41"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Бұл тұжырымдамада анағұрлым жалпы сипаттағы «сулар» термині кездейсоқ қолданылып отырған жоқ.</w:t>
      </w:r>
    </w:p>
    <w:p w14:paraId="3E90CB1B" w14:textId="3F6B2CF7"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Мәселе мынада, санитариялық қорғау аймақтары</w:t>
      </w:r>
      <w:r w:rsidR="00ED7ED8" w:rsidRPr="004F03DF">
        <w:rPr>
          <w:rFonts w:ascii="Times New Roman" w:eastAsia="Times New Roman" w:hAnsi="Times New Roman" w:cs="Times New Roman"/>
          <w:color w:val="000000"/>
          <w:spacing w:val="2"/>
          <w:sz w:val="28"/>
          <w:szCs w:val="28"/>
          <w:lang w:val="ru-RU"/>
        </w:rPr>
        <w:t xml:space="preserve"> – </w:t>
      </w:r>
      <w:r w:rsidRPr="004F03DF">
        <w:rPr>
          <w:rFonts w:ascii="Times New Roman" w:eastAsia="Times New Roman" w:hAnsi="Times New Roman" w:cs="Times New Roman"/>
          <w:color w:val="000000"/>
          <w:spacing w:val="2"/>
          <w:sz w:val="28"/>
          <w:szCs w:val="28"/>
          <w:lang w:val="ru-RU"/>
        </w:rPr>
        <w:t xml:space="preserve">су сапасының нашарлауын болдырмау мақсатында сумен жабдықтау көзін (жерүсті немесе жерасты), су құбыры құрылысжайларын және олардың айналасындағы аумақты қорғау үшін арнайы режим сақталуға тиіс ауызсумен жабдықтау көзі болып табылатын жерүсті </w:t>
      </w:r>
      <w:r w:rsidR="00B0001B" w:rsidRPr="004F03DF">
        <w:rPr>
          <w:rFonts w:ascii="Times New Roman" w:eastAsia="Times New Roman" w:hAnsi="Times New Roman" w:cs="Times New Roman"/>
          <w:color w:val="000000"/>
          <w:spacing w:val="2"/>
          <w:sz w:val="28"/>
          <w:szCs w:val="28"/>
          <w:lang w:val="ru-RU"/>
        </w:rPr>
        <w:t>су объектісінің</w:t>
      </w:r>
      <w:r w:rsidRPr="004F03DF">
        <w:rPr>
          <w:rFonts w:ascii="Times New Roman" w:eastAsia="Times New Roman" w:hAnsi="Times New Roman" w:cs="Times New Roman"/>
          <w:color w:val="000000"/>
          <w:spacing w:val="2"/>
          <w:sz w:val="28"/>
          <w:szCs w:val="28"/>
          <w:lang w:val="ru-RU"/>
        </w:rPr>
        <w:t xml:space="preserve"> акваториясындағы, сондай-ақ бас су құбыры құрылысжайларының (су алу құрылысжайлары мен су дайындау станциялары) айналасындағы құрлықтағы арнайы бөлінген аумақтар.</w:t>
      </w:r>
    </w:p>
    <w:p w14:paraId="545D5425" w14:textId="53CCA6AB"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Санитариялық қорғау аймақтары үш белдеуден тұрады:</w:t>
      </w:r>
    </w:p>
    <w:p w14:paraId="34463363" w14:textId="421D01FF" w:rsidR="00494439" w:rsidRPr="004F03DF" w:rsidRDefault="00494439" w:rsidP="008B225C">
      <w:pPr>
        <w:pStyle w:val="af0"/>
        <w:numPr>
          <w:ilvl w:val="0"/>
          <w:numId w:val="24"/>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 xml:space="preserve">Бірінші белдеу (қатаң режим) су алу орны мен бас су құбыры құрылысжайлары орналасқан аумақты қамтиды және оларды ластану мен зақымданудан қорғауға қызмет етеді. Белдеудің құрлықтағы ұзындығы </w:t>
      </w:r>
      <w:r w:rsidR="00ED7ED8" w:rsidRPr="004F03DF">
        <w:rPr>
          <w:rFonts w:ascii="Times New Roman" w:eastAsia="Times New Roman" w:hAnsi="Times New Roman" w:cs="Times New Roman"/>
          <w:color w:val="000000"/>
          <w:spacing w:val="2"/>
          <w:sz w:val="28"/>
          <w:szCs w:val="28"/>
          <w:lang w:val="kk-KZ"/>
        </w:rPr>
        <w:t xml:space="preserve">– </w:t>
      </w:r>
      <w:r w:rsidRPr="004F03DF">
        <w:rPr>
          <w:rFonts w:ascii="Times New Roman" w:eastAsia="Times New Roman" w:hAnsi="Times New Roman" w:cs="Times New Roman"/>
          <w:color w:val="000000"/>
          <w:spacing w:val="2"/>
          <w:sz w:val="28"/>
          <w:szCs w:val="28"/>
        </w:rPr>
        <w:t>бас су құбыры құрылысжайларынан бастап 30 метр. Бұл аумақ қоршалуға тиіс және бөгде тұлғалар үшін қолжетімсіз болуы керек. Су бетінде бірінші белдеудің шекарасы өзендер үшін ағыс бойынша жоғары қарай кемінде 200 м және төмен қарай 100 м, ал су қоймалары мен көлдер үшін барлық бағытта кемінде 100 м болуға тиіс.</w:t>
      </w:r>
    </w:p>
    <w:p w14:paraId="7CAE665B" w14:textId="31143585" w:rsidR="00494439" w:rsidRPr="004F03DF" w:rsidRDefault="00494439" w:rsidP="008B225C">
      <w:pPr>
        <w:pStyle w:val="af0"/>
        <w:numPr>
          <w:ilvl w:val="0"/>
          <w:numId w:val="24"/>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 xml:space="preserve">Екінші белдеу микробиологиялық параметрлерге қатысты қауіпсіз жағдайларға қол жеткізуге бағытталған. Аумақ су құбыры құрылысжайлары мен су көзінің қуаттылығына сәйкес жиынтық түрде есептеледі. Екінші белдеуде </w:t>
      </w:r>
      <w:r w:rsidR="00C872F6" w:rsidRPr="004F03DF">
        <w:rPr>
          <w:rFonts w:ascii="Times New Roman" w:eastAsia="Times New Roman" w:hAnsi="Times New Roman" w:cs="Times New Roman"/>
          <w:color w:val="000000"/>
          <w:spacing w:val="2"/>
          <w:sz w:val="28"/>
          <w:szCs w:val="28"/>
        </w:rPr>
        <w:t>кез-келген</w:t>
      </w:r>
      <w:r w:rsidRPr="004F03DF">
        <w:rPr>
          <w:rFonts w:ascii="Times New Roman" w:eastAsia="Times New Roman" w:hAnsi="Times New Roman" w:cs="Times New Roman"/>
          <w:color w:val="000000"/>
          <w:spacing w:val="2"/>
          <w:sz w:val="28"/>
          <w:szCs w:val="28"/>
        </w:rPr>
        <w:t xml:space="preserve"> ауыл шаруашылығы қызметін жүргізуге рұқсат етілмейді.</w:t>
      </w:r>
    </w:p>
    <w:p w14:paraId="527FCC75" w14:textId="77777777" w:rsidR="00494439" w:rsidRPr="004F03DF" w:rsidRDefault="00494439" w:rsidP="008B225C">
      <w:pPr>
        <w:pStyle w:val="af0"/>
        <w:numPr>
          <w:ilvl w:val="0"/>
          <w:numId w:val="24"/>
        </w:numPr>
        <w:spacing w:after="0" w:line="240" w:lineRule="auto"/>
        <w:ind w:left="0" w:firstLine="709"/>
        <w:jc w:val="both"/>
        <w:rPr>
          <w:rFonts w:ascii="Times New Roman" w:eastAsia="Times New Roman" w:hAnsi="Times New Roman" w:cs="Times New Roman"/>
          <w:color w:val="000000"/>
          <w:spacing w:val="2"/>
          <w:sz w:val="28"/>
          <w:szCs w:val="28"/>
        </w:rPr>
      </w:pPr>
      <w:r w:rsidRPr="004F03DF">
        <w:rPr>
          <w:rFonts w:ascii="Times New Roman" w:eastAsia="Times New Roman" w:hAnsi="Times New Roman" w:cs="Times New Roman"/>
          <w:color w:val="000000"/>
          <w:spacing w:val="2"/>
          <w:sz w:val="28"/>
          <w:szCs w:val="28"/>
        </w:rPr>
        <w:t>Үшінші белдеу су алу орнын қауіпті химиялық ластанудан қорғауды қамтамасыз етуге бағытталған. 3-белдеудің аумақтық шекаралары сулы жыныстардың қуаттылық коэффициенті және ұңғымалардың дебиті сияқты көрсеткіштерді ескере отырып есептеледі. 3-белдеудің әсер ету аймағында мемлекеттік қадағалау органдарымен алдын ала келісу бойынша құрылыс жүргізуге, геологиялық іздестіру мен зерттеулерге, ұңғымаларды бұрғылау мен тіркеуге, пайдалы қазбалар кен орындарын игеруге рұқсат етіледі.</w:t>
      </w:r>
    </w:p>
    <w:p w14:paraId="07709C28" w14:textId="7B4CD22F"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Санитариялық қорғау белдеулері – </w:t>
      </w:r>
      <w:r w:rsidRPr="004F03DF">
        <w:rPr>
          <w:rFonts w:ascii="Times New Roman" w:eastAsia="Times New Roman" w:hAnsi="Times New Roman" w:cs="Times New Roman"/>
          <w:color w:val="000000"/>
          <w:spacing w:val="2"/>
          <w:sz w:val="28"/>
          <w:szCs w:val="28"/>
          <w:lang w:val="ru-RU"/>
        </w:rPr>
        <w:t>бұл ауызсу мақсатындағы су құбыры суын ластанудан қорғауды қамтамасыз етуге арналған, су өткізгіштерге іргелес жатқан аумақтар.</w:t>
      </w:r>
    </w:p>
    <w:p w14:paraId="17DFAD1F" w14:textId="2130E189"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Олардың ені су өткізгіштердің шеткі желілерінің екі жағынан олардың диаметрлеріне және жерасты суларының болуына байланысты 6 метрден 50 метрге дейінгі қашықтықта қабылданады.</w:t>
      </w:r>
    </w:p>
    <w:p w14:paraId="7B9E0622" w14:textId="204FCCDC"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Заң шығарушы СК-нің 88-бабында облыстардың, республикалық маңызы бар қалалардың, </w:t>
      </w:r>
      <w:r w:rsidR="00ED7ED8" w:rsidRPr="004F03DF">
        <w:rPr>
          <w:rFonts w:ascii="Times New Roman" w:eastAsia="Times New Roman" w:hAnsi="Times New Roman" w:cs="Times New Roman"/>
          <w:color w:val="000000"/>
          <w:spacing w:val="2"/>
          <w:sz w:val="28"/>
          <w:szCs w:val="28"/>
          <w:lang w:val="ru-RU"/>
        </w:rPr>
        <w:t>А</w:t>
      </w:r>
      <w:r w:rsidRPr="004F03DF">
        <w:rPr>
          <w:rFonts w:ascii="Times New Roman" w:eastAsia="Times New Roman" w:hAnsi="Times New Roman" w:cs="Times New Roman"/>
          <w:color w:val="000000"/>
          <w:spacing w:val="2"/>
          <w:sz w:val="28"/>
          <w:szCs w:val="28"/>
          <w:lang w:val="ru-RU"/>
        </w:rPr>
        <w:t>стананың жергілікті атқарушы органдарының санитариялық қорғау аймақтары мен су өткізгіштердің санитариялық қорғау белдеулерін ұйымдастыру қажеттілігін елді мекендерді орталықтандырылған ауызсумен жабдықтаудың міндетті шарттары ретінде бекітеді.</w:t>
      </w:r>
    </w:p>
    <w:p w14:paraId="081B4855" w14:textId="785E4ABF"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Санитариялық қорғау аймақтарын белгілеу тәртібін денсаулық сақтау саласындағы уәкілетті орган айқындайды.</w:t>
      </w:r>
    </w:p>
    <w:p w14:paraId="19B2A5D8" w14:textId="7777777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p>
    <w:p w14:paraId="75911573" w14:textId="1F21B8A3"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89-бапқа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Жерүсті су объектілеріндегі төтенше экологиялық жағдай немесе экологиялық зілзала аймақтары</w:t>
      </w:r>
    </w:p>
    <w:p w14:paraId="59F0CFA4"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065AB1F4" w14:textId="260D361D"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89-бап. Жерүсті су объектілеріндегі төтенше экологиялық жағдай немесе экологиялық зілзала аймақтары</w:t>
      </w:r>
    </w:p>
    <w:p w14:paraId="674394AB" w14:textId="1845D50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Шаруашылық қызмет немесе табиғи процестер салдарынан халықтың өмірі мен денсаулығына, өсімдіктер мен жануарлар дүниесіне, қоршаған ортаның жай-күйіне қауіп төндіретін жағымсыз өзгерістер болатын, жерүсті су объектілері алып жатқан аумақтар немесе олардың акваториясы төтенше экологиялық жағдай немесе экологиялық зілзала аймақтары деп жариялануы мүмкін.</w:t>
      </w:r>
    </w:p>
    <w:p w14:paraId="4E9D4A4D" w14:textId="26AB64C6" w:rsidR="00217CFB" w:rsidRPr="004F03DF" w:rsidRDefault="00652043" w:rsidP="00652043">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Төтенше экологиялық жағдай немесе экологиялық зілзала аймақтарын жариялау тәртібі және олардың құқықтық режимі Қазақстан Республикасының экология заңнамасында белгіленеді.</w:t>
      </w:r>
    </w:p>
    <w:p w14:paraId="03384524" w14:textId="7777777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p>
    <w:p w14:paraId="563497C2" w14:textId="33D3C53B"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ҚР су заңнамасында мұндай баптың болуы </w:t>
      </w:r>
      <w:r w:rsidR="00ED7ED8" w:rsidRPr="004F03DF">
        <w:rPr>
          <w:rFonts w:ascii="Times New Roman" w:eastAsia="Times New Roman" w:hAnsi="Times New Roman" w:cs="Times New Roman"/>
          <w:color w:val="000000"/>
          <w:spacing w:val="2"/>
          <w:sz w:val="28"/>
          <w:szCs w:val="28"/>
          <w:lang w:val="ru-RU"/>
        </w:rPr>
        <w:t>орынсыз</w:t>
      </w:r>
      <w:r w:rsidRPr="004F03DF">
        <w:rPr>
          <w:rFonts w:ascii="Times New Roman" w:eastAsia="Times New Roman" w:hAnsi="Times New Roman" w:cs="Times New Roman"/>
          <w:color w:val="000000"/>
          <w:spacing w:val="2"/>
          <w:sz w:val="28"/>
          <w:szCs w:val="28"/>
          <w:lang w:val="ru-RU"/>
        </w:rPr>
        <w:t xml:space="preserve"> сияқты көрінеді.</w:t>
      </w:r>
    </w:p>
    <w:p w14:paraId="5F888FEE" w14:textId="5BA515A4"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89-бабының 1-тармағы «төтенше экологиялық жағдай» ұғымын айқындайтын ҚР Экология кодексінің 404-бабы 1-тармағының ережелерін жалпыланған түрде қайталайды, сонымен бірге бұл анықтаманы ҚР ЭК-нің 404-бабы 2-тармағында басқаша түсіндірілетін «экологиялық апат» ұғымына заңсыз қолданады.</w:t>
      </w:r>
    </w:p>
    <w:p w14:paraId="37549187" w14:textId="3F48043C"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ретте түсіндірме беріліп отырған СК-нің 89-бабының 2-тармағы төтенше экологиялық жағдайды немесе экологиялық апатты жариялау тәртібіне және олардың құқықтық режиміне қатысты ҚР экологиялық заңнамасына тікелей сілтеме жасайды.</w:t>
      </w:r>
    </w:p>
    <w:p w14:paraId="4F26E37C" w14:textId="524431A4"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Сондықтан ҚР су заңнамасы жерүсті </w:t>
      </w:r>
      <w:r w:rsidR="003E1B50" w:rsidRPr="004F03DF">
        <w:rPr>
          <w:rFonts w:ascii="Times New Roman" w:eastAsia="Times New Roman" w:hAnsi="Times New Roman" w:cs="Times New Roman"/>
          <w:color w:val="000000"/>
          <w:spacing w:val="2"/>
          <w:sz w:val="28"/>
          <w:szCs w:val="28"/>
          <w:lang w:val="ru-RU"/>
        </w:rPr>
        <w:t xml:space="preserve">су объектілеріндегі </w:t>
      </w:r>
      <w:r w:rsidRPr="004F03DF">
        <w:rPr>
          <w:rFonts w:ascii="Times New Roman" w:eastAsia="Times New Roman" w:hAnsi="Times New Roman" w:cs="Times New Roman"/>
          <w:color w:val="000000"/>
          <w:spacing w:val="2"/>
          <w:sz w:val="28"/>
          <w:szCs w:val="28"/>
          <w:lang w:val="ru-RU"/>
        </w:rPr>
        <w:t xml:space="preserve">төтенше экологиялық жағдай немесе экологиялық апат аймақтарына қатысты ешқандай құқықтық нормаларды белгілемейтінін, сондай-ақ бұл бап өзі орналасқан СК-нің 5-бөлімі арналған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 мәселелерін реттемейтінін ескере отырып, бұл бапты Су кодексінің кейінгі редакцияларында немесе оған өзгерістер мен толықтырулар енгізу кезінде алып тастау ұсынылады. Оның үстіне, мұндай құқықтық қатынастардың барлығы ҚР Экология кодексінің 21-бөлімімен реттелген.</w:t>
      </w:r>
    </w:p>
    <w:p w14:paraId="21F1F8D8" w14:textId="7777777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p>
    <w:p w14:paraId="5AE4466A" w14:textId="1CA94274"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90-бапқа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Су қорғау аймақтары мен белдеулеріндегі жер учаскелерін уақытша пайдалануға беру</w:t>
      </w:r>
    </w:p>
    <w:p w14:paraId="026E4972"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5C045455" w14:textId="27E6C8C4"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lastRenderedPageBreak/>
        <w:t>90-бап. Су қорғау аймақтары мен белдеулеріндегі жер учаскелерін уақытша пайдалануға беру</w:t>
      </w:r>
    </w:p>
    <w:p w14:paraId="701891BD" w14:textId="6E18B108"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Жерүсті су объектілерінің су қорғау белдеулеріндегі жер учаскелері осы Кодекстің 86-бабында белгіленген шаруашылық қызметке қойылатын талаптарды сақтау шартымен Қазақстан Республикасының жер заңнамасында белгіленген тәртіппен жеке және заңды тұлғаларға уақытша пайдалануға берілуі мүмкін.</w:t>
      </w:r>
    </w:p>
    <w:p w14:paraId="5F7AB27D" w14:textId="799BEE7A" w:rsidR="00217CFB"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Жергілікті атқарушы органдар су қорғау аймақтарындағы ауыл шаруашылығы алқаптарын жеке және заңды тұлғаларға шөп шабу және ауыл шаруашылығы жануарларын жаю үшін жер пайдалануға Қазақстан Республикасының заңнамасына сәйкес беруі мүмкін.</w:t>
      </w:r>
    </w:p>
    <w:p w14:paraId="011E4ACB" w14:textId="77777777" w:rsidR="00217CFB" w:rsidRPr="004F03DF" w:rsidRDefault="00217CFB"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p>
    <w:p w14:paraId="21625965" w14:textId="229B353C" w:rsidR="00494439" w:rsidRPr="004F03DF" w:rsidRDefault="00217CFB"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494439" w:rsidRPr="004F03DF">
        <w:rPr>
          <w:rFonts w:ascii="Times New Roman" w:eastAsia="Times New Roman" w:hAnsi="Times New Roman" w:cs="Times New Roman"/>
          <w:color w:val="000000"/>
          <w:spacing w:val="2"/>
          <w:sz w:val="28"/>
          <w:szCs w:val="28"/>
          <w:lang w:val="ru-RU"/>
        </w:rPr>
        <w:t xml:space="preserve">Жер учаскелерін беру мәселелері толығымен ҚР жер заңнамасының реттеу нысаны болғанына қарамастан, заң шығарушы су қорғау аймақтары мен белдеулеріндегі жерлерді уақытша пайдалануға беруге қатысты осы бапты Су кодексіне енгізуді қажет деп тапты. Бұл су қорғау аймақтары мен белдеулері үшін бөлінген немесе СК-нің 87-бабының ережелеріне сәйкес солай деп танылатын жер учаскелерін пайдалану СК-нің 86-бабында белгіленген </w:t>
      </w:r>
      <w:r w:rsidR="00B0001B" w:rsidRPr="004F03DF">
        <w:rPr>
          <w:rFonts w:ascii="Times New Roman" w:eastAsia="Times New Roman" w:hAnsi="Times New Roman" w:cs="Times New Roman"/>
          <w:color w:val="000000"/>
          <w:spacing w:val="2"/>
          <w:sz w:val="28"/>
          <w:szCs w:val="28"/>
          <w:lang w:val="ru-RU"/>
        </w:rPr>
        <w:t>су объектілерін</w:t>
      </w:r>
      <w:r w:rsidR="00494439" w:rsidRPr="004F03DF">
        <w:rPr>
          <w:rFonts w:ascii="Times New Roman" w:eastAsia="Times New Roman" w:hAnsi="Times New Roman" w:cs="Times New Roman"/>
          <w:color w:val="000000"/>
          <w:spacing w:val="2"/>
          <w:sz w:val="28"/>
          <w:szCs w:val="28"/>
          <w:lang w:val="ru-RU"/>
        </w:rPr>
        <w:t xml:space="preserve"> қорғау жөніндегі талаптарға сәйкес жүзеге асырылуы үшін жасалды.</w:t>
      </w:r>
    </w:p>
    <w:p w14:paraId="4F22FF51" w14:textId="64EE0E1C"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ҚР Жер кодексінің (бұдан әрі – ҚР ЖМ) 44-бабының 8-тармағында: «</w:t>
      </w:r>
      <w:r w:rsidR="002D23A1" w:rsidRPr="004F03DF">
        <w:rPr>
          <w:rFonts w:ascii="Times New Roman" w:hAnsi="Times New Roman" w:cs="Times New Roman"/>
          <w:sz w:val="28"/>
          <w:szCs w:val="28"/>
          <w:lang w:val="ru-RU"/>
        </w:rPr>
        <w:t>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балық шаруашылығы мен аквашаруашылықты орналастыруға және оларға қызмет көрсетуге арналған жерлерді қоспағанда, су қорғау аймақтары мен белдеулерінің шекаралары айқындалғаннан, сондай-ақ олардың шаруашылық мақсатта пайдаланылу режимі белгіленгеннен кейін</w:t>
      </w:r>
      <w:r w:rsidRPr="004F03DF">
        <w:rPr>
          <w:rFonts w:ascii="Times New Roman" w:eastAsia="Times New Roman" w:hAnsi="Times New Roman" w:cs="Times New Roman"/>
          <w:color w:val="000000"/>
          <w:spacing w:val="2"/>
          <w:sz w:val="28"/>
          <w:szCs w:val="28"/>
          <w:lang w:val="ru-RU"/>
        </w:rPr>
        <w:t xml:space="preserve"> не Қазақстан Республикасы Су кодексінің 87-бабында көзделген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 ерекшеліктері ескеріле отырып</w:t>
      </w:r>
      <w:r w:rsidR="002D23A1" w:rsidRPr="004F03DF">
        <w:rPr>
          <w:rFonts w:ascii="Times New Roman" w:eastAsia="Times New Roman" w:hAnsi="Times New Roman" w:cs="Times New Roman"/>
          <w:color w:val="000000"/>
          <w:spacing w:val="2"/>
          <w:sz w:val="28"/>
          <w:szCs w:val="28"/>
          <w:lang w:val="ru-RU"/>
        </w:rPr>
        <w:t>,</w:t>
      </w:r>
      <w:r w:rsidRPr="004F03DF">
        <w:rPr>
          <w:rFonts w:ascii="Times New Roman" w:eastAsia="Times New Roman" w:hAnsi="Times New Roman" w:cs="Times New Roman"/>
          <w:color w:val="000000"/>
          <w:spacing w:val="2"/>
          <w:sz w:val="28"/>
          <w:szCs w:val="28"/>
          <w:lang w:val="ru-RU"/>
        </w:rPr>
        <w:t xml:space="preserve"> жүзеге асырылады» деп белгіленуіне байланысты.</w:t>
      </w:r>
    </w:p>
    <w:p w14:paraId="656FE01A" w14:textId="35682E22"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Осы бапта қолданылатын «</w:t>
      </w:r>
      <w:r w:rsidR="003B7720" w:rsidRPr="004F03DF">
        <w:rPr>
          <w:rFonts w:ascii="Times New Roman" w:eastAsia="Times New Roman" w:hAnsi="Times New Roman" w:cs="Times New Roman"/>
          <w:color w:val="000000"/>
          <w:spacing w:val="2"/>
          <w:sz w:val="28"/>
          <w:szCs w:val="28"/>
          <w:lang w:val="ru-RU"/>
        </w:rPr>
        <w:t>су объектісінің жағалау</w:t>
      </w:r>
      <w:r w:rsidRPr="004F03DF">
        <w:rPr>
          <w:rFonts w:ascii="Times New Roman" w:eastAsia="Times New Roman" w:hAnsi="Times New Roman" w:cs="Times New Roman"/>
          <w:color w:val="000000"/>
          <w:spacing w:val="2"/>
          <w:sz w:val="28"/>
          <w:szCs w:val="28"/>
          <w:lang w:val="ru-RU"/>
        </w:rPr>
        <w:t xml:space="preserve"> жиегі» деген ұғым тек мамандарға ғана түсінікті болғандықтан, ҚР Ж</w:t>
      </w:r>
      <w:r w:rsidR="003B7720" w:rsidRPr="004F03DF">
        <w:rPr>
          <w:rFonts w:ascii="Times New Roman" w:eastAsia="Times New Roman" w:hAnsi="Times New Roman" w:cs="Times New Roman"/>
          <w:color w:val="000000"/>
          <w:spacing w:val="2"/>
          <w:sz w:val="28"/>
          <w:szCs w:val="28"/>
          <w:lang w:val="ru-RU"/>
        </w:rPr>
        <w:t>К-</w:t>
      </w:r>
      <w:r w:rsidRPr="004F03DF">
        <w:rPr>
          <w:rFonts w:ascii="Times New Roman" w:eastAsia="Times New Roman" w:hAnsi="Times New Roman" w:cs="Times New Roman"/>
          <w:color w:val="000000"/>
          <w:spacing w:val="2"/>
          <w:sz w:val="28"/>
          <w:szCs w:val="28"/>
          <w:lang w:val="ru-RU"/>
        </w:rPr>
        <w:t xml:space="preserve">нің 135-бабында: </w:t>
      </w:r>
      <w:r w:rsidRPr="004F03DF">
        <w:rPr>
          <w:rFonts w:ascii="Times New Roman" w:hAnsi="Times New Roman" w:cs="Times New Roman"/>
          <w:sz w:val="28"/>
          <w:szCs w:val="28"/>
          <w:lang w:val="ru-RU"/>
        </w:rPr>
        <w:t>«</w:t>
      </w:r>
      <w:r w:rsidR="003B7720" w:rsidRPr="004F03DF">
        <w:rPr>
          <w:rFonts w:ascii="Times New Roman" w:hAnsi="Times New Roman" w:cs="Times New Roman"/>
          <w:sz w:val="28"/>
          <w:szCs w:val="28"/>
          <w:lang w:val="ru-RU"/>
        </w:rPr>
        <w:t>Жерг</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л</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кт</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 xml:space="preserve"> атқарушы органдар су ресурстарын қорғау және пайдалануды реттеу жөніндегі бассейндік су инспекцияларымен кел</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су бойынша жеке және заңды тұлғаларға ауыл шаруашылығының, орман, аңшылық, балық шаруашылықтарының, аквашаруашылықтың мұқтаж</w:t>
      </w:r>
      <w:r w:rsidR="003B249F" w:rsidRPr="004F03DF">
        <w:rPr>
          <w:rFonts w:ascii="Times New Roman" w:hAnsi="Times New Roman" w:cs="Times New Roman"/>
          <w:sz w:val="28"/>
          <w:szCs w:val="28"/>
          <w:lang w:val="ru-RU"/>
        </w:rPr>
        <w:t>дығ</w:t>
      </w:r>
      <w:r w:rsidR="003B7720" w:rsidRPr="004F03DF">
        <w:rPr>
          <w:rFonts w:ascii="Times New Roman" w:hAnsi="Times New Roman" w:cs="Times New Roman"/>
          <w:sz w:val="28"/>
          <w:szCs w:val="28"/>
          <w:lang w:val="ru-RU"/>
        </w:rPr>
        <w:t>ы, жаңартылатын энергия көздерін пайдалану объектілерін орналастыру үш</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 және жер учаскес</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ң нег</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зг</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 xml:space="preserve"> нысаналы мақсатына қайшы келмейт</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 басқа да мақсаттар үш</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 уақытша жер пайдалануға ерекше қорғалатын табиғи аумақтар мен мемлекеттік орман қорының жері құрамына кіретін су объектілерін қоспағанда, су қоры жер</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 xml:space="preserve">ң құрамынан жер </w:t>
      </w:r>
      <w:r w:rsidR="003B7720" w:rsidRPr="004F03DF">
        <w:rPr>
          <w:rFonts w:ascii="Times New Roman" w:hAnsi="Times New Roman" w:cs="Times New Roman"/>
          <w:sz w:val="28"/>
          <w:szCs w:val="28"/>
          <w:lang w:val="ru-RU"/>
        </w:rPr>
        <w:lastRenderedPageBreak/>
        <w:t>учаскелер</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 сондай-ақ су қорғау аймақтары алып жатқан жер учаскелерін беру</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 xml:space="preserve"> мүмк</w:t>
      </w:r>
      <w:r w:rsidR="003B7720" w:rsidRPr="004F03DF">
        <w:rPr>
          <w:rFonts w:ascii="Times New Roman" w:hAnsi="Times New Roman" w:cs="Times New Roman"/>
          <w:sz w:val="28"/>
          <w:szCs w:val="28"/>
        </w:rPr>
        <w:t>i</w:t>
      </w:r>
      <w:r w:rsidR="003B7720" w:rsidRPr="004F03DF">
        <w:rPr>
          <w:rFonts w:ascii="Times New Roman" w:hAnsi="Times New Roman" w:cs="Times New Roman"/>
          <w:sz w:val="28"/>
          <w:szCs w:val="28"/>
          <w:lang w:val="ru-RU"/>
        </w:rPr>
        <w:t>н</w:t>
      </w:r>
      <w:r w:rsidRPr="004F03DF">
        <w:rPr>
          <w:rFonts w:ascii="Times New Roman" w:eastAsia="Times New Roman" w:hAnsi="Times New Roman" w:cs="Times New Roman"/>
          <w:color w:val="000000"/>
          <w:spacing w:val="2"/>
          <w:sz w:val="28"/>
          <w:szCs w:val="28"/>
          <w:lang w:val="ru-RU"/>
        </w:rPr>
        <w:t xml:space="preserve">» </w:t>
      </w:r>
      <w:r w:rsidR="003B7720" w:rsidRPr="004F03DF">
        <w:rPr>
          <w:rFonts w:ascii="Times New Roman" w:eastAsia="Times New Roman" w:hAnsi="Times New Roman" w:cs="Times New Roman"/>
          <w:color w:val="000000"/>
          <w:spacing w:val="2"/>
          <w:sz w:val="28"/>
          <w:szCs w:val="28"/>
          <w:lang w:val="ru-RU"/>
        </w:rPr>
        <w:t xml:space="preserve">екендігі </w:t>
      </w:r>
      <w:r w:rsidRPr="004F03DF">
        <w:rPr>
          <w:rFonts w:ascii="Times New Roman" w:eastAsia="Times New Roman" w:hAnsi="Times New Roman" w:cs="Times New Roman"/>
          <w:color w:val="000000"/>
          <w:spacing w:val="2"/>
          <w:sz w:val="28"/>
          <w:szCs w:val="28"/>
          <w:lang w:val="ru-RU"/>
        </w:rPr>
        <w:t>тікелей көзделген.</w:t>
      </w:r>
    </w:p>
    <w:p w14:paraId="3BF365F5" w14:textId="3B0ABF60"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Осылайша СК-нің 90-бабы 1-тармағының мәні </w:t>
      </w:r>
      <w:r w:rsidR="00614B02"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БСИ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жағалау маңындағы аумақтарында жер учаскелерін уақытша жер пайдалануға беру жобаларын келісу кезінде СК-нің 86-бабында белгіленген </w:t>
      </w:r>
      <w:r w:rsidR="00B0001B" w:rsidRPr="004F03DF">
        <w:rPr>
          <w:rFonts w:ascii="Times New Roman" w:eastAsia="Times New Roman" w:hAnsi="Times New Roman" w:cs="Times New Roman"/>
          <w:color w:val="000000"/>
          <w:spacing w:val="2"/>
          <w:sz w:val="28"/>
          <w:szCs w:val="28"/>
          <w:lang w:val="ru-RU"/>
        </w:rPr>
        <w:t>су объектілерін</w:t>
      </w:r>
      <w:r w:rsidRPr="004F03DF">
        <w:rPr>
          <w:rFonts w:ascii="Times New Roman" w:eastAsia="Times New Roman" w:hAnsi="Times New Roman" w:cs="Times New Roman"/>
          <w:color w:val="000000"/>
          <w:spacing w:val="2"/>
          <w:sz w:val="28"/>
          <w:szCs w:val="28"/>
          <w:lang w:val="ru-RU"/>
        </w:rPr>
        <w:t xml:space="preserve"> қорғау жөніндегі талаптардың сақталуын қамтамасыз етуінде.</w:t>
      </w:r>
    </w:p>
    <w:p w14:paraId="039B38B5" w14:textId="4423F2CA"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2. </w:t>
      </w:r>
      <w:r w:rsidR="00494439" w:rsidRPr="004F03DF">
        <w:rPr>
          <w:rFonts w:ascii="Times New Roman" w:eastAsia="Times New Roman" w:hAnsi="Times New Roman" w:cs="Times New Roman"/>
          <w:color w:val="000000"/>
          <w:spacing w:val="2"/>
          <w:sz w:val="28"/>
          <w:szCs w:val="28"/>
          <w:lang w:val="ru-RU"/>
        </w:rPr>
        <w:t>СК-нің 90-бабының 2-тармағы жергілікті атқарушы органдардың ҚР Жер кодексіне және «Жайылымдар туралы» ҚР Заңына сәйкес жеке және заңды тұлғаларға шөп шабу және мал жаю үшін су қорғау аймақтарындағы пішендік және жайылымдық алқаптарды жер пайдалануға беруіне жол береді.</w:t>
      </w:r>
    </w:p>
    <w:p w14:paraId="74DB1CEA" w14:textId="7777777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p>
    <w:p w14:paraId="14F140CF" w14:textId="21D7662D" w:rsidR="00217CFB" w:rsidRPr="004F03DF" w:rsidRDefault="00CA5865" w:rsidP="00217CFB">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91-бапқа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Су объектілерінің жай-күйіне теріс әсер ететін объектілерді пайдалануға беруге тыйым салу</w:t>
      </w:r>
    </w:p>
    <w:p w14:paraId="06500C29" w14:textId="77777777" w:rsidR="00217CFB" w:rsidRPr="004F03DF" w:rsidRDefault="00217CFB" w:rsidP="00217CFB">
      <w:pPr>
        <w:spacing w:after="0" w:line="240" w:lineRule="auto"/>
        <w:ind w:firstLine="709"/>
        <w:jc w:val="both"/>
        <w:rPr>
          <w:rFonts w:ascii="Times New Roman" w:eastAsia="Times New Roman" w:hAnsi="Times New Roman" w:cs="Times New Roman"/>
          <w:color w:val="000000"/>
          <w:spacing w:val="2"/>
          <w:sz w:val="28"/>
          <w:szCs w:val="28"/>
          <w:lang w:val="ru-RU"/>
        </w:rPr>
      </w:pPr>
    </w:p>
    <w:p w14:paraId="47EF34E5" w14:textId="476743BE"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91-бап. Су объектілерінің жай-күйіне теріс әсер ететін объектілерді пайдалануға беруге тыйым салу</w:t>
      </w:r>
    </w:p>
    <w:p w14:paraId="61B42200" w14:textId="620DC489"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Мыналарды:</w:t>
      </w:r>
    </w:p>
    <w:p w14:paraId="6AB5D855" w14:textId="4453E89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1) судың зиянды әсерін, ластануын, қоқыстануын және сарқылуын болғызбайтын құрылысжайлармен және құрылғылармен қамтамасыз етілмеген, сондай-ақ алынған және ағызылған су ресурстарының көлемін өлшеу құралдары жоқ жаңа және реконструкцияланатын объектілерді;</w:t>
      </w:r>
    </w:p>
    <w:p w14:paraId="74E76D1F" w14:textId="1CA0150A"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су тарту құрылысжайларын балық қорғау және (немесе) балық өткізу құрылғыларынсыз;</w:t>
      </w:r>
    </w:p>
    <w:p w14:paraId="03143C5E" w14:textId="5189557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су объектілеріне немесе жергілікті жер бедеріне сарқынды суларды ағызуды жүзеге асыратын мал шаруашылығы фермалары мен басқа да өндірістік кешендерді сарқынды суларды тазарту құрылысжайларынсыз;</w:t>
      </w:r>
    </w:p>
    <w:p w14:paraId="0F465163" w14:textId="6E29B81E"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суару, суландыру және құрғату жүйелерін, су қоймаларын, бөгеттерді, каналдарды және басқа да гидротехникалық құрылысжайларды жобаларда көзделген, жерді су басуын, топан су басуын, жердің батпақтануын және сортаңдануын және топырақ эрозиясын болғызбайтын іс-шаралар жүргізілгенге дейін;</w:t>
      </w:r>
    </w:p>
    <w:p w14:paraId="60660B02" w14:textId="1F0DC42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5) гидрогеологиялық ұңғымаларды су реттегіш құрылғыларымен және су тұтынуды есепке алу аспаптарымен жабдықтамай;</w:t>
      </w:r>
    </w:p>
    <w:p w14:paraId="1EE7908C" w14:textId="0D3E0335"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6) су тарту құрылысжайлары мен өзге де гидротехникалық құрылысжайларды жобалау құжаттамасында көзделген санитариялық қорғау аймақтарын белгілемей және су объектілері мен гидротехникалық құрылысжайлар жай-күйінің көрсеткіштерін байқау пункттерінсіз;</w:t>
      </w:r>
    </w:p>
    <w:p w14:paraId="21524382" w14:textId="7389EC6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7) мұнай, химия заттарын және су объектілерінің жай-күйіне теріс әсер ететін басқа да заттарды тасуға және сақтауға арналған </w:t>
      </w:r>
      <w:r w:rsidRPr="004F03DF">
        <w:rPr>
          <w:rFonts w:ascii="Times New Roman" w:eastAsia="Times New Roman" w:hAnsi="Times New Roman" w:cs="Times New Roman"/>
          <w:b/>
          <w:color w:val="000000"/>
          <w:spacing w:val="2"/>
          <w:sz w:val="28"/>
          <w:szCs w:val="28"/>
          <w:lang w:val="ru-RU"/>
        </w:rPr>
        <w:lastRenderedPageBreak/>
        <w:t>құрылысжайлар мен құрылғыларды судың ластануын болғызбауға арналған құралдармен жабдықтамай және тасу кезіндегі авариялардың салдарын жою жоспарларын бекітпей пайдалануға беруге тыйым салынады.</w:t>
      </w:r>
    </w:p>
    <w:p w14:paraId="21DC17FC" w14:textId="74189949"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Сарқынды сулармен суару объектілерін осы сарқынды сулардың сапалық жай-күйінің көрсеткіштерін байқау пункттерін құрмай пайдалануға беруге жол берілмейді.</w:t>
      </w:r>
    </w:p>
    <w:p w14:paraId="35F2C08F" w14:textId="600327BE"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Су шаруашылығы құрылысжайлары мен гидротехникалық құрылысжайларды – бүлінген жерлерді рекультивациялау жөніндегі жұмыстарды аяқтамай, ал су қоймаларын олардың табанын су басуға дайындау жөніндегі іс-шараларды жүзеге асырмай, пайдалануға беруге жол берілмейді.</w:t>
      </w:r>
    </w:p>
    <w:p w14:paraId="00C77B4E" w14:textId="3CD2047E" w:rsidR="00217CFB" w:rsidRPr="004F03DF" w:rsidRDefault="00652043" w:rsidP="00652043">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Су объектілерінің жай-күйіне теріс әсер ететін объектілерді пайдалануға беруге тыйым салу туралы шешім Қазақстан Республикасының заңнамасында белгіленген тәртіппен қабылданады.</w:t>
      </w:r>
    </w:p>
    <w:p w14:paraId="7FD21F06" w14:textId="77777777"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  </w:t>
      </w:r>
    </w:p>
    <w:p w14:paraId="3AFD2087" w14:textId="0BAE7B7B"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494439" w:rsidRPr="004F03DF">
        <w:rPr>
          <w:rFonts w:ascii="Times New Roman" w:eastAsia="Times New Roman" w:hAnsi="Times New Roman" w:cs="Times New Roman"/>
          <w:color w:val="000000"/>
          <w:spacing w:val="2"/>
          <w:sz w:val="28"/>
          <w:szCs w:val="28"/>
          <w:lang w:val="ru-RU"/>
        </w:rPr>
        <w:t xml:space="preserve">СК-нің 91-бабында </w:t>
      </w:r>
      <w:r w:rsidR="00B0001B" w:rsidRPr="004F03DF">
        <w:rPr>
          <w:rFonts w:ascii="Times New Roman" w:eastAsia="Times New Roman" w:hAnsi="Times New Roman" w:cs="Times New Roman"/>
          <w:color w:val="000000"/>
          <w:spacing w:val="2"/>
          <w:sz w:val="28"/>
          <w:szCs w:val="28"/>
          <w:lang w:val="ru-RU"/>
        </w:rPr>
        <w:t>су объектілерінің</w:t>
      </w:r>
      <w:r w:rsidR="00494439" w:rsidRPr="004F03DF">
        <w:rPr>
          <w:rFonts w:ascii="Times New Roman" w:eastAsia="Times New Roman" w:hAnsi="Times New Roman" w:cs="Times New Roman"/>
          <w:color w:val="000000"/>
          <w:spacing w:val="2"/>
          <w:sz w:val="28"/>
          <w:szCs w:val="28"/>
          <w:lang w:val="ru-RU"/>
        </w:rPr>
        <w:t xml:space="preserve"> </w:t>
      </w:r>
      <w:r w:rsidR="00C45CBA" w:rsidRPr="004F03DF">
        <w:rPr>
          <w:rFonts w:ascii="Times New Roman" w:eastAsia="Times New Roman" w:hAnsi="Times New Roman" w:cs="Times New Roman"/>
          <w:color w:val="000000"/>
          <w:spacing w:val="2"/>
          <w:sz w:val="28"/>
          <w:szCs w:val="28"/>
          <w:lang w:val="ru-RU"/>
        </w:rPr>
        <w:t>жай-</w:t>
      </w:r>
      <w:r w:rsidR="00494439" w:rsidRPr="004F03DF">
        <w:rPr>
          <w:rFonts w:ascii="Times New Roman" w:eastAsia="Times New Roman" w:hAnsi="Times New Roman" w:cs="Times New Roman"/>
          <w:color w:val="000000"/>
          <w:spacing w:val="2"/>
          <w:sz w:val="28"/>
          <w:szCs w:val="28"/>
          <w:lang w:val="ru-RU"/>
        </w:rPr>
        <w:t xml:space="preserve">күйіне теріс әсер ететін </w:t>
      </w:r>
      <w:r w:rsidR="003B7720" w:rsidRPr="004F03DF">
        <w:rPr>
          <w:rFonts w:ascii="Times New Roman" w:eastAsia="Times New Roman" w:hAnsi="Times New Roman" w:cs="Times New Roman"/>
          <w:color w:val="000000"/>
          <w:spacing w:val="2"/>
          <w:sz w:val="28"/>
          <w:szCs w:val="28"/>
          <w:lang w:val="ru-RU"/>
        </w:rPr>
        <w:t>объектілерді</w:t>
      </w:r>
      <w:r w:rsidR="00494439" w:rsidRPr="004F03DF">
        <w:rPr>
          <w:rFonts w:ascii="Times New Roman" w:eastAsia="Times New Roman" w:hAnsi="Times New Roman" w:cs="Times New Roman"/>
          <w:color w:val="000000"/>
          <w:spacing w:val="2"/>
          <w:sz w:val="28"/>
          <w:szCs w:val="28"/>
          <w:lang w:val="ru-RU"/>
        </w:rPr>
        <w:t xml:space="preserve"> пайдалануға беруге тыйымдар белгіленген.</w:t>
      </w:r>
    </w:p>
    <w:p w14:paraId="7D8A4370" w14:textId="77777777" w:rsidR="00F11680" w:rsidRPr="004F03DF" w:rsidRDefault="00494439" w:rsidP="00F11680">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91-бабы 1-тармағында мұндай </w:t>
      </w:r>
      <w:r w:rsidR="003B7720" w:rsidRPr="004F03DF">
        <w:rPr>
          <w:rFonts w:ascii="Times New Roman" w:eastAsia="Times New Roman" w:hAnsi="Times New Roman" w:cs="Times New Roman"/>
          <w:color w:val="000000"/>
          <w:spacing w:val="2"/>
          <w:sz w:val="28"/>
          <w:szCs w:val="28"/>
          <w:lang w:val="ru-RU"/>
        </w:rPr>
        <w:t>объектілер</w:t>
      </w:r>
      <w:r w:rsidRPr="004F03DF">
        <w:rPr>
          <w:rFonts w:ascii="Times New Roman" w:eastAsia="Times New Roman" w:hAnsi="Times New Roman" w:cs="Times New Roman"/>
          <w:color w:val="000000"/>
          <w:spacing w:val="2"/>
          <w:sz w:val="28"/>
          <w:szCs w:val="28"/>
          <w:lang w:val="ru-RU"/>
        </w:rPr>
        <w:t xml:space="preserve"> 7 тармақшаға бөлінген.</w:t>
      </w:r>
      <w:r w:rsidR="00217CFB" w:rsidRPr="004F03DF">
        <w:rPr>
          <w:rFonts w:ascii="Times New Roman" w:eastAsia="Times New Roman" w:hAnsi="Times New Roman" w:cs="Times New Roman"/>
          <w:color w:val="000000"/>
          <w:spacing w:val="2"/>
          <w:sz w:val="28"/>
          <w:szCs w:val="28"/>
          <w:lang w:val="ru-RU"/>
        </w:rPr>
        <w:t xml:space="preserve"> </w:t>
      </w:r>
    </w:p>
    <w:p w14:paraId="70DF4FE4" w14:textId="5149212B" w:rsidR="00217CFB" w:rsidRPr="004F03DF" w:rsidRDefault="00F11680" w:rsidP="00F11680">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9373B6" w:rsidRPr="004F03DF">
        <w:rPr>
          <w:rFonts w:ascii="Times New Roman" w:hAnsi="Times New Roman" w:cs="Times New Roman"/>
          <w:sz w:val="28"/>
          <w:szCs w:val="28"/>
          <w:lang w:val="kk-KZ"/>
        </w:rPr>
        <w:t xml:space="preserve">тармақша </w:t>
      </w:r>
      <w:r w:rsidR="00834040" w:rsidRPr="004F03DF">
        <w:rPr>
          <w:rFonts w:ascii="Times New Roman" w:hAnsi="Times New Roman" w:cs="Times New Roman"/>
          <w:sz w:val="28"/>
          <w:szCs w:val="28"/>
          <w:lang w:val="ru-RU"/>
        </w:rPr>
        <w:t>судың зиянды әсерін, ластануын, қоқыстануын және сарқылуын болғызбайтын құрылысжайлармен және құрылғылармен қамтамасыз етілмеген, сондай-ақ алынған және ағызылған су ресурстарының көлемін өлшеу құралдары жоқ жаңа және реконструкцияланатын объектілерді</w:t>
      </w:r>
      <w:r w:rsidR="00834040" w:rsidRPr="004F03DF">
        <w:rPr>
          <w:rFonts w:ascii="Times New Roman" w:eastAsia="Times New Roman" w:hAnsi="Times New Roman" w:cs="Times New Roman"/>
          <w:color w:val="000000"/>
          <w:spacing w:val="2"/>
          <w:sz w:val="28"/>
          <w:szCs w:val="28"/>
          <w:lang w:val="ru-RU"/>
        </w:rPr>
        <w:t xml:space="preserve"> </w:t>
      </w:r>
      <w:r w:rsidR="00494439" w:rsidRPr="004F03DF">
        <w:rPr>
          <w:rFonts w:ascii="Times New Roman" w:eastAsia="Times New Roman" w:hAnsi="Times New Roman" w:cs="Times New Roman"/>
          <w:color w:val="000000"/>
          <w:spacing w:val="2"/>
          <w:sz w:val="28"/>
          <w:szCs w:val="28"/>
          <w:lang w:val="ru-RU"/>
        </w:rPr>
        <w:t>пайдалануға беруге тыйым салады.</w:t>
      </w:r>
    </w:p>
    <w:p w14:paraId="3B5ADEE3" w14:textId="6F8F730E"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 негізінен декларативтік сипатқа ие, өйткені </w:t>
      </w:r>
      <w:r w:rsidR="00834040" w:rsidRPr="004F03DF">
        <w:rPr>
          <w:rFonts w:ascii="Times New Roman" w:eastAsia="Times New Roman" w:hAnsi="Times New Roman" w:cs="Times New Roman"/>
          <w:color w:val="000000"/>
          <w:spacing w:val="2"/>
          <w:sz w:val="28"/>
          <w:szCs w:val="28"/>
          <w:lang w:val="ru-RU"/>
        </w:rPr>
        <w:t xml:space="preserve">объектілердің </w:t>
      </w:r>
      <w:r w:rsidRPr="004F03DF">
        <w:rPr>
          <w:rFonts w:ascii="Times New Roman" w:eastAsia="Times New Roman" w:hAnsi="Times New Roman" w:cs="Times New Roman"/>
          <w:color w:val="000000"/>
          <w:spacing w:val="2"/>
          <w:sz w:val="28"/>
          <w:szCs w:val="28"/>
          <w:lang w:val="ru-RU"/>
        </w:rPr>
        <w:t xml:space="preserve">табиғи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қатысты орналасу орны түсініксіз. Егер әңгіме азды-көпті «ласта</w:t>
      </w:r>
      <w:r w:rsidR="00E4520E" w:rsidRPr="004F03DF">
        <w:rPr>
          <w:rFonts w:ascii="Times New Roman" w:eastAsia="Times New Roman" w:hAnsi="Times New Roman" w:cs="Times New Roman"/>
          <w:color w:val="000000"/>
          <w:spacing w:val="2"/>
          <w:sz w:val="28"/>
          <w:szCs w:val="28"/>
          <w:lang w:val="ru-RU"/>
        </w:rPr>
        <w:t>ғыш</w:t>
      </w:r>
      <w:r w:rsidRPr="004F03DF">
        <w:rPr>
          <w:rFonts w:ascii="Times New Roman" w:eastAsia="Times New Roman" w:hAnsi="Times New Roman" w:cs="Times New Roman"/>
          <w:color w:val="000000"/>
          <w:spacing w:val="2"/>
          <w:sz w:val="28"/>
          <w:szCs w:val="28"/>
          <w:lang w:val="ru-RU"/>
        </w:rPr>
        <w:t xml:space="preserve">» өндірістер туралы болса, онда бұл </w:t>
      </w:r>
      <w:r w:rsidR="00834040" w:rsidRPr="004F03DF">
        <w:rPr>
          <w:rFonts w:ascii="Times New Roman" w:eastAsia="Times New Roman" w:hAnsi="Times New Roman" w:cs="Times New Roman"/>
          <w:color w:val="000000"/>
          <w:spacing w:val="2"/>
          <w:sz w:val="28"/>
          <w:szCs w:val="28"/>
          <w:lang w:val="ru-RU"/>
        </w:rPr>
        <w:t>объектіле</w:t>
      </w:r>
      <w:r w:rsidRPr="004F03DF">
        <w:rPr>
          <w:rFonts w:ascii="Times New Roman" w:eastAsia="Times New Roman" w:hAnsi="Times New Roman" w:cs="Times New Roman"/>
          <w:color w:val="000000"/>
          <w:spacing w:val="2"/>
          <w:sz w:val="28"/>
          <w:szCs w:val="28"/>
          <w:lang w:val="ru-RU"/>
        </w:rPr>
        <w:t>р су ағындары мен су айдындарына қатысты орналасу орнына қарамастан, рұқсат беру жүйесі, қоршаған ортаға әсерді бағалау жүйесі және экологиялық сараптама арқылы ҚР экологиялық заңнамасымен егжей-тегжейлі реттеледі. Олар ҚР су заңнамасының реттеу нысаны болып табылмайды.</w:t>
      </w:r>
    </w:p>
    <w:p w14:paraId="3F6BD760" w14:textId="009B9596"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Егер су бетіндегі және СҚАБ-дегі </w:t>
      </w:r>
      <w:r w:rsidR="00834040" w:rsidRPr="004F03DF">
        <w:rPr>
          <w:rFonts w:ascii="Times New Roman" w:eastAsia="Times New Roman" w:hAnsi="Times New Roman" w:cs="Times New Roman"/>
          <w:color w:val="000000"/>
          <w:spacing w:val="2"/>
          <w:sz w:val="28"/>
          <w:szCs w:val="28"/>
          <w:lang w:val="ru-RU"/>
        </w:rPr>
        <w:t>объектілер</w:t>
      </w:r>
      <w:r w:rsidRPr="004F03DF">
        <w:rPr>
          <w:rFonts w:ascii="Times New Roman" w:eastAsia="Times New Roman" w:hAnsi="Times New Roman" w:cs="Times New Roman"/>
          <w:color w:val="000000"/>
          <w:spacing w:val="2"/>
          <w:sz w:val="28"/>
          <w:szCs w:val="28"/>
          <w:lang w:val="ru-RU"/>
        </w:rPr>
        <w:t xml:space="preserve"> туралы </w:t>
      </w:r>
      <w:r w:rsidR="00834040" w:rsidRPr="004F03DF">
        <w:rPr>
          <w:rFonts w:ascii="Times New Roman" w:eastAsia="Times New Roman" w:hAnsi="Times New Roman" w:cs="Times New Roman"/>
          <w:color w:val="000000"/>
          <w:spacing w:val="2"/>
          <w:sz w:val="28"/>
          <w:szCs w:val="28"/>
          <w:lang w:val="ru-RU"/>
        </w:rPr>
        <w:t xml:space="preserve">сөз </w:t>
      </w:r>
      <w:r w:rsidRPr="004F03DF">
        <w:rPr>
          <w:rFonts w:ascii="Times New Roman" w:eastAsia="Times New Roman" w:hAnsi="Times New Roman" w:cs="Times New Roman"/>
          <w:color w:val="000000"/>
          <w:spacing w:val="2"/>
          <w:sz w:val="28"/>
          <w:szCs w:val="28"/>
          <w:lang w:val="ru-RU"/>
        </w:rPr>
        <w:t>болса, онда судың зиянды әсері мен өлшеу құралдарымен жарақтандырылу бөлігіндегі бұл мәселелердің барлығы Су кодексінің басқа баптарында (СК-нің 86-бабының 4-тармағы, СК-нің 45-бабы 4-тармағының 4) тармақшасы) егжей-тегжейлі реттелген.</w:t>
      </w:r>
    </w:p>
    <w:p w14:paraId="4FA6ECCF" w14:textId="7F05D369" w:rsidR="00494439" w:rsidRPr="004F03DF" w:rsidRDefault="00F11680"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Алайда</w:t>
      </w:r>
      <w:r w:rsidR="00494439" w:rsidRPr="004F03DF">
        <w:rPr>
          <w:rFonts w:ascii="Times New Roman" w:eastAsia="Times New Roman" w:hAnsi="Times New Roman" w:cs="Times New Roman"/>
          <w:color w:val="000000"/>
          <w:spacing w:val="2"/>
          <w:sz w:val="28"/>
          <w:szCs w:val="28"/>
          <w:lang w:val="ru-RU"/>
        </w:rPr>
        <w:t xml:space="preserve"> бақылауы БСИ-дің құзыретіне кіретін</w:t>
      </w:r>
      <w:r w:rsidR="00037A22" w:rsidRPr="004F03DF">
        <w:rPr>
          <w:rFonts w:ascii="Times New Roman" w:eastAsia="Times New Roman" w:hAnsi="Times New Roman" w:cs="Times New Roman"/>
          <w:color w:val="000000"/>
          <w:spacing w:val="2"/>
          <w:sz w:val="28"/>
          <w:szCs w:val="28"/>
          <w:lang w:val="ru-RU"/>
        </w:rPr>
        <w:t>,</w:t>
      </w:r>
      <w:r w:rsidR="00494439" w:rsidRPr="004F03DF">
        <w:rPr>
          <w:rFonts w:ascii="Times New Roman" w:eastAsia="Times New Roman" w:hAnsi="Times New Roman" w:cs="Times New Roman"/>
          <w:color w:val="000000"/>
          <w:spacing w:val="2"/>
          <w:sz w:val="28"/>
          <w:szCs w:val="28"/>
          <w:lang w:val="ru-RU"/>
        </w:rPr>
        <w:t xml:space="preserve"> талап етілетін құрылғылар мен құрылысжайлар болмаған жағдайда, бұл норма СК-нің 91-бабы 1-тармағының барлық басқа нормалары сияқты </w:t>
      </w:r>
      <w:r w:rsidR="00971F3B" w:rsidRPr="004F03DF">
        <w:rPr>
          <w:rFonts w:ascii="Times New Roman" w:eastAsia="Times New Roman" w:hAnsi="Times New Roman" w:cs="Times New Roman"/>
          <w:color w:val="000000"/>
          <w:spacing w:val="2"/>
          <w:sz w:val="28"/>
          <w:szCs w:val="28"/>
          <w:lang w:val="ru-RU"/>
        </w:rPr>
        <w:t>арнаулы су</w:t>
      </w:r>
      <w:r w:rsidR="00494439" w:rsidRPr="004F03DF">
        <w:rPr>
          <w:rFonts w:ascii="Times New Roman" w:eastAsia="Times New Roman" w:hAnsi="Times New Roman" w:cs="Times New Roman"/>
          <w:color w:val="000000"/>
          <w:spacing w:val="2"/>
          <w:sz w:val="28"/>
          <w:szCs w:val="28"/>
          <w:lang w:val="ru-RU"/>
        </w:rPr>
        <w:t xml:space="preserve"> пайдалануға рұқсат беруден немесе белгіленген қызмет (жұмыс) жобасын келісуден бас тартуға себеп болуы мүмкін екенін түсіну керек.</w:t>
      </w:r>
    </w:p>
    <w:p w14:paraId="50E8A350" w14:textId="51D7A72D"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СК-нің 91-бабы 1-тармағының 2) тармақшасы балықтан қорғайтын және (немесе) балық өткізетін құрылғылары жоқ жаңа және реконструкцияланатын су алу құрылысжайларын пайдалануға беруге тыйым салады.</w:t>
      </w:r>
    </w:p>
    <w:p w14:paraId="6ADFFF31" w14:textId="1E25AC24"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жағдайда талап тек су ресурстарының қолайлы жағдайын қамтамасыз етуге ғана емес, сонымен қатар жануарлар дүниесінің жай-күйіне де қатысты.</w:t>
      </w:r>
    </w:p>
    <w:p w14:paraId="7BEBDD6C" w14:textId="486C04ED"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Су алу </w:t>
      </w:r>
      <w:r w:rsidR="003812C9" w:rsidRPr="004F03DF">
        <w:rPr>
          <w:rFonts w:ascii="Times New Roman" w:eastAsia="Times New Roman" w:hAnsi="Times New Roman" w:cs="Times New Roman"/>
          <w:color w:val="000000"/>
          <w:spacing w:val="2"/>
          <w:sz w:val="28"/>
          <w:szCs w:val="28"/>
          <w:lang w:val="ru-RU"/>
        </w:rPr>
        <w:t>объектісінде</w:t>
      </w:r>
      <w:r w:rsidRPr="004F03DF">
        <w:rPr>
          <w:rFonts w:ascii="Times New Roman" w:eastAsia="Times New Roman" w:hAnsi="Times New Roman" w:cs="Times New Roman"/>
          <w:color w:val="000000"/>
          <w:spacing w:val="2"/>
          <w:sz w:val="28"/>
          <w:szCs w:val="28"/>
          <w:lang w:val="ru-RU"/>
        </w:rPr>
        <w:t xml:space="preserve"> балықтан қорғау құрылғылары деп балықтың сумен жабдықтау жүйелеріне түсуіне жол бермейтін және су организмдерін ықтимал зияннан қорғайтын инженерлік-техникалық конструкциялар (торлар, сүзгілер (экрандар), акустикалық үркіткіштер, эжекторлар және ауа шымылдықтары) түсініледі.</w:t>
      </w:r>
    </w:p>
    <w:p w14:paraId="1CB1BF80" w14:textId="60BBD8A4"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Балық өткізу құрылғылары деп балықты су </w:t>
      </w:r>
      <w:r w:rsidR="00F11680" w:rsidRPr="004F03DF">
        <w:rPr>
          <w:rFonts w:ascii="Times New Roman" w:eastAsia="Times New Roman" w:hAnsi="Times New Roman" w:cs="Times New Roman"/>
          <w:color w:val="000000"/>
          <w:spacing w:val="2"/>
          <w:sz w:val="28"/>
          <w:szCs w:val="28"/>
          <w:lang w:val="ru-RU"/>
        </w:rPr>
        <w:t>тарт</w:t>
      </w:r>
      <w:r w:rsidRPr="004F03DF">
        <w:rPr>
          <w:rFonts w:ascii="Times New Roman" w:eastAsia="Times New Roman" w:hAnsi="Times New Roman" w:cs="Times New Roman"/>
          <w:color w:val="000000"/>
          <w:spacing w:val="2"/>
          <w:sz w:val="28"/>
          <w:szCs w:val="28"/>
          <w:lang w:val="ru-RU"/>
        </w:rPr>
        <w:t>у құрылысжайларын айналып өтуге бағыттайтын бұру каналдары немесе жасанды су жолдары түсініледі.</w:t>
      </w:r>
    </w:p>
    <w:p w14:paraId="76F7F75F" w14:textId="6706EB4E"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91-бабы 1-тармағының 3) тармақшасы </w:t>
      </w:r>
      <w:r w:rsidR="00321AFA" w:rsidRPr="004F03DF">
        <w:rPr>
          <w:rFonts w:ascii="Times New Roman" w:eastAsia="Times New Roman" w:hAnsi="Times New Roman" w:cs="Times New Roman"/>
          <w:color w:val="000000"/>
          <w:spacing w:val="2"/>
          <w:sz w:val="28"/>
          <w:szCs w:val="28"/>
          <w:lang w:val="ru-RU"/>
        </w:rPr>
        <w:t>сарқынды су</w:t>
      </w:r>
      <w:r w:rsidRPr="004F03DF">
        <w:rPr>
          <w:rFonts w:ascii="Times New Roman" w:eastAsia="Times New Roman" w:hAnsi="Times New Roman" w:cs="Times New Roman"/>
          <w:color w:val="000000"/>
          <w:spacing w:val="2"/>
          <w:sz w:val="28"/>
          <w:szCs w:val="28"/>
          <w:lang w:val="ru-RU"/>
        </w:rPr>
        <w:t xml:space="preserve">ларды тазарту құрылысжайларынсыз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Pr="004F03DF">
        <w:rPr>
          <w:rFonts w:ascii="Times New Roman" w:eastAsia="Times New Roman" w:hAnsi="Times New Roman" w:cs="Times New Roman"/>
          <w:color w:val="000000"/>
          <w:spacing w:val="2"/>
          <w:sz w:val="28"/>
          <w:szCs w:val="28"/>
          <w:lang w:val="ru-RU"/>
        </w:rPr>
        <w:t xml:space="preserve">немесе жер бедеріне </w:t>
      </w:r>
      <w:r w:rsidR="00321AFA" w:rsidRPr="004F03DF">
        <w:rPr>
          <w:rFonts w:ascii="Times New Roman" w:eastAsia="Times New Roman" w:hAnsi="Times New Roman" w:cs="Times New Roman"/>
          <w:color w:val="000000"/>
          <w:spacing w:val="2"/>
          <w:sz w:val="28"/>
          <w:szCs w:val="28"/>
          <w:lang w:val="ru-RU"/>
        </w:rPr>
        <w:t>сарқынды су</w:t>
      </w:r>
      <w:r w:rsidRPr="004F03DF">
        <w:rPr>
          <w:rFonts w:ascii="Times New Roman" w:eastAsia="Times New Roman" w:hAnsi="Times New Roman" w:cs="Times New Roman"/>
          <w:color w:val="000000"/>
          <w:spacing w:val="2"/>
          <w:sz w:val="28"/>
          <w:szCs w:val="28"/>
          <w:lang w:val="ru-RU"/>
        </w:rPr>
        <w:t xml:space="preserve">ларды </w:t>
      </w:r>
      <w:r w:rsidR="00B83CBE" w:rsidRPr="004F03DF">
        <w:rPr>
          <w:rFonts w:ascii="Times New Roman" w:eastAsia="Times New Roman" w:hAnsi="Times New Roman" w:cs="Times New Roman"/>
          <w:color w:val="000000"/>
          <w:spacing w:val="2"/>
          <w:sz w:val="28"/>
          <w:szCs w:val="28"/>
          <w:lang w:val="ru-RU"/>
        </w:rPr>
        <w:t>ағызуды</w:t>
      </w:r>
      <w:r w:rsidRPr="004F03DF">
        <w:rPr>
          <w:rFonts w:ascii="Times New Roman" w:eastAsia="Times New Roman" w:hAnsi="Times New Roman" w:cs="Times New Roman"/>
          <w:color w:val="000000"/>
          <w:spacing w:val="2"/>
          <w:sz w:val="28"/>
          <w:szCs w:val="28"/>
          <w:lang w:val="ru-RU"/>
        </w:rPr>
        <w:t xml:space="preserve"> жүзеге асыратын жаңа және реконструкцияланатын мал шаруашылығы фермаларын және басқа да өндірістік кешендерді пайдалануға беруге тыйым салады.</w:t>
      </w:r>
    </w:p>
    <w:p w14:paraId="42E9CEAD" w14:textId="6EBCB7EC"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талап </w:t>
      </w:r>
      <w:r w:rsidR="00614B02"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ҚР экологиялық заңнамасының реттеу нысаны және оны экологиялық қызметтер бақылайды.</w:t>
      </w:r>
    </w:p>
    <w:p w14:paraId="13F06A9A" w14:textId="581157F8"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91-бабы 1-тармағының 4) тармақшасы жерді су басудың, су астында қалудың, батпақтанудың және тұзданудың, сондай-ақ топырақ эрозиясының алдын алатын, жобаларда көзделген іс-шаралар жүргізілгенге дейін жаңа және реконструкцияланатын суармалы, суландыру және құрғату жүйелерін, су қоймаларын, бөгеттерді, каналдарды және басқа д</w:t>
      </w:r>
      <w:r w:rsidR="004B1458" w:rsidRPr="004F03DF">
        <w:rPr>
          <w:rFonts w:ascii="Times New Roman" w:eastAsia="Times New Roman" w:hAnsi="Times New Roman" w:cs="Times New Roman"/>
          <w:color w:val="000000"/>
          <w:spacing w:val="2"/>
          <w:sz w:val="28"/>
          <w:szCs w:val="28"/>
          <w:lang w:val="ru-RU"/>
        </w:rPr>
        <w:t>а</w:t>
      </w:r>
      <w:r w:rsidRPr="004F03DF">
        <w:rPr>
          <w:rFonts w:ascii="Times New Roman" w:eastAsia="Times New Roman" w:hAnsi="Times New Roman" w:cs="Times New Roman"/>
          <w:color w:val="000000"/>
          <w:spacing w:val="2"/>
          <w:sz w:val="28"/>
          <w:szCs w:val="28"/>
          <w:lang w:val="ru-RU"/>
        </w:rPr>
        <w:t xml:space="preserve"> гидротехникалық құрылысжайларды пайдалануға беруге тыйым салады.</w:t>
      </w:r>
    </w:p>
    <w:p w14:paraId="03CDD8D9" w14:textId="341D100D"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СК-нің 91-бабы 1-тармағының 5) тармақшасы суды реттейтін құрылғылармен және су тұтынуды есепке алу аспаптарымен жарақтандырылмаған жаңа және реконструкцияланатын гидрогеологиялық ұңғымаларды пайдалануға беруге тыйым салады.</w:t>
      </w:r>
    </w:p>
    <w:p w14:paraId="56471D4F" w14:textId="1E2033BE"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талап ҚР Экология кодексінің 224-бабы 8-тармағының мазмұнын қайталайды, бірақ ол аталған құрылғылар мен аспаптар болмаған жағдайда СК-нің 45-бабына сәйкес </w:t>
      </w:r>
      <w:r w:rsidR="00971F3B" w:rsidRPr="004F03DF">
        <w:rPr>
          <w:rFonts w:ascii="Times New Roman" w:eastAsia="Times New Roman" w:hAnsi="Times New Roman" w:cs="Times New Roman"/>
          <w:color w:val="000000"/>
          <w:spacing w:val="2"/>
          <w:sz w:val="28"/>
          <w:szCs w:val="28"/>
          <w:lang w:val="ru-RU"/>
        </w:rPr>
        <w:t>арнаулы су</w:t>
      </w:r>
      <w:r w:rsidRPr="004F03DF">
        <w:rPr>
          <w:rFonts w:ascii="Times New Roman" w:eastAsia="Times New Roman" w:hAnsi="Times New Roman" w:cs="Times New Roman"/>
          <w:color w:val="000000"/>
          <w:spacing w:val="2"/>
          <w:sz w:val="28"/>
          <w:szCs w:val="28"/>
          <w:lang w:val="ru-RU"/>
        </w:rPr>
        <w:t xml:space="preserve"> пайдалануға рұқсат беруден бас тарту үшін ҚР су заңнамасында да қажет.</w:t>
      </w:r>
    </w:p>
    <w:p w14:paraId="77C7C180" w14:textId="5D417600"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91-бабы 1-тармағының 6) тармақшасы санитариялық қорғау аймақтары белгіленбеген және жобалау құжаттамасында көзделген </w:t>
      </w:r>
      <w:r w:rsidR="00D04256" w:rsidRPr="004F03DF">
        <w:rPr>
          <w:rFonts w:ascii="Times New Roman" w:eastAsia="Times New Roman" w:hAnsi="Times New Roman" w:cs="Times New Roman"/>
          <w:color w:val="000000"/>
          <w:spacing w:val="2"/>
          <w:sz w:val="28"/>
          <w:szCs w:val="28"/>
          <w:lang w:val="ru-RU"/>
        </w:rPr>
        <w:t>су объектілері</w:t>
      </w:r>
      <w:r w:rsidRPr="004F03DF">
        <w:rPr>
          <w:rFonts w:ascii="Times New Roman" w:eastAsia="Times New Roman" w:hAnsi="Times New Roman" w:cs="Times New Roman"/>
          <w:color w:val="000000"/>
          <w:spacing w:val="2"/>
          <w:sz w:val="28"/>
          <w:szCs w:val="28"/>
          <w:lang w:val="ru-RU"/>
        </w:rPr>
        <w:t>мен гидротехникалық құрылысжайлардың жай-күйі көрсеткіштерін бақылау пункттері орнатылмаған жаңа және реконструкцияланатын су алу және өзге де гидротехникалық құрылысжайларды пайдалануға беруге тыйым салады.</w:t>
      </w:r>
    </w:p>
    <w:p w14:paraId="4092CF0D" w14:textId="3ECC8EE5"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91-бабы 1-тармағының 7) тармақшасы судың ластануын болдырмауға арналған құралдармен жарақтандырылмаған және тасымалдау </w:t>
      </w:r>
      <w:r w:rsidRPr="004F03DF">
        <w:rPr>
          <w:rFonts w:ascii="Times New Roman" w:eastAsia="Times New Roman" w:hAnsi="Times New Roman" w:cs="Times New Roman"/>
          <w:color w:val="000000"/>
          <w:spacing w:val="2"/>
          <w:sz w:val="28"/>
          <w:szCs w:val="28"/>
          <w:lang w:val="ru-RU"/>
        </w:rPr>
        <w:lastRenderedPageBreak/>
        <w:t xml:space="preserve">кезіндегі авариялардың салдарын жою жоспарлары бекітілмеген,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w:t>
      </w:r>
      <w:r w:rsidR="00C45CBA" w:rsidRPr="004F03DF">
        <w:rPr>
          <w:rFonts w:ascii="Times New Roman" w:eastAsia="Times New Roman" w:hAnsi="Times New Roman" w:cs="Times New Roman"/>
          <w:color w:val="000000"/>
          <w:spacing w:val="2"/>
          <w:sz w:val="28"/>
          <w:szCs w:val="28"/>
          <w:lang w:val="ru-RU"/>
        </w:rPr>
        <w:t>жай-</w:t>
      </w:r>
      <w:r w:rsidRPr="004F03DF">
        <w:rPr>
          <w:rFonts w:ascii="Times New Roman" w:eastAsia="Times New Roman" w:hAnsi="Times New Roman" w:cs="Times New Roman"/>
          <w:color w:val="000000"/>
          <w:spacing w:val="2"/>
          <w:sz w:val="28"/>
          <w:szCs w:val="28"/>
          <w:lang w:val="ru-RU"/>
        </w:rPr>
        <w:t>күйіне теріс әсер ететін мұнай, химия және басқа да заттарды тасымалдау мен сақтауға арналған жаңа және реконструкцияланатын құрылысжайлар мен құрылғыларды пайдалануға беруге тыйым салады.</w:t>
      </w:r>
    </w:p>
    <w:p w14:paraId="2ABA4606" w14:textId="6F9C5DBE" w:rsidR="00217CFB"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нормада мұнай өндіруге байланысты жерүсті және теңіз өндірістік </w:t>
      </w:r>
      <w:r w:rsidR="00726249" w:rsidRPr="004F03DF">
        <w:rPr>
          <w:rFonts w:ascii="Times New Roman" w:eastAsia="Times New Roman" w:hAnsi="Times New Roman" w:cs="Times New Roman"/>
          <w:color w:val="000000"/>
          <w:spacing w:val="2"/>
          <w:sz w:val="28"/>
          <w:szCs w:val="28"/>
          <w:lang w:val="ru-RU"/>
        </w:rPr>
        <w:t>объектілерінің</w:t>
      </w:r>
      <w:r w:rsidRPr="004F03DF">
        <w:rPr>
          <w:rFonts w:ascii="Times New Roman" w:eastAsia="Times New Roman" w:hAnsi="Times New Roman" w:cs="Times New Roman"/>
          <w:color w:val="000000"/>
          <w:spacing w:val="2"/>
          <w:sz w:val="28"/>
          <w:szCs w:val="28"/>
          <w:lang w:val="ru-RU"/>
        </w:rPr>
        <w:t xml:space="preserve"> жобаларын келісу туралы сөз болып отыр. Оларға мұнай дайындау учаскелері, сорғы және компрессорлық станциялар, құрлықта және теңізде орналасқан, көмірсутектерді өндіруге және бастапқы дайындауға арналған қондырғылар мен құрылысжайлар кешенінің құрамдас бөліктері мен жиынтықтаушылары, соның ішінде жобада айқындалған қосу жүйелері; кәсіпшілік құбыржолдары мен олардың желілік құрылысжайлары; мұнай айдау станциясы және басқа да нысандар жатады.</w:t>
      </w:r>
      <w:r w:rsidR="00217CFB" w:rsidRPr="004F03DF">
        <w:rPr>
          <w:rFonts w:ascii="Times New Roman" w:eastAsia="Times New Roman" w:hAnsi="Times New Roman" w:cs="Times New Roman"/>
          <w:color w:val="000000"/>
          <w:spacing w:val="2"/>
          <w:sz w:val="28"/>
          <w:szCs w:val="28"/>
          <w:lang w:val="ru-RU"/>
        </w:rPr>
        <w:t xml:space="preserve"> </w:t>
      </w:r>
    </w:p>
    <w:p w14:paraId="3B5D1F4F" w14:textId="431F24D0" w:rsidR="00494439" w:rsidRPr="004F03DF" w:rsidRDefault="00217CFB"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2. </w:t>
      </w:r>
      <w:r w:rsidR="00494439" w:rsidRPr="004F03DF">
        <w:rPr>
          <w:rFonts w:ascii="Times New Roman" w:eastAsia="Times New Roman" w:hAnsi="Times New Roman" w:cs="Times New Roman"/>
          <w:color w:val="000000"/>
          <w:spacing w:val="2"/>
          <w:sz w:val="28"/>
          <w:szCs w:val="28"/>
          <w:lang w:val="ru-RU"/>
        </w:rPr>
        <w:t xml:space="preserve">СК-нің 91-бабының 2-тармағы осы </w:t>
      </w:r>
      <w:r w:rsidR="00321AFA" w:rsidRPr="004F03DF">
        <w:rPr>
          <w:rFonts w:ascii="Times New Roman" w:eastAsia="Times New Roman" w:hAnsi="Times New Roman" w:cs="Times New Roman"/>
          <w:color w:val="000000"/>
          <w:spacing w:val="2"/>
          <w:sz w:val="28"/>
          <w:szCs w:val="28"/>
          <w:lang w:val="ru-RU"/>
        </w:rPr>
        <w:t>сарқынды су</w:t>
      </w:r>
      <w:r w:rsidR="00494439" w:rsidRPr="004F03DF">
        <w:rPr>
          <w:rFonts w:ascii="Times New Roman" w:eastAsia="Times New Roman" w:hAnsi="Times New Roman" w:cs="Times New Roman"/>
          <w:color w:val="000000"/>
          <w:spacing w:val="2"/>
          <w:sz w:val="28"/>
          <w:szCs w:val="28"/>
          <w:lang w:val="ru-RU"/>
        </w:rPr>
        <w:t xml:space="preserve">лардың сапалық жай-күйінің көрсеткіштерін бақылау пункттерін құрмай, </w:t>
      </w:r>
      <w:r w:rsidR="00321AFA" w:rsidRPr="004F03DF">
        <w:rPr>
          <w:rFonts w:ascii="Times New Roman" w:eastAsia="Times New Roman" w:hAnsi="Times New Roman" w:cs="Times New Roman"/>
          <w:color w:val="000000"/>
          <w:spacing w:val="2"/>
          <w:sz w:val="28"/>
          <w:szCs w:val="28"/>
          <w:lang w:val="ru-RU"/>
        </w:rPr>
        <w:t>сарқынды су</w:t>
      </w:r>
      <w:r w:rsidR="00494439" w:rsidRPr="004F03DF">
        <w:rPr>
          <w:rFonts w:ascii="Times New Roman" w:eastAsia="Times New Roman" w:hAnsi="Times New Roman" w:cs="Times New Roman"/>
          <w:color w:val="000000"/>
          <w:spacing w:val="2"/>
          <w:sz w:val="28"/>
          <w:szCs w:val="28"/>
          <w:lang w:val="ru-RU"/>
        </w:rPr>
        <w:t xml:space="preserve">лармен суару </w:t>
      </w:r>
      <w:r w:rsidR="00726249" w:rsidRPr="004F03DF">
        <w:rPr>
          <w:rFonts w:ascii="Times New Roman" w:eastAsia="Times New Roman" w:hAnsi="Times New Roman" w:cs="Times New Roman"/>
          <w:color w:val="000000"/>
          <w:spacing w:val="2"/>
          <w:sz w:val="28"/>
          <w:szCs w:val="28"/>
          <w:lang w:val="ru-RU"/>
        </w:rPr>
        <w:t>объектілерін</w:t>
      </w:r>
      <w:r w:rsidR="00494439" w:rsidRPr="004F03DF">
        <w:rPr>
          <w:rFonts w:ascii="Times New Roman" w:eastAsia="Times New Roman" w:hAnsi="Times New Roman" w:cs="Times New Roman"/>
          <w:color w:val="000000"/>
          <w:spacing w:val="2"/>
          <w:sz w:val="28"/>
          <w:szCs w:val="28"/>
          <w:lang w:val="ru-RU"/>
        </w:rPr>
        <w:t xml:space="preserve"> пайдалануға беруге тыйым салады.</w:t>
      </w:r>
    </w:p>
    <w:p w14:paraId="18CF971A" w14:textId="12017D85" w:rsidR="00494439" w:rsidRPr="004F03DF" w:rsidRDefault="00494439"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талап жерлерді тазартылмаған </w:t>
      </w:r>
      <w:r w:rsidR="00321AFA" w:rsidRPr="004F03DF">
        <w:rPr>
          <w:rFonts w:ascii="Times New Roman" w:eastAsia="Times New Roman" w:hAnsi="Times New Roman" w:cs="Times New Roman"/>
          <w:color w:val="000000"/>
          <w:spacing w:val="2"/>
          <w:sz w:val="28"/>
          <w:szCs w:val="28"/>
          <w:lang w:val="ru-RU"/>
        </w:rPr>
        <w:t>сарқынды су</w:t>
      </w:r>
      <w:r w:rsidRPr="004F03DF">
        <w:rPr>
          <w:rFonts w:ascii="Times New Roman" w:eastAsia="Times New Roman" w:hAnsi="Times New Roman" w:cs="Times New Roman"/>
          <w:color w:val="000000"/>
          <w:spacing w:val="2"/>
          <w:sz w:val="28"/>
          <w:szCs w:val="28"/>
          <w:lang w:val="ru-RU"/>
        </w:rPr>
        <w:t xml:space="preserve">лармен суаруға тыйым салумен (СК-нің 92-бабының 3-тармағы) және суару үшін пайдаланылатын су ресурстарының, соның ішінде тазартылған </w:t>
      </w:r>
      <w:r w:rsidR="00726249" w:rsidRPr="004F03DF">
        <w:rPr>
          <w:rFonts w:ascii="Times New Roman" w:eastAsia="Times New Roman" w:hAnsi="Times New Roman" w:cs="Times New Roman"/>
          <w:color w:val="000000"/>
          <w:spacing w:val="2"/>
          <w:sz w:val="28"/>
          <w:szCs w:val="28"/>
          <w:lang w:val="ru-RU"/>
        </w:rPr>
        <w:t xml:space="preserve">сарқынды </w:t>
      </w:r>
      <w:r w:rsidRPr="004F03DF">
        <w:rPr>
          <w:rFonts w:ascii="Times New Roman" w:eastAsia="Times New Roman" w:hAnsi="Times New Roman" w:cs="Times New Roman"/>
          <w:color w:val="000000"/>
          <w:spacing w:val="2"/>
          <w:sz w:val="28"/>
          <w:szCs w:val="28"/>
          <w:lang w:val="ru-RU"/>
        </w:rPr>
        <w:t>сулардың сапасына қойылатын талаптарды белгілейтін ҚР заңнамасының салаларын айқындайтын СК-нің 113-бабының 6-тармағымен байланысты.</w:t>
      </w:r>
    </w:p>
    <w:p w14:paraId="28217988" w14:textId="6B1209F0" w:rsidR="00217CFB" w:rsidRPr="004F03DF" w:rsidRDefault="00DA6A06" w:rsidP="00494439">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Сарқынды </w:t>
      </w:r>
      <w:r w:rsidR="00494439" w:rsidRPr="004F03DF">
        <w:rPr>
          <w:rFonts w:ascii="Times New Roman" w:eastAsia="Times New Roman" w:hAnsi="Times New Roman" w:cs="Times New Roman"/>
          <w:color w:val="000000"/>
          <w:spacing w:val="2"/>
          <w:sz w:val="28"/>
          <w:szCs w:val="28"/>
          <w:lang w:val="ru-RU"/>
        </w:rPr>
        <w:t xml:space="preserve">сулармен суару </w:t>
      </w:r>
      <w:r w:rsidRPr="004F03DF">
        <w:rPr>
          <w:rFonts w:ascii="Times New Roman" w:eastAsia="Times New Roman" w:hAnsi="Times New Roman" w:cs="Times New Roman"/>
          <w:color w:val="000000"/>
          <w:spacing w:val="2"/>
          <w:sz w:val="28"/>
          <w:szCs w:val="28"/>
          <w:lang w:val="ru-RU"/>
        </w:rPr>
        <w:t>объектілеріндегі</w:t>
      </w:r>
      <w:r w:rsidR="00494439" w:rsidRPr="004F03DF">
        <w:rPr>
          <w:rFonts w:ascii="Times New Roman" w:eastAsia="Times New Roman" w:hAnsi="Times New Roman" w:cs="Times New Roman"/>
          <w:color w:val="000000"/>
          <w:spacing w:val="2"/>
          <w:sz w:val="28"/>
          <w:szCs w:val="28"/>
          <w:lang w:val="ru-RU"/>
        </w:rPr>
        <w:t xml:space="preserve"> </w:t>
      </w:r>
      <w:r w:rsidR="00321AFA" w:rsidRPr="004F03DF">
        <w:rPr>
          <w:rFonts w:ascii="Times New Roman" w:eastAsia="Times New Roman" w:hAnsi="Times New Roman" w:cs="Times New Roman"/>
          <w:color w:val="000000"/>
          <w:spacing w:val="2"/>
          <w:sz w:val="28"/>
          <w:szCs w:val="28"/>
          <w:lang w:val="ru-RU"/>
        </w:rPr>
        <w:t>сарқынды</w:t>
      </w:r>
      <w:r w:rsidR="00494439" w:rsidRPr="004F03DF">
        <w:rPr>
          <w:rFonts w:ascii="Times New Roman" w:eastAsia="Times New Roman" w:hAnsi="Times New Roman" w:cs="Times New Roman"/>
          <w:color w:val="000000"/>
          <w:spacing w:val="2"/>
          <w:sz w:val="28"/>
          <w:szCs w:val="28"/>
          <w:lang w:val="ru-RU"/>
        </w:rPr>
        <w:t xml:space="preserve"> су</w:t>
      </w:r>
      <w:r w:rsidRPr="004F03DF">
        <w:rPr>
          <w:rFonts w:ascii="Times New Roman" w:eastAsia="Times New Roman" w:hAnsi="Times New Roman" w:cs="Times New Roman"/>
          <w:color w:val="000000"/>
          <w:spacing w:val="2"/>
          <w:sz w:val="28"/>
          <w:szCs w:val="28"/>
          <w:lang w:val="ru-RU"/>
        </w:rPr>
        <w:t>дың</w:t>
      </w:r>
      <w:r w:rsidR="00494439" w:rsidRPr="004F03DF">
        <w:rPr>
          <w:rFonts w:ascii="Times New Roman" w:eastAsia="Times New Roman" w:hAnsi="Times New Roman" w:cs="Times New Roman"/>
          <w:color w:val="000000"/>
          <w:spacing w:val="2"/>
          <w:sz w:val="28"/>
          <w:szCs w:val="28"/>
          <w:lang w:val="ru-RU"/>
        </w:rPr>
        <w:t xml:space="preserve"> сапасын бақылауды ҚР ДСМ СЭБК жүзеге асырады. Бұл жағдайда БСИ-дің міндеті</w:t>
      </w:r>
      <w:r w:rsidRPr="004F03DF">
        <w:rPr>
          <w:rFonts w:ascii="Times New Roman" w:eastAsia="Times New Roman" w:hAnsi="Times New Roman" w:cs="Times New Roman"/>
          <w:color w:val="000000"/>
          <w:spacing w:val="2"/>
          <w:sz w:val="28"/>
          <w:szCs w:val="28"/>
          <w:lang w:val="ru-RU"/>
        </w:rPr>
        <w:t xml:space="preserve"> – </w:t>
      </w:r>
      <w:r w:rsidR="00494439" w:rsidRPr="004F03DF">
        <w:rPr>
          <w:rFonts w:ascii="Times New Roman" w:eastAsia="Times New Roman" w:hAnsi="Times New Roman" w:cs="Times New Roman"/>
          <w:color w:val="000000"/>
          <w:spacing w:val="2"/>
          <w:sz w:val="28"/>
          <w:szCs w:val="28"/>
          <w:lang w:val="ru-RU"/>
        </w:rPr>
        <w:t xml:space="preserve">рұқсат беру рәсімдері кезінде осы </w:t>
      </w:r>
      <w:r w:rsidR="00321AFA" w:rsidRPr="004F03DF">
        <w:rPr>
          <w:rFonts w:ascii="Times New Roman" w:eastAsia="Times New Roman" w:hAnsi="Times New Roman" w:cs="Times New Roman"/>
          <w:color w:val="000000"/>
          <w:spacing w:val="2"/>
          <w:sz w:val="28"/>
          <w:szCs w:val="28"/>
          <w:lang w:val="ru-RU"/>
        </w:rPr>
        <w:t>сарқынды</w:t>
      </w:r>
      <w:r w:rsidR="00494439" w:rsidRPr="004F03DF">
        <w:rPr>
          <w:rFonts w:ascii="Times New Roman" w:eastAsia="Times New Roman" w:hAnsi="Times New Roman" w:cs="Times New Roman"/>
          <w:color w:val="000000"/>
          <w:spacing w:val="2"/>
          <w:sz w:val="28"/>
          <w:szCs w:val="28"/>
          <w:lang w:val="ru-RU"/>
        </w:rPr>
        <w:t xml:space="preserve"> сулардың сапалық жай-күйінің көрсеткіштерін бақылау пункттерінің болуын қадағалау.</w:t>
      </w:r>
    </w:p>
    <w:p w14:paraId="6D001B9F" w14:textId="1810B476" w:rsidR="00CF6EB2" w:rsidRPr="004F03DF" w:rsidRDefault="00217CFB"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3. </w:t>
      </w:r>
      <w:r w:rsidR="00CF6EB2" w:rsidRPr="004F03DF">
        <w:rPr>
          <w:rFonts w:ascii="Times New Roman" w:eastAsia="Times New Roman" w:hAnsi="Times New Roman" w:cs="Times New Roman"/>
          <w:color w:val="000000"/>
          <w:spacing w:val="2"/>
          <w:sz w:val="28"/>
          <w:szCs w:val="28"/>
          <w:lang w:val="ru-RU"/>
        </w:rPr>
        <w:t xml:space="preserve">СК-нің 91-бабының 3-тармағы бүлінген жерлерді рекультивациялау жөніндегі жұмыстар аяқталмайынша </w:t>
      </w:r>
      <w:r w:rsidR="00321AFA" w:rsidRPr="004F03DF">
        <w:rPr>
          <w:rFonts w:ascii="Times New Roman" w:eastAsia="Times New Roman" w:hAnsi="Times New Roman" w:cs="Times New Roman"/>
          <w:color w:val="000000"/>
          <w:spacing w:val="2"/>
          <w:sz w:val="28"/>
          <w:szCs w:val="28"/>
          <w:lang w:val="ru-RU"/>
        </w:rPr>
        <w:t>с</w:t>
      </w:r>
      <w:r w:rsidR="00196F01" w:rsidRPr="004F03DF">
        <w:rPr>
          <w:rFonts w:ascii="Times New Roman" w:eastAsia="Times New Roman" w:hAnsi="Times New Roman" w:cs="Times New Roman"/>
          <w:color w:val="000000"/>
          <w:spacing w:val="2"/>
          <w:sz w:val="28"/>
          <w:szCs w:val="28"/>
          <w:lang w:val="ru-RU"/>
        </w:rPr>
        <w:t>у шаруашылығы құрылысжайлары мен гидротехникалық құрылысжайлар</w:t>
      </w:r>
      <w:r w:rsidR="00CF6EB2" w:rsidRPr="004F03DF">
        <w:rPr>
          <w:rFonts w:ascii="Times New Roman" w:eastAsia="Times New Roman" w:hAnsi="Times New Roman" w:cs="Times New Roman"/>
          <w:color w:val="000000"/>
          <w:spacing w:val="2"/>
          <w:sz w:val="28"/>
          <w:szCs w:val="28"/>
          <w:lang w:val="ru-RU"/>
        </w:rPr>
        <w:t>ды, ал табанын су басуға дайындау жөніндегі іс-шаралар жүзеге асырылмайынша</w:t>
      </w:r>
      <w:r w:rsidR="004250A1" w:rsidRPr="004F03DF">
        <w:rPr>
          <w:rFonts w:ascii="Times New Roman" w:eastAsia="Times New Roman" w:hAnsi="Times New Roman" w:cs="Times New Roman"/>
          <w:color w:val="000000"/>
          <w:spacing w:val="2"/>
          <w:sz w:val="28"/>
          <w:szCs w:val="28"/>
          <w:lang w:val="ru-RU"/>
        </w:rPr>
        <w:t>,</w:t>
      </w:r>
      <w:r w:rsidR="00CF6EB2" w:rsidRPr="004F03DF">
        <w:rPr>
          <w:rFonts w:ascii="Times New Roman" w:eastAsia="Times New Roman" w:hAnsi="Times New Roman" w:cs="Times New Roman"/>
          <w:color w:val="000000"/>
          <w:spacing w:val="2"/>
          <w:sz w:val="28"/>
          <w:szCs w:val="28"/>
          <w:lang w:val="ru-RU"/>
        </w:rPr>
        <w:t xml:space="preserve"> су қоймаларын пайдалануға беруге тыйым салады.</w:t>
      </w:r>
    </w:p>
    <w:p w14:paraId="3AD7C746" w14:textId="571EB3F0"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Бүлінген жерлерді рекультивациялау </w:t>
      </w:r>
      <w:r w:rsidR="00321AFA" w:rsidRPr="004F03DF">
        <w:rPr>
          <w:rFonts w:ascii="Times New Roman" w:eastAsia="Times New Roman" w:hAnsi="Times New Roman" w:cs="Times New Roman"/>
          <w:color w:val="000000"/>
          <w:spacing w:val="2"/>
          <w:sz w:val="28"/>
          <w:szCs w:val="28"/>
          <w:lang w:val="ru-RU"/>
        </w:rPr>
        <w:t>с</w:t>
      </w:r>
      <w:r w:rsidR="00196F01" w:rsidRPr="004F03DF">
        <w:rPr>
          <w:rFonts w:ascii="Times New Roman" w:eastAsia="Times New Roman" w:hAnsi="Times New Roman" w:cs="Times New Roman"/>
          <w:color w:val="000000"/>
          <w:spacing w:val="2"/>
          <w:sz w:val="28"/>
          <w:szCs w:val="28"/>
          <w:lang w:val="ru-RU"/>
        </w:rPr>
        <w:t>у шаруашылығы құрылысжайлары мен гидротехникалық құрылысжайлар</w:t>
      </w:r>
      <w:r w:rsidRPr="004F03DF">
        <w:rPr>
          <w:rFonts w:ascii="Times New Roman" w:eastAsia="Times New Roman" w:hAnsi="Times New Roman" w:cs="Times New Roman"/>
          <w:color w:val="000000"/>
          <w:spacing w:val="2"/>
          <w:sz w:val="28"/>
          <w:szCs w:val="28"/>
          <w:lang w:val="ru-RU"/>
        </w:rPr>
        <w:t>ды салу жөніндегі жұмыстар салдарынан бүлінген жер учаскелерінің топырақ құнарлылығын қалпына келтіруді және оларды шаруашылық айналымға қайтаруды көздейді.</w:t>
      </w:r>
    </w:p>
    <w:p w14:paraId="63732701" w14:textId="003D4127"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Су қоймасының табанын су басуға дайындау су басатын аумақты ағаш және бұта өсімдіктерінен тазартуға, сондай-ақ ластанған аймақтар мен су алу аймақтарын санитариялық тазартуға бағытталған іс-шаралар кешенін (тауарлық өнім алу мақсатында тауарлық орман екпелерін кесу, алаңдарды өсіп тұрмаған ағаштардан тазарту, елді мекендерді, зираттарды, мал қорымдарын дезинфекциялау, әртүрлі зиянды ластануларды жою, топырақтың құнарлы қабатын пайдалы пайдалану мақсатында оны сыдырып алу және тасымалдау және т.б.) қамтиды.</w:t>
      </w:r>
    </w:p>
    <w:p w14:paraId="6D873C50" w14:textId="58E8CDEC" w:rsidR="00217CFB"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Бұл іс-шаралардың мақсаты</w:t>
      </w:r>
      <w:r w:rsidR="0068723D" w:rsidRPr="004F03DF">
        <w:rPr>
          <w:rFonts w:ascii="Times New Roman" w:eastAsia="Times New Roman" w:hAnsi="Times New Roman" w:cs="Times New Roman"/>
          <w:color w:val="000000"/>
          <w:spacing w:val="2"/>
          <w:sz w:val="28"/>
          <w:szCs w:val="28"/>
          <w:lang w:val="ru-RU"/>
        </w:rPr>
        <w:t xml:space="preserve"> – </w:t>
      </w:r>
      <w:r w:rsidRPr="004F03DF">
        <w:rPr>
          <w:rFonts w:ascii="Times New Roman" w:eastAsia="Times New Roman" w:hAnsi="Times New Roman" w:cs="Times New Roman"/>
          <w:color w:val="000000"/>
          <w:spacing w:val="2"/>
          <w:sz w:val="28"/>
          <w:szCs w:val="28"/>
          <w:lang w:val="ru-RU"/>
        </w:rPr>
        <w:t>халық үшін қолайлы санитариялық-гигиеналық жағдайларды қамтамасыз ету, су қоймаларындағы және гидротораптардың төменгі бьефтеріндегі су сапасын сақтау мен жақсарту, сондай-ақ су қоймаларын әртүрлі мақсаттарда пайдалану үшін жағдай жасау.</w:t>
      </w:r>
    </w:p>
    <w:p w14:paraId="63A3699B" w14:textId="5CD44AE4" w:rsidR="00CF6EB2" w:rsidRPr="004F03DF" w:rsidRDefault="00217CFB"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4. </w:t>
      </w:r>
      <w:r w:rsidR="00CF6EB2" w:rsidRPr="004F03DF">
        <w:rPr>
          <w:rFonts w:ascii="Times New Roman" w:eastAsia="Times New Roman" w:hAnsi="Times New Roman" w:cs="Times New Roman"/>
          <w:color w:val="000000"/>
          <w:spacing w:val="2"/>
          <w:sz w:val="28"/>
          <w:szCs w:val="28"/>
          <w:lang w:val="ru-RU"/>
        </w:rPr>
        <w:t xml:space="preserve">СК-нің 91-бабының 4-тармағы </w:t>
      </w:r>
      <w:r w:rsidR="00614B02" w:rsidRPr="004F03DF">
        <w:rPr>
          <w:rFonts w:ascii="Times New Roman" w:eastAsia="Times New Roman" w:hAnsi="Times New Roman" w:cs="Times New Roman"/>
          <w:color w:val="000000"/>
          <w:spacing w:val="2"/>
          <w:sz w:val="28"/>
          <w:szCs w:val="28"/>
          <w:lang w:val="ru-RU"/>
        </w:rPr>
        <w:t xml:space="preserve">– </w:t>
      </w:r>
      <w:r w:rsidR="00CF6EB2" w:rsidRPr="004F03DF">
        <w:rPr>
          <w:rFonts w:ascii="Times New Roman" w:eastAsia="Times New Roman" w:hAnsi="Times New Roman" w:cs="Times New Roman"/>
          <w:color w:val="000000"/>
          <w:spacing w:val="2"/>
          <w:sz w:val="28"/>
          <w:szCs w:val="28"/>
          <w:lang w:val="ru-RU"/>
        </w:rPr>
        <w:t>күшін жойған заңға тәуелді НҚА-ға сілтеме жасайтын ескірген норма</w:t>
      </w:r>
      <w:r w:rsidR="00321AFA" w:rsidRPr="004F03DF">
        <w:rPr>
          <w:rFonts w:ascii="Times New Roman" w:eastAsia="Times New Roman" w:hAnsi="Times New Roman" w:cs="Times New Roman"/>
          <w:color w:val="000000"/>
          <w:spacing w:val="2"/>
          <w:sz w:val="28"/>
          <w:szCs w:val="28"/>
          <w:lang w:val="ru-RU"/>
        </w:rPr>
        <w:t>.</w:t>
      </w:r>
    </w:p>
    <w:p w14:paraId="3BA147DB" w14:textId="59DA8F8B" w:rsidR="00217CFB"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ҚР су заңнамасының мақсаттары үшін осы баптың талаптарына сәйкес келмеу, жоғарыда атап өтілгендей, бассейндік су инспекциясының </w:t>
      </w:r>
      <w:r w:rsidR="00971F3B" w:rsidRPr="004F03DF">
        <w:rPr>
          <w:rFonts w:ascii="Times New Roman" w:eastAsia="Times New Roman" w:hAnsi="Times New Roman" w:cs="Times New Roman"/>
          <w:color w:val="000000"/>
          <w:spacing w:val="2"/>
          <w:sz w:val="28"/>
          <w:szCs w:val="28"/>
          <w:lang w:val="ru-RU"/>
        </w:rPr>
        <w:t>арнаулы су</w:t>
      </w:r>
      <w:r w:rsidRPr="004F03DF">
        <w:rPr>
          <w:rFonts w:ascii="Times New Roman" w:eastAsia="Times New Roman" w:hAnsi="Times New Roman" w:cs="Times New Roman"/>
          <w:color w:val="000000"/>
          <w:spacing w:val="2"/>
          <w:sz w:val="28"/>
          <w:szCs w:val="28"/>
          <w:lang w:val="ru-RU"/>
        </w:rPr>
        <w:t xml:space="preserve"> пайдалануға рұқсат беруден немесе жоспарланған қызмет (жұмыстар) жобасын келісуден бас тартуы үшін негіз болып табылатындығы маңызды мәнге ие.</w:t>
      </w:r>
    </w:p>
    <w:p w14:paraId="3E439248" w14:textId="77777777"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p>
    <w:p w14:paraId="1F5A4AA2" w14:textId="09F4879C" w:rsidR="00217CFB" w:rsidRPr="004F03DF" w:rsidRDefault="00CA5865" w:rsidP="0068723D">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92-бапқа түсіндірме.</w:t>
      </w:r>
      <w:r w:rsidR="00217CFB"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Жерасты су объектілерін қорғау ерекшеліктері</w:t>
      </w:r>
    </w:p>
    <w:p w14:paraId="05031915" w14:textId="77777777" w:rsidR="0068723D" w:rsidRPr="004F03DF" w:rsidRDefault="0068723D" w:rsidP="0068723D">
      <w:pPr>
        <w:spacing w:after="0" w:line="240" w:lineRule="auto"/>
        <w:ind w:firstLine="709"/>
        <w:jc w:val="both"/>
        <w:rPr>
          <w:rFonts w:ascii="Times New Roman" w:hAnsi="Times New Roman" w:cs="Times New Roman"/>
          <w:b/>
          <w:sz w:val="28"/>
          <w:szCs w:val="28"/>
          <w:lang w:val="ru-RU"/>
        </w:rPr>
      </w:pPr>
    </w:p>
    <w:p w14:paraId="65EDE70A" w14:textId="484FF9CE" w:rsidR="00217CFB" w:rsidRPr="004F03DF" w:rsidRDefault="00652043"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92-бап. Жерасты су объектілерін қорғау ерекшеліктері</w:t>
      </w:r>
    </w:p>
    <w:p w14:paraId="7809A05A" w14:textId="0C5473B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1. Шаруашылық қызметі жерасты суларының жай-күйіне теріс әсер етуі мүмкін жеке және заңды тұлғалар жерасты суларының мониторингін жүргізуге және су ресурстарының ластануы мен сарқылуын және судың зиянды әсерін болғызбау жөнінде шараларды уақтылы қабылдауға міндетті.</w:t>
      </w:r>
    </w:p>
    <w:p w14:paraId="1CF08053" w14:textId="1D381A44"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2. Қорлары ауызсумен жабдықтау үшін бекітілген жерасты суларының көздері мен учаскелерінде Қазақстан Республикасының денсаулық сақтау саласындағы заңнамасында және Қазақстан Республикасының экология заңнамасында белгіленген санитариялық қорғау аймақтарына қойылатын талаптар сақталуға тиіс.</w:t>
      </w:r>
    </w:p>
    <w:p w14:paraId="79E659F4" w14:textId="245648EB"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3. Егер жерасты суларының жай-күйіне әсер етсе немесе әсер етуі мүмкін болса, жерді тазартылмаған сарқынды сулармен суаруға тыйым салынады.</w:t>
      </w:r>
    </w:p>
    <w:p w14:paraId="02DA8FE9" w14:textId="22F1765B"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4. Гидрогеологиялық ұңғымалар, оның ішінде су өздігінен ағып шығатын және барлау ұңғымалары, сондай-ақ пайдалануға жарамсыз немесе пайдаланылуы тоқтатылған ұңғымалар консервациялау құрылғыларымен жабдықталуға жатады немесе жойылады.</w:t>
      </w:r>
    </w:p>
    <w:p w14:paraId="5410E5B0" w14:textId="4675740A"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Гидрогеологиялық ұңғымаларды жоюды және консервациялауды ұңғымаларды иеленушілер жүзеге асырады.</w:t>
      </w:r>
    </w:p>
    <w:p w14:paraId="23CCFC95" w14:textId="5457C6E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Иесіз қалған, су өздігінен ағып шығатын гидрогеологиялық ұңғымаларды жоюды және консервациялауды уәкілетті органның Ұлттық гидрологиялық қызметі жүзеге асырады. Иесіз қалған, су өздігінен ағып шығатын гидрогеологиялық ұңғымаларды жою және консервациялау жөніндегі жұмыстарды қаржыландыру бюджет қаражаты есебінен жүргізіледі.</w:t>
      </w:r>
    </w:p>
    <w:p w14:paraId="236C0A60" w14:textId="68C1228F"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lastRenderedPageBreak/>
        <w:t xml:space="preserve">      5. Жер қойнауын пайдалану жөніндегі операцияларды жүргізу кезінде жер қойнауын пайдаланушы жерасты суларын қорғау жөніндегі шараларды қабылдауға міндетті.</w:t>
      </w:r>
    </w:p>
    <w:p w14:paraId="03E6954D" w14:textId="08FCE3F0"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Ауызсумен жабдықтау үшін пайдаланылатын немесе пайдаланылуы мүмкін жерасты суларының көздері мен учаскелерінің аясында жер қойнауын пайдалану жөніндегі операцияларды жүргізуге, радиоактивті және химиялық қалдықтардың көмінділерін, қоқыстарды, зираттарды, мал қорымдарын (биотермиялық шұңқырларды) және жерасты суларының жай-күйіне әсер ететін басқа да объектілерді орналастыруға тыйым салынады.</w:t>
      </w:r>
    </w:p>
    <w:p w14:paraId="01EC971F" w14:textId="355B41ED"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6. Жерасты суларының су тарту құрылысжайларын пайдаланатын жеке және заңды тұлғалар жерасты суларының деңгейі мен сапасына мониторинг жүргізуге, қорлары ауызсумен жабдықтау үшін бекітілген жерасты суларының көздері мен учаскелерінде санитариялық қорғау аймақтарын ұйымдастыруға міндетті.</w:t>
      </w:r>
    </w:p>
    <w:p w14:paraId="5A145339" w14:textId="47CA4238" w:rsidR="00652043"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7. Жерасты суларын пайдалануға байланысты құрылысжайларды орналастыру, жобалау, салу, пайдалануға беру кезінде олардың жерүсті су объектілері мен қоршаған ортаға зиянды әсерін болғызбайтын шаралар көзделуге тиіс.</w:t>
      </w:r>
    </w:p>
    <w:p w14:paraId="0E9CD3DD" w14:textId="58C990F1" w:rsidR="00217CFB" w:rsidRPr="004F03DF" w:rsidRDefault="00652043" w:rsidP="00652043">
      <w:pPr>
        <w:spacing w:after="0" w:line="240" w:lineRule="auto"/>
        <w:ind w:firstLine="720"/>
        <w:jc w:val="both"/>
        <w:rPr>
          <w:rFonts w:ascii="Times New Roman" w:eastAsia="Times New Roman" w:hAnsi="Times New Roman" w:cs="Times New Roman"/>
          <w:b/>
          <w:color w:val="000000"/>
          <w:spacing w:val="2"/>
          <w:sz w:val="28"/>
          <w:szCs w:val="28"/>
          <w:lang w:val="ru-RU"/>
        </w:rPr>
      </w:pPr>
      <w:r w:rsidRPr="004F03DF">
        <w:rPr>
          <w:rFonts w:ascii="Times New Roman" w:eastAsia="Times New Roman" w:hAnsi="Times New Roman" w:cs="Times New Roman"/>
          <w:b/>
          <w:color w:val="000000"/>
          <w:spacing w:val="2"/>
          <w:sz w:val="28"/>
          <w:szCs w:val="28"/>
          <w:lang w:val="ru-RU"/>
        </w:rPr>
        <w:t xml:space="preserve">      8. Жер қойнауын пайдаланушылар жер қойнауын геологиялық зерттеу, пайдалы қазбаларды барлау және өндіру, жер қойнауы кеңістігін пайдалану жөніндегі операцияларды жүргізу кезінде жерасты суларының ластануы мен сарқылуының алдын алу жөнінде шаралар қабылдауға міндетті.</w:t>
      </w:r>
    </w:p>
    <w:p w14:paraId="31788593" w14:textId="77777777" w:rsidR="00217CFB" w:rsidRPr="004F03DF" w:rsidRDefault="00217CFB" w:rsidP="00217CFB">
      <w:pPr>
        <w:spacing w:after="0" w:line="240" w:lineRule="auto"/>
        <w:ind w:firstLine="720"/>
        <w:jc w:val="both"/>
        <w:rPr>
          <w:rFonts w:ascii="Times New Roman" w:eastAsia="Times New Roman" w:hAnsi="Times New Roman" w:cs="Times New Roman"/>
          <w:b/>
          <w:color w:val="000000"/>
          <w:spacing w:val="2"/>
          <w:sz w:val="28"/>
          <w:szCs w:val="28"/>
          <w:lang w:val="ru-RU"/>
        </w:rPr>
      </w:pPr>
    </w:p>
    <w:p w14:paraId="7AA4D7EB" w14:textId="3D3881D2" w:rsidR="00CF6EB2" w:rsidRPr="004F03DF" w:rsidRDefault="00217CFB"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1. </w:t>
      </w:r>
      <w:r w:rsidR="00CF6EB2" w:rsidRPr="004F03DF">
        <w:rPr>
          <w:rFonts w:ascii="Times New Roman" w:eastAsia="Times New Roman" w:hAnsi="Times New Roman" w:cs="Times New Roman"/>
          <w:color w:val="000000"/>
          <w:spacing w:val="2"/>
          <w:sz w:val="28"/>
          <w:szCs w:val="28"/>
          <w:lang w:val="ru-RU"/>
        </w:rPr>
        <w:t xml:space="preserve">СК-нің 92-бабы жерасты </w:t>
      </w:r>
      <w:r w:rsidR="00B0001B" w:rsidRPr="004F03DF">
        <w:rPr>
          <w:rFonts w:ascii="Times New Roman" w:eastAsia="Times New Roman" w:hAnsi="Times New Roman" w:cs="Times New Roman"/>
          <w:color w:val="000000"/>
          <w:spacing w:val="2"/>
          <w:sz w:val="28"/>
          <w:szCs w:val="28"/>
          <w:lang w:val="ru-RU"/>
        </w:rPr>
        <w:t>су объектілерін</w:t>
      </w:r>
      <w:r w:rsidR="00CF6EB2" w:rsidRPr="004F03DF">
        <w:rPr>
          <w:rFonts w:ascii="Times New Roman" w:eastAsia="Times New Roman" w:hAnsi="Times New Roman" w:cs="Times New Roman"/>
          <w:color w:val="000000"/>
          <w:spacing w:val="2"/>
          <w:sz w:val="28"/>
          <w:szCs w:val="28"/>
          <w:lang w:val="ru-RU"/>
        </w:rPr>
        <w:t xml:space="preserve"> қорғау ерекшеліктерін белгілейді, өйткені жерасты суларын қорғау мәселелері ҚР Экология кодексінің 224 және 225-баптарымен реттеледі.</w:t>
      </w:r>
    </w:p>
    <w:p w14:paraId="0843E265" w14:textId="546DB020"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СК-нің 92-бабының барлық ережелері бірдей «ерекшелік» болып табылмайды. </w:t>
      </w:r>
      <w:r w:rsidR="00321AFA" w:rsidRPr="004F03DF">
        <w:rPr>
          <w:rFonts w:ascii="Times New Roman" w:eastAsia="Times New Roman" w:hAnsi="Times New Roman" w:cs="Times New Roman"/>
          <w:color w:val="000000"/>
          <w:spacing w:val="2"/>
          <w:sz w:val="28"/>
          <w:szCs w:val="28"/>
          <w:lang w:val="ru-RU"/>
        </w:rPr>
        <w:t>Ж</w:t>
      </w:r>
      <w:r w:rsidRPr="004F03DF">
        <w:rPr>
          <w:rFonts w:ascii="Times New Roman" w:eastAsia="Times New Roman" w:hAnsi="Times New Roman" w:cs="Times New Roman"/>
          <w:color w:val="000000"/>
          <w:spacing w:val="2"/>
          <w:sz w:val="28"/>
          <w:szCs w:val="28"/>
          <w:lang w:val="ru-RU"/>
        </w:rPr>
        <w:t>екелеген нормалар</w:t>
      </w:r>
      <w:r w:rsidR="00321AFA" w:rsidRPr="004F03DF">
        <w:rPr>
          <w:rFonts w:ascii="Times New Roman" w:eastAsia="Times New Roman" w:hAnsi="Times New Roman" w:cs="Times New Roman"/>
          <w:color w:val="000000"/>
          <w:spacing w:val="2"/>
          <w:sz w:val="28"/>
          <w:szCs w:val="28"/>
          <w:lang w:val="ru-RU"/>
        </w:rPr>
        <w:t>ы</w:t>
      </w:r>
      <w:r w:rsidRPr="004F03DF">
        <w:rPr>
          <w:rFonts w:ascii="Times New Roman" w:eastAsia="Times New Roman" w:hAnsi="Times New Roman" w:cs="Times New Roman"/>
          <w:color w:val="000000"/>
          <w:spacing w:val="2"/>
          <w:sz w:val="28"/>
          <w:szCs w:val="28"/>
          <w:lang w:val="ru-RU"/>
        </w:rPr>
        <w:t xml:space="preserve"> Экология кодекс</w:t>
      </w:r>
      <w:r w:rsidR="00A83F6E" w:rsidRPr="004F03DF">
        <w:rPr>
          <w:rFonts w:ascii="Times New Roman" w:eastAsia="Times New Roman" w:hAnsi="Times New Roman" w:cs="Times New Roman"/>
          <w:color w:val="000000"/>
          <w:spacing w:val="2"/>
          <w:sz w:val="28"/>
          <w:szCs w:val="28"/>
          <w:lang w:val="ru-RU"/>
        </w:rPr>
        <w:t>і</w:t>
      </w:r>
      <w:r w:rsidRPr="004F03DF">
        <w:rPr>
          <w:rFonts w:ascii="Times New Roman" w:eastAsia="Times New Roman" w:hAnsi="Times New Roman" w:cs="Times New Roman"/>
          <w:color w:val="000000"/>
          <w:spacing w:val="2"/>
          <w:sz w:val="28"/>
          <w:szCs w:val="28"/>
          <w:lang w:val="ru-RU"/>
        </w:rPr>
        <w:t xml:space="preserve"> ережелерінің мазмұнын қайтала</w:t>
      </w:r>
      <w:r w:rsidR="00321AFA" w:rsidRPr="004F03DF">
        <w:rPr>
          <w:rFonts w:ascii="Times New Roman" w:eastAsia="Times New Roman" w:hAnsi="Times New Roman" w:cs="Times New Roman"/>
          <w:color w:val="000000"/>
          <w:spacing w:val="2"/>
          <w:sz w:val="28"/>
          <w:szCs w:val="28"/>
          <w:lang w:val="ru-RU"/>
        </w:rPr>
        <w:t>йтынына айта кету қажет</w:t>
      </w:r>
      <w:r w:rsidRPr="004F03DF">
        <w:rPr>
          <w:rFonts w:ascii="Times New Roman" w:eastAsia="Times New Roman" w:hAnsi="Times New Roman" w:cs="Times New Roman"/>
          <w:color w:val="000000"/>
          <w:spacing w:val="2"/>
          <w:sz w:val="28"/>
          <w:szCs w:val="28"/>
          <w:lang w:val="ru-RU"/>
        </w:rPr>
        <w:t>.</w:t>
      </w:r>
    </w:p>
    <w:p w14:paraId="507C0363" w14:textId="2018F46E"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Мәселен, СК-нің 92-бабының 1-тармағы әлсіз және декларативтік түрде жазылған. Ол шаруашылық қызметі жерасты суларының</w:t>
      </w:r>
      <w:r w:rsidR="00C45CBA" w:rsidRPr="004F03DF">
        <w:rPr>
          <w:rFonts w:ascii="Times New Roman" w:eastAsia="Times New Roman" w:hAnsi="Times New Roman" w:cs="Times New Roman"/>
          <w:color w:val="000000"/>
          <w:spacing w:val="2"/>
          <w:sz w:val="28"/>
          <w:szCs w:val="28"/>
          <w:lang w:val="ru-RU"/>
        </w:rPr>
        <w:t xml:space="preserve"> жай-</w:t>
      </w:r>
      <w:r w:rsidRPr="004F03DF">
        <w:rPr>
          <w:rFonts w:ascii="Times New Roman" w:eastAsia="Times New Roman" w:hAnsi="Times New Roman" w:cs="Times New Roman"/>
          <w:color w:val="000000"/>
          <w:spacing w:val="2"/>
          <w:sz w:val="28"/>
          <w:szCs w:val="28"/>
          <w:lang w:val="ru-RU"/>
        </w:rPr>
        <w:t>күйіне теріс әсер етуі мүмкін жеке және заңды тұлғалардың жерасты суларына мониторинг жүргізу және су ресурстарының ластануы мен сарқылуын және судың зиянды әсерін болдырмау бойынша уақтылы шаралар қабылдау міндетін көздейді.</w:t>
      </w:r>
    </w:p>
    <w:p w14:paraId="0B7F0D62" w14:textId="4F0F5EB7"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Жер бетін қандай да бір жолмен ластайтын </w:t>
      </w:r>
      <w:r w:rsidR="00C872F6" w:rsidRPr="004F03DF">
        <w:rPr>
          <w:rFonts w:ascii="Times New Roman" w:eastAsia="Times New Roman" w:hAnsi="Times New Roman" w:cs="Times New Roman"/>
          <w:color w:val="000000"/>
          <w:spacing w:val="2"/>
          <w:sz w:val="28"/>
          <w:szCs w:val="28"/>
          <w:lang w:val="ru-RU"/>
        </w:rPr>
        <w:t>кез-келген</w:t>
      </w:r>
      <w:r w:rsidRPr="004F03DF">
        <w:rPr>
          <w:rFonts w:ascii="Times New Roman" w:eastAsia="Times New Roman" w:hAnsi="Times New Roman" w:cs="Times New Roman"/>
          <w:color w:val="000000"/>
          <w:spacing w:val="2"/>
          <w:sz w:val="28"/>
          <w:szCs w:val="28"/>
          <w:lang w:val="ru-RU"/>
        </w:rPr>
        <w:t xml:space="preserve"> жеке тұлға кенеттен осы ластанулардың жер қойнауына миграциясын қадағалау қажеттілігіне алаңдайды деп елестету қиын.</w:t>
      </w:r>
      <w:r w:rsidR="0068723D" w:rsidRPr="004F03DF">
        <w:rPr>
          <w:rFonts w:ascii="Times New Roman" w:eastAsia="Times New Roman" w:hAnsi="Times New Roman" w:cs="Times New Roman"/>
          <w:color w:val="000000"/>
          <w:spacing w:val="2"/>
          <w:sz w:val="28"/>
          <w:szCs w:val="28"/>
          <w:lang w:val="ru-RU"/>
        </w:rPr>
        <w:t xml:space="preserve"> </w:t>
      </w:r>
    </w:p>
    <w:p w14:paraId="0D06064F" w14:textId="46AECBE6" w:rsidR="00CF6EB2" w:rsidRPr="004F03DF" w:rsidRDefault="0068723D"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Бір қуанарлығы –</w:t>
      </w:r>
      <w:r w:rsidR="00CF6EB2" w:rsidRPr="004F03DF">
        <w:rPr>
          <w:rFonts w:ascii="Times New Roman" w:eastAsia="Times New Roman" w:hAnsi="Times New Roman" w:cs="Times New Roman"/>
          <w:color w:val="000000"/>
          <w:spacing w:val="2"/>
          <w:sz w:val="28"/>
          <w:szCs w:val="28"/>
          <w:lang w:val="ru-RU"/>
        </w:rPr>
        <w:t xml:space="preserve"> бұл норманың </w:t>
      </w:r>
      <w:r w:rsidR="004702AE" w:rsidRPr="004F03DF">
        <w:rPr>
          <w:rFonts w:ascii="Times New Roman" w:eastAsia="Times New Roman" w:hAnsi="Times New Roman" w:cs="Times New Roman"/>
          <w:color w:val="000000"/>
          <w:spacing w:val="2"/>
          <w:sz w:val="28"/>
          <w:szCs w:val="28"/>
          <w:lang w:val="ru-RU"/>
        </w:rPr>
        <w:t>мақсаттары</w:t>
      </w:r>
      <w:r w:rsidR="00CF6EB2" w:rsidRPr="004F03DF">
        <w:rPr>
          <w:rFonts w:ascii="Times New Roman" w:eastAsia="Times New Roman" w:hAnsi="Times New Roman" w:cs="Times New Roman"/>
          <w:color w:val="000000"/>
          <w:spacing w:val="2"/>
          <w:sz w:val="28"/>
          <w:szCs w:val="28"/>
          <w:lang w:val="ru-RU"/>
        </w:rPr>
        <w:t xml:space="preserve"> </w:t>
      </w:r>
      <w:r w:rsidR="003F556C" w:rsidRPr="004F03DF">
        <w:rPr>
          <w:rFonts w:ascii="Times New Roman" w:eastAsia="Times New Roman" w:hAnsi="Times New Roman" w:cs="Times New Roman"/>
          <w:color w:val="000000"/>
          <w:spacing w:val="2"/>
          <w:sz w:val="28"/>
          <w:szCs w:val="28"/>
          <w:lang w:val="ru-RU"/>
        </w:rPr>
        <w:t xml:space="preserve">Экология кодексінің </w:t>
      </w:r>
      <w:r w:rsidR="00CF6EB2" w:rsidRPr="004F03DF">
        <w:rPr>
          <w:rFonts w:ascii="Times New Roman" w:eastAsia="Times New Roman" w:hAnsi="Times New Roman" w:cs="Times New Roman"/>
          <w:color w:val="000000"/>
          <w:spacing w:val="2"/>
          <w:sz w:val="28"/>
          <w:szCs w:val="28"/>
          <w:lang w:val="ru-RU"/>
        </w:rPr>
        <w:t xml:space="preserve">112 және 121-баптарында анағұрлым пәрменді түрде жазылған, онда өндірістік </w:t>
      </w:r>
      <w:r w:rsidR="00CF6EB2" w:rsidRPr="004F03DF">
        <w:rPr>
          <w:rFonts w:ascii="Times New Roman" w:eastAsia="Times New Roman" w:hAnsi="Times New Roman" w:cs="Times New Roman"/>
          <w:color w:val="000000"/>
          <w:spacing w:val="2"/>
          <w:sz w:val="28"/>
          <w:szCs w:val="28"/>
          <w:lang w:val="ru-RU"/>
        </w:rPr>
        <w:lastRenderedPageBreak/>
        <w:t xml:space="preserve">экологиялық бақылау бағдарламасының болуы, соның ішінде жерасты суларының </w:t>
      </w:r>
      <w:r w:rsidR="00C45CBA" w:rsidRPr="004F03DF">
        <w:rPr>
          <w:rFonts w:ascii="Times New Roman" w:eastAsia="Times New Roman" w:hAnsi="Times New Roman" w:cs="Times New Roman"/>
          <w:color w:val="000000"/>
          <w:spacing w:val="2"/>
          <w:sz w:val="28"/>
          <w:szCs w:val="28"/>
          <w:lang w:val="ru-RU"/>
        </w:rPr>
        <w:t>жай-</w:t>
      </w:r>
      <w:r w:rsidR="00CF6EB2" w:rsidRPr="004F03DF">
        <w:rPr>
          <w:rFonts w:ascii="Times New Roman" w:eastAsia="Times New Roman" w:hAnsi="Times New Roman" w:cs="Times New Roman"/>
          <w:color w:val="000000"/>
          <w:spacing w:val="2"/>
          <w:sz w:val="28"/>
          <w:szCs w:val="28"/>
          <w:lang w:val="ru-RU"/>
        </w:rPr>
        <w:t>күйіне өндірістік мониторинг жүргізу жөніндегі талаптар</w:t>
      </w:r>
      <w:r w:rsidR="00614B02" w:rsidRPr="004F03DF">
        <w:rPr>
          <w:rFonts w:ascii="Times New Roman" w:eastAsia="Times New Roman" w:hAnsi="Times New Roman" w:cs="Times New Roman"/>
          <w:color w:val="000000"/>
          <w:spacing w:val="2"/>
          <w:sz w:val="28"/>
          <w:szCs w:val="28"/>
          <w:lang w:val="ru-RU"/>
        </w:rPr>
        <w:t xml:space="preserve"> – </w:t>
      </w:r>
      <w:r w:rsidR="00CF6EB2" w:rsidRPr="004F03DF">
        <w:rPr>
          <w:rFonts w:ascii="Times New Roman" w:eastAsia="Times New Roman" w:hAnsi="Times New Roman" w:cs="Times New Roman"/>
          <w:color w:val="000000"/>
          <w:spacing w:val="2"/>
          <w:sz w:val="28"/>
          <w:szCs w:val="28"/>
          <w:lang w:val="ru-RU"/>
        </w:rPr>
        <w:t>экологиялық рұқсат алудың қажетті шарты.</w:t>
      </w:r>
    </w:p>
    <w:p w14:paraId="7F904DD1" w14:textId="17B2F2E1" w:rsidR="0068723D"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Тәулігіне мың текше метрден астам көлемде жерасты суларын алуға рұқсат алу үшін оған ұқсас шарт СК-нің 45-бабы 5-тармағының 4) тармақшасында қамтылған. </w:t>
      </w:r>
      <w:r w:rsidR="006B2286" w:rsidRPr="004F03DF">
        <w:rPr>
          <w:rFonts w:ascii="Times New Roman" w:eastAsia="Times New Roman" w:hAnsi="Times New Roman" w:cs="Times New Roman"/>
          <w:color w:val="000000"/>
          <w:spacing w:val="2"/>
          <w:sz w:val="28"/>
          <w:szCs w:val="28"/>
          <w:lang w:val="ru-RU"/>
        </w:rPr>
        <w:t xml:space="preserve"> </w:t>
      </w:r>
    </w:p>
    <w:p w14:paraId="560EC440" w14:textId="7DC4E1AB" w:rsidR="00217CFB"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Сондықтан СК-нің 92-бабы 1-тармағының бұл нормасы артық </w:t>
      </w:r>
      <w:r w:rsidR="006B2286" w:rsidRPr="004F03DF">
        <w:rPr>
          <w:rFonts w:ascii="Times New Roman" w:eastAsia="Times New Roman" w:hAnsi="Times New Roman" w:cs="Times New Roman"/>
          <w:color w:val="000000"/>
          <w:spacing w:val="2"/>
          <w:sz w:val="28"/>
          <w:szCs w:val="28"/>
          <w:lang w:val="ru-RU"/>
        </w:rPr>
        <w:t>тәрізді</w:t>
      </w:r>
      <w:r w:rsidRPr="004F03DF">
        <w:rPr>
          <w:rFonts w:ascii="Times New Roman" w:eastAsia="Times New Roman" w:hAnsi="Times New Roman" w:cs="Times New Roman"/>
          <w:color w:val="000000"/>
          <w:spacing w:val="2"/>
          <w:sz w:val="28"/>
          <w:szCs w:val="28"/>
          <w:lang w:val="ru-RU"/>
        </w:rPr>
        <w:t>.</w:t>
      </w:r>
    </w:p>
    <w:p w14:paraId="54117FEF" w14:textId="2315B6F1" w:rsidR="00CF6EB2" w:rsidRPr="004F03DF" w:rsidRDefault="00217CFB"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2. </w:t>
      </w:r>
      <w:r w:rsidR="00CF6EB2" w:rsidRPr="004F03DF">
        <w:rPr>
          <w:rFonts w:ascii="Times New Roman" w:eastAsia="Times New Roman" w:hAnsi="Times New Roman" w:cs="Times New Roman"/>
          <w:color w:val="000000"/>
          <w:spacing w:val="2"/>
          <w:sz w:val="28"/>
          <w:szCs w:val="28"/>
          <w:lang w:val="ru-RU"/>
        </w:rPr>
        <w:t xml:space="preserve">Түсіндірме беріліп отырған СК-нің 92-бабының 2-тармағы қорлары ауызсумен жабдықтау үшін бекітілген жерасты суларының </w:t>
      </w:r>
      <w:r w:rsidR="006B2286" w:rsidRPr="004F03DF">
        <w:rPr>
          <w:rFonts w:ascii="Times New Roman" w:eastAsia="Times New Roman" w:hAnsi="Times New Roman" w:cs="Times New Roman"/>
          <w:color w:val="000000"/>
          <w:spacing w:val="2"/>
          <w:sz w:val="28"/>
          <w:szCs w:val="28"/>
          <w:lang w:val="ru-RU"/>
        </w:rPr>
        <w:t>көздері</w:t>
      </w:r>
      <w:r w:rsidR="00CF6EB2" w:rsidRPr="004F03DF">
        <w:rPr>
          <w:rFonts w:ascii="Times New Roman" w:eastAsia="Times New Roman" w:hAnsi="Times New Roman" w:cs="Times New Roman"/>
          <w:color w:val="000000"/>
          <w:spacing w:val="2"/>
          <w:sz w:val="28"/>
          <w:szCs w:val="28"/>
          <w:lang w:val="ru-RU"/>
        </w:rPr>
        <w:t xml:space="preserve"> мен учаскелерінде Қазақстан Республикасының денсаулық сақтау саласындағы заңнамасында және Қазақстан Республикасының экология заңнамасында белгіленген санитариялық қорғау аймақтарына қойылатын талаптар сақталуға тиіс екенін айқындайды.</w:t>
      </w:r>
    </w:p>
    <w:p w14:paraId="7F17A92F" w14:textId="7865D515" w:rsidR="00217CFB"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Бұл норма шынымен де</w:t>
      </w:r>
      <w:r w:rsidR="006B2286"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қажет</w:t>
      </w:r>
      <w:r w:rsidR="00614B02"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және Қазақстан Республикасының су заңнамасына сәйкес санитариялық қорғау аймақтары белгіленбейінше, жерасты суына арналған су алу құрылысжайларын пайдалануға беруге тыйым салатын </w:t>
      </w:r>
      <w:r w:rsidR="003F556C" w:rsidRPr="004F03DF">
        <w:rPr>
          <w:rFonts w:ascii="Times New Roman" w:eastAsia="Times New Roman" w:hAnsi="Times New Roman" w:cs="Times New Roman"/>
          <w:color w:val="000000"/>
          <w:spacing w:val="2"/>
          <w:sz w:val="28"/>
          <w:szCs w:val="28"/>
          <w:lang w:val="ru-RU"/>
        </w:rPr>
        <w:t xml:space="preserve">Экология кодексінің </w:t>
      </w:r>
      <w:r w:rsidRPr="004F03DF">
        <w:rPr>
          <w:rFonts w:ascii="Times New Roman" w:eastAsia="Times New Roman" w:hAnsi="Times New Roman" w:cs="Times New Roman"/>
          <w:color w:val="000000"/>
          <w:spacing w:val="2"/>
          <w:sz w:val="28"/>
          <w:szCs w:val="28"/>
          <w:lang w:val="ru-RU"/>
        </w:rPr>
        <w:t>224-бабының 8-тармағын нақтылай түседі.</w:t>
      </w:r>
    </w:p>
    <w:p w14:paraId="49C25FDE" w14:textId="50B2B923" w:rsidR="00217CFB" w:rsidRPr="004F03DF" w:rsidRDefault="00217CFB" w:rsidP="00217CFB">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3. </w:t>
      </w:r>
      <w:r w:rsidR="00CF6EB2" w:rsidRPr="004F03DF">
        <w:rPr>
          <w:rFonts w:ascii="Times New Roman" w:eastAsia="Times New Roman" w:hAnsi="Times New Roman" w:cs="Times New Roman"/>
          <w:color w:val="000000"/>
          <w:spacing w:val="2"/>
          <w:sz w:val="28"/>
          <w:szCs w:val="28"/>
          <w:lang w:val="ru-RU"/>
        </w:rPr>
        <w:t xml:space="preserve">Егер бұл жерасты суларының </w:t>
      </w:r>
      <w:r w:rsidR="00C45CBA" w:rsidRPr="004F03DF">
        <w:rPr>
          <w:rFonts w:ascii="Times New Roman" w:eastAsia="Times New Roman" w:hAnsi="Times New Roman" w:cs="Times New Roman"/>
          <w:color w:val="000000"/>
          <w:spacing w:val="2"/>
          <w:sz w:val="28"/>
          <w:szCs w:val="28"/>
          <w:lang w:val="ru-RU"/>
        </w:rPr>
        <w:t>жай-</w:t>
      </w:r>
      <w:r w:rsidR="00CF6EB2" w:rsidRPr="004F03DF">
        <w:rPr>
          <w:rFonts w:ascii="Times New Roman" w:eastAsia="Times New Roman" w:hAnsi="Times New Roman" w:cs="Times New Roman"/>
          <w:color w:val="000000"/>
          <w:spacing w:val="2"/>
          <w:sz w:val="28"/>
          <w:szCs w:val="28"/>
          <w:lang w:val="ru-RU"/>
        </w:rPr>
        <w:t xml:space="preserve">күйіне әсер етсе немесе әсер етуі мүмкін болса, жерлерді тазартылмаған </w:t>
      </w:r>
      <w:r w:rsidR="00321AFA" w:rsidRPr="004F03DF">
        <w:rPr>
          <w:rFonts w:ascii="Times New Roman" w:eastAsia="Times New Roman" w:hAnsi="Times New Roman" w:cs="Times New Roman"/>
          <w:color w:val="000000"/>
          <w:spacing w:val="2"/>
          <w:sz w:val="28"/>
          <w:szCs w:val="28"/>
          <w:lang w:val="ru-RU"/>
        </w:rPr>
        <w:t>сарқынды су</w:t>
      </w:r>
      <w:r w:rsidR="00CF6EB2" w:rsidRPr="004F03DF">
        <w:rPr>
          <w:rFonts w:ascii="Times New Roman" w:eastAsia="Times New Roman" w:hAnsi="Times New Roman" w:cs="Times New Roman"/>
          <w:color w:val="000000"/>
          <w:spacing w:val="2"/>
          <w:sz w:val="28"/>
          <w:szCs w:val="28"/>
          <w:lang w:val="ru-RU"/>
        </w:rPr>
        <w:t xml:space="preserve">лармен суаруға тыйым салатын СК-нің 92-бабының 3-тармағы </w:t>
      </w:r>
      <w:r w:rsidR="003F556C" w:rsidRPr="004F03DF">
        <w:rPr>
          <w:rFonts w:ascii="Times New Roman" w:eastAsia="Times New Roman" w:hAnsi="Times New Roman" w:cs="Times New Roman"/>
          <w:color w:val="000000"/>
          <w:spacing w:val="2"/>
          <w:sz w:val="28"/>
          <w:szCs w:val="28"/>
          <w:lang w:val="ru-RU"/>
        </w:rPr>
        <w:t xml:space="preserve">Экология кодексінің </w:t>
      </w:r>
      <w:r w:rsidR="00CF6EB2" w:rsidRPr="004F03DF">
        <w:rPr>
          <w:rFonts w:ascii="Times New Roman" w:eastAsia="Times New Roman" w:hAnsi="Times New Roman" w:cs="Times New Roman"/>
          <w:color w:val="000000"/>
          <w:spacing w:val="2"/>
          <w:sz w:val="28"/>
          <w:szCs w:val="28"/>
          <w:lang w:val="ru-RU"/>
        </w:rPr>
        <w:t xml:space="preserve">224-бабының 9-тармағындағы норманы қайталайды. Бірақ мұндай норма осы </w:t>
      </w:r>
      <w:r w:rsidR="00321AFA" w:rsidRPr="004F03DF">
        <w:rPr>
          <w:rFonts w:ascii="Times New Roman" w:eastAsia="Times New Roman" w:hAnsi="Times New Roman" w:cs="Times New Roman"/>
          <w:color w:val="000000"/>
          <w:spacing w:val="2"/>
          <w:sz w:val="28"/>
          <w:szCs w:val="28"/>
          <w:lang w:val="ru-RU"/>
        </w:rPr>
        <w:t>сарқынды су</w:t>
      </w:r>
      <w:r w:rsidR="00CF6EB2" w:rsidRPr="004F03DF">
        <w:rPr>
          <w:rFonts w:ascii="Times New Roman" w:eastAsia="Times New Roman" w:hAnsi="Times New Roman" w:cs="Times New Roman"/>
          <w:color w:val="000000"/>
          <w:spacing w:val="2"/>
          <w:sz w:val="28"/>
          <w:szCs w:val="28"/>
          <w:lang w:val="ru-RU"/>
        </w:rPr>
        <w:t xml:space="preserve">лардың сапалық жай-күйінің көрсеткіштерін бақылау пункттерін құрмай, </w:t>
      </w:r>
      <w:r w:rsidR="00321AFA" w:rsidRPr="004F03DF">
        <w:rPr>
          <w:rFonts w:ascii="Times New Roman" w:eastAsia="Times New Roman" w:hAnsi="Times New Roman" w:cs="Times New Roman"/>
          <w:color w:val="000000"/>
          <w:spacing w:val="2"/>
          <w:sz w:val="28"/>
          <w:szCs w:val="28"/>
          <w:lang w:val="ru-RU"/>
        </w:rPr>
        <w:t>сарқынды су</w:t>
      </w:r>
      <w:r w:rsidR="00CF6EB2" w:rsidRPr="004F03DF">
        <w:rPr>
          <w:rFonts w:ascii="Times New Roman" w:eastAsia="Times New Roman" w:hAnsi="Times New Roman" w:cs="Times New Roman"/>
          <w:color w:val="000000"/>
          <w:spacing w:val="2"/>
          <w:sz w:val="28"/>
          <w:szCs w:val="28"/>
          <w:lang w:val="ru-RU"/>
        </w:rPr>
        <w:t xml:space="preserve">лармен суару нысандарын пайдалануға беруге тыйым салатын СК-нің 91-бабы 2-тармағының нормасымен қисынды байланыс үшін қажет. Су кодексінің осы екі нормасының өзара байланысы СК-нің 91-бабында әңгіме тазартылған </w:t>
      </w:r>
      <w:r w:rsidR="00321AFA" w:rsidRPr="004F03DF">
        <w:rPr>
          <w:rFonts w:ascii="Times New Roman" w:eastAsia="Times New Roman" w:hAnsi="Times New Roman" w:cs="Times New Roman"/>
          <w:color w:val="000000"/>
          <w:spacing w:val="2"/>
          <w:sz w:val="28"/>
          <w:szCs w:val="28"/>
          <w:lang w:val="ru-RU"/>
        </w:rPr>
        <w:t>сарқынды су</w:t>
      </w:r>
      <w:r w:rsidR="00CF6EB2" w:rsidRPr="004F03DF">
        <w:rPr>
          <w:rFonts w:ascii="Times New Roman" w:eastAsia="Times New Roman" w:hAnsi="Times New Roman" w:cs="Times New Roman"/>
          <w:color w:val="000000"/>
          <w:spacing w:val="2"/>
          <w:sz w:val="28"/>
          <w:szCs w:val="28"/>
          <w:lang w:val="ru-RU"/>
        </w:rPr>
        <w:t xml:space="preserve">лармен суару туралы болып отыр деген қорытынды жасауға мүмкіндік береді, ал тазартылмаған </w:t>
      </w:r>
      <w:r w:rsidR="00321AFA" w:rsidRPr="004F03DF">
        <w:rPr>
          <w:rFonts w:ascii="Times New Roman" w:eastAsia="Times New Roman" w:hAnsi="Times New Roman" w:cs="Times New Roman"/>
          <w:color w:val="000000"/>
          <w:spacing w:val="2"/>
          <w:sz w:val="28"/>
          <w:szCs w:val="28"/>
          <w:lang w:val="ru-RU"/>
        </w:rPr>
        <w:t>сарқынды су</w:t>
      </w:r>
      <w:r w:rsidR="00CF6EB2" w:rsidRPr="004F03DF">
        <w:rPr>
          <w:rFonts w:ascii="Times New Roman" w:eastAsia="Times New Roman" w:hAnsi="Times New Roman" w:cs="Times New Roman"/>
          <w:color w:val="000000"/>
          <w:spacing w:val="2"/>
          <w:sz w:val="28"/>
          <w:szCs w:val="28"/>
          <w:lang w:val="ru-RU"/>
        </w:rPr>
        <w:t>лармен суаруға СК-нің 92-бабының 3-тармағымен тыйым салынған.</w:t>
      </w:r>
    </w:p>
    <w:p w14:paraId="6CEC9508" w14:textId="7A22421A" w:rsidR="00CF6EB2" w:rsidRPr="004F03DF" w:rsidRDefault="00217CFB"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4. </w:t>
      </w:r>
      <w:r w:rsidR="00CF6EB2" w:rsidRPr="004F03DF">
        <w:rPr>
          <w:rFonts w:ascii="Times New Roman" w:eastAsia="Times New Roman" w:hAnsi="Times New Roman" w:cs="Times New Roman"/>
          <w:color w:val="000000"/>
          <w:spacing w:val="2"/>
          <w:sz w:val="28"/>
          <w:szCs w:val="28"/>
          <w:lang w:val="ru-RU"/>
        </w:rPr>
        <w:t xml:space="preserve">СК-нің 92-бабының 4-тармағы </w:t>
      </w:r>
      <w:r w:rsidR="00614B02" w:rsidRPr="004F03DF">
        <w:rPr>
          <w:rFonts w:ascii="Times New Roman" w:eastAsia="Times New Roman" w:hAnsi="Times New Roman" w:cs="Times New Roman"/>
          <w:color w:val="000000"/>
          <w:spacing w:val="2"/>
          <w:sz w:val="28"/>
          <w:szCs w:val="28"/>
          <w:lang w:val="ru-RU"/>
        </w:rPr>
        <w:t xml:space="preserve">– </w:t>
      </w:r>
      <w:r w:rsidR="00CF6EB2" w:rsidRPr="004F03DF">
        <w:rPr>
          <w:rFonts w:ascii="Times New Roman" w:eastAsia="Times New Roman" w:hAnsi="Times New Roman" w:cs="Times New Roman"/>
          <w:color w:val="000000"/>
          <w:spacing w:val="2"/>
          <w:sz w:val="28"/>
          <w:szCs w:val="28"/>
          <w:lang w:val="ru-RU"/>
        </w:rPr>
        <w:t>толықтай сұранысқа ие норма, өйткені ҚР Экология кодексінің 224-бабының 5-тармағында гидрогеологиялық ұңғымаларды реттеуіш құрылғылармен жарақтандыру, консервациялау және жою жөніндегі талаптар Қазақстан Республикасының су заңнамасымен белгіленетіні айқындалған.</w:t>
      </w:r>
    </w:p>
    <w:p w14:paraId="63B05D63" w14:textId="0DC2358D" w:rsidR="00CF6EB2" w:rsidRPr="004F03DF" w:rsidRDefault="004B1458" w:rsidP="004B1458">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Сол себепті</w:t>
      </w:r>
      <w:r w:rsidR="00CF6EB2" w:rsidRPr="004F03DF">
        <w:rPr>
          <w:rFonts w:ascii="Times New Roman" w:eastAsia="Times New Roman" w:hAnsi="Times New Roman" w:cs="Times New Roman"/>
          <w:color w:val="000000"/>
          <w:spacing w:val="2"/>
          <w:sz w:val="28"/>
          <w:szCs w:val="28"/>
          <w:lang w:val="ru-RU"/>
        </w:rPr>
        <w:t xml:space="preserve"> СК-нің 92-бабының 4-тармағында: «гидрогеологиялық ұңғымалар, оның ішінде </w:t>
      </w:r>
      <w:r w:rsidR="00053271" w:rsidRPr="004F03DF">
        <w:rPr>
          <w:rFonts w:ascii="Times New Roman" w:eastAsia="Times New Roman" w:hAnsi="Times New Roman" w:cs="Times New Roman"/>
          <w:color w:val="000000"/>
          <w:spacing w:val="2"/>
          <w:sz w:val="28"/>
          <w:szCs w:val="28"/>
          <w:lang w:val="ru-RU"/>
        </w:rPr>
        <w:t xml:space="preserve">су </w:t>
      </w:r>
      <w:r w:rsidR="00CF6EB2" w:rsidRPr="004F03DF">
        <w:rPr>
          <w:rFonts w:ascii="Times New Roman" w:eastAsia="Times New Roman" w:hAnsi="Times New Roman" w:cs="Times New Roman"/>
          <w:color w:val="000000"/>
          <w:spacing w:val="2"/>
          <w:sz w:val="28"/>
          <w:szCs w:val="28"/>
          <w:lang w:val="ru-RU"/>
        </w:rPr>
        <w:t xml:space="preserve">өздігінен </w:t>
      </w:r>
      <w:r w:rsidR="00053271" w:rsidRPr="004F03DF">
        <w:rPr>
          <w:rFonts w:ascii="Times New Roman" w:eastAsia="Times New Roman" w:hAnsi="Times New Roman" w:cs="Times New Roman"/>
          <w:color w:val="000000"/>
          <w:spacing w:val="2"/>
          <w:sz w:val="28"/>
          <w:szCs w:val="28"/>
          <w:lang w:val="ru-RU"/>
        </w:rPr>
        <w:t>ағып шығатын</w:t>
      </w:r>
      <w:r w:rsidR="00CF6EB2" w:rsidRPr="004F03DF">
        <w:rPr>
          <w:rFonts w:ascii="Times New Roman" w:eastAsia="Times New Roman" w:hAnsi="Times New Roman" w:cs="Times New Roman"/>
          <w:color w:val="000000"/>
          <w:spacing w:val="2"/>
          <w:sz w:val="28"/>
          <w:szCs w:val="28"/>
          <w:lang w:val="ru-RU"/>
        </w:rPr>
        <w:t xml:space="preserve"> және барлау ұңғымалары, сондай-ақ пайдалануға жарамсыз немесе пайдаланылуы тоқтатылған ұңғымалар консервациялау құрылғыларымен жа</w:t>
      </w:r>
      <w:r w:rsidR="00053271" w:rsidRPr="004F03DF">
        <w:rPr>
          <w:rFonts w:ascii="Times New Roman" w:eastAsia="Times New Roman" w:hAnsi="Times New Roman" w:cs="Times New Roman"/>
          <w:color w:val="000000"/>
          <w:spacing w:val="2"/>
          <w:sz w:val="28"/>
          <w:szCs w:val="28"/>
          <w:lang w:val="ru-RU"/>
        </w:rPr>
        <w:t>бдықта</w:t>
      </w:r>
      <w:r w:rsidR="00CF6EB2" w:rsidRPr="004F03DF">
        <w:rPr>
          <w:rFonts w:ascii="Times New Roman" w:eastAsia="Times New Roman" w:hAnsi="Times New Roman" w:cs="Times New Roman"/>
          <w:color w:val="000000"/>
          <w:spacing w:val="2"/>
          <w:sz w:val="28"/>
          <w:szCs w:val="28"/>
          <w:lang w:val="ru-RU"/>
        </w:rPr>
        <w:t xml:space="preserve">луға </w:t>
      </w:r>
      <w:r w:rsidR="00053271" w:rsidRPr="004F03DF">
        <w:rPr>
          <w:rFonts w:ascii="Times New Roman" w:eastAsia="Times New Roman" w:hAnsi="Times New Roman" w:cs="Times New Roman"/>
          <w:color w:val="000000"/>
          <w:spacing w:val="2"/>
          <w:sz w:val="28"/>
          <w:szCs w:val="28"/>
          <w:lang w:val="ru-RU"/>
        </w:rPr>
        <w:t>жатады</w:t>
      </w:r>
      <w:r w:rsidR="00CF6EB2" w:rsidRPr="004F03DF">
        <w:rPr>
          <w:rFonts w:ascii="Times New Roman" w:eastAsia="Times New Roman" w:hAnsi="Times New Roman" w:cs="Times New Roman"/>
          <w:color w:val="000000"/>
          <w:spacing w:val="2"/>
          <w:sz w:val="28"/>
          <w:szCs w:val="28"/>
          <w:lang w:val="ru-RU"/>
        </w:rPr>
        <w:t xml:space="preserve"> немесе жойыл</w:t>
      </w:r>
      <w:r w:rsidR="00053271" w:rsidRPr="004F03DF">
        <w:rPr>
          <w:rFonts w:ascii="Times New Roman" w:eastAsia="Times New Roman" w:hAnsi="Times New Roman" w:cs="Times New Roman"/>
          <w:color w:val="000000"/>
          <w:spacing w:val="2"/>
          <w:sz w:val="28"/>
          <w:szCs w:val="28"/>
          <w:lang w:val="ru-RU"/>
        </w:rPr>
        <w:t>а</w:t>
      </w:r>
      <w:r w:rsidR="00CF6EB2" w:rsidRPr="004F03DF">
        <w:rPr>
          <w:rFonts w:ascii="Times New Roman" w:eastAsia="Times New Roman" w:hAnsi="Times New Roman" w:cs="Times New Roman"/>
          <w:color w:val="000000"/>
          <w:spacing w:val="2"/>
          <w:sz w:val="28"/>
          <w:szCs w:val="28"/>
          <w:lang w:val="ru-RU"/>
        </w:rPr>
        <w:t>ды.</w:t>
      </w:r>
    </w:p>
    <w:p w14:paraId="6D592860" w14:textId="79E8547C"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Гидрогеологиялық ұңғымаларды жоюды және консервациялауды ұңғыма</w:t>
      </w:r>
      <w:r w:rsidR="00053271" w:rsidRPr="004F03DF">
        <w:rPr>
          <w:rFonts w:ascii="Times New Roman" w:eastAsia="Times New Roman" w:hAnsi="Times New Roman" w:cs="Times New Roman"/>
          <w:color w:val="000000"/>
          <w:spacing w:val="2"/>
          <w:sz w:val="28"/>
          <w:szCs w:val="28"/>
          <w:lang w:val="ru-RU"/>
        </w:rPr>
        <w:t>ларды</w:t>
      </w:r>
      <w:r w:rsidRPr="004F03DF">
        <w:rPr>
          <w:rFonts w:ascii="Times New Roman" w:eastAsia="Times New Roman" w:hAnsi="Times New Roman" w:cs="Times New Roman"/>
          <w:color w:val="000000"/>
          <w:spacing w:val="2"/>
          <w:sz w:val="28"/>
          <w:szCs w:val="28"/>
          <w:lang w:val="ru-RU"/>
        </w:rPr>
        <w:t xml:space="preserve"> иеле</w:t>
      </w:r>
      <w:r w:rsidR="00053271" w:rsidRPr="004F03DF">
        <w:rPr>
          <w:rFonts w:ascii="Times New Roman" w:eastAsia="Times New Roman" w:hAnsi="Times New Roman" w:cs="Times New Roman"/>
          <w:color w:val="000000"/>
          <w:spacing w:val="2"/>
          <w:sz w:val="28"/>
          <w:szCs w:val="28"/>
          <w:lang w:val="ru-RU"/>
        </w:rPr>
        <w:t>нушілер</w:t>
      </w:r>
      <w:r w:rsidRPr="004F03DF">
        <w:rPr>
          <w:rFonts w:ascii="Times New Roman" w:eastAsia="Times New Roman" w:hAnsi="Times New Roman" w:cs="Times New Roman"/>
          <w:color w:val="000000"/>
          <w:spacing w:val="2"/>
          <w:sz w:val="28"/>
          <w:szCs w:val="28"/>
          <w:lang w:val="ru-RU"/>
        </w:rPr>
        <w:t xml:space="preserve"> жүзеге асырады.</w:t>
      </w:r>
    </w:p>
    <w:p w14:paraId="0990B7C7" w14:textId="67660B49" w:rsidR="00CF6EB2" w:rsidRPr="004F03DF" w:rsidRDefault="00053271"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 xml:space="preserve">Иесіз қалған, су өздігінен ағып шығатын гидрогеологиялық ұңғымаларды жоюды және консервациялауды уәкілетті органның Ұлттық гидрологиялық </w:t>
      </w:r>
      <w:r w:rsidRPr="004F03DF">
        <w:rPr>
          <w:rFonts w:ascii="Times New Roman" w:hAnsi="Times New Roman" w:cs="Times New Roman"/>
          <w:sz w:val="28"/>
          <w:szCs w:val="28"/>
          <w:lang w:val="ru-RU"/>
        </w:rPr>
        <w:lastRenderedPageBreak/>
        <w:t>қызметі жүзеге асырады. Иесіз қалған, су өздігінен ағып шығатын гидрогеологиялық ұңғымаларды жою және консервациялау жөніндегі жұмыстарды қаржыландыру бюджет қаражаты есебінен жүргізіледі</w:t>
      </w:r>
      <w:r w:rsidR="00CF6EB2" w:rsidRPr="004F03DF">
        <w:rPr>
          <w:rFonts w:ascii="Times New Roman" w:eastAsia="Times New Roman" w:hAnsi="Times New Roman" w:cs="Times New Roman"/>
          <w:color w:val="000000"/>
          <w:spacing w:val="2"/>
          <w:sz w:val="28"/>
          <w:szCs w:val="28"/>
          <w:lang w:val="ru-RU"/>
        </w:rPr>
        <w:t>» деп белгіленген.</w:t>
      </w:r>
    </w:p>
    <w:p w14:paraId="0F22B0D0" w14:textId="12129A64" w:rsidR="00CF6EB2" w:rsidRPr="004F03DF" w:rsidRDefault="00CF6EB2" w:rsidP="00CF6EB2">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Осы норма тұрғысынан алғанда, иесіз</w:t>
      </w:r>
      <w:r w:rsidR="00053271" w:rsidRPr="004F03DF">
        <w:rPr>
          <w:rFonts w:ascii="Times New Roman" w:eastAsia="Times New Roman" w:hAnsi="Times New Roman" w:cs="Times New Roman"/>
          <w:color w:val="000000"/>
          <w:spacing w:val="2"/>
          <w:sz w:val="28"/>
          <w:szCs w:val="28"/>
          <w:lang w:val="ru-RU"/>
        </w:rPr>
        <w:t>,</w:t>
      </w:r>
      <w:r w:rsidRPr="004F03DF">
        <w:rPr>
          <w:rFonts w:ascii="Times New Roman" w:eastAsia="Times New Roman" w:hAnsi="Times New Roman" w:cs="Times New Roman"/>
          <w:color w:val="000000"/>
          <w:spacing w:val="2"/>
          <w:sz w:val="28"/>
          <w:szCs w:val="28"/>
          <w:lang w:val="ru-RU"/>
        </w:rPr>
        <w:t xml:space="preserve"> өздігінен төгілетін гидрогеологиялық ұңғымаларды жою мен консервациялауды бәрібір жергілікті атқарушы органдармен келіскен жөн болар еді, өйткені олардың кейбірін халық пайдалы мақсатта қолдан</w:t>
      </w:r>
      <w:r w:rsidR="00053271" w:rsidRPr="004F03DF">
        <w:rPr>
          <w:rFonts w:ascii="Times New Roman" w:eastAsia="Times New Roman" w:hAnsi="Times New Roman" w:cs="Times New Roman"/>
          <w:color w:val="000000"/>
          <w:spacing w:val="2"/>
          <w:sz w:val="28"/>
          <w:szCs w:val="28"/>
          <w:lang w:val="ru-RU"/>
        </w:rPr>
        <w:t>ады</w:t>
      </w:r>
      <w:r w:rsidRPr="004F03DF">
        <w:rPr>
          <w:rFonts w:ascii="Times New Roman" w:eastAsia="Times New Roman" w:hAnsi="Times New Roman" w:cs="Times New Roman"/>
          <w:color w:val="000000"/>
          <w:spacing w:val="2"/>
          <w:sz w:val="28"/>
          <w:szCs w:val="28"/>
          <w:lang w:val="ru-RU"/>
        </w:rPr>
        <w:t>.</w:t>
      </w:r>
    </w:p>
    <w:p w14:paraId="651B943F" w14:textId="3517EB11" w:rsidR="006E200F" w:rsidRPr="004F03DF" w:rsidRDefault="00217CFB"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5. </w:t>
      </w:r>
      <w:r w:rsidR="006E200F" w:rsidRPr="004F03DF">
        <w:rPr>
          <w:rFonts w:ascii="Times New Roman" w:eastAsia="Times New Roman" w:hAnsi="Times New Roman" w:cs="Times New Roman"/>
          <w:color w:val="000000"/>
          <w:spacing w:val="2"/>
          <w:sz w:val="28"/>
          <w:szCs w:val="28"/>
          <w:lang w:val="ru-RU"/>
        </w:rPr>
        <w:t xml:space="preserve">СК-нің 92-бабының 5-тармағы </w:t>
      </w:r>
      <w:r w:rsidR="003F556C" w:rsidRPr="004F03DF">
        <w:rPr>
          <w:rFonts w:ascii="Times New Roman" w:eastAsia="Times New Roman" w:hAnsi="Times New Roman" w:cs="Times New Roman"/>
          <w:color w:val="000000"/>
          <w:spacing w:val="2"/>
          <w:sz w:val="28"/>
          <w:szCs w:val="28"/>
          <w:lang w:val="ru-RU"/>
        </w:rPr>
        <w:t xml:space="preserve">Экология кодексінің </w:t>
      </w:r>
      <w:r w:rsidR="006E200F" w:rsidRPr="004F03DF">
        <w:rPr>
          <w:rFonts w:ascii="Times New Roman" w:eastAsia="Times New Roman" w:hAnsi="Times New Roman" w:cs="Times New Roman"/>
          <w:color w:val="000000"/>
          <w:spacing w:val="2"/>
          <w:sz w:val="28"/>
          <w:szCs w:val="28"/>
          <w:lang w:val="ru-RU"/>
        </w:rPr>
        <w:t xml:space="preserve">224-бабы 7-тармағындағы ұқсас нормадан тек жерасты сулары </w:t>
      </w:r>
      <w:r w:rsidR="00755A60" w:rsidRPr="004F03DF">
        <w:rPr>
          <w:rFonts w:ascii="Times New Roman" w:eastAsia="Times New Roman" w:hAnsi="Times New Roman" w:cs="Times New Roman"/>
          <w:color w:val="000000"/>
          <w:spacing w:val="2"/>
          <w:sz w:val="28"/>
          <w:szCs w:val="28"/>
          <w:lang w:val="ru-RU"/>
        </w:rPr>
        <w:t>көздері</w:t>
      </w:r>
      <w:r w:rsidR="006E200F" w:rsidRPr="004F03DF">
        <w:rPr>
          <w:rFonts w:ascii="Times New Roman" w:eastAsia="Times New Roman" w:hAnsi="Times New Roman" w:cs="Times New Roman"/>
          <w:color w:val="000000"/>
          <w:spacing w:val="2"/>
          <w:sz w:val="28"/>
          <w:szCs w:val="28"/>
          <w:lang w:val="ru-RU"/>
        </w:rPr>
        <w:t xml:space="preserve"> мен учаскелерінің контурларында жер қойнауын пайдалану операцияларын жүргізуге қосымша тыйым салатынымен ғана ерекшеленеді.</w:t>
      </w:r>
    </w:p>
    <w:p w14:paraId="71BD66F7" w14:textId="16B7B987" w:rsidR="006E200F" w:rsidRPr="004F03DF" w:rsidRDefault="001C6ACE"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Сондай-ақ</w:t>
      </w:r>
      <w:r w:rsidR="006E200F" w:rsidRPr="004F03DF">
        <w:rPr>
          <w:rFonts w:ascii="Times New Roman" w:eastAsia="Times New Roman" w:hAnsi="Times New Roman" w:cs="Times New Roman"/>
          <w:color w:val="000000"/>
          <w:spacing w:val="2"/>
          <w:sz w:val="28"/>
          <w:szCs w:val="28"/>
          <w:lang w:val="ru-RU"/>
        </w:rPr>
        <w:t xml:space="preserve"> Экология кодекс</w:t>
      </w:r>
      <w:r w:rsidR="00053271" w:rsidRPr="004F03DF">
        <w:rPr>
          <w:rFonts w:ascii="Times New Roman" w:eastAsia="Times New Roman" w:hAnsi="Times New Roman" w:cs="Times New Roman"/>
          <w:color w:val="000000"/>
          <w:spacing w:val="2"/>
          <w:sz w:val="28"/>
          <w:szCs w:val="28"/>
          <w:lang w:val="ru-RU"/>
        </w:rPr>
        <w:t>і</w:t>
      </w:r>
      <w:r w:rsidR="006E200F" w:rsidRPr="004F03DF">
        <w:rPr>
          <w:rFonts w:ascii="Times New Roman" w:eastAsia="Times New Roman" w:hAnsi="Times New Roman" w:cs="Times New Roman"/>
          <w:color w:val="000000"/>
          <w:spacing w:val="2"/>
          <w:sz w:val="28"/>
          <w:szCs w:val="28"/>
          <w:lang w:val="ru-RU"/>
        </w:rPr>
        <w:t xml:space="preserve"> «жерасты </w:t>
      </w:r>
      <w:r w:rsidR="00B0001B" w:rsidRPr="004F03DF">
        <w:rPr>
          <w:rFonts w:ascii="Times New Roman" w:eastAsia="Times New Roman" w:hAnsi="Times New Roman" w:cs="Times New Roman"/>
          <w:color w:val="000000"/>
          <w:spacing w:val="2"/>
          <w:sz w:val="28"/>
          <w:szCs w:val="28"/>
          <w:lang w:val="ru-RU"/>
        </w:rPr>
        <w:t>су объектілерінің</w:t>
      </w:r>
      <w:r w:rsidR="006E200F" w:rsidRPr="004F03DF">
        <w:rPr>
          <w:rFonts w:ascii="Times New Roman" w:eastAsia="Times New Roman" w:hAnsi="Times New Roman" w:cs="Times New Roman"/>
          <w:color w:val="000000"/>
          <w:spacing w:val="2"/>
          <w:sz w:val="28"/>
          <w:szCs w:val="28"/>
          <w:lang w:val="ru-RU"/>
        </w:rPr>
        <w:t xml:space="preserve"> су жинау алаңдарында» деген ұғымды, ал Су кодексі «жерасты </w:t>
      </w:r>
      <w:r w:rsidR="00755A60" w:rsidRPr="004F03DF">
        <w:rPr>
          <w:rFonts w:ascii="Times New Roman" w:eastAsia="Times New Roman" w:hAnsi="Times New Roman" w:cs="Times New Roman"/>
          <w:color w:val="000000"/>
          <w:spacing w:val="2"/>
          <w:sz w:val="28"/>
          <w:szCs w:val="28"/>
          <w:lang w:val="ru-RU"/>
        </w:rPr>
        <w:t xml:space="preserve">су көздері </w:t>
      </w:r>
      <w:r w:rsidR="006E200F" w:rsidRPr="004F03DF">
        <w:rPr>
          <w:rFonts w:ascii="Times New Roman" w:eastAsia="Times New Roman" w:hAnsi="Times New Roman" w:cs="Times New Roman"/>
          <w:color w:val="000000"/>
          <w:spacing w:val="2"/>
          <w:sz w:val="28"/>
          <w:szCs w:val="28"/>
          <w:lang w:val="ru-RU"/>
        </w:rPr>
        <w:t>мен учаскелерінің контурлары» деген ұғымды пайдаланады.</w:t>
      </w:r>
    </w:p>
    <w:p w14:paraId="228669F5" w14:textId="60AD25F3"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ҚР Су кодексіндегі бұл айырмашылықтар аталған норманы «Жер қойнауы және жер қойнауын пайдалану туралы» ҚР Кодексінің 25-бабы 1-тармағының 5) тармақшасына сәйкес келтіруге байланысты туындаған.</w:t>
      </w:r>
    </w:p>
    <w:p w14:paraId="0057CDCC" w14:textId="56960B30"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Жер қойнауын пайдалану операцияларын жүргізуге тыйым салудың заңдылығына қатысты сұрақтар туындамайды: оларға «Жер қойнауы және жер қойнауын пайдалану туралы» Кодекспен де тыйым салынған.</w:t>
      </w:r>
    </w:p>
    <w:p w14:paraId="728199B8" w14:textId="1FAB3D27"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Мәселе мынада: жер бетіндегі қандай аумақты тыйым салынған аумақ деп есептеу керек? Мысалы, сол жер қойнауын пайдалану операциялары немесе мал қорымдарын орналастыру үшін бе? Бұл сұрақтар осы норманы </w:t>
      </w:r>
      <w:r w:rsidR="008E2BC7" w:rsidRPr="004F03DF">
        <w:rPr>
          <w:rFonts w:ascii="Times New Roman" w:eastAsia="Times New Roman" w:hAnsi="Times New Roman" w:cs="Times New Roman"/>
          <w:color w:val="000000"/>
          <w:spacing w:val="2"/>
          <w:sz w:val="28"/>
          <w:szCs w:val="28"/>
          <w:lang w:val="ru-RU"/>
        </w:rPr>
        <w:t>тәжірибелік</w:t>
      </w:r>
      <w:r w:rsidRPr="004F03DF">
        <w:rPr>
          <w:rFonts w:ascii="Times New Roman" w:eastAsia="Times New Roman" w:hAnsi="Times New Roman" w:cs="Times New Roman"/>
          <w:color w:val="000000"/>
          <w:spacing w:val="2"/>
          <w:sz w:val="28"/>
          <w:szCs w:val="28"/>
          <w:lang w:val="ru-RU"/>
        </w:rPr>
        <w:t xml:space="preserve"> қолдану</w:t>
      </w:r>
      <w:r w:rsidR="00053271" w:rsidRPr="004F03DF">
        <w:rPr>
          <w:rFonts w:ascii="Times New Roman" w:eastAsia="Times New Roman" w:hAnsi="Times New Roman" w:cs="Times New Roman"/>
          <w:color w:val="000000"/>
          <w:spacing w:val="2"/>
          <w:sz w:val="28"/>
          <w:szCs w:val="28"/>
          <w:lang w:val="ru-RU"/>
        </w:rPr>
        <w:t>да</w:t>
      </w:r>
      <w:r w:rsidRPr="004F03DF">
        <w:rPr>
          <w:rFonts w:ascii="Times New Roman" w:eastAsia="Times New Roman" w:hAnsi="Times New Roman" w:cs="Times New Roman"/>
          <w:color w:val="000000"/>
          <w:spacing w:val="2"/>
          <w:sz w:val="28"/>
          <w:szCs w:val="28"/>
          <w:lang w:val="ru-RU"/>
        </w:rPr>
        <w:t xml:space="preserve"> өте маңызды.</w:t>
      </w:r>
    </w:p>
    <w:p w14:paraId="3BAD422C" w14:textId="034CF82B"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Осы тұрғыдан алғанда, </w:t>
      </w:r>
      <w:r w:rsidR="003F556C" w:rsidRPr="004F03DF">
        <w:rPr>
          <w:rFonts w:ascii="Times New Roman" w:eastAsia="Times New Roman" w:hAnsi="Times New Roman" w:cs="Times New Roman"/>
          <w:color w:val="000000"/>
          <w:spacing w:val="2"/>
          <w:sz w:val="28"/>
          <w:szCs w:val="28"/>
          <w:lang w:val="ru-RU"/>
        </w:rPr>
        <w:t xml:space="preserve">Экология кодексінің </w:t>
      </w:r>
      <w:r w:rsidRPr="004F03DF">
        <w:rPr>
          <w:rFonts w:ascii="Times New Roman" w:eastAsia="Times New Roman" w:hAnsi="Times New Roman" w:cs="Times New Roman"/>
          <w:color w:val="000000"/>
          <w:spacing w:val="2"/>
          <w:sz w:val="28"/>
          <w:szCs w:val="28"/>
          <w:lang w:val="ru-RU"/>
        </w:rPr>
        <w:t xml:space="preserve">«жерасты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су жинау алаңы» деген термині белгісіз</w:t>
      </w:r>
      <w:r w:rsidR="00321AFA" w:rsidRPr="004F03DF">
        <w:rPr>
          <w:rFonts w:ascii="Times New Roman" w:eastAsia="Times New Roman" w:hAnsi="Times New Roman" w:cs="Times New Roman"/>
          <w:color w:val="000000"/>
          <w:spacing w:val="2"/>
          <w:sz w:val="28"/>
          <w:szCs w:val="28"/>
          <w:lang w:val="ru-RU"/>
        </w:rPr>
        <w:t>дік тудырады</w:t>
      </w:r>
      <w:r w:rsidRPr="004F03DF">
        <w:rPr>
          <w:rFonts w:ascii="Times New Roman" w:eastAsia="Times New Roman" w:hAnsi="Times New Roman" w:cs="Times New Roman"/>
          <w:color w:val="000000"/>
          <w:spacing w:val="2"/>
          <w:sz w:val="28"/>
          <w:szCs w:val="28"/>
          <w:lang w:val="ru-RU"/>
        </w:rPr>
        <w:t xml:space="preserve">. Себебі мұндай «алаңға» жерасты суларын қоректендіретін жерүсті өзендерінің алысқа созылып жатқан су жинау алаңдарын қоса алғанда, </w:t>
      </w:r>
      <w:r w:rsidR="00C872F6" w:rsidRPr="004F03DF">
        <w:rPr>
          <w:rFonts w:ascii="Times New Roman" w:eastAsia="Times New Roman" w:hAnsi="Times New Roman" w:cs="Times New Roman"/>
          <w:color w:val="000000"/>
          <w:spacing w:val="2"/>
          <w:sz w:val="28"/>
          <w:szCs w:val="28"/>
          <w:lang w:val="ru-RU"/>
        </w:rPr>
        <w:t>кез-келген</w:t>
      </w:r>
      <w:r w:rsidRPr="004F03DF">
        <w:rPr>
          <w:rFonts w:ascii="Times New Roman" w:eastAsia="Times New Roman" w:hAnsi="Times New Roman" w:cs="Times New Roman"/>
          <w:color w:val="000000"/>
          <w:spacing w:val="2"/>
          <w:sz w:val="28"/>
          <w:szCs w:val="28"/>
          <w:lang w:val="ru-RU"/>
        </w:rPr>
        <w:t xml:space="preserve"> нәрсені жатқызуға болады.</w:t>
      </w:r>
    </w:p>
    <w:p w14:paraId="56E7CDC5" w14:textId="29793A62"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«Жер қойнауы және жер қойнауын пайдалану туралы» ҚР Кодексінің Су кодексінде </w:t>
      </w:r>
      <w:r w:rsidR="007F59DA" w:rsidRPr="004F03DF">
        <w:rPr>
          <w:rFonts w:ascii="Times New Roman" w:eastAsia="Times New Roman" w:hAnsi="Times New Roman" w:cs="Times New Roman"/>
          <w:color w:val="000000"/>
          <w:spacing w:val="2"/>
          <w:sz w:val="28"/>
          <w:szCs w:val="28"/>
          <w:lang w:val="ru-RU"/>
        </w:rPr>
        <w:t xml:space="preserve">де </w:t>
      </w:r>
      <w:r w:rsidRPr="004F03DF">
        <w:rPr>
          <w:rFonts w:ascii="Times New Roman" w:eastAsia="Times New Roman" w:hAnsi="Times New Roman" w:cs="Times New Roman"/>
          <w:color w:val="000000"/>
          <w:spacing w:val="2"/>
          <w:sz w:val="28"/>
          <w:szCs w:val="28"/>
          <w:lang w:val="ru-RU"/>
        </w:rPr>
        <w:t>пайдаланылған тұжырымдама</w:t>
      </w:r>
      <w:r w:rsidR="007F59DA" w:rsidRPr="004F03DF">
        <w:rPr>
          <w:rFonts w:ascii="Times New Roman" w:eastAsia="Times New Roman" w:hAnsi="Times New Roman" w:cs="Times New Roman"/>
          <w:color w:val="000000"/>
          <w:spacing w:val="2"/>
          <w:sz w:val="28"/>
          <w:szCs w:val="28"/>
          <w:lang w:val="ru-RU"/>
        </w:rPr>
        <w:t>сы</w:t>
      </w:r>
      <w:r w:rsidRPr="004F03DF">
        <w:rPr>
          <w:rFonts w:ascii="Times New Roman" w:eastAsia="Times New Roman" w:hAnsi="Times New Roman" w:cs="Times New Roman"/>
          <w:color w:val="000000"/>
          <w:spacing w:val="2"/>
          <w:sz w:val="28"/>
          <w:szCs w:val="28"/>
          <w:lang w:val="ru-RU"/>
        </w:rPr>
        <w:t xml:space="preserve"> анағұрлым дәл болып көрінеді.</w:t>
      </w:r>
    </w:p>
    <w:p w14:paraId="18F8FC9F" w14:textId="1C9F2066"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Жалпы</w:t>
      </w:r>
      <w:r w:rsidR="006E6EC9"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кен орнының контуры деп пайдалы қазбалар кен орнының таралу шекаралары (көлденең және тік) түсініледі. Бірақ жерасты суына</w:t>
      </w:r>
      <w:r w:rsidR="006E6EC9"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қатысты алғанда, кен орнының контурлары (әсіресе </w:t>
      </w:r>
      <w:r w:rsidR="006E6EC9" w:rsidRPr="004F03DF">
        <w:rPr>
          <w:rFonts w:ascii="Times New Roman" w:eastAsia="Times New Roman" w:hAnsi="Times New Roman" w:cs="Times New Roman"/>
          <w:color w:val="000000"/>
          <w:spacing w:val="2"/>
          <w:sz w:val="28"/>
          <w:szCs w:val="28"/>
          <w:lang w:val="ru-RU"/>
        </w:rPr>
        <w:t>жоспарда</w:t>
      </w:r>
      <w:r w:rsidRPr="004F03DF">
        <w:rPr>
          <w:rFonts w:ascii="Times New Roman" w:eastAsia="Times New Roman" w:hAnsi="Times New Roman" w:cs="Times New Roman"/>
          <w:color w:val="000000"/>
          <w:spacing w:val="2"/>
          <w:sz w:val="28"/>
          <w:szCs w:val="28"/>
          <w:lang w:val="ru-RU"/>
        </w:rPr>
        <w:t>) кен орнын пайдалану шамасына қарай жер қойнауының неғұрлым алыс қабаттарынан судың ағып келуі есебінен ұлғаюы мүмкін.</w:t>
      </w:r>
    </w:p>
    <w:p w14:paraId="56C9277E" w14:textId="01B8AD58"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Сондықтан СК-нің 92-бабы 5-тармағының нормасын </w:t>
      </w:r>
      <w:r w:rsidR="008E2BC7" w:rsidRPr="004F03DF">
        <w:rPr>
          <w:rFonts w:ascii="Times New Roman" w:eastAsia="Times New Roman" w:hAnsi="Times New Roman" w:cs="Times New Roman"/>
          <w:color w:val="000000"/>
          <w:spacing w:val="2"/>
          <w:sz w:val="28"/>
          <w:szCs w:val="28"/>
          <w:lang w:val="ru-RU"/>
        </w:rPr>
        <w:t>тәжірибелік</w:t>
      </w:r>
      <w:r w:rsidRPr="004F03DF">
        <w:rPr>
          <w:rFonts w:ascii="Times New Roman" w:eastAsia="Times New Roman" w:hAnsi="Times New Roman" w:cs="Times New Roman"/>
          <w:color w:val="000000"/>
          <w:spacing w:val="2"/>
          <w:sz w:val="28"/>
          <w:szCs w:val="28"/>
          <w:lang w:val="ru-RU"/>
        </w:rPr>
        <w:t xml:space="preserve"> қолдану үшін жерасты </w:t>
      </w:r>
      <w:r w:rsidR="00755A60" w:rsidRPr="004F03DF">
        <w:rPr>
          <w:rFonts w:ascii="Times New Roman" w:eastAsia="Times New Roman" w:hAnsi="Times New Roman" w:cs="Times New Roman"/>
          <w:color w:val="000000"/>
          <w:spacing w:val="2"/>
          <w:sz w:val="28"/>
          <w:szCs w:val="28"/>
          <w:lang w:val="ru-RU"/>
        </w:rPr>
        <w:t>су көздері</w:t>
      </w:r>
      <w:r w:rsidR="007F59DA"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мен учаскелерінің контурларын белгілеу деп аталатын процесс қажет. </w:t>
      </w:r>
      <w:r w:rsidR="0099754F" w:rsidRPr="004F03DF">
        <w:rPr>
          <w:rFonts w:ascii="Times New Roman" w:eastAsia="Times New Roman" w:hAnsi="Times New Roman" w:cs="Times New Roman"/>
          <w:color w:val="000000"/>
          <w:spacing w:val="2"/>
          <w:sz w:val="28"/>
          <w:szCs w:val="28"/>
          <w:lang w:val="ru-RU"/>
        </w:rPr>
        <w:t>Бұл –</w:t>
      </w:r>
      <w:r w:rsidRPr="004F03DF">
        <w:rPr>
          <w:rFonts w:ascii="Times New Roman" w:eastAsia="Times New Roman" w:hAnsi="Times New Roman" w:cs="Times New Roman"/>
          <w:color w:val="000000"/>
          <w:spacing w:val="2"/>
          <w:sz w:val="28"/>
          <w:szCs w:val="28"/>
          <w:lang w:val="ru-RU"/>
        </w:rPr>
        <w:t xml:space="preserve"> жерүсті </w:t>
      </w:r>
      <w:r w:rsidR="00B0001B" w:rsidRPr="004F03DF">
        <w:rPr>
          <w:rFonts w:ascii="Times New Roman" w:eastAsia="Times New Roman" w:hAnsi="Times New Roman" w:cs="Times New Roman"/>
          <w:color w:val="000000"/>
          <w:spacing w:val="2"/>
          <w:sz w:val="28"/>
          <w:szCs w:val="28"/>
          <w:lang w:val="ru-RU"/>
        </w:rPr>
        <w:t>су объектілерінің</w:t>
      </w:r>
      <w:r w:rsidRPr="004F03DF">
        <w:rPr>
          <w:rFonts w:ascii="Times New Roman" w:eastAsia="Times New Roman" w:hAnsi="Times New Roman" w:cs="Times New Roman"/>
          <w:color w:val="000000"/>
          <w:spacing w:val="2"/>
          <w:sz w:val="28"/>
          <w:szCs w:val="28"/>
          <w:lang w:val="ru-RU"/>
        </w:rPr>
        <w:t xml:space="preserve"> су қорғау аймақтары мен белдеулерін белгілеуден де қымбат</w:t>
      </w:r>
      <w:r w:rsidR="0099754F" w:rsidRPr="004F03DF">
        <w:rPr>
          <w:rFonts w:ascii="Times New Roman" w:eastAsia="Times New Roman" w:hAnsi="Times New Roman" w:cs="Times New Roman"/>
          <w:color w:val="000000"/>
          <w:spacing w:val="2"/>
          <w:sz w:val="28"/>
          <w:szCs w:val="28"/>
          <w:lang w:val="ru-RU"/>
        </w:rPr>
        <w:t xml:space="preserve">қа түсетін </w:t>
      </w:r>
      <w:r w:rsidRPr="004F03DF">
        <w:rPr>
          <w:rFonts w:ascii="Times New Roman" w:eastAsia="Times New Roman" w:hAnsi="Times New Roman" w:cs="Times New Roman"/>
          <w:color w:val="000000"/>
          <w:spacing w:val="2"/>
          <w:sz w:val="28"/>
          <w:szCs w:val="28"/>
          <w:lang w:val="ru-RU"/>
        </w:rPr>
        <w:t>шара.</w:t>
      </w:r>
    </w:p>
    <w:p w14:paraId="2EA7D3B1" w14:textId="3C4B65B8" w:rsidR="00217CFB"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Бірақ онсыз СК-нің 92-бабы 5-тармағының нормасы </w:t>
      </w:r>
      <w:r w:rsidR="0099754F" w:rsidRPr="004F03DF">
        <w:rPr>
          <w:rFonts w:ascii="Times New Roman" w:eastAsia="Times New Roman" w:hAnsi="Times New Roman" w:cs="Times New Roman"/>
          <w:color w:val="000000"/>
          <w:spacing w:val="2"/>
          <w:sz w:val="28"/>
          <w:szCs w:val="28"/>
          <w:lang w:val="ru-RU"/>
        </w:rPr>
        <w:t>қолданылмайды</w:t>
      </w:r>
      <w:r w:rsidRPr="004F03DF">
        <w:rPr>
          <w:rFonts w:ascii="Times New Roman" w:eastAsia="Times New Roman" w:hAnsi="Times New Roman" w:cs="Times New Roman"/>
          <w:color w:val="000000"/>
          <w:spacing w:val="2"/>
          <w:sz w:val="28"/>
          <w:szCs w:val="28"/>
          <w:lang w:val="ru-RU"/>
        </w:rPr>
        <w:t>.</w:t>
      </w:r>
      <w:r w:rsidR="00217CFB" w:rsidRPr="004F03DF">
        <w:rPr>
          <w:rFonts w:ascii="Times New Roman" w:eastAsia="Times New Roman" w:hAnsi="Times New Roman" w:cs="Times New Roman"/>
          <w:color w:val="000000"/>
          <w:spacing w:val="2"/>
          <w:sz w:val="28"/>
          <w:szCs w:val="28"/>
          <w:lang w:val="ru-RU"/>
        </w:rPr>
        <w:t xml:space="preserve"> </w:t>
      </w:r>
    </w:p>
    <w:p w14:paraId="6F37FA74" w14:textId="463F838B" w:rsidR="006E200F" w:rsidRPr="004F03DF" w:rsidRDefault="00217CFB"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lastRenderedPageBreak/>
        <w:t xml:space="preserve">6. </w:t>
      </w:r>
      <w:r w:rsidR="006E200F" w:rsidRPr="004F03DF">
        <w:rPr>
          <w:rFonts w:ascii="Times New Roman" w:eastAsia="Times New Roman" w:hAnsi="Times New Roman" w:cs="Times New Roman"/>
          <w:color w:val="000000"/>
          <w:spacing w:val="2"/>
          <w:sz w:val="28"/>
          <w:szCs w:val="28"/>
          <w:lang w:val="ru-RU"/>
        </w:rPr>
        <w:t xml:space="preserve">СК-нің 92-бабының 6-тармағы </w:t>
      </w:r>
      <w:r w:rsidR="00CA5728" w:rsidRPr="004F03DF">
        <w:rPr>
          <w:rFonts w:ascii="Times New Roman" w:eastAsia="Times New Roman" w:hAnsi="Times New Roman" w:cs="Times New Roman"/>
          <w:color w:val="000000"/>
          <w:spacing w:val="2"/>
          <w:sz w:val="28"/>
          <w:szCs w:val="28"/>
          <w:lang w:val="ru-RU"/>
        </w:rPr>
        <w:t>қажетсіз болып көрінеді</w:t>
      </w:r>
      <w:r w:rsidR="006E200F" w:rsidRPr="004F03DF">
        <w:rPr>
          <w:rFonts w:ascii="Times New Roman" w:eastAsia="Times New Roman" w:hAnsi="Times New Roman" w:cs="Times New Roman"/>
          <w:color w:val="000000"/>
          <w:spacing w:val="2"/>
          <w:sz w:val="28"/>
          <w:szCs w:val="28"/>
          <w:lang w:val="ru-RU"/>
        </w:rPr>
        <w:t>.</w:t>
      </w:r>
    </w:p>
    <w:p w14:paraId="24AAC057" w14:textId="10DC0F3C"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Біріншіден, бұл тармақтың нормасы</w:t>
      </w:r>
      <w:r w:rsidR="00053271" w:rsidRPr="004F03DF">
        <w:rPr>
          <w:rFonts w:ascii="Times New Roman" w:eastAsia="Times New Roman" w:hAnsi="Times New Roman" w:cs="Times New Roman"/>
          <w:color w:val="000000"/>
          <w:spacing w:val="2"/>
          <w:sz w:val="28"/>
          <w:szCs w:val="28"/>
          <w:lang w:val="ru-RU"/>
        </w:rPr>
        <w:t xml:space="preserve"> бойынша</w:t>
      </w:r>
      <w:r w:rsidRPr="004F03DF">
        <w:rPr>
          <w:rFonts w:ascii="Times New Roman" w:eastAsia="Times New Roman" w:hAnsi="Times New Roman" w:cs="Times New Roman"/>
          <w:color w:val="000000"/>
          <w:spacing w:val="2"/>
          <w:sz w:val="28"/>
          <w:szCs w:val="28"/>
          <w:lang w:val="ru-RU"/>
        </w:rPr>
        <w:t xml:space="preserve"> жерасты суларының су алу құрылысжайларын пайдаланатын барлық тұлғалардан жерасты суларының деңгейі мен сапасына мониторинг жүргізуді </w:t>
      </w:r>
      <w:r w:rsidR="00053271" w:rsidRPr="004F03DF">
        <w:rPr>
          <w:rFonts w:ascii="Times New Roman" w:eastAsia="Times New Roman" w:hAnsi="Times New Roman" w:cs="Times New Roman"/>
          <w:color w:val="000000"/>
          <w:spacing w:val="2"/>
          <w:sz w:val="28"/>
          <w:szCs w:val="28"/>
          <w:lang w:val="ru-RU"/>
        </w:rPr>
        <w:t>талап ету дұрыс емес</w:t>
      </w:r>
      <w:r w:rsidRPr="004F03DF">
        <w:rPr>
          <w:rFonts w:ascii="Times New Roman" w:eastAsia="Times New Roman" w:hAnsi="Times New Roman" w:cs="Times New Roman"/>
          <w:color w:val="000000"/>
          <w:spacing w:val="2"/>
          <w:sz w:val="28"/>
          <w:szCs w:val="28"/>
          <w:lang w:val="ru-RU"/>
        </w:rPr>
        <w:t xml:space="preserve">, </w:t>
      </w:r>
      <w:r w:rsidR="00CA45C7" w:rsidRPr="004F03DF">
        <w:rPr>
          <w:rFonts w:ascii="Times New Roman" w:eastAsia="Times New Roman" w:hAnsi="Times New Roman" w:cs="Times New Roman"/>
          <w:color w:val="000000"/>
          <w:spacing w:val="2"/>
          <w:sz w:val="28"/>
          <w:szCs w:val="28"/>
          <w:lang w:val="ru-RU"/>
        </w:rPr>
        <w:t xml:space="preserve">себебі </w:t>
      </w:r>
      <w:r w:rsidRPr="004F03DF">
        <w:rPr>
          <w:rFonts w:ascii="Times New Roman" w:eastAsia="Times New Roman" w:hAnsi="Times New Roman" w:cs="Times New Roman"/>
          <w:color w:val="000000"/>
          <w:spacing w:val="2"/>
          <w:sz w:val="28"/>
          <w:szCs w:val="28"/>
          <w:lang w:val="ru-RU"/>
        </w:rPr>
        <w:t>мұндай міндет</w:t>
      </w:r>
      <w:r w:rsidR="00CA45C7" w:rsidRPr="004F03DF">
        <w:rPr>
          <w:rFonts w:ascii="Times New Roman" w:eastAsia="Times New Roman" w:hAnsi="Times New Roman" w:cs="Times New Roman"/>
          <w:color w:val="000000"/>
          <w:spacing w:val="2"/>
          <w:sz w:val="28"/>
          <w:szCs w:val="28"/>
          <w:lang w:val="ru-RU"/>
        </w:rPr>
        <w:t>тілік</w:t>
      </w:r>
      <w:r w:rsidRPr="004F03DF">
        <w:rPr>
          <w:rFonts w:ascii="Times New Roman" w:eastAsia="Times New Roman" w:hAnsi="Times New Roman" w:cs="Times New Roman"/>
          <w:color w:val="000000"/>
          <w:spacing w:val="2"/>
          <w:sz w:val="28"/>
          <w:szCs w:val="28"/>
          <w:lang w:val="ru-RU"/>
        </w:rPr>
        <w:t xml:space="preserve"> СК-нің 45-бабы 5-тармағының 4) тармақшасында тек тәулігіне мың текше метрден астам көлемде жерасты суларын алатын су пайдаланушылар үшін ғана көзделген.</w:t>
      </w:r>
    </w:p>
    <w:p w14:paraId="62A3D9A1" w14:textId="52A629C5"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Екіншіден, бұл тармақтың нормасы СК-нің 27-бабы 1-тармағының 27) тармақшасына қайшы келеді, </w:t>
      </w:r>
      <w:r w:rsidR="00CA5728" w:rsidRPr="004F03DF">
        <w:rPr>
          <w:rFonts w:ascii="Times New Roman" w:eastAsia="Times New Roman" w:hAnsi="Times New Roman" w:cs="Times New Roman"/>
          <w:color w:val="000000"/>
          <w:spacing w:val="2"/>
          <w:sz w:val="28"/>
          <w:szCs w:val="28"/>
          <w:lang w:val="ru-RU"/>
        </w:rPr>
        <w:t>себебі</w:t>
      </w:r>
      <w:r w:rsidRPr="004F03DF">
        <w:rPr>
          <w:rFonts w:ascii="Times New Roman" w:eastAsia="Times New Roman" w:hAnsi="Times New Roman" w:cs="Times New Roman"/>
          <w:color w:val="000000"/>
          <w:spacing w:val="2"/>
          <w:sz w:val="28"/>
          <w:szCs w:val="28"/>
          <w:lang w:val="ru-RU"/>
        </w:rPr>
        <w:t xml:space="preserve"> ауызсумен жабдықтау көздерінің санитариялық қорғау аймағын белгілеу </w:t>
      </w:r>
      <w:r w:rsidR="00CA5728"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ЖАО-ның міндеті.</w:t>
      </w:r>
    </w:p>
    <w:p w14:paraId="4E9BB23A" w14:textId="135683E1"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Егер «санитариялық қорғау аймақтарын ұйымдастыру» деген сөздердің астарында жерасты суларының су алу құрылысжайларын пайдаланатын жеке және заңды тұлғалар ЖАО-ға санитариялық қорғау аймақтарын белгілеу туралы өтінішпен жүгінуге тиіс деген мағына болса, онда, біріншіден, бұл ұңғымаларды пайдаланатын барлық тұлғаларға қатысты емес, екіншіден, бұл талап </w:t>
      </w:r>
      <w:r w:rsidR="009E3BEE" w:rsidRPr="004F03DF">
        <w:rPr>
          <w:rFonts w:ascii="Times New Roman" w:eastAsia="Times New Roman" w:hAnsi="Times New Roman" w:cs="Times New Roman"/>
          <w:color w:val="000000"/>
          <w:spacing w:val="2"/>
          <w:sz w:val="28"/>
          <w:szCs w:val="28"/>
          <w:lang w:val="ru-RU"/>
        </w:rPr>
        <w:t xml:space="preserve">– </w:t>
      </w:r>
      <w:r w:rsidRPr="004F03DF">
        <w:rPr>
          <w:rFonts w:ascii="Times New Roman" w:eastAsia="Times New Roman" w:hAnsi="Times New Roman" w:cs="Times New Roman"/>
          <w:color w:val="000000"/>
          <w:spacing w:val="2"/>
          <w:sz w:val="28"/>
          <w:szCs w:val="28"/>
          <w:lang w:val="ru-RU"/>
        </w:rPr>
        <w:t xml:space="preserve">қатысы бар тұлғалар </w:t>
      </w:r>
      <w:r w:rsidR="00971F3B" w:rsidRPr="004F03DF">
        <w:rPr>
          <w:rFonts w:ascii="Times New Roman" w:eastAsia="Times New Roman" w:hAnsi="Times New Roman" w:cs="Times New Roman"/>
          <w:color w:val="000000"/>
          <w:spacing w:val="2"/>
          <w:sz w:val="28"/>
          <w:szCs w:val="28"/>
          <w:lang w:val="ru-RU"/>
        </w:rPr>
        <w:t>арнаулы су</w:t>
      </w:r>
      <w:r w:rsidRPr="004F03DF">
        <w:rPr>
          <w:rFonts w:ascii="Times New Roman" w:eastAsia="Times New Roman" w:hAnsi="Times New Roman" w:cs="Times New Roman"/>
          <w:color w:val="000000"/>
          <w:spacing w:val="2"/>
          <w:sz w:val="28"/>
          <w:szCs w:val="28"/>
          <w:lang w:val="ru-RU"/>
        </w:rPr>
        <w:t xml:space="preserve"> пайдалануға рұқсат алуға тиіс, ал санитариялық қорғау аймақтарының болуы рұқсат алудың қажетті шарты (СК-нің 45-бабы 4-тармағының 5) тармақшасын қараңыз).</w:t>
      </w:r>
    </w:p>
    <w:p w14:paraId="11B12D14" w14:textId="36EC9057" w:rsidR="006E200F" w:rsidRPr="004F03DF" w:rsidRDefault="00217CFB"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7. </w:t>
      </w:r>
      <w:r w:rsidR="006E200F" w:rsidRPr="004F03DF">
        <w:rPr>
          <w:rFonts w:ascii="Times New Roman" w:eastAsia="Times New Roman" w:hAnsi="Times New Roman" w:cs="Times New Roman"/>
          <w:color w:val="000000"/>
          <w:spacing w:val="2"/>
          <w:sz w:val="28"/>
          <w:szCs w:val="28"/>
          <w:lang w:val="ru-RU"/>
        </w:rPr>
        <w:t xml:space="preserve">СК-нің 92-бабының 7-тармағы </w:t>
      </w:r>
      <w:r w:rsidR="009E3BEE" w:rsidRPr="004F03DF">
        <w:rPr>
          <w:rFonts w:ascii="Times New Roman" w:eastAsia="Times New Roman" w:hAnsi="Times New Roman" w:cs="Times New Roman"/>
          <w:color w:val="000000"/>
          <w:spacing w:val="2"/>
          <w:sz w:val="28"/>
          <w:szCs w:val="28"/>
          <w:lang w:val="ru-RU"/>
        </w:rPr>
        <w:t xml:space="preserve">– </w:t>
      </w:r>
      <w:r w:rsidR="006E200F" w:rsidRPr="004F03DF">
        <w:rPr>
          <w:rFonts w:ascii="Times New Roman" w:eastAsia="Times New Roman" w:hAnsi="Times New Roman" w:cs="Times New Roman"/>
          <w:color w:val="000000"/>
          <w:spacing w:val="2"/>
          <w:sz w:val="28"/>
          <w:szCs w:val="28"/>
          <w:lang w:val="ru-RU"/>
        </w:rPr>
        <w:t xml:space="preserve">жалпы норма. Ол жерасты суларын пайдалануға байланысты құрылысжайларды орналастыру, жобалау, салу, пайдалануға беру кезінде олардың жерүсті </w:t>
      </w:r>
      <w:r w:rsidR="00D04256" w:rsidRPr="004F03DF">
        <w:rPr>
          <w:rFonts w:ascii="Times New Roman" w:eastAsia="Times New Roman" w:hAnsi="Times New Roman" w:cs="Times New Roman"/>
          <w:color w:val="000000"/>
          <w:spacing w:val="2"/>
          <w:sz w:val="28"/>
          <w:szCs w:val="28"/>
          <w:lang w:val="ru-RU"/>
        </w:rPr>
        <w:t xml:space="preserve">су объектілеріне </w:t>
      </w:r>
      <w:r w:rsidR="006E200F" w:rsidRPr="004F03DF">
        <w:rPr>
          <w:rFonts w:ascii="Times New Roman" w:eastAsia="Times New Roman" w:hAnsi="Times New Roman" w:cs="Times New Roman"/>
          <w:color w:val="000000"/>
          <w:spacing w:val="2"/>
          <w:sz w:val="28"/>
          <w:szCs w:val="28"/>
          <w:lang w:val="ru-RU"/>
        </w:rPr>
        <w:t>және қоршаған ортаға зиянды әсерін болдырмайтын шаралар көзделуге тиіс екенін айқындайды.</w:t>
      </w:r>
    </w:p>
    <w:p w14:paraId="374656E2" w14:textId="767C6B6B"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Мұндай норма құрылыс нормалары мен қағидаларындағы талаптарды егжей-тегжейлі көрсету үшін қажет.</w:t>
      </w:r>
    </w:p>
    <w:p w14:paraId="31A7091D" w14:textId="2BF4FE6E" w:rsidR="006E200F" w:rsidRPr="004F03DF" w:rsidRDefault="00217CFB"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8. </w:t>
      </w:r>
      <w:r w:rsidR="006E200F" w:rsidRPr="004F03DF">
        <w:rPr>
          <w:rFonts w:ascii="Times New Roman" w:eastAsia="Times New Roman" w:hAnsi="Times New Roman" w:cs="Times New Roman"/>
          <w:color w:val="000000"/>
          <w:spacing w:val="2"/>
          <w:sz w:val="28"/>
          <w:szCs w:val="28"/>
          <w:lang w:val="ru-RU"/>
        </w:rPr>
        <w:t xml:space="preserve">СК-нің 92-бабының 8-тармағы да </w:t>
      </w:r>
      <w:r w:rsidR="009E3BEE" w:rsidRPr="004F03DF">
        <w:rPr>
          <w:rFonts w:ascii="Times New Roman" w:eastAsia="Times New Roman" w:hAnsi="Times New Roman" w:cs="Times New Roman"/>
          <w:color w:val="000000"/>
          <w:spacing w:val="2"/>
          <w:sz w:val="28"/>
          <w:szCs w:val="28"/>
          <w:lang w:val="ru-RU"/>
        </w:rPr>
        <w:t xml:space="preserve">– </w:t>
      </w:r>
      <w:r w:rsidR="006E200F" w:rsidRPr="004F03DF">
        <w:rPr>
          <w:rFonts w:ascii="Times New Roman" w:eastAsia="Times New Roman" w:hAnsi="Times New Roman" w:cs="Times New Roman"/>
          <w:color w:val="000000"/>
          <w:spacing w:val="2"/>
          <w:sz w:val="28"/>
          <w:szCs w:val="28"/>
          <w:lang w:val="ru-RU"/>
        </w:rPr>
        <w:t>жалпы норма. Ол жер қойнауын пайдаланушылардың жер қойнауын геологиялық зерттеу, пайдалы қазбаларды барлау және өндіру, жер қойнауы кеңістігін пайдалану жөніндегі операцияларды жүргізу кезінде жерасты суларының ластануы мен сарқылуының алдын алу бойынша шаралар қабылдау міндетін белгілейді.</w:t>
      </w:r>
    </w:p>
    <w:p w14:paraId="624573D4" w14:textId="76F2D502" w:rsidR="006E200F" w:rsidRPr="004F03DF" w:rsidRDefault="006E200F" w:rsidP="006E200F">
      <w:pPr>
        <w:spacing w:after="0" w:line="240" w:lineRule="auto"/>
        <w:ind w:firstLine="720"/>
        <w:jc w:val="both"/>
        <w:rPr>
          <w:rFonts w:ascii="Times New Roman" w:eastAsia="Times New Roman" w:hAnsi="Times New Roman" w:cs="Times New Roman"/>
          <w:color w:val="000000"/>
          <w:spacing w:val="2"/>
          <w:sz w:val="28"/>
          <w:szCs w:val="28"/>
          <w:lang w:val="ru-RU"/>
        </w:rPr>
      </w:pPr>
      <w:r w:rsidRPr="004F03DF">
        <w:rPr>
          <w:rFonts w:ascii="Times New Roman" w:eastAsia="Times New Roman" w:hAnsi="Times New Roman" w:cs="Times New Roman"/>
          <w:color w:val="000000"/>
          <w:spacing w:val="2"/>
          <w:sz w:val="28"/>
          <w:szCs w:val="28"/>
          <w:lang w:val="ru-RU"/>
        </w:rPr>
        <w:t xml:space="preserve">Бұл жалпы норма басқа нормативтік құқықтық актілерде егжей-тегжейлі көрсетіледі. Мысалы, </w:t>
      </w:r>
      <w:r w:rsidR="003F556C" w:rsidRPr="004F03DF">
        <w:rPr>
          <w:rFonts w:ascii="Times New Roman" w:eastAsia="Times New Roman" w:hAnsi="Times New Roman" w:cs="Times New Roman"/>
          <w:color w:val="000000"/>
          <w:spacing w:val="2"/>
          <w:sz w:val="28"/>
          <w:szCs w:val="28"/>
          <w:lang w:val="ru-RU"/>
        </w:rPr>
        <w:t xml:space="preserve">Экология кодексінің </w:t>
      </w:r>
      <w:r w:rsidRPr="004F03DF">
        <w:rPr>
          <w:rFonts w:ascii="Times New Roman" w:eastAsia="Times New Roman" w:hAnsi="Times New Roman" w:cs="Times New Roman"/>
          <w:color w:val="000000"/>
          <w:spacing w:val="2"/>
          <w:sz w:val="28"/>
          <w:szCs w:val="28"/>
          <w:lang w:val="ru-RU"/>
        </w:rPr>
        <w:t>224-бабының 2-тармағы жер қойнауын пайдаланушылардан мыналарды қамтамасыз етуді талап етеді:</w:t>
      </w:r>
    </w:p>
    <w:p w14:paraId="40F6F0DC" w14:textId="1EAA79DC" w:rsidR="006E200F" w:rsidRPr="004F03DF" w:rsidRDefault="006E200F" w:rsidP="008B225C">
      <w:pPr>
        <w:pStyle w:val="af0"/>
        <w:numPr>
          <w:ilvl w:val="0"/>
          <w:numId w:val="25"/>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rPr>
      </w:pPr>
      <w:r w:rsidRPr="004F03DF">
        <w:rPr>
          <w:rFonts w:ascii="Times New Roman" w:eastAsia="Times New Roman" w:hAnsi="Times New Roman" w:cs="Times New Roman"/>
          <w:color w:val="000000"/>
          <w:sz w:val="28"/>
          <w:szCs w:val="28"/>
        </w:rPr>
        <w:t xml:space="preserve">жерасты </w:t>
      </w:r>
      <w:r w:rsidR="00B0001B" w:rsidRPr="004F03DF">
        <w:rPr>
          <w:rFonts w:ascii="Times New Roman" w:eastAsia="Times New Roman" w:hAnsi="Times New Roman" w:cs="Times New Roman"/>
          <w:color w:val="000000"/>
          <w:sz w:val="28"/>
          <w:szCs w:val="28"/>
        </w:rPr>
        <w:t>су объектілерінің</w:t>
      </w:r>
      <w:r w:rsidRPr="004F03DF">
        <w:rPr>
          <w:rFonts w:ascii="Times New Roman" w:eastAsia="Times New Roman" w:hAnsi="Times New Roman" w:cs="Times New Roman"/>
          <w:color w:val="000000"/>
          <w:sz w:val="28"/>
          <w:szCs w:val="28"/>
        </w:rPr>
        <w:t xml:space="preserve"> ластану </w:t>
      </w:r>
      <w:r w:rsidR="00C504D0" w:rsidRPr="004F03DF">
        <w:rPr>
          <w:rFonts w:ascii="Times New Roman" w:eastAsia="Times New Roman" w:hAnsi="Times New Roman" w:cs="Times New Roman"/>
          <w:color w:val="000000"/>
          <w:sz w:val="28"/>
          <w:szCs w:val="28"/>
          <w:lang w:val="kk-KZ"/>
        </w:rPr>
        <w:t>ықтималдығын</w:t>
      </w:r>
      <w:r w:rsidRPr="004F03DF">
        <w:rPr>
          <w:rFonts w:ascii="Times New Roman" w:eastAsia="Times New Roman" w:hAnsi="Times New Roman" w:cs="Times New Roman"/>
          <w:color w:val="000000"/>
          <w:sz w:val="28"/>
          <w:szCs w:val="28"/>
        </w:rPr>
        <w:t xml:space="preserve"> болғызбау;</w:t>
      </w:r>
    </w:p>
    <w:p w14:paraId="2977210C" w14:textId="396C55FA" w:rsidR="006E200F" w:rsidRPr="004F03DF" w:rsidRDefault="006E200F" w:rsidP="008B225C">
      <w:pPr>
        <w:pStyle w:val="af0"/>
        <w:numPr>
          <w:ilvl w:val="0"/>
          <w:numId w:val="25"/>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rPr>
      </w:pPr>
      <w:r w:rsidRPr="004F03DF">
        <w:rPr>
          <w:rFonts w:ascii="Times New Roman" w:eastAsia="Times New Roman" w:hAnsi="Times New Roman" w:cs="Times New Roman"/>
          <w:color w:val="000000"/>
          <w:sz w:val="28"/>
          <w:szCs w:val="28"/>
        </w:rPr>
        <w:t xml:space="preserve">егер </w:t>
      </w:r>
      <w:r w:rsidR="00C504D0" w:rsidRPr="004F03DF">
        <w:rPr>
          <w:rFonts w:ascii="Times New Roman" w:eastAsia="Times New Roman" w:hAnsi="Times New Roman" w:cs="Times New Roman"/>
          <w:color w:val="000000"/>
          <w:sz w:val="28"/>
          <w:szCs w:val="28"/>
          <w:lang w:val="kk-KZ"/>
        </w:rPr>
        <w:t xml:space="preserve">бұл </w:t>
      </w:r>
      <w:r w:rsidRPr="004F03DF">
        <w:rPr>
          <w:rFonts w:ascii="Times New Roman" w:eastAsia="Times New Roman" w:hAnsi="Times New Roman" w:cs="Times New Roman"/>
          <w:color w:val="000000"/>
          <w:sz w:val="28"/>
          <w:szCs w:val="28"/>
        </w:rPr>
        <w:t xml:space="preserve">жобада (технологиялық схемада) көзделмесе, әртүрлі </w:t>
      </w:r>
      <w:r w:rsidR="00C504D0" w:rsidRPr="004F03DF">
        <w:rPr>
          <w:rFonts w:ascii="Times New Roman" w:eastAsia="Times New Roman" w:hAnsi="Times New Roman" w:cs="Times New Roman"/>
          <w:color w:val="000000"/>
          <w:sz w:val="28"/>
          <w:szCs w:val="28"/>
          <w:lang w:val="kk-KZ"/>
        </w:rPr>
        <w:t>су тұтқыш белдеулер</w:t>
      </w:r>
      <w:r w:rsidRPr="004F03DF">
        <w:rPr>
          <w:rFonts w:ascii="Times New Roman" w:eastAsia="Times New Roman" w:hAnsi="Times New Roman" w:cs="Times New Roman"/>
          <w:color w:val="000000"/>
          <w:sz w:val="28"/>
          <w:szCs w:val="28"/>
        </w:rPr>
        <w:t xml:space="preserve"> суының араласу және бір </w:t>
      </w:r>
      <w:r w:rsidR="00C504D0" w:rsidRPr="004F03DF">
        <w:rPr>
          <w:rFonts w:ascii="Times New Roman" w:eastAsia="Times New Roman" w:hAnsi="Times New Roman" w:cs="Times New Roman"/>
          <w:color w:val="000000"/>
          <w:sz w:val="28"/>
          <w:szCs w:val="28"/>
          <w:lang w:val="kk-KZ"/>
        </w:rPr>
        <w:t>белдеуден басқасына</w:t>
      </w:r>
      <w:r w:rsidRPr="004F03DF">
        <w:rPr>
          <w:rFonts w:ascii="Times New Roman" w:eastAsia="Times New Roman" w:hAnsi="Times New Roman" w:cs="Times New Roman"/>
          <w:color w:val="000000"/>
          <w:sz w:val="28"/>
          <w:szCs w:val="28"/>
        </w:rPr>
        <w:t xml:space="preserve"> ағ</w:t>
      </w:r>
      <w:r w:rsidR="00C504D0" w:rsidRPr="004F03DF">
        <w:rPr>
          <w:rFonts w:ascii="Times New Roman" w:eastAsia="Times New Roman" w:hAnsi="Times New Roman" w:cs="Times New Roman"/>
          <w:color w:val="000000"/>
          <w:sz w:val="28"/>
          <w:szCs w:val="28"/>
          <w:lang w:val="kk-KZ"/>
        </w:rPr>
        <w:t>ып кет</w:t>
      </w:r>
      <w:r w:rsidRPr="004F03DF">
        <w:rPr>
          <w:rFonts w:ascii="Times New Roman" w:eastAsia="Times New Roman" w:hAnsi="Times New Roman" w:cs="Times New Roman"/>
          <w:color w:val="000000"/>
          <w:sz w:val="28"/>
          <w:szCs w:val="28"/>
        </w:rPr>
        <w:t xml:space="preserve">у </w:t>
      </w:r>
      <w:r w:rsidR="00C504D0" w:rsidRPr="004F03DF">
        <w:rPr>
          <w:rFonts w:ascii="Times New Roman" w:eastAsia="Times New Roman" w:hAnsi="Times New Roman" w:cs="Times New Roman"/>
          <w:color w:val="000000"/>
          <w:sz w:val="28"/>
          <w:szCs w:val="28"/>
          <w:lang w:val="kk-KZ"/>
        </w:rPr>
        <w:t>ықтималдығын</w:t>
      </w:r>
      <w:r w:rsidRPr="004F03DF">
        <w:rPr>
          <w:rFonts w:ascii="Times New Roman" w:eastAsia="Times New Roman" w:hAnsi="Times New Roman" w:cs="Times New Roman"/>
          <w:color w:val="000000"/>
          <w:sz w:val="28"/>
          <w:szCs w:val="28"/>
        </w:rPr>
        <w:t xml:space="preserve"> болғызбау;</w:t>
      </w:r>
    </w:p>
    <w:p w14:paraId="7D1DAA45" w14:textId="38BC911B" w:rsidR="00217CFB" w:rsidRPr="004F03DF" w:rsidRDefault="006E200F" w:rsidP="008B225C">
      <w:pPr>
        <w:pStyle w:val="af0"/>
        <w:numPr>
          <w:ilvl w:val="0"/>
          <w:numId w:val="25"/>
        </w:numPr>
        <w:shd w:val="clear" w:color="auto" w:fill="FFFFFF"/>
        <w:spacing w:after="0" w:line="240" w:lineRule="auto"/>
        <w:ind w:left="0" w:firstLine="709"/>
        <w:jc w:val="both"/>
        <w:textAlignment w:val="baseline"/>
        <w:rPr>
          <w:rFonts w:ascii="Times New Roman" w:eastAsia="Times New Roman" w:hAnsi="Times New Roman" w:cs="Times New Roman"/>
          <w:color w:val="000000"/>
          <w:sz w:val="28"/>
          <w:szCs w:val="28"/>
        </w:rPr>
      </w:pPr>
      <w:r w:rsidRPr="004F03DF">
        <w:rPr>
          <w:rFonts w:ascii="Times New Roman" w:eastAsia="Times New Roman" w:hAnsi="Times New Roman" w:cs="Times New Roman"/>
          <w:color w:val="000000"/>
          <w:sz w:val="28"/>
          <w:szCs w:val="28"/>
        </w:rPr>
        <w:t>жерасты суларының бақылаусыз реттелмей</w:t>
      </w:r>
      <w:r w:rsidR="00C504D0" w:rsidRPr="004F03DF">
        <w:rPr>
          <w:rFonts w:ascii="Times New Roman" w:eastAsia="Times New Roman" w:hAnsi="Times New Roman" w:cs="Times New Roman"/>
          <w:color w:val="000000"/>
          <w:sz w:val="28"/>
          <w:szCs w:val="28"/>
          <w:lang w:val="kk-KZ"/>
        </w:rPr>
        <w:t xml:space="preserve"> ағу</w:t>
      </w:r>
      <w:r w:rsidR="00321AFA" w:rsidRPr="004F03DF">
        <w:rPr>
          <w:rFonts w:ascii="Times New Roman" w:eastAsia="Times New Roman" w:hAnsi="Times New Roman" w:cs="Times New Roman"/>
          <w:color w:val="000000"/>
          <w:sz w:val="28"/>
          <w:szCs w:val="28"/>
          <w:lang w:val="kk-KZ"/>
        </w:rPr>
        <w:t xml:space="preserve"> </w:t>
      </w:r>
      <w:r w:rsidR="00C504D0" w:rsidRPr="004F03DF">
        <w:rPr>
          <w:rFonts w:ascii="Times New Roman" w:eastAsia="Times New Roman" w:hAnsi="Times New Roman" w:cs="Times New Roman"/>
          <w:color w:val="000000"/>
          <w:sz w:val="28"/>
          <w:szCs w:val="28"/>
          <w:lang w:val="kk-KZ"/>
        </w:rPr>
        <w:t xml:space="preserve">ықтималдығын </w:t>
      </w:r>
      <w:r w:rsidRPr="004F03DF">
        <w:rPr>
          <w:rFonts w:ascii="Times New Roman" w:eastAsia="Times New Roman" w:hAnsi="Times New Roman" w:cs="Times New Roman"/>
          <w:color w:val="000000"/>
          <w:sz w:val="28"/>
          <w:szCs w:val="28"/>
        </w:rPr>
        <w:t xml:space="preserve">болғызбау, ал авариялық жағдайларда су ысырабын жою </w:t>
      </w:r>
      <w:r w:rsidR="00C504D0" w:rsidRPr="004F03DF">
        <w:rPr>
          <w:rFonts w:ascii="Times New Roman" w:eastAsia="Times New Roman" w:hAnsi="Times New Roman" w:cs="Times New Roman"/>
          <w:color w:val="000000"/>
          <w:sz w:val="28"/>
          <w:szCs w:val="28"/>
          <w:lang w:val="kk-KZ"/>
        </w:rPr>
        <w:t>жөніндегі шараларды</w:t>
      </w:r>
      <w:r w:rsidRPr="004F03DF">
        <w:rPr>
          <w:rFonts w:ascii="Times New Roman" w:eastAsia="Times New Roman" w:hAnsi="Times New Roman" w:cs="Times New Roman"/>
          <w:color w:val="000000"/>
          <w:sz w:val="28"/>
          <w:szCs w:val="28"/>
        </w:rPr>
        <w:t xml:space="preserve"> шұғыл қабылдау.</w:t>
      </w:r>
    </w:p>
    <w:p w14:paraId="2007F74D" w14:textId="77777777" w:rsidR="007F59DA" w:rsidRPr="004F03DF" w:rsidRDefault="007F59DA" w:rsidP="007F59DA">
      <w:pPr>
        <w:pStyle w:val="af0"/>
        <w:shd w:val="clear" w:color="auto" w:fill="FFFFFF"/>
        <w:spacing w:after="0" w:line="240" w:lineRule="auto"/>
        <w:ind w:left="709"/>
        <w:jc w:val="both"/>
        <w:textAlignment w:val="baseline"/>
        <w:rPr>
          <w:rFonts w:ascii="Times New Roman" w:eastAsia="Times New Roman" w:hAnsi="Times New Roman" w:cs="Times New Roman"/>
          <w:color w:val="000000"/>
          <w:sz w:val="28"/>
          <w:szCs w:val="28"/>
        </w:rPr>
      </w:pPr>
    </w:p>
    <w:p w14:paraId="761A07BC" w14:textId="61FE3919" w:rsidR="001A0558" w:rsidRPr="004F03DF" w:rsidRDefault="00C4739B" w:rsidP="001A0558">
      <w:pPr>
        <w:spacing w:after="0" w:line="240" w:lineRule="auto"/>
        <w:jc w:val="center"/>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11-тарауға түсіндірме.</w:t>
      </w:r>
      <w:r w:rsidR="001A0558"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ЕЛДІ МЕКЕНДЕРДЕ СУМЕН ЖАБДЫҚТАУ ЖӘНЕ СУ БҰРУ</w:t>
      </w:r>
    </w:p>
    <w:p w14:paraId="5FA79C13"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C1B6A95" w14:textId="331157D2" w:rsidR="001A0558" w:rsidRPr="004F03DF" w:rsidRDefault="006E200F" w:rsidP="001A0558">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кодексінің 11-тарауы </w:t>
      </w:r>
      <w:r w:rsidR="009E3BEE" w:rsidRPr="004F03DF">
        <w:rPr>
          <w:rFonts w:ascii="Times New Roman" w:hAnsi="Times New Roman" w:cs="Times New Roman"/>
          <w:sz w:val="28"/>
          <w:szCs w:val="28"/>
          <w:lang w:val="ru-RU"/>
        </w:rPr>
        <w:t>– «</w:t>
      </w:r>
      <w:r w:rsidRPr="004F03DF">
        <w:rPr>
          <w:rFonts w:ascii="Times New Roman" w:hAnsi="Times New Roman" w:cs="Times New Roman"/>
          <w:sz w:val="28"/>
          <w:szCs w:val="28"/>
          <w:lang w:val="ru-RU"/>
        </w:rPr>
        <w:t xml:space="preserve">Су ресурстарын және су шаруашылығы құрылысжайларын пайдалану» атты 6-бөлімнің құрылымдық элементі, ол елді мекендерді сумен жабдықтау үшін су ресурстарын пайдалануға және олардан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бұруға байланысты мәселелерді регламенттеуге бағытталған, 2 параграфқа бөлінген жиырма баптан тұрады.</w:t>
      </w:r>
    </w:p>
    <w:p w14:paraId="02D49C44" w14:textId="77777777" w:rsidR="001A0558" w:rsidRPr="004F03DF" w:rsidRDefault="001A0558" w:rsidP="001A0558">
      <w:pPr>
        <w:spacing w:after="0" w:line="240" w:lineRule="auto"/>
        <w:ind w:firstLine="567"/>
        <w:jc w:val="both"/>
        <w:rPr>
          <w:rFonts w:ascii="Times New Roman" w:hAnsi="Times New Roman" w:cs="Times New Roman"/>
          <w:sz w:val="28"/>
          <w:szCs w:val="28"/>
          <w:lang w:val="ru-RU"/>
        </w:rPr>
      </w:pPr>
    </w:p>
    <w:p w14:paraId="317B90C8" w14:textId="0D02DA0F" w:rsidR="001A0558" w:rsidRPr="004F03DF" w:rsidRDefault="00FA008A"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11-тараудың «Елді мекендердің сумен жабдықтау және су бұру жүйелері» 1-параграфына түсіндірме</w:t>
      </w:r>
      <w:r w:rsidR="001A0558"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Елді мекендердің сумен жабдықтау және су бұру жүйелері</w:t>
      </w:r>
      <w:r w:rsidR="001A0558" w:rsidRPr="004F03DF">
        <w:rPr>
          <w:rFonts w:ascii="Times New Roman" w:hAnsi="Times New Roman" w:cs="Times New Roman"/>
          <w:b/>
          <w:sz w:val="28"/>
          <w:szCs w:val="28"/>
          <w:lang w:val="ru-RU"/>
        </w:rPr>
        <w:t>»</w:t>
      </w:r>
    </w:p>
    <w:p w14:paraId="6C6E0559"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53D01D1E" w14:textId="59BEC1E6" w:rsidR="001A0558" w:rsidRPr="004F03DF" w:rsidRDefault="006E200F" w:rsidP="001A0558">
      <w:pPr>
        <w:spacing w:after="0" w:line="240" w:lineRule="auto"/>
        <w:ind w:firstLine="709"/>
        <w:jc w:val="both"/>
        <w:rPr>
          <w:rFonts w:ascii="Times New Roman" w:hAnsi="Times New Roman" w:cs="Times New Roman"/>
          <w:iCs/>
          <w:sz w:val="28"/>
          <w:szCs w:val="28"/>
          <w:lang w:val="ru-RU"/>
        </w:rPr>
      </w:pPr>
      <w:r w:rsidRPr="004F03DF">
        <w:rPr>
          <w:rFonts w:ascii="Times New Roman" w:hAnsi="Times New Roman" w:cs="Times New Roman"/>
          <w:sz w:val="28"/>
          <w:szCs w:val="28"/>
          <w:lang w:val="ru-RU"/>
        </w:rPr>
        <w:t xml:space="preserve">Параграф ауызсумен жабдықтау үшін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пайдалану, елді мекендерді сумен жабдықтау және су бұру жүйелерінің мақсаты мен түрлері, олардың элементтерінің, соның ішінде тұрғын үй кондоминиумдары мүлкі нысанының ортақ үлестік немесе жеке (бөлек) меншігі болып табылатын элементтерінің </w:t>
      </w:r>
      <w:r w:rsidR="00C7488D" w:rsidRPr="004F03DF">
        <w:rPr>
          <w:rFonts w:ascii="Times New Roman" w:hAnsi="Times New Roman" w:cs="Times New Roman"/>
          <w:sz w:val="28"/>
          <w:szCs w:val="28"/>
          <w:lang w:val="ru-RU"/>
        </w:rPr>
        <w:t>баланстық</w:t>
      </w:r>
      <w:r w:rsidRPr="004F03DF">
        <w:rPr>
          <w:rFonts w:ascii="Times New Roman" w:hAnsi="Times New Roman" w:cs="Times New Roman"/>
          <w:sz w:val="28"/>
          <w:szCs w:val="28"/>
          <w:lang w:val="ru-RU"/>
        </w:rPr>
        <w:t xml:space="preserve"> тиесілілігі, елді мекендердің иесіз сумен жабдықтау және су бұру жүйелерімен және (немесе) олардың құрамдас элементтерімен жұмыс істеу мәселелерін регламенттейтін он екі баптан тұрады. Бұдан басқа осы параграфтың баптары су үнемдеуге бағытталған елді мекендерді сумен жабдықтау және су бұру жүйесіндегі өндірістік шығыстар мен су ысыраптары мәселелерін, елді мекендерді сумен жабдықтау және су бұру жүйелерін дамыту жоспарларын әзірлеу мен бекіту, сондай-ақ елді мекендердің орталықтандырылған сумен жабдықтау және су бұру жүйелеріне техникалық аудит жүргізу мәселелерін реттейді.</w:t>
      </w:r>
    </w:p>
    <w:p w14:paraId="71F9F66A"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1D6F3DA4" w14:textId="00617DAD"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93-бапқа түсіндірме.</w:t>
      </w:r>
      <w:r w:rsidR="001A0558"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Су объектілерін ауызсумен жабдықтау үшін пайдалану</w:t>
      </w:r>
    </w:p>
    <w:p w14:paraId="4F9C7D3E"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417D83FF" w14:textId="23669091" w:rsidR="001A0558" w:rsidRPr="004F03DF" w:rsidRDefault="00652043" w:rsidP="001A0558">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93-бап. Су объектілерін ауызсумен жабдықтау үшін пайдалану</w:t>
      </w:r>
    </w:p>
    <w:p w14:paraId="107FEFB2" w14:textId="3F1CCF1A" w:rsidR="00652043" w:rsidRPr="004F03DF" w:rsidRDefault="00652043" w:rsidP="00652043">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Судың сапасы белгіленген экологиялық нормативтерге сәйкес келетін, ластанудан және қоқыстанудан қорғалған жерүсті және жерасты су объектілері ауызсумен жабдықтау үшін пайдаланылады. Ауызсумен жабдықтау көздерінде Қазақстан Республикасының су заңнамасына және Қазақстан Республикасының денсаулық сақтау саласындағы заңнамасына сәйкес оларды қорғау мен олардың жай-күйін бақылаудың арнаулы режимі белгіленеді.</w:t>
      </w:r>
    </w:p>
    <w:p w14:paraId="171B3730" w14:textId="77777777" w:rsidR="00652043" w:rsidRPr="004F03DF" w:rsidRDefault="00652043" w:rsidP="00652043">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Табиғи және техногендік сипаттағы төтенше жағдайлар туындаған жағдайда, осы баптың 1-тармағының талаптарына сәйкес келетін ауызсумен жабдықтау көздерін резервтеу жүзеге асырылады.</w:t>
      </w:r>
    </w:p>
    <w:p w14:paraId="0A20F6C5" w14:textId="77777777" w:rsidR="00652043" w:rsidRPr="004F03DF" w:rsidRDefault="00652043" w:rsidP="00652043">
      <w:pPr>
        <w:spacing w:after="0" w:line="240" w:lineRule="auto"/>
        <w:ind w:firstLine="709"/>
        <w:jc w:val="both"/>
        <w:rPr>
          <w:rFonts w:ascii="Times New Roman" w:hAnsi="Times New Roman" w:cs="Times New Roman"/>
          <w:b/>
          <w:sz w:val="28"/>
          <w:szCs w:val="28"/>
          <w:lang w:val="ru-RU"/>
        </w:rPr>
      </w:pPr>
    </w:p>
    <w:p w14:paraId="126E4641" w14:textId="6722DA47" w:rsidR="00652043" w:rsidRPr="004F03DF" w:rsidRDefault="00652043" w:rsidP="00652043">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Ауызсумен жабдықтау көздерін резервтеу мүмкіндігі болмаған кезде гигиеналық нормативтерге сәйкес ауызсудың нормативтік сапасын қамтамасыз ету шартымен, судың сапасы белгіленген экологиялық нормативтерге сәйкес келмейтін су объектілері қаралады.</w:t>
      </w:r>
    </w:p>
    <w:p w14:paraId="714BF97F" w14:textId="2B89F904" w:rsidR="001A0558" w:rsidRPr="004F03DF" w:rsidRDefault="00652043" w:rsidP="00652043">
      <w:pPr>
        <w:spacing w:after="0" w:line="240" w:lineRule="auto"/>
        <w:ind w:firstLine="709"/>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Ауызсумен жабдықтауға жарамды жерасты суларын сумен жабдықтаудың өзге көздері болмаған және осы жерасты сулары ауызсумен жабдықтаудың баламасыз көзі болып табылмайтын жағдайларды қоспағанда, өзге мақсаттар үшін пайдалануға жол берілмейді.</w:t>
      </w:r>
    </w:p>
    <w:p w14:paraId="0AAF74F3" w14:textId="77777777" w:rsidR="001A0558" w:rsidRPr="004F03DF" w:rsidRDefault="001A0558" w:rsidP="001A0558">
      <w:pPr>
        <w:spacing w:after="0" w:line="240" w:lineRule="auto"/>
        <w:ind w:firstLine="709"/>
        <w:jc w:val="both"/>
        <w:rPr>
          <w:rFonts w:ascii="Times New Roman" w:hAnsi="Times New Roman" w:cs="Times New Roman"/>
          <w:b/>
          <w:sz w:val="28"/>
          <w:szCs w:val="28"/>
          <w:lang w:val="ru-RU"/>
        </w:rPr>
      </w:pPr>
    </w:p>
    <w:p w14:paraId="46128747" w14:textId="2E774755" w:rsidR="006E200F" w:rsidRPr="004F03DF" w:rsidRDefault="001A0558" w:rsidP="006E200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6E200F" w:rsidRPr="004F03DF">
        <w:rPr>
          <w:rFonts w:ascii="Times New Roman" w:hAnsi="Times New Roman" w:cs="Times New Roman"/>
          <w:sz w:val="28"/>
          <w:szCs w:val="28"/>
          <w:lang w:val="ru-RU"/>
        </w:rPr>
        <w:t>Түсіндірме беріліп отырған СК-нің 93-бабы адамдардың ауызсуға деген бірінші кезектегі қажеттілігін, сондай-ақ шаруашылық-тұрмыстық және санитариялық-гигиеналық мұқтажд</w:t>
      </w:r>
      <w:r w:rsidR="003B249F" w:rsidRPr="004F03DF">
        <w:rPr>
          <w:rFonts w:ascii="Times New Roman" w:hAnsi="Times New Roman" w:cs="Times New Roman"/>
          <w:sz w:val="28"/>
          <w:szCs w:val="28"/>
          <w:lang w:val="ru-RU"/>
        </w:rPr>
        <w:t>ықт</w:t>
      </w:r>
      <w:r w:rsidR="006E200F" w:rsidRPr="004F03DF">
        <w:rPr>
          <w:rFonts w:ascii="Times New Roman" w:hAnsi="Times New Roman" w:cs="Times New Roman"/>
          <w:sz w:val="28"/>
          <w:szCs w:val="28"/>
          <w:lang w:val="ru-RU"/>
        </w:rPr>
        <w:t xml:space="preserve">арын қамтамасыз ету үшін </w:t>
      </w:r>
      <w:r w:rsidR="00B0001B" w:rsidRPr="004F03DF">
        <w:rPr>
          <w:rFonts w:ascii="Times New Roman" w:hAnsi="Times New Roman" w:cs="Times New Roman"/>
          <w:sz w:val="28"/>
          <w:szCs w:val="28"/>
          <w:lang w:val="ru-RU"/>
        </w:rPr>
        <w:t>су объектілерін</w:t>
      </w:r>
      <w:r w:rsidR="006E200F" w:rsidRPr="004F03DF">
        <w:rPr>
          <w:rFonts w:ascii="Times New Roman" w:hAnsi="Times New Roman" w:cs="Times New Roman"/>
          <w:sz w:val="28"/>
          <w:szCs w:val="28"/>
          <w:lang w:val="ru-RU"/>
        </w:rPr>
        <w:t xml:space="preserve"> пайдалануды көздейді.</w:t>
      </w:r>
    </w:p>
    <w:p w14:paraId="5AF0FAD5" w14:textId="408ECE6D" w:rsidR="006E200F" w:rsidRPr="004F03DF" w:rsidRDefault="006E200F" w:rsidP="006E200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СК-нің 93-бабының 1-тармағындағы «ауызсумен жабдықтау» дегенді, СК-нің 1-бабының 2) тармақшасындағы «ауызсу» терминінің анықтамасына сәйкес, су пайдаланушыларды өзінің табиғи күйіндегі немесе өңделгеннен кейінгі, сапасы бойынша белгіленген ұлттық стандарттар мен гигиеналық нормативтерге сай келетін, ауызсу және шаруашылық-тұрмыстық мұқтажд</w:t>
      </w:r>
      <w:r w:rsidR="00BE1BC8" w:rsidRPr="004F03DF">
        <w:rPr>
          <w:rFonts w:ascii="Times New Roman" w:hAnsi="Times New Roman" w:cs="Times New Roman"/>
          <w:sz w:val="28"/>
          <w:szCs w:val="28"/>
          <w:lang w:val="ru-RU"/>
        </w:rPr>
        <w:t>ықт</w:t>
      </w:r>
      <w:r w:rsidRPr="004F03DF">
        <w:rPr>
          <w:rFonts w:ascii="Times New Roman" w:hAnsi="Times New Roman" w:cs="Times New Roman"/>
          <w:sz w:val="28"/>
          <w:szCs w:val="28"/>
          <w:lang w:val="ru-RU"/>
        </w:rPr>
        <w:t>арды қанағаттандыруға арналған сумен қамтамасыз ету деп түсіну керек.</w:t>
      </w:r>
    </w:p>
    <w:p w14:paraId="76DE3FAF" w14:textId="714C77B5" w:rsidR="006E200F" w:rsidRPr="004F03DF" w:rsidRDefault="006E200F" w:rsidP="006E200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Тұтастай алғанда, бұл баптағы құқықтық реттеу нысандары</w:t>
      </w:r>
      <w:r w:rsidR="009E3BEE"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жерүсті және жерасты </w:t>
      </w:r>
      <w:r w:rsidR="00D04256" w:rsidRPr="004F03DF">
        <w:rPr>
          <w:rFonts w:ascii="Times New Roman" w:hAnsi="Times New Roman" w:cs="Times New Roman"/>
          <w:sz w:val="28"/>
          <w:szCs w:val="28"/>
          <w:lang w:val="ru-RU"/>
        </w:rPr>
        <w:t>су объектілері</w:t>
      </w:r>
      <w:r w:rsidRPr="004F03DF">
        <w:rPr>
          <w:rFonts w:ascii="Times New Roman" w:hAnsi="Times New Roman" w:cs="Times New Roman"/>
          <w:sz w:val="28"/>
          <w:szCs w:val="28"/>
          <w:lang w:val="ru-RU"/>
        </w:rPr>
        <w:t>.</w:t>
      </w:r>
    </w:p>
    <w:p w14:paraId="328CEAF1" w14:textId="35178A68" w:rsidR="006E200F" w:rsidRPr="004F03DF" w:rsidRDefault="006E200F" w:rsidP="00C504D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ретте сумен жабдықтау және су бұру саласындағы заңнамаға «сумен жабдықтау көздері» терминін қолдану тән. Бұл термин белгілі бір дәрежеде «су нысандары» терминімен сәйкес келеді. Бірақ толықтай емес. </w:t>
      </w:r>
      <w:r w:rsidR="00B62A21" w:rsidRPr="004F03DF">
        <w:rPr>
          <w:rFonts w:ascii="Times New Roman" w:hAnsi="Times New Roman" w:cs="Times New Roman"/>
          <w:sz w:val="28"/>
          <w:szCs w:val="28"/>
          <w:lang w:val="ru-RU"/>
        </w:rPr>
        <w:t>Атап айтқанда</w:t>
      </w:r>
      <w:r w:rsidR="00321AFA" w:rsidRPr="004F03DF">
        <w:rPr>
          <w:rFonts w:ascii="Times New Roman" w:hAnsi="Times New Roman" w:cs="Times New Roman"/>
          <w:sz w:val="28"/>
          <w:szCs w:val="28"/>
          <w:lang w:val="ru-RU"/>
        </w:rPr>
        <w:t>,</w:t>
      </w:r>
      <w:r w:rsidR="00B62A21"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барлық </w:t>
      </w:r>
      <w:r w:rsidR="00D04256" w:rsidRPr="004F03DF">
        <w:rPr>
          <w:rFonts w:ascii="Times New Roman" w:hAnsi="Times New Roman" w:cs="Times New Roman"/>
          <w:sz w:val="28"/>
          <w:szCs w:val="28"/>
          <w:lang w:val="ru-RU"/>
        </w:rPr>
        <w:t>су объектілері</w:t>
      </w:r>
      <w:r w:rsidR="004B1458"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бірдей сумен жабдықтау көзі болып табылмайды (мысалы, мұздықтар немесе сулы-батпақты алқаптар). </w:t>
      </w:r>
      <w:r w:rsidR="00FA7C15" w:rsidRPr="004F03DF">
        <w:rPr>
          <w:rFonts w:ascii="Times New Roman" w:hAnsi="Times New Roman" w:cs="Times New Roman"/>
          <w:sz w:val="28"/>
          <w:szCs w:val="28"/>
          <w:lang w:val="ru-RU"/>
        </w:rPr>
        <w:t xml:space="preserve">Сонымен қатар </w:t>
      </w:r>
      <w:r w:rsidRPr="004F03DF">
        <w:rPr>
          <w:rFonts w:ascii="Times New Roman" w:hAnsi="Times New Roman" w:cs="Times New Roman"/>
          <w:sz w:val="28"/>
          <w:szCs w:val="28"/>
          <w:lang w:val="ru-RU"/>
        </w:rPr>
        <w:t xml:space="preserve">«сумен жабдықтау көзі» деп бүкіл </w:t>
      </w:r>
      <w:r w:rsidR="00B0001B" w:rsidRPr="004F03DF">
        <w:rPr>
          <w:rFonts w:ascii="Times New Roman" w:hAnsi="Times New Roman" w:cs="Times New Roman"/>
          <w:sz w:val="28"/>
          <w:szCs w:val="28"/>
          <w:lang w:val="ru-RU"/>
        </w:rPr>
        <w:t>су объектісі</w:t>
      </w:r>
      <w:r w:rsidRPr="004F03DF">
        <w:rPr>
          <w:rFonts w:ascii="Times New Roman" w:hAnsi="Times New Roman" w:cs="Times New Roman"/>
          <w:sz w:val="28"/>
          <w:szCs w:val="28"/>
          <w:lang w:val="ru-RU"/>
        </w:rPr>
        <w:t xml:space="preserve"> (мысалы, өзен немесе теңіз) емес, оның шегінде су алу жүзеге асырылатын </w:t>
      </w:r>
      <w:r w:rsidR="00B0001B" w:rsidRPr="004F03DF">
        <w:rPr>
          <w:rFonts w:ascii="Times New Roman" w:hAnsi="Times New Roman" w:cs="Times New Roman"/>
          <w:sz w:val="28"/>
          <w:szCs w:val="28"/>
          <w:lang w:val="ru-RU"/>
        </w:rPr>
        <w:t>су объектісінің</w:t>
      </w:r>
      <w:r w:rsidRPr="004F03DF">
        <w:rPr>
          <w:rFonts w:ascii="Times New Roman" w:hAnsi="Times New Roman" w:cs="Times New Roman"/>
          <w:sz w:val="28"/>
          <w:szCs w:val="28"/>
          <w:lang w:val="ru-RU"/>
        </w:rPr>
        <w:t xml:space="preserve"> шектеулі учаскесі түсініледі. Бұл айырмашылықты түсіну «сумен жабдықтау көзі» термині қолданылатын нормаларды ұғыну үшін өте маңызды.</w:t>
      </w:r>
    </w:p>
    <w:p w14:paraId="0D298335" w14:textId="3E26BC8D" w:rsidR="006E200F" w:rsidRPr="004F03DF" w:rsidRDefault="006E200F" w:rsidP="006E200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Мысалы, СК-нің 93-бабының 1-тармағымен 3 талап белгіленеді.</w:t>
      </w:r>
    </w:p>
    <w:p w14:paraId="2E52275A" w14:textId="13C45736" w:rsidR="001A0558" w:rsidRPr="004F03DF" w:rsidRDefault="00CA45C7" w:rsidP="006E200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Бірінші талап барлық су объектілеріне қатысты қолданылғандықтан, оның тұжырымы толық емес. Ол су объекті</w:t>
      </w:r>
      <w:r w:rsidR="00F11680" w:rsidRPr="004F03DF">
        <w:rPr>
          <w:rFonts w:ascii="Times New Roman" w:hAnsi="Times New Roman" w:cs="Times New Roman"/>
          <w:sz w:val="28"/>
          <w:szCs w:val="28"/>
          <w:lang w:val="ru-RU"/>
        </w:rPr>
        <w:t>сі</w:t>
      </w:r>
      <w:r w:rsidRPr="004F03DF">
        <w:rPr>
          <w:rFonts w:ascii="Times New Roman" w:hAnsi="Times New Roman" w:cs="Times New Roman"/>
          <w:sz w:val="28"/>
          <w:szCs w:val="28"/>
          <w:lang w:val="ru-RU"/>
        </w:rPr>
        <w:t xml:space="preserve">нің </w:t>
      </w:r>
      <w:r w:rsidR="00F11680" w:rsidRPr="004F03DF">
        <w:rPr>
          <w:rFonts w:ascii="Times New Roman" w:hAnsi="Times New Roman" w:cs="Times New Roman"/>
          <w:sz w:val="28"/>
          <w:szCs w:val="28"/>
          <w:lang w:val="ru-RU"/>
        </w:rPr>
        <w:t xml:space="preserve">оқшау учаскелерін </w:t>
      </w:r>
      <w:r w:rsidRPr="004F03DF">
        <w:rPr>
          <w:rFonts w:ascii="Times New Roman" w:hAnsi="Times New Roman" w:cs="Times New Roman"/>
          <w:sz w:val="28"/>
          <w:szCs w:val="28"/>
          <w:lang w:val="ru-RU"/>
        </w:rPr>
        <w:t>ластанудан және қоқыстанудан қорға</w:t>
      </w:r>
      <w:r w:rsidR="00F11680" w:rsidRPr="004F03DF">
        <w:rPr>
          <w:rFonts w:ascii="Times New Roman" w:hAnsi="Times New Roman" w:cs="Times New Roman"/>
          <w:sz w:val="28"/>
          <w:szCs w:val="28"/>
          <w:lang w:val="ru-RU"/>
        </w:rPr>
        <w:t>уды</w:t>
      </w:r>
      <w:r w:rsidRPr="004F03DF">
        <w:rPr>
          <w:rFonts w:ascii="Times New Roman" w:hAnsi="Times New Roman" w:cs="Times New Roman"/>
          <w:sz w:val="28"/>
          <w:szCs w:val="28"/>
          <w:lang w:val="ru-RU"/>
        </w:rPr>
        <w:t xml:space="preserve"> көздейді. Алайда іс жүзінде бұл талап бүкіл су объектісіне емес, сумен жабдықтау жүйелерінің су </w:t>
      </w:r>
      <w:r w:rsidR="00F11680" w:rsidRPr="004F03DF">
        <w:rPr>
          <w:rFonts w:ascii="Times New Roman" w:hAnsi="Times New Roman" w:cs="Times New Roman"/>
          <w:sz w:val="28"/>
          <w:szCs w:val="28"/>
          <w:lang w:val="ru-RU"/>
        </w:rPr>
        <w:t>тарт</w:t>
      </w:r>
      <w:r w:rsidRPr="004F03DF">
        <w:rPr>
          <w:rFonts w:ascii="Times New Roman" w:hAnsi="Times New Roman" w:cs="Times New Roman"/>
          <w:sz w:val="28"/>
          <w:szCs w:val="28"/>
          <w:lang w:val="ru-RU"/>
        </w:rPr>
        <w:t>у құрылыс</w:t>
      </w:r>
      <w:r w:rsidR="00F11680" w:rsidRPr="004F03DF">
        <w:rPr>
          <w:rFonts w:ascii="Times New Roman" w:hAnsi="Times New Roman" w:cs="Times New Roman"/>
          <w:sz w:val="28"/>
          <w:szCs w:val="28"/>
          <w:lang w:val="ru-RU"/>
        </w:rPr>
        <w:t>жайл</w:t>
      </w:r>
      <w:r w:rsidRPr="004F03DF">
        <w:rPr>
          <w:rFonts w:ascii="Times New Roman" w:hAnsi="Times New Roman" w:cs="Times New Roman"/>
          <w:sz w:val="28"/>
          <w:szCs w:val="28"/>
          <w:lang w:val="ru-RU"/>
        </w:rPr>
        <w:t xml:space="preserve">ары орналастырылатын нақты учаскелерге қатысты. Мұндай учаскелерге сарқынды суларды ағызбау, неғұрлым ластанған салалардың құйылмауы және құрамында ластағыш заттары бар жаңбыр немесе тасқын су ағындарының құйылу қаупі болмауы тиіс. Сондықтан бұл норманы су объектілеріне жалпы қойылатын талап </w:t>
      </w:r>
      <w:r w:rsidRPr="004F03DF">
        <w:rPr>
          <w:rFonts w:ascii="Times New Roman" w:hAnsi="Times New Roman" w:cs="Times New Roman"/>
          <w:sz w:val="28"/>
          <w:szCs w:val="28"/>
          <w:lang w:val="ru-RU"/>
        </w:rPr>
        <w:lastRenderedPageBreak/>
        <w:t>ретінде емес, «сумен жабдықтау көздеріне» қойылатын талап ретінде түсінген жөн</w:t>
      </w:r>
      <w:r w:rsidR="006E200F" w:rsidRPr="004F03DF">
        <w:rPr>
          <w:rFonts w:ascii="Times New Roman" w:hAnsi="Times New Roman" w:cs="Times New Roman"/>
          <w:sz w:val="28"/>
          <w:szCs w:val="28"/>
          <w:lang w:val="ru-RU"/>
        </w:rPr>
        <w:t>.</w:t>
      </w:r>
    </w:p>
    <w:p w14:paraId="555B3320" w14:textId="6F89F1A4" w:rsidR="006E200F" w:rsidRPr="004F03DF" w:rsidRDefault="006E200F" w:rsidP="006E200F">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Екінші талап </w:t>
      </w:r>
      <w:r w:rsidR="00C504D0" w:rsidRPr="004F03DF">
        <w:rPr>
          <w:rFonts w:ascii="Times New Roman" w:hAnsi="Times New Roman" w:cs="Times New Roman"/>
          <w:sz w:val="28"/>
          <w:szCs w:val="28"/>
          <w:lang w:val="ru-RU"/>
        </w:rPr>
        <w:t xml:space="preserve">– </w:t>
      </w:r>
      <w:r w:rsidR="00B0001B" w:rsidRPr="004F03DF">
        <w:rPr>
          <w:rFonts w:ascii="Times New Roman" w:hAnsi="Times New Roman" w:cs="Times New Roman"/>
          <w:sz w:val="28"/>
          <w:szCs w:val="28"/>
          <w:lang w:val="ru-RU"/>
        </w:rPr>
        <w:t xml:space="preserve">су </w:t>
      </w:r>
      <w:r w:rsidR="00C504D0" w:rsidRPr="004F03DF">
        <w:rPr>
          <w:rFonts w:ascii="Times New Roman" w:hAnsi="Times New Roman" w:cs="Times New Roman"/>
          <w:sz w:val="28"/>
          <w:szCs w:val="28"/>
          <w:lang w:val="ru-RU"/>
        </w:rPr>
        <w:t xml:space="preserve">объектісіндегі </w:t>
      </w:r>
      <w:r w:rsidRPr="004F03DF">
        <w:rPr>
          <w:rFonts w:ascii="Times New Roman" w:hAnsi="Times New Roman" w:cs="Times New Roman"/>
          <w:sz w:val="28"/>
          <w:szCs w:val="28"/>
          <w:lang w:val="ru-RU"/>
        </w:rPr>
        <w:t xml:space="preserve">су сапасының белгіленген экологиялық нормативтерге сәйкес келуі. Бұл жерде де аталған норманы «сумен жабдықтау көздеріне» бағытталған деп түсіну керек, өйткені бір </w:t>
      </w:r>
      <w:r w:rsidR="00B0001B" w:rsidRPr="004F03DF">
        <w:rPr>
          <w:rFonts w:ascii="Times New Roman" w:hAnsi="Times New Roman" w:cs="Times New Roman"/>
          <w:sz w:val="28"/>
          <w:szCs w:val="28"/>
          <w:lang w:val="ru-RU"/>
        </w:rPr>
        <w:t>су объектісі</w:t>
      </w:r>
      <w:r w:rsidRPr="004F03DF">
        <w:rPr>
          <w:rFonts w:ascii="Times New Roman" w:hAnsi="Times New Roman" w:cs="Times New Roman"/>
          <w:sz w:val="28"/>
          <w:szCs w:val="28"/>
          <w:lang w:val="ru-RU"/>
        </w:rPr>
        <w:t xml:space="preserve"> болғанына қарамастан, өзеннің жоғарғы ағысы мен төменгі ағысындағы су сапасы бірдей емес. Мұндай талап баламалы </w:t>
      </w:r>
      <w:r w:rsidR="00D04256" w:rsidRPr="004F03DF">
        <w:rPr>
          <w:rFonts w:ascii="Times New Roman" w:hAnsi="Times New Roman" w:cs="Times New Roman"/>
          <w:sz w:val="28"/>
          <w:szCs w:val="28"/>
          <w:lang w:val="ru-RU"/>
        </w:rPr>
        <w:t>су объектілері</w:t>
      </w:r>
      <w:r w:rsidR="00C504D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болған кезде де маңызды. Бұл жағдайда су сапасы экологиялық нормативтерге барынша сәйкес келетін және су дайындаудың (табиғи суды тазартудың немесе залалсыздандырудың) аз шығынды әдістерімен гигиеналық нормативтерге дейін жеткізілуі мүмкін </w:t>
      </w:r>
      <w:r w:rsidR="00B0001B" w:rsidRPr="004F03DF">
        <w:rPr>
          <w:rFonts w:ascii="Times New Roman" w:hAnsi="Times New Roman" w:cs="Times New Roman"/>
          <w:sz w:val="28"/>
          <w:szCs w:val="28"/>
          <w:lang w:val="ru-RU"/>
        </w:rPr>
        <w:t xml:space="preserve">су </w:t>
      </w:r>
      <w:r w:rsidR="005C6186" w:rsidRPr="004F03DF">
        <w:rPr>
          <w:rFonts w:ascii="Times New Roman" w:hAnsi="Times New Roman" w:cs="Times New Roman"/>
          <w:sz w:val="28"/>
          <w:szCs w:val="28"/>
          <w:lang w:val="ru-RU"/>
        </w:rPr>
        <w:t xml:space="preserve">объектісіне </w:t>
      </w:r>
      <w:r w:rsidRPr="004F03DF">
        <w:rPr>
          <w:rFonts w:ascii="Times New Roman" w:hAnsi="Times New Roman" w:cs="Times New Roman"/>
          <w:sz w:val="28"/>
          <w:szCs w:val="28"/>
          <w:lang w:val="ru-RU"/>
        </w:rPr>
        <w:t>басымдық беріледі.</w:t>
      </w:r>
    </w:p>
    <w:p w14:paraId="77052EDB" w14:textId="77BA2549" w:rsidR="006E200F" w:rsidRPr="004F03DF" w:rsidRDefault="006E200F" w:rsidP="006E200F">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Үшінші талап негізінен «сумен жабдықтау көздеріне» бағытталған және Қазақстан Республикасының су заңнамасына және Қазақстан Республикасының денсаулық сақтау саласындағы заңнамасына сәйкес оларда арнайы қорғау режимін белгілеу мен олардың </w:t>
      </w:r>
      <w:r w:rsidR="00C45CBA" w:rsidRPr="004F03DF">
        <w:rPr>
          <w:rFonts w:ascii="Times New Roman" w:hAnsi="Times New Roman" w:cs="Times New Roman"/>
          <w:sz w:val="28"/>
          <w:szCs w:val="28"/>
          <w:lang w:val="ru-RU"/>
        </w:rPr>
        <w:t>жай-</w:t>
      </w:r>
      <w:r w:rsidRPr="004F03DF">
        <w:rPr>
          <w:rFonts w:ascii="Times New Roman" w:hAnsi="Times New Roman" w:cs="Times New Roman"/>
          <w:sz w:val="28"/>
          <w:szCs w:val="28"/>
          <w:lang w:val="ru-RU"/>
        </w:rPr>
        <w:t>күйін бақылауды қамтиды. Бұл жағдайда сумен жабдықтау көздерінің санитариялық қорғау аймақтарын ұйымдастыру туралы сөз болып отыр және су заңнамасында олар СК-нің 11-бабының 2-тармағымен, 27-бабы 1-тармағының 27) тармақшасымен, 45-бабы 4-тармағының 5) тармақшасымен, 75-бабы 3-тармағының 2) тармақшасымен және т.б. реттеледі.</w:t>
      </w:r>
    </w:p>
    <w:p w14:paraId="436AA0B5" w14:textId="60A0A6D0" w:rsidR="001A0558" w:rsidRPr="004F03DF" w:rsidRDefault="006E200F" w:rsidP="006E200F">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Санитариялық қорғау аймағы </w:t>
      </w:r>
      <w:r w:rsidR="00954B44"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су сапасының нашарлауын болдырма</w:t>
      </w:r>
      <w:r w:rsidR="00D02EA0" w:rsidRPr="004F03DF">
        <w:rPr>
          <w:rFonts w:ascii="Times New Roman" w:hAnsi="Times New Roman" w:cs="Times New Roman"/>
          <w:sz w:val="28"/>
          <w:szCs w:val="28"/>
          <w:lang w:val="ru-RU"/>
        </w:rPr>
        <w:t>с</w:t>
      </w:r>
      <w:r w:rsidRPr="004F03DF">
        <w:rPr>
          <w:rFonts w:ascii="Times New Roman" w:hAnsi="Times New Roman" w:cs="Times New Roman"/>
          <w:sz w:val="28"/>
          <w:szCs w:val="28"/>
          <w:lang w:val="ru-RU"/>
        </w:rPr>
        <w:t xml:space="preserve"> үшін сумен жабдықтау көзін (ашық және жерасты), су құбыры құрылысжайларын және олардың айналасындағы аумақты ластанудан қорғау мақсатында белгіленген режим сақталуға тиіс сумен жабдықтау көзі мен су құбыры құрылысжайларының айналасындағы арнайы бөлінетін аумақ. </w:t>
      </w:r>
      <w:r w:rsidR="00B0001B" w:rsidRPr="004F03DF">
        <w:rPr>
          <w:rFonts w:ascii="Times New Roman" w:hAnsi="Times New Roman" w:cs="Times New Roman"/>
          <w:sz w:val="28"/>
          <w:szCs w:val="28"/>
          <w:lang w:val="ru-RU"/>
        </w:rPr>
        <w:t>Су объектісі</w:t>
      </w:r>
      <w:r w:rsidRPr="004F03DF">
        <w:rPr>
          <w:rFonts w:ascii="Times New Roman" w:hAnsi="Times New Roman" w:cs="Times New Roman"/>
          <w:sz w:val="28"/>
          <w:szCs w:val="28"/>
          <w:lang w:val="ru-RU"/>
        </w:rPr>
        <w:t>н ауызсумен жабдықтау көздеріне жатқызу оның сенімділігін және халықтың санитариялық-эпидемиологиялық саламаттылығы саласындағы мемлекеттік орган белгілеген тәртіппен санитариялық қорғау аймақтарын ұйымдастыру мүмкіндігін ескере отырып жүзеге асырылады.</w:t>
      </w:r>
    </w:p>
    <w:p w14:paraId="57C5F02A" w14:textId="4490B1F0" w:rsidR="006E200F" w:rsidRPr="004F03DF" w:rsidRDefault="006E200F" w:rsidP="006E200F">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Санитариялық қорғау аймақтары шаруашылық қызметі мен қорғаудың ерекше режимдері белгіленетін белдеулерден тұрады.</w:t>
      </w:r>
    </w:p>
    <w:p w14:paraId="70149B44" w14:textId="69515258" w:rsidR="001A0558" w:rsidRPr="004F03DF" w:rsidRDefault="006E200F" w:rsidP="006E200F">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СК-нің 93-бабы 1-тармағы нормасының мәні</w:t>
      </w:r>
      <w:r w:rsidR="00954B44" w:rsidRPr="004F03DF">
        <w:rPr>
          <w:rFonts w:ascii="Times New Roman" w:hAnsi="Times New Roman" w:cs="Times New Roman"/>
          <w:sz w:val="28"/>
          <w:szCs w:val="28"/>
          <w:lang w:val="ru-RU"/>
        </w:rPr>
        <w:t xml:space="preserve"> </w:t>
      </w:r>
      <w:r w:rsidR="006F147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баламалы нұсқалар болған кезде, халықты қажетті мөлшерд</w:t>
      </w:r>
      <w:r w:rsidR="006F1470" w:rsidRPr="004F03DF">
        <w:rPr>
          <w:rFonts w:ascii="Times New Roman" w:hAnsi="Times New Roman" w:cs="Times New Roman"/>
          <w:sz w:val="28"/>
          <w:szCs w:val="28"/>
          <w:lang w:val="ru-RU"/>
        </w:rPr>
        <w:t>е</w:t>
      </w:r>
      <w:r w:rsidRPr="004F03DF">
        <w:rPr>
          <w:rFonts w:ascii="Times New Roman" w:hAnsi="Times New Roman" w:cs="Times New Roman"/>
          <w:sz w:val="28"/>
          <w:szCs w:val="28"/>
          <w:lang w:val="ru-RU"/>
        </w:rPr>
        <w:t xml:space="preserve">, сапасы белгіленген гигиеналық нормативтерге сай келетін ауызсумен үнемді </w:t>
      </w:r>
      <w:r w:rsidR="006F1470" w:rsidRPr="004F03DF">
        <w:rPr>
          <w:rFonts w:ascii="Times New Roman" w:hAnsi="Times New Roman" w:cs="Times New Roman"/>
          <w:sz w:val="28"/>
          <w:szCs w:val="28"/>
          <w:lang w:val="ru-RU"/>
        </w:rPr>
        <w:t xml:space="preserve">қамтитын </w:t>
      </w:r>
      <w:r w:rsidRPr="004F03DF">
        <w:rPr>
          <w:rFonts w:ascii="Times New Roman" w:hAnsi="Times New Roman" w:cs="Times New Roman"/>
          <w:sz w:val="28"/>
          <w:szCs w:val="28"/>
          <w:lang w:val="ru-RU"/>
        </w:rPr>
        <w:t>сумен жабдықтау көзін таңдауда. Осы талаптардың барлығы экологиялық заңнаманың, денсаулық сақтау саласындағы заңнаманың тиісті нормативтік құқықтық актілерінде, техникалық регламенттерде және құрылыс нормалары мен қағидаларында қамтылған.</w:t>
      </w:r>
    </w:p>
    <w:p w14:paraId="49AB5F36" w14:textId="591597DC"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292C12" w:rsidRPr="004F03DF">
        <w:rPr>
          <w:rFonts w:ascii="Times New Roman" w:hAnsi="Times New Roman" w:cs="Times New Roman"/>
          <w:sz w:val="28"/>
          <w:szCs w:val="28"/>
          <w:lang w:val="ru-RU"/>
        </w:rPr>
        <w:t>СК-нің 93-бабы 2-тармағы бірінші бөлігі</w:t>
      </w:r>
      <w:r w:rsidR="0099754F" w:rsidRPr="004F03DF">
        <w:rPr>
          <w:rFonts w:ascii="Times New Roman" w:hAnsi="Times New Roman" w:cs="Times New Roman"/>
          <w:sz w:val="28"/>
          <w:szCs w:val="28"/>
          <w:lang w:val="ru-RU"/>
        </w:rPr>
        <w:t xml:space="preserve"> ЖАО</w:t>
      </w:r>
      <w:r w:rsidR="00292C12" w:rsidRPr="004F03DF">
        <w:rPr>
          <w:rFonts w:ascii="Times New Roman" w:hAnsi="Times New Roman" w:cs="Times New Roman"/>
          <w:sz w:val="28"/>
          <w:szCs w:val="28"/>
          <w:lang w:val="ru-RU"/>
        </w:rPr>
        <w:t xml:space="preserve"> СК-нің 27-бабы 1-тармағының 24) тармақшасында көзделген құзыреттерін орындау кезінде жоғарыда </w:t>
      </w:r>
      <w:r w:rsidR="0099754F" w:rsidRPr="004F03DF">
        <w:rPr>
          <w:rFonts w:ascii="Times New Roman" w:hAnsi="Times New Roman" w:cs="Times New Roman"/>
          <w:sz w:val="28"/>
          <w:szCs w:val="28"/>
          <w:lang w:val="ru-RU"/>
        </w:rPr>
        <w:t>айтыл</w:t>
      </w:r>
      <w:r w:rsidR="00292C12" w:rsidRPr="004F03DF">
        <w:rPr>
          <w:rFonts w:ascii="Times New Roman" w:hAnsi="Times New Roman" w:cs="Times New Roman"/>
          <w:sz w:val="28"/>
          <w:szCs w:val="28"/>
          <w:lang w:val="ru-RU"/>
        </w:rPr>
        <w:t>ған сумен жабдықтау көз</w:t>
      </w:r>
      <w:r w:rsidR="0099754F" w:rsidRPr="004F03DF">
        <w:rPr>
          <w:rFonts w:ascii="Times New Roman" w:hAnsi="Times New Roman" w:cs="Times New Roman"/>
          <w:sz w:val="28"/>
          <w:szCs w:val="28"/>
          <w:lang w:val="ru-RU"/>
        </w:rPr>
        <w:t>дер</w:t>
      </w:r>
      <w:r w:rsidR="00292C12" w:rsidRPr="004F03DF">
        <w:rPr>
          <w:rFonts w:ascii="Times New Roman" w:hAnsi="Times New Roman" w:cs="Times New Roman"/>
          <w:sz w:val="28"/>
          <w:szCs w:val="28"/>
          <w:lang w:val="ru-RU"/>
        </w:rPr>
        <w:t>ін таңдау талаптарын</w:t>
      </w:r>
      <w:r w:rsidR="0099754F" w:rsidRPr="004F03DF">
        <w:rPr>
          <w:rFonts w:ascii="Times New Roman" w:hAnsi="Times New Roman" w:cs="Times New Roman"/>
          <w:sz w:val="28"/>
          <w:szCs w:val="28"/>
          <w:lang w:val="ru-RU"/>
        </w:rPr>
        <w:t>ың</w:t>
      </w:r>
      <w:r w:rsidR="00292C12" w:rsidRPr="004F03DF">
        <w:rPr>
          <w:rFonts w:ascii="Times New Roman" w:hAnsi="Times New Roman" w:cs="Times New Roman"/>
          <w:sz w:val="28"/>
          <w:szCs w:val="28"/>
          <w:lang w:val="ru-RU"/>
        </w:rPr>
        <w:t xml:space="preserve"> сақт</w:t>
      </w:r>
      <w:r w:rsidR="0099754F" w:rsidRPr="004F03DF">
        <w:rPr>
          <w:rFonts w:ascii="Times New Roman" w:hAnsi="Times New Roman" w:cs="Times New Roman"/>
          <w:sz w:val="28"/>
          <w:szCs w:val="28"/>
          <w:lang w:val="ru-RU"/>
        </w:rPr>
        <w:t>алуын көздейді</w:t>
      </w:r>
      <w:r w:rsidR="00292C12" w:rsidRPr="004F03DF">
        <w:rPr>
          <w:rFonts w:ascii="Times New Roman" w:hAnsi="Times New Roman" w:cs="Times New Roman"/>
          <w:sz w:val="28"/>
          <w:szCs w:val="28"/>
          <w:lang w:val="ru-RU"/>
        </w:rPr>
        <w:t>.</w:t>
      </w:r>
    </w:p>
    <w:p w14:paraId="4B24FEB1" w14:textId="76791D8F"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Осы тармақтың екінші бөлігінің мәні</w:t>
      </w:r>
      <w:r w:rsidR="00954B44" w:rsidRPr="004F03DF">
        <w:rPr>
          <w:rFonts w:ascii="Times New Roman" w:hAnsi="Times New Roman" w:cs="Times New Roman"/>
          <w:sz w:val="28"/>
          <w:szCs w:val="28"/>
          <w:lang w:val="ru-RU"/>
        </w:rPr>
        <w:t xml:space="preserve"> </w:t>
      </w:r>
      <w:r w:rsidR="0099754F" w:rsidRPr="004F03DF">
        <w:rPr>
          <w:rFonts w:ascii="Times New Roman" w:hAnsi="Times New Roman" w:cs="Times New Roman"/>
          <w:sz w:val="28"/>
          <w:szCs w:val="28"/>
          <w:lang w:val="ru-RU"/>
        </w:rPr>
        <w:t xml:space="preserve">бойынша </w:t>
      </w:r>
      <w:r w:rsidRPr="004F03DF">
        <w:rPr>
          <w:rFonts w:ascii="Times New Roman" w:hAnsi="Times New Roman" w:cs="Times New Roman"/>
          <w:sz w:val="28"/>
          <w:szCs w:val="28"/>
          <w:lang w:val="ru-RU"/>
        </w:rPr>
        <w:t>төтенше жағдайлар туындаған жағдайда резерв</w:t>
      </w:r>
      <w:r w:rsidR="0099754F" w:rsidRPr="004F03DF">
        <w:rPr>
          <w:rFonts w:ascii="Times New Roman" w:hAnsi="Times New Roman" w:cs="Times New Roman"/>
          <w:sz w:val="28"/>
          <w:szCs w:val="28"/>
          <w:lang w:val="ru-RU"/>
        </w:rPr>
        <w:t>теу</w:t>
      </w:r>
      <w:r w:rsidRPr="004F03DF">
        <w:rPr>
          <w:rFonts w:ascii="Times New Roman" w:hAnsi="Times New Roman" w:cs="Times New Roman"/>
          <w:sz w:val="28"/>
          <w:szCs w:val="28"/>
          <w:lang w:val="ru-RU"/>
        </w:rPr>
        <w:t xml:space="preserve"> үшін баламалы сумен жабдықтау көздері болмаған кезде су сапасы белгіленген экологиялық нормативтерге сәйкес келмейтін, бірақ </w:t>
      </w:r>
      <w:r w:rsidR="0099754F" w:rsidRPr="004F03DF">
        <w:rPr>
          <w:rFonts w:ascii="Times New Roman" w:hAnsi="Times New Roman" w:cs="Times New Roman"/>
          <w:sz w:val="28"/>
          <w:szCs w:val="28"/>
          <w:lang w:val="ru-RU"/>
        </w:rPr>
        <w:t xml:space="preserve">суды </w:t>
      </w:r>
      <w:r w:rsidRPr="004F03DF">
        <w:rPr>
          <w:rFonts w:ascii="Times New Roman" w:hAnsi="Times New Roman" w:cs="Times New Roman"/>
          <w:sz w:val="28"/>
          <w:szCs w:val="28"/>
          <w:lang w:val="ru-RU"/>
        </w:rPr>
        <w:t xml:space="preserve">тиісті </w:t>
      </w:r>
      <w:r w:rsidR="0099754F" w:rsidRPr="004F03DF">
        <w:rPr>
          <w:rFonts w:ascii="Times New Roman" w:hAnsi="Times New Roman" w:cs="Times New Roman"/>
          <w:sz w:val="28"/>
          <w:szCs w:val="28"/>
          <w:lang w:val="ru-RU"/>
        </w:rPr>
        <w:t>өңдеуден</w:t>
      </w:r>
      <w:r w:rsidRPr="004F03DF">
        <w:rPr>
          <w:rFonts w:ascii="Times New Roman" w:hAnsi="Times New Roman" w:cs="Times New Roman"/>
          <w:sz w:val="28"/>
          <w:szCs w:val="28"/>
          <w:lang w:val="ru-RU"/>
        </w:rPr>
        <w:t xml:space="preserve"> </w:t>
      </w:r>
      <w:r w:rsidR="0099754F" w:rsidRPr="004F03DF">
        <w:rPr>
          <w:rFonts w:ascii="Times New Roman" w:hAnsi="Times New Roman" w:cs="Times New Roman"/>
          <w:sz w:val="28"/>
          <w:szCs w:val="28"/>
          <w:lang w:val="ru-RU"/>
        </w:rPr>
        <w:t>соң</w:t>
      </w:r>
      <w:r w:rsidRPr="004F03DF">
        <w:rPr>
          <w:rFonts w:ascii="Times New Roman" w:hAnsi="Times New Roman" w:cs="Times New Roman"/>
          <w:sz w:val="28"/>
          <w:szCs w:val="28"/>
          <w:lang w:val="ru-RU"/>
        </w:rPr>
        <w:t xml:space="preserve"> гигиеналық нормативтерге </w:t>
      </w:r>
      <w:r w:rsidR="0099754F" w:rsidRPr="004F03DF">
        <w:rPr>
          <w:rFonts w:ascii="Times New Roman" w:hAnsi="Times New Roman" w:cs="Times New Roman"/>
          <w:sz w:val="28"/>
          <w:szCs w:val="28"/>
          <w:lang w:val="ru-RU"/>
        </w:rPr>
        <w:t>сай</w:t>
      </w:r>
      <w:r w:rsidRPr="004F03DF">
        <w:rPr>
          <w:rFonts w:ascii="Times New Roman" w:hAnsi="Times New Roman" w:cs="Times New Roman"/>
          <w:sz w:val="28"/>
          <w:szCs w:val="28"/>
          <w:lang w:val="ru-RU"/>
        </w:rPr>
        <w:t xml:space="preserve"> келетін деңгейге дейін жеткізіл</w:t>
      </w:r>
      <w:r w:rsidR="0099754F" w:rsidRPr="004F03DF">
        <w:rPr>
          <w:rFonts w:ascii="Times New Roman" w:hAnsi="Times New Roman" w:cs="Times New Roman"/>
          <w:sz w:val="28"/>
          <w:szCs w:val="28"/>
          <w:lang w:val="ru-RU"/>
        </w:rPr>
        <w:t xml:space="preserve">етін </w:t>
      </w:r>
      <w:r w:rsidR="00D04256" w:rsidRPr="004F03DF">
        <w:rPr>
          <w:rFonts w:ascii="Times New Roman" w:hAnsi="Times New Roman" w:cs="Times New Roman"/>
          <w:sz w:val="28"/>
          <w:szCs w:val="28"/>
          <w:lang w:val="ru-RU"/>
        </w:rPr>
        <w:t>су объектілері</w:t>
      </w:r>
      <w:r w:rsidR="00954B4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қарастырылуға тиіс.</w:t>
      </w:r>
    </w:p>
    <w:p w14:paraId="4BEAA5B2" w14:textId="799C3AF1"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үлкен қалалардың су құбыры тазарту станцияларының қолданыстағы су тазарту әдістерін пайдалану мүмкіндігі шектеулі екендігіне байланысты, олар әдетте суды құмды сүзгілер арқылы механикалық сүзуді қолданады. Тазартылатын судың орасан зор көлемі жоғары құнына байланысты заманауи жабдықтарды пайдалануға мүмкіндік бермейді. Сондықтан басқа мүмкіндіктер болмаған жағдайда сумен жабдықтау көздерін резерв</w:t>
      </w:r>
      <w:r w:rsidR="004250A1" w:rsidRPr="004F03DF">
        <w:rPr>
          <w:rFonts w:ascii="Times New Roman" w:hAnsi="Times New Roman" w:cs="Times New Roman"/>
          <w:sz w:val="28"/>
          <w:szCs w:val="28"/>
          <w:lang w:val="ru-RU"/>
        </w:rPr>
        <w:t xml:space="preserve">теу </w:t>
      </w:r>
      <w:r w:rsidRPr="004F03DF">
        <w:rPr>
          <w:rFonts w:ascii="Times New Roman" w:hAnsi="Times New Roman" w:cs="Times New Roman"/>
          <w:sz w:val="28"/>
          <w:szCs w:val="28"/>
          <w:lang w:val="ru-RU"/>
        </w:rPr>
        <w:t xml:space="preserve">үшін, бұл норма сапасыз суы бар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xml:space="preserve"> пайдалану нұсқаларын қарастыру міндеттілігін көздейді, мұндай су анағұрлым қымбат</w:t>
      </w:r>
      <w:r w:rsidR="004250A1" w:rsidRPr="004F03DF">
        <w:rPr>
          <w:rFonts w:ascii="Times New Roman" w:hAnsi="Times New Roman" w:cs="Times New Roman"/>
          <w:sz w:val="28"/>
          <w:szCs w:val="28"/>
          <w:lang w:val="ru-RU"/>
        </w:rPr>
        <w:t>қа түсетін</w:t>
      </w:r>
      <w:r w:rsidRPr="004F03DF">
        <w:rPr>
          <w:rFonts w:ascii="Times New Roman" w:hAnsi="Times New Roman" w:cs="Times New Roman"/>
          <w:sz w:val="28"/>
          <w:szCs w:val="28"/>
          <w:lang w:val="ru-RU"/>
        </w:rPr>
        <w:t xml:space="preserve"> тазарту әдістері (иондық алмасу, сорбция, кері осмос және т.б.) арқылы ауызсу кондицияларына дейін жеткізілуі мүмкін.</w:t>
      </w:r>
    </w:p>
    <w:p w14:paraId="5002B862" w14:textId="55F843F9"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292C12" w:rsidRPr="004F03DF">
        <w:rPr>
          <w:rFonts w:ascii="Times New Roman" w:hAnsi="Times New Roman" w:cs="Times New Roman"/>
          <w:sz w:val="28"/>
          <w:szCs w:val="28"/>
          <w:lang w:val="ru-RU"/>
        </w:rPr>
        <w:t>СК-нің 93-бабының 3-тармағы ауызсумен жабдықтау үшін жарамды жерасты суларын өзге мақсаттар үшін пайдалануға тыйым салады.</w:t>
      </w:r>
    </w:p>
    <w:p w14:paraId="25EDA38B" w14:textId="04ED04F8"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талап жерасты </w:t>
      </w:r>
      <w:r w:rsidR="00D04256" w:rsidRPr="004F03DF">
        <w:rPr>
          <w:rFonts w:ascii="Times New Roman" w:hAnsi="Times New Roman" w:cs="Times New Roman"/>
          <w:sz w:val="28"/>
          <w:szCs w:val="28"/>
          <w:lang w:val="ru-RU"/>
        </w:rPr>
        <w:t>су объектілері</w:t>
      </w:r>
      <w:r w:rsidR="00954B4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суының сапасы жерүсті суларына қарағанда айтарлықтай жоғары болуына байланысты туындаған, сондықтан оларды ауызсумен жабдықтау көзі ретінде пайдалануға басымдық беріледі.</w:t>
      </w:r>
    </w:p>
    <w:p w14:paraId="4B1051AF" w14:textId="3FB539CF"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ережеден екі жағдай ерекшелік болып табылады.</w:t>
      </w:r>
    </w:p>
    <w:p w14:paraId="2E6163D4" w14:textId="11C4A331"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Бірінші жағдай – осы жерде басқа сумен жабдықтау көздері мүлдем болмаған кезде.</w:t>
      </w:r>
    </w:p>
    <w:p w14:paraId="4750A523" w14:textId="0C46C372"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Екінші жағдай – бұл жерасты сулары ауызсумен жабдықтаудың баламасыз көзі болып табылмаған кезде.</w:t>
      </w:r>
    </w:p>
    <w:p w14:paraId="41E90F75" w14:textId="39B2C4E9"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1-бабының 3) тармақшасына сәйкес, ауызсумен жабдықтаудың баламасыз көздері </w:t>
      </w:r>
      <w:r w:rsidR="00954B44" w:rsidRPr="004F03DF">
        <w:rPr>
          <w:rFonts w:ascii="Times New Roman" w:hAnsi="Times New Roman" w:cs="Times New Roman"/>
          <w:sz w:val="28"/>
          <w:szCs w:val="28"/>
          <w:lang w:val="ru-RU"/>
        </w:rPr>
        <w:t xml:space="preserve">– </w:t>
      </w:r>
      <w:r w:rsidR="00CA45C7" w:rsidRPr="004F03DF">
        <w:rPr>
          <w:rFonts w:ascii="Times New Roman" w:hAnsi="Times New Roman" w:cs="Times New Roman"/>
          <w:sz w:val="28"/>
          <w:szCs w:val="28"/>
          <w:lang w:val="ru-RU"/>
        </w:rPr>
        <w:t>су тұтынушылар үшін ауызсумен жабдықтаудың ауыстыру мүмкін болмайтын және мақсатқа сай келмейтін бірден-бір көзі</w:t>
      </w:r>
      <w:r w:rsidRPr="004F03DF">
        <w:rPr>
          <w:rFonts w:ascii="Times New Roman" w:hAnsi="Times New Roman" w:cs="Times New Roman"/>
          <w:sz w:val="28"/>
          <w:szCs w:val="28"/>
          <w:lang w:val="ru-RU"/>
        </w:rPr>
        <w:t>.</w:t>
      </w:r>
    </w:p>
    <w:p w14:paraId="17E86AA1" w14:textId="057BC8EB" w:rsidR="001A0558" w:rsidRPr="004F03DF" w:rsidRDefault="00CA45C7"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екінші жағдайды былай түсіну қажет: ауыз сумен жабдықтауға жарамды жерасты суларын басқа мақсаттарға пайдалануға, тіпті осы аумақта өзге су көздері болған жағдайда да, рұқсат берілуі мүмкін. Бұл өзге су көздерін пайдалану қымбат тазарту әдістерін қажет етіп, экономикалық тұрғыдан тиімсіз болған жағдайда қолданылады</w:t>
      </w:r>
      <w:r w:rsidR="00292C12"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Сонымен қатар жерасты су қоры халықты ауыз сумен тұрақты әрі сенімді қамтамасыз етуге жеткілікті болуы және оларды пайдалану</w:t>
      </w:r>
      <w:r w:rsidR="00A2316D" w:rsidRPr="004F03DF">
        <w:rPr>
          <w:rFonts w:ascii="Times New Roman" w:hAnsi="Times New Roman" w:cs="Times New Roman"/>
          <w:sz w:val="28"/>
          <w:szCs w:val="28"/>
          <w:lang w:val="ru-RU"/>
        </w:rPr>
        <w:t>дан</w:t>
      </w:r>
      <w:r w:rsidRPr="004F03DF">
        <w:rPr>
          <w:rFonts w:ascii="Times New Roman" w:hAnsi="Times New Roman" w:cs="Times New Roman"/>
          <w:sz w:val="28"/>
          <w:szCs w:val="28"/>
          <w:lang w:val="ru-RU"/>
        </w:rPr>
        <w:t xml:space="preserve"> жерасты сулары сарқыл</w:t>
      </w:r>
      <w:r w:rsidR="00A2316D" w:rsidRPr="004F03DF">
        <w:rPr>
          <w:rFonts w:ascii="Times New Roman" w:hAnsi="Times New Roman" w:cs="Times New Roman"/>
          <w:sz w:val="28"/>
          <w:szCs w:val="28"/>
          <w:lang w:val="ru-RU"/>
        </w:rPr>
        <w:t xml:space="preserve">мауы </w:t>
      </w:r>
      <w:r w:rsidRPr="004F03DF">
        <w:rPr>
          <w:rFonts w:ascii="Times New Roman" w:hAnsi="Times New Roman" w:cs="Times New Roman"/>
          <w:sz w:val="28"/>
          <w:szCs w:val="28"/>
          <w:lang w:val="ru-RU"/>
        </w:rPr>
        <w:t>тиіс. Яғни</w:t>
      </w:r>
      <w:r w:rsidR="00A2316D"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мұндай пайдалану кейіннен ауыз сумен жабдықтау көздерін ауыстыру қажеттілігін туындатпауы керек.</w:t>
      </w:r>
      <w:r w:rsidR="001A0558" w:rsidRPr="004F03DF">
        <w:rPr>
          <w:rFonts w:ascii="Times New Roman" w:hAnsi="Times New Roman" w:cs="Times New Roman"/>
          <w:sz w:val="28"/>
          <w:szCs w:val="28"/>
          <w:lang w:val="ru-RU"/>
        </w:rPr>
        <w:t xml:space="preserve">  </w:t>
      </w:r>
    </w:p>
    <w:p w14:paraId="4A4F59DC"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61372FAD" w14:textId="3AD85C4B"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94-бапқа түсіндірме.</w:t>
      </w:r>
      <w:r w:rsidR="001A0558"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Елді мекендердің ауызсумен жабдықтау жүйесі</w:t>
      </w:r>
    </w:p>
    <w:p w14:paraId="1D2CE920"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5EF82BF7" w14:textId="3BEA5724" w:rsidR="001A0558" w:rsidRPr="004F03DF" w:rsidRDefault="00652043"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94-бап. Елді мекендердің ауызсумен жабдықтау жүйесі</w:t>
      </w:r>
    </w:p>
    <w:p w14:paraId="3CEDEC14" w14:textId="77777777"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1. Елді мекендердің ауызсумен жабдықтау жүйесі су тұтынушыларға ауызсу алу, дайындау, сақтау, тасу және беру үшін қызмет етеді.</w:t>
      </w:r>
    </w:p>
    <w:p w14:paraId="0E868034" w14:textId="77777777"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p>
    <w:p w14:paraId="30FC2694" w14:textId="1A3B7562"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Елді мекендердің ауызсумен жабдықтау жүйесі мынадай болып бөлінеді:</w:t>
      </w:r>
    </w:p>
    <w:p w14:paraId="21C72ECB" w14:textId="3D204673"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орталықтандырылған сумен жабдықтау жүйесі – су тұтынушыларға ауызсу алуға, дайындауға, сақтауға, тасуға, беруге және таратуға арналған инженерлік желілер мен құрылысжайлар кешені;</w:t>
      </w:r>
    </w:p>
    <w:p w14:paraId="47871CCA" w14:textId="4A3061AF"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орталықтандырылмаған сумен жабдықтау жүйесі – ауызсуды құбыржолдар арқылы тасымай алуға, дайындауға, сақтауға және беруге арналған су тарту және су тазарту құрылысжайлары.</w:t>
      </w:r>
    </w:p>
    <w:p w14:paraId="2CA7A08E" w14:textId="6A2FE350"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Елді мекеннің сумен жабдықтау жүйесінің құрамдас элементтері мыналар болып табылады:</w:t>
      </w:r>
    </w:p>
    <w:p w14:paraId="3409B39B" w14:textId="462A9200"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су тарту құрылысжайлары;</w:t>
      </w:r>
    </w:p>
    <w:p w14:paraId="5FEB0084" w14:textId="152BA376"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 құбыржолы тазарту құрылысжайлары;</w:t>
      </w:r>
    </w:p>
    <w:p w14:paraId="1DC7AAE7" w14:textId="642FB47A"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реттегіш науалар;</w:t>
      </w:r>
    </w:p>
    <w:p w14:paraId="222894E6" w14:textId="454787C0"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сорғы станциялары;</w:t>
      </w:r>
    </w:p>
    <w:p w14:paraId="323F2EB6" w14:textId="271D696C"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сутартқыштар;</w:t>
      </w:r>
    </w:p>
    <w:p w14:paraId="582F26D4" w14:textId="1DE9A2F6"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тарату желілері;</w:t>
      </w:r>
    </w:p>
    <w:p w14:paraId="0381B5DA" w14:textId="310813BA"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ғимараттарға кіргізу орындары;</w:t>
      </w:r>
    </w:p>
    <w:p w14:paraId="42D4B4C3" w14:textId="0857F2BE"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8) ішкі сумен жабдықтау жүйелері;</w:t>
      </w:r>
    </w:p>
    <w:p w14:paraId="077C31D1" w14:textId="454F2554"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9) суды есепке алу тораптары.</w:t>
      </w:r>
    </w:p>
    <w:p w14:paraId="21739782" w14:textId="635815F4"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Орталықтандырылған ауызсумен жабдықтау халықты, тамақ өнеркәсібі ұйымдарын, әлеуметтік мақсаттағы, денсаулық сақтау және елді мекеннің тыныс-тіршілігін қамтамасыз ету объектілерін ауызсумен бірінші кезекте қамтамасыз етуге арналған.</w:t>
      </w:r>
    </w:p>
    <w:p w14:paraId="01A3BC27" w14:textId="40028562"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Осы тармақтың бірінші бөлігінде аталмаған тұтынушыларды ауызсумен қамтамасыз етуге тұрғын үй қатынастары және тұрғын үй-коммуналдық шаруашылық саласындағы уәкілетті орган бекіткен елді мекендердің сумен жабдықтау және су бұру жүйелерін техникалық пайдалану қағидаларына сәйкес сумен жабдықтау және (немесе) су бұру жөніндегі ұйым айқындайтын жеткілікті су қорлары, сумен жабдықтау жүйесінің қуаты және техникалық мүмкіндігі болған кезде және инженерлік және коммуналдық қамтамасыз ету көздеріне қосылуға техникалық шарттардың талаптары орындалған кезде жол беріледі.</w:t>
      </w:r>
    </w:p>
    <w:p w14:paraId="1DAE4B58" w14:textId="3BC3D891" w:rsidR="00652043" w:rsidRPr="004F03DF" w:rsidRDefault="00652043" w:rsidP="00652043">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Инженерлік және коммуналдық қамтамасыз ету көздеріне қосылуға техникалық шарттарсыз ауызсумен жабдықтау жүйелеріне өз бетінше қосылуға тыйым салынады.</w:t>
      </w:r>
    </w:p>
    <w:p w14:paraId="4A7BB20E" w14:textId="428D40FA" w:rsidR="001A0558" w:rsidRPr="004F03DF" w:rsidRDefault="00652043" w:rsidP="0065204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b/>
          <w:sz w:val="28"/>
          <w:szCs w:val="28"/>
          <w:lang w:val="ru-RU"/>
        </w:rPr>
        <w:t xml:space="preserve">      Жергілікті атқарушы органдар орталықтандырылмаған ауызсумен жабдықтау жүйелерін есепке алуды жүргізеді және су сапасының </w:t>
      </w:r>
      <w:r w:rsidRPr="004F03DF">
        <w:rPr>
          <w:rFonts w:ascii="Times New Roman" w:hAnsi="Times New Roman" w:cs="Times New Roman"/>
          <w:b/>
          <w:sz w:val="28"/>
          <w:szCs w:val="28"/>
          <w:lang w:val="ru-RU"/>
        </w:rPr>
        <w:lastRenderedPageBreak/>
        <w:t>санитариялық-эпидемиологиялық талаптарға сәйкестігіне іс-шаралар жүргізуді ұйымдастырады.</w:t>
      </w:r>
    </w:p>
    <w:p w14:paraId="066A985C"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28DB4403" w14:textId="2E8C8FCB"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92C12" w:rsidRPr="004F03DF">
        <w:rPr>
          <w:rFonts w:ascii="Times New Roman" w:hAnsi="Times New Roman" w:cs="Times New Roman"/>
          <w:sz w:val="28"/>
          <w:szCs w:val="28"/>
          <w:lang w:val="ru-RU"/>
        </w:rPr>
        <w:t xml:space="preserve">СК-нің 94-бабының 1-тармағы елді мекендердің ауызсумен жабдықтау жүйелерінің нысаналы мақсатын айқындайды: </w:t>
      </w:r>
      <w:r w:rsidR="00187820" w:rsidRPr="004F03DF">
        <w:rPr>
          <w:rFonts w:ascii="Times New Roman" w:hAnsi="Times New Roman" w:cs="Times New Roman"/>
          <w:sz w:val="28"/>
          <w:szCs w:val="28"/>
          <w:lang w:val="ru-RU"/>
        </w:rPr>
        <w:t>су объектілеріне</w:t>
      </w:r>
      <w:r w:rsidR="00292C12" w:rsidRPr="004F03DF">
        <w:rPr>
          <w:rFonts w:ascii="Times New Roman" w:hAnsi="Times New Roman" w:cs="Times New Roman"/>
          <w:sz w:val="28"/>
          <w:szCs w:val="28"/>
          <w:lang w:val="ru-RU"/>
        </w:rPr>
        <w:t>н су алу, ауызсу сапасындағы су</w:t>
      </w:r>
      <w:r w:rsidR="00A2316D" w:rsidRPr="004F03DF">
        <w:rPr>
          <w:rFonts w:ascii="Times New Roman" w:hAnsi="Times New Roman" w:cs="Times New Roman"/>
          <w:sz w:val="28"/>
          <w:szCs w:val="28"/>
          <w:lang w:val="ru-RU"/>
        </w:rPr>
        <w:t>ды</w:t>
      </w:r>
      <w:r w:rsidR="00292C12" w:rsidRPr="004F03DF">
        <w:rPr>
          <w:rFonts w:ascii="Times New Roman" w:hAnsi="Times New Roman" w:cs="Times New Roman"/>
          <w:sz w:val="28"/>
          <w:szCs w:val="28"/>
          <w:lang w:val="ru-RU"/>
        </w:rPr>
        <w:t xml:space="preserve"> дайындау, дайындалған ауызсуды сақтау, оны тасу және су пайдаланушыларға беру.</w:t>
      </w:r>
    </w:p>
    <w:p w14:paraId="15BE4945" w14:textId="4252C614"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осы тараудың ережелерін нақтылау және дұрыс түсіну мақсатында 1-тармақтың нормасы сумен жабдықтаудың «орталықтандырылған» және «орталықтандырылмаған» жүйелері терминдеріне анықтама береді.</w:t>
      </w:r>
    </w:p>
    <w:p w14:paraId="660BB95A" w14:textId="629D29A0"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анықтама мемлекеттің 2010 жылы БҰҰ Бас Ассамблеясы мен Адам құқықтары жөніндегі кеңес адам құқықтарының бірі ретінде таныған адамның суға және санитарияға қол жеткізу құқығын іске асыруға байланысты тиісті шаралар қабылдауы үшін өте маңызды.</w:t>
      </w:r>
    </w:p>
    <w:p w14:paraId="73FD803A" w14:textId="37490DEE"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Орталықтандырылмаған сумен жабдықтау жүйелерінің орталықтандырылған жүйелерден басты заңдық маңызды айырмашылығы</w:t>
      </w:r>
      <w:r w:rsidR="009E3BEE"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ауызсуды су пайдаланушыларға құбыржолдар арқылы бөлудің болмауы.</w:t>
      </w:r>
    </w:p>
    <w:p w14:paraId="5808EDC3" w14:textId="5A5CD85A"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292C12" w:rsidRPr="004F03DF">
        <w:rPr>
          <w:rFonts w:ascii="Times New Roman" w:hAnsi="Times New Roman" w:cs="Times New Roman"/>
          <w:sz w:val="28"/>
          <w:szCs w:val="28"/>
          <w:lang w:val="ru-RU"/>
        </w:rPr>
        <w:t>СК-нің 94-бабының 2-тармағы өзінің мәні бойынша құқық нормасы болып табылмайды. Соған қарамастан</w:t>
      </w:r>
      <w:r w:rsidR="00954B44" w:rsidRPr="004F03DF">
        <w:rPr>
          <w:rFonts w:ascii="Times New Roman" w:hAnsi="Times New Roman" w:cs="Times New Roman"/>
          <w:sz w:val="28"/>
          <w:szCs w:val="28"/>
          <w:lang w:val="ru-RU"/>
        </w:rPr>
        <w:t xml:space="preserve"> </w:t>
      </w:r>
      <w:r w:rsidR="00292C12" w:rsidRPr="004F03DF">
        <w:rPr>
          <w:rFonts w:ascii="Times New Roman" w:hAnsi="Times New Roman" w:cs="Times New Roman"/>
          <w:sz w:val="28"/>
          <w:szCs w:val="28"/>
          <w:lang w:val="ru-RU"/>
        </w:rPr>
        <w:t>заң шығарушы елді мекендердің сумен жабдықтау жүйелерінің барлық функционалдық маңызды элементтерін нақты көрсетуді қажет деп тапты.</w:t>
      </w:r>
    </w:p>
    <w:p w14:paraId="419ABDEF" w14:textId="459FC681" w:rsidR="00292C12" w:rsidRPr="004F03DF" w:rsidRDefault="00A2316D"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жоғарыда айтылғандай, адамның суға және санитарияға қол жеткізу құқығын қамтамасыз ету шараларын қабылдау үшін маңызды. Сонымен қатар елді мекендердің сумен жабдықтау жүйелеріне меншік құқығын жүзеге асыру кезінде жүйенің жекелеген элементтерін бөлек иеліктен шығаруға жол бермеу мақсатында қажет. Өйткені мұндай элементтердің бөлініп кетуі жүйенің тұтастығын бұзып, тұтынушыларға судың тұрақты берілуінде іркілістерді туындатуы мүмкін</w:t>
      </w:r>
      <w:r w:rsidR="00292C12" w:rsidRPr="004F03DF">
        <w:rPr>
          <w:rFonts w:ascii="Times New Roman" w:hAnsi="Times New Roman" w:cs="Times New Roman"/>
          <w:sz w:val="28"/>
          <w:szCs w:val="28"/>
          <w:lang w:val="ru-RU"/>
        </w:rPr>
        <w:t>.</w:t>
      </w:r>
    </w:p>
    <w:p w14:paraId="785C6F53" w14:textId="6818DE36"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Сумен жабдықтау жүйелері элементтерінің тізбесі оларды күтіп-ұстау (қызмет көрсету) үшін жауапкершілікті нақтылау мақсатында сумен жабдықтау және су бұру жүйелері элементтерінің </w:t>
      </w:r>
      <w:r w:rsidR="00C7488D" w:rsidRPr="004F03DF">
        <w:rPr>
          <w:rFonts w:ascii="Times New Roman" w:hAnsi="Times New Roman" w:cs="Times New Roman"/>
          <w:sz w:val="28"/>
          <w:szCs w:val="28"/>
          <w:lang w:val="ru-RU"/>
        </w:rPr>
        <w:t xml:space="preserve">баланстық </w:t>
      </w:r>
      <w:r w:rsidRPr="004F03DF">
        <w:rPr>
          <w:rFonts w:ascii="Times New Roman" w:hAnsi="Times New Roman" w:cs="Times New Roman"/>
          <w:sz w:val="28"/>
          <w:szCs w:val="28"/>
          <w:lang w:val="ru-RU"/>
        </w:rPr>
        <w:t>тиесілілігін (СК-нің 97-бабы және 100-бабының 1-тармағы) анықтау үшін қажет.</w:t>
      </w:r>
    </w:p>
    <w:p w14:paraId="461A32DD" w14:textId="18612EE7" w:rsidR="00292C12" w:rsidRPr="004F03DF" w:rsidRDefault="001C6ACE"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w:t>
      </w:r>
      <w:r w:rsidR="00292C12" w:rsidRPr="004F03DF">
        <w:rPr>
          <w:rFonts w:ascii="Times New Roman" w:hAnsi="Times New Roman" w:cs="Times New Roman"/>
          <w:sz w:val="28"/>
          <w:szCs w:val="28"/>
          <w:lang w:val="ru-RU"/>
        </w:rPr>
        <w:t>талған тармақта орталықтандырылған сумен жабдықтау жүйелерінің элементтері көрсетілген. Осы баптың 1-тармағының мәтінінен орталықтандырылмаған сумен жабдықтау жүйелерінде су өткізгіштер мен тарату желілері сияқты элементтердің болмайтынын түсінуге болады.</w:t>
      </w:r>
    </w:p>
    <w:p w14:paraId="5425C457" w14:textId="41F8B9A2"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Орталықтандырылған сумен жабдықтау жүйелерінде де кейбір жағдайларда осы нормада аталған </w:t>
      </w:r>
      <w:r w:rsidR="00A2316D" w:rsidRPr="004F03DF">
        <w:rPr>
          <w:rFonts w:ascii="Times New Roman" w:hAnsi="Times New Roman" w:cs="Times New Roman"/>
          <w:sz w:val="28"/>
          <w:szCs w:val="28"/>
          <w:lang w:val="ru-RU"/>
        </w:rPr>
        <w:t>кейбір</w:t>
      </w:r>
      <w:r w:rsidRPr="004F03DF">
        <w:rPr>
          <w:rFonts w:ascii="Times New Roman" w:hAnsi="Times New Roman" w:cs="Times New Roman"/>
          <w:sz w:val="28"/>
          <w:szCs w:val="28"/>
          <w:lang w:val="ru-RU"/>
        </w:rPr>
        <w:t xml:space="preserve"> элементтер болмауы мүмкін. Мысалы, егер сумен жабдықтау көзі </w:t>
      </w:r>
      <w:r w:rsidR="00A2316D"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жерасты </w:t>
      </w:r>
      <w:r w:rsidR="00D04256" w:rsidRPr="004F03DF">
        <w:rPr>
          <w:rFonts w:ascii="Times New Roman" w:hAnsi="Times New Roman" w:cs="Times New Roman"/>
          <w:sz w:val="28"/>
          <w:szCs w:val="28"/>
          <w:lang w:val="ru-RU"/>
        </w:rPr>
        <w:t>су объектілері</w:t>
      </w:r>
      <w:r w:rsidR="004B1458"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болса, әдетте, су құбыры</w:t>
      </w:r>
      <w:r w:rsidR="00A2316D" w:rsidRPr="004F03DF">
        <w:rPr>
          <w:rFonts w:ascii="Times New Roman" w:hAnsi="Times New Roman" w:cs="Times New Roman"/>
          <w:sz w:val="28"/>
          <w:szCs w:val="28"/>
          <w:lang w:val="ru-RU"/>
        </w:rPr>
        <w:t>ның</w:t>
      </w:r>
      <w:r w:rsidRPr="004F03DF">
        <w:rPr>
          <w:rFonts w:ascii="Times New Roman" w:hAnsi="Times New Roman" w:cs="Times New Roman"/>
          <w:sz w:val="28"/>
          <w:szCs w:val="28"/>
          <w:lang w:val="ru-RU"/>
        </w:rPr>
        <w:t xml:space="preserve"> тазарту құрылысжайларының орнына суды залалсыздандыру станциясының болуы жеткілікті.</w:t>
      </w:r>
    </w:p>
    <w:p w14:paraId="5188D455" w14:textId="339DC050"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3. </w:t>
      </w:r>
      <w:r w:rsidR="00292C12" w:rsidRPr="004F03DF">
        <w:rPr>
          <w:rFonts w:ascii="Times New Roman" w:hAnsi="Times New Roman" w:cs="Times New Roman"/>
          <w:sz w:val="28"/>
          <w:szCs w:val="28"/>
          <w:lang w:val="ru-RU"/>
        </w:rPr>
        <w:t xml:space="preserve">СК-нің 94-бабының 3-тармағы елді мекендердің орталықтандырылған ауызсумен жабдықтау жүйелерін пайдаланудың </w:t>
      </w:r>
      <w:r w:rsidR="00A2316D" w:rsidRPr="004F03DF">
        <w:rPr>
          <w:rFonts w:ascii="Times New Roman" w:hAnsi="Times New Roman" w:cs="Times New Roman"/>
          <w:sz w:val="28"/>
          <w:szCs w:val="28"/>
          <w:lang w:val="ru-RU"/>
        </w:rPr>
        <w:t>негізгі</w:t>
      </w:r>
      <w:r w:rsidR="00292C12" w:rsidRPr="004F03DF">
        <w:rPr>
          <w:rFonts w:ascii="Times New Roman" w:hAnsi="Times New Roman" w:cs="Times New Roman"/>
          <w:sz w:val="28"/>
          <w:szCs w:val="28"/>
          <w:lang w:val="ru-RU"/>
        </w:rPr>
        <w:t xml:space="preserve"> </w:t>
      </w:r>
      <w:r w:rsidR="00954B44" w:rsidRPr="004F03DF">
        <w:rPr>
          <w:rFonts w:ascii="Times New Roman" w:hAnsi="Times New Roman" w:cs="Times New Roman"/>
          <w:sz w:val="28"/>
          <w:szCs w:val="28"/>
          <w:lang w:val="ru-RU"/>
        </w:rPr>
        <w:t xml:space="preserve">қағидаттарын </w:t>
      </w:r>
      <w:r w:rsidR="00292C12" w:rsidRPr="004F03DF">
        <w:rPr>
          <w:rFonts w:ascii="Times New Roman" w:hAnsi="Times New Roman" w:cs="Times New Roman"/>
          <w:sz w:val="28"/>
          <w:szCs w:val="28"/>
          <w:lang w:val="ru-RU"/>
        </w:rPr>
        <w:t xml:space="preserve">белгілейді. Олардың негізгі </w:t>
      </w:r>
      <w:r w:rsidR="00954B44" w:rsidRPr="004F03DF">
        <w:rPr>
          <w:rFonts w:ascii="Times New Roman" w:hAnsi="Times New Roman" w:cs="Times New Roman"/>
          <w:sz w:val="28"/>
          <w:szCs w:val="28"/>
          <w:lang w:val="ru-RU"/>
        </w:rPr>
        <w:t>мақсаты</w:t>
      </w:r>
      <w:r w:rsidR="00292C12" w:rsidRPr="004F03DF">
        <w:rPr>
          <w:rFonts w:ascii="Times New Roman" w:hAnsi="Times New Roman" w:cs="Times New Roman"/>
          <w:sz w:val="28"/>
          <w:szCs w:val="28"/>
          <w:lang w:val="ru-RU"/>
        </w:rPr>
        <w:t xml:space="preserve"> </w:t>
      </w:r>
      <w:r w:rsidR="00954B44" w:rsidRPr="004F03DF">
        <w:rPr>
          <w:rFonts w:ascii="Times New Roman" w:hAnsi="Times New Roman" w:cs="Times New Roman"/>
          <w:sz w:val="28"/>
          <w:szCs w:val="28"/>
          <w:lang w:val="ru-RU"/>
        </w:rPr>
        <w:t>–</w:t>
      </w:r>
      <w:r w:rsidR="00292C12" w:rsidRPr="004F03DF">
        <w:rPr>
          <w:rFonts w:ascii="Times New Roman" w:hAnsi="Times New Roman" w:cs="Times New Roman"/>
          <w:sz w:val="28"/>
          <w:szCs w:val="28"/>
          <w:lang w:val="ru-RU"/>
        </w:rPr>
        <w:t xml:space="preserve"> халықты, тамақ өнеркәсібі ұйымдарын, әлеуметтік мақсаттағы, денсаулық сақтау және елді мекеннің тыныс-тіршілігін қамтамасыз ету </w:t>
      </w:r>
      <w:r w:rsidR="00954B44" w:rsidRPr="004F03DF">
        <w:rPr>
          <w:rFonts w:ascii="Times New Roman" w:hAnsi="Times New Roman" w:cs="Times New Roman"/>
          <w:sz w:val="28"/>
          <w:szCs w:val="28"/>
          <w:lang w:val="ru-RU"/>
        </w:rPr>
        <w:t>объектілерін</w:t>
      </w:r>
      <w:r w:rsidR="00292C12" w:rsidRPr="004F03DF">
        <w:rPr>
          <w:rFonts w:ascii="Times New Roman" w:hAnsi="Times New Roman" w:cs="Times New Roman"/>
          <w:sz w:val="28"/>
          <w:szCs w:val="28"/>
          <w:lang w:val="ru-RU"/>
        </w:rPr>
        <w:t xml:space="preserve"> бірінші кезекте ауызсумен қамтамасыз ету.</w:t>
      </w:r>
    </w:p>
    <w:p w14:paraId="78422D21" w14:textId="18389A32"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Өзге тұтынушыларды ауызсумен қамтамасыз етуге судың жеткілікті қорлары және сумен жабдықтау жүйесінің техникалық мүмкіндігі болған жағдайда ғана жол беріледі.</w:t>
      </w:r>
    </w:p>
    <w:p w14:paraId="727A4227" w14:textId="3BC1E345"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Сумен жабдықтау жүйесінің техникалық мүмкіндіктерін тұрғын үй қатынастары және тұрғын үй-коммуналдық шаруашылық саласындағы уәкілетті орган бекіткен елді мекендердің сумен жабдықтау және су бұру жүйелерін техникалық пайдалану қағидаларына сәйкес пайдаланушы (жүйені күтіп-ұстаушы) ұйым айқындайды.</w:t>
      </w:r>
    </w:p>
    <w:p w14:paraId="1C825D4D" w14:textId="32923C6C" w:rsidR="00292C12" w:rsidRPr="004F03DF" w:rsidRDefault="001C6ACE"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w:t>
      </w:r>
      <w:r w:rsidR="00292C12" w:rsidRPr="004F03DF">
        <w:rPr>
          <w:rFonts w:ascii="Times New Roman" w:hAnsi="Times New Roman" w:cs="Times New Roman"/>
          <w:sz w:val="28"/>
          <w:szCs w:val="28"/>
          <w:lang w:val="ru-RU"/>
        </w:rPr>
        <w:t>сы тармақтың нормасына сәйкес, өзге тұтынушыларды ауызсумен қамтамасыз ету инженерлік және коммуналдық қамтамасыз ету көздеріне қосылуға арналған техникалық шарттардың талаптары орындалған кезде жүзеге асырылады.</w:t>
      </w:r>
    </w:p>
    <w:p w14:paraId="14B2A544" w14:textId="6287EAA4"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талаптар құрылыс саласындағы құрылыс салуды ұйымдастыру және рұқсат беру рәсімдерінен өту қағидаларында қамтылған. Осыған байланысты, құрылыс саласындағы заңнамаға сілтеме жасау жеткіліксіз болып көрінетінін атап өту қажет, оның үстіне инженерлік және коммуналдық қамтамасыз ету көздеріне қосылуға арналған техникалық шарттардың талаптары барлық тұтынушыларға (соның ішінде осы баптың 1-тармағында көрсетілгендерге де) қолданылады және ең бастысы </w:t>
      </w:r>
      <w:r w:rsidR="0077643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олар қосылудың өзіне емес, нысандарды қосуды жобалауға қойылады.</w:t>
      </w:r>
    </w:p>
    <w:p w14:paraId="1F687662" w14:textId="247AD45B" w:rsidR="001A0558"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тұрғыдан алғанда, осы баптың 1-тармағында көрсетілгендерден басқа өзге де тұтынушыларды сумен жабдықтау жүйелеріне қосу сумен жабдықтау және (немесе) су бұру жөніндегі ұйым «Табиғи монополиялар туралы» ҚР Заңының 8-бабының 7-1) тармақшасына сәйкес табиғи монополиялар салаларындағы уәкілетті орган бекітетін инженерлік желілерге қосылуға арналған техникалық шарттардың үлгілік нысандары негізінде белгілеген сумен жабдықтау және су бұру жүйелеріне қосылуға арналған техникалық шарттардың талаптары орындалған кезде ғана жүргізілетінін атап өткен жөн.</w:t>
      </w:r>
    </w:p>
    <w:p w14:paraId="6029C237" w14:textId="0AC3E0FB"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292C12" w:rsidRPr="004F03DF">
        <w:rPr>
          <w:rFonts w:ascii="Times New Roman" w:hAnsi="Times New Roman" w:cs="Times New Roman"/>
          <w:sz w:val="28"/>
          <w:szCs w:val="28"/>
          <w:lang w:val="ru-RU"/>
        </w:rPr>
        <w:t>СК-нің 94-бабы 4-тармағының бірінші бөлігі елді мекендердің ауызсумен жабдықтау жүйелеріне қосылу тақырыбын жалғастыра отырып, оларға қосылуға арналған техникалық шарттарды алмай және осы техникалық шарттарда белгіленген талаптарды орындамай, ауызсумен жабдықтау жүйелеріне өз бетінше қосылуға тыйым салады.</w:t>
      </w:r>
    </w:p>
    <w:p w14:paraId="2A8745D2" w14:textId="53655110"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нормаға қатысты айта кететін жайт</w:t>
      </w:r>
      <w:r w:rsidR="0077643C"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ол тиісті санкциямен қамтамасыз етілмеген. Яғни</w:t>
      </w:r>
      <w:r w:rsidR="00321AFA"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тыйым бар, бірақ мұндай бұзушылық үшін жауапкершілік жоқ.</w:t>
      </w:r>
    </w:p>
    <w:p w14:paraId="46B531C1" w14:textId="5F37F2A2"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Бұрын ӘҚБК-нің 144-бабында мұндай құқық бұзушылық үшін әкімшілік жауапкершілік көзделген болатын, алайда ол ҚР 30.12.2019 ж</w:t>
      </w:r>
      <w:r w:rsidR="0077643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 300-VІ Заңымен жете ойластырылмай</w:t>
      </w:r>
      <w:r w:rsidR="0077643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алы</w:t>
      </w:r>
      <w:r w:rsidR="0077643C" w:rsidRPr="004F03DF">
        <w:rPr>
          <w:rFonts w:ascii="Times New Roman" w:hAnsi="Times New Roman" w:cs="Times New Roman"/>
          <w:sz w:val="28"/>
          <w:szCs w:val="28"/>
          <w:lang w:val="ru-RU"/>
        </w:rPr>
        <w:t>ны</w:t>
      </w:r>
      <w:r w:rsidRPr="004F03DF">
        <w:rPr>
          <w:rFonts w:ascii="Times New Roman" w:hAnsi="Times New Roman" w:cs="Times New Roman"/>
          <w:sz w:val="28"/>
          <w:szCs w:val="28"/>
          <w:lang w:val="ru-RU"/>
        </w:rPr>
        <w:t>п тасталды.</w:t>
      </w:r>
    </w:p>
    <w:p w14:paraId="039C7CDF" w14:textId="37FCD363"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оны қайта қалпына келтіру немесе шаруашылық жүргізуші субъектілердің су құбыры желілеріне заңсыз қосылу мәселелерін өзге жолмен реттеу мақсатқа сай (СК-нің 132-бабына түсіндірмені қараңыз).</w:t>
      </w:r>
    </w:p>
    <w:p w14:paraId="4DD7B692" w14:textId="70E3A36F"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292C12" w:rsidRPr="004F03DF">
        <w:rPr>
          <w:rFonts w:ascii="Times New Roman" w:hAnsi="Times New Roman" w:cs="Times New Roman"/>
          <w:sz w:val="28"/>
          <w:szCs w:val="28"/>
          <w:lang w:val="ru-RU"/>
        </w:rPr>
        <w:t>СК-нің 94-бабы 4-тармағының екінші бөлігі осы тармақтың бірінші бөлігімен мағыналық бірлікке ие емес, оның үстіне бұл бөліктер реттеу нысаны бойынша да ерекшеленеді. Дұрысында СК-нің 94-бабы 4-тармағының екінші бөлігін жеке тармақ ретінде бөліп көрсету керек еді.</w:t>
      </w:r>
    </w:p>
    <w:p w14:paraId="480D0272" w14:textId="7962442E"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СК-нің 94-бабы 4-тармағы екінші бөлігінің реттеу нысан</w:t>
      </w:r>
      <w:r w:rsidR="009E3BEE" w:rsidRPr="004F03DF">
        <w:rPr>
          <w:rFonts w:ascii="Times New Roman" w:hAnsi="Times New Roman" w:cs="Times New Roman"/>
          <w:sz w:val="28"/>
          <w:szCs w:val="28"/>
          <w:lang w:val="ru-RU"/>
        </w:rPr>
        <w:t xml:space="preserve">ы – </w:t>
      </w:r>
      <w:r w:rsidRPr="004F03DF">
        <w:rPr>
          <w:rFonts w:ascii="Times New Roman" w:hAnsi="Times New Roman" w:cs="Times New Roman"/>
          <w:sz w:val="28"/>
          <w:szCs w:val="28"/>
          <w:lang w:val="ru-RU"/>
        </w:rPr>
        <w:t>орталықтандырылмаған ауызсумен жабдықтау жүйелерін есепке алу және су сапасының санитариялық-эпидемиологиялық талаптарға сәйкестігіне іс-шаралар жүргізуді ұйымдастыру.</w:t>
      </w:r>
    </w:p>
    <w:p w14:paraId="1040BE60" w14:textId="76D16EBC"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Ауызсудың қауіпсіздігіне санитариялық-эпидемиологиялық бақылау мен мониторинг жүргізу, сондай-ақ ҚР заңнамасына сәйкес сумен байланысты инфекциялық және паразиттік аурулардың қоздырғыштарының циркуляциясына және жағдайларының тіркелуіне эпидемиологиялық қадағалау жүргізу халықтың санитариялық-эпидемиологиялық саламаттылығы саласындағы мемлекеттік органдарға жүктелгендіктен, олар қалалық және ауылдық елді мекендердің орталықтандырылған (тарату желісіне түсер алдында және желінің ішінде) және орталықтандырылмаған сумен жабдықтау жүйелерінде су сынамаларын іріктеуді жүзеге асырады.</w:t>
      </w:r>
    </w:p>
    <w:p w14:paraId="4C6CE20E" w14:textId="2C6E965B"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органдардың барлық орталықтандырылмаған сумен жабдықтау жүйелерін толық қамтуы үшін оларды есепке алу 4-тармақтың екінші бөлігінің нормасымен жергілікті атқарушы органдарға жүктелген.</w:t>
      </w:r>
    </w:p>
    <w:p w14:paraId="736AC761" w14:textId="2FC47CB7" w:rsidR="001A0558"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тұрғыдан алғанда, «су сапасының санитариялық-эпидемиологиялық талаптарға сәйкестігіне іс-шаралар жүргізуді ұйымдастырады» деген сөздерді былай түсіну керек: ЖАО елді мекен аумағында орталықтандырылған сумен жабдықтау болмаған жағдайда</w:t>
      </w:r>
      <w:r w:rsidR="0077643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су </w:t>
      </w:r>
      <w:r w:rsidR="0077643C" w:rsidRPr="004F03DF">
        <w:rPr>
          <w:rFonts w:ascii="Times New Roman" w:hAnsi="Times New Roman" w:cs="Times New Roman"/>
          <w:sz w:val="28"/>
          <w:szCs w:val="28"/>
          <w:lang w:val="ru-RU"/>
        </w:rPr>
        <w:t>әкелуді</w:t>
      </w:r>
      <w:r w:rsidRPr="004F03DF">
        <w:rPr>
          <w:rFonts w:ascii="Times New Roman" w:hAnsi="Times New Roman" w:cs="Times New Roman"/>
          <w:sz w:val="28"/>
          <w:szCs w:val="28"/>
          <w:lang w:val="ru-RU"/>
        </w:rPr>
        <w:t>, ауызсу тарату пункттерін, блок-модульдер кешенін пайдалана отырып, орталықтандырылмаған сумен жабдықтауды ұйымдастыруға міндетті (СК-нің 27-бабы 1-тармағының 23) тармақшасы).</w:t>
      </w:r>
    </w:p>
    <w:p w14:paraId="626FCAA0"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75BD35A9" w14:textId="1B2627BC"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95-бапқа түсіндірме.</w:t>
      </w:r>
      <w:r w:rsidR="001A0558" w:rsidRPr="004F03DF">
        <w:rPr>
          <w:rFonts w:ascii="Times New Roman" w:hAnsi="Times New Roman" w:cs="Times New Roman"/>
          <w:b/>
          <w:sz w:val="28"/>
          <w:szCs w:val="28"/>
          <w:lang w:val="ru-RU"/>
        </w:rPr>
        <w:t xml:space="preserve"> </w:t>
      </w:r>
      <w:r w:rsidR="00652043" w:rsidRPr="004F03DF">
        <w:rPr>
          <w:rFonts w:ascii="Times New Roman" w:hAnsi="Times New Roman" w:cs="Times New Roman"/>
          <w:b/>
          <w:sz w:val="28"/>
          <w:szCs w:val="28"/>
          <w:lang w:val="ru-RU"/>
        </w:rPr>
        <w:t>Елді мекендердің сумен жабдықтау және су бұру жүйесі</w:t>
      </w:r>
    </w:p>
    <w:p w14:paraId="76C096EB"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556A9F65" w14:textId="798F3563" w:rsidR="001A0558" w:rsidRPr="004F03DF" w:rsidRDefault="00652043"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95-бап. Елді мекендердің сумен жабдықтау және су бұру жүйесі</w:t>
      </w:r>
    </w:p>
    <w:p w14:paraId="0B3C9B01" w14:textId="1BBCE29B"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Жергілікті атқарушы органдар елді мекендерде сумен жабдықтау мен су бұруды ұйымдастырады.</w:t>
      </w:r>
    </w:p>
    <w:p w14:paraId="0B74A467" w14:textId="384E021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2. Елді мекендердің сумен жабдықтау және су бұру жүйесі елді мекендердің тыныс-тіршілігін қамтамасыз етудің ажырамас кешені болып табылады.</w:t>
      </w:r>
    </w:p>
    <w:p w14:paraId="09504D7F" w14:textId="14D3C86E" w:rsidR="001A0558"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Елді мекендердің сумен жабдықтау және су бұру жүйесінің меншік иесі (иеленушісі) халықты ауызсумен және шаруашылық-тұрмыстық сарқынды суларды бұрумен қамтамасыз етуге міндетті.</w:t>
      </w:r>
    </w:p>
    <w:p w14:paraId="68B9BB6E"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b/>
          <w:sz w:val="28"/>
          <w:szCs w:val="28"/>
          <w:lang w:val="ru-RU"/>
        </w:rPr>
      </w:pPr>
    </w:p>
    <w:p w14:paraId="3AC1E99D" w14:textId="24C391C3"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92C12" w:rsidRPr="004F03DF">
        <w:rPr>
          <w:rFonts w:ascii="Times New Roman" w:hAnsi="Times New Roman" w:cs="Times New Roman"/>
          <w:sz w:val="28"/>
          <w:szCs w:val="28"/>
          <w:lang w:val="ru-RU"/>
        </w:rPr>
        <w:t>СК-нің 95-бабы 1-тармағының нормасы елді мекендерді сумен жабдықтау және су бұру жүйелерінде тәртіп орнату үшін өте маңызды мәнге ие. Мемлекет басшысының 2025 жылғы 8 қыркүйектегі Жолдауында «Үкімет пен жергілікті атқарушы биліктің ондаған жылдар бойғы әрекетсіздігінен елдің тұрғын үй-коммуналдық шаруашылығы біртіндеп сын көтермейтін күйге түсті» деп атап өтілді.</w:t>
      </w:r>
    </w:p>
    <w:p w14:paraId="7C639CA7" w14:textId="5F57F63D"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ретте «жергілікті атқарушы биліктің әрекетсіздігі» ҚР заңнамасында елді мекендерде сумен жабдықтауды және су бұруды ұйымдастыру үшін жауапкершіліктің құқықтық реттелмеуімен байланысты болды. Бұл көбінесе «Қазақстан Республикасындағы жергілікті мемлекеттік басқару және өзін-өзі басқару туралы» ҚР Заңының қаладағы аудан, аудандық маңызы бар қала, кент, ауыл, ауылдық округ әкімдеріне елді мекендерді сумен жабдықтауды ұйымдастыру бойынша мұндай міндетті «өз құзыреті шегінде» деп өте сақтықпен жүктеуіне байланысты. </w:t>
      </w:r>
      <w:r w:rsidR="001C6ACE" w:rsidRPr="004F03DF">
        <w:rPr>
          <w:rFonts w:ascii="Times New Roman" w:hAnsi="Times New Roman" w:cs="Times New Roman"/>
          <w:sz w:val="28"/>
          <w:szCs w:val="28"/>
          <w:lang w:val="ru-RU"/>
        </w:rPr>
        <w:t>Ал о</w:t>
      </w:r>
      <w:r w:rsidRPr="004F03DF">
        <w:rPr>
          <w:rFonts w:ascii="Times New Roman" w:hAnsi="Times New Roman" w:cs="Times New Roman"/>
          <w:sz w:val="28"/>
          <w:szCs w:val="28"/>
          <w:lang w:val="ru-RU"/>
        </w:rPr>
        <w:t>сы құзыреттің шегі ҚР</w:t>
      </w:r>
      <w:r w:rsidR="001C6ACE" w:rsidRPr="004F03DF">
        <w:rPr>
          <w:rFonts w:ascii="Times New Roman" w:hAnsi="Times New Roman" w:cs="Times New Roman"/>
          <w:sz w:val="28"/>
          <w:szCs w:val="28"/>
          <w:lang w:val="ru-RU"/>
        </w:rPr>
        <w:t>-ның</w:t>
      </w:r>
      <w:r w:rsidRPr="004F03DF">
        <w:rPr>
          <w:rFonts w:ascii="Times New Roman" w:hAnsi="Times New Roman" w:cs="Times New Roman"/>
          <w:sz w:val="28"/>
          <w:szCs w:val="28"/>
          <w:lang w:val="ru-RU"/>
        </w:rPr>
        <w:t xml:space="preserve"> бірде-бір нормативтік құқықтық актісінде айқындалмаған, бұл </w:t>
      </w:r>
      <w:r w:rsidR="006E6EC9" w:rsidRPr="004F03DF">
        <w:rPr>
          <w:rFonts w:ascii="Times New Roman" w:hAnsi="Times New Roman" w:cs="Times New Roman"/>
          <w:sz w:val="28"/>
          <w:szCs w:val="28"/>
          <w:lang w:val="ru-RU"/>
        </w:rPr>
        <w:t>ЖА</w:t>
      </w:r>
      <w:r w:rsidRPr="004F03DF">
        <w:rPr>
          <w:rFonts w:ascii="Times New Roman" w:hAnsi="Times New Roman" w:cs="Times New Roman"/>
          <w:sz w:val="28"/>
          <w:szCs w:val="28"/>
          <w:lang w:val="ru-RU"/>
        </w:rPr>
        <w:t>О-ның әрекетсіздігіне себеп болды.</w:t>
      </w:r>
    </w:p>
    <w:p w14:paraId="33A5F962" w14:textId="6801C43F"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Республикалық маңызы бар қалалар мен елордадағы құқықтық реттеуде де осындай жағдай қалыптасқан. Мұнда сумен жабдықтауды және су бұруды ұйымдастыру үшін жауапкершілік іс жүзінде ешкімге жүктелмеген. «Қазақстан Республикасындағы жергілікті мемлекеттік басқару және өзін-өзі басқару туралы» ҚР Заңының 38-бабы 5-1-тармағы республикалық маңызы бар қалалардағы, елордадағы аудан әкімі аппаратының (әкімнің емес, аппаратының) міндетіне коммуналдық меншіктегі сумен жабдықтаудың тарату желілерін, кәрізді, кәріздік сорғы станцияларын, газбен жабдықтауды және жарықтандыруды жобалау, салу, реконструкциялау, күрделі жөндеу және жаңғырту жөніндегі жұмысқа жәрдемдесуді бұдан да сақтықпен жүктейді.</w:t>
      </w:r>
    </w:p>
    <w:p w14:paraId="65863EA5" w14:textId="54990D6A" w:rsidR="00292C12" w:rsidRPr="004F03DF" w:rsidRDefault="001C6ACE"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орайда</w:t>
      </w:r>
      <w:r w:rsidR="00292C12" w:rsidRPr="004F03DF">
        <w:rPr>
          <w:rFonts w:ascii="Times New Roman" w:hAnsi="Times New Roman" w:cs="Times New Roman"/>
          <w:sz w:val="28"/>
          <w:szCs w:val="28"/>
          <w:lang w:val="ru-RU"/>
        </w:rPr>
        <w:t xml:space="preserve"> аталған </w:t>
      </w:r>
      <w:r w:rsidR="00F11680" w:rsidRPr="004F03DF">
        <w:rPr>
          <w:rFonts w:ascii="Times New Roman" w:hAnsi="Times New Roman" w:cs="Times New Roman"/>
          <w:sz w:val="28"/>
          <w:szCs w:val="28"/>
          <w:lang w:val="ru-RU"/>
        </w:rPr>
        <w:t>з</w:t>
      </w:r>
      <w:r w:rsidR="00292C12" w:rsidRPr="004F03DF">
        <w:rPr>
          <w:rFonts w:ascii="Times New Roman" w:hAnsi="Times New Roman" w:cs="Times New Roman"/>
          <w:sz w:val="28"/>
          <w:szCs w:val="28"/>
          <w:lang w:val="ru-RU"/>
        </w:rPr>
        <w:t>аң елді мекендердің су бұру (кәріз) жүйелерін, соның ішінде кәріздік тазарту құрылысжайларын ұйымдастыру мәселелерін мүлдем реттемейді.</w:t>
      </w:r>
    </w:p>
    <w:p w14:paraId="32686C1A" w14:textId="671C62A9"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СК-нің 95-бабы 1-тармағының нормасы </w:t>
      </w:r>
      <w:r w:rsidR="009E3BEE"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ҚР заңнамасындағы қолданыстағы олқылықтың орнын толтыратындығымен және елді мекендерде сумен жабдықтау мен су бұруды ұйымдастыру міндетін жергілікті атқарушы органдарға біржола жүктейтіндігімен өте маңызды.</w:t>
      </w:r>
    </w:p>
    <w:p w14:paraId="76DFF544" w14:textId="7459A913"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2. </w:t>
      </w:r>
      <w:r w:rsidR="00292C12" w:rsidRPr="004F03DF">
        <w:rPr>
          <w:rFonts w:ascii="Times New Roman" w:hAnsi="Times New Roman" w:cs="Times New Roman"/>
          <w:sz w:val="28"/>
          <w:szCs w:val="28"/>
          <w:lang w:val="ru-RU"/>
        </w:rPr>
        <w:t>Түсіндірме беріліп отырған СК-нің 95-бабының 2-тармағы елді мекендерд</w:t>
      </w:r>
      <w:r w:rsidR="00A2316D" w:rsidRPr="004F03DF">
        <w:rPr>
          <w:rFonts w:ascii="Times New Roman" w:hAnsi="Times New Roman" w:cs="Times New Roman"/>
          <w:sz w:val="28"/>
          <w:szCs w:val="28"/>
          <w:lang w:val="ru-RU"/>
        </w:rPr>
        <w:t>ің</w:t>
      </w:r>
      <w:r w:rsidR="00292C12" w:rsidRPr="004F03DF">
        <w:rPr>
          <w:rFonts w:ascii="Times New Roman" w:hAnsi="Times New Roman" w:cs="Times New Roman"/>
          <w:sz w:val="28"/>
          <w:szCs w:val="28"/>
          <w:lang w:val="ru-RU"/>
        </w:rPr>
        <w:t xml:space="preserve"> сумен жабдықтау және су бұру жүйесі </w:t>
      </w:r>
      <w:r w:rsidR="00A2316D" w:rsidRPr="004F03DF">
        <w:rPr>
          <w:rFonts w:ascii="Times New Roman" w:hAnsi="Times New Roman" w:cs="Times New Roman"/>
          <w:sz w:val="28"/>
          <w:szCs w:val="28"/>
          <w:lang w:val="ru-RU"/>
        </w:rPr>
        <w:t>елді мекендердің</w:t>
      </w:r>
      <w:r w:rsidR="00292C12" w:rsidRPr="004F03DF">
        <w:rPr>
          <w:rFonts w:ascii="Times New Roman" w:hAnsi="Times New Roman" w:cs="Times New Roman"/>
          <w:sz w:val="28"/>
          <w:szCs w:val="28"/>
          <w:lang w:val="ru-RU"/>
        </w:rPr>
        <w:t xml:space="preserve"> тыныс-тіршілігін қамтамасыз етудің ажырамас кешені болып табылатынын белгілейді.</w:t>
      </w:r>
    </w:p>
    <w:p w14:paraId="5B0FF310" w14:textId="26D28685"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Осылайша СК-нің 4-бабының 11) тармақшасында көрсетілген ҚР су заңнамасының негізгі </w:t>
      </w:r>
      <w:r w:rsidR="00954B44" w:rsidRPr="004F03DF">
        <w:rPr>
          <w:rFonts w:ascii="Times New Roman" w:hAnsi="Times New Roman" w:cs="Times New Roman"/>
          <w:sz w:val="28"/>
          <w:szCs w:val="28"/>
          <w:lang w:val="ru-RU"/>
        </w:rPr>
        <w:t>қағидаттары</w:t>
      </w:r>
      <w:r w:rsidR="00936FDE" w:rsidRPr="004F03DF">
        <w:rPr>
          <w:rFonts w:ascii="Times New Roman" w:hAnsi="Times New Roman" w:cs="Times New Roman"/>
          <w:sz w:val="28"/>
          <w:szCs w:val="28"/>
          <w:lang w:val="ru-RU"/>
        </w:rPr>
        <w:t>ның</w:t>
      </w:r>
      <w:r w:rsidRPr="004F03DF">
        <w:rPr>
          <w:rFonts w:ascii="Times New Roman" w:hAnsi="Times New Roman" w:cs="Times New Roman"/>
          <w:sz w:val="28"/>
          <w:szCs w:val="28"/>
          <w:lang w:val="ru-RU"/>
        </w:rPr>
        <w:t xml:space="preserve"> бірі іске асырылады: жобалау және салу кезінде сумен жабдықтау мен су бұрудың ажырамас</w:t>
      </w:r>
      <w:r w:rsidR="00936FDE" w:rsidRPr="004F03DF">
        <w:rPr>
          <w:rFonts w:ascii="Times New Roman" w:hAnsi="Times New Roman" w:cs="Times New Roman"/>
          <w:sz w:val="28"/>
          <w:szCs w:val="28"/>
          <w:lang w:val="ru-RU"/>
        </w:rPr>
        <w:t>т</w:t>
      </w:r>
      <w:r w:rsidRPr="004F03DF">
        <w:rPr>
          <w:rFonts w:ascii="Times New Roman" w:hAnsi="Times New Roman" w:cs="Times New Roman"/>
          <w:sz w:val="28"/>
          <w:szCs w:val="28"/>
          <w:lang w:val="ru-RU"/>
        </w:rPr>
        <w:t>ығы және өзара байланыстылығы.</w:t>
      </w:r>
    </w:p>
    <w:p w14:paraId="7075F7C1" w14:textId="77777777"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нормада «елді мекендердің тыныс-тіршілігін қамтамасыз етудің ажырамас кешеніне» нұсқау жасау сумен жабдықтау жүйелері мен су бұру жүйелерінің өзара байланыстылығы тек жобалау мен салу кезінде ғана емес, сонымен қатар осы жүйелерге заттай құқықтарды жүзеге асыру кезінде де сақталуын білдіреді.</w:t>
      </w:r>
    </w:p>
    <w:p w14:paraId="00AC4C79" w14:textId="5000969C" w:rsidR="001A0558" w:rsidRPr="004F03DF" w:rsidRDefault="001A0558" w:rsidP="00292C12">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sz w:val="28"/>
          <w:szCs w:val="28"/>
          <w:lang w:val="ru-RU"/>
        </w:rPr>
        <w:t xml:space="preserve">3. </w:t>
      </w:r>
      <w:r w:rsidR="00292C12" w:rsidRPr="004F03DF">
        <w:rPr>
          <w:rFonts w:ascii="Times New Roman" w:hAnsi="Times New Roman" w:cs="Times New Roman"/>
          <w:sz w:val="28"/>
          <w:szCs w:val="28"/>
          <w:lang w:val="ru-RU"/>
        </w:rPr>
        <w:t xml:space="preserve">Соңғы тезис СК-нің 95-бабы 3-тармағының нормасымен </w:t>
      </w:r>
      <w:r w:rsidR="007C3CD2" w:rsidRPr="004F03DF">
        <w:rPr>
          <w:rFonts w:ascii="Times New Roman" w:hAnsi="Times New Roman" w:cs="Times New Roman"/>
          <w:sz w:val="28"/>
          <w:szCs w:val="28"/>
          <w:lang w:val="ru-RU"/>
        </w:rPr>
        <w:t>ерекше көрсетіледі</w:t>
      </w:r>
      <w:r w:rsidR="00292C12" w:rsidRPr="004F03DF">
        <w:rPr>
          <w:rFonts w:ascii="Times New Roman" w:hAnsi="Times New Roman" w:cs="Times New Roman"/>
          <w:sz w:val="28"/>
          <w:szCs w:val="28"/>
          <w:lang w:val="ru-RU"/>
        </w:rPr>
        <w:t xml:space="preserve">, онда халықты ауызсумен қамтамасыз ету және шаруашылық-тұрмыстық </w:t>
      </w:r>
      <w:r w:rsidR="00321AFA" w:rsidRPr="004F03DF">
        <w:rPr>
          <w:rFonts w:ascii="Times New Roman" w:hAnsi="Times New Roman" w:cs="Times New Roman"/>
          <w:sz w:val="28"/>
          <w:szCs w:val="28"/>
          <w:lang w:val="ru-RU"/>
        </w:rPr>
        <w:t>сарқынды су</w:t>
      </w:r>
      <w:r w:rsidR="00292C12" w:rsidRPr="004F03DF">
        <w:rPr>
          <w:rFonts w:ascii="Times New Roman" w:hAnsi="Times New Roman" w:cs="Times New Roman"/>
          <w:sz w:val="28"/>
          <w:szCs w:val="28"/>
          <w:lang w:val="ru-RU"/>
        </w:rPr>
        <w:t>ларды бұру міндеті осы жүйелердің бір меншік иесіне (иеленушісіне) жүктеледі.</w:t>
      </w:r>
    </w:p>
    <w:p w14:paraId="6CFE73D4"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78AE7CDB" w14:textId="20474F4F"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96-бапқа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техникалық сумен жабдықтау жүйесі</w:t>
      </w:r>
    </w:p>
    <w:p w14:paraId="58F8D811"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5D85DD6A" w14:textId="5F3990B9"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96-бап. Елді мекендердің техникалық сумен жабдықтау жүйесі</w:t>
      </w:r>
    </w:p>
    <w:p w14:paraId="2739F6BE" w14:textId="6C7F52E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Елді мекендердің техникалық сумен жабдықтау жүйесі ауызсуды үнемдеу, су тұтынушыларды ішуге, тамақ дайындауға немесе тамақ өнімдерін өндіруге арналмаған техникалық сумен қамтамасыз ету үшін құрылады.</w:t>
      </w:r>
    </w:p>
    <w:p w14:paraId="3946C4F2" w14:textId="6B9D6BF8"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Елді мекендердің техникалық сумен жабдықтау жүйелерінен алынған су жеке және заңды тұлғалардың өндірістік мұқтаждықтарын қамтамасыз ету, өрт сөндіру, жасыл желектерді суару, жолдарға су шашу және басқа да техникалық мақсаттар үшін пайдаланылады.</w:t>
      </w:r>
    </w:p>
    <w:p w14:paraId="37E9BDED" w14:textId="1143FE8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Елді мекендердің техникалық сумен жабдықтау жүйелерінде су объектілерінен немесе су тұтынушылардың талаптарын қанағаттандыратын, орталықтандырылған су бұру жүйелерінің сарқынды суларды жинақтағыштарынан алынған су пайдаланылады.</w:t>
      </w:r>
    </w:p>
    <w:p w14:paraId="22FDFE1B" w14:textId="78878CFA"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Техникалық сумен жабдықтау жүйесін жобалау елді мекендердің бас жоспарларына немесе шағын елді мекендерді дамыту және құрылыс салу схемаларына сәйкес жүзеге асырылады.</w:t>
      </w:r>
    </w:p>
    <w:p w14:paraId="5721C159" w14:textId="050A0570" w:rsidR="001A0558" w:rsidRPr="004F03DF" w:rsidRDefault="00717947" w:rsidP="00717947">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b/>
          <w:sz w:val="28"/>
          <w:szCs w:val="28"/>
          <w:lang w:val="ru-RU"/>
        </w:rPr>
        <w:t xml:space="preserve">      5. Техникалық сумен жабдықтау жүйелерінен берілетін судың сапасы санитариялық-эпидемиологиялық бақылау мен қадағалауға жатады.</w:t>
      </w:r>
    </w:p>
    <w:p w14:paraId="4503459A"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66568022" w14:textId="4092929D"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1. </w:t>
      </w:r>
      <w:r w:rsidR="00292C12" w:rsidRPr="004F03DF">
        <w:rPr>
          <w:rFonts w:ascii="Times New Roman" w:hAnsi="Times New Roman" w:cs="Times New Roman"/>
          <w:sz w:val="28"/>
          <w:szCs w:val="28"/>
          <w:lang w:val="ru-RU"/>
        </w:rPr>
        <w:t>СК-нің 96-бабы елді мекендердің техникалық сумен жабдықтау жүйелерін жобалау және пайдалану мәселелерін ре</w:t>
      </w:r>
      <w:r w:rsidR="00827E22" w:rsidRPr="004F03DF">
        <w:rPr>
          <w:rFonts w:ascii="Times New Roman" w:hAnsi="Times New Roman" w:cs="Times New Roman"/>
          <w:sz w:val="28"/>
          <w:szCs w:val="28"/>
          <w:lang w:val="ru-RU"/>
        </w:rPr>
        <w:t>т</w:t>
      </w:r>
      <w:r w:rsidR="00292C12" w:rsidRPr="004F03DF">
        <w:rPr>
          <w:rFonts w:ascii="Times New Roman" w:hAnsi="Times New Roman" w:cs="Times New Roman"/>
          <w:sz w:val="28"/>
          <w:szCs w:val="28"/>
          <w:lang w:val="ru-RU"/>
        </w:rPr>
        <w:t>тейді.</w:t>
      </w:r>
    </w:p>
    <w:p w14:paraId="54DDA635" w14:textId="5DF7FA5A"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96-баптың 1-тармағы елді мекендердің техникалық сумен жабдықтау жүйелерін құру мақсаттарын белгілейді, олардың негізгісі ретінде ауызсуды үнемдеу қажеттілігін көрсетеді.</w:t>
      </w:r>
    </w:p>
    <w:p w14:paraId="29946587" w14:textId="039FA8B1"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қажеттілік қолданыстағы ауызсумен жабдықтау жүйелерінің экономиканың түрлі салаларындағы ұсақ және орта кәсіпорындардың, соның ішінде өнеркәсіптік кәсіпорындардың су алуын ескере отырып жобаланғандығымен және салынғандығымен байланысты. Ол кәсіпорындар үшін олардың техникалық мұқтажд</w:t>
      </w:r>
      <w:r w:rsidR="006F1470" w:rsidRPr="004F03DF">
        <w:rPr>
          <w:rFonts w:ascii="Times New Roman" w:hAnsi="Times New Roman" w:cs="Times New Roman"/>
          <w:sz w:val="28"/>
          <w:szCs w:val="28"/>
          <w:lang w:val="ru-RU"/>
        </w:rPr>
        <w:t>ықт</w:t>
      </w:r>
      <w:r w:rsidRPr="004F03DF">
        <w:rPr>
          <w:rFonts w:ascii="Times New Roman" w:hAnsi="Times New Roman" w:cs="Times New Roman"/>
          <w:sz w:val="28"/>
          <w:szCs w:val="28"/>
          <w:lang w:val="ru-RU"/>
        </w:rPr>
        <w:t>арына арналған жоғары сапалы ауызсу</w:t>
      </w:r>
      <w:r w:rsidR="006F147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қажет</w:t>
      </w:r>
      <w:r w:rsidR="006F1470" w:rsidRPr="004F03DF">
        <w:rPr>
          <w:rFonts w:ascii="Times New Roman" w:hAnsi="Times New Roman" w:cs="Times New Roman"/>
          <w:sz w:val="28"/>
          <w:szCs w:val="28"/>
          <w:lang w:val="ru-RU"/>
        </w:rPr>
        <w:t xml:space="preserve"> де болмайтын </w:t>
      </w:r>
      <w:r w:rsidRPr="004F03DF">
        <w:rPr>
          <w:rFonts w:ascii="Times New Roman" w:hAnsi="Times New Roman" w:cs="Times New Roman"/>
          <w:sz w:val="28"/>
          <w:szCs w:val="28"/>
          <w:lang w:val="ru-RU"/>
        </w:rPr>
        <w:t>(мысалы, суды автокөліктерді немесе жабдықтарды жуу үшін пайдалану, көшелер мен жасыл желектерді суару және т.б.). Қалалар</w:t>
      </w:r>
      <w:r w:rsidR="00321AFA" w:rsidRPr="004F03DF">
        <w:rPr>
          <w:rFonts w:ascii="Times New Roman" w:hAnsi="Times New Roman" w:cs="Times New Roman"/>
          <w:sz w:val="28"/>
          <w:szCs w:val="28"/>
          <w:lang w:val="ru-RU"/>
        </w:rPr>
        <w:t>да</w:t>
      </w:r>
      <w:r w:rsidRPr="004F03DF">
        <w:rPr>
          <w:rFonts w:ascii="Times New Roman" w:hAnsi="Times New Roman" w:cs="Times New Roman"/>
          <w:sz w:val="28"/>
          <w:szCs w:val="28"/>
          <w:lang w:val="ru-RU"/>
        </w:rPr>
        <w:t xml:space="preserve"> </w:t>
      </w:r>
      <w:r w:rsidR="00321AFA" w:rsidRPr="004F03DF">
        <w:rPr>
          <w:rFonts w:ascii="Times New Roman" w:hAnsi="Times New Roman" w:cs="Times New Roman"/>
          <w:sz w:val="28"/>
          <w:szCs w:val="28"/>
          <w:lang w:val="ru-RU"/>
        </w:rPr>
        <w:t>халық</w:t>
      </w:r>
      <w:r w:rsidRPr="004F03DF">
        <w:rPr>
          <w:rFonts w:ascii="Times New Roman" w:hAnsi="Times New Roman" w:cs="Times New Roman"/>
          <w:sz w:val="28"/>
          <w:szCs w:val="28"/>
          <w:lang w:val="ru-RU"/>
        </w:rPr>
        <w:t xml:space="preserve"> санының өсуі қолданыстағы су құбыры тарату желілеріне жүктемені арттырады және жекелеген жағдайларда ауызсу тапшылығын тудырады.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ластануының артуы ауызсу дайындаудың анағұрлым қымбат әдістерін қолдануды талап етеді. Жағдай қолданыстағы сумен жабдықтау жүйелері элементтерінің тозуымен ушыға түсуде, бұл халыққа ауызсу беру мүмкіндіктерін қысқартады. Осы мән-жайлар арнайы дайындалған ауызсуды пайдалануға неғұрлым үнемді тәсілді талап етеді.</w:t>
      </w:r>
    </w:p>
    <w:p w14:paraId="6B65219F" w14:textId="125FFA37"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ауызсуды пайдалануды тарифтік реттеу шараларымен қатар</w:t>
      </w:r>
      <w:r w:rsidR="00321AFA"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жекелеген елді мекендерде кәсіпорындарды (ауызсу сапасындағы су технологиялық тұрғыдан қажет болып табылатын тамақ өнеркәсібі кәсіпорындарын қоспағанда) техникалық сумен қамтамасыз ету үшін техникалық сумен жабдықтау жүйелерін құру талап етіледі.</w:t>
      </w:r>
    </w:p>
    <w:p w14:paraId="3DA65130" w14:textId="02D5C935"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2.</w:t>
      </w:r>
      <w:r w:rsidRPr="004F03DF">
        <w:rPr>
          <w:rFonts w:ascii="Times New Roman" w:hAnsi="Times New Roman" w:cs="Times New Roman"/>
          <w:b/>
          <w:sz w:val="28"/>
          <w:szCs w:val="28"/>
          <w:lang w:val="ru-RU"/>
        </w:rPr>
        <w:t xml:space="preserve"> </w:t>
      </w:r>
      <w:r w:rsidR="00292C12" w:rsidRPr="004F03DF">
        <w:rPr>
          <w:rFonts w:ascii="Times New Roman" w:hAnsi="Times New Roman" w:cs="Times New Roman"/>
          <w:sz w:val="28"/>
          <w:szCs w:val="28"/>
          <w:lang w:val="ru-RU"/>
        </w:rPr>
        <w:t>Түсіндірме беріліп отырған СК-нің 96-бабының 2-тармағы техникалық суды өрт сөндіру мақсаттары үшін де пайдалану мүмкіндігімен толықтыра отырып, дәл осы туралы айтады. Бұл нормада елді мекендердің техникалық сумен жабдықтау жүйесінен алынатын су өндірістік мұқтажд</w:t>
      </w:r>
      <w:r w:rsidR="00BE1BC8" w:rsidRPr="004F03DF">
        <w:rPr>
          <w:rFonts w:ascii="Times New Roman" w:hAnsi="Times New Roman" w:cs="Times New Roman"/>
          <w:sz w:val="28"/>
          <w:szCs w:val="28"/>
          <w:lang w:val="ru-RU"/>
        </w:rPr>
        <w:t>ықт</w:t>
      </w:r>
      <w:r w:rsidR="00292C12" w:rsidRPr="004F03DF">
        <w:rPr>
          <w:rFonts w:ascii="Times New Roman" w:hAnsi="Times New Roman" w:cs="Times New Roman"/>
          <w:sz w:val="28"/>
          <w:szCs w:val="28"/>
          <w:lang w:val="ru-RU"/>
        </w:rPr>
        <w:t>арды қамтамасыз ету үшін пайдаланылатынына назар аудару маңызды. Бұл кәсіпорындар қызметкерлерінің тұрмыстық мұқтажд</w:t>
      </w:r>
      <w:r w:rsidR="00BE1BC8" w:rsidRPr="004F03DF">
        <w:rPr>
          <w:rFonts w:ascii="Times New Roman" w:hAnsi="Times New Roman" w:cs="Times New Roman"/>
          <w:sz w:val="28"/>
          <w:szCs w:val="28"/>
          <w:lang w:val="ru-RU"/>
        </w:rPr>
        <w:t>ықт</w:t>
      </w:r>
      <w:r w:rsidR="00292C12" w:rsidRPr="004F03DF">
        <w:rPr>
          <w:rFonts w:ascii="Times New Roman" w:hAnsi="Times New Roman" w:cs="Times New Roman"/>
          <w:sz w:val="28"/>
          <w:szCs w:val="28"/>
          <w:lang w:val="ru-RU"/>
        </w:rPr>
        <w:t>арына арналған су бұрынғыша елді мекендердің ауызсумен жабдықтау жүйелерінен алынатынын және техникалық сумен жабдықтау жүйесіне кірмейтінін білдіреді.</w:t>
      </w:r>
    </w:p>
    <w:p w14:paraId="308581F2" w14:textId="7FA95BD0"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292C12" w:rsidRPr="004F03DF">
        <w:rPr>
          <w:rFonts w:ascii="Times New Roman" w:hAnsi="Times New Roman" w:cs="Times New Roman"/>
          <w:sz w:val="28"/>
          <w:szCs w:val="28"/>
          <w:lang w:val="ru-RU"/>
        </w:rPr>
        <w:t xml:space="preserve">СК-нің 96-бабының 3-тармағы елді мекендердің техникалық сумен жабдықтау көздерін белгілейді. Осы нормаға сәйкес елді мекендердің техникалық сумен жабдықтау жүйелері үшін су алу, егер су сапасы су пайдаланушылардың талаптарын қанағаттандырса, </w:t>
      </w:r>
      <w:r w:rsidR="00187820" w:rsidRPr="004F03DF">
        <w:rPr>
          <w:rFonts w:ascii="Times New Roman" w:hAnsi="Times New Roman" w:cs="Times New Roman"/>
          <w:sz w:val="28"/>
          <w:szCs w:val="28"/>
          <w:lang w:val="ru-RU"/>
        </w:rPr>
        <w:t>су объектілеріне</w:t>
      </w:r>
      <w:r w:rsidR="00292C12" w:rsidRPr="004F03DF">
        <w:rPr>
          <w:rFonts w:ascii="Times New Roman" w:hAnsi="Times New Roman" w:cs="Times New Roman"/>
          <w:sz w:val="28"/>
          <w:szCs w:val="28"/>
          <w:lang w:val="ru-RU"/>
        </w:rPr>
        <w:t xml:space="preserve">н немесе жалпы қалалық </w:t>
      </w:r>
      <w:r w:rsidR="004B1458" w:rsidRPr="004F03DF">
        <w:rPr>
          <w:rFonts w:ascii="Times New Roman" w:hAnsi="Times New Roman" w:cs="Times New Roman"/>
          <w:sz w:val="28"/>
          <w:szCs w:val="28"/>
          <w:lang w:val="ru-RU"/>
        </w:rPr>
        <w:t xml:space="preserve">су </w:t>
      </w:r>
      <w:r w:rsidR="00292C12" w:rsidRPr="004F03DF">
        <w:rPr>
          <w:rFonts w:ascii="Times New Roman" w:hAnsi="Times New Roman" w:cs="Times New Roman"/>
          <w:sz w:val="28"/>
          <w:szCs w:val="28"/>
          <w:lang w:val="ru-RU"/>
        </w:rPr>
        <w:t>жинақта</w:t>
      </w:r>
      <w:r w:rsidR="004B1458" w:rsidRPr="004F03DF">
        <w:rPr>
          <w:rFonts w:ascii="Times New Roman" w:hAnsi="Times New Roman" w:cs="Times New Roman"/>
          <w:sz w:val="28"/>
          <w:szCs w:val="28"/>
          <w:lang w:val="ru-RU"/>
        </w:rPr>
        <w:t>ғ</w:t>
      </w:r>
      <w:r w:rsidR="00292C12" w:rsidRPr="004F03DF">
        <w:rPr>
          <w:rFonts w:ascii="Times New Roman" w:hAnsi="Times New Roman" w:cs="Times New Roman"/>
          <w:sz w:val="28"/>
          <w:szCs w:val="28"/>
          <w:lang w:val="ru-RU"/>
        </w:rPr>
        <w:t xml:space="preserve">ыштардан алынған тазартылған </w:t>
      </w:r>
      <w:r w:rsidR="00321AFA" w:rsidRPr="004F03DF">
        <w:rPr>
          <w:rFonts w:ascii="Times New Roman" w:hAnsi="Times New Roman" w:cs="Times New Roman"/>
          <w:sz w:val="28"/>
          <w:szCs w:val="28"/>
          <w:lang w:val="ru-RU"/>
        </w:rPr>
        <w:t>сарқынды су</w:t>
      </w:r>
      <w:r w:rsidR="00292C12" w:rsidRPr="004F03DF">
        <w:rPr>
          <w:rFonts w:ascii="Times New Roman" w:hAnsi="Times New Roman" w:cs="Times New Roman"/>
          <w:sz w:val="28"/>
          <w:szCs w:val="28"/>
          <w:lang w:val="ru-RU"/>
        </w:rPr>
        <w:t>лардан жүзеге асырылуы мүмкін.</w:t>
      </w:r>
    </w:p>
    <w:p w14:paraId="58B36B8A" w14:textId="4CE1BE79" w:rsidR="00292C12" w:rsidRPr="004F03DF" w:rsidRDefault="001A0558"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sz w:val="28"/>
          <w:szCs w:val="28"/>
          <w:lang w:val="ru-RU"/>
        </w:rPr>
        <w:t xml:space="preserve">4. </w:t>
      </w:r>
      <w:r w:rsidR="00292C12" w:rsidRPr="004F03DF">
        <w:rPr>
          <w:rFonts w:ascii="Times New Roman" w:hAnsi="Times New Roman" w:cs="Times New Roman"/>
          <w:sz w:val="28"/>
          <w:szCs w:val="28"/>
          <w:lang w:val="ru-RU"/>
        </w:rPr>
        <w:t>СК-нің 96-бабының 4-тармағы елді мекендердің техникалық сумен жабдықтау жүйе</w:t>
      </w:r>
      <w:r w:rsidR="00827E22" w:rsidRPr="004F03DF">
        <w:rPr>
          <w:rFonts w:ascii="Times New Roman" w:hAnsi="Times New Roman" w:cs="Times New Roman"/>
          <w:sz w:val="28"/>
          <w:szCs w:val="28"/>
          <w:lang w:val="ru-RU"/>
        </w:rPr>
        <w:t>с</w:t>
      </w:r>
      <w:r w:rsidR="00292C12" w:rsidRPr="004F03DF">
        <w:rPr>
          <w:rFonts w:ascii="Times New Roman" w:hAnsi="Times New Roman" w:cs="Times New Roman"/>
          <w:sz w:val="28"/>
          <w:szCs w:val="28"/>
          <w:lang w:val="ru-RU"/>
        </w:rPr>
        <w:t xml:space="preserve">ін жобалау шарттарын ескертеді. Мұндай жүйелер тек елді </w:t>
      </w:r>
      <w:r w:rsidR="00292C12" w:rsidRPr="004F03DF">
        <w:rPr>
          <w:rFonts w:ascii="Times New Roman" w:hAnsi="Times New Roman" w:cs="Times New Roman"/>
          <w:sz w:val="28"/>
          <w:szCs w:val="28"/>
          <w:lang w:val="ru-RU"/>
        </w:rPr>
        <w:lastRenderedPageBreak/>
        <w:t>мекендердің бас жоспарларына немесе шағын елді мекендерді дамыту және құрылыс салу схемаларына сәйкес қана жобалануға тиіс.</w:t>
      </w:r>
    </w:p>
    <w:p w14:paraId="29E0C384" w14:textId="14DB6C02"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292C12" w:rsidRPr="004F03DF">
        <w:rPr>
          <w:rFonts w:ascii="Times New Roman" w:hAnsi="Times New Roman" w:cs="Times New Roman"/>
          <w:sz w:val="28"/>
          <w:szCs w:val="28"/>
          <w:lang w:val="ru-RU"/>
        </w:rPr>
        <w:t>СК-нің 96-бабының 5-тармағы техникалық сумен жабдықтау жүйелерінен берілетін су сапасын санитариялық-эпидемиологиялық бақылау мен қадағалауға жат</w:t>
      </w:r>
      <w:r w:rsidR="00827E22" w:rsidRPr="004F03DF">
        <w:rPr>
          <w:rFonts w:ascii="Times New Roman" w:hAnsi="Times New Roman" w:cs="Times New Roman"/>
          <w:sz w:val="28"/>
          <w:szCs w:val="28"/>
          <w:lang w:val="ru-RU"/>
        </w:rPr>
        <w:t>қызу</w:t>
      </w:r>
      <w:r w:rsidR="00292C12" w:rsidRPr="004F03DF">
        <w:rPr>
          <w:rFonts w:ascii="Times New Roman" w:hAnsi="Times New Roman" w:cs="Times New Roman"/>
          <w:sz w:val="28"/>
          <w:szCs w:val="28"/>
          <w:lang w:val="ru-RU"/>
        </w:rPr>
        <w:t xml:space="preserve"> туралы талапты белгілейді. Бұл талап елді мекендердің техникалық сумен жабдықтау жүйесінде орталықтандырылған су бұру жүйелерінің жинақта</w:t>
      </w:r>
      <w:r w:rsidR="004B1458" w:rsidRPr="004F03DF">
        <w:rPr>
          <w:rFonts w:ascii="Times New Roman" w:hAnsi="Times New Roman" w:cs="Times New Roman"/>
          <w:sz w:val="28"/>
          <w:szCs w:val="28"/>
          <w:lang w:val="ru-RU"/>
        </w:rPr>
        <w:t>ғ</w:t>
      </w:r>
      <w:r w:rsidR="00292C12" w:rsidRPr="004F03DF">
        <w:rPr>
          <w:rFonts w:ascii="Times New Roman" w:hAnsi="Times New Roman" w:cs="Times New Roman"/>
          <w:sz w:val="28"/>
          <w:szCs w:val="28"/>
          <w:lang w:val="ru-RU"/>
        </w:rPr>
        <w:t xml:space="preserve">ыштарынан алынған тазартылған </w:t>
      </w:r>
      <w:r w:rsidR="00321AFA" w:rsidRPr="004F03DF">
        <w:rPr>
          <w:rFonts w:ascii="Times New Roman" w:hAnsi="Times New Roman" w:cs="Times New Roman"/>
          <w:sz w:val="28"/>
          <w:szCs w:val="28"/>
          <w:lang w:val="ru-RU"/>
        </w:rPr>
        <w:t>сарқынды су</w:t>
      </w:r>
      <w:r w:rsidR="00292C12" w:rsidRPr="004F03DF">
        <w:rPr>
          <w:rFonts w:ascii="Times New Roman" w:hAnsi="Times New Roman" w:cs="Times New Roman"/>
          <w:sz w:val="28"/>
          <w:szCs w:val="28"/>
          <w:lang w:val="ru-RU"/>
        </w:rPr>
        <w:t xml:space="preserve">ларды пайдалану жағдайлары үшін ғана емес (бұл өздігінен түсінікті жайт), ол </w:t>
      </w:r>
      <w:r w:rsidR="00187820" w:rsidRPr="004F03DF">
        <w:rPr>
          <w:rFonts w:ascii="Times New Roman" w:hAnsi="Times New Roman" w:cs="Times New Roman"/>
          <w:sz w:val="28"/>
          <w:szCs w:val="28"/>
          <w:lang w:val="ru-RU"/>
        </w:rPr>
        <w:t>су объектілеріне</w:t>
      </w:r>
      <w:r w:rsidR="00292C12" w:rsidRPr="004F03DF">
        <w:rPr>
          <w:rFonts w:ascii="Times New Roman" w:hAnsi="Times New Roman" w:cs="Times New Roman"/>
          <w:sz w:val="28"/>
          <w:szCs w:val="28"/>
          <w:lang w:val="ru-RU"/>
        </w:rPr>
        <w:t xml:space="preserve">н су алатын техникалық сумен жабдықтау жүйелері үшін де маңызды. </w:t>
      </w:r>
      <w:r w:rsidR="00827E22" w:rsidRPr="004F03DF">
        <w:rPr>
          <w:rFonts w:ascii="Times New Roman" w:hAnsi="Times New Roman" w:cs="Times New Roman"/>
          <w:sz w:val="28"/>
          <w:szCs w:val="28"/>
          <w:lang w:val="ru-RU"/>
        </w:rPr>
        <w:t>Кейбір жағдайларда пайдаланылған техникалық су халық үшін қауіп төндіруі ықтимал. Бұл әсіресе кәсіпорында тікелей сарқынды сумен жабдықтау жүйесі қолданылған кезде өзекті. Мұндай жүйеде су бір рет пайдаланылып, кейін ластанған сарқынды сулар тазартылғаннан соң қалалық кәріз жүйесіне немесе жерүсті су айдындарына ағызылады</w:t>
      </w:r>
      <w:r w:rsidR="00292C12" w:rsidRPr="004F03DF">
        <w:rPr>
          <w:rFonts w:ascii="Times New Roman" w:hAnsi="Times New Roman" w:cs="Times New Roman"/>
          <w:sz w:val="28"/>
          <w:szCs w:val="28"/>
          <w:lang w:val="ru-RU"/>
        </w:rPr>
        <w:t>.</w:t>
      </w:r>
      <w:r w:rsidR="00827E22" w:rsidRPr="004F03DF">
        <w:rPr>
          <w:rFonts w:ascii="Times New Roman" w:hAnsi="Times New Roman" w:cs="Times New Roman"/>
          <w:sz w:val="28"/>
          <w:szCs w:val="28"/>
          <w:lang w:val="ru-RU"/>
        </w:rPr>
        <w:t xml:space="preserve"> </w:t>
      </w:r>
    </w:p>
    <w:p w14:paraId="2EB97725"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1C1C9844" w14:textId="08649B05"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97-бапқа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Кондоминиумдар объектісінің құрамына кіретін сумен жабдықтау және су бұру жүйесі</w:t>
      </w:r>
    </w:p>
    <w:p w14:paraId="100A29AB"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70ED4B1A" w14:textId="2EFFD44C"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97-бап. Кондоминиумдар объектісінің құрамына кіретін сумен жабдықтау және су бұру жүйесі</w:t>
      </w:r>
    </w:p>
    <w:p w14:paraId="0506DCD7" w14:textId="4D64652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Кондоминиумдар объектісі мүлкінің құрамына мыналар кіреді:</w:t>
      </w:r>
    </w:p>
    <w:p w14:paraId="49E09AED" w14:textId="1F89BDF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тұрғын үйлердің (тұрғын ғимараттардың) сыртқы қабырғаларының шекаралары шегіндегі ішкі сумен жабдықтау жүйелері, оның ішінде ауызсуды қосымша тазарту жөніндегі топтық қондырғылар, су тартатын сорғы қондырғылары;</w:t>
      </w:r>
    </w:p>
    <w:p w14:paraId="60CF908D" w14:textId="0249B86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елді мекеннің су бұру желісіне қосылған жердегі бірінші құдыққа дейінгі су шығару орындарын қоса алғанда, үй ішіндегі су бұру жүйелері;</w:t>
      </w:r>
    </w:p>
    <w:p w14:paraId="7A88C213" w14:textId="7777777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орталықтандырылмаған су бұру жүйелері.</w:t>
      </w:r>
    </w:p>
    <w:p w14:paraId="4D7E94BE" w14:textId="5419BD87" w:rsidR="001A0558"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2. Тұрғын үйлердің (тұрғын ғимараттардың) ішкі сумен жабдықтау және су бұру жүйелерін пайдалануды көппәтерлі тұрғын үйдегі пәтерлердің, тұрғын емес үй-жайлардың меншік иелері немесе көппәтерлі тұрғын үй мүлкінің меншік иелері бірлестігі немесе кондоминиум объектісін басқару субъектісі, сондай-ақ шарттық негізде өзге де жеке және заңды тұлғалар жүргізеді.</w:t>
      </w:r>
    </w:p>
    <w:p w14:paraId="0C1D1CB6"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7B83051D" w14:textId="1E532D2B" w:rsidR="00292C12" w:rsidRPr="004F03DF" w:rsidRDefault="001A0558"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92C12" w:rsidRPr="004F03DF">
        <w:rPr>
          <w:rFonts w:ascii="Times New Roman" w:hAnsi="Times New Roman" w:cs="Times New Roman"/>
          <w:sz w:val="28"/>
          <w:szCs w:val="28"/>
          <w:lang w:val="ru-RU"/>
        </w:rPr>
        <w:t xml:space="preserve">СК-нің осы 97-бабының ережелері СК-нің 94-бабының нормаларымен, </w:t>
      </w:r>
      <w:r w:rsidR="00B62A21" w:rsidRPr="004F03DF">
        <w:rPr>
          <w:rFonts w:ascii="Times New Roman" w:hAnsi="Times New Roman" w:cs="Times New Roman"/>
          <w:sz w:val="28"/>
          <w:szCs w:val="28"/>
          <w:lang w:val="ru-RU"/>
        </w:rPr>
        <w:t xml:space="preserve">атап айтқанда </w:t>
      </w:r>
      <w:r w:rsidR="00292C12" w:rsidRPr="004F03DF">
        <w:rPr>
          <w:rFonts w:ascii="Times New Roman" w:hAnsi="Times New Roman" w:cs="Times New Roman"/>
          <w:sz w:val="28"/>
          <w:szCs w:val="28"/>
          <w:lang w:val="ru-RU"/>
        </w:rPr>
        <w:t>осы баптың 2-тармағымен байланысты және су қатынастары субъектілерінің сумен жабдықтау жүйелерінің жекелеген элементтеріне, соның ішінде көп</w:t>
      </w:r>
      <w:r w:rsidR="007C3CD2" w:rsidRPr="004F03DF">
        <w:rPr>
          <w:rFonts w:ascii="Times New Roman" w:hAnsi="Times New Roman" w:cs="Times New Roman"/>
          <w:sz w:val="28"/>
          <w:szCs w:val="28"/>
          <w:lang w:val="ru-RU"/>
        </w:rPr>
        <w:t xml:space="preserve"> </w:t>
      </w:r>
      <w:r w:rsidR="00292C12" w:rsidRPr="004F03DF">
        <w:rPr>
          <w:rFonts w:ascii="Times New Roman" w:hAnsi="Times New Roman" w:cs="Times New Roman"/>
          <w:sz w:val="28"/>
          <w:szCs w:val="28"/>
          <w:lang w:val="ru-RU"/>
        </w:rPr>
        <w:t>пәтерлі тұрғын үйлермен байланысты элементтеріне заттай құқықтарын айқындау үшін қажет.</w:t>
      </w:r>
    </w:p>
    <w:p w14:paraId="72E24BBB" w14:textId="5A3FFDCC"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Осы баптың ережелері «Тұрғын үй қатынастары туралы» ҚР Заңына негізделеді.</w:t>
      </w:r>
    </w:p>
    <w:p w14:paraId="4A845A7A" w14:textId="5C5694D5"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кондоминиум деп жоғарыда аталған </w:t>
      </w:r>
      <w:r w:rsidR="007C3CD2" w:rsidRPr="004F03DF">
        <w:rPr>
          <w:rFonts w:ascii="Times New Roman" w:hAnsi="Times New Roman" w:cs="Times New Roman"/>
          <w:sz w:val="28"/>
          <w:szCs w:val="28"/>
          <w:lang w:val="ru-RU"/>
        </w:rPr>
        <w:t>З</w:t>
      </w:r>
      <w:r w:rsidRPr="004F03DF">
        <w:rPr>
          <w:rFonts w:ascii="Times New Roman" w:hAnsi="Times New Roman" w:cs="Times New Roman"/>
          <w:sz w:val="28"/>
          <w:szCs w:val="28"/>
          <w:lang w:val="ru-RU"/>
        </w:rPr>
        <w:t>аңның 2-бабының 16-5) тармақшасына сәйкес: «пәтерлер, тұрғын емес үй-жайлар, паркингтегі орын, қоймалар жеке (бөлек) меншікте болатын, ал жеке (бөлек) меншікте болмайтын бөліктері пәтерлердің, тұрғын емес үй-жайлардың иелеріне, паркингтегі орындардың, қоймалардың иелеріне ортақ үлестік меншік құқығымен тиесілі болатын, көппәтерлі тұрғын үйдің астындағы біртұтас бөлінбейтін жер учаскесін және (немесе) үй маңындағы жер учаскесін қоса алғанда, Қазақстан Республикасының заңнамасында белгіленген тәртіппен тіркелген меншік нысаны» деп айқындалатын көппәтерлі тұрғын үйдің кондоминиумы түсініледі.</w:t>
      </w:r>
    </w:p>
    <w:p w14:paraId="74ED21FE" w14:textId="023B6C61"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Кондоминиум объектісі деп «</w:t>
      </w:r>
      <w:r w:rsidR="007C3CD2" w:rsidRPr="004F03DF">
        <w:rPr>
          <w:rFonts w:ascii="Times New Roman" w:hAnsi="Times New Roman" w:cs="Times New Roman"/>
          <w:sz w:val="28"/>
          <w:szCs w:val="28"/>
          <w:lang w:val="ru-RU"/>
        </w:rPr>
        <w:t>дара</w:t>
      </w:r>
      <w:r w:rsidRPr="004F03DF">
        <w:rPr>
          <w:rFonts w:ascii="Times New Roman" w:hAnsi="Times New Roman" w:cs="Times New Roman"/>
          <w:sz w:val="28"/>
          <w:szCs w:val="28"/>
          <w:lang w:val="ru-RU"/>
        </w:rPr>
        <w:t xml:space="preserve"> (бөлек) меншіктегі пәтерлерден, тұрғын емес үй-жайлардан, </w:t>
      </w:r>
      <w:r w:rsidR="007C3CD2" w:rsidRPr="004F03DF">
        <w:rPr>
          <w:rFonts w:ascii="Times New Roman" w:hAnsi="Times New Roman" w:cs="Times New Roman"/>
          <w:sz w:val="28"/>
          <w:szCs w:val="28"/>
          <w:lang w:val="ru-RU"/>
        </w:rPr>
        <w:t>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w:t>
      </w:r>
      <w:r w:rsidRPr="004F03DF">
        <w:rPr>
          <w:rFonts w:ascii="Times New Roman" w:hAnsi="Times New Roman" w:cs="Times New Roman"/>
          <w:sz w:val="28"/>
          <w:szCs w:val="28"/>
          <w:lang w:val="ru-RU"/>
        </w:rPr>
        <w:t xml:space="preserve"> мүліктік кешен» түсініледі («Тұрғын үй қатынастары туралы» ҚР Заңының 2-бабының 11) тармақшасы).</w:t>
      </w:r>
    </w:p>
    <w:p w14:paraId="0D2AEF01" w14:textId="5A0AC72D" w:rsidR="00292C12" w:rsidRPr="004F03DF" w:rsidRDefault="00292C12"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Түсіндірме беріліп отырған СК-нің 97-бабының 1-тармағымен ішкі сумен жабдықтау жүйелері мен үй ішіндегі су бұру жүйелері, сондай-ақ орталықтандырылмаған су бұру жүйелері кондоминиум нысаны мүлкінің құрамына кіретіні белгіленеді.</w:t>
      </w:r>
    </w:p>
    <w:p w14:paraId="7A6176E0" w14:textId="15E0DDF2" w:rsidR="001A0558" w:rsidRPr="004F03DF" w:rsidRDefault="001C6ACE" w:rsidP="00292C12">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Аталған</w:t>
      </w:r>
      <w:r w:rsidR="00292C12" w:rsidRPr="004F03DF">
        <w:rPr>
          <w:rFonts w:ascii="Times New Roman" w:hAnsi="Times New Roman" w:cs="Times New Roman"/>
          <w:sz w:val="28"/>
          <w:szCs w:val="28"/>
          <w:lang w:val="ru-RU"/>
        </w:rPr>
        <w:t xml:space="preserve"> тармақтың 1) тармақшасында кондоминиум нысаны мүлкінің құрамына үйлердің ішкі сумен жабдықтау жүйелері тек тұрғын үйлердің (тұрғын ғимараттардың) сыртқы қабырғаларының шекаралары шегінде ғана, соның ішінде ауызсуды қосымша тазарту жөніндегі топтық қондырғылар, қысымды арттыратын сорғы қондырғылары кіретіні нақтыланады.</w:t>
      </w:r>
    </w:p>
    <w:p w14:paraId="6D9A53E9" w14:textId="49790163"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«ғимараттарға кір</w:t>
      </w:r>
      <w:r w:rsidR="007C3CD2" w:rsidRPr="004F03DF">
        <w:rPr>
          <w:rFonts w:ascii="Times New Roman" w:hAnsi="Times New Roman" w:cs="Times New Roman"/>
          <w:sz w:val="28"/>
          <w:szCs w:val="28"/>
          <w:lang w:val="ru-RU"/>
        </w:rPr>
        <w:t>гізу орындары</w:t>
      </w:r>
      <w:r w:rsidRPr="004F03DF">
        <w:rPr>
          <w:rFonts w:ascii="Times New Roman" w:hAnsi="Times New Roman" w:cs="Times New Roman"/>
          <w:sz w:val="28"/>
          <w:szCs w:val="28"/>
          <w:lang w:val="ru-RU"/>
        </w:rPr>
        <w:t xml:space="preserve">» (СК-нің 94-бабы 2-тармағының 7) тармақшасы) ортақ үлестік меншік құқығы сыртқы қабырғалардан елді мекеннің сумен жабдықтау жүйесінің тарату желісіне қосылған жерге дейінгі аралықта кондоминиум қатысушыларына тиесілі емес екенін білдіреді. Мұндай тұжырымдама қате болып көрінеді, өйткені ол бөлінбейтін зат болып табылатын құбырды («ғимаратқа </w:t>
      </w:r>
      <w:r w:rsidR="007C3CD2" w:rsidRPr="004F03DF">
        <w:rPr>
          <w:rFonts w:ascii="Times New Roman" w:hAnsi="Times New Roman" w:cs="Times New Roman"/>
          <w:sz w:val="28"/>
          <w:szCs w:val="28"/>
          <w:lang w:val="ru-RU"/>
        </w:rPr>
        <w:t>кіргізу орындары</w:t>
      </w:r>
      <w:r w:rsidRPr="004F03DF">
        <w:rPr>
          <w:rFonts w:ascii="Times New Roman" w:hAnsi="Times New Roman" w:cs="Times New Roman"/>
          <w:sz w:val="28"/>
          <w:szCs w:val="28"/>
          <w:lang w:val="ru-RU"/>
        </w:rPr>
        <w:t>») әртүрлі субъектілерге (су арнасына және кондоминиум қатысушыларына) тиесілі учаскелерге бөліп тастайды. Бұл ҚР Азаматтық кодексінің 120-бабына қайшы келеді, оған сәйкес шаруашылық мақсаты (функциялары) өзгертілмей бөлінуі мүмкін емес мүлік бөлінбейтін мүлік деп танылады. Мұндай қайшылық ғимаратқа кірме қызметін атқаратын құбырды ауыстыру қажет болған жағдайда, су арнасы мен кондоминиум қатысушылары арасында шешілуі қиын дауларға әкеп соғуы мүмкін.</w:t>
      </w:r>
    </w:p>
    <w:p w14:paraId="7E1A992C" w14:textId="45197892"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Сондықтан «ғимаратқа </w:t>
      </w:r>
      <w:r w:rsidR="007C3CD2" w:rsidRPr="004F03DF">
        <w:rPr>
          <w:rFonts w:ascii="Times New Roman" w:hAnsi="Times New Roman" w:cs="Times New Roman"/>
          <w:sz w:val="28"/>
          <w:szCs w:val="28"/>
          <w:lang w:val="ru-RU"/>
        </w:rPr>
        <w:t>кіргізу орындарының</w:t>
      </w:r>
      <w:r w:rsidRPr="004F03DF">
        <w:rPr>
          <w:rFonts w:ascii="Times New Roman" w:hAnsi="Times New Roman" w:cs="Times New Roman"/>
          <w:sz w:val="28"/>
          <w:szCs w:val="28"/>
          <w:lang w:val="ru-RU"/>
        </w:rPr>
        <w:t xml:space="preserve">» тиесілілігін су пайдаланушы жағынан елді мекеннің сумен жабдықтау жүйесі тарату желісінің ысырмаларынан (СК-нің 94-бабы 2-тармағының 6) тармақшасы) басталатын бірінші бөлгіш фланецтен немесе пісіру жігінен бастап анықтау анағұрлым дұрыс болар еді. Мұндай тәсіл бөлінбейтін мүліктің тұтастығын сақтайды және «ғимаратқа </w:t>
      </w:r>
      <w:r w:rsidR="007C3CD2" w:rsidRPr="004F03DF">
        <w:rPr>
          <w:rFonts w:ascii="Times New Roman" w:hAnsi="Times New Roman" w:cs="Times New Roman"/>
          <w:sz w:val="28"/>
          <w:szCs w:val="28"/>
          <w:lang w:val="ru-RU"/>
        </w:rPr>
        <w:t>кіргізу орындары</w:t>
      </w:r>
      <w:r w:rsidRPr="004F03DF">
        <w:rPr>
          <w:rFonts w:ascii="Times New Roman" w:hAnsi="Times New Roman" w:cs="Times New Roman"/>
          <w:sz w:val="28"/>
          <w:szCs w:val="28"/>
          <w:lang w:val="ru-RU"/>
        </w:rPr>
        <w:t>» болып табылатын құбырды ауыстыру қажет болған жағдайда туындауы мүмкін дауларды болдырмайды.</w:t>
      </w:r>
    </w:p>
    <w:p w14:paraId="15A411CA" w14:textId="38C3621B"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Сонымен қатар бұл көп</w:t>
      </w:r>
      <w:r w:rsidR="007C3CD2"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пәтерлі үйлердің «ғимараттарға </w:t>
      </w:r>
      <w:r w:rsidR="007C3CD2" w:rsidRPr="004F03DF">
        <w:rPr>
          <w:rFonts w:ascii="Times New Roman" w:hAnsi="Times New Roman" w:cs="Times New Roman"/>
          <w:sz w:val="28"/>
          <w:szCs w:val="28"/>
          <w:lang w:val="ru-RU"/>
        </w:rPr>
        <w:t>кіргізу орындарына</w:t>
      </w:r>
      <w:r w:rsidRPr="004F03DF">
        <w:rPr>
          <w:rFonts w:ascii="Times New Roman" w:hAnsi="Times New Roman" w:cs="Times New Roman"/>
          <w:sz w:val="28"/>
          <w:szCs w:val="28"/>
          <w:lang w:val="ru-RU"/>
        </w:rPr>
        <w:t xml:space="preserve">» және жеке үйлердегі ұқсас </w:t>
      </w:r>
      <w:r w:rsidR="007C3CD2" w:rsidRPr="004F03DF">
        <w:rPr>
          <w:rFonts w:ascii="Times New Roman" w:hAnsi="Times New Roman" w:cs="Times New Roman"/>
          <w:sz w:val="28"/>
          <w:szCs w:val="28"/>
          <w:lang w:val="ru-RU"/>
        </w:rPr>
        <w:t>кіру орындарына</w:t>
      </w:r>
      <w:r w:rsidRPr="004F03DF">
        <w:rPr>
          <w:rFonts w:ascii="Times New Roman" w:hAnsi="Times New Roman" w:cs="Times New Roman"/>
          <w:sz w:val="28"/>
          <w:szCs w:val="28"/>
          <w:lang w:val="ru-RU"/>
        </w:rPr>
        <w:t xml:space="preserve"> (олар үшін кір</w:t>
      </w:r>
      <w:r w:rsidR="007C3CD2" w:rsidRPr="004F03DF">
        <w:rPr>
          <w:rFonts w:ascii="Times New Roman" w:hAnsi="Times New Roman" w:cs="Times New Roman"/>
          <w:sz w:val="28"/>
          <w:szCs w:val="28"/>
          <w:lang w:val="ru-RU"/>
        </w:rPr>
        <w:t>у орнының</w:t>
      </w:r>
      <w:r w:rsidRPr="004F03DF">
        <w:rPr>
          <w:rFonts w:ascii="Times New Roman" w:hAnsi="Times New Roman" w:cs="Times New Roman"/>
          <w:sz w:val="28"/>
          <w:szCs w:val="28"/>
          <w:lang w:val="ru-RU"/>
        </w:rPr>
        <w:t xml:space="preserve"> тиесілілігі дәл осылай анықталады) қатысты бірыңғай тәсілді орнатуға мүмкіндік береді. </w:t>
      </w:r>
      <w:r w:rsidR="00FA7C15" w:rsidRPr="004F03DF">
        <w:rPr>
          <w:rFonts w:ascii="Times New Roman" w:hAnsi="Times New Roman" w:cs="Times New Roman"/>
          <w:sz w:val="28"/>
          <w:szCs w:val="28"/>
          <w:lang w:val="ru-RU"/>
        </w:rPr>
        <w:t>Сон</w:t>
      </w:r>
      <w:r w:rsidR="007C3CD2" w:rsidRPr="004F03DF">
        <w:rPr>
          <w:rFonts w:ascii="Times New Roman" w:hAnsi="Times New Roman" w:cs="Times New Roman"/>
          <w:sz w:val="28"/>
          <w:szCs w:val="28"/>
          <w:lang w:val="ru-RU"/>
        </w:rPr>
        <w:t xml:space="preserve">дай-ақ </w:t>
      </w:r>
      <w:r w:rsidRPr="004F03DF">
        <w:rPr>
          <w:rFonts w:ascii="Times New Roman" w:hAnsi="Times New Roman" w:cs="Times New Roman"/>
          <w:sz w:val="28"/>
          <w:szCs w:val="28"/>
          <w:lang w:val="ru-RU"/>
        </w:rPr>
        <w:t xml:space="preserve">бұл кондоминиум мүлкі </w:t>
      </w:r>
      <w:r w:rsidR="002C4126" w:rsidRPr="004F03DF">
        <w:rPr>
          <w:rFonts w:ascii="Times New Roman" w:hAnsi="Times New Roman" w:cs="Times New Roman"/>
          <w:sz w:val="28"/>
          <w:szCs w:val="28"/>
          <w:lang w:val="ru-RU"/>
        </w:rPr>
        <w:t>объектісінің</w:t>
      </w:r>
      <w:r w:rsidRPr="004F03DF">
        <w:rPr>
          <w:rFonts w:ascii="Times New Roman" w:hAnsi="Times New Roman" w:cs="Times New Roman"/>
          <w:sz w:val="28"/>
          <w:szCs w:val="28"/>
          <w:lang w:val="ru-RU"/>
        </w:rPr>
        <w:t xml:space="preserve"> сумен жабдықтау және су бұру жүйелерін біріздендіріп, оларға функционалдық тұрғыдан ұқсас элементтерді: ғимараттарға </w:t>
      </w:r>
      <w:r w:rsidR="007C3CD2" w:rsidRPr="004F03DF">
        <w:rPr>
          <w:rFonts w:ascii="Times New Roman" w:hAnsi="Times New Roman" w:cs="Times New Roman"/>
          <w:sz w:val="28"/>
          <w:szCs w:val="28"/>
          <w:lang w:val="ru-RU"/>
        </w:rPr>
        <w:t>кіргізу орындарын</w:t>
      </w:r>
      <w:r w:rsidRPr="004F03DF">
        <w:rPr>
          <w:rFonts w:ascii="Times New Roman" w:hAnsi="Times New Roman" w:cs="Times New Roman"/>
          <w:sz w:val="28"/>
          <w:szCs w:val="28"/>
          <w:lang w:val="ru-RU"/>
        </w:rPr>
        <w:t>, ішкі сумен жабдықтау жүйелерін (СК-нің 94-бабы 2-тармағының 7) және 8) тармақшалары) және ішкі су бұру жүйелерін, ғимараттардан шығарылымдарды (СК-нің 98-бабы 4-тармағының 1) және 2) тармақшалары) жатқызуға жағдай жасар еді.</w:t>
      </w:r>
    </w:p>
    <w:p w14:paraId="71A1DDA3" w14:textId="643A795A"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айтылғандардың негізінде, Су кодексіне өзгерістер мен толықтырулар енгізу кезінде жоғарыда баяндалған ескертулерді ескере отырып, СК-нің 97-бабы 1-тармағының 1) тармақшасының тұжырымын өзгерту ұсынылады.</w:t>
      </w:r>
    </w:p>
    <w:p w14:paraId="1ECA33B9" w14:textId="64DC3ED0"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Жоғарыда көрсетілген ескертулер тұрғысынан алғанда, СК-нің 97-бабы 1-тармағының 2) тармақшасындағы норма қисынды болып көрінеді: ол «шығарылым» деп аталатын кәріз құбырын ғимараттың сыртқы қабырғаларының ішіндегі және сыртқы қабырғаларынан тыс жердегі бөліктерге бөлмейді. Үй ішіндегі барлық су бұру жүйелері, соның ішінде елді мекеннің су бұру желісіне қосылған жердегі бірінші құдыққа дейінгі шығарылымдар кондоминиум </w:t>
      </w:r>
      <w:r w:rsidR="002C4126" w:rsidRPr="004F03DF">
        <w:rPr>
          <w:rFonts w:ascii="Times New Roman" w:hAnsi="Times New Roman" w:cs="Times New Roman"/>
          <w:sz w:val="28"/>
          <w:szCs w:val="28"/>
          <w:lang w:val="ru-RU"/>
        </w:rPr>
        <w:t>объектісі</w:t>
      </w:r>
      <w:r w:rsidRPr="004F03DF">
        <w:rPr>
          <w:rFonts w:ascii="Times New Roman" w:hAnsi="Times New Roman" w:cs="Times New Roman"/>
          <w:sz w:val="28"/>
          <w:szCs w:val="28"/>
          <w:lang w:val="ru-RU"/>
        </w:rPr>
        <w:t xml:space="preserve"> мүлкінің құрамына кіреді.</w:t>
      </w:r>
    </w:p>
    <w:p w14:paraId="7EE4BD17" w14:textId="4824F035"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97-бабы 1-тармағының 3) тармақшасы кондоминиум </w:t>
      </w:r>
      <w:r w:rsidR="002C4126" w:rsidRPr="004F03DF">
        <w:rPr>
          <w:rFonts w:ascii="Times New Roman" w:hAnsi="Times New Roman" w:cs="Times New Roman"/>
          <w:sz w:val="28"/>
          <w:szCs w:val="28"/>
          <w:lang w:val="ru-RU"/>
        </w:rPr>
        <w:t>объектісіне</w:t>
      </w:r>
      <w:r w:rsidRPr="004F03DF">
        <w:rPr>
          <w:rFonts w:ascii="Times New Roman" w:hAnsi="Times New Roman" w:cs="Times New Roman"/>
          <w:sz w:val="28"/>
          <w:szCs w:val="28"/>
          <w:lang w:val="ru-RU"/>
        </w:rPr>
        <w:t xml:space="preserve"> орталықтандырылмаған су бұру жүйелерін жатқызады, оларға су пайдаланушылар тобының ортақ үлестік меншігіндегі (СК-нің 98-бабының 2-тармағы), елді мекендердің орталықтандырылған су бұру жүйесіне қосылмаған шұңқырлар, септиктер, </w:t>
      </w:r>
      <w:r w:rsidR="00F11680" w:rsidRPr="004F03DF">
        <w:rPr>
          <w:rFonts w:ascii="Times New Roman" w:hAnsi="Times New Roman" w:cs="Times New Roman"/>
          <w:sz w:val="28"/>
          <w:szCs w:val="28"/>
          <w:lang w:val="ru-RU"/>
        </w:rPr>
        <w:t xml:space="preserve">оқшау </w:t>
      </w:r>
      <w:r w:rsidRPr="004F03DF">
        <w:rPr>
          <w:rFonts w:ascii="Times New Roman" w:hAnsi="Times New Roman" w:cs="Times New Roman"/>
          <w:sz w:val="28"/>
          <w:szCs w:val="28"/>
          <w:lang w:val="ru-RU"/>
        </w:rPr>
        <w:t>тазарту құрылысжайлары жатуға тиіс.</w:t>
      </w:r>
    </w:p>
    <w:p w14:paraId="5C0EE2B4" w14:textId="15565838"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тармақтың нормалары аясында мынаны да атап өткен жөн: онда аталған барлық элементтер</w:t>
      </w:r>
      <w:r w:rsidR="002C41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ғимаратқа кір</w:t>
      </w:r>
      <w:r w:rsidR="002C4126" w:rsidRPr="004F03DF">
        <w:rPr>
          <w:rFonts w:ascii="Times New Roman" w:hAnsi="Times New Roman" w:cs="Times New Roman"/>
          <w:sz w:val="28"/>
          <w:szCs w:val="28"/>
          <w:lang w:val="ru-RU"/>
        </w:rPr>
        <w:t>гізу орындарының</w:t>
      </w:r>
      <w:r w:rsidRPr="004F03DF">
        <w:rPr>
          <w:rFonts w:ascii="Times New Roman" w:hAnsi="Times New Roman" w:cs="Times New Roman"/>
          <w:sz w:val="28"/>
          <w:szCs w:val="28"/>
          <w:lang w:val="ru-RU"/>
        </w:rPr>
        <w:t xml:space="preserve"> бір бөлігі, ішкі сумен жабдықтау жүйелері (СК-нің 94-бабы 2-тармағының 8) тармақшасы) және ғимараттардың ішкі су бұру жүйелері, сондай-ақ ғимараттардан шығарылымдар (СК-нің 98-бабы 4-тармағының 1) және 2) тармақшалары) кондоминиум қатысушыларының кондоминиум </w:t>
      </w:r>
      <w:r w:rsidR="002C4126" w:rsidRPr="004F03DF">
        <w:rPr>
          <w:rFonts w:ascii="Times New Roman" w:hAnsi="Times New Roman" w:cs="Times New Roman"/>
          <w:sz w:val="28"/>
          <w:szCs w:val="28"/>
          <w:lang w:val="ru-RU"/>
        </w:rPr>
        <w:t>объектісіні</w:t>
      </w:r>
      <w:r w:rsidRPr="004F03DF">
        <w:rPr>
          <w:rFonts w:ascii="Times New Roman" w:hAnsi="Times New Roman" w:cs="Times New Roman"/>
          <w:sz w:val="28"/>
          <w:szCs w:val="28"/>
          <w:lang w:val="ru-RU"/>
        </w:rPr>
        <w:t>ң мүлкіне ортақ үлестік меншігінде болады, ал</w:t>
      </w:r>
      <w:r w:rsidR="00EB5432" w:rsidRPr="004F03DF">
        <w:rPr>
          <w:rFonts w:ascii="Times New Roman" w:hAnsi="Times New Roman" w:cs="Times New Roman"/>
          <w:sz w:val="28"/>
          <w:szCs w:val="28"/>
          <w:lang w:val="ru-RU"/>
        </w:rPr>
        <w:t xml:space="preserve"> су құбыры тікжармасынан </w:t>
      </w:r>
      <w:r w:rsidRPr="004F03DF">
        <w:rPr>
          <w:rFonts w:ascii="Times New Roman" w:hAnsi="Times New Roman" w:cs="Times New Roman"/>
          <w:sz w:val="28"/>
          <w:szCs w:val="28"/>
          <w:lang w:val="ru-RU"/>
        </w:rPr>
        <w:t xml:space="preserve"> басталатын пәтерлерге кір</w:t>
      </w:r>
      <w:r w:rsidR="002C4126" w:rsidRPr="004F03DF">
        <w:rPr>
          <w:rFonts w:ascii="Times New Roman" w:hAnsi="Times New Roman" w:cs="Times New Roman"/>
          <w:sz w:val="28"/>
          <w:szCs w:val="28"/>
          <w:lang w:val="ru-RU"/>
        </w:rPr>
        <w:t>гізу орындары</w:t>
      </w:r>
      <w:r w:rsidRPr="004F03DF">
        <w:rPr>
          <w:rFonts w:ascii="Times New Roman" w:hAnsi="Times New Roman" w:cs="Times New Roman"/>
          <w:sz w:val="28"/>
          <w:szCs w:val="28"/>
          <w:lang w:val="ru-RU"/>
        </w:rPr>
        <w:t xml:space="preserve"> және кәріз тікжармасына қосылған жерге дейінгі пәтерлерден шығарылымдар кондоминиум қатысушыларының жеке (бөлек) меншігінде болады.</w:t>
      </w:r>
    </w:p>
    <w:p w14:paraId="5EF3A7AA" w14:textId="40CB365C"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2. </w:t>
      </w:r>
      <w:r w:rsidR="003731A3" w:rsidRPr="004F03DF">
        <w:rPr>
          <w:rFonts w:ascii="Times New Roman" w:hAnsi="Times New Roman" w:cs="Times New Roman"/>
          <w:sz w:val="28"/>
          <w:szCs w:val="28"/>
          <w:lang w:val="ru-RU"/>
        </w:rPr>
        <w:t xml:space="preserve">СК-нің 97-бабы 2-тармағының нормасын соңғы тезис мәтінінде былайша түсіну керек: кондоминиум қатысушыларының жеке (бөлек) меншігіндегі тұрғын үйлердің (тұрғын ғимараттардың) ішкі сумен жабдықтау және су бұру жүйелерін пайдалануды пәтерлердің, тұрғын емес үй-жайлардың және паркингтегі орындардың меншік иелері немесе иеленушілері жүзеге асырады. Кондоминиум қатысушыларының ортақ үлестік меншік құқығындағы тұрғын үйлердің (тұрғын ғимараттардың) ішкі сумен жабдықтау және су бұру жүйелерін пайдалануды кондоминиум </w:t>
      </w:r>
      <w:r w:rsidR="002C4126" w:rsidRPr="004F03DF">
        <w:rPr>
          <w:rFonts w:ascii="Times New Roman" w:hAnsi="Times New Roman" w:cs="Times New Roman"/>
          <w:sz w:val="28"/>
          <w:szCs w:val="28"/>
          <w:lang w:val="ru-RU"/>
        </w:rPr>
        <w:t>объектісін</w:t>
      </w:r>
      <w:r w:rsidR="003731A3" w:rsidRPr="004F03DF">
        <w:rPr>
          <w:rFonts w:ascii="Times New Roman" w:hAnsi="Times New Roman" w:cs="Times New Roman"/>
          <w:sz w:val="28"/>
          <w:szCs w:val="28"/>
          <w:lang w:val="ru-RU"/>
        </w:rPr>
        <w:t xml:space="preserve"> басқару органының шешіміне сәйкес шарттық негізде өзге де жеке және заңды тұлғалар жүзеге асырады.</w:t>
      </w:r>
    </w:p>
    <w:p w14:paraId="40B9B2F4" w14:textId="44740F88"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нормада «пайдалану» дегенді осы жүйелерге техникалық қызмет көрсету деп түсіну керек.</w:t>
      </w:r>
    </w:p>
    <w:p w14:paraId="2F130C77" w14:textId="70DB4485"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98-бапқа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су бұру жүйесі</w:t>
      </w:r>
    </w:p>
    <w:p w14:paraId="08D1F232"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B16CA35" w14:textId="7777777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98-бап. Елді мекендердің су бұру жүйесі</w:t>
      </w:r>
    </w:p>
    <w:p w14:paraId="0B50BE75" w14:textId="4803210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Елді мекендердің су бұру жүйесі сарқынды суларды бірлескен және (немесе) бөлек үздіксіз бұру үшін қызмет етеді.</w:t>
      </w:r>
    </w:p>
    <w:p w14:paraId="32788D69" w14:textId="71282A4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Елді мекендердің су бұру жүйесі мынадай болып бөлінеді:</w:t>
      </w:r>
    </w:p>
    <w:p w14:paraId="024ADB13" w14:textId="478136E8"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орталықтандырылған су бұру жүйесі – лай тұнбаларын қайта өңдеуді қоса алғанда, сарқынды суларды жинауға, тазартуға және тазартылған сарқынды суларды су объектілеріне, сарқынды суларды жинақтағыштарға ағызуға арналған елді мекеннің инженерлік желілері мен құрылысжайларының кешені;</w:t>
      </w:r>
    </w:p>
    <w:p w14:paraId="32773B80" w14:textId="1D4A53E5"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орталықтандырылмаған су бұру жүйесі – елді мекендердің орталықтандырылған су бұру жүйесіне қосылмаған бірлі-жарым су тұтынушының немесе су тұтынушылар тобының су бұру жүйесі (қазба шұңқырлары, септиктер, оқшау тазарту құрылысжайлары).</w:t>
      </w:r>
    </w:p>
    <w:p w14:paraId="633B0D3D" w14:textId="470EC938"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Елді мекендердің су бұру жүйесі мақсаты бойынша шаруашылық-тұрмыстық, нөсерлік, дренаждық болып бөлінеді, олар сарқынды сулардың сапалық құрамы және оларды тазартуға қойылатын талаптар бойынша ерекшеленеді.</w:t>
      </w:r>
    </w:p>
    <w:p w14:paraId="6E957006" w14:textId="3B264AC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Елді мекендердің су бұру жүйесінің құрамдас элементтері мыналар болып табылады:</w:t>
      </w:r>
    </w:p>
    <w:p w14:paraId="3623016B" w14:textId="79C2A44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ғимараттардың ішкі су бұру жүйелері;</w:t>
      </w:r>
    </w:p>
    <w:p w14:paraId="55CA0208" w14:textId="4EB11014"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ғимараттардан су шығару орындары;</w:t>
      </w:r>
    </w:p>
    <w:p w14:paraId="022CDE8C" w14:textId="4FF6EB63"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орамішілік желілер мен көше желілері;</w:t>
      </w:r>
    </w:p>
    <w:p w14:paraId="6AC09624" w14:textId="53D93C9B"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коллекторлар;</w:t>
      </w:r>
    </w:p>
    <w:p w14:paraId="14F1BBC1" w14:textId="3A907B5C"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сорғы станциялары;</w:t>
      </w:r>
    </w:p>
    <w:p w14:paraId="17072DE4" w14:textId="26D0FD41"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тазартылған сарқынды суларды жинақтағыштарды қоса алғанда, сарқынды суларды тазарту құрылысжайларының кешендері;</w:t>
      </w:r>
    </w:p>
    <w:p w14:paraId="631F8651" w14:textId="6ED61ADA"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тазартылған сарқынды суларды су объектілеріне (су жібергішке) немесе жергілікті жер бедеріне ағызуға арналған құрылысжайлар;</w:t>
      </w:r>
    </w:p>
    <w:p w14:paraId="408EB186" w14:textId="68D2821A"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8) сарқынды сулардың лай тұнбаларын қайта өңдеу және кәдеге жарату жөніндегі құрылысжайлар.</w:t>
      </w:r>
    </w:p>
    <w:p w14:paraId="72859EF3" w14:textId="2E90171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Сарқынды суларды өнеркәсіпте, елді мекендердің шаруашылығында және ауыл шаруашылығы дақылдарын суару үшін айналымды немесе қайталама сумен жабдықтау жүйелерінде пайдалану шартымен, сүзгілеу алаңдары мен буландырғыш тоғандарды қоспағанда, сарқынды суларды жинақтағыштарды жаңадан құруға немесе жұмыс істеп тұрғандарын кеңейтуге жол беріледі.</w:t>
      </w:r>
    </w:p>
    <w:p w14:paraId="4275266A" w14:textId="087C95EB"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Жергілікті атқарушы органдар орталықтандырылмаған су бұру жүйелерін есепке алуды жүргізеді.</w:t>
      </w:r>
    </w:p>
    <w:p w14:paraId="3FF68D6C" w14:textId="3A6D26F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Сарқынды суларды жинақтағыштардан тазартылған сарқынды суларды пайдалану сумен жабдықтау және (немесе) су бұру жөніндегі ұйымдар мен су тұтынушылар арасындағы су беру жөніндегі шарттар негізінде жүзеге асырылады.</w:t>
      </w:r>
    </w:p>
    <w:p w14:paraId="370CB427" w14:textId="1961079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Өнеркәсіптік мұқтаждықтар, суландыру, жасыл желектерді суару және басқа да коммуналдық мұқтаждықтар үшін пайдаланылатын тазартылған сарқынды сулардың сапасы халықтың санитариялық-эпидемиологиялық саламаттылығы саласындағы нормативтік құқықтық актілерде белгіленген талаптарға сәйкес айқындалады, сондай-ақ Қазақстан Республикасының техникалық реттеу саласындағы заңнамасында белгіленген талаптарға сәйкес өндірістік процестің технологиялық талаптары негізге алына отырып айқындалады.</w:t>
      </w:r>
    </w:p>
    <w:p w14:paraId="57D43800" w14:textId="7D67FCFA" w:rsidR="001A0558" w:rsidRPr="004F03DF" w:rsidRDefault="00717947" w:rsidP="00717947">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b/>
          <w:sz w:val="28"/>
          <w:szCs w:val="28"/>
          <w:lang w:val="ru-RU"/>
        </w:rPr>
        <w:t xml:space="preserve">      Тазартылған сарқынды суларды тамақ өнімін өндіру үшін пайдалануға тыйым салынады.</w:t>
      </w:r>
    </w:p>
    <w:p w14:paraId="48CFEE84" w14:textId="0FB3DBA3"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3731A3" w:rsidRPr="004F03DF">
        <w:rPr>
          <w:rFonts w:ascii="Times New Roman" w:hAnsi="Times New Roman" w:cs="Times New Roman"/>
          <w:sz w:val="28"/>
          <w:szCs w:val="28"/>
          <w:lang w:val="ru-RU"/>
        </w:rPr>
        <w:t xml:space="preserve">СК-нің 98-бабының 1-тармағы елді мекендердің су бұру жүйелерінің нысаналы мақсатын айқындайды: </w:t>
      </w:r>
      <w:r w:rsidR="004B1458" w:rsidRPr="004F03DF">
        <w:rPr>
          <w:rFonts w:ascii="Times New Roman" w:hAnsi="Times New Roman" w:cs="Times New Roman"/>
          <w:sz w:val="28"/>
          <w:szCs w:val="28"/>
          <w:lang w:val="ru-RU"/>
        </w:rPr>
        <w:t>сарқынды</w:t>
      </w:r>
      <w:r w:rsidR="003731A3" w:rsidRPr="004F03DF">
        <w:rPr>
          <w:rFonts w:ascii="Times New Roman" w:hAnsi="Times New Roman" w:cs="Times New Roman"/>
          <w:sz w:val="28"/>
          <w:szCs w:val="28"/>
          <w:lang w:val="ru-RU"/>
        </w:rPr>
        <w:t xml:space="preserve"> суларды бірлесіп және (немесе) бөлек үздіксіз бұру үшін пайдаланылады.</w:t>
      </w:r>
    </w:p>
    <w:p w14:paraId="0C00AE26" w14:textId="0846A675" w:rsidR="003731A3" w:rsidRPr="004F03DF" w:rsidRDefault="004B14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Сарқынды</w:t>
      </w:r>
      <w:r w:rsidR="003731A3" w:rsidRPr="004F03DF">
        <w:rPr>
          <w:rFonts w:ascii="Times New Roman" w:hAnsi="Times New Roman" w:cs="Times New Roman"/>
          <w:sz w:val="28"/>
          <w:szCs w:val="28"/>
          <w:lang w:val="ru-RU"/>
        </w:rPr>
        <w:t xml:space="preserve"> суларды «бірлесіп» бұру деп </w:t>
      </w:r>
      <w:r w:rsidRPr="004F03DF">
        <w:rPr>
          <w:rFonts w:ascii="Times New Roman" w:hAnsi="Times New Roman" w:cs="Times New Roman"/>
          <w:sz w:val="28"/>
          <w:szCs w:val="28"/>
          <w:lang w:val="ru-RU"/>
        </w:rPr>
        <w:t>сарқынды</w:t>
      </w:r>
      <w:r w:rsidR="003731A3" w:rsidRPr="004F03DF">
        <w:rPr>
          <w:rFonts w:ascii="Times New Roman" w:hAnsi="Times New Roman" w:cs="Times New Roman"/>
          <w:sz w:val="28"/>
          <w:szCs w:val="28"/>
          <w:lang w:val="ru-RU"/>
        </w:rPr>
        <w:t xml:space="preserve"> сулардың барлық түрлерін тазарту құрылысжайларына </w:t>
      </w:r>
      <w:r w:rsidR="00607194" w:rsidRPr="004F03DF">
        <w:rPr>
          <w:rFonts w:ascii="Times New Roman" w:hAnsi="Times New Roman" w:cs="Times New Roman"/>
          <w:sz w:val="28"/>
          <w:szCs w:val="28"/>
          <w:lang w:val="ru-RU"/>
        </w:rPr>
        <w:t xml:space="preserve">бірыңғай </w:t>
      </w:r>
      <w:r w:rsidR="003731A3" w:rsidRPr="004F03DF">
        <w:rPr>
          <w:rFonts w:ascii="Times New Roman" w:hAnsi="Times New Roman" w:cs="Times New Roman"/>
          <w:sz w:val="28"/>
          <w:szCs w:val="28"/>
          <w:lang w:val="ru-RU"/>
        </w:rPr>
        <w:t xml:space="preserve">кәріз желісі арқылы бұру жүзеге асырылатын жалпы ағынды кәріз жүйесі түсініледі. Мұндай жүйеде </w:t>
      </w:r>
      <w:r w:rsidRPr="004F03DF">
        <w:rPr>
          <w:rFonts w:ascii="Times New Roman" w:hAnsi="Times New Roman" w:cs="Times New Roman"/>
          <w:sz w:val="28"/>
          <w:szCs w:val="28"/>
          <w:lang w:val="ru-RU"/>
        </w:rPr>
        <w:t xml:space="preserve">сарқынды </w:t>
      </w:r>
      <w:r w:rsidR="003731A3" w:rsidRPr="004F03DF">
        <w:rPr>
          <w:rFonts w:ascii="Times New Roman" w:hAnsi="Times New Roman" w:cs="Times New Roman"/>
          <w:sz w:val="28"/>
          <w:szCs w:val="28"/>
          <w:lang w:val="ru-RU"/>
        </w:rPr>
        <w:t>сулардың барлық санаттары үшін тек бір ғана құбыржол желісі болады.</w:t>
      </w:r>
    </w:p>
    <w:p w14:paraId="6AFC683D" w14:textId="63D0442D" w:rsidR="003731A3" w:rsidRPr="004F03DF" w:rsidRDefault="004B14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Сарқынды</w:t>
      </w:r>
      <w:r w:rsidR="003731A3" w:rsidRPr="004F03DF">
        <w:rPr>
          <w:rFonts w:ascii="Times New Roman" w:hAnsi="Times New Roman" w:cs="Times New Roman"/>
          <w:sz w:val="28"/>
          <w:szCs w:val="28"/>
          <w:lang w:val="ru-RU"/>
        </w:rPr>
        <w:t xml:space="preserve"> суларды «бөлек» бұру </w:t>
      </w:r>
      <w:r w:rsidR="002C4126" w:rsidRPr="004F03DF">
        <w:rPr>
          <w:rFonts w:ascii="Times New Roman" w:hAnsi="Times New Roman" w:cs="Times New Roman"/>
          <w:sz w:val="28"/>
          <w:szCs w:val="28"/>
          <w:lang w:val="ru-RU"/>
        </w:rPr>
        <w:t>–</w:t>
      </w:r>
      <w:r w:rsidR="004250A1" w:rsidRPr="004F03DF">
        <w:rPr>
          <w:rFonts w:ascii="Times New Roman" w:hAnsi="Times New Roman" w:cs="Times New Roman"/>
          <w:sz w:val="28"/>
          <w:szCs w:val="28"/>
          <w:lang w:val="ru-RU"/>
        </w:rPr>
        <w:t xml:space="preserve"> </w:t>
      </w:r>
      <w:r w:rsidR="003731A3" w:rsidRPr="004F03DF">
        <w:rPr>
          <w:rFonts w:ascii="Times New Roman" w:hAnsi="Times New Roman" w:cs="Times New Roman"/>
          <w:sz w:val="28"/>
          <w:szCs w:val="28"/>
          <w:lang w:val="ru-RU"/>
        </w:rPr>
        <w:t>әртүрлі</w:t>
      </w:r>
      <w:r w:rsidR="004250A1" w:rsidRPr="004F03DF">
        <w:rPr>
          <w:rFonts w:ascii="Times New Roman" w:hAnsi="Times New Roman" w:cs="Times New Roman"/>
          <w:sz w:val="28"/>
          <w:szCs w:val="28"/>
          <w:lang w:val="ru-RU"/>
        </w:rPr>
        <w:t xml:space="preserve"> сипатта</w:t>
      </w:r>
      <w:r w:rsidR="003731A3" w:rsidRPr="004F03DF">
        <w:rPr>
          <w:rFonts w:ascii="Times New Roman" w:hAnsi="Times New Roman" w:cs="Times New Roman"/>
          <w:sz w:val="28"/>
          <w:szCs w:val="28"/>
          <w:lang w:val="ru-RU"/>
        </w:rPr>
        <w:t xml:space="preserve"> ластан</w:t>
      </w:r>
      <w:r w:rsidR="004250A1" w:rsidRPr="004F03DF">
        <w:rPr>
          <w:rFonts w:ascii="Times New Roman" w:hAnsi="Times New Roman" w:cs="Times New Roman"/>
          <w:sz w:val="28"/>
          <w:szCs w:val="28"/>
          <w:lang w:val="ru-RU"/>
        </w:rPr>
        <w:t xml:space="preserve">ған </w:t>
      </w:r>
      <w:r w:rsidR="00321AFA" w:rsidRPr="004F03DF">
        <w:rPr>
          <w:rFonts w:ascii="Times New Roman" w:hAnsi="Times New Roman" w:cs="Times New Roman"/>
          <w:sz w:val="28"/>
          <w:szCs w:val="28"/>
          <w:lang w:val="ru-RU"/>
        </w:rPr>
        <w:t>сарқынды су</w:t>
      </w:r>
      <w:r w:rsidR="003731A3" w:rsidRPr="004F03DF">
        <w:rPr>
          <w:rFonts w:ascii="Times New Roman" w:hAnsi="Times New Roman" w:cs="Times New Roman"/>
          <w:sz w:val="28"/>
          <w:szCs w:val="28"/>
          <w:lang w:val="ru-RU"/>
        </w:rPr>
        <w:t xml:space="preserve">лардың жекелеген түрлерін дербес кәріз желілері арқылы бұратын жүйе. Бұл жағдайда </w:t>
      </w:r>
      <w:r w:rsidRPr="004F03DF">
        <w:rPr>
          <w:rFonts w:ascii="Times New Roman" w:hAnsi="Times New Roman" w:cs="Times New Roman"/>
          <w:sz w:val="28"/>
          <w:szCs w:val="28"/>
          <w:lang w:val="ru-RU"/>
        </w:rPr>
        <w:t xml:space="preserve">сарқынды </w:t>
      </w:r>
      <w:r w:rsidR="003731A3" w:rsidRPr="004F03DF">
        <w:rPr>
          <w:rFonts w:ascii="Times New Roman" w:hAnsi="Times New Roman" w:cs="Times New Roman"/>
          <w:sz w:val="28"/>
          <w:szCs w:val="28"/>
          <w:lang w:val="ru-RU"/>
        </w:rPr>
        <w:t>сулар араласпайды, бұл оларды ағынның әр түріне тән ерекше ласта</w:t>
      </w:r>
      <w:r w:rsidR="00E4520E" w:rsidRPr="004F03DF">
        <w:rPr>
          <w:rFonts w:ascii="Times New Roman" w:hAnsi="Times New Roman" w:cs="Times New Roman"/>
          <w:sz w:val="28"/>
          <w:szCs w:val="28"/>
          <w:lang w:val="ru-RU"/>
        </w:rPr>
        <w:t>ғыш</w:t>
      </w:r>
      <w:r w:rsidR="003731A3" w:rsidRPr="004F03DF">
        <w:rPr>
          <w:rFonts w:ascii="Times New Roman" w:hAnsi="Times New Roman" w:cs="Times New Roman"/>
          <w:sz w:val="28"/>
          <w:szCs w:val="28"/>
          <w:lang w:val="ru-RU"/>
        </w:rPr>
        <w:t xml:space="preserve"> заттардан тазартуға мүмкіндік береді.</w:t>
      </w:r>
    </w:p>
    <w:p w14:paraId="446C1A8D" w14:textId="30896D7B"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анықтама тек орталықтандырылған су бұру жүйелері үшін ғана дұрыс екенін түсіну керек, өйткені орталықтандырылмаған су бұру жүйелері </w:t>
      </w:r>
      <w:r w:rsidR="004B1458"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«бірлесіп және (немесе) бөлек үздіксіз» бұруды қарастырмайды (осы баптың 2-тармағына түсіндірмені қараңыз).</w:t>
      </w:r>
    </w:p>
    <w:p w14:paraId="3E751ED6" w14:textId="57A7D675"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98-бабының 2-тармағында да су бұрудың «орталықтандырылған» және «орталықтандырылмаған» жүйелері терминдеріне анықтама берілген. Бұл </w:t>
      </w:r>
      <w:r w:rsidRPr="004F03DF">
        <w:rPr>
          <w:rFonts w:ascii="Times New Roman" w:hAnsi="Times New Roman" w:cs="Times New Roman"/>
          <w:sz w:val="28"/>
          <w:szCs w:val="28"/>
          <w:lang w:val="ru-RU"/>
        </w:rPr>
        <w:lastRenderedPageBreak/>
        <w:t>Су кодексінің осы 11-тарауының ережелерін дұрыс түсіну үшін де маңызды. Сондай-ақ</w:t>
      </w:r>
      <w:r w:rsidR="002C41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бұл мемлекеттің адамның суға және санитарияға қол жеткізу құқығын іске асыруға байланысты тиісті шаралар қабылдауы үшін маңызды, өйткені халықаралық актілерде санитария дегеніміз</w:t>
      </w:r>
      <w:r w:rsidR="002C41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көбінесе, дәл су бұру жүйесін ұйымдастыруды, соның ішінде санитариялық-техникалық аспаптарды (әсіресе келешек ұрпақтың денсаулығын сақтау мақсатында әйелдер мен қыздар үшін тиісті гигиенаны ұйымдастыруға қатысты) білдіреді.</w:t>
      </w:r>
    </w:p>
    <w:p w14:paraId="0535380D" w14:textId="79B9CD19"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98-бабы 2-тармағының 1) тармақшасы орталықтандырылған су бұру жүйесін </w:t>
      </w:r>
      <w:r w:rsidR="00827E22" w:rsidRPr="004F03DF">
        <w:rPr>
          <w:rFonts w:ascii="Times New Roman" w:hAnsi="Times New Roman" w:cs="Times New Roman"/>
          <w:sz w:val="28"/>
          <w:szCs w:val="28"/>
          <w:lang w:val="ru-RU"/>
        </w:rPr>
        <w:t>лай тұнбаларын қайта өңдеуді қоса алғанда, сарқынды суларды жинауға, тазартуға және тазартылған сарқынды суларды су объектілеріне, сарқынды суларды жинақтағыштарға ағызуға арналған елді мекеннің инженерлік желілері мен құрылысжайларының кешені</w:t>
      </w:r>
      <w:r w:rsidRPr="004F03DF">
        <w:rPr>
          <w:rFonts w:ascii="Times New Roman" w:hAnsi="Times New Roman" w:cs="Times New Roman"/>
          <w:sz w:val="28"/>
          <w:szCs w:val="28"/>
          <w:lang w:val="ru-RU"/>
        </w:rPr>
        <w:t xml:space="preserve"> ретінде айқындайды.</w:t>
      </w:r>
    </w:p>
    <w:p w14:paraId="44BE811D" w14:textId="3AFE3A46"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анықтамаға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ларды жинау мен тазартудың арасына оларды орап ішіндегі және көше желілерінің кәріз құбыржолдары, коллекторлар арқылы тасымалдауды да қосу керек еді. Құбырдың қажетті еңісінің болмауына байланысты немесе оның тым тереңге көмілуі кезінде өздігінен ағатын кәрізді орнату мүмкін болмаған жағдайларда, барлық ағынды тазарту құрылысжайларына айдайтын бас кәріз сорғы станциясын (КСС) айтпағанда, қысымды арттыратын кәріз сорғы станциялары жиі пайдаланылады. Бұл </w:t>
      </w:r>
      <w:r w:rsidR="00516C08"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орталықтандырылған су бұру жүйелерінің өте шығынды және ең маңызды бөлігі, онсыз </w:t>
      </w:r>
      <w:r w:rsidR="004B1458"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«үздіксіз» бұру мүмкін емес.</w:t>
      </w:r>
    </w:p>
    <w:p w14:paraId="6A934159" w14:textId="3B492271"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98-бабы 2-тармағының 2) тармақшасы орталықтандырылмаған су бұру жүйесі ұғымын айқындайды. Бұл термин елді мекендердің орталықтандырылған су бұру жүйесіне қосылмаған </w:t>
      </w:r>
      <w:r w:rsidR="00516C08" w:rsidRPr="004F03DF">
        <w:rPr>
          <w:rFonts w:ascii="Times New Roman" w:hAnsi="Times New Roman" w:cs="Times New Roman"/>
          <w:sz w:val="28"/>
          <w:szCs w:val="28"/>
          <w:lang w:val="ru-RU"/>
        </w:rPr>
        <w:t>бірлі-жарым су тұтынушының немесе су тұтынушылар тобының су бұру жүйесін</w:t>
      </w:r>
      <w:r w:rsidRPr="004F03DF">
        <w:rPr>
          <w:rFonts w:ascii="Times New Roman" w:hAnsi="Times New Roman" w:cs="Times New Roman"/>
          <w:sz w:val="28"/>
          <w:szCs w:val="28"/>
          <w:lang w:val="ru-RU"/>
        </w:rPr>
        <w:t xml:space="preserve"> (</w:t>
      </w:r>
      <w:r w:rsidR="002C4126" w:rsidRPr="004F03DF">
        <w:rPr>
          <w:rFonts w:ascii="Times New Roman" w:hAnsi="Times New Roman" w:cs="Times New Roman"/>
          <w:sz w:val="28"/>
          <w:szCs w:val="28"/>
          <w:lang w:val="ru-RU"/>
        </w:rPr>
        <w:t xml:space="preserve">қазба </w:t>
      </w:r>
      <w:r w:rsidRPr="004F03DF">
        <w:rPr>
          <w:rFonts w:ascii="Times New Roman" w:hAnsi="Times New Roman" w:cs="Times New Roman"/>
          <w:sz w:val="28"/>
          <w:szCs w:val="28"/>
          <w:lang w:val="ru-RU"/>
        </w:rPr>
        <w:t>шұңқырлар</w:t>
      </w:r>
      <w:r w:rsidR="00516C08" w:rsidRPr="004F03DF">
        <w:rPr>
          <w:rFonts w:ascii="Times New Roman" w:hAnsi="Times New Roman" w:cs="Times New Roman"/>
          <w:sz w:val="28"/>
          <w:szCs w:val="28"/>
          <w:lang w:val="ru-RU"/>
        </w:rPr>
        <w:t>ы</w:t>
      </w:r>
      <w:r w:rsidRPr="004F03DF">
        <w:rPr>
          <w:rFonts w:ascii="Times New Roman" w:hAnsi="Times New Roman" w:cs="Times New Roman"/>
          <w:sz w:val="28"/>
          <w:szCs w:val="28"/>
          <w:lang w:val="ru-RU"/>
        </w:rPr>
        <w:t xml:space="preserve">, септиктер, </w:t>
      </w:r>
      <w:r w:rsidR="00516C08" w:rsidRPr="004F03DF">
        <w:rPr>
          <w:rFonts w:ascii="Times New Roman" w:hAnsi="Times New Roman" w:cs="Times New Roman"/>
          <w:sz w:val="28"/>
          <w:szCs w:val="28"/>
          <w:lang w:val="ru-RU"/>
        </w:rPr>
        <w:t>оқшау</w:t>
      </w:r>
      <w:r w:rsidRPr="004F03DF">
        <w:rPr>
          <w:rFonts w:ascii="Times New Roman" w:hAnsi="Times New Roman" w:cs="Times New Roman"/>
          <w:sz w:val="28"/>
          <w:szCs w:val="28"/>
          <w:lang w:val="ru-RU"/>
        </w:rPr>
        <w:t xml:space="preserve"> тазарту құрылысжайлары) білдіреді.</w:t>
      </w:r>
    </w:p>
    <w:p w14:paraId="72786AC0" w14:textId="5DE7FBE0"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Дәл осы «елді мекендердің орталықтандырылған су бұру жүйесіне қосылма</w:t>
      </w:r>
      <w:r w:rsidR="005178EE" w:rsidRPr="004F03DF">
        <w:rPr>
          <w:rFonts w:ascii="Times New Roman" w:hAnsi="Times New Roman" w:cs="Times New Roman"/>
          <w:sz w:val="28"/>
          <w:szCs w:val="28"/>
          <w:lang w:val="ru-RU"/>
        </w:rPr>
        <w:t>у</w:t>
      </w:r>
      <w:r w:rsidRPr="004F03DF">
        <w:rPr>
          <w:rFonts w:ascii="Times New Roman" w:hAnsi="Times New Roman" w:cs="Times New Roman"/>
          <w:sz w:val="28"/>
          <w:szCs w:val="28"/>
          <w:lang w:val="ru-RU"/>
        </w:rPr>
        <w:t xml:space="preserve">ына» байланысты орталықтандырылмаған су бұру жүйелерінің орталықтандырылған жүйелерден басты </w:t>
      </w:r>
      <w:r w:rsidR="005178EE" w:rsidRPr="004F03DF">
        <w:rPr>
          <w:rFonts w:ascii="Times New Roman" w:hAnsi="Times New Roman" w:cs="Times New Roman"/>
          <w:sz w:val="28"/>
          <w:szCs w:val="28"/>
          <w:lang w:val="ru-RU"/>
        </w:rPr>
        <w:t xml:space="preserve">әрі </w:t>
      </w:r>
      <w:r w:rsidRPr="004F03DF">
        <w:rPr>
          <w:rFonts w:ascii="Times New Roman" w:hAnsi="Times New Roman" w:cs="Times New Roman"/>
          <w:sz w:val="28"/>
          <w:szCs w:val="28"/>
          <w:lang w:val="ru-RU"/>
        </w:rPr>
        <w:t xml:space="preserve">маңызды </w:t>
      </w:r>
      <w:r w:rsidR="005178EE" w:rsidRPr="004F03DF">
        <w:rPr>
          <w:rFonts w:ascii="Times New Roman" w:hAnsi="Times New Roman" w:cs="Times New Roman"/>
          <w:sz w:val="28"/>
          <w:szCs w:val="28"/>
          <w:lang w:val="ru-RU"/>
        </w:rPr>
        <w:t xml:space="preserve">құқықтық </w:t>
      </w:r>
      <w:r w:rsidRPr="004F03DF">
        <w:rPr>
          <w:rFonts w:ascii="Times New Roman" w:hAnsi="Times New Roman" w:cs="Times New Roman"/>
          <w:sz w:val="28"/>
          <w:szCs w:val="28"/>
          <w:lang w:val="ru-RU"/>
        </w:rPr>
        <w:t>айырмашылы</w:t>
      </w:r>
      <w:r w:rsidR="005178EE" w:rsidRPr="004F03DF">
        <w:rPr>
          <w:rFonts w:ascii="Times New Roman" w:hAnsi="Times New Roman" w:cs="Times New Roman"/>
          <w:sz w:val="28"/>
          <w:szCs w:val="28"/>
          <w:lang w:val="ru-RU"/>
        </w:rPr>
        <w:t>ғы</w:t>
      </w:r>
      <w:r w:rsidR="002C41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бұрылатын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ларды кәріздік өздігінен ағатын немесе қысымды құбыржолдар арқылы тасымалдаудың </w:t>
      </w:r>
      <w:r w:rsidR="005178EE" w:rsidRPr="004F03DF">
        <w:rPr>
          <w:rFonts w:ascii="Times New Roman" w:hAnsi="Times New Roman" w:cs="Times New Roman"/>
          <w:sz w:val="28"/>
          <w:szCs w:val="28"/>
          <w:lang w:val="ru-RU"/>
        </w:rPr>
        <w:t>жоқтығы</w:t>
      </w:r>
      <w:r w:rsidRPr="004F03DF">
        <w:rPr>
          <w:rFonts w:ascii="Times New Roman" w:hAnsi="Times New Roman" w:cs="Times New Roman"/>
          <w:sz w:val="28"/>
          <w:szCs w:val="28"/>
          <w:lang w:val="ru-RU"/>
        </w:rPr>
        <w:t>.</w:t>
      </w:r>
    </w:p>
    <w:p w14:paraId="0A2CA499" w14:textId="71A52C14"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Шұңқырлар деп орталықтандырылған кәріз жүйесі жоқ үйлерде немесе коттедждерде </w:t>
      </w:r>
      <w:r w:rsidR="004B1458"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жинауға және сақтауға арналған құрылысжайлар түсін</w:t>
      </w:r>
      <w:r w:rsidR="004B1458" w:rsidRPr="004F03DF">
        <w:rPr>
          <w:rFonts w:ascii="Times New Roman" w:hAnsi="Times New Roman" w:cs="Times New Roman"/>
          <w:sz w:val="28"/>
          <w:szCs w:val="28"/>
          <w:lang w:val="ru-RU"/>
        </w:rPr>
        <w:t>дір</w:t>
      </w:r>
      <w:r w:rsidRPr="004F03DF">
        <w:rPr>
          <w:rFonts w:ascii="Times New Roman" w:hAnsi="Times New Roman" w:cs="Times New Roman"/>
          <w:sz w:val="28"/>
          <w:szCs w:val="28"/>
          <w:lang w:val="ru-RU"/>
        </w:rPr>
        <w:t>іледі. Шұңқырдың негізгі міндеті</w:t>
      </w:r>
      <w:r w:rsidR="002C412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қатты фракцияларды сұйық фракциялардан бөлу, бұл соңғысына ішінара топыраққа сүзілуге немесе кейіннен ассенизаторлық машиналармен айдап шығару үшін жиналуға мүмкіндік береді. Айдап шығару кезең-кезеңімен жүзеге асырылады, сондықтан осы баптың 1-тармағында елді мекендердің су бұру жүйесін анықтау үшін келтірілген «</w:t>
      </w:r>
      <w:r w:rsidR="004B1458"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үздіксіз бұру» туралы ереже елді мекендердің орталықтандырылмаған су бұру жүйелеріне қолданылмайды.</w:t>
      </w:r>
    </w:p>
    <w:p w14:paraId="62C96A87" w14:textId="6D3594E5"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Септиктер деп </w:t>
      </w:r>
      <w:r w:rsidR="004B1458"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тазартуға мүмкіндік беретін</w:t>
      </w:r>
      <w:r w:rsidR="005178EE"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анағұрлым жетілдірілген конструкциялар түсініледі. Олар орталықтандырылған кәріз жүйесіне қосылмаған</w:t>
      </w:r>
      <w:r w:rsidR="005178EE"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аз қабатты</w:t>
      </w:r>
      <w:r w:rsidR="005178EE" w:rsidRPr="004F03DF">
        <w:rPr>
          <w:rFonts w:ascii="Times New Roman" w:hAnsi="Times New Roman" w:cs="Times New Roman"/>
          <w:sz w:val="28"/>
          <w:szCs w:val="28"/>
          <w:lang w:val="ru-RU"/>
        </w:rPr>
        <w:t xml:space="preserve"> жеке</w:t>
      </w:r>
      <w:r w:rsidRPr="004F03DF">
        <w:rPr>
          <w:rFonts w:ascii="Times New Roman" w:hAnsi="Times New Roman" w:cs="Times New Roman"/>
          <w:sz w:val="28"/>
          <w:szCs w:val="28"/>
          <w:lang w:val="ru-RU"/>
        </w:rPr>
        <w:t xml:space="preserve"> үйлер үшін де қажет. Септиктердің бірнеше түрі болады, мысалы:</w:t>
      </w:r>
    </w:p>
    <w:p w14:paraId="3CDEC9BC" w14:textId="6EAA933B" w:rsidR="003731A3" w:rsidRPr="004F03DF" w:rsidRDefault="003731A3" w:rsidP="008B225C">
      <w:pPr>
        <w:pStyle w:val="af0"/>
        <w:numPr>
          <w:ilvl w:val="0"/>
          <w:numId w:val="26"/>
        </w:numPr>
        <w:spacing w:after="0" w:line="240" w:lineRule="auto"/>
        <w:ind w:left="0" w:firstLine="709"/>
        <w:jc w:val="both"/>
        <w:textAlignment w:val="baseline"/>
        <w:outlineLvl w:val="2"/>
        <w:rPr>
          <w:rFonts w:ascii="Times New Roman" w:hAnsi="Times New Roman" w:cs="Times New Roman"/>
          <w:sz w:val="28"/>
          <w:szCs w:val="28"/>
        </w:rPr>
      </w:pPr>
      <w:r w:rsidRPr="004F03DF">
        <w:rPr>
          <w:rFonts w:ascii="Times New Roman" w:hAnsi="Times New Roman" w:cs="Times New Roman"/>
          <w:sz w:val="28"/>
          <w:szCs w:val="28"/>
        </w:rPr>
        <w:t>жинақта</w:t>
      </w:r>
      <w:r w:rsidR="004B1458" w:rsidRPr="004F03DF">
        <w:rPr>
          <w:rFonts w:ascii="Times New Roman" w:hAnsi="Times New Roman" w:cs="Times New Roman"/>
          <w:sz w:val="28"/>
          <w:szCs w:val="28"/>
          <w:lang w:val="kk-KZ"/>
        </w:rPr>
        <w:t>ғ</w:t>
      </w:r>
      <w:r w:rsidRPr="004F03DF">
        <w:rPr>
          <w:rFonts w:ascii="Times New Roman" w:hAnsi="Times New Roman" w:cs="Times New Roman"/>
          <w:sz w:val="28"/>
          <w:szCs w:val="28"/>
        </w:rPr>
        <w:t xml:space="preserve">ыштар. </w:t>
      </w:r>
      <w:r w:rsidR="004B1458" w:rsidRPr="004F03DF">
        <w:rPr>
          <w:rFonts w:ascii="Times New Roman" w:hAnsi="Times New Roman" w:cs="Times New Roman"/>
          <w:sz w:val="28"/>
          <w:szCs w:val="28"/>
          <w:lang w:val="kk-KZ"/>
        </w:rPr>
        <w:t>С</w:t>
      </w:r>
      <w:r w:rsidR="004B1458" w:rsidRPr="004F03DF">
        <w:rPr>
          <w:rFonts w:ascii="Times New Roman" w:hAnsi="Times New Roman" w:cs="Times New Roman"/>
          <w:sz w:val="28"/>
          <w:szCs w:val="28"/>
        </w:rPr>
        <w:t>арқынды</w:t>
      </w:r>
      <w:r w:rsidRPr="004F03DF">
        <w:rPr>
          <w:rFonts w:ascii="Times New Roman" w:hAnsi="Times New Roman" w:cs="Times New Roman"/>
          <w:sz w:val="28"/>
          <w:szCs w:val="28"/>
        </w:rPr>
        <w:t xml:space="preserve"> сулар үлкен резервуарға түсіп, сонда жиналады. Тұрақты түрде ассенизаторлық тазартуды талап етеді;</w:t>
      </w:r>
    </w:p>
    <w:p w14:paraId="4BE352C0" w14:textId="52676119" w:rsidR="003731A3" w:rsidRPr="004F03DF" w:rsidRDefault="003731A3" w:rsidP="008B225C">
      <w:pPr>
        <w:pStyle w:val="af0"/>
        <w:numPr>
          <w:ilvl w:val="0"/>
          <w:numId w:val="26"/>
        </w:numPr>
        <w:spacing w:after="0" w:line="240" w:lineRule="auto"/>
        <w:ind w:left="0" w:firstLine="709"/>
        <w:jc w:val="both"/>
        <w:textAlignment w:val="baseline"/>
        <w:outlineLvl w:val="2"/>
        <w:rPr>
          <w:rFonts w:ascii="Times New Roman" w:hAnsi="Times New Roman" w:cs="Times New Roman"/>
          <w:sz w:val="28"/>
          <w:szCs w:val="28"/>
        </w:rPr>
      </w:pPr>
      <w:r w:rsidRPr="004F03DF">
        <w:rPr>
          <w:rFonts w:ascii="Times New Roman" w:hAnsi="Times New Roman" w:cs="Times New Roman"/>
          <w:sz w:val="28"/>
          <w:szCs w:val="28"/>
        </w:rPr>
        <w:t>тұндырғыштар немесе толып ағатын септиктер. Сатылы тазартуға арналған секторлары бар сыйымдылық. Олардағы қатты қалдықтар бактериялармен өңделеді, ал сұйықтық сүзгіден өтіп, топыраққа немесе кейіннен тазартуға арналған сыйымдылыққа түседі;</w:t>
      </w:r>
    </w:p>
    <w:p w14:paraId="56BEDE6E" w14:textId="77777777" w:rsidR="003731A3" w:rsidRPr="004F03DF" w:rsidRDefault="003731A3" w:rsidP="008B225C">
      <w:pPr>
        <w:pStyle w:val="af0"/>
        <w:numPr>
          <w:ilvl w:val="0"/>
          <w:numId w:val="26"/>
        </w:numPr>
        <w:spacing w:after="0" w:line="240" w:lineRule="auto"/>
        <w:ind w:left="0" w:firstLine="709"/>
        <w:jc w:val="both"/>
        <w:textAlignment w:val="baseline"/>
        <w:outlineLvl w:val="2"/>
        <w:rPr>
          <w:rFonts w:ascii="Times New Roman" w:hAnsi="Times New Roman" w:cs="Times New Roman"/>
          <w:sz w:val="28"/>
          <w:szCs w:val="28"/>
        </w:rPr>
      </w:pPr>
      <w:r w:rsidRPr="004F03DF">
        <w:rPr>
          <w:rFonts w:ascii="Times New Roman" w:hAnsi="Times New Roman" w:cs="Times New Roman"/>
          <w:sz w:val="28"/>
          <w:szCs w:val="28"/>
        </w:rPr>
        <w:t>терең биологиялық тазарту жүйелері.</w:t>
      </w:r>
    </w:p>
    <w:p w14:paraId="66F1F989" w14:textId="38BDDB05"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Терең биологиялық тазарту жүйелері</w:t>
      </w:r>
      <w:r w:rsidR="009E3BEE" w:rsidRPr="004F03DF">
        <w:rPr>
          <w:rFonts w:ascii="Times New Roman" w:hAnsi="Times New Roman" w:cs="Times New Roman"/>
          <w:sz w:val="28"/>
          <w:szCs w:val="28"/>
          <w:lang w:val="ru-RU"/>
        </w:rPr>
        <w:t xml:space="preserve"> – </w:t>
      </w:r>
      <w:r w:rsidR="00F11680" w:rsidRPr="004F03DF">
        <w:rPr>
          <w:rFonts w:ascii="Times New Roman" w:hAnsi="Times New Roman" w:cs="Times New Roman"/>
          <w:sz w:val="28"/>
          <w:szCs w:val="28"/>
          <w:lang w:val="ru-RU"/>
        </w:rPr>
        <w:t>оқшау</w:t>
      </w:r>
      <w:r w:rsidRPr="004F03DF">
        <w:rPr>
          <w:rFonts w:ascii="Times New Roman" w:hAnsi="Times New Roman" w:cs="Times New Roman"/>
          <w:sz w:val="28"/>
          <w:szCs w:val="28"/>
          <w:lang w:val="ru-RU"/>
        </w:rPr>
        <w:t xml:space="preserve"> тазарту құрылысжайларының бір түрі.</w:t>
      </w:r>
      <w:r w:rsidR="009E3BEE" w:rsidRPr="004F03DF">
        <w:rPr>
          <w:rFonts w:ascii="Times New Roman" w:hAnsi="Times New Roman" w:cs="Times New Roman"/>
          <w:sz w:val="28"/>
          <w:szCs w:val="28"/>
          <w:lang w:val="ru-RU"/>
        </w:rPr>
        <w:t xml:space="preserve"> </w:t>
      </w:r>
    </w:p>
    <w:p w14:paraId="2C3F3C0B" w14:textId="7D602C80" w:rsidR="003731A3" w:rsidRPr="004F03DF" w:rsidRDefault="00F11680"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Оқшау</w:t>
      </w:r>
      <w:r w:rsidR="003731A3" w:rsidRPr="004F03DF">
        <w:rPr>
          <w:rFonts w:ascii="Times New Roman" w:hAnsi="Times New Roman" w:cs="Times New Roman"/>
          <w:sz w:val="28"/>
          <w:szCs w:val="28"/>
          <w:lang w:val="ru-RU"/>
        </w:rPr>
        <w:t xml:space="preserve"> тазарту құрылысжайлары (ЖТҚ) деп бір үйдің, коттедждің немесе басқа құрылыстың </w:t>
      </w:r>
      <w:r w:rsidR="00724561" w:rsidRPr="004F03DF">
        <w:rPr>
          <w:rFonts w:ascii="Times New Roman" w:hAnsi="Times New Roman" w:cs="Times New Roman"/>
          <w:sz w:val="28"/>
          <w:szCs w:val="28"/>
          <w:lang w:val="ru-RU"/>
        </w:rPr>
        <w:t>сарқынды</w:t>
      </w:r>
      <w:r w:rsidR="003731A3" w:rsidRPr="004F03DF">
        <w:rPr>
          <w:rFonts w:ascii="Times New Roman" w:hAnsi="Times New Roman" w:cs="Times New Roman"/>
          <w:sz w:val="28"/>
          <w:szCs w:val="28"/>
          <w:lang w:val="ru-RU"/>
        </w:rPr>
        <w:t xml:space="preserve"> суларын тазартуға арналған биологиялық тазарту станциялары түсініледі. Мұндай қондырғылар сұйық тұрмыстық қалдықтарды бактериялардың көмегімен қайта өңдейді. Бұл органикалық заттарды кәдеге жаратуға болатын қауіпсіз қосылыстарға ыдырату үшін жасалады.</w:t>
      </w:r>
    </w:p>
    <w:p w14:paraId="10EF2A45" w14:textId="7777777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ЖТҚ қалалық кәріздік тазарту құрылысжайларынан (КТҚ) көлемімен ғана емес, сонымен қатар оларда мұнай өнімдерінен, өнеркәсіптік қалдықтардан және басқа да ерекше ластанулардан тазарту қажеттілігінің болмауымен ерекшеленеді. ЖТҚ тек шаруашылық-тұрмыстық ағындарды тазартуды орындайды.</w:t>
      </w:r>
    </w:p>
    <w:p w14:paraId="1424C6E2" w14:textId="3E80EDA1"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ЖТҚ-ның септиктерден айырмашылығы </w:t>
      </w:r>
      <w:r w:rsidR="002C4126"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олардың жұмысы үшін электр энергиясы қажет. Соның арқасында олар ластанудың 98%-дан астамын қайта өңдеуге қабілетті, ал септиктерде бұл көрсеткіш 65%-дан аспайды. Сондықтан ЖТҚ-да тазартылған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суару және басқа да техникалық мақсаттар үшін қайта пайдалануға болады.</w:t>
      </w:r>
    </w:p>
    <w:p w14:paraId="27C0535A" w14:textId="2DB99CA5"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3731A3" w:rsidRPr="004F03DF">
        <w:rPr>
          <w:rFonts w:ascii="Times New Roman" w:hAnsi="Times New Roman" w:cs="Times New Roman"/>
          <w:sz w:val="28"/>
          <w:szCs w:val="28"/>
          <w:lang w:val="ru-RU"/>
        </w:rPr>
        <w:t>СК-нің 98-бабының 3-тармағы елді мекендердің су бұру жүйелерін шаруашылық-тұрмыстық, нөсерлік және дренаждық деп бөледі.</w:t>
      </w:r>
    </w:p>
    <w:p w14:paraId="7A603DBA" w14:textId="1510FCDA"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жіктеу аталған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 түрлерінің сапалық құрамындағы айырмашылықтарға және</w:t>
      </w:r>
      <w:r w:rsidR="009F1DAD"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оларды тазартуға қойылатын талаптарға байланысты туындаған.</w:t>
      </w:r>
    </w:p>
    <w:p w14:paraId="52708466" w14:textId="581C8190" w:rsidR="002C4126" w:rsidRPr="004F03DF" w:rsidRDefault="001A0558" w:rsidP="002C4126">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2C4126" w:rsidRPr="004F03DF">
        <w:rPr>
          <w:rFonts w:ascii="Times New Roman" w:hAnsi="Times New Roman" w:cs="Times New Roman"/>
          <w:sz w:val="28"/>
          <w:szCs w:val="28"/>
          <w:lang w:val="ru-RU"/>
        </w:rPr>
        <w:t xml:space="preserve">ШҚ 98-бабының 4-тармағы, сондай-ақ ШҚ 94-бабының 2-тармағы өз мәні бойынша құқық нормасы болып табылмайды. Бірақ оның болуы да </w:t>
      </w:r>
      <w:r w:rsidR="0056398C" w:rsidRPr="004F03DF">
        <w:rPr>
          <w:rFonts w:ascii="Times New Roman" w:hAnsi="Times New Roman" w:cs="Times New Roman"/>
          <w:sz w:val="28"/>
          <w:szCs w:val="28"/>
          <w:lang w:val="ru-RU"/>
        </w:rPr>
        <w:t>С</w:t>
      </w:r>
      <w:r w:rsidR="002C4126" w:rsidRPr="004F03DF">
        <w:rPr>
          <w:rFonts w:ascii="Times New Roman" w:hAnsi="Times New Roman" w:cs="Times New Roman"/>
          <w:sz w:val="28"/>
          <w:szCs w:val="28"/>
          <w:lang w:val="ru-RU"/>
        </w:rPr>
        <w:t>К 94-бабының 2-тармағымен бірдей себептермен өте маңызды (</w:t>
      </w:r>
      <w:r w:rsidR="0056398C" w:rsidRPr="004F03DF">
        <w:rPr>
          <w:rFonts w:ascii="Times New Roman" w:hAnsi="Times New Roman" w:cs="Times New Roman"/>
          <w:sz w:val="28"/>
          <w:szCs w:val="28"/>
          <w:lang w:val="ru-RU"/>
        </w:rPr>
        <w:t>С</w:t>
      </w:r>
      <w:r w:rsidR="002C4126" w:rsidRPr="004F03DF">
        <w:rPr>
          <w:rFonts w:ascii="Times New Roman" w:hAnsi="Times New Roman" w:cs="Times New Roman"/>
          <w:sz w:val="28"/>
          <w:szCs w:val="28"/>
          <w:lang w:val="ru-RU"/>
        </w:rPr>
        <w:t xml:space="preserve">К 94-бабының 2-тармағына </w:t>
      </w:r>
      <w:r w:rsidR="00E9094E" w:rsidRPr="004F03DF">
        <w:rPr>
          <w:rFonts w:ascii="Times New Roman" w:hAnsi="Times New Roman" w:cs="Times New Roman"/>
          <w:sz w:val="28"/>
          <w:szCs w:val="28"/>
          <w:lang w:val="ru-RU"/>
        </w:rPr>
        <w:t>түсіндірме</w:t>
      </w:r>
      <w:r w:rsidR="002C4126" w:rsidRPr="004F03DF">
        <w:rPr>
          <w:rFonts w:ascii="Times New Roman" w:hAnsi="Times New Roman" w:cs="Times New Roman"/>
          <w:sz w:val="28"/>
          <w:szCs w:val="28"/>
          <w:lang w:val="ru-RU"/>
        </w:rPr>
        <w:t>ні қараңыз).</w:t>
      </w:r>
    </w:p>
    <w:p w14:paraId="16787322" w14:textId="6A0D1D1B" w:rsidR="003731A3" w:rsidRPr="004F03DF" w:rsidRDefault="002C4126" w:rsidP="002C4126">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Дұрыстық үшін осы тармақтың нормаларының ережелері</w:t>
      </w:r>
      <w:r w:rsidR="0056398C" w:rsidRPr="004F03DF">
        <w:rPr>
          <w:rFonts w:ascii="Times New Roman" w:hAnsi="Times New Roman" w:cs="Times New Roman"/>
          <w:sz w:val="28"/>
          <w:szCs w:val="28"/>
          <w:lang w:val="ru-RU"/>
        </w:rPr>
        <w:t xml:space="preserve"> СК</w:t>
      </w:r>
      <w:r w:rsidRPr="004F03DF">
        <w:rPr>
          <w:rFonts w:ascii="Times New Roman" w:hAnsi="Times New Roman" w:cs="Times New Roman"/>
          <w:sz w:val="28"/>
          <w:szCs w:val="28"/>
          <w:lang w:val="ru-RU"/>
        </w:rPr>
        <w:t xml:space="preserve"> 98-бабының 3-тармағы сияқты елді мекендердің орталықтандырылған су бұру жүйелеріне ғана қолданылатынын атап өткен жөн</w:t>
      </w:r>
      <w:r w:rsidR="003731A3" w:rsidRPr="004F03DF">
        <w:rPr>
          <w:rFonts w:ascii="Times New Roman" w:hAnsi="Times New Roman" w:cs="Times New Roman"/>
          <w:sz w:val="28"/>
          <w:szCs w:val="28"/>
          <w:lang w:val="ru-RU"/>
        </w:rPr>
        <w:t>.</w:t>
      </w:r>
    </w:p>
    <w:p w14:paraId="7F9C2440" w14:textId="354636A0"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3731A3" w:rsidRPr="004F03DF">
        <w:rPr>
          <w:rFonts w:ascii="Times New Roman" w:hAnsi="Times New Roman" w:cs="Times New Roman"/>
          <w:sz w:val="28"/>
          <w:szCs w:val="28"/>
          <w:lang w:val="ru-RU"/>
        </w:rPr>
        <w:t xml:space="preserve">СК-нің 98-бабы 5-тармағының нормасы суды қоршаған ортаның ажырамас бөлігі, Қазақстан Республикасы халқының тыныс-тіршілігі мен </w:t>
      </w:r>
      <w:r w:rsidR="003731A3" w:rsidRPr="004F03DF">
        <w:rPr>
          <w:rFonts w:ascii="Times New Roman" w:hAnsi="Times New Roman" w:cs="Times New Roman"/>
          <w:sz w:val="28"/>
          <w:szCs w:val="28"/>
          <w:lang w:val="ru-RU"/>
        </w:rPr>
        <w:lastRenderedPageBreak/>
        <w:t xml:space="preserve">экономикалық дамуының негізі ретінде тану және су үнемдеу (СК-нің 4-бабының 1) және 8) тармақшалары) сияқты Қазақстан Республикасы су заңнамасының негізгі </w:t>
      </w:r>
      <w:r w:rsidR="00954B44" w:rsidRPr="004F03DF">
        <w:rPr>
          <w:rFonts w:ascii="Times New Roman" w:hAnsi="Times New Roman" w:cs="Times New Roman"/>
          <w:sz w:val="28"/>
          <w:szCs w:val="28"/>
          <w:lang w:val="ru-RU"/>
        </w:rPr>
        <w:t xml:space="preserve">қағидаттарын </w:t>
      </w:r>
      <w:r w:rsidR="003731A3" w:rsidRPr="004F03DF">
        <w:rPr>
          <w:rFonts w:ascii="Times New Roman" w:hAnsi="Times New Roman" w:cs="Times New Roman"/>
          <w:sz w:val="28"/>
          <w:szCs w:val="28"/>
          <w:lang w:val="ru-RU"/>
        </w:rPr>
        <w:t xml:space="preserve"> іске асыруға бағытталған.</w:t>
      </w:r>
    </w:p>
    <w:p w14:paraId="21790C6C" w14:textId="61FC8E6A"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ыштарда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сулардың шексіз мөлшерінің жиналуын және олардың булану мен сүзілуге кететін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тоқтату үшін, жаңа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ыштарды құруға немесе жұмыс істеп тұрғандарын кеңейтуге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ыштардағы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өнеркәсіптегі, елді мекендердің шаруашылығындағы айнал</w:t>
      </w:r>
      <w:r w:rsidR="00ED6FFA" w:rsidRPr="004F03DF">
        <w:rPr>
          <w:rFonts w:ascii="Times New Roman" w:hAnsi="Times New Roman" w:cs="Times New Roman"/>
          <w:sz w:val="28"/>
          <w:szCs w:val="28"/>
          <w:lang w:val="ru-RU"/>
        </w:rPr>
        <w:t>ымды</w:t>
      </w:r>
      <w:r w:rsidRPr="004F03DF">
        <w:rPr>
          <w:rFonts w:ascii="Times New Roman" w:hAnsi="Times New Roman" w:cs="Times New Roman"/>
          <w:sz w:val="28"/>
          <w:szCs w:val="28"/>
          <w:lang w:val="ru-RU"/>
        </w:rPr>
        <w:t xml:space="preserve"> немесе қайталама сумен жабдықтау жүйелерінде және ауыл шаруашылығы дақылдарын суару үшін пайдалану шартымен ғана жол беріледі.</w:t>
      </w:r>
    </w:p>
    <w:p w14:paraId="5CB048E5" w14:textId="48DD121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норманы іс жүзінде қолдану кезінде екі мән-жайға назар аудару маңызды.</w:t>
      </w:r>
    </w:p>
    <w:p w14:paraId="1F70C817" w14:textId="3F25C0AD"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Біріншіден, норма тек елді мекендердің орталықтандырылған су бұру жүйелерінің жаңа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ыштарын құруға немесе жұмыс істеп тұрғандарын кеңейтуге ғана қолданылады.</w:t>
      </w:r>
    </w:p>
    <w:p w14:paraId="3378C11B" w14:textId="32BF1B0D"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Екіншіден, СК-нің 1-бабының 20) тармақшасына сәйкес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ыштары деп </w:t>
      </w:r>
      <w:r w:rsidR="0056398C" w:rsidRPr="004F03DF">
        <w:rPr>
          <w:rFonts w:ascii="Times New Roman" w:hAnsi="Times New Roman" w:cs="Times New Roman"/>
          <w:sz w:val="28"/>
          <w:szCs w:val="28"/>
          <w:lang w:val="ru-RU"/>
        </w:rPr>
        <w:t xml:space="preserve">сарқынды суларды жинақтағыштар – </w:t>
      </w:r>
      <w:r w:rsidR="005178EE" w:rsidRPr="004F03DF">
        <w:rPr>
          <w:rFonts w:ascii="Times New Roman" w:hAnsi="Times New Roman" w:cs="Times New Roman"/>
          <w:sz w:val="28"/>
          <w:szCs w:val="28"/>
          <w:lang w:val="ru-RU"/>
        </w:rPr>
        <w:t>орталықтандырылған су бұру жүйелері кешендерінің бір бөлігі болып табылатын, сарқынды суларды жинақтауға арналған құрылысжайлар (жинақтағыш тоғандар, сүзгілеу алаңдары және буландырғыш тоғандар</w:t>
      </w:r>
      <w:r w:rsidR="005178EE" w:rsidRPr="004F03DF">
        <w:rPr>
          <w:rFonts w:ascii="Arial" w:hAnsi="Arial" w:cs="Arial"/>
          <w:color w:val="000000"/>
          <w:shd w:val="clear" w:color="auto" w:fill="F4F5F6"/>
          <w:lang w:val="ru-RU"/>
        </w:rPr>
        <w:t>)</w:t>
      </w:r>
      <w:r w:rsidRPr="004F03DF">
        <w:rPr>
          <w:rFonts w:ascii="Times New Roman" w:hAnsi="Times New Roman" w:cs="Times New Roman"/>
          <w:sz w:val="28"/>
          <w:szCs w:val="28"/>
          <w:lang w:val="ru-RU"/>
        </w:rPr>
        <w:t xml:space="preserve"> түсінілетіндігіне байланысты, бұл норма сүзу алаңдары мен була</w:t>
      </w:r>
      <w:r w:rsidR="005178EE" w:rsidRPr="004F03DF">
        <w:rPr>
          <w:rFonts w:ascii="Times New Roman" w:hAnsi="Times New Roman" w:cs="Times New Roman"/>
          <w:sz w:val="28"/>
          <w:szCs w:val="28"/>
          <w:lang w:val="ru-RU"/>
        </w:rPr>
        <w:t>нд</w:t>
      </w:r>
      <w:r w:rsidRPr="004F03DF">
        <w:rPr>
          <w:rFonts w:ascii="Times New Roman" w:hAnsi="Times New Roman" w:cs="Times New Roman"/>
          <w:sz w:val="28"/>
          <w:szCs w:val="28"/>
          <w:lang w:val="ru-RU"/>
        </w:rPr>
        <w:t>ырғыш тоғандарды құруға немесе жұмыс істеп тұрғандарын кеңейтуге қолданылмайтынын ескеру қажет. Бұл сүзу алаңдары мен була</w:t>
      </w:r>
      <w:r w:rsidR="0056398C" w:rsidRPr="004F03DF">
        <w:rPr>
          <w:rFonts w:ascii="Times New Roman" w:hAnsi="Times New Roman" w:cs="Times New Roman"/>
          <w:sz w:val="28"/>
          <w:szCs w:val="28"/>
          <w:lang w:val="ru-RU"/>
        </w:rPr>
        <w:t>ндыр</w:t>
      </w:r>
      <w:r w:rsidRPr="004F03DF">
        <w:rPr>
          <w:rFonts w:ascii="Times New Roman" w:hAnsi="Times New Roman" w:cs="Times New Roman"/>
          <w:sz w:val="28"/>
          <w:szCs w:val="28"/>
          <w:lang w:val="ru-RU"/>
        </w:rPr>
        <w:t xml:space="preserve">ғыш тоғандардың өздігінен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ларды табиғи тазарту құрылысжайлары болып саналатындығына байланысты. Сонымен қатар осы норманың </w:t>
      </w:r>
      <w:r w:rsidR="004702AE" w:rsidRPr="004F03DF">
        <w:rPr>
          <w:rFonts w:ascii="Times New Roman" w:hAnsi="Times New Roman" w:cs="Times New Roman"/>
          <w:sz w:val="28"/>
          <w:szCs w:val="28"/>
          <w:lang w:val="ru-RU"/>
        </w:rPr>
        <w:t>құқықтық мәніне</w:t>
      </w:r>
      <w:r w:rsidRPr="004F03DF">
        <w:rPr>
          <w:rFonts w:ascii="Times New Roman" w:hAnsi="Times New Roman" w:cs="Times New Roman"/>
          <w:sz w:val="28"/>
          <w:szCs w:val="28"/>
          <w:lang w:val="ru-RU"/>
        </w:rPr>
        <w:t xml:space="preserve"> сүйене отырып,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 тоғандар ұғымының ішінде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табиғи биологиялық тазартуға арналған биологиялық тоғандарды ажырату керек, оларға да осы тармақтың нормасы қолданылмауға тиіс.</w:t>
      </w:r>
    </w:p>
    <w:p w14:paraId="21FFD09F" w14:textId="02ABE2A2"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6. </w:t>
      </w:r>
      <w:r w:rsidR="003731A3" w:rsidRPr="004F03DF">
        <w:rPr>
          <w:rFonts w:ascii="Times New Roman" w:hAnsi="Times New Roman" w:cs="Times New Roman"/>
          <w:sz w:val="28"/>
          <w:szCs w:val="28"/>
          <w:lang w:val="ru-RU"/>
        </w:rPr>
        <w:t xml:space="preserve">СК-нің 98-бабы 6-тармағының реттеу нысаны </w:t>
      </w:r>
      <w:r w:rsidR="0056398C" w:rsidRPr="004F03DF">
        <w:rPr>
          <w:rFonts w:ascii="Times New Roman" w:hAnsi="Times New Roman" w:cs="Times New Roman"/>
          <w:sz w:val="28"/>
          <w:szCs w:val="28"/>
          <w:lang w:val="ru-RU"/>
        </w:rPr>
        <w:t xml:space="preserve">– </w:t>
      </w:r>
      <w:r w:rsidR="003731A3" w:rsidRPr="004F03DF">
        <w:rPr>
          <w:rFonts w:ascii="Times New Roman" w:hAnsi="Times New Roman" w:cs="Times New Roman"/>
          <w:sz w:val="28"/>
          <w:szCs w:val="28"/>
          <w:lang w:val="ru-RU"/>
        </w:rPr>
        <w:t>орталықтандырылмаған су бұру жүйелерін есепке алу.</w:t>
      </w:r>
    </w:p>
    <w:p w14:paraId="23A0FBE2" w14:textId="7777777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талап халықтың санитариялық-эпидемиологиялық саламаттылығы саласындағы мемлекеттік органдардың ҚР денсаулық сақтау саласындағы заңнамасында көзделген қоздырғыштардың циркуляциясына және инфекциялық әрі паразиттік аурулар жағдайларының тіркелуіне тиісті бақылау мен мониторингті қамтамасыз етуі үшін, сондай-ақ жергілікті атқарушы органдардың адамның суға және санитарияға қол жеткізу құқығын қамтамасыз ету бойынша шаралар қабылдауы үшін маңызды.</w:t>
      </w:r>
    </w:p>
    <w:p w14:paraId="5C34C61E" w14:textId="6C8D1954"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7. </w:t>
      </w:r>
      <w:r w:rsidR="003731A3" w:rsidRPr="004F03DF">
        <w:rPr>
          <w:rFonts w:ascii="Times New Roman" w:hAnsi="Times New Roman" w:cs="Times New Roman"/>
          <w:sz w:val="28"/>
          <w:szCs w:val="28"/>
          <w:lang w:val="ru-RU"/>
        </w:rPr>
        <w:t xml:space="preserve">СК-нің 98-бабының 7-тармағы осы баптың 5-тармағының ережелерін әрі қарай </w:t>
      </w:r>
      <w:r w:rsidR="005178EE" w:rsidRPr="004F03DF">
        <w:rPr>
          <w:rFonts w:ascii="Times New Roman" w:hAnsi="Times New Roman" w:cs="Times New Roman"/>
          <w:sz w:val="28"/>
          <w:szCs w:val="28"/>
          <w:lang w:val="ru-RU"/>
        </w:rPr>
        <w:t>толықтыр</w:t>
      </w:r>
      <w:r w:rsidR="003731A3" w:rsidRPr="004F03DF">
        <w:rPr>
          <w:rFonts w:ascii="Times New Roman" w:hAnsi="Times New Roman" w:cs="Times New Roman"/>
          <w:sz w:val="28"/>
          <w:szCs w:val="28"/>
          <w:lang w:val="ru-RU"/>
        </w:rPr>
        <w:t xml:space="preserve">ады, онда </w:t>
      </w:r>
      <w:r w:rsidR="00321AFA" w:rsidRPr="004F03DF">
        <w:rPr>
          <w:rFonts w:ascii="Times New Roman" w:hAnsi="Times New Roman" w:cs="Times New Roman"/>
          <w:sz w:val="28"/>
          <w:szCs w:val="28"/>
          <w:lang w:val="ru-RU"/>
        </w:rPr>
        <w:t>сарқынды су</w:t>
      </w:r>
      <w:r w:rsidR="003731A3" w:rsidRPr="004F03DF">
        <w:rPr>
          <w:rFonts w:ascii="Times New Roman" w:hAnsi="Times New Roman" w:cs="Times New Roman"/>
          <w:sz w:val="28"/>
          <w:szCs w:val="28"/>
          <w:lang w:val="ru-RU"/>
        </w:rPr>
        <w:t xml:space="preserve"> жинақта</w:t>
      </w:r>
      <w:r w:rsidR="00724561" w:rsidRPr="004F03DF">
        <w:rPr>
          <w:rFonts w:ascii="Times New Roman" w:hAnsi="Times New Roman" w:cs="Times New Roman"/>
          <w:sz w:val="28"/>
          <w:szCs w:val="28"/>
          <w:lang w:val="ru-RU"/>
        </w:rPr>
        <w:t>ғ</w:t>
      </w:r>
      <w:r w:rsidR="003731A3" w:rsidRPr="004F03DF">
        <w:rPr>
          <w:rFonts w:ascii="Times New Roman" w:hAnsi="Times New Roman" w:cs="Times New Roman"/>
          <w:sz w:val="28"/>
          <w:szCs w:val="28"/>
          <w:lang w:val="ru-RU"/>
        </w:rPr>
        <w:t>ыштарын бұдан былай кеңейтуге немесе жаңаларын құруға олардың суын өнеркәсіптегі, елді мекендердің шаруашылығындағы айнал</w:t>
      </w:r>
      <w:r w:rsidR="00ED6FFA" w:rsidRPr="004F03DF">
        <w:rPr>
          <w:rFonts w:ascii="Times New Roman" w:hAnsi="Times New Roman" w:cs="Times New Roman"/>
          <w:sz w:val="28"/>
          <w:szCs w:val="28"/>
          <w:lang w:val="ru-RU"/>
        </w:rPr>
        <w:t>ымды</w:t>
      </w:r>
      <w:r w:rsidR="003731A3" w:rsidRPr="004F03DF">
        <w:rPr>
          <w:rFonts w:ascii="Times New Roman" w:hAnsi="Times New Roman" w:cs="Times New Roman"/>
          <w:sz w:val="28"/>
          <w:szCs w:val="28"/>
          <w:lang w:val="ru-RU"/>
        </w:rPr>
        <w:t xml:space="preserve"> немесе қайталама сумен жабдықтау </w:t>
      </w:r>
      <w:r w:rsidR="003731A3" w:rsidRPr="004F03DF">
        <w:rPr>
          <w:rFonts w:ascii="Times New Roman" w:hAnsi="Times New Roman" w:cs="Times New Roman"/>
          <w:sz w:val="28"/>
          <w:szCs w:val="28"/>
          <w:lang w:val="ru-RU"/>
        </w:rPr>
        <w:lastRenderedPageBreak/>
        <w:t>жүйелерінде және ауыл шаруашылығы дақылдарын суару үшін пайдаланған жағдайда ғана жол берілетіні көзделген.</w:t>
      </w:r>
    </w:p>
    <w:p w14:paraId="19DB8A0F" w14:textId="5F841641"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7-тармақтың нормасы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ыштардағы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пайдалану тәртібі мен шарттарын регламенттейді.</w:t>
      </w:r>
    </w:p>
    <w:p w14:paraId="00781204" w14:textId="3AE9A6B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Біріншіден,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ыштардағы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пайдалануға оларды тұтынушылар талап ететін деңгейге дейін қосымша тазарту шартымен ғана жол беріледі.</w:t>
      </w:r>
    </w:p>
    <w:p w14:paraId="573C9865" w14:textId="0FBAECF8"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Екіншіден, </w:t>
      </w:r>
      <w:r w:rsidR="00724561" w:rsidRPr="004F03DF">
        <w:rPr>
          <w:rFonts w:ascii="Times New Roman" w:hAnsi="Times New Roman" w:cs="Times New Roman"/>
          <w:sz w:val="28"/>
          <w:szCs w:val="28"/>
          <w:lang w:val="ru-RU"/>
        </w:rPr>
        <w:t xml:space="preserve">су </w:t>
      </w:r>
      <w:r w:rsidRPr="004F03DF">
        <w:rPr>
          <w:rFonts w:ascii="Times New Roman" w:hAnsi="Times New Roman" w:cs="Times New Roman"/>
          <w:sz w:val="28"/>
          <w:szCs w:val="28"/>
          <w:lang w:val="ru-RU"/>
        </w:rPr>
        <w:t>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ыштардағы тазартылған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пайдалану сумен жабдықтау және (немесе) су бұру жөніндегі ұйымдар мен су пайдаланушылар арасындағы су беру туралы шарттар негізінде ғана жүзеге асырылуға тиіс.</w:t>
      </w:r>
    </w:p>
    <w:p w14:paraId="40F04AFD" w14:textId="54A7FE32"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Үшіншіден, өнеркәсіптік мұқтажд</w:t>
      </w:r>
      <w:r w:rsidR="0056398C" w:rsidRPr="004F03DF">
        <w:rPr>
          <w:rFonts w:ascii="Times New Roman" w:hAnsi="Times New Roman" w:cs="Times New Roman"/>
          <w:sz w:val="28"/>
          <w:szCs w:val="28"/>
          <w:lang w:val="ru-RU"/>
        </w:rPr>
        <w:t>ықт</w:t>
      </w:r>
      <w:r w:rsidRPr="004F03DF">
        <w:rPr>
          <w:rFonts w:ascii="Times New Roman" w:hAnsi="Times New Roman" w:cs="Times New Roman"/>
          <w:sz w:val="28"/>
          <w:szCs w:val="28"/>
          <w:lang w:val="ru-RU"/>
        </w:rPr>
        <w:t>ар, суару, жасыл желектерді суару және басқа да коммуналдық мұқтаж</w:t>
      </w:r>
      <w:r w:rsidR="0056398C"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xml:space="preserve">дар үшін пайдаланылатын тазартылған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лардың сапасы халықтың санитариялық-эпидемиологиялық саламаттылығы саласындағы нормативтік құқықтық актілерде белгіленген талаптарға сәйкес келуі тиіс.</w:t>
      </w:r>
    </w:p>
    <w:p w14:paraId="1D34DB4E" w14:textId="79D5DC89"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Төртіншіден, өнеркәсіптік мұқтажд</w:t>
      </w:r>
      <w:r w:rsidR="0056398C" w:rsidRPr="004F03DF">
        <w:rPr>
          <w:rFonts w:ascii="Times New Roman" w:hAnsi="Times New Roman" w:cs="Times New Roman"/>
          <w:sz w:val="28"/>
          <w:szCs w:val="28"/>
          <w:lang w:val="ru-RU"/>
        </w:rPr>
        <w:t>ықт</w:t>
      </w:r>
      <w:r w:rsidRPr="004F03DF">
        <w:rPr>
          <w:rFonts w:ascii="Times New Roman" w:hAnsi="Times New Roman" w:cs="Times New Roman"/>
          <w:sz w:val="28"/>
          <w:szCs w:val="28"/>
          <w:lang w:val="ru-RU"/>
        </w:rPr>
        <w:t xml:space="preserve">ар үшін пайдаланылатын тазартылған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лардың сапасы Қазақстан Республикасының техникалық реттеу саласындағы заңнамасына сәйкес белгіленген өндірістік процестің технологиялық талаптарына сәйкес келуі тиіс.</w:t>
      </w:r>
    </w:p>
    <w:p w14:paraId="0FCE0C97" w14:textId="21B43E23"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Бесіншіден, тазартылған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тамақ өнімдерін өндіру үшін пайдалануға тыйым салынады.</w:t>
      </w:r>
    </w:p>
    <w:p w14:paraId="780B3F4D" w14:textId="5FDFA979"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ережені былай түсіну керек: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 xml:space="preserve">ыштарынан алынған тазартылған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ларды тек тамақ өнімдерін өндіру үшін ғана емес, сонымен қатар адам тағамға пайдаланатын ауыл шаруашылығы дақылдарын суару үшін де пайдалануға тыйым салынады. Яғни, суару мақсаттары үшін мұндай суларды халықтың санитариялық-эпидемиологиялық саламаттылығы саласындағы нормативтік құқықтық актілерде белгіленген талаптарға сәйкес келген жағдайда ғана мал азығына арналған ауыл шаруашылығы дақылдарын суару үшін пайдалануға жол беріледі.</w:t>
      </w:r>
    </w:p>
    <w:p w14:paraId="2275612C" w14:textId="77777777" w:rsidR="00321AFA" w:rsidRPr="004F03DF" w:rsidRDefault="00321AFA" w:rsidP="003731A3">
      <w:pPr>
        <w:spacing w:after="0" w:line="240" w:lineRule="auto"/>
        <w:ind w:firstLine="709"/>
        <w:jc w:val="both"/>
        <w:textAlignment w:val="baseline"/>
        <w:outlineLvl w:val="2"/>
        <w:rPr>
          <w:rFonts w:ascii="Times New Roman" w:hAnsi="Times New Roman" w:cs="Times New Roman"/>
          <w:sz w:val="28"/>
          <w:szCs w:val="28"/>
          <w:lang w:val="ru-RU"/>
        </w:rPr>
      </w:pPr>
    </w:p>
    <w:p w14:paraId="62885E1D" w14:textId="0EF6460A"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99-бапқа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нөсерлік (дренаждық) кәріз жүйесі</w:t>
      </w:r>
    </w:p>
    <w:p w14:paraId="248F632A"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2BDC19ED" w14:textId="2C2E1A1D"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99-бап. Елді мекендердің нөсерлік (дренаждық) кәріз жүйесі</w:t>
      </w:r>
    </w:p>
    <w:p w14:paraId="2E16471E" w14:textId="29DBCB0D"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Елді мекендердің нөсерлік (дренаждық) кәрізі жүйесі елді мекендер мен өнеркәсіптік кәсіпорындардың аумақтарынан ағатын жаңбыр суын, еріген, инфильтрациялық, суаратын-жуатын, дренаждық суларды қабылдауға және бұруға, оларды тазартуға және кейіннен су объектілеріне, сарқынды суларды жинақтағыштарға немесе жергілікті жер бедеріне ағызуға арналған.</w:t>
      </w:r>
    </w:p>
    <w:p w14:paraId="1DD9620F" w14:textId="0DB6B75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2. Елді мекеннің нөсерлік (дренаждық) кәрізі жүйесінің құрамдас элементтері мыналар болып табылады:</w:t>
      </w:r>
    </w:p>
    <w:p w14:paraId="35DF4BC0" w14:textId="259CDC28"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орамішілік желілер мен көше желілері;</w:t>
      </w:r>
    </w:p>
    <w:p w14:paraId="3F233FD8" w14:textId="4C5CF7D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коллекторлар;</w:t>
      </w:r>
    </w:p>
    <w:p w14:paraId="47FA4EE9" w14:textId="14B0594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қар еріту құрылысжайлары;</w:t>
      </w:r>
    </w:p>
    <w:p w14:paraId="1108773E" w14:textId="7C10343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сорғы станциялары;</w:t>
      </w:r>
    </w:p>
    <w:p w14:paraId="2032B02C" w14:textId="0DC28FB8"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сарқынды суларды жинақтағыштарды қоса алғанда, нөсер сарқынды суларын тазарту құрылысжайларының кешендері;</w:t>
      </w:r>
    </w:p>
    <w:p w14:paraId="53B3DBE1" w14:textId="418105A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тазартылған сарқынды суларды су объектілеріне (су жібергіштерге) немесе жергілікті жер бедеріне ағызуға арналған құрылысжайлар.</w:t>
      </w:r>
    </w:p>
    <w:p w14:paraId="4E4533BA" w14:textId="0EC89EC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Елді мекендердің нөсерлік (дренаждық) кәрізі жүйесі коммуналдық немесе жеке меншікте болады.</w:t>
      </w:r>
    </w:p>
    <w:p w14:paraId="1A826307" w14:textId="25F6F95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Заңды тұлғалар мен дара кәсіпкерлер елді мекеннің нөсерлік (дренаждық) кәріз жүйесіне қосылған және жаңбыр суын, еріген, инфильтрациялық, суаратын-жуатын, дренаждық суларды оған бұратын меншікті нөсерлік (дренаждық) кәріз жүйелері болған кезде бұрылған жаңбыр суының, еріген, инфильтрациялық, суаратын-жуатын, дренаждық сулардың нақты көлемі үшін ақы төлеуді жүргізеді, ол елді мекеннің нөсерлік (дренаждық) кәріз жүйесіне елді мекендер мен өнеркәсіптік кәсіпорындардың аумақтарынан ағатын жаңбыр суын, еріген, инфильтрациялық, суаратын-жуатын, дренаждық суларды бұру және тазарту бойынша көрсетілген қызметтердің құны мен көлемін есептеу әдістемесіне сәйкес айқындалады.</w:t>
      </w:r>
    </w:p>
    <w:p w14:paraId="6D7E2465" w14:textId="3273F7D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Нөсерлік (дренаждық) кәріз жүйелерінің меншік иелері (иеленушілері) олардың техникалық жарамды жай-күйі, оларды пайдалану және дамыту үшін жауапты болады.</w:t>
      </w:r>
    </w:p>
    <w:p w14:paraId="1445D5A2" w14:textId="5AC77F85"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Объектілерді елді мекеннің нөсерлік (дренаждық) кәріз жүйесіне қосу осы жүйе қарамағында болатын тұлға берген техникалық шарттар орындалғаннан және онымен шарт жасалғаннан кейін жүргізіледі.</w:t>
      </w:r>
    </w:p>
    <w:p w14:paraId="1C8BD3EC" w14:textId="5621690A" w:rsidR="001A0558" w:rsidRPr="004F03DF" w:rsidRDefault="00717947" w:rsidP="00717947">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b/>
          <w:sz w:val="28"/>
          <w:szCs w:val="28"/>
          <w:lang w:val="ru-RU"/>
        </w:rPr>
        <w:t xml:space="preserve">      7. Елді мекеннің нөсерлік (дренаждық) кәріз жүйелеріне өз бетінше қосылуға және оларға суды санкцияланбаған ағызуға тыйым салынады.</w:t>
      </w:r>
    </w:p>
    <w:p w14:paraId="3B4DC76C"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70FDCC92" w14:textId="2B1B93B6"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3731A3" w:rsidRPr="004F03DF">
        <w:rPr>
          <w:rFonts w:ascii="Times New Roman" w:hAnsi="Times New Roman" w:cs="Times New Roman"/>
          <w:sz w:val="28"/>
          <w:szCs w:val="28"/>
          <w:lang w:val="ru-RU"/>
        </w:rPr>
        <w:t>СК-нің 99-бабы ҚР су заңнамасындағы нөсер</w:t>
      </w:r>
      <w:r w:rsidR="00B83CBE" w:rsidRPr="004F03DF">
        <w:rPr>
          <w:rFonts w:ascii="Times New Roman" w:hAnsi="Times New Roman" w:cs="Times New Roman"/>
          <w:sz w:val="28"/>
          <w:szCs w:val="28"/>
          <w:lang w:val="ru-RU"/>
        </w:rPr>
        <w:t>лік</w:t>
      </w:r>
      <w:r w:rsidR="003731A3" w:rsidRPr="004F03DF">
        <w:rPr>
          <w:rFonts w:ascii="Times New Roman" w:hAnsi="Times New Roman" w:cs="Times New Roman"/>
          <w:sz w:val="28"/>
          <w:szCs w:val="28"/>
          <w:lang w:val="ru-RU"/>
        </w:rPr>
        <w:t xml:space="preserve"> </w:t>
      </w:r>
      <w:r w:rsidR="00724561" w:rsidRPr="004F03DF">
        <w:rPr>
          <w:rFonts w:ascii="Times New Roman" w:hAnsi="Times New Roman" w:cs="Times New Roman"/>
          <w:sz w:val="28"/>
          <w:szCs w:val="28"/>
          <w:lang w:val="ru-RU"/>
        </w:rPr>
        <w:t>сарқынды</w:t>
      </w:r>
      <w:r w:rsidR="003731A3" w:rsidRPr="004F03DF">
        <w:rPr>
          <w:rFonts w:ascii="Times New Roman" w:hAnsi="Times New Roman" w:cs="Times New Roman"/>
          <w:sz w:val="28"/>
          <w:szCs w:val="28"/>
          <w:lang w:val="ru-RU"/>
        </w:rPr>
        <w:t xml:space="preserve"> сула</w:t>
      </w:r>
      <w:r w:rsidR="00B83CBE" w:rsidRPr="004F03DF">
        <w:rPr>
          <w:rFonts w:ascii="Times New Roman" w:hAnsi="Times New Roman" w:cs="Times New Roman"/>
          <w:sz w:val="28"/>
          <w:szCs w:val="28"/>
          <w:lang w:val="ru-RU"/>
        </w:rPr>
        <w:t>рды</w:t>
      </w:r>
      <w:r w:rsidR="003731A3" w:rsidRPr="004F03DF">
        <w:rPr>
          <w:rFonts w:ascii="Times New Roman" w:hAnsi="Times New Roman" w:cs="Times New Roman"/>
          <w:sz w:val="28"/>
          <w:szCs w:val="28"/>
          <w:lang w:val="ru-RU"/>
        </w:rPr>
        <w:t xml:space="preserve"> бұру мәселелерінің реттелмеуіне байланысты өзекті проблемалардың бірін іске асыруға бағытталған. Баптың ережелері </w:t>
      </w:r>
      <w:r w:rsidR="0056398C" w:rsidRPr="004F03DF">
        <w:rPr>
          <w:rFonts w:ascii="Times New Roman" w:hAnsi="Times New Roman" w:cs="Times New Roman"/>
          <w:sz w:val="28"/>
          <w:szCs w:val="28"/>
          <w:lang w:val="ru-RU"/>
        </w:rPr>
        <w:t>«</w:t>
      </w:r>
      <w:r w:rsidR="003731A3" w:rsidRPr="004F03DF">
        <w:rPr>
          <w:rFonts w:ascii="Times New Roman" w:hAnsi="Times New Roman" w:cs="Times New Roman"/>
          <w:sz w:val="28"/>
          <w:szCs w:val="28"/>
          <w:lang w:val="ru-RU"/>
        </w:rPr>
        <w:t xml:space="preserve">су қорын қорғау басымдығы: су ресурстарын басқару және су ресурстарын пайдалану су қорын ластанудан, қоқыстанудан және сарқылудан міндетті түрде қорғауды қамтамасыз ету шартымен жүзеге асырылуға тиіс» (СК-нің 4-бабының 3) тармақшасы) деген </w:t>
      </w:r>
      <w:r w:rsidR="00B83CBE" w:rsidRPr="004F03DF">
        <w:rPr>
          <w:rFonts w:ascii="Times New Roman" w:hAnsi="Times New Roman" w:cs="Times New Roman"/>
          <w:sz w:val="28"/>
          <w:szCs w:val="28"/>
          <w:lang w:val="ru-RU"/>
        </w:rPr>
        <w:t>қағидатты</w:t>
      </w:r>
      <w:r w:rsidR="003731A3" w:rsidRPr="004F03DF">
        <w:rPr>
          <w:rFonts w:ascii="Times New Roman" w:hAnsi="Times New Roman" w:cs="Times New Roman"/>
          <w:sz w:val="28"/>
          <w:szCs w:val="28"/>
          <w:lang w:val="ru-RU"/>
        </w:rPr>
        <w:t xml:space="preserve"> іске асырады.</w:t>
      </w:r>
    </w:p>
    <w:p w14:paraId="6EAD0968" w14:textId="17221A79"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Су кодексінің осы бабының мақсаты </w:t>
      </w:r>
      <w:r w:rsidR="0056398C"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елді мекендердің ластанған аумақтарынан судың ұйымдастырылмаған ағынымен </w:t>
      </w:r>
      <w:r w:rsidR="00B0001B" w:rsidRPr="004F03DF">
        <w:rPr>
          <w:rFonts w:ascii="Times New Roman" w:hAnsi="Times New Roman" w:cs="Times New Roman"/>
          <w:sz w:val="28"/>
          <w:szCs w:val="28"/>
          <w:lang w:val="ru-RU"/>
        </w:rPr>
        <w:t>су объектілерінің</w:t>
      </w:r>
      <w:r w:rsidRPr="004F03DF">
        <w:rPr>
          <w:rFonts w:ascii="Times New Roman" w:hAnsi="Times New Roman" w:cs="Times New Roman"/>
          <w:sz w:val="28"/>
          <w:szCs w:val="28"/>
          <w:lang w:val="ru-RU"/>
        </w:rPr>
        <w:t xml:space="preserve"> ластануына жол бермеу және сонымен бірге ғимараттардың су астында қалуы мен су басуының алдын алу. Тағы бір мақсат </w:t>
      </w:r>
      <w:r w:rsidR="0056398C"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елді мекендердің шаруашылық-тұрмыстық су бұру жүйелерінің, соның ішінде кәріздік тазарту құрылысжайларының шамадан тыс жүктелуіне жол бермеу.</w:t>
      </w:r>
    </w:p>
    <w:p w14:paraId="0CF2015E" w14:textId="219B2B0A"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баптың ережелері елді мекендердің су бұру жүйелерін шаруашылық-тұрмыстық, нөсерлік және дренаждық деп бөлетін 98-баптың 3-тармағымен байланысты. </w:t>
      </w:r>
      <w:r w:rsidR="001C6ACE" w:rsidRPr="004F03DF">
        <w:rPr>
          <w:rFonts w:ascii="Times New Roman" w:hAnsi="Times New Roman" w:cs="Times New Roman"/>
          <w:sz w:val="28"/>
          <w:szCs w:val="28"/>
          <w:lang w:val="ru-RU"/>
        </w:rPr>
        <w:t>Аталған</w:t>
      </w:r>
      <w:r w:rsidRPr="004F03DF">
        <w:rPr>
          <w:rFonts w:ascii="Times New Roman" w:hAnsi="Times New Roman" w:cs="Times New Roman"/>
          <w:sz w:val="28"/>
          <w:szCs w:val="28"/>
          <w:lang w:val="ru-RU"/>
        </w:rPr>
        <w:t xml:space="preserve"> бапта елді мекендердің бірлескен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 кәріз жүйелерін дамыту мәселесі регламенттеледі.</w:t>
      </w:r>
    </w:p>
    <w:p w14:paraId="01251D6C" w14:textId="581AC458"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жүйелерді құру және дамыту СК-нің 111-бабы 2-тармағының 7) тармақшасымен тікелей байланысты, ол елді мекендерде сумен жабдықтау және (немесе) су бұру қызметтерін пайдаланатын су пайдаланушылардың нөсер және дренаж суларын шаруашылық-тұрмыстық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бұру жүйесіне </w:t>
      </w:r>
      <w:r w:rsidR="00B83CBE" w:rsidRPr="004F03DF">
        <w:rPr>
          <w:rFonts w:ascii="Times New Roman" w:hAnsi="Times New Roman" w:cs="Times New Roman"/>
          <w:sz w:val="28"/>
          <w:szCs w:val="28"/>
          <w:lang w:val="ru-RU"/>
        </w:rPr>
        <w:t>ағызуға</w:t>
      </w:r>
      <w:r w:rsidRPr="004F03DF">
        <w:rPr>
          <w:rFonts w:ascii="Times New Roman" w:hAnsi="Times New Roman" w:cs="Times New Roman"/>
          <w:sz w:val="28"/>
          <w:szCs w:val="28"/>
          <w:lang w:val="ru-RU"/>
        </w:rPr>
        <w:t xml:space="preserve"> жол бермеу міндетін белгілейді.</w:t>
      </w:r>
    </w:p>
    <w:p w14:paraId="79EF75DF" w14:textId="692D912C"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СК-нің 99-бабының 1-тармағы елді мекендердің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 кәрізі жүйелерінің нысаналы мақсатын айқындайды: елді мекендер мен өнеркәсіптік кәсіпорындардың аумақтарынан ағатын жаңбыр</w:t>
      </w:r>
      <w:r w:rsidR="005178EE" w:rsidRPr="004F03DF">
        <w:rPr>
          <w:rFonts w:ascii="Times New Roman" w:hAnsi="Times New Roman" w:cs="Times New Roman"/>
          <w:sz w:val="28"/>
          <w:szCs w:val="28"/>
          <w:lang w:val="ru-RU"/>
        </w:rPr>
        <w:t xml:space="preserve"> суын</w:t>
      </w:r>
      <w:r w:rsidRPr="004F03DF">
        <w:rPr>
          <w:rFonts w:ascii="Times New Roman" w:hAnsi="Times New Roman" w:cs="Times New Roman"/>
          <w:sz w:val="28"/>
          <w:szCs w:val="28"/>
          <w:lang w:val="ru-RU"/>
        </w:rPr>
        <w:t>, еріген, инфильтрациялық, суар</w:t>
      </w:r>
      <w:r w:rsidR="00404FAE" w:rsidRPr="004F03DF">
        <w:rPr>
          <w:rFonts w:ascii="Times New Roman" w:hAnsi="Times New Roman" w:cs="Times New Roman"/>
          <w:sz w:val="28"/>
          <w:szCs w:val="28"/>
          <w:lang w:val="ru-RU"/>
        </w:rPr>
        <w:t>атын</w:t>
      </w:r>
      <w:r w:rsidRPr="004F03DF">
        <w:rPr>
          <w:rFonts w:ascii="Times New Roman" w:hAnsi="Times New Roman" w:cs="Times New Roman"/>
          <w:sz w:val="28"/>
          <w:szCs w:val="28"/>
          <w:lang w:val="ru-RU"/>
        </w:rPr>
        <w:t>-жу</w:t>
      </w:r>
      <w:r w:rsidR="00404FAE" w:rsidRPr="004F03DF">
        <w:rPr>
          <w:rFonts w:ascii="Times New Roman" w:hAnsi="Times New Roman" w:cs="Times New Roman"/>
          <w:sz w:val="28"/>
          <w:szCs w:val="28"/>
          <w:lang w:val="ru-RU"/>
        </w:rPr>
        <w:t>атын</w:t>
      </w:r>
      <w:r w:rsidRPr="004F03DF">
        <w:rPr>
          <w:rFonts w:ascii="Times New Roman" w:hAnsi="Times New Roman" w:cs="Times New Roman"/>
          <w:sz w:val="28"/>
          <w:szCs w:val="28"/>
          <w:lang w:val="ru-RU"/>
        </w:rPr>
        <w:t>,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xml:space="preserve"> сулар</w:t>
      </w:r>
      <w:r w:rsidR="00404FAE" w:rsidRPr="004F03DF">
        <w:rPr>
          <w:rFonts w:ascii="Times New Roman" w:hAnsi="Times New Roman" w:cs="Times New Roman"/>
          <w:sz w:val="28"/>
          <w:szCs w:val="28"/>
          <w:lang w:val="ru-RU"/>
        </w:rPr>
        <w:t>ды</w:t>
      </w:r>
      <w:r w:rsidRPr="004F03DF">
        <w:rPr>
          <w:rFonts w:ascii="Times New Roman" w:hAnsi="Times New Roman" w:cs="Times New Roman"/>
          <w:sz w:val="28"/>
          <w:szCs w:val="28"/>
          <w:lang w:val="ru-RU"/>
        </w:rPr>
        <w:t xml:space="preserve"> қабылдау</w:t>
      </w:r>
      <w:r w:rsidR="00404FAE" w:rsidRPr="004F03DF">
        <w:rPr>
          <w:rFonts w:ascii="Times New Roman" w:hAnsi="Times New Roman" w:cs="Times New Roman"/>
          <w:sz w:val="28"/>
          <w:szCs w:val="28"/>
          <w:lang w:val="ru-RU"/>
        </w:rPr>
        <w:t xml:space="preserve">ға </w:t>
      </w:r>
      <w:r w:rsidRPr="004F03DF">
        <w:rPr>
          <w:rFonts w:ascii="Times New Roman" w:hAnsi="Times New Roman" w:cs="Times New Roman"/>
          <w:sz w:val="28"/>
          <w:szCs w:val="28"/>
          <w:lang w:val="ru-RU"/>
        </w:rPr>
        <w:t>және бұру</w:t>
      </w:r>
      <w:r w:rsidR="00404FAE" w:rsidRPr="004F03DF">
        <w:rPr>
          <w:rFonts w:ascii="Times New Roman" w:hAnsi="Times New Roman" w:cs="Times New Roman"/>
          <w:sz w:val="28"/>
          <w:szCs w:val="28"/>
          <w:lang w:val="ru-RU"/>
        </w:rPr>
        <w:t>ға</w:t>
      </w:r>
      <w:r w:rsidRPr="004F03DF">
        <w:rPr>
          <w:rFonts w:ascii="Times New Roman" w:hAnsi="Times New Roman" w:cs="Times New Roman"/>
          <w:sz w:val="28"/>
          <w:szCs w:val="28"/>
          <w:lang w:val="ru-RU"/>
        </w:rPr>
        <w:t>, оларды тазарту</w:t>
      </w:r>
      <w:r w:rsidR="00404FAE" w:rsidRPr="004F03DF">
        <w:rPr>
          <w:rFonts w:ascii="Times New Roman" w:hAnsi="Times New Roman" w:cs="Times New Roman"/>
          <w:sz w:val="28"/>
          <w:szCs w:val="28"/>
          <w:lang w:val="ru-RU"/>
        </w:rPr>
        <w:t>ға</w:t>
      </w:r>
      <w:r w:rsidRPr="004F03DF">
        <w:rPr>
          <w:rFonts w:ascii="Times New Roman" w:hAnsi="Times New Roman" w:cs="Times New Roman"/>
          <w:sz w:val="28"/>
          <w:szCs w:val="28"/>
          <w:lang w:val="ru-RU"/>
        </w:rPr>
        <w:t xml:space="preserve"> және кейіннен </w:t>
      </w:r>
      <w:r w:rsidR="00187820" w:rsidRPr="004F03DF">
        <w:rPr>
          <w:rFonts w:ascii="Times New Roman" w:hAnsi="Times New Roman" w:cs="Times New Roman"/>
          <w:sz w:val="28"/>
          <w:szCs w:val="28"/>
          <w:lang w:val="ru-RU"/>
        </w:rPr>
        <w:t>су объектілеріне</w:t>
      </w:r>
      <w:r w:rsidRPr="004F03DF">
        <w:rPr>
          <w:rFonts w:ascii="Times New Roman" w:hAnsi="Times New Roman" w:cs="Times New Roman"/>
          <w:sz w:val="28"/>
          <w:szCs w:val="28"/>
          <w:lang w:val="ru-RU"/>
        </w:rPr>
        <w:t xml:space="preserve">,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w:t>
      </w:r>
      <w:r w:rsidR="00404FAE" w:rsidRPr="004F03DF">
        <w:rPr>
          <w:rFonts w:ascii="Times New Roman" w:hAnsi="Times New Roman" w:cs="Times New Roman"/>
          <w:sz w:val="28"/>
          <w:szCs w:val="28"/>
          <w:lang w:val="ru-RU"/>
        </w:rPr>
        <w:t>ларды</w:t>
      </w:r>
      <w:r w:rsidRPr="004F03DF">
        <w:rPr>
          <w:rFonts w:ascii="Times New Roman" w:hAnsi="Times New Roman" w:cs="Times New Roman"/>
          <w:sz w:val="28"/>
          <w:szCs w:val="28"/>
          <w:lang w:val="ru-RU"/>
        </w:rPr>
        <w:t xml:space="preserve">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ышт</w:t>
      </w:r>
      <w:r w:rsidR="00404FAE" w:rsidRPr="004F03DF">
        <w:rPr>
          <w:rFonts w:ascii="Times New Roman" w:hAnsi="Times New Roman" w:cs="Times New Roman"/>
          <w:sz w:val="28"/>
          <w:szCs w:val="28"/>
          <w:lang w:val="ru-RU"/>
        </w:rPr>
        <w:t>арғ</w:t>
      </w:r>
      <w:r w:rsidRPr="004F03DF">
        <w:rPr>
          <w:rFonts w:ascii="Times New Roman" w:hAnsi="Times New Roman" w:cs="Times New Roman"/>
          <w:sz w:val="28"/>
          <w:szCs w:val="28"/>
          <w:lang w:val="ru-RU"/>
        </w:rPr>
        <w:t xml:space="preserve">а немесе жер бедеріне </w:t>
      </w:r>
      <w:r w:rsidR="00B83CBE" w:rsidRPr="004F03DF">
        <w:rPr>
          <w:rFonts w:ascii="Times New Roman" w:hAnsi="Times New Roman" w:cs="Times New Roman"/>
          <w:sz w:val="28"/>
          <w:szCs w:val="28"/>
          <w:lang w:val="ru-RU"/>
        </w:rPr>
        <w:t>ағызу</w:t>
      </w:r>
      <w:r w:rsidRPr="004F03DF">
        <w:rPr>
          <w:rFonts w:ascii="Times New Roman" w:hAnsi="Times New Roman" w:cs="Times New Roman"/>
          <w:sz w:val="28"/>
          <w:szCs w:val="28"/>
          <w:lang w:val="ru-RU"/>
        </w:rPr>
        <w:t>.</w:t>
      </w:r>
    </w:p>
    <w:p w14:paraId="26C21480" w14:textId="18892F0A"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3731A3" w:rsidRPr="004F03DF">
        <w:rPr>
          <w:rFonts w:ascii="Times New Roman" w:hAnsi="Times New Roman" w:cs="Times New Roman"/>
          <w:sz w:val="28"/>
          <w:szCs w:val="28"/>
          <w:lang w:val="ru-RU"/>
        </w:rPr>
        <w:t>Түсіндірме беріліп отырған СК-нің 99-бабының 2-тармағы СК-нің 94-бабының 2-тармағына және 98-бабының 4-тармағына ұқсас елді мекеннің нөсер</w:t>
      </w:r>
      <w:r w:rsidR="0056398C" w:rsidRPr="004F03DF">
        <w:rPr>
          <w:rFonts w:ascii="Times New Roman" w:hAnsi="Times New Roman" w:cs="Times New Roman"/>
          <w:sz w:val="28"/>
          <w:szCs w:val="28"/>
          <w:lang w:val="ru-RU"/>
        </w:rPr>
        <w:t>лік</w:t>
      </w:r>
      <w:r w:rsidR="003731A3" w:rsidRPr="004F03DF">
        <w:rPr>
          <w:rFonts w:ascii="Times New Roman" w:hAnsi="Times New Roman" w:cs="Times New Roman"/>
          <w:sz w:val="28"/>
          <w:szCs w:val="28"/>
          <w:lang w:val="ru-RU"/>
        </w:rPr>
        <w:t xml:space="preserve"> (дренаж) кәріз жүйесінің құрамдас элементтерін айқындайды.</w:t>
      </w:r>
    </w:p>
    <w:p w14:paraId="576C15CC" w14:textId="5F562A20"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тармақтың нормасы өзінің мәні бойынша құқық нормасы болып табылмаса да, елді мекендердің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 кәріз жүйелері элементтерінің </w:t>
      </w:r>
      <w:r w:rsidR="00C7488D" w:rsidRPr="004F03DF">
        <w:rPr>
          <w:rFonts w:ascii="Times New Roman" w:hAnsi="Times New Roman" w:cs="Times New Roman"/>
          <w:sz w:val="28"/>
          <w:szCs w:val="28"/>
          <w:lang w:val="ru-RU"/>
        </w:rPr>
        <w:t>баланстық</w:t>
      </w:r>
      <w:r w:rsidRPr="004F03DF">
        <w:rPr>
          <w:rFonts w:ascii="Times New Roman" w:hAnsi="Times New Roman" w:cs="Times New Roman"/>
          <w:sz w:val="28"/>
          <w:szCs w:val="28"/>
          <w:lang w:val="ru-RU"/>
        </w:rPr>
        <w:t xml:space="preserve"> тиесілігін анықтау үшін және кәсіпкерлік субъектілерінің өз кәсіпорындарының аумағынан ағатын нөсер (дренаж) суларын бұру мен тазарту үшін елді мекендердің нөсер (дренаж) суларын бұруды және тазартуды жүзеге асыратын ұйыммен өзара есеп айырысулары үшін маңызды (СК-нің 99-бабының 4-тармағы).</w:t>
      </w:r>
    </w:p>
    <w:p w14:paraId="56D737F4" w14:textId="6CA236E1" w:rsidR="003731A3" w:rsidRPr="004F03DF" w:rsidRDefault="001A0558" w:rsidP="00D32D0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D32D08" w:rsidRPr="004F03DF">
        <w:rPr>
          <w:rFonts w:ascii="Times New Roman" w:hAnsi="Times New Roman" w:cs="Times New Roman"/>
          <w:sz w:val="28"/>
          <w:szCs w:val="28"/>
          <w:lang w:val="ru-RU"/>
        </w:rPr>
        <w:t>СК-нің 99-бабының 3-тармағы елді мекендердің нөсерлік (дренаждық) кәріз жүйелерінің коммуналдық және жеке меншікте болуына жол береді. Бұл мұндай жүйелерді, әсіресе, кәріз тазарту құрылысжайларын қоса алғанда, өз аумақтарын жиі су басудан және шаруашылық-тұрмыстық су бұру жүйелеріне шамадан тыс салмақ түсуден зардап шегетін елді мекендерде кеңінен дамыту қажеттілігіне байланысты</w:t>
      </w:r>
      <w:r w:rsidR="003731A3" w:rsidRPr="004F03DF">
        <w:rPr>
          <w:rFonts w:ascii="Times New Roman" w:hAnsi="Times New Roman" w:cs="Times New Roman"/>
          <w:sz w:val="28"/>
          <w:szCs w:val="28"/>
          <w:lang w:val="ru-RU"/>
        </w:rPr>
        <w:t xml:space="preserve"> (СК-нің 99-бабының 4-тармағы).</w:t>
      </w:r>
    </w:p>
    <w:p w14:paraId="20317E2B" w14:textId="4A6EBAED"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3731A3" w:rsidRPr="004F03DF">
        <w:rPr>
          <w:rFonts w:ascii="Times New Roman" w:hAnsi="Times New Roman" w:cs="Times New Roman"/>
          <w:sz w:val="28"/>
          <w:szCs w:val="28"/>
          <w:lang w:val="ru-RU"/>
        </w:rPr>
        <w:t>СК-нің 99-бабының 4-тармағы заңды тұлғалар мен жеке кәсіпкерлердің аумақтарынан ағатын жаңбыр</w:t>
      </w:r>
      <w:r w:rsidR="00404FAE" w:rsidRPr="004F03DF">
        <w:rPr>
          <w:rFonts w:ascii="Times New Roman" w:hAnsi="Times New Roman" w:cs="Times New Roman"/>
          <w:sz w:val="28"/>
          <w:szCs w:val="28"/>
          <w:lang w:val="ru-RU"/>
        </w:rPr>
        <w:t xml:space="preserve"> суын</w:t>
      </w:r>
      <w:r w:rsidR="003731A3" w:rsidRPr="004F03DF">
        <w:rPr>
          <w:rFonts w:ascii="Times New Roman" w:hAnsi="Times New Roman" w:cs="Times New Roman"/>
          <w:sz w:val="28"/>
          <w:szCs w:val="28"/>
          <w:lang w:val="ru-RU"/>
        </w:rPr>
        <w:t>, еріген, инфильтрациялық, суар</w:t>
      </w:r>
      <w:r w:rsidR="00404FAE" w:rsidRPr="004F03DF">
        <w:rPr>
          <w:rFonts w:ascii="Times New Roman" w:hAnsi="Times New Roman" w:cs="Times New Roman"/>
          <w:sz w:val="28"/>
          <w:szCs w:val="28"/>
          <w:lang w:val="ru-RU"/>
        </w:rPr>
        <w:t>атын</w:t>
      </w:r>
      <w:r w:rsidR="003731A3" w:rsidRPr="004F03DF">
        <w:rPr>
          <w:rFonts w:ascii="Times New Roman" w:hAnsi="Times New Roman" w:cs="Times New Roman"/>
          <w:sz w:val="28"/>
          <w:szCs w:val="28"/>
          <w:lang w:val="ru-RU"/>
        </w:rPr>
        <w:t>-жу</w:t>
      </w:r>
      <w:r w:rsidR="00404FAE" w:rsidRPr="004F03DF">
        <w:rPr>
          <w:rFonts w:ascii="Times New Roman" w:hAnsi="Times New Roman" w:cs="Times New Roman"/>
          <w:sz w:val="28"/>
          <w:szCs w:val="28"/>
          <w:lang w:val="ru-RU"/>
        </w:rPr>
        <w:t>атын</w:t>
      </w:r>
      <w:r w:rsidR="003731A3" w:rsidRPr="004F03DF">
        <w:rPr>
          <w:rFonts w:ascii="Times New Roman" w:hAnsi="Times New Roman" w:cs="Times New Roman"/>
          <w:sz w:val="28"/>
          <w:szCs w:val="28"/>
          <w:lang w:val="ru-RU"/>
        </w:rPr>
        <w:t xml:space="preserve"> және дренаж</w:t>
      </w:r>
      <w:r w:rsidR="00404FAE" w:rsidRPr="004F03DF">
        <w:rPr>
          <w:rFonts w:ascii="Times New Roman" w:hAnsi="Times New Roman" w:cs="Times New Roman"/>
          <w:sz w:val="28"/>
          <w:szCs w:val="28"/>
          <w:lang w:val="ru-RU"/>
        </w:rPr>
        <w:t>дық</w:t>
      </w:r>
      <w:r w:rsidR="003731A3" w:rsidRPr="004F03DF">
        <w:rPr>
          <w:rFonts w:ascii="Times New Roman" w:hAnsi="Times New Roman" w:cs="Times New Roman"/>
          <w:sz w:val="28"/>
          <w:szCs w:val="28"/>
          <w:lang w:val="ru-RU"/>
        </w:rPr>
        <w:t xml:space="preserve"> сулар</w:t>
      </w:r>
      <w:r w:rsidR="00404FAE" w:rsidRPr="004F03DF">
        <w:rPr>
          <w:rFonts w:ascii="Times New Roman" w:hAnsi="Times New Roman" w:cs="Times New Roman"/>
          <w:sz w:val="28"/>
          <w:szCs w:val="28"/>
          <w:lang w:val="ru-RU"/>
        </w:rPr>
        <w:t>дың</w:t>
      </w:r>
      <w:r w:rsidR="003731A3" w:rsidRPr="004F03DF">
        <w:rPr>
          <w:rFonts w:ascii="Times New Roman" w:hAnsi="Times New Roman" w:cs="Times New Roman"/>
          <w:sz w:val="28"/>
          <w:szCs w:val="28"/>
          <w:lang w:val="ru-RU"/>
        </w:rPr>
        <w:t xml:space="preserve"> нақты көлемін тазарту және тазарту құрылысжайларына дейін тасымалдау бойынша көрсетілетін қызметтері үшін </w:t>
      </w:r>
      <w:r w:rsidR="003731A3" w:rsidRPr="004F03DF">
        <w:rPr>
          <w:rFonts w:ascii="Times New Roman" w:hAnsi="Times New Roman" w:cs="Times New Roman"/>
          <w:sz w:val="28"/>
          <w:szCs w:val="28"/>
          <w:lang w:val="ru-RU"/>
        </w:rPr>
        <w:lastRenderedPageBreak/>
        <w:t>нөсер</w:t>
      </w:r>
      <w:r w:rsidR="0056398C" w:rsidRPr="004F03DF">
        <w:rPr>
          <w:rFonts w:ascii="Times New Roman" w:hAnsi="Times New Roman" w:cs="Times New Roman"/>
          <w:sz w:val="28"/>
          <w:szCs w:val="28"/>
          <w:lang w:val="ru-RU"/>
        </w:rPr>
        <w:t>лік</w:t>
      </w:r>
      <w:r w:rsidR="003731A3" w:rsidRPr="004F03DF">
        <w:rPr>
          <w:rFonts w:ascii="Times New Roman" w:hAnsi="Times New Roman" w:cs="Times New Roman"/>
          <w:sz w:val="28"/>
          <w:szCs w:val="28"/>
          <w:lang w:val="ru-RU"/>
        </w:rPr>
        <w:t xml:space="preserve"> (дренаж) кәріз жүйелерінің меншік иелеріне (иеленушілеріне) ақы төлеу міндетін белгілейді.</w:t>
      </w:r>
    </w:p>
    <w:p w14:paraId="1D563962" w14:textId="4E2EEFE2"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мұндай міндеттің азаматтарға емес, кәсіпкерлерге жүктелетініне назар аудару маңызды. Оның үстіне, бұл барлық кәсіпкерлерге емес, тек елді мекеннің нөсер (дренаж) кәрізі жүйесіне қосылған өздерінің жеке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 кәріз жүйелері бар кәсіпкерлерге ғана қатысты. Кәсіпкерлерді мұндай жеке жүйелерді иеленуге өз аумақтарын лайсаң мен шалшыққа бат</w:t>
      </w:r>
      <w:r w:rsidR="00404FAE" w:rsidRPr="004F03DF">
        <w:rPr>
          <w:rFonts w:ascii="Times New Roman" w:hAnsi="Times New Roman" w:cs="Times New Roman"/>
          <w:sz w:val="28"/>
          <w:szCs w:val="28"/>
          <w:lang w:val="ru-RU"/>
        </w:rPr>
        <w:t>ырм</w:t>
      </w:r>
      <w:r w:rsidRPr="004F03DF">
        <w:rPr>
          <w:rFonts w:ascii="Times New Roman" w:hAnsi="Times New Roman" w:cs="Times New Roman"/>
          <w:sz w:val="28"/>
          <w:szCs w:val="28"/>
          <w:lang w:val="ru-RU"/>
        </w:rPr>
        <w:t xml:space="preserve">ай, тәртіппен ұстау қажеттілігі мәжбүрлейді. </w:t>
      </w:r>
      <w:r w:rsidR="00FA7C15" w:rsidRPr="004F03DF">
        <w:rPr>
          <w:rFonts w:ascii="Times New Roman" w:hAnsi="Times New Roman" w:cs="Times New Roman"/>
          <w:sz w:val="28"/>
          <w:szCs w:val="28"/>
          <w:lang w:val="ru-RU"/>
        </w:rPr>
        <w:t xml:space="preserve">Сонымен қатар </w:t>
      </w:r>
      <w:r w:rsidRPr="004F03DF">
        <w:rPr>
          <w:rFonts w:ascii="Times New Roman" w:hAnsi="Times New Roman" w:cs="Times New Roman"/>
          <w:sz w:val="28"/>
          <w:szCs w:val="28"/>
          <w:lang w:val="ru-RU"/>
        </w:rPr>
        <w:t>егер олар сумен жабдықтау және (немесе) су бұру қызметтерін пайдаланатын су пайдаланушылар болса, бұл қажеттілік олардың СК-нің 111-бабы 2-тармағының 7) тармақшасында көзделген нөсер және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xml:space="preserve"> сулар</w:t>
      </w:r>
      <w:r w:rsidR="00404FAE" w:rsidRPr="004F03DF">
        <w:rPr>
          <w:rFonts w:ascii="Times New Roman" w:hAnsi="Times New Roman" w:cs="Times New Roman"/>
          <w:sz w:val="28"/>
          <w:szCs w:val="28"/>
          <w:lang w:val="ru-RU"/>
        </w:rPr>
        <w:t>ды</w:t>
      </w:r>
      <w:r w:rsidRPr="004F03DF">
        <w:rPr>
          <w:rFonts w:ascii="Times New Roman" w:hAnsi="Times New Roman" w:cs="Times New Roman"/>
          <w:sz w:val="28"/>
          <w:szCs w:val="28"/>
          <w:lang w:val="ru-RU"/>
        </w:rPr>
        <w:t xml:space="preserve"> шаруашылық-тұрмыстық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бұру жүйесіне </w:t>
      </w:r>
      <w:r w:rsidR="00B83CBE" w:rsidRPr="004F03DF">
        <w:rPr>
          <w:rFonts w:ascii="Times New Roman" w:hAnsi="Times New Roman" w:cs="Times New Roman"/>
          <w:sz w:val="28"/>
          <w:szCs w:val="28"/>
          <w:lang w:val="ru-RU"/>
        </w:rPr>
        <w:t>ағызуға</w:t>
      </w:r>
      <w:r w:rsidRPr="004F03DF">
        <w:rPr>
          <w:rFonts w:ascii="Times New Roman" w:hAnsi="Times New Roman" w:cs="Times New Roman"/>
          <w:sz w:val="28"/>
          <w:szCs w:val="28"/>
          <w:lang w:val="ru-RU"/>
        </w:rPr>
        <w:t xml:space="preserve"> жол бермеу міндетінен туындайды.</w:t>
      </w:r>
    </w:p>
    <w:p w14:paraId="3B8DD7F2" w14:textId="7777777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Ақы төлеу мөлшері тұрғын үй қатынастары және тұрғын үй-коммуналдық шаруашылық саласындағы уәкілетті орган бекітетін (СК-нің 25-бабы 2-тармағының 9) тармақшасы), елді мекендер мен өнеркәсіптік кәсіпорындардың аумақтарынан елді мекеннің нөсер (дренаж) кәрізі жүйесіне ағатын жаңбыр, еріген, инфильтрациялық, суару-жуу, дренаж суларын бұру және тазарту бойынша ұсынылатын қызметтердің құны мен көлемін есептеу әдістемесіне сәйкес айқындалады.</w:t>
      </w:r>
    </w:p>
    <w:p w14:paraId="42451783" w14:textId="20623D63"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3731A3" w:rsidRPr="004F03DF">
        <w:rPr>
          <w:rFonts w:ascii="Times New Roman" w:hAnsi="Times New Roman" w:cs="Times New Roman"/>
          <w:sz w:val="28"/>
          <w:szCs w:val="28"/>
          <w:lang w:val="ru-RU"/>
        </w:rPr>
        <w:t>СК-нің 99-бабының 5-тармағы елді мекендердің нөсер</w:t>
      </w:r>
      <w:r w:rsidR="0056398C" w:rsidRPr="004F03DF">
        <w:rPr>
          <w:rFonts w:ascii="Times New Roman" w:hAnsi="Times New Roman" w:cs="Times New Roman"/>
          <w:sz w:val="28"/>
          <w:szCs w:val="28"/>
          <w:lang w:val="ru-RU"/>
        </w:rPr>
        <w:t>лік</w:t>
      </w:r>
      <w:r w:rsidR="003731A3" w:rsidRPr="004F03DF">
        <w:rPr>
          <w:rFonts w:ascii="Times New Roman" w:hAnsi="Times New Roman" w:cs="Times New Roman"/>
          <w:sz w:val="28"/>
          <w:szCs w:val="28"/>
          <w:lang w:val="ru-RU"/>
        </w:rPr>
        <w:t xml:space="preserve"> (дренаж) кәріз</w:t>
      </w:r>
      <w:r w:rsidR="0056398C" w:rsidRPr="004F03DF">
        <w:rPr>
          <w:rFonts w:ascii="Times New Roman" w:hAnsi="Times New Roman" w:cs="Times New Roman"/>
          <w:sz w:val="28"/>
          <w:szCs w:val="28"/>
          <w:lang w:val="ru-RU"/>
        </w:rPr>
        <w:t xml:space="preserve"> </w:t>
      </w:r>
      <w:r w:rsidR="003731A3" w:rsidRPr="004F03DF">
        <w:rPr>
          <w:rFonts w:ascii="Times New Roman" w:hAnsi="Times New Roman" w:cs="Times New Roman"/>
          <w:sz w:val="28"/>
          <w:szCs w:val="28"/>
          <w:lang w:val="ru-RU"/>
        </w:rPr>
        <w:t>жүйелері меншік иелерінің (иеленушілерінің) олардың техникалық жарамды</w:t>
      </w:r>
      <w:r w:rsidR="00C45CBA" w:rsidRPr="004F03DF">
        <w:rPr>
          <w:rFonts w:ascii="Times New Roman" w:hAnsi="Times New Roman" w:cs="Times New Roman"/>
          <w:sz w:val="28"/>
          <w:szCs w:val="28"/>
          <w:lang w:val="ru-RU"/>
        </w:rPr>
        <w:t xml:space="preserve"> жай-</w:t>
      </w:r>
      <w:r w:rsidR="003731A3" w:rsidRPr="004F03DF">
        <w:rPr>
          <w:rFonts w:ascii="Times New Roman" w:hAnsi="Times New Roman" w:cs="Times New Roman"/>
          <w:sz w:val="28"/>
          <w:szCs w:val="28"/>
          <w:lang w:val="ru-RU"/>
        </w:rPr>
        <w:t>күйі, пайдаланылуы және дамуы үшін жауапты болу міндетін белгілейді.</w:t>
      </w:r>
    </w:p>
    <w:p w14:paraId="54B7A7DA" w14:textId="0BCE8346"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Жауапкершілік шарасы осы СК-нің 99-бабының 6-тармағына сәйкес олардың заңды тұлғалармен және жеке кәсіпкерлермен жасасатын жаңбыр, еріген, инфильтрациялық, суар</w:t>
      </w:r>
      <w:r w:rsidR="00404FAE" w:rsidRPr="004F03DF">
        <w:rPr>
          <w:rFonts w:ascii="Times New Roman" w:hAnsi="Times New Roman" w:cs="Times New Roman"/>
          <w:sz w:val="28"/>
          <w:szCs w:val="28"/>
          <w:lang w:val="ru-RU"/>
        </w:rPr>
        <w:t>атын</w:t>
      </w:r>
      <w:r w:rsidRPr="004F03DF">
        <w:rPr>
          <w:rFonts w:ascii="Times New Roman" w:hAnsi="Times New Roman" w:cs="Times New Roman"/>
          <w:sz w:val="28"/>
          <w:szCs w:val="28"/>
          <w:lang w:val="ru-RU"/>
        </w:rPr>
        <w:t>-жу</w:t>
      </w:r>
      <w:r w:rsidR="00404FAE" w:rsidRPr="004F03DF">
        <w:rPr>
          <w:rFonts w:ascii="Times New Roman" w:hAnsi="Times New Roman" w:cs="Times New Roman"/>
          <w:sz w:val="28"/>
          <w:szCs w:val="28"/>
          <w:lang w:val="ru-RU"/>
        </w:rPr>
        <w:t>атын</w:t>
      </w:r>
      <w:r w:rsidRPr="004F03DF">
        <w:rPr>
          <w:rFonts w:ascii="Times New Roman" w:hAnsi="Times New Roman" w:cs="Times New Roman"/>
          <w:sz w:val="28"/>
          <w:szCs w:val="28"/>
          <w:lang w:val="ru-RU"/>
        </w:rPr>
        <w:t>,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xml:space="preserve"> сула</w:t>
      </w:r>
      <w:r w:rsidR="00404FAE" w:rsidRPr="004F03DF">
        <w:rPr>
          <w:rFonts w:ascii="Times New Roman" w:hAnsi="Times New Roman" w:cs="Times New Roman"/>
          <w:sz w:val="28"/>
          <w:szCs w:val="28"/>
          <w:lang w:val="ru-RU"/>
        </w:rPr>
        <w:t>рды</w:t>
      </w:r>
      <w:r w:rsidRPr="004F03DF">
        <w:rPr>
          <w:rFonts w:ascii="Times New Roman" w:hAnsi="Times New Roman" w:cs="Times New Roman"/>
          <w:sz w:val="28"/>
          <w:szCs w:val="28"/>
          <w:lang w:val="ru-RU"/>
        </w:rPr>
        <w:t xml:space="preserve"> бұру және тазарту бойынша қызметтер көрсетуге арналған шарттарында қарастырылуы мүмкін.</w:t>
      </w:r>
    </w:p>
    <w:p w14:paraId="2F8EA54E" w14:textId="0BABF859"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6. </w:t>
      </w:r>
      <w:r w:rsidR="003731A3" w:rsidRPr="004F03DF">
        <w:rPr>
          <w:rFonts w:ascii="Times New Roman" w:hAnsi="Times New Roman" w:cs="Times New Roman"/>
          <w:sz w:val="28"/>
          <w:szCs w:val="28"/>
          <w:lang w:val="ru-RU"/>
        </w:rPr>
        <w:t>Түсіндірме беріліп отырған СК-нің 99-бабының 6-тармағы, дәл осы қызмет көрсетушілер мен қызмет алушылар арасында жаңбыр, еріген, инфильтрациялық, суар</w:t>
      </w:r>
      <w:r w:rsidR="00404FAE" w:rsidRPr="004F03DF">
        <w:rPr>
          <w:rFonts w:ascii="Times New Roman" w:hAnsi="Times New Roman" w:cs="Times New Roman"/>
          <w:sz w:val="28"/>
          <w:szCs w:val="28"/>
          <w:lang w:val="ru-RU"/>
        </w:rPr>
        <w:t>атын</w:t>
      </w:r>
      <w:r w:rsidR="003731A3" w:rsidRPr="004F03DF">
        <w:rPr>
          <w:rFonts w:ascii="Times New Roman" w:hAnsi="Times New Roman" w:cs="Times New Roman"/>
          <w:sz w:val="28"/>
          <w:szCs w:val="28"/>
          <w:lang w:val="ru-RU"/>
        </w:rPr>
        <w:t>-жу</w:t>
      </w:r>
      <w:r w:rsidR="00404FAE" w:rsidRPr="004F03DF">
        <w:rPr>
          <w:rFonts w:ascii="Times New Roman" w:hAnsi="Times New Roman" w:cs="Times New Roman"/>
          <w:sz w:val="28"/>
          <w:szCs w:val="28"/>
          <w:lang w:val="ru-RU"/>
        </w:rPr>
        <w:t>атын</w:t>
      </w:r>
      <w:r w:rsidR="003731A3" w:rsidRPr="004F03DF">
        <w:rPr>
          <w:rFonts w:ascii="Times New Roman" w:hAnsi="Times New Roman" w:cs="Times New Roman"/>
          <w:sz w:val="28"/>
          <w:szCs w:val="28"/>
          <w:lang w:val="ru-RU"/>
        </w:rPr>
        <w:t>, дренаж</w:t>
      </w:r>
      <w:r w:rsidR="00404FAE" w:rsidRPr="004F03DF">
        <w:rPr>
          <w:rFonts w:ascii="Times New Roman" w:hAnsi="Times New Roman" w:cs="Times New Roman"/>
          <w:sz w:val="28"/>
          <w:szCs w:val="28"/>
          <w:lang w:val="ru-RU"/>
        </w:rPr>
        <w:t>дық</w:t>
      </w:r>
      <w:r w:rsidR="003731A3" w:rsidRPr="004F03DF">
        <w:rPr>
          <w:rFonts w:ascii="Times New Roman" w:hAnsi="Times New Roman" w:cs="Times New Roman"/>
          <w:sz w:val="28"/>
          <w:szCs w:val="28"/>
          <w:lang w:val="ru-RU"/>
        </w:rPr>
        <w:t xml:space="preserve"> сулар</w:t>
      </w:r>
      <w:r w:rsidR="00404FAE" w:rsidRPr="004F03DF">
        <w:rPr>
          <w:rFonts w:ascii="Times New Roman" w:hAnsi="Times New Roman" w:cs="Times New Roman"/>
          <w:sz w:val="28"/>
          <w:szCs w:val="28"/>
          <w:lang w:val="ru-RU"/>
        </w:rPr>
        <w:t>ды</w:t>
      </w:r>
      <w:r w:rsidR="003731A3" w:rsidRPr="004F03DF">
        <w:rPr>
          <w:rFonts w:ascii="Times New Roman" w:hAnsi="Times New Roman" w:cs="Times New Roman"/>
          <w:sz w:val="28"/>
          <w:szCs w:val="28"/>
          <w:lang w:val="ru-RU"/>
        </w:rPr>
        <w:t xml:space="preserve"> бұру және тазарту бойынша қызметтер көрсетуге шарт жасасу қажеттілігін айқындайды.</w:t>
      </w:r>
    </w:p>
    <w:p w14:paraId="570B58E2" w14:textId="58B5383D"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тармақтың тағы бір талабы </w:t>
      </w:r>
      <w:r w:rsidR="0056398C"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w:t>
      </w:r>
      <w:r w:rsidR="0056398C" w:rsidRPr="004F03DF">
        <w:rPr>
          <w:rFonts w:ascii="Times New Roman" w:hAnsi="Times New Roman" w:cs="Times New Roman"/>
          <w:sz w:val="28"/>
          <w:szCs w:val="28"/>
          <w:lang w:val="ru-RU"/>
        </w:rPr>
        <w:t>объектілерді</w:t>
      </w:r>
      <w:r w:rsidRPr="004F03DF">
        <w:rPr>
          <w:rFonts w:ascii="Times New Roman" w:hAnsi="Times New Roman" w:cs="Times New Roman"/>
          <w:sz w:val="28"/>
          <w:szCs w:val="28"/>
          <w:lang w:val="ru-RU"/>
        </w:rPr>
        <w:t xml:space="preserve"> елді мекеннің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кәріз жүйесіне қосудың техникалық шарттарын сақтау.</w:t>
      </w:r>
    </w:p>
    <w:p w14:paraId="4CEB22ED" w14:textId="270EED0B"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«Қосылатын </w:t>
      </w:r>
      <w:r w:rsidR="00B83CBE" w:rsidRPr="004F03DF">
        <w:rPr>
          <w:rFonts w:ascii="Times New Roman" w:hAnsi="Times New Roman" w:cs="Times New Roman"/>
          <w:sz w:val="28"/>
          <w:szCs w:val="28"/>
          <w:lang w:val="ru-RU"/>
        </w:rPr>
        <w:t>объектілер</w:t>
      </w:r>
      <w:r w:rsidRPr="004F03DF">
        <w:rPr>
          <w:rFonts w:ascii="Times New Roman" w:hAnsi="Times New Roman" w:cs="Times New Roman"/>
          <w:sz w:val="28"/>
          <w:szCs w:val="28"/>
          <w:lang w:val="ru-RU"/>
        </w:rPr>
        <w:t>» деп заңды тұлғалар мен жеке кәсіпкерлердің осы баптың 4-тармағында көрсетілген меншікті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 кәріз жүйелерін түсіну керек.</w:t>
      </w:r>
    </w:p>
    <w:p w14:paraId="043CC461" w14:textId="037C1DAB"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Қосудың техникалық шарттары осы нормаға сәйкес «</w:t>
      </w:r>
      <w:r w:rsidR="00404FAE" w:rsidRPr="004F03DF">
        <w:rPr>
          <w:rFonts w:ascii="Times New Roman" w:hAnsi="Times New Roman" w:cs="Times New Roman"/>
          <w:sz w:val="28"/>
          <w:szCs w:val="28"/>
          <w:lang w:val="ru-RU"/>
        </w:rPr>
        <w:t xml:space="preserve">осы жүйе </w:t>
      </w:r>
      <w:r w:rsidRPr="004F03DF">
        <w:rPr>
          <w:rFonts w:ascii="Times New Roman" w:hAnsi="Times New Roman" w:cs="Times New Roman"/>
          <w:sz w:val="28"/>
          <w:szCs w:val="28"/>
          <w:lang w:val="ru-RU"/>
        </w:rPr>
        <w:t xml:space="preserve">қарамағында </w:t>
      </w:r>
      <w:r w:rsidR="00404FAE" w:rsidRPr="004F03DF">
        <w:rPr>
          <w:rFonts w:ascii="Times New Roman" w:hAnsi="Times New Roman" w:cs="Times New Roman"/>
          <w:sz w:val="28"/>
          <w:szCs w:val="28"/>
          <w:lang w:val="ru-RU"/>
        </w:rPr>
        <w:t>болатын</w:t>
      </w:r>
      <w:r w:rsidRPr="004F03DF">
        <w:rPr>
          <w:rFonts w:ascii="Times New Roman" w:hAnsi="Times New Roman" w:cs="Times New Roman"/>
          <w:sz w:val="28"/>
          <w:szCs w:val="28"/>
          <w:lang w:val="ru-RU"/>
        </w:rPr>
        <w:t>» тұлға тарапынан беріледі. Яғни, елді мекеннің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кәріз жүйесінің меншік иесі (иеленушісі) меңзеліп отыр.</w:t>
      </w:r>
    </w:p>
    <w:p w14:paraId="6DCBD237" w14:textId="559C86E3"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Елді мекендердің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кәріз жүйелері даму сатысында болғандықтан, заң шығарушы нысандарды елді мекеннің нөсер</w:t>
      </w:r>
      <w:r w:rsidR="0056398C" w:rsidRPr="004F03DF">
        <w:rPr>
          <w:rFonts w:ascii="Times New Roman" w:hAnsi="Times New Roman" w:cs="Times New Roman"/>
          <w:sz w:val="28"/>
          <w:szCs w:val="28"/>
          <w:lang w:val="ru-RU"/>
        </w:rPr>
        <w:t>лік</w:t>
      </w:r>
      <w:r w:rsidRPr="004F03DF">
        <w:rPr>
          <w:rFonts w:ascii="Times New Roman" w:hAnsi="Times New Roman" w:cs="Times New Roman"/>
          <w:sz w:val="28"/>
          <w:szCs w:val="28"/>
          <w:lang w:val="ru-RU"/>
        </w:rPr>
        <w:t xml:space="preserve"> (дренаж</w:t>
      </w:r>
      <w:r w:rsidR="00404FAE" w:rsidRPr="004F03DF">
        <w:rPr>
          <w:rFonts w:ascii="Times New Roman" w:hAnsi="Times New Roman" w:cs="Times New Roman"/>
          <w:sz w:val="28"/>
          <w:szCs w:val="28"/>
          <w:lang w:val="ru-RU"/>
        </w:rPr>
        <w:t>дық</w:t>
      </w:r>
      <w:r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lastRenderedPageBreak/>
        <w:t>кәріз жүйесіне қосудың техникалық шарттарын әзірлеу және бекіту тәртібін (мысалы, қандай да бір үлгілік қағидалар негізінде) егжей-тегжейлі көрсетуді қажет деп таппай, олардың аталған жүйе қарамағында б</w:t>
      </w:r>
      <w:r w:rsidR="00404FAE" w:rsidRPr="004F03DF">
        <w:rPr>
          <w:rFonts w:ascii="Times New Roman" w:hAnsi="Times New Roman" w:cs="Times New Roman"/>
          <w:sz w:val="28"/>
          <w:szCs w:val="28"/>
          <w:lang w:val="ru-RU"/>
        </w:rPr>
        <w:t>олатын</w:t>
      </w:r>
      <w:r w:rsidRPr="004F03DF">
        <w:rPr>
          <w:rFonts w:ascii="Times New Roman" w:hAnsi="Times New Roman" w:cs="Times New Roman"/>
          <w:sz w:val="28"/>
          <w:szCs w:val="28"/>
          <w:lang w:val="ru-RU"/>
        </w:rPr>
        <w:t xml:space="preserve"> тұлға тарапынан берілуімен ғана шектелген.</w:t>
      </w:r>
    </w:p>
    <w:p w14:paraId="39426F8C" w14:textId="1044C86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жүйелердің дамуына қарай бұл мәселелерді жергілікті атқарушы органдар, ал ел бойынша бірыңғай тәсілдерді орнату қажет болған жағдайда тұрғын үй қатынастары және тұрғын үй-коммуналдық шаруашылық саласындағы уәкілетті орган реттейтін болады.</w:t>
      </w:r>
    </w:p>
    <w:p w14:paraId="33CDD1EA" w14:textId="3EA42CC0"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7. </w:t>
      </w:r>
      <w:r w:rsidR="003731A3" w:rsidRPr="004F03DF">
        <w:rPr>
          <w:rFonts w:ascii="Times New Roman" w:hAnsi="Times New Roman" w:cs="Times New Roman"/>
          <w:sz w:val="28"/>
          <w:szCs w:val="28"/>
          <w:lang w:val="ru-RU"/>
        </w:rPr>
        <w:t>СК-нің 99-бабының 7-тармағы елді мекеннің нөсер</w:t>
      </w:r>
      <w:r w:rsidR="00BA1795" w:rsidRPr="004F03DF">
        <w:rPr>
          <w:rFonts w:ascii="Times New Roman" w:hAnsi="Times New Roman" w:cs="Times New Roman"/>
          <w:sz w:val="28"/>
          <w:szCs w:val="28"/>
          <w:lang w:val="ru-RU"/>
        </w:rPr>
        <w:t>лік</w:t>
      </w:r>
      <w:r w:rsidR="003731A3" w:rsidRPr="004F03DF">
        <w:rPr>
          <w:rFonts w:ascii="Times New Roman" w:hAnsi="Times New Roman" w:cs="Times New Roman"/>
          <w:sz w:val="28"/>
          <w:szCs w:val="28"/>
          <w:lang w:val="ru-RU"/>
        </w:rPr>
        <w:t xml:space="preserve"> (дренаж) кәріз жүйелеріне өз бетінше қосылуға және оларға суды рұқсатсыз </w:t>
      </w:r>
      <w:r w:rsidR="00B83CBE" w:rsidRPr="004F03DF">
        <w:rPr>
          <w:rFonts w:ascii="Times New Roman" w:hAnsi="Times New Roman" w:cs="Times New Roman"/>
          <w:sz w:val="28"/>
          <w:szCs w:val="28"/>
          <w:lang w:val="ru-RU"/>
        </w:rPr>
        <w:t>ағызуға</w:t>
      </w:r>
      <w:r w:rsidR="003731A3" w:rsidRPr="004F03DF">
        <w:rPr>
          <w:rFonts w:ascii="Times New Roman" w:hAnsi="Times New Roman" w:cs="Times New Roman"/>
          <w:sz w:val="28"/>
          <w:szCs w:val="28"/>
          <w:lang w:val="ru-RU"/>
        </w:rPr>
        <w:t xml:space="preserve"> тыйым салады.</w:t>
      </w:r>
    </w:p>
    <w:p w14:paraId="27BE8B6D" w14:textId="4714375E"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норма СК-нің 94-бабы 4-тармағының бірінші бөлігіндегі ұқсас норма сияқты тиісті санкциямен қамтамасыз етілмеген. Яғни, тыйым бар, бірақ мұндай бұзушылық үшін жауапкершілік қарастырылмаған.</w:t>
      </w:r>
    </w:p>
    <w:p w14:paraId="6079F8A9" w14:textId="53F7AC30" w:rsidR="001A0558"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бұл мәселені ҚР Әкімшілік құқық бұзушылық туралы кодексіне тиісті толықтырулар енгізу арқылы реттеу қажет.</w:t>
      </w:r>
    </w:p>
    <w:p w14:paraId="5F95943D" w14:textId="7777777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p>
    <w:p w14:paraId="4245544B" w14:textId="7FEAC705"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100-бапқа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Су тұтынушының меншігіндегі сумен жабдықтау және су бұру жүйесі</w:t>
      </w:r>
    </w:p>
    <w:p w14:paraId="78BFA679"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6B625901" w14:textId="033DB6BD"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100-бап. Су тұтынушының меншігіндегі сумен жабдықтау және су бұру жүйесі</w:t>
      </w:r>
    </w:p>
    <w:p w14:paraId="72C23AA6" w14:textId="5A0D12A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Сумен жабдықтау желісіндегі баланстық тиесілікті бөлу шекарасынан су тарату нүктесіне және пайдаланылған суды санитариялық-техникалық аспаптардан елді мекеннің су бұру желісіндегі баланстық тиесілікті бөлу шекарасына шейін бұру нүктесіне дейінгі су тұтынушының сумен жабдықтау және су бұру жүйесінің элементтері су тұтынушының сумен жабдықтау және су бұру жүйелеріне жатады және су тұтынушы оларға өз күшімен немесе бөгде ұйымдарды тарта отырып қызмет көрсетеді.</w:t>
      </w:r>
    </w:p>
    <w:p w14:paraId="338BD1AB" w14:textId="2050E279" w:rsidR="001A0558"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 тұтынушылар сумен жабдықтау және су бұру жүйелерін жобалау, салу және пайдалану кезінде Қазақстан Республикасының заңнамасында белгіленген талаптарды сақтауға тиіс.</w:t>
      </w:r>
    </w:p>
    <w:p w14:paraId="15F75967"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b/>
          <w:sz w:val="28"/>
          <w:szCs w:val="28"/>
          <w:lang w:val="ru-RU"/>
        </w:rPr>
      </w:pPr>
    </w:p>
    <w:p w14:paraId="5A8F361E" w14:textId="1294AD58" w:rsidR="003731A3" w:rsidRPr="004F03DF" w:rsidRDefault="001A0558"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3731A3" w:rsidRPr="004F03DF">
        <w:rPr>
          <w:rFonts w:ascii="Times New Roman" w:hAnsi="Times New Roman" w:cs="Times New Roman"/>
          <w:sz w:val="28"/>
          <w:szCs w:val="28"/>
          <w:lang w:val="ru-RU"/>
        </w:rPr>
        <w:t>СК-нің 100-бабының 1-тармағы елді мекендердің сумен жабдықтау және су бұру жүйелеріндегі су пайдаланушының баланстық тиесілігінің бөлу шекараларын белгілейді.</w:t>
      </w:r>
    </w:p>
    <w:p w14:paraId="25A42201" w14:textId="02A885CF"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СК-нің 17-бабының 5-тармағына сәйкес су пайдаланушымен су беру бойынша қызмет көрсету шартын жасасқан тұлға су тұтынушы деп танылады.</w:t>
      </w:r>
    </w:p>
    <w:p w14:paraId="70CA07FB" w14:textId="30D77AAC"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17-бабының 2-тармағына және Су кодексінің 6-тарауының 4-параграфына сәйкес, су көзінен су алуға арнайы рұқсаты бар тұлғаны сумен </w:t>
      </w:r>
      <w:r w:rsidRPr="004F03DF">
        <w:rPr>
          <w:rFonts w:ascii="Times New Roman" w:hAnsi="Times New Roman" w:cs="Times New Roman"/>
          <w:sz w:val="28"/>
          <w:szCs w:val="28"/>
          <w:lang w:val="ru-RU"/>
        </w:rPr>
        <w:lastRenderedPageBreak/>
        <w:t>жабдықтау және (немесе) су бұру жөніндегі ұйымды су пайдаланушы деп есептеу керек.</w:t>
      </w:r>
    </w:p>
    <w:p w14:paraId="6CC584A9" w14:textId="5589EB47"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Осылайша осы баптың мақсаттары үшін су тұтынушылар деп жеке үйлердің немесе ғимараттардың иелерін де, көп</w:t>
      </w:r>
      <w:r w:rsidR="00BA1795"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пәтерлі үйлердегі кондоминиум қатысушыларын да түсіну керек.</w:t>
      </w:r>
    </w:p>
    <w:p w14:paraId="5B750693" w14:textId="7117AA6D"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1-бабының 5) тармақшасына сәйкес, баланстық тиесілікті бөлу шекарасы </w:t>
      </w:r>
      <w:r w:rsidR="00BA1795" w:rsidRPr="004F03DF">
        <w:rPr>
          <w:rFonts w:ascii="Times New Roman" w:hAnsi="Times New Roman" w:cs="Times New Roman"/>
          <w:sz w:val="28"/>
          <w:szCs w:val="28"/>
          <w:lang w:val="ru-RU"/>
        </w:rPr>
        <w:t xml:space="preserve">– </w:t>
      </w:r>
      <w:r w:rsidR="00404FAE" w:rsidRPr="004F03DF">
        <w:rPr>
          <w:rFonts w:ascii="Times New Roman" w:hAnsi="Times New Roman" w:cs="Times New Roman"/>
          <w:sz w:val="28"/>
          <w:szCs w:val="28"/>
          <w:lang w:val="ru-RU"/>
        </w:rPr>
        <w:t>иеленушілер арасында сумен жабдықтау және су бұру жүйелерінің элементтерін меншік, шаруашылық жүргізу немесе жедел басқару белгісі бойынша бөлу шегі</w:t>
      </w:r>
      <w:r w:rsidRPr="004F03DF">
        <w:rPr>
          <w:rFonts w:ascii="Times New Roman" w:hAnsi="Times New Roman" w:cs="Times New Roman"/>
          <w:sz w:val="28"/>
          <w:szCs w:val="28"/>
          <w:lang w:val="ru-RU"/>
        </w:rPr>
        <w:t>.</w:t>
      </w:r>
    </w:p>
    <w:p w14:paraId="556E6D0D" w14:textId="39201B0C" w:rsidR="003731A3"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Өкінішке </w:t>
      </w:r>
      <w:r w:rsidR="00BA1795" w:rsidRPr="004F03DF">
        <w:rPr>
          <w:rFonts w:ascii="Times New Roman" w:hAnsi="Times New Roman" w:cs="Times New Roman"/>
          <w:sz w:val="28"/>
          <w:szCs w:val="28"/>
          <w:lang w:val="ru-RU"/>
        </w:rPr>
        <w:t>о</w:t>
      </w:r>
      <w:r w:rsidRPr="004F03DF">
        <w:rPr>
          <w:rFonts w:ascii="Times New Roman" w:hAnsi="Times New Roman" w:cs="Times New Roman"/>
          <w:sz w:val="28"/>
          <w:szCs w:val="28"/>
          <w:lang w:val="ru-RU"/>
        </w:rPr>
        <w:t>рай, түсіндірме беріліп отырған СК-нің 100-бабы 1-тармағының нормасы өте түсініксіз жазылған және көптеген түсіндірмелерге жол береді, бұл құқық нормалары үшін жол берілмейтін жайт.</w:t>
      </w:r>
    </w:p>
    <w:p w14:paraId="0242B0B7" w14:textId="125E6197" w:rsidR="00624D70" w:rsidRPr="004F03DF" w:rsidRDefault="003731A3" w:rsidP="003731A3">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Мысалы, су құбырындағы бастапқы есептеу нүктесі ретінде «сумен жабдықтау желісіндегі баланстық тиесілікті бөлу шекарасы», ал соңғы нүкте ретінде су бұру желісіндегі баланстық тиесілікті бөлу шекарасы көрсетілген. Бұл ретте Су кодексі сумен жабдықтау және су бұру ұйымының бұл баланстық тиесілік шекараларын сумен жабдықтау желісінде де, су бұру желісінде де айқындамайды. Сондықтан бұл тармақтың бүкіл нормасы белгісіз.</w:t>
      </w:r>
    </w:p>
    <w:p w14:paraId="3E2E0798" w14:textId="77258576" w:rsidR="00624D70" w:rsidRPr="004F03DF" w:rsidRDefault="00EC25C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Соған сәйкес</w:t>
      </w:r>
      <w:r w:rsidR="00624D70" w:rsidRPr="004F03DF">
        <w:rPr>
          <w:rFonts w:ascii="Times New Roman" w:hAnsi="Times New Roman" w:cs="Times New Roman"/>
          <w:sz w:val="28"/>
          <w:szCs w:val="28"/>
          <w:lang w:val="ru-RU"/>
        </w:rPr>
        <w:t xml:space="preserve"> СК-нің 97-бабы 1-тармағының 1) тармақшасына берілген түсіндірмені ескере отырып, сумен жабдықтау желісіндегі баланстық тиесілікті бөлу шекарасы деп ғимаратқа </w:t>
      </w:r>
      <w:r w:rsidR="00BA1795" w:rsidRPr="004F03DF">
        <w:rPr>
          <w:rFonts w:ascii="Times New Roman" w:hAnsi="Times New Roman" w:cs="Times New Roman"/>
          <w:sz w:val="28"/>
          <w:szCs w:val="28"/>
          <w:lang w:val="ru-RU"/>
        </w:rPr>
        <w:t>кіргізу орнын</w:t>
      </w:r>
      <w:r w:rsidR="00624D70" w:rsidRPr="004F03DF">
        <w:rPr>
          <w:rFonts w:ascii="Times New Roman" w:hAnsi="Times New Roman" w:cs="Times New Roman"/>
          <w:sz w:val="28"/>
          <w:szCs w:val="28"/>
          <w:lang w:val="ru-RU"/>
        </w:rPr>
        <w:t xml:space="preserve"> елді мекеннің сумен жабдықтау жүйесінің тарату желісінен бөлетін сызықты (су тұтынушы жағынан елді мекеннің сумен жабдықтау жүйесі тарату желісінің ысырмаларынан басталатын бірінші бөлгіш фланецтің немесе пісіру жігінің сызығын) есептеу ұсынылады.</w:t>
      </w:r>
    </w:p>
    <w:p w14:paraId="46F8AFD6" w14:textId="7DC4450F"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бұру желісіндегі баланстық тиесілікті бөлу шекарасы деп ғимараттан шығатын кәріз шығарылымы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 елді мекеннің ора</w:t>
      </w:r>
      <w:r w:rsidR="00BA1795" w:rsidRPr="004F03DF">
        <w:rPr>
          <w:rFonts w:ascii="Times New Roman" w:hAnsi="Times New Roman" w:cs="Times New Roman"/>
          <w:sz w:val="28"/>
          <w:szCs w:val="28"/>
          <w:lang w:val="ru-RU"/>
        </w:rPr>
        <w:t>м</w:t>
      </w:r>
      <w:r w:rsidRPr="004F03DF">
        <w:rPr>
          <w:rFonts w:ascii="Times New Roman" w:hAnsi="Times New Roman" w:cs="Times New Roman"/>
          <w:sz w:val="28"/>
          <w:szCs w:val="28"/>
          <w:lang w:val="ru-RU"/>
        </w:rPr>
        <w:t xml:space="preserve"> ішіндегі немесе көшедегі су бұру желісінің қарау құдығына төгетін сызықты есептеу ұсынылады. Мұндай анықтама ғимараттан шығатын кәріз шығарылымын кондоминиум нысанының мүлкіне жатқызатын СК-нің 97-бабы 1-тармағының 2) тармақшасына сәйкес келеді. Со</w:t>
      </w:r>
      <w:r w:rsidR="00EC25C0" w:rsidRPr="004F03DF">
        <w:rPr>
          <w:rFonts w:ascii="Times New Roman" w:hAnsi="Times New Roman" w:cs="Times New Roman"/>
          <w:sz w:val="28"/>
          <w:szCs w:val="28"/>
          <w:lang w:val="ru-RU"/>
        </w:rPr>
        <w:t>л себепті</w:t>
      </w:r>
      <w:r w:rsidRPr="004F03DF">
        <w:rPr>
          <w:rFonts w:ascii="Times New Roman" w:hAnsi="Times New Roman" w:cs="Times New Roman"/>
          <w:sz w:val="28"/>
          <w:szCs w:val="28"/>
          <w:lang w:val="ru-RU"/>
        </w:rPr>
        <w:t xml:space="preserve"> ұқсастық бойынша мұндай тәсілді жеке үйлер мен ғимараттар иелерінің жеке меншік құқықтарына қатысты да қолдану ұсынылады.</w:t>
      </w:r>
    </w:p>
    <w:p w14:paraId="0A323BA3" w14:textId="0C87FA05"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жағдайда СК-нің 100-бабы 1-тармағының нормасын былайша түсінуге болады: су тұтынушының баланстық тиесілігіне ғимаратқа кірмені (жоғарыда көрсетілгендей, тарату желісінің ысырмаларынан бастап), суды есепке алу тораптарын, ішкі сумен жабдықтау жүйелерін (СК-нің 94-бабы 2-тармағының 7), 8) және 9) тармақшалары), ғимараттардың ішкі су бұру жүйелерін және ғимараттардан шығарылымдарды (СК-нің 98-бабы 4-тармағының 1) және 2) тармақшалары) қамтитын сумен жабдықтау және су бұру жүйелерінің барлық элементтері жатады.</w:t>
      </w:r>
    </w:p>
    <w:p w14:paraId="199C45DC" w14:textId="578F4CDC"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СК-нің 100-бабы 1-тармағының нормасына сәйкес, сумен жабдықтау және су бұру жүйелерінің жоғарыда аталған элементтеріне су тұтынушы өз күшімен немесе бөгде ұйымдарды тарта отырып қызмет көрсетеді.</w:t>
      </w:r>
    </w:p>
    <w:p w14:paraId="2F8472DB" w14:textId="49D288DD"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талап жеке үйлер мен ғимараттардың иелері үшін де, кондоминиум нысанын басқару органы үшін де бірдей дәрежеде әділ және СК-нің 97-бабының ережелеріне сәйкес келеді.</w:t>
      </w:r>
    </w:p>
    <w:p w14:paraId="3CA23DB5" w14:textId="0BDC5D71" w:rsidR="001A0558" w:rsidRPr="004F03DF" w:rsidRDefault="001A0558"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624D70" w:rsidRPr="004F03DF">
        <w:rPr>
          <w:rFonts w:ascii="Times New Roman" w:hAnsi="Times New Roman" w:cs="Times New Roman"/>
          <w:sz w:val="28"/>
          <w:szCs w:val="28"/>
          <w:lang w:val="ru-RU"/>
        </w:rPr>
        <w:t>СК-нің 100-бабы 2-тармағының ережелері декларативті сипатта және ешкімді ештеңеге міндеттемейді, өйткені барлық нақты талаптар мен оларды сақтамағаны үшін жауапкершілік ҚР заңдарында қарастырылған.</w:t>
      </w:r>
    </w:p>
    <w:p w14:paraId="37261C73"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4C1E3D7F" w14:textId="63A5F57D"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101-бапқа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иесіз қалған сумен жабдықтау және су бұру жүйелері және (немесе) олардың құрамдас элементтері</w:t>
      </w:r>
    </w:p>
    <w:p w14:paraId="3F2A032F"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49C8F7F1" w14:textId="03B2CCC2"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101-бап. Елді мекендердің иесіз қалған сумен жабдықтау және су бұру жүйелері және (немесе) олардың құрамдас элементтері</w:t>
      </w:r>
    </w:p>
    <w:p w14:paraId="722C389E" w14:textId="035D611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Елді мекендердің меншік иесі жоқ немесе меншік иесі белгісіз не меншік құқығынан бас тартқан сумен жабдықтау және су бұру жүйелері және (немесе) олардың құрамдас элементтері иесіз қалған болып табылады.</w:t>
      </w:r>
    </w:p>
    <w:p w14:paraId="7923CE7C" w14:textId="4E0DD2D0"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Жергілікті атқарушы органдар елді мекендердің иесіз қалған сумен жабдықтау және су бұру жүйелері және (немесе) олардың құрамдас элементтері анықталған кезде оларды мемлекеттік меншікке айналдыру бойынша Қазақстан Республикасының азаматтық заңнамасында және "Мемлекеттік мүлік туралы" Қазақстан Республикасының Заңында көзделген рәсімдерді жүргізеді.</w:t>
      </w:r>
    </w:p>
    <w:p w14:paraId="63816C56" w14:textId="183BED5D"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Жергілікті атқарушы органдар елді мекендердің иесіз қалған сумен жабдықтау және су бұру жүйелерін және (немесе) олардың құрамдас элементтерін есепке қою кезеңінде және коммуналдық меншікке айналдырғанша оларды сумен жабдықтау және (немесе) су бұру жөніндегі ұйымдарға уақытша пайдалануға береді.</w:t>
      </w:r>
    </w:p>
    <w:p w14:paraId="0BFBB0D0" w14:textId="09F85E07"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Сумен жабдықтау және (немесе) су бұру жөніндегі ұйым өзіне уақытша пайдалануға берілген иесіз қалған сумен жабдықтау жүйелері және (немесе) олардың құрамдас элементтері бойынша су тұтынушыға берілетін ауызсудың сапасын қамтамасыз етеді.</w:t>
      </w:r>
    </w:p>
    <w:p w14:paraId="6B4D2A98" w14:textId="51BAE537" w:rsidR="001A0558" w:rsidRPr="004F03DF" w:rsidRDefault="00717947" w:rsidP="00717947">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b/>
          <w:sz w:val="28"/>
          <w:szCs w:val="28"/>
          <w:lang w:val="ru-RU"/>
        </w:rPr>
        <w:t xml:space="preserve">      Жергілікті атқарушы орган иесіз қалған сумен жабдықтау және су бұру жүйелеріне және (немесе) олардың құрамдас элементтеріне қызмет көрсету жөніндегі шығындарды олар пайдаланушы ұйымның балансына берілгенге дейін немесе иесіз қалған сумен жабдықтау және су бұру жүйелерінің және (немесе) олардың құрамдас элементтерінің меншік иесі оларды қайтадан өзінің нақты иелігіне қабылдағанға дейін өтейді.</w:t>
      </w:r>
    </w:p>
    <w:p w14:paraId="0A67F9EA"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40F23D03" w14:textId="77777777" w:rsidR="00624D70" w:rsidRPr="004F03DF" w:rsidRDefault="001A0558"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1.</w:t>
      </w:r>
      <w:r w:rsidRPr="004F03DF">
        <w:rPr>
          <w:lang w:val="ru-RU"/>
        </w:rPr>
        <w:t xml:space="preserve"> </w:t>
      </w:r>
      <w:r w:rsidR="00624D70" w:rsidRPr="004F03DF">
        <w:rPr>
          <w:rFonts w:ascii="Times New Roman" w:hAnsi="Times New Roman" w:cs="Times New Roman"/>
          <w:sz w:val="28"/>
          <w:szCs w:val="28"/>
          <w:lang w:val="ru-RU"/>
        </w:rPr>
        <w:t>СК-нің 101-бабы елді мекендердің иесіз сумен жабдықтау және су бұру жүйелеріне және (немесе) олардың элементтеріне байланысты қатынастарды реттейді.</w:t>
      </w:r>
    </w:p>
    <w:p w14:paraId="281B81C5" w14:textId="77777777"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қоғамдық қатынастарды реттеу қажеттілігі іс жүзінде кейде иесіз инженерлік құрылысжайлардың, соның ішінде су құбыры немесе су бұру желісінің жекелеген учаскелерінің анықталу жағдайлары кездесетіндігіне байланысты туындаған.</w:t>
      </w:r>
    </w:p>
    <w:p w14:paraId="4B7C3577" w14:textId="77777777"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СК-нің 101-бабының 1-тармағы меншік иесі жоқ немесе меншік иесі белгісіз немесе меншік құқығынан бас тартқан елді мекендердің сумен жабдықтау және су бұру жүйелері және (немесе) олардың құрамдас элементтері иесіз болып табылатынын айқындайды. Бұл анықтама иесіз затқа қатысты ҚР Азаматтық кодексінің (бұдан әрі – ҚР АК) 242-бабының бірінші бөлігімен толық сәйкес келеді.</w:t>
      </w:r>
    </w:p>
    <w:p w14:paraId="331A5C56" w14:textId="77777777" w:rsidR="00624D70" w:rsidRPr="004F03DF" w:rsidRDefault="001A0558"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2.</w:t>
      </w:r>
      <w:r w:rsidRPr="004F03DF">
        <w:rPr>
          <w:rFonts w:ascii="Times New Roman" w:hAnsi="Times New Roman" w:cs="Times New Roman"/>
          <w:b/>
          <w:sz w:val="28"/>
          <w:szCs w:val="28"/>
          <w:lang w:val="ru-RU"/>
        </w:rPr>
        <w:t xml:space="preserve"> </w:t>
      </w:r>
      <w:r w:rsidR="00624D70" w:rsidRPr="004F03DF">
        <w:rPr>
          <w:rFonts w:ascii="Times New Roman" w:hAnsi="Times New Roman" w:cs="Times New Roman"/>
          <w:sz w:val="28"/>
          <w:szCs w:val="28"/>
          <w:lang w:val="ru-RU"/>
        </w:rPr>
        <w:t>СК-нің 101-бабының 2-тармағы елді мекендердің иесіз сумен жабдықтау және су бұру жүйелері және (немесе) олардың құрамдас элементтері анықталған кезде жергілікті атқарушы органдардың оларды мемлекеттік меншікке айналдыру бойынша Қазақстан Республикасының азаматтық заңнамасында және «Мемлекеттік мүлік туралы» Қазақстан Республикасының Заңында көзделген рәсімдерді жүргізу міндетін белгілейді.</w:t>
      </w:r>
    </w:p>
    <w:p w14:paraId="7F0A5CD1" w14:textId="1DE81F6E"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рәсімдер ЖАО-ның өтініші бойынша жылжымайтын мүлікке құқықтарды мемлекеттік тіркеуді жүзеге асыратын органның мұндай иесіз объектілерді есепке алуын қарастырады. Есепке қойылған күннен бастап бір жыл өткен соң ЖАО бұл затты коммуналдық меншікке өткен деп тану туралы талаппен сотқа жүгінеді. Сотқа жүгінудің қысқарақ мерзімдері меншік иесі табылып, бірақ меншік құқығынан бас тартқан жағдайда ғана мүмкін болады.</w:t>
      </w:r>
    </w:p>
    <w:p w14:paraId="1EA9B46A" w14:textId="429EAA77" w:rsidR="00624D70" w:rsidRPr="004F03DF" w:rsidRDefault="001A0558"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624D70" w:rsidRPr="004F03DF">
        <w:rPr>
          <w:rFonts w:ascii="Times New Roman" w:hAnsi="Times New Roman" w:cs="Times New Roman"/>
          <w:sz w:val="28"/>
          <w:szCs w:val="28"/>
          <w:lang w:val="ru-RU"/>
        </w:rPr>
        <w:t>СК-нің 101-бабының 3-тармағында ЖАО анықталған иесіз желілер учаскелерін, бір жылдық мерзімнің аяқталуын және соттың мұндай желілерді коммуналдық меншікке беру туралы шешімін күтпестен, сумен жабдықтау және (немесе) су бұру ұйымдарына уақытша пайдалануға беретіні көзделген.</w:t>
      </w:r>
    </w:p>
    <w:p w14:paraId="5D61B85F" w14:textId="3FA96445"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Су кодексінде мұндай норманың болуына ҚР АК-нің 242-бабының үшінші бөлігі негіз болып </w:t>
      </w:r>
      <w:r w:rsidR="009E3BEE" w:rsidRPr="004F03DF">
        <w:rPr>
          <w:rFonts w:ascii="Times New Roman" w:hAnsi="Times New Roman" w:cs="Times New Roman"/>
          <w:sz w:val="28"/>
          <w:szCs w:val="28"/>
          <w:lang w:val="ru-RU"/>
        </w:rPr>
        <w:t>сана</w:t>
      </w:r>
      <w:r w:rsidRPr="004F03DF">
        <w:rPr>
          <w:rFonts w:ascii="Times New Roman" w:hAnsi="Times New Roman" w:cs="Times New Roman"/>
          <w:sz w:val="28"/>
          <w:szCs w:val="28"/>
          <w:lang w:val="ru-RU"/>
        </w:rPr>
        <w:t>лады, онда егер иесіз зат халықтың тыныс-тіршілігін қамтамасыз ету объектісі болып табылатын жағдайларда, Қазақстан Республикасының заңдарында оны сот осы затты коммуналдық меншікке түсті деп танығанға дейін уақытша пайдалану көзделуі мүмкін екендігіне жол беріледі.</w:t>
      </w:r>
    </w:p>
    <w:p w14:paraId="38B83981" w14:textId="4CE85555"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Осы норманың императивті сипатына қарамастан, мұндай норманы тек қажет болған жағдайда ғана пайдалану керек деп есептеймін. Әйтпесе, бұл осы баптың 4-тармағының ережелеріне байланысты сумен жабдықтау және (немесе) су бұру ұйымдарына және жергілікті бюджетке мүлдем негізсіз жүктеме болады.</w:t>
      </w:r>
    </w:p>
    <w:p w14:paraId="4E328464" w14:textId="63FBFD78"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Қажеттілік осы желі учаскелеріне су тұтынушылардың қосылғандығымен және олардың осы желі учаскелерін пайдаланатын (қызмет көрсететін) ұйымның </w:t>
      </w:r>
      <w:r w:rsidRPr="004F03DF">
        <w:rPr>
          <w:rFonts w:ascii="Times New Roman" w:hAnsi="Times New Roman" w:cs="Times New Roman"/>
          <w:sz w:val="28"/>
          <w:szCs w:val="28"/>
          <w:lang w:val="ru-RU"/>
        </w:rPr>
        <w:lastRenderedPageBreak/>
        <w:t xml:space="preserve">жоқтығынан зардап шегуімен негізделуі мүмкін. </w:t>
      </w:r>
      <w:r w:rsidR="00B62A21" w:rsidRPr="004F03DF">
        <w:rPr>
          <w:rFonts w:ascii="Times New Roman" w:hAnsi="Times New Roman" w:cs="Times New Roman"/>
          <w:sz w:val="28"/>
          <w:szCs w:val="28"/>
          <w:lang w:val="ru-RU"/>
        </w:rPr>
        <w:t xml:space="preserve">Әсіресе </w:t>
      </w:r>
      <w:r w:rsidRPr="004F03DF">
        <w:rPr>
          <w:rFonts w:ascii="Times New Roman" w:hAnsi="Times New Roman" w:cs="Times New Roman"/>
          <w:sz w:val="28"/>
          <w:szCs w:val="28"/>
          <w:lang w:val="ru-RU"/>
        </w:rPr>
        <w:t>оларда апаттар орын алып, оны жөндеуге ешкім болмаған кезде бұл мәселе өзекті.</w:t>
      </w:r>
    </w:p>
    <w:p w14:paraId="14483AFE" w14:textId="331C0A81"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Жалпы бұл норма адамның суға және санитарияға қол жеткізу құқығын іске асыруға бағытталған.</w:t>
      </w:r>
    </w:p>
    <w:p w14:paraId="0E37076B" w14:textId="5CFC9271" w:rsidR="00624D70" w:rsidRPr="004F03DF" w:rsidRDefault="001A0558"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624D70" w:rsidRPr="004F03DF">
        <w:rPr>
          <w:rFonts w:ascii="Times New Roman" w:hAnsi="Times New Roman" w:cs="Times New Roman"/>
          <w:sz w:val="28"/>
          <w:szCs w:val="28"/>
          <w:lang w:val="ru-RU"/>
        </w:rPr>
        <w:t xml:space="preserve">СК-нің 101-бабының 4-тармағы сумен </w:t>
      </w:r>
      <w:r w:rsidR="00404FAE" w:rsidRPr="004F03DF">
        <w:rPr>
          <w:rFonts w:ascii="Times New Roman" w:hAnsi="Times New Roman" w:cs="Times New Roman"/>
          <w:sz w:val="28"/>
          <w:szCs w:val="28"/>
          <w:lang w:val="ru-RU"/>
        </w:rPr>
        <w:t>жабдықтау және (немесе) су бұру жөніндегі ұйым өзіне уақытша пайдалануға берілген иесіз қалған сумен жабдықтау жүйелері және (немесе) олардың құрамдас элементтері бойынша су тұтынушыға берілетін ауызсудың сапасын қамтамасыз</w:t>
      </w:r>
      <w:r w:rsidR="00624D70" w:rsidRPr="004F03DF">
        <w:rPr>
          <w:rFonts w:ascii="Times New Roman" w:hAnsi="Times New Roman" w:cs="Times New Roman"/>
          <w:sz w:val="28"/>
          <w:szCs w:val="28"/>
          <w:lang w:val="ru-RU"/>
        </w:rPr>
        <w:t xml:space="preserve"> ету міндетін белгілейді.</w:t>
      </w:r>
    </w:p>
    <w:p w14:paraId="3C7B5FDD" w14:textId="15A69BFF"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«Ауызсудың сапасын қамтамасыз ет</w:t>
      </w:r>
      <w:r w:rsidR="00404FAE" w:rsidRPr="004F03DF">
        <w:rPr>
          <w:rFonts w:ascii="Times New Roman" w:hAnsi="Times New Roman" w:cs="Times New Roman"/>
          <w:sz w:val="28"/>
          <w:szCs w:val="28"/>
          <w:lang w:val="ru-RU"/>
        </w:rPr>
        <w:t>у</w:t>
      </w:r>
      <w:r w:rsidRPr="004F03DF">
        <w:rPr>
          <w:rFonts w:ascii="Times New Roman" w:hAnsi="Times New Roman" w:cs="Times New Roman"/>
          <w:sz w:val="28"/>
          <w:szCs w:val="28"/>
          <w:lang w:val="ru-RU"/>
        </w:rPr>
        <w:t xml:space="preserve">» деген сөздердің астарында егер жүйе ұзақ уақыт пайдаланылмаған болса, оны алдын ала үрлеп тазарту немесе сапалы қызмет көрсету (уақтылы жөндеу және т.б.) </w:t>
      </w:r>
      <w:r w:rsidR="00F664EC" w:rsidRPr="004F03DF">
        <w:rPr>
          <w:rFonts w:ascii="Times New Roman" w:hAnsi="Times New Roman" w:cs="Times New Roman"/>
          <w:sz w:val="28"/>
          <w:szCs w:val="28"/>
          <w:lang w:val="ru-RU"/>
        </w:rPr>
        <w:t xml:space="preserve">туралы айтылған </w:t>
      </w:r>
      <w:r w:rsidR="00404FAE" w:rsidRPr="004F03DF">
        <w:rPr>
          <w:rFonts w:ascii="Times New Roman" w:hAnsi="Times New Roman" w:cs="Times New Roman"/>
          <w:sz w:val="28"/>
          <w:szCs w:val="28"/>
          <w:lang w:val="ru-RU"/>
        </w:rPr>
        <w:t>болу керек</w:t>
      </w:r>
      <w:r w:rsidRPr="004F03DF">
        <w:rPr>
          <w:rFonts w:ascii="Times New Roman" w:hAnsi="Times New Roman" w:cs="Times New Roman"/>
          <w:sz w:val="28"/>
          <w:szCs w:val="28"/>
          <w:lang w:val="ru-RU"/>
        </w:rPr>
        <w:t>.</w:t>
      </w:r>
      <w:r w:rsidR="00BA1795" w:rsidRPr="004F03DF">
        <w:rPr>
          <w:rFonts w:ascii="Times New Roman" w:hAnsi="Times New Roman" w:cs="Times New Roman"/>
          <w:sz w:val="28"/>
          <w:szCs w:val="28"/>
          <w:lang w:val="ru-RU"/>
        </w:rPr>
        <w:t xml:space="preserve"> </w:t>
      </w:r>
    </w:p>
    <w:p w14:paraId="411F4617" w14:textId="4E0A99C4"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101-бабы 4-тармағының екінші бөлігі жергілікті атқарушы органдардың </w:t>
      </w:r>
      <w:r w:rsidR="00CE0276" w:rsidRPr="004F03DF">
        <w:rPr>
          <w:rFonts w:ascii="Times New Roman" w:hAnsi="Times New Roman" w:cs="Times New Roman"/>
          <w:sz w:val="28"/>
          <w:szCs w:val="28"/>
          <w:lang w:val="ru-RU"/>
        </w:rPr>
        <w:t xml:space="preserve">иесіз қалған сумен жабдықтау және су бұру жүйелеріне және (немесе) олардың құрамдас элементтеріне қызмет көрсету жөніндегі шығындарды </w:t>
      </w:r>
      <w:r w:rsidRPr="004F03DF">
        <w:rPr>
          <w:rFonts w:ascii="Times New Roman" w:hAnsi="Times New Roman" w:cs="Times New Roman"/>
          <w:sz w:val="28"/>
          <w:szCs w:val="28"/>
          <w:lang w:val="ru-RU"/>
        </w:rPr>
        <w:t>өтеу міндетін белгілейді.</w:t>
      </w:r>
    </w:p>
    <w:p w14:paraId="4C8CACF5" w14:textId="5CD2B315"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Берілген объектілерге қызмет көрсету бойынша шығындарды өтеу оларды сот коммуналдық меншікке түсті деп танығанға және пайдаланушы ұйымның </w:t>
      </w:r>
      <w:r w:rsidR="00C7488D" w:rsidRPr="004F03DF">
        <w:rPr>
          <w:rFonts w:ascii="Times New Roman" w:hAnsi="Times New Roman" w:cs="Times New Roman"/>
          <w:sz w:val="28"/>
          <w:szCs w:val="28"/>
          <w:lang w:val="ru-RU"/>
        </w:rPr>
        <w:t>балансына</w:t>
      </w:r>
      <w:r w:rsidRPr="004F03DF">
        <w:rPr>
          <w:rFonts w:ascii="Times New Roman" w:hAnsi="Times New Roman" w:cs="Times New Roman"/>
          <w:sz w:val="28"/>
          <w:szCs w:val="28"/>
          <w:lang w:val="ru-RU"/>
        </w:rPr>
        <w:t xml:space="preserve"> бергенге дейін жүзеге асырылуға тиіс.</w:t>
      </w:r>
    </w:p>
    <w:p w14:paraId="224AFD24" w14:textId="6E6D5A2C" w:rsidR="00624D70"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қағидадан тек иесіз </w:t>
      </w:r>
      <w:r w:rsidR="00CE0276" w:rsidRPr="004F03DF">
        <w:rPr>
          <w:rFonts w:ascii="Times New Roman" w:hAnsi="Times New Roman" w:cs="Times New Roman"/>
          <w:sz w:val="28"/>
          <w:szCs w:val="28"/>
          <w:lang w:val="ru-RU"/>
        </w:rPr>
        <w:t xml:space="preserve">қалған </w:t>
      </w:r>
      <w:r w:rsidRPr="004F03DF">
        <w:rPr>
          <w:rFonts w:ascii="Times New Roman" w:hAnsi="Times New Roman" w:cs="Times New Roman"/>
          <w:sz w:val="28"/>
          <w:szCs w:val="28"/>
          <w:lang w:val="ru-RU"/>
        </w:rPr>
        <w:t>сумен жабдықтау және су бұру жүйелерінің және (немесе) олардың құрамдас элементтерінің меншік иесі табылып, өзіне тиесілі жылжымайтын затты иесіз ретінде есептен шығару туралы өтініш білдір</w:t>
      </w:r>
      <w:r w:rsidR="00CE0276" w:rsidRPr="004F03DF">
        <w:rPr>
          <w:rFonts w:ascii="Times New Roman" w:hAnsi="Times New Roman" w:cs="Times New Roman"/>
          <w:sz w:val="28"/>
          <w:szCs w:val="28"/>
          <w:lang w:val="ru-RU"/>
        </w:rPr>
        <w:t>ген</w:t>
      </w:r>
      <w:r w:rsidRPr="004F03DF">
        <w:rPr>
          <w:rFonts w:ascii="Times New Roman" w:hAnsi="Times New Roman" w:cs="Times New Roman"/>
          <w:sz w:val="28"/>
          <w:szCs w:val="28"/>
          <w:lang w:val="ru-RU"/>
        </w:rPr>
        <w:t xml:space="preserve"> және ҚР АК-нің 242-бабына сәйкес оны қайтадан өзінің нақты иелігіне алған жағдай ғана ерекшелік болуы мүмкін.</w:t>
      </w:r>
    </w:p>
    <w:p w14:paraId="5C649CF2" w14:textId="177A1721" w:rsidR="001A0558" w:rsidRPr="004F03DF" w:rsidRDefault="00624D70" w:rsidP="00624D70">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жағдайда берілген объектілерге қызмет көрсету бойынша шығындарды өтеу иесіз </w:t>
      </w:r>
      <w:r w:rsidR="00CE0276" w:rsidRPr="004F03DF">
        <w:rPr>
          <w:rFonts w:ascii="Times New Roman" w:hAnsi="Times New Roman" w:cs="Times New Roman"/>
          <w:sz w:val="28"/>
          <w:szCs w:val="28"/>
          <w:lang w:val="ru-RU"/>
        </w:rPr>
        <w:t xml:space="preserve">қалған </w:t>
      </w:r>
      <w:r w:rsidRPr="004F03DF">
        <w:rPr>
          <w:rFonts w:ascii="Times New Roman" w:hAnsi="Times New Roman" w:cs="Times New Roman"/>
          <w:sz w:val="28"/>
          <w:szCs w:val="28"/>
          <w:lang w:val="ru-RU"/>
        </w:rPr>
        <w:t>сумен жабдықтау және су бұру жүйелерін және (немесе) олардың құрамдас элементтерін жылжымайтын мүлікке құқықтарды мемлекеттік тіркеуді жүзеге асыратын орган есептен шығарған сәтке дейін жүзеге асырылуға тиіс.</w:t>
      </w:r>
    </w:p>
    <w:p w14:paraId="326D38D1" w14:textId="77777777" w:rsidR="00624D70" w:rsidRPr="004F03DF" w:rsidRDefault="00624D70" w:rsidP="001A0558">
      <w:pPr>
        <w:spacing w:after="0" w:line="240" w:lineRule="auto"/>
        <w:ind w:firstLine="851"/>
        <w:jc w:val="both"/>
        <w:rPr>
          <w:rFonts w:ascii="Times New Roman" w:hAnsi="Times New Roman" w:cs="Times New Roman"/>
          <w:b/>
          <w:sz w:val="28"/>
          <w:szCs w:val="28"/>
          <w:lang w:val="ru-RU"/>
        </w:rPr>
      </w:pPr>
    </w:p>
    <w:p w14:paraId="1AE5E148" w14:textId="3E01606B"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102-бапқа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сумен жабдықтау және су бұру жүйесіндегі судың өндірістік шығыстары мен ысырабы</w:t>
      </w:r>
    </w:p>
    <w:p w14:paraId="00005A2E"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28905414" w14:textId="49DA25F9"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102-бап. Елді мекендердің сумен жабдықтау және су бұру жүйесіндегі судың өндірістік шығыстары мен ысырабы</w:t>
      </w:r>
    </w:p>
    <w:p w14:paraId="69846A41" w14:textId="4C076DF1" w:rsidR="00717947" w:rsidRPr="004F03DF" w:rsidRDefault="00717947" w:rsidP="00CE0276">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Судың өндірістік шығыстары судың технологиялық және ұйымдастырушылық-есепке алу шығыстарын қамтиды.</w:t>
      </w:r>
    </w:p>
    <w:p w14:paraId="7ECAFF3D" w14:textId="41D60EED" w:rsidR="00717947" w:rsidRPr="004F03DF" w:rsidRDefault="00717947" w:rsidP="00CE0276">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Сумен жабдықтау жүйесіндегі судың өндірістік шығыстарының нормативтері елді мекендердің сумен жабдықтау және су бұру жүйелерінің схемасы мен элементтеріне қарай, соңғы үш жыл ішіндегі орташа пайдалану немесе есептеу деректері бойынша айқындалады.</w:t>
      </w:r>
    </w:p>
    <w:p w14:paraId="685C89F1" w14:textId="39E4B14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 xml:space="preserve">      3. Сумен жабдықтау жүйесіндегі судың ысырабы техникалық және коммерциялық ысырапты қамтиды.</w:t>
      </w:r>
    </w:p>
    <w:p w14:paraId="3F3B765D" w14:textId="7C1B2EF0"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Судың техникалық ысырабына су құбыржолы желісінен және науалы құрылысжайлардан судың ағуы, құбыржолдарды, арматураларды, құрылысжайларды жөндеу, су құбыржолы желісіне қосуды (жалғауды) жүргізу кезіндегі судың ысырабы, сондай-ақ табиғи кему есебінен болатын судың ысырабы жатады.</w:t>
      </w:r>
    </w:p>
    <w:p w14:paraId="0266E39B" w14:textId="19696A2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Коммерциялық ысырапқа суды өз бетінше пайдалану, суды есепке алу аспаптарының көрсеткіштерін бұрмалау немесе аспаптарды бүлдіру есебінен болатын ысырап жатады.</w:t>
      </w:r>
    </w:p>
    <w:p w14:paraId="7F9A7DA6" w14:textId="1A03A8A4"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Судың нормативтік техникалық ысырабы құрылысжайларды, желілерді, жабдықтарды пайдалану мерзіміне, құбыржолдардың материалына байланысты болады.</w:t>
      </w:r>
    </w:p>
    <w:p w14:paraId="1A8F3CC4" w14:textId="2A304CEB"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Сумен жабдықтау және (немесе) су бұру жөніндегі ұйымдар жыл сайын судың нормативтік техникалық ысырабын есептейді, есеп-қисап нәтижелерін жүйелейді, өңдейді және өз дерекқорларында жинақтайды.</w:t>
      </w:r>
    </w:p>
    <w:p w14:paraId="190B0649" w14:textId="4FB692F3"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Судың нормативтен астам ысырабы су объектісінен алынған су көлемі мен су тұтынушыларға өткізілген су көлемі, судың өндірістік шығыстары мен нормативтік техникалық ысырабы арасындағы айырма ретінде айқындалады.</w:t>
      </w:r>
    </w:p>
    <w:p w14:paraId="3F722E62" w14:textId="7713DA9C"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Судың нормативтен астам ысырабы су үнемдеу жөніндегі іс-шараларды жүргізу есебінен жойылуға жатады.</w:t>
      </w:r>
    </w:p>
    <w:p w14:paraId="54629B0A" w14:textId="1A6A322E" w:rsidR="001A0558" w:rsidRPr="004F03DF" w:rsidRDefault="00717947" w:rsidP="00717947">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b/>
          <w:sz w:val="28"/>
          <w:szCs w:val="28"/>
          <w:lang w:val="ru-RU"/>
        </w:rPr>
        <w:t xml:space="preserve">      6. Сумен жабдықтау және (немесе) су бұру жөніндегі ұйымдар елді мекендердің сумен жабдықтау және су бұру жүйесін пайдалану кезінде судың өндірістік шығыстары мен техникалық ысырабының нормаларын тұрғын үй қатынастары және тұрғын үй-коммуналдық шаруашылық саласындағы уәкілетті орган бекіткен әдістемеге сәйкес есептейді.</w:t>
      </w:r>
    </w:p>
    <w:p w14:paraId="65E2C1CC"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1D863D87" w14:textId="2713F7FC"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46-бабының 2-тармағына сәйкес </w:t>
      </w:r>
      <w:r w:rsidR="00971F3B" w:rsidRPr="004F03DF">
        <w:rPr>
          <w:rFonts w:ascii="Times New Roman" w:hAnsi="Times New Roman" w:cs="Times New Roman"/>
          <w:sz w:val="28"/>
          <w:szCs w:val="28"/>
          <w:lang w:val="ru-RU"/>
        </w:rPr>
        <w:t>арнаулы су</w:t>
      </w:r>
      <w:r w:rsidRPr="004F03DF">
        <w:rPr>
          <w:rFonts w:ascii="Times New Roman" w:hAnsi="Times New Roman" w:cs="Times New Roman"/>
          <w:sz w:val="28"/>
          <w:szCs w:val="28"/>
          <w:lang w:val="ru-RU"/>
        </w:rPr>
        <w:t xml:space="preserve"> пайдалануға рұқсат алу үшін сумен жабдықтау және (немесе) су бұру ұйымдары су тұтыну мен су бұру көлемдерін негіздейтін есептерге сүйене отырып, су ресурстарына деген қажеттілікті есептеуі тиіс.</w:t>
      </w:r>
    </w:p>
    <w:p w14:paraId="28134162" w14:textId="7A85DF42" w:rsidR="0049725E" w:rsidRPr="004F03DF" w:rsidRDefault="001C6AC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Е</w:t>
      </w:r>
      <w:r w:rsidR="0049725E" w:rsidRPr="004F03DF">
        <w:rPr>
          <w:rFonts w:ascii="Times New Roman" w:hAnsi="Times New Roman" w:cs="Times New Roman"/>
          <w:sz w:val="28"/>
          <w:szCs w:val="28"/>
          <w:lang w:val="ru-RU"/>
        </w:rPr>
        <w:t xml:space="preserve">лді мекендердің сумен жабдықтау және су бұру жүйесіндегі өндірістік шығындар мен су </w:t>
      </w:r>
      <w:r w:rsidR="003B305C" w:rsidRPr="004F03DF">
        <w:rPr>
          <w:rFonts w:ascii="Times New Roman" w:hAnsi="Times New Roman" w:cs="Times New Roman"/>
          <w:sz w:val="28"/>
          <w:szCs w:val="28"/>
          <w:lang w:val="ru-RU"/>
        </w:rPr>
        <w:t xml:space="preserve">ысырабын </w:t>
      </w:r>
      <w:r w:rsidR="0049725E" w:rsidRPr="004F03DF">
        <w:rPr>
          <w:rFonts w:ascii="Times New Roman" w:hAnsi="Times New Roman" w:cs="Times New Roman"/>
          <w:sz w:val="28"/>
          <w:szCs w:val="28"/>
          <w:lang w:val="ru-RU"/>
        </w:rPr>
        <w:t>нормалаудың маңызы зор. Осы бап аталған қатынастарды регламенттейді.</w:t>
      </w:r>
    </w:p>
    <w:p w14:paraId="35F1A159" w14:textId="77F89ACB" w:rsidR="0049725E" w:rsidRPr="004F03DF" w:rsidRDefault="00B62A21"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Атап айтқанда </w:t>
      </w:r>
      <w:r w:rsidR="0049725E" w:rsidRPr="004F03DF">
        <w:rPr>
          <w:rFonts w:ascii="Times New Roman" w:hAnsi="Times New Roman" w:cs="Times New Roman"/>
          <w:sz w:val="28"/>
          <w:szCs w:val="28"/>
          <w:lang w:val="ru-RU"/>
        </w:rPr>
        <w:t>бапта сумен жабдықтау және (немесе) су бұру ұйымдары елді мекендердің сумен жабдықтау және су бұру жүйесін пайдалану кезіндегі судың өндірістік шығындары мен техникалық ысыраптарының нормаларын тұрғын үй қатынастары және тұрғын үй-коммуналдық шаруашылық саласындағы уәкілетті орган бекіткен әдістемеге сәйкес есептейтіні айқындалған.</w:t>
      </w:r>
    </w:p>
    <w:p w14:paraId="312C269C" w14:textId="559DCB2B"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Бұл ретте технологиялық және ұйымдық-есепке алу шығындарын қамтитын судың өндірістік шығындары ескеріледі.</w:t>
      </w:r>
    </w:p>
    <w:p w14:paraId="64C2E517" w14:textId="6BDCEF10"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Судың технологиялық шығындары деп елді мекендердің сумен жабдықтау және су бұру жүйелерінің құрылысжайлары мен желілеріне қызмет көрсетуге жұмсалатын су көлемі түсініледі (СК-нің 1-бабының 25) тармақшасы).</w:t>
      </w:r>
    </w:p>
    <w:p w14:paraId="373EEEC0" w14:textId="7B1BB5C0"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Судың </w:t>
      </w:r>
      <w:r w:rsidR="00CE0276" w:rsidRPr="004F03DF">
        <w:rPr>
          <w:rFonts w:ascii="Times New Roman" w:hAnsi="Times New Roman" w:cs="Times New Roman"/>
          <w:sz w:val="28"/>
          <w:szCs w:val="28"/>
          <w:lang w:val="ru-RU"/>
        </w:rPr>
        <w:t xml:space="preserve">ұйымдастырушылық-есепке алу шығыстары деп суды есепке алу аспаптарының жеткілікті түрде сезімтал болмауы, өлшеуде дәлсіздіктің болуы салдарынан, сондай-ақ су тұтынушылардан суды есепке алу аспаптарының көрсеткіштерін бір мезгілде алмау кезінде осындай аспаптарда тіркелмеген су көлемі </w:t>
      </w:r>
      <w:r w:rsidRPr="004F03DF">
        <w:rPr>
          <w:rFonts w:ascii="Times New Roman" w:hAnsi="Times New Roman" w:cs="Times New Roman"/>
          <w:sz w:val="28"/>
          <w:szCs w:val="28"/>
          <w:lang w:val="ru-RU"/>
        </w:rPr>
        <w:t>түсініледі (СК-нің 1-бабының 26) тармақшасы).</w:t>
      </w:r>
    </w:p>
    <w:p w14:paraId="0CBC2D65" w14:textId="005A9083"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Сумен жабдықтау жүйесіндегі судың өндірістік шығындарының нормативтері елді мекендердің сумен жабдықтау және су бұру жүйелерінің схемасы мен элементтеріне байланысты соңғы үш жылдағы орташа пайдалану немесе есептік деректер бойынша айқындалады.</w:t>
      </w:r>
    </w:p>
    <w:p w14:paraId="2A26414D" w14:textId="6F992A93"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СК-нің 102-бабының 3-тармағына сәйкес, сумен жабдықтау жүйесіндегі су</w:t>
      </w:r>
      <w:r w:rsidR="00CE0276" w:rsidRPr="004F03DF">
        <w:rPr>
          <w:rFonts w:ascii="Times New Roman" w:hAnsi="Times New Roman" w:cs="Times New Roman"/>
          <w:sz w:val="28"/>
          <w:szCs w:val="28"/>
          <w:lang w:val="ru-RU"/>
        </w:rPr>
        <w:t>дың</w:t>
      </w:r>
      <w:r w:rsidRPr="004F03DF">
        <w:rPr>
          <w:rFonts w:ascii="Times New Roman" w:hAnsi="Times New Roman" w:cs="Times New Roman"/>
          <w:sz w:val="28"/>
          <w:szCs w:val="28"/>
          <w:lang w:val="ru-RU"/>
        </w:rPr>
        <w:t xml:space="preserve"> ысыра</w:t>
      </w:r>
      <w:r w:rsidR="00CE0276" w:rsidRPr="004F03DF">
        <w:rPr>
          <w:rFonts w:ascii="Times New Roman" w:hAnsi="Times New Roman" w:cs="Times New Roman"/>
          <w:sz w:val="28"/>
          <w:szCs w:val="28"/>
          <w:lang w:val="ru-RU"/>
        </w:rPr>
        <w:t>б</w:t>
      </w:r>
      <w:r w:rsidRPr="004F03DF">
        <w:rPr>
          <w:rFonts w:ascii="Times New Roman" w:hAnsi="Times New Roman" w:cs="Times New Roman"/>
          <w:sz w:val="28"/>
          <w:szCs w:val="28"/>
          <w:lang w:val="ru-RU"/>
        </w:rPr>
        <w:t>ы техникалық және коммерциялық ысырапты қамтиды.</w:t>
      </w:r>
    </w:p>
    <w:p w14:paraId="65476E2D" w14:textId="0ABCB7F0" w:rsidR="0049725E" w:rsidRPr="004F03DF" w:rsidRDefault="00CE0276"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Судың техникалық ысырабына су құбыржолы желісінен және науалы құрылысжайлардан судың ағуы, құбыржолдарды, арматураларды, құрылысжайларды жөндеу, су құбыржолы желісіне қосуды (жалғауды) жүргізу кезіндегі судың ысырабы, сондай-ақ табиғи кему есебінен болатын судың ысырабы жатады</w:t>
      </w:r>
      <w:r w:rsidR="0049725E" w:rsidRPr="004F03DF">
        <w:rPr>
          <w:rFonts w:ascii="Times New Roman" w:hAnsi="Times New Roman" w:cs="Times New Roman"/>
          <w:sz w:val="28"/>
          <w:szCs w:val="28"/>
          <w:lang w:val="ru-RU"/>
        </w:rPr>
        <w:t>.</w:t>
      </w:r>
    </w:p>
    <w:p w14:paraId="14554E93" w14:textId="0861CF5A" w:rsidR="0049725E" w:rsidRPr="004F03DF" w:rsidRDefault="00CE0276"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Коммерциялық ысырапқа суды өз бетінше пайдалану, суды есепке алу аспаптарының көрсеткіштерін бұрмалау немесе аспаптарды бүлдіру есебінен болатын ысырап жатады</w:t>
      </w:r>
      <w:r w:rsidR="0049725E" w:rsidRPr="004F03DF">
        <w:rPr>
          <w:rFonts w:ascii="Times New Roman" w:hAnsi="Times New Roman" w:cs="Times New Roman"/>
          <w:sz w:val="28"/>
          <w:szCs w:val="28"/>
          <w:lang w:val="ru-RU"/>
        </w:rPr>
        <w:t>.</w:t>
      </w:r>
    </w:p>
    <w:p w14:paraId="40DBC637" w14:textId="1CFA635D" w:rsidR="0049725E" w:rsidRPr="004F03DF" w:rsidRDefault="00CE0276"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Судың нормативтік техникалық ысырабы құрылысжайларды, желілерді, жабдықтарды пайдалану мерзіміне, құбыржолдардың материалына байланысты болады</w:t>
      </w:r>
      <w:r w:rsidR="0049725E" w:rsidRPr="004F03DF">
        <w:rPr>
          <w:rFonts w:ascii="Times New Roman" w:hAnsi="Times New Roman" w:cs="Times New Roman"/>
          <w:sz w:val="28"/>
          <w:szCs w:val="28"/>
          <w:lang w:val="ru-RU"/>
        </w:rPr>
        <w:t>.</w:t>
      </w:r>
    </w:p>
    <w:p w14:paraId="78D153EB" w14:textId="4A22784F" w:rsidR="0049725E" w:rsidRPr="004F03DF" w:rsidRDefault="00CE0276"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Сумен жабдықтау және (немесе) су бұру жөніндегі ұйымдар жыл сайын судың нормативтік техникалық ысырабын есептейді, есеп-қисап нәтижелерін жүйелейді, өңдейді және өз дерекқорларында жинақтайды</w:t>
      </w:r>
      <w:r w:rsidR="0049725E" w:rsidRPr="004F03DF">
        <w:rPr>
          <w:rFonts w:ascii="Times New Roman" w:hAnsi="Times New Roman" w:cs="Times New Roman"/>
          <w:sz w:val="28"/>
          <w:szCs w:val="28"/>
          <w:lang w:val="ru-RU"/>
        </w:rPr>
        <w:t>.</w:t>
      </w:r>
    </w:p>
    <w:p w14:paraId="75D6F191" w14:textId="3922662C" w:rsidR="0049725E" w:rsidRPr="004F03DF" w:rsidRDefault="00CE0276"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Судың нормативтен астам ысырабы су объектісінен алынған су көлемі мен су тұтынушыларға өткізілген су көлемі, судың өндірістік шығыстары мен нормативтік техникалық ысырабы арасындағы айырма ретінде айқындалады</w:t>
      </w:r>
      <w:r w:rsidR="0049725E" w:rsidRPr="004F03DF">
        <w:rPr>
          <w:rFonts w:ascii="Times New Roman" w:hAnsi="Times New Roman" w:cs="Times New Roman"/>
          <w:sz w:val="28"/>
          <w:szCs w:val="28"/>
          <w:lang w:val="ru-RU"/>
        </w:rPr>
        <w:t>.</w:t>
      </w:r>
    </w:p>
    <w:p w14:paraId="7306B746" w14:textId="2C97D1A2" w:rsidR="001A0558" w:rsidRPr="004F03DF" w:rsidRDefault="00CE0276"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Судың нормативтен астам ысырабы су үнемдеу жөніндегі іс-шараларды жүргізу есебінен жойылуға жатады</w:t>
      </w:r>
      <w:r w:rsidR="0049725E" w:rsidRPr="004F03DF">
        <w:rPr>
          <w:rFonts w:ascii="Times New Roman" w:hAnsi="Times New Roman" w:cs="Times New Roman"/>
          <w:sz w:val="28"/>
          <w:szCs w:val="28"/>
          <w:lang w:val="ru-RU"/>
        </w:rPr>
        <w:t>.</w:t>
      </w:r>
    </w:p>
    <w:p w14:paraId="63B1FA81"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3DE40D4A" w14:textId="4D844E34"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103-бапқа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сумен жабдықтау және су бұру жүйелерін дамыту жоспары</w:t>
      </w:r>
    </w:p>
    <w:p w14:paraId="70DEB555"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2ADF7BD6" w14:textId="5D119949"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103-бап. Елді мекендердің сумен жабдықтау және су бұру жүйелерін дамыту жоспары</w:t>
      </w:r>
    </w:p>
    <w:p w14:paraId="785D80B2" w14:textId="7F296DFD" w:rsidR="00717947" w:rsidRPr="004F03DF" w:rsidRDefault="00717947" w:rsidP="00CE0276">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lastRenderedPageBreak/>
        <w:t>1. Елді мекендердің сумен жабдықтау және су бұру жүйелерін дамыту жоспары – кемінде он жыл ұзақ мерзімді кезеңге жекелеген елді мекеннің сумен жабдықтау және су бұру жүйесін дамытуды айқындайтын құжат.</w:t>
      </w:r>
    </w:p>
    <w:p w14:paraId="62E14227" w14:textId="0451B369" w:rsidR="00717947" w:rsidRPr="004F03DF" w:rsidRDefault="00717947" w:rsidP="00CE0276">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2. Елді мекендердің сумен жабдықтау және су бұру жүйелерін дамыту жоспарларын жергілікті атқарушы органдар облыстардың, республикалық маңызы бар қалалардың, астананың даму жоспарларына, елді мекендердің бас жоспарларына немесе шағын елді мекендерді дамыту және құрылыс салу схемаларына сәйкес, энергиямен жабдықтау, газбен жабдықтау және жылумен жабдықтау схемаларын, халық санының болжамды өсуін және ауызсумен жабдықтау көздері мен сарқынды суларды жинақтағыштардың болуын ескере отырып әзірлейді.</w:t>
      </w:r>
    </w:p>
    <w:p w14:paraId="68056170" w14:textId="0838C23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Елді мекендердің сумен жабдықтау және су бұру жүйелерін дамыту жоспарын тиісті жергілікті өкілді органдар бекітеді.</w:t>
      </w:r>
    </w:p>
    <w:p w14:paraId="60427EA4" w14:textId="26D6599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Елді мекендердің сумен жабдықтау және су бұру жүйелерін дамыту жоспары мыналарды қамтуға тиіс:</w:t>
      </w:r>
    </w:p>
    <w:p w14:paraId="37C46C01" w14:textId="5D0F164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сумен жабдықтау және су бұру жүйелерінің ағымдағы жай-күйін бағалау;</w:t>
      </w:r>
    </w:p>
    <w:p w14:paraId="3AF988A3" w14:textId="253AD521"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орталықтандырылған және орталықтандырылмаған сумен жабдықтау мен су бұрудың бұрыннан бар аймақтары;</w:t>
      </w:r>
    </w:p>
    <w:p w14:paraId="7D555654" w14:textId="46C7654A"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су тұтынудың әртүрлі сценарийлерін ескере отырып, ауызсу мен техникалық суды тұтынудың болжамды баланстары, сарқынды сулардың көлемі мен құрамы;</w:t>
      </w:r>
    </w:p>
    <w:p w14:paraId="4EC1106C" w14:textId="6A85AC9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сумен жабдықтау және су бұру жүйелерін бұрыннан бар және жоспарланып отырған орналастыру карталары (схемалары);</w:t>
      </w:r>
    </w:p>
    <w:p w14:paraId="13D00EA3" w14:textId="2099C92C"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сумен жабдықтау және су бұру жүйелерін дамытудың негізгі бағыттары, нысаналы индикаторлары мен нәтижелерінің көрсеткіштері;</w:t>
      </w:r>
    </w:p>
    <w:p w14:paraId="14995B89" w14:textId="37B7C8A9"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су үнемдеуді ескере отырып, сумен жабдықтау және су бұру жүйелерін салу, реконструкциялау, жаңғырту, күрделі жөндеу жөніндегі іс-шаралар жоспары;</w:t>
      </w:r>
    </w:p>
    <w:p w14:paraId="32001C57" w14:textId="57CEE86F"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7) қоршаған ортаны қорғау жөніндегі іс-шаралар жоспары;</w:t>
      </w:r>
    </w:p>
    <w:p w14:paraId="038F55E5" w14:textId="7E993D3A"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8) қаржыландыру көздері мен көлемдері туралы ақпарат.</w:t>
      </w:r>
    </w:p>
    <w:p w14:paraId="1AFEE2B5" w14:textId="2CDEE8E4" w:rsidR="001A0558"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Елді мекендердің сумен жабдықтау және су бұру жүйелерін дамыту жоспары орталықтандырылған сумен жабдықтау және су бұру жүйелеріне жүргізілген техникалық аудиттің қорытындысы бойынша әзірленеді.</w:t>
      </w:r>
    </w:p>
    <w:p w14:paraId="3F4BED74"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b/>
          <w:sz w:val="28"/>
          <w:szCs w:val="28"/>
          <w:lang w:val="ru-RU"/>
        </w:rPr>
      </w:pPr>
    </w:p>
    <w:p w14:paraId="469CABAE" w14:textId="00095DA8" w:rsidR="0049725E" w:rsidRPr="004F03DF" w:rsidRDefault="001A0558"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49725E" w:rsidRPr="004F03DF">
        <w:rPr>
          <w:rFonts w:ascii="Times New Roman" w:hAnsi="Times New Roman" w:cs="Times New Roman"/>
          <w:sz w:val="28"/>
          <w:szCs w:val="28"/>
          <w:lang w:val="ru-RU"/>
        </w:rPr>
        <w:t>Осы баптың ережелері ҚР су заңнамасын</w:t>
      </w:r>
      <w:r w:rsidR="00CE0276" w:rsidRPr="004F03DF">
        <w:rPr>
          <w:rFonts w:ascii="Times New Roman" w:hAnsi="Times New Roman" w:cs="Times New Roman"/>
          <w:sz w:val="28"/>
          <w:szCs w:val="28"/>
          <w:lang w:val="ru-RU"/>
        </w:rPr>
        <w:t xml:space="preserve">да </w:t>
      </w:r>
      <w:r w:rsidR="0049725E" w:rsidRPr="004F03DF">
        <w:rPr>
          <w:rFonts w:ascii="Times New Roman" w:hAnsi="Times New Roman" w:cs="Times New Roman"/>
          <w:sz w:val="28"/>
          <w:szCs w:val="28"/>
          <w:lang w:val="ru-RU"/>
        </w:rPr>
        <w:t>жаңа</w:t>
      </w:r>
      <w:r w:rsidR="00CE0276" w:rsidRPr="004F03DF">
        <w:rPr>
          <w:rFonts w:ascii="Times New Roman" w:hAnsi="Times New Roman" w:cs="Times New Roman"/>
          <w:sz w:val="28"/>
          <w:szCs w:val="28"/>
          <w:lang w:val="ru-RU"/>
        </w:rPr>
        <w:t>дан пайда болды.</w:t>
      </w:r>
    </w:p>
    <w:p w14:paraId="6E858D32" w14:textId="222040F3"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Жоғарыда СК-нің 95-бабына берілген түсіндірмеде Мемлекет басшысының 2025 жылғы 8 қыркүйектегі Жолдауында айтқан сыны </w:t>
      </w:r>
      <w:r w:rsidR="00CE0276" w:rsidRPr="004F03DF">
        <w:rPr>
          <w:rFonts w:ascii="Times New Roman" w:hAnsi="Times New Roman" w:cs="Times New Roman"/>
          <w:sz w:val="28"/>
          <w:szCs w:val="28"/>
          <w:lang w:val="ru-RU"/>
        </w:rPr>
        <w:t>көрсетілді</w:t>
      </w:r>
      <w:r w:rsidRPr="004F03DF">
        <w:rPr>
          <w:rFonts w:ascii="Times New Roman" w:hAnsi="Times New Roman" w:cs="Times New Roman"/>
          <w:sz w:val="28"/>
          <w:szCs w:val="28"/>
          <w:lang w:val="ru-RU"/>
        </w:rPr>
        <w:t>, онда ол биліктің әрекетсіздігінен елдің тұрғын үй-коммуналдық шаруашылығы сын көтермейтін күйге түскенін атап өт</w:t>
      </w:r>
      <w:r w:rsidR="00CE0276" w:rsidRPr="004F03DF">
        <w:rPr>
          <w:rFonts w:ascii="Times New Roman" w:hAnsi="Times New Roman" w:cs="Times New Roman"/>
          <w:sz w:val="28"/>
          <w:szCs w:val="28"/>
          <w:lang w:val="ru-RU"/>
        </w:rPr>
        <w:t>кен</w:t>
      </w:r>
      <w:r w:rsidRPr="004F03DF">
        <w:rPr>
          <w:rFonts w:ascii="Times New Roman" w:hAnsi="Times New Roman" w:cs="Times New Roman"/>
          <w:sz w:val="28"/>
          <w:szCs w:val="28"/>
          <w:lang w:val="ru-RU"/>
        </w:rPr>
        <w:t>.</w:t>
      </w:r>
    </w:p>
    <w:p w14:paraId="0D0A9BEF" w14:textId="37B73AEB"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2024 жылдың қорытындысы бойынша су құбыры желілерінің </w:t>
      </w:r>
      <w:r w:rsidR="009F6B24" w:rsidRPr="004F03DF">
        <w:rPr>
          <w:rFonts w:ascii="Times New Roman" w:hAnsi="Times New Roman" w:cs="Times New Roman"/>
          <w:sz w:val="28"/>
          <w:szCs w:val="28"/>
          <w:lang w:val="ru-RU"/>
        </w:rPr>
        <w:t>бүгінгі таңда</w:t>
      </w:r>
      <w:r w:rsidRPr="004F03DF">
        <w:rPr>
          <w:rFonts w:ascii="Times New Roman" w:hAnsi="Times New Roman" w:cs="Times New Roman"/>
          <w:sz w:val="28"/>
          <w:szCs w:val="28"/>
          <w:lang w:val="ru-RU"/>
        </w:rPr>
        <w:t xml:space="preserve"> тозуы 39 % құрайды. Су құбыры желілерінің 23 %-ы</w:t>
      </w:r>
      <w:r w:rsidR="009F6B24" w:rsidRPr="004F03DF">
        <w:rPr>
          <w:rFonts w:ascii="Times New Roman" w:hAnsi="Times New Roman" w:cs="Times New Roman"/>
          <w:sz w:val="28"/>
          <w:szCs w:val="28"/>
          <w:lang w:val="ru-RU"/>
        </w:rPr>
        <w:t>н</w:t>
      </w:r>
      <w:r w:rsidRPr="004F03DF">
        <w:rPr>
          <w:rFonts w:ascii="Times New Roman" w:hAnsi="Times New Roman" w:cs="Times New Roman"/>
          <w:sz w:val="28"/>
          <w:szCs w:val="28"/>
          <w:lang w:val="ru-RU"/>
        </w:rPr>
        <w:t xml:space="preserve"> толық ауыстыруды қажет.</w:t>
      </w:r>
    </w:p>
    <w:p w14:paraId="668E9D15" w14:textId="250301CC"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Кейбір өңірлерде су құбыры желілерінің тозу деңгейі республикалық көрсеткіштен айтарлықтай жоғары (51-58 % шегінде). Ауыстыруды қажет ететін су құбыры желілерінің ең жоғары тозуы Алматы қаласы, Алматы, Шығыс Қазақстан, Ақмола, Ұлытау, Абай және Қарағанды облыстарында байқалды.</w:t>
      </w:r>
    </w:p>
    <w:p w14:paraId="44CCDCB2" w14:textId="7F68BD55"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 құбыры желілерінің жоғары тозуы салдарынан орын алатын коррозияның кесірінен су тартқыштар мен су құбыры желілері іштен тат басуға (бітелуге) бейім, бұл олардың өткізу қабілетінің төмендеуіне, апаттар санының артуына, су ысырабына және ауызсу сапасының нашарлауына әкеп соғады.</w:t>
      </w:r>
    </w:p>
    <w:p w14:paraId="3B37AC78" w14:textId="703457FE"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 бұру желілерінің ағымдағы тозуы бұдан да жоғары және 55 %-ды құрайды. Ауыстыруды қажет ететін су бұру желілерінің үлесі 42 %-ға тең.</w:t>
      </w:r>
    </w:p>
    <w:p w14:paraId="76BAAB52" w14:textId="23209DB1"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Кейбір өңірлерде су бұру желілерінің тозу деңгейі республикалық көрсеткіштен айтарлықтай жоғары. Мұндай желілердің ең жоғары тозуы Қарағанды (68 %), Алматы (67 %), Шығыс Қазақстан (72 %), Павлодар (74 %), Ұлытау (75 %) облыстарында байқалады. Су бұру желілері негізгі қорларының осындай тозуының салдары олардың апаттылық деңгейінің жоғары болуына әкеледі.</w:t>
      </w:r>
    </w:p>
    <w:p w14:paraId="671BF32B" w14:textId="4C7B0439" w:rsidR="009F6B24"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Жалпы </w:t>
      </w:r>
      <w:r w:rsidR="006F1470" w:rsidRPr="004F03DF">
        <w:rPr>
          <w:rFonts w:ascii="Times New Roman" w:hAnsi="Times New Roman" w:cs="Times New Roman"/>
          <w:sz w:val="28"/>
          <w:szCs w:val="28"/>
          <w:lang w:val="ru-RU"/>
        </w:rPr>
        <w:t>р</w:t>
      </w:r>
      <w:r w:rsidRPr="004F03DF">
        <w:rPr>
          <w:rFonts w:ascii="Times New Roman" w:hAnsi="Times New Roman" w:cs="Times New Roman"/>
          <w:sz w:val="28"/>
          <w:szCs w:val="28"/>
          <w:lang w:val="ru-RU"/>
        </w:rPr>
        <w:t>еспубликаның көптеген елді мекендерінде су бұру жүйелері</w:t>
      </w:r>
      <w:r w:rsidR="006F1470" w:rsidRPr="004F03DF">
        <w:rPr>
          <w:rFonts w:ascii="Times New Roman" w:hAnsi="Times New Roman" w:cs="Times New Roman"/>
          <w:sz w:val="28"/>
          <w:szCs w:val="28"/>
          <w:lang w:val="ru-RU"/>
        </w:rPr>
        <w:t>нің</w:t>
      </w:r>
      <w:r w:rsidRPr="004F03DF">
        <w:rPr>
          <w:rFonts w:ascii="Times New Roman" w:hAnsi="Times New Roman" w:cs="Times New Roman"/>
          <w:sz w:val="28"/>
          <w:szCs w:val="28"/>
          <w:lang w:val="ru-RU"/>
        </w:rPr>
        <w:t xml:space="preserve"> негізгі қор</w:t>
      </w:r>
      <w:r w:rsidR="006F1470" w:rsidRPr="004F03DF">
        <w:rPr>
          <w:rFonts w:ascii="Times New Roman" w:hAnsi="Times New Roman" w:cs="Times New Roman"/>
          <w:sz w:val="28"/>
          <w:szCs w:val="28"/>
          <w:lang w:val="ru-RU"/>
        </w:rPr>
        <w:t xml:space="preserve">ы </w:t>
      </w:r>
      <w:r w:rsidRPr="004F03DF">
        <w:rPr>
          <w:rFonts w:ascii="Times New Roman" w:hAnsi="Times New Roman" w:cs="Times New Roman"/>
          <w:sz w:val="28"/>
          <w:szCs w:val="28"/>
          <w:lang w:val="ru-RU"/>
        </w:rPr>
        <w:t>40-70 %</w:t>
      </w:r>
      <w:r w:rsidR="006F1470" w:rsidRPr="004F03DF">
        <w:rPr>
          <w:rFonts w:ascii="Times New Roman" w:hAnsi="Times New Roman" w:cs="Times New Roman"/>
          <w:sz w:val="28"/>
          <w:szCs w:val="28"/>
          <w:lang w:val="ru-RU"/>
        </w:rPr>
        <w:t xml:space="preserve"> тозған</w:t>
      </w:r>
      <w:r w:rsidRPr="004F03DF">
        <w:rPr>
          <w:rFonts w:ascii="Times New Roman" w:hAnsi="Times New Roman" w:cs="Times New Roman"/>
          <w:sz w:val="28"/>
          <w:szCs w:val="28"/>
          <w:lang w:val="ru-RU"/>
        </w:rPr>
        <w:t>, ал кейбірінде 100 %-ға дейін жетеді.</w:t>
      </w:r>
    </w:p>
    <w:p w14:paraId="4164ABE9" w14:textId="0D4253C8" w:rsidR="00BC65E5" w:rsidRPr="004F03DF" w:rsidRDefault="00BC65E5" w:rsidP="0049725E">
      <w:pPr>
        <w:tabs>
          <w:tab w:val="left" w:pos="1695"/>
        </w:tabs>
        <w:spacing w:after="4" w:line="257"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Республика бойынша барлығы 90 қаланың 68-і кәріз тазарту жүйелерін салуды, жаңғыртуды және реконструкциялауды қажет етеді. Бұл ретте қолданыстағы кәріз тазарту құрылғыларының 65%-</w:t>
      </w:r>
      <w:r w:rsidR="006F1470" w:rsidRPr="004F03DF">
        <w:rPr>
          <w:rFonts w:ascii="Times New Roman" w:hAnsi="Times New Roman" w:cs="Times New Roman"/>
          <w:sz w:val="28"/>
          <w:szCs w:val="28"/>
          <w:lang w:val="ru-RU"/>
        </w:rPr>
        <w:t>ы тозған</w:t>
      </w:r>
      <w:r w:rsidRPr="004F03DF">
        <w:rPr>
          <w:rFonts w:ascii="Times New Roman" w:hAnsi="Times New Roman" w:cs="Times New Roman"/>
          <w:sz w:val="28"/>
          <w:szCs w:val="28"/>
          <w:lang w:val="ru-RU"/>
        </w:rPr>
        <w:t>.</w:t>
      </w:r>
    </w:p>
    <w:p w14:paraId="78442F9E" w14:textId="7800D1C6" w:rsidR="0049725E" w:rsidRPr="004F03DF" w:rsidRDefault="0049725E" w:rsidP="0049725E">
      <w:pPr>
        <w:tabs>
          <w:tab w:val="left" w:pos="1695"/>
        </w:tabs>
        <w:spacing w:after="4" w:line="257" w:lineRule="auto"/>
        <w:ind w:firstLine="709"/>
        <w:jc w:val="both"/>
        <w:rPr>
          <w:rFonts w:asciiTheme="majorBidi" w:hAnsiTheme="majorBidi" w:cstheme="majorBidi"/>
          <w:iCs/>
          <w:sz w:val="28"/>
          <w:szCs w:val="28"/>
          <w:lang w:val="ru-RU"/>
        </w:rPr>
      </w:pPr>
      <w:r w:rsidRPr="004F03DF">
        <w:rPr>
          <w:rFonts w:asciiTheme="majorBidi" w:hAnsiTheme="majorBidi" w:cstheme="majorBidi"/>
          <w:iCs/>
          <w:sz w:val="28"/>
          <w:szCs w:val="28"/>
          <w:lang w:val="ru-RU"/>
        </w:rPr>
        <w:t xml:space="preserve">39 қалада және ірі ауылдық елді мекендерде тазарту құрылысжайлары мүлдем жоқ, тиісінше сарқынды суларды табиғи </w:t>
      </w:r>
      <w:r w:rsidR="00553936" w:rsidRPr="004F03DF">
        <w:rPr>
          <w:rFonts w:asciiTheme="majorBidi" w:hAnsiTheme="majorBidi" w:cstheme="majorBidi"/>
          <w:iCs/>
          <w:sz w:val="28"/>
          <w:szCs w:val="28"/>
          <w:lang w:val="ru-RU"/>
        </w:rPr>
        <w:t>объектілерге</w:t>
      </w:r>
      <w:r w:rsidRPr="004F03DF">
        <w:rPr>
          <w:rFonts w:asciiTheme="majorBidi" w:hAnsiTheme="majorBidi" w:cstheme="majorBidi"/>
          <w:iCs/>
          <w:sz w:val="28"/>
          <w:szCs w:val="28"/>
          <w:lang w:val="ru-RU"/>
        </w:rPr>
        <w:t xml:space="preserve"> </w:t>
      </w:r>
      <w:r w:rsidR="00B83CBE" w:rsidRPr="004F03DF">
        <w:rPr>
          <w:rFonts w:asciiTheme="majorBidi" w:hAnsiTheme="majorBidi" w:cstheme="majorBidi"/>
          <w:iCs/>
          <w:sz w:val="28"/>
          <w:szCs w:val="28"/>
          <w:lang w:val="ru-RU"/>
        </w:rPr>
        <w:t>ағызу</w:t>
      </w:r>
      <w:r w:rsidRPr="004F03DF">
        <w:rPr>
          <w:rFonts w:asciiTheme="majorBidi" w:hAnsiTheme="majorBidi" w:cstheme="majorBidi"/>
          <w:iCs/>
          <w:sz w:val="28"/>
          <w:szCs w:val="28"/>
          <w:lang w:val="ru-RU"/>
        </w:rPr>
        <w:t xml:space="preserve"> тазартусыз жүзеге асырылады.</w:t>
      </w:r>
    </w:p>
    <w:p w14:paraId="3E5251CE" w14:textId="0F1C1D91" w:rsidR="0049725E" w:rsidRPr="004F03DF" w:rsidRDefault="0049725E" w:rsidP="0049725E">
      <w:pPr>
        <w:tabs>
          <w:tab w:val="left" w:pos="1695"/>
        </w:tabs>
        <w:spacing w:after="4" w:line="257" w:lineRule="auto"/>
        <w:ind w:firstLine="709"/>
        <w:jc w:val="both"/>
        <w:rPr>
          <w:rFonts w:asciiTheme="majorBidi" w:hAnsiTheme="majorBidi" w:cstheme="majorBidi"/>
          <w:iCs/>
          <w:sz w:val="28"/>
          <w:szCs w:val="28"/>
          <w:lang w:val="ru-RU"/>
        </w:rPr>
      </w:pPr>
      <w:r w:rsidRPr="004F03DF">
        <w:rPr>
          <w:rFonts w:asciiTheme="majorBidi" w:hAnsiTheme="majorBidi" w:cstheme="majorBidi"/>
          <w:iCs/>
          <w:sz w:val="28"/>
          <w:szCs w:val="28"/>
          <w:lang w:val="ru-RU"/>
        </w:rPr>
        <w:t xml:space="preserve">Тазартылған </w:t>
      </w:r>
      <w:r w:rsidR="00724561" w:rsidRPr="004F03DF">
        <w:rPr>
          <w:rFonts w:ascii="Times New Roman" w:hAnsi="Times New Roman" w:cs="Times New Roman"/>
          <w:sz w:val="28"/>
          <w:szCs w:val="28"/>
          <w:lang w:val="ru-RU"/>
        </w:rPr>
        <w:t>сарқынды</w:t>
      </w:r>
      <w:r w:rsidRPr="004F03DF">
        <w:rPr>
          <w:rFonts w:asciiTheme="majorBidi" w:hAnsiTheme="majorBidi" w:cstheme="majorBidi"/>
          <w:iCs/>
          <w:sz w:val="28"/>
          <w:szCs w:val="28"/>
          <w:lang w:val="ru-RU"/>
        </w:rPr>
        <w:t xml:space="preserve"> сулар туралы айтқанда, шаруашылық-тұрмыстық </w:t>
      </w:r>
      <w:r w:rsidR="00553936" w:rsidRPr="004F03DF">
        <w:rPr>
          <w:rFonts w:asciiTheme="majorBidi" w:hAnsiTheme="majorBidi" w:cstheme="majorBidi"/>
          <w:iCs/>
          <w:sz w:val="28"/>
          <w:szCs w:val="28"/>
          <w:lang w:val="ru-RU"/>
        </w:rPr>
        <w:t>сарқынды су</w:t>
      </w:r>
      <w:r w:rsidRPr="004F03DF">
        <w:rPr>
          <w:rFonts w:asciiTheme="majorBidi" w:hAnsiTheme="majorBidi" w:cstheme="majorBidi"/>
          <w:iCs/>
          <w:sz w:val="28"/>
          <w:szCs w:val="28"/>
          <w:lang w:val="ru-RU"/>
        </w:rPr>
        <w:t>дың тек 29%-ы ғана биологиялық тазартудан өтетінін, ал қалған бөлігі жинақта</w:t>
      </w:r>
      <w:r w:rsidR="00724561" w:rsidRPr="004F03DF">
        <w:rPr>
          <w:rFonts w:asciiTheme="majorBidi" w:hAnsiTheme="majorBidi" w:cstheme="majorBidi"/>
          <w:iCs/>
          <w:sz w:val="28"/>
          <w:szCs w:val="28"/>
          <w:lang w:val="ru-RU"/>
        </w:rPr>
        <w:t>ғ</w:t>
      </w:r>
      <w:r w:rsidRPr="004F03DF">
        <w:rPr>
          <w:rFonts w:asciiTheme="majorBidi" w:hAnsiTheme="majorBidi" w:cstheme="majorBidi"/>
          <w:iCs/>
          <w:sz w:val="28"/>
          <w:szCs w:val="28"/>
          <w:lang w:val="ru-RU"/>
        </w:rPr>
        <w:t>ыштарға немесе сүзу алаңдарына жіберілетінін ескеру қажет.</w:t>
      </w:r>
    </w:p>
    <w:p w14:paraId="17E750A1" w14:textId="149B57B6" w:rsidR="0049725E" w:rsidRPr="004F03DF" w:rsidRDefault="0049725E" w:rsidP="00BA1795">
      <w:pPr>
        <w:tabs>
          <w:tab w:val="left" w:pos="1695"/>
        </w:tabs>
        <w:spacing w:after="4" w:line="257" w:lineRule="auto"/>
        <w:ind w:firstLine="709"/>
        <w:jc w:val="both"/>
        <w:rPr>
          <w:rFonts w:asciiTheme="majorBidi" w:hAnsiTheme="majorBidi" w:cstheme="majorBidi"/>
          <w:iCs/>
          <w:sz w:val="28"/>
          <w:szCs w:val="28"/>
          <w:lang w:val="ru-RU"/>
        </w:rPr>
      </w:pPr>
      <w:r w:rsidRPr="004F03DF">
        <w:rPr>
          <w:rFonts w:asciiTheme="majorBidi" w:hAnsiTheme="majorBidi" w:cstheme="majorBidi"/>
          <w:iCs/>
          <w:sz w:val="28"/>
          <w:szCs w:val="28"/>
          <w:lang w:val="ru-RU"/>
        </w:rPr>
        <w:t>Мұндай жағдай елді мекендердің сумен жабдықтау және су бұру жүйелерін дамытудың ұзақ мерзімді жоспарларын әзірлеу қажеттілігін тудырады.</w:t>
      </w:r>
    </w:p>
    <w:p w14:paraId="19660422" w14:textId="0A3DEFE5" w:rsidR="001A0558" w:rsidRPr="004F03DF" w:rsidRDefault="00EC25C0" w:rsidP="0049725E">
      <w:pPr>
        <w:tabs>
          <w:tab w:val="left" w:pos="1695"/>
        </w:tabs>
        <w:spacing w:after="4" w:line="257" w:lineRule="auto"/>
        <w:ind w:firstLine="709"/>
        <w:jc w:val="both"/>
        <w:rPr>
          <w:rFonts w:ascii="Times New Roman" w:hAnsi="Times New Roman" w:cs="Times New Roman"/>
          <w:sz w:val="28"/>
          <w:szCs w:val="28"/>
          <w:lang w:val="ru-RU"/>
        </w:rPr>
      </w:pPr>
      <w:r w:rsidRPr="004F03DF">
        <w:rPr>
          <w:rFonts w:asciiTheme="majorBidi" w:hAnsiTheme="majorBidi" w:cstheme="majorBidi"/>
          <w:iCs/>
          <w:sz w:val="28"/>
          <w:szCs w:val="28"/>
          <w:lang w:val="ru-RU"/>
        </w:rPr>
        <w:t>Соған сәйкес</w:t>
      </w:r>
      <w:r w:rsidR="0049725E" w:rsidRPr="004F03DF">
        <w:rPr>
          <w:rFonts w:asciiTheme="majorBidi" w:hAnsiTheme="majorBidi" w:cstheme="majorBidi"/>
          <w:iCs/>
          <w:sz w:val="28"/>
          <w:szCs w:val="28"/>
          <w:lang w:val="ru-RU"/>
        </w:rPr>
        <w:t xml:space="preserve"> түсіндірме беріліп отырған СК-нің 103-бабының 1-тармағында елді мекендердің сумен жабдықтау және су бұру жүйелерін дамыту жоспарына </w:t>
      </w:r>
      <w:r w:rsidR="00553936" w:rsidRPr="004F03DF">
        <w:rPr>
          <w:rFonts w:asciiTheme="majorBidi" w:hAnsiTheme="majorBidi" w:cstheme="majorBidi"/>
          <w:iCs/>
          <w:sz w:val="28"/>
          <w:szCs w:val="28"/>
          <w:lang w:val="ru-RU"/>
        </w:rPr>
        <w:t xml:space="preserve">мынадай </w:t>
      </w:r>
      <w:r w:rsidR="0049725E" w:rsidRPr="004F03DF">
        <w:rPr>
          <w:rFonts w:asciiTheme="majorBidi" w:hAnsiTheme="majorBidi" w:cstheme="majorBidi"/>
          <w:iCs/>
          <w:sz w:val="28"/>
          <w:szCs w:val="28"/>
          <w:lang w:val="ru-RU"/>
        </w:rPr>
        <w:t>анықтама берілген: бұл</w:t>
      </w:r>
      <w:r w:rsidR="00553936" w:rsidRPr="004F03DF">
        <w:rPr>
          <w:rFonts w:asciiTheme="majorBidi" w:hAnsiTheme="majorBidi" w:cstheme="majorBidi"/>
          <w:iCs/>
          <w:sz w:val="28"/>
          <w:szCs w:val="28"/>
          <w:lang w:val="ru-RU"/>
        </w:rPr>
        <w:t xml:space="preserve"> – кемінде он жыл ұзақ мерзімді кезеңге </w:t>
      </w:r>
      <w:r w:rsidR="0049725E" w:rsidRPr="004F03DF">
        <w:rPr>
          <w:rFonts w:asciiTheme="majorBidi" w:hAnsiTheme="majorBidi" w:cstheme="majorBidi"/>
          <w:iCs/>
          <w:sz w:val="28"/>
          <w:szCs w:val="28"/>
          <w:lang w:val="ru-RU"/>
        </w:rPr>
        <w:t>жекелеген елді мекеннің сумен жабдықтау және су бұру жүйесін дамытуды айқындайтын құжат.</w:t>
      </w:r>
    </w:p>
    <w:p w14:paraId="06781998" w14:textId="17486C33" w:rsidR="0049725E" w:rsidRPr="004F03DF" w:rsidRDefault="001A0558"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49725E" w:rsidRPr="004F03DF">
        <w:rPr>
          <w:rFonts w:ascii="Times New Roman" w:hAnsi="Times New Roman" w:cs="Times New Roman"/>
          <w:sz w:val="28"/>
          <w:szCs w:val="28"/>
          <w:lang w:val="ru-RU"/>
        </w:rPr>
        <w:t>Жоғарыда айтылғандардың негізінде СК-нің 103-бабы 2-тармағының тұжырымдамасы тиімсіз болып көрінеді. Мұндай тұжырымдамаға сәйкес, аумақтарды дамыту жоспарлары («Қазақстан Республикасындағы жергілікті мемлекеттік басқару және өзін-өзі басқару туралы» ҚР Заңының 4-бабының 3-</w:t>
      </w:r>
      <w:r w:rsidR="0049725E" w:rsidRPr="004F03DF">
        <w:rPr>
          <w:rFonts w:ascii="Times New Roman" w:hAnsi="Times New Roman" w:cs="Times New Roman"/>
          <w:sz w:val="28"/>
          <w:szCs w:val="28"/>
          <w:lang w:val="ru-RU"/>
        </w:rPr>
        <w:lastRenderedPageBreak/>
        <w:t xml:space="preserve">тармағы) және елді мекендердің бас жоспарлары («Қазақстан Республикасындағы сәулет, қала құрылысы және құрылыс қызметі туралы» ҚР Заңының 47-бабы) </w:t>
      </w:r>
      <w:r w:rsidR="009E3BEE" w:rsidRPr="004F03DF">
        <w:rPr>
          <w:rFonts w:ascii="Times New Roman" w:hAnsi="Times New Roman" w:cs="Times New Roman"/>
          <w:sz w:val="28"/>
          <w:szCs w:val="28"/>
          <w:lang w:val="ru-RU"/>
        </w:rPr>
        <w:t xml:space="preserve">– </w:t>
      </w:r>
      <w:r w:rsidR="0049725E" w:rsidRPr="004F03DF">
        <w:rPr>
          <w:rFonts w:ascii="Times New Roman" w:hAnsi="Times New Roman" w:cs="Times New Roman"/>
          <w:sz w:val="28"/>
          <w:szCs w:val="28"/>
          <w:lang w:val="ru-RU"/>
        </w:rPr>
        <w:t>бірінші кезектегі құжаттар, ал ЖАО әзірлейтін сумен жабдықтау және су бұру жүйелерін дамыту жоспарлары соларға сәйкес келуі тиіс.</w:t>
      </w:r>
    </w:p>
    <w:p w14:paraId="1EC26A0A" w14:textId="7F8A5320"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тәсіл елді мекендердің сумен жабдықтау және су бұру жүйелерін дамыту жоспарларын мазмұны жағынан аумақты дамыту жоспары мен құрылыс салудың бас жоспарынан алынған үзінді ғана болып табылатын бос, тиімділігі төмен құжатқа айналдырады.</w:t>
      </w:r>
    </w:p>
    <w:p w14:paraId="779F436C" w14:textId="3CB5D865" w:rsidR="00553936" w:rsidRPr="004F03DF" w:rsidRDefault="0049725E" w:rsidP="00553936">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Іс жүзінде бәрі керісінше болуы тиіс </w:t>
      </w:r>
      <w:r w:rsidR="00553936" w:rsidRPr="004F03DF">
        <w:rPr>
          <w:rFonts w:ascii="Times New Roman" w:hAnsi="Times New Roman" w:cs="Times New Roman"/>
          <w:sz w:val="28"/>
          <w:szCs w:val="28"/>
          <w:lang w:val="ru-RU"/>
        </w:rPr>
        <w:t>сияқты көрінеді</w:t>
      </w:r>
      <w:r w:rsidRPr="004F03DF">
        <w:rPr>
          <w:rFonts w:ascii="Times New Roman" w:hAnsi="Times New Roman" w:cs="Times New Roman"/>
          <w:sz w:val="28"/>
          <w:szCs w:val="28"/>
          <w:lang w:val="ru-RU"/>
        </w:rPr>
        <w:t xml:space="preserve">. Сумен жабдықтау және су бұру жүйелерін дамыту жоспарлары (осы СК-нің 103-бабының 4-тармағында көрсетілгендей) орталықтандырылған сумен жабдықтау және су бұру жүйелеріне жүргізілген техникалық аудиттің қорытындысы бойынша әзірленуі тиіс (СК-нің 104-бабына түсіндірмені қараңыз). Әрине, олар бұл ретте аумақтарды дамыту жоспарлары мен елді мекендердің бас жоспарларында (дамыту және құрылыс салу схемаларында) көзделген энергиямен жабдықтау, газбен жабдықтау және жылумен жабдықтау схемаларын, халық саны өсімінің болжамдарын және ауызсумен жабдықтау көздері мен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 жинақта</w:t>
      </w:r>
      <w:r w:rsidR="00724561" w:rsidRPr="004F03DF">
        <w:rPr>
          <w:rFonts w:ascii="Times New Roman" w:hAnsi="Times New Roman" w:cs="Times New Roman"/>
          <w:sz w:val="28"/>
          <w:szCs w:val="28"/>
          <w:lang w:val="ru-RU"/>
        </w:rPr>
        <w:t>ғ</w:t>
      </w:r>
      <w:r w:rsidRPr="004F03DF">
        <w:rPr>
          <w:rFonts w:ascii="Times New Roman" w:hAnsi="Times New Roman" w:cs="Times New Roman"/>
          <w:sz w:val="28"/>
          <w:szCs w:val="28"/>
          <w:lang w:val="ru-RU"/>
        </w:rPr>
        <w:t>ыштарының бар-жоғын ескеруі қажет. Бірақ олар аталған құжаттарға қарағанда екінші кезектегі құжат болмауы тиіс.</w:t>
      </w:r>
      <w:r w:rsidR="0055393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Керісінше, елді мекендердің сумен жабдықтау және су бұру жүйелерін дамыту жоспарлары аумақтарды дамыту жоспарлары мен елді мекендердің бас жоспарларын (дамыту және құрылыс салу схемаларын) әзірлеу немесе түзету үшін негіз болуға тиіс. </w:t>
      </w:r>
    </w:p>
    <w:p w14:paraId="41EFE00F" w14:textId="19371BCF" w:rsidR="0049725E" w:rsidRPr="004F03DF" w:rsidRDefault="001C6ACE" w:rsidP="00553936">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w:t>
      </w:r>
      <w:r w:rsidR="0049725E" w:rsidRPr="004F03DF">
        <w:rPr>
          <w:rFonts w:ascii="Times New Roman" w:hAnsi="Times New Roman" w:cs="Times New Roman"/>
          <w:sz w:val="28"/>
          <w:szCs w:val="28"/>
          <w:lang w:val="ru-RU"/>
        </w:rPr>
        <w:t>лар СК-нің 103-бабы 2-тармағының екінші бөлігіне сәйкес тиісті жергілікті өкілді органдармен дербес стратегиялық құжаттар ретінде бекітілуі керек.</w:t>
      </w:r>
    </w:p>
    <w:p w14:paraId="08CA1F74" w14:textId="7A12A32E" w:rsidR="0049725E" w:rsidRPr="004F03DF" w:rsidRDefault="001A0558"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49725E" w:rsidRPr="004F03DF">
        <w:rPr>
          <w:rFonts w:ascii="Times New Roman" w:hAnsi="Times New Roman" w:cs="Times New Roman"/>
          <w:sz w:val="28"/>
          <w:szCs w:val="28"/>
          <w:lang w:val="ru-RU"/>
        </w:rPr>
        <w:t>СК-нің 103-бабының 3-тармағы елді мекендердің сумен жабдықтау және су бұру жүйелерін дамыту жоспарларының мазмұнын регламенттейді.</w:t>
      </w:r>
    </w:p>
    <w:p w14:paraId="2D3871E6" w14:textId="5A55179E" w:rsidR="0049725E" w:rsidRPr="004F03DF" w:rsidRDefault="00B62A21"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Атап айтқанда</w:t>
      </w:r>
      <w:r w:rsidR="003E3E4B" w:rsidRPr="004F03DF">
        <w:rPr>
          <w:rFonts w:ascii="Times New Roman" w:hAnsi="Times New Roman" w:cs="Times New Roman"/>
          <w:sz w:val="28"/>
          <w:szCs w:val="28"/>
          <w:lang w:val="ru-RU"/>
        </w:rPr>
        <w:t xml:space="preserve"> </w:t>
      </w:r>
      <w:r w:rsidR="0049725E" w:rsidRPr="004F03DF">
        <w:rPr>
          <w:rFonts w:ascii="Times New Roman" w:hAnsi="Times New Roman" w:cs="Times New Roman"/>
          <w:sz w:val="28"/>
          <w:szCs w:val="28"/>
          <w:lang w:val="ru-RU"/>
        </w:rPr>
        <w:t>олар сумен жабдықтау және су бұру жүйелерінің ағымдағы жай-күйін бағалауды қамтуға тиіс (1) тармақша), ол техникалық аудит нәтижелеріне негізделуі керек (СК-нің 104-бабына түсіндірмені қараңыз).</w:t>
      </w:r>
    </w:p>
    <w:p w14:paraId="7B49EECB" w14:textId="1A3B3436"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Орталықтандырылған және орталықтандырылмаған сумен жабдықтау және су бұрудың қолданыстағы аймақтары туралы ақпарат (2) тармақша) адамның суға және санитарияға қол жеткізу құқығын қамтамасыз етуге байланысты іс-шараларды жоспарлау үшін маңызды.</w:t>
      </w:r>
    </w:p>
    <w:p w14:paraId="5F617B9C" w14:textId="758C3A25"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Ауызсу мен техникалық суды тұтынудың болжамды баланстары,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сулардың мөлшері мен құрамы туралы ақпарат (3) тармақша), әсіресе су тұтынудың әртүрлі сценарийлерін ескере отырып, техникалық сумен жабдықтау жүйелерін құру және дамыту сияқты сценарийлерді де қарастыруы мүмкін (СК-нің 96-бабына түсіндірмені қараңыз).</w:t>
      </w:r>
    </w:p>
    <w:p w14:paraId="469C4635" w14:textId="474E2732" w:rsidR="001A0558"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СК-нің 103-бабы 3-тармағының 8) тармақшасының нормасы да</w:t>
      </w:r>
      <w:r w:rsidR="0055393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елді мекендердің сумен жабдықтау және су бұру жүйелерін дамыту жоспарлары аумақтарды дамыту жоспарларына сәйкес келуі, яғни соларға негізделуі тиіс деген тезиске сүйенетін болса керек. Егер жоспарланған шараларды қаржыландыру көлемдерін ірілендірілген көрсеткіштер бойынша анықтауға әлі де болса мүмкін болса, онда қаржыландыру көздерін көрсету онша дұрыс емес болып көрінеді. Қаржыландыру көздерін (бюджет, кредиттеу, субсидиялау, қарыз қаражаты, МЖӘ және басқа да көздер) елді мекендердің сумен жабдықтау және су бұру жүйелерін дамыту жоспарларында көзделген іс-шараларды кезең-кезеңімен іске асыруға негізделген аумақтық дамыту жоспарларында айқындаған мақсатқа сай келеді.</w:t>
      </w:r>
    </w:p>
    <w:p w14:paraId="743E2D54" w14:textId="30D3D67D"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104-бапқа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орталықтандырылған сумен жабдықтау және су бұру жүйелеріне техникалық аудит</w:t>
      </w:r>
    </w:p>
    <w:p w14:paraId="105DD3B3"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7A8F27F5" w14:textId="28592761" w:rsidR="001A0558" w:rsidRPr="004F03DF" w:rsidRDefault="00717947" w:rsidP="001A0558">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104-бап. Елді мекендердің орталықтандырылған сумен жабдықтау және су бұру жүйелеріне техникалық аудит</w:t>
      </w:r>
    </w:p>
    <w:p w14:paraId="424DA684" w14:textId="63C7F4D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1. Елді мекендердің орталықтандырылған сумен жабдықтау және су бұру жүйелеріне техникалық аудит (бұдан әрі – техникалық аудит) – инженерлік инфрақұрылымды және (немесе) оның элементтерін пайдалану кезеңінде олардың нақты техникалық және технологиялық жай-күйінің сәулет, қала құрылысы және құрылыс қызметі саласындағы мемлекеттік нормативтерге сай жобалау қуатына сәйкестігін айқындау мақсатында жүргізілетін сараптамалық жұмыстардың түрі.</w:t>
      </w:r>
    </w:p>
    <w:p w14:paraId="0AF54A79" w14:textId="77DFE7AE"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Техникалық аудит:</w:t>
      </w:r>
    </w:p>
    <w:p w14:paraId="716CEBE4" w14:textId="1FAAD5FC"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сумен жабдықтау және су бұру жүйелері элементтерінің нақты техникалық және технологиялық жай-күйін (ысырап деңгейін, физикалық тозуын, энергетикалық тиімділігін, топологиясының оңтайлылығын, қуатты резервтеу дәрежесін және басқа да техникалық параметрлерін);</w:t>
      </w:r>
    </w:p>
    <w:p w14:paraId="4537CD73" w14:textId="439AAB4F"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елді мекендердің сумен жабдықтау және су бұру жүйелерінің тазарту құрылысжайларының халықтың санитариялық-эпидемиологиялық саламаттылығы саласындағы нормативтік-құқықтық актілерде және Қазақстан Республикасының экология заңнамасында белгіленген талаптарға жету мүмкіндіктерін айқындау мақсатында жүргізіледі.</w:t>
      </w:r>
    </w:p>
    <w:p w14:paraId="6CA37AAF" w14:textId="08F895E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3. Техникалық аудит нәтижелері олардың Қазақстан Республикасының заңнамасында белгіленген талаптар мен стандарттарға сәйкестігі немесе сәйкессіздігі туралы тұжырымдары бар аудиторлық қорытындыда көрсетіледі.</w:t>
      </w:r>
    </w:p>
    <w:p w14:paraId="4EBA5E20" w14:textId="5CB0E2C5"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4. Техникалық аудит қорытындысының нәтижелері бойынша:</w:t>
      </w:r>
    </w:p>
    <w:p w14:paraId="1940C016" w14:textId="1BFD3A43"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1) елді мекендердің орталықтандырылған сумен жабдықтау және су бұру жүйелері объектілерінің сенімділігінің, сапасының, энергетикалық </w:t>
      </w:r>
      <w:r w:rsidRPr="004F03DF">
        <w:rPr>
          <w:rFonts w:ascii="Times New Roman" w:hAnsi="Times New Roman" w:cs="Times New Roman"/>
          <w:b/>
          <w:sz w:val="28"/>
          <w:szCs w:val="28"/>
          <w:lang w:val="ru-RU"/>
        </w:rPr>
        <w:lastRenderedPageBreak/>
        <w:t>тиімділігінің анықталған көрсеткіштерін қолда бар ең үздік технологиялар қолданылатын елді мекендердің орталықтандырылған сумен жабдықтау және су бұру жүйелері объектілерінің ұқсас көрсеткіштерімен салыстыру жүргізіледі;</w:t>
      </w:r>
    </w:p>
    <w:p w14:paraId="3242460D" w14:textId="11A25756"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2) елді мекендердің орталықтандырылған сумен жабдықтау және су бұру жүйелерінде күрделі жөндеу, реконструкциялау, жаңғырту жүргізу қажеттігі және (немесе) жаңа технологияларды ендіру туралы шешім қабылданады.</w:t>
      </w:r>
    </w:p>
    <w:p w14:paraId="3CA478F7" w14:textId="51ADBFC2"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5. Техникалық аудитті Қазақстан Республикасының сәулет, қала құрылысы және құрылыс саласындағы заңнамасына сәйкес аккредиттелген ұйым жүргізеді.</w:t>
      </w:r>
    </w:p>
    <w:p w14:paraId="7138FCB4" w14:textId="1E66328B"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Сумен жабдықтау және (немесе) су бұру жөніндегі ұйым жергілікті атқарушы органдарға техникалық аудит жүргізу күні және мерзімдері, оны жүргізу барысы туралы хабар береді.</w:t>
      </w:r>
    </w:p>
    <w:p w14:paraId="63A5472C" w14:textId="13682BD4" w:rsidR="00717947"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6. Техникалық аудит сумен жабдықтау және (немесе) су бұру жөніндегі ұйымның меншікті қаражаты есебінен, бірақ Қазақстан Республикасының табиғи монополиялар туралы заңнамасына сәйкес сумен жабдықтау және (немесе) су бұру бойынша реттеліп көрсетілетін қызметтерді ұсынуға арналған тарифтер бекітілгенге дейін бес жылда бір реттен сиретпей жүргізіледі.</w:t>
      </w:r>
    </w:p>
    <w:p w14:paraId="5B99DAAC" w14:textId="56A858EC" w:rsidR="001A0558" w:rsidRPr="004F03DF" w:rsidRDefault="00717947" w:rsidP="00717947">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b/>
          <w:sz w:val="28"/>
          <w:szCs w:val="28"/>
          <w:lang w:val="ru-RU"/>
        </w:rPr>
        <w:t xml:space="preserve">      Табиғи монополиялар субъектісі инвестициялық бағдарламаларды әзірлеген кезде, сондай-ақ елді мекендердің орталықтандырылған сумен жабдықтау және су бұру жүйелерінің иесіз қалған объектілерін пайдалануға қабылдаған кезде сумен жабдықтау және (немесе) су бұру жөніндегі ұйым осы Кодекске және Қазақстан Республикасының заңнамасына сәйкес техникалық аудит жүргізеді.</w:t>
      </w:r>
    </w:p>
    <w:p w14:paraId="3866CEF4"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b/>
          <w:sz w:val="28"/>
          <w:szCs w:val="28"/>
          <w:lang w:val="ru-RU"/>
        </w:rPr>
      </w:pPr>
    </w:p>
    <w:p w14:paraId="4CD2F155" w14:textId="377282A8" w:rsidR="0049725E" w:rsidRPr="004F03DF" w:rsidRDefault="001A0558"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49725E" w:rsidRPr="004F03DF">
        <w:rPr>
          <w:rFonts w:ascii="Times New Roman" w:hAnsi="Times New Roman" w:cs="Times New Roman"/>
          <w:sz w:val="28"/>
          <w:szCs w:val="28"/>
          <w:lang w:val="ru-RU"/>
        </w:rPr>
        <w:t>СК-нің 103-бабына берілген түсіндірменің 1-тармағында баяндалған сумен жабдықтау және су бұру жүйелері элементтерінің ағымдағы тозуы және жекелеген учаскелерді толық ауыстыру қажеттілігі туралы ақпарат құрылысжайларды пайдаланудың нормативтік мерзіміне (амортизацияға) негізделген есептеулерге сүйенеді.</w:t>
      </w:r>
    </w:p>
    <w:p w14:paraId="1F96F53D" w14:textId="3F0B3315"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Іс жүзінде су құбыры мен су бұру құрылысжайларының техникалық және технологиялық жай-күйі көптеген себептерге байланысты бұдан да нашар болуы мүмкін. Бұл жобалау немесе құрылыс кезіндегі қателіктерге, дұрыс пайдаланбауға немесе жоғары (жобада көзделмеген) жүктемелермен мәжбүрлі түрде пайдалануға және басқа да себептерге байланысты болуы мүмкін.</w:t>
      </w:r>
    </w:p>
    <w:p w14:paraId="3C7F6A37" w14:textId="36DFEA93" w:rsidR="0049725E" w:rsidRPr="004F03DF" w:rsidRDefault="0049725E" w:rsidP="0049725E">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елді мекендердің сумен жабдықтау және су бұру жүйелерін дамытуды дұрыс жоспарлау және олардың сенімді жұмысын қамтамасыз ету үшін, олардың нақты техникалық және технологиялық жай-күйін және біріншіден, жобалау құжаттамасына, екіншіден, ең үздік тиісті тәжірибелерге </w:t>
      </w:r>
      <w:r w:rsidRPr="004F03DF">
        <w:rPr>
          <w:rFonts w:ascii="Times New Roman" w:hAnsi="Times New Roman" w:cs="Times New Roman"/>
          <w:sz w:val="28"/>
          <w:szCs w:val="28"/>
          <w:lang w:val="ru-RU"/>
        </w:rPr>
        <w:lastRenderedPageBreak/>
        <w:t>сәйкестігін анықтау мақсатында елді мекендердің барлық орталықтандырылған сумен жабдықтау және су бұру жүйелеріне техникалық аудит жүргізу қажет.</w:t>
      </w:r>
    </w:p>
    <w:p w14:paraId="1C7F8DDB" w14:textId="723293BC" w:rsidR="001A0558" w:rsidRPr="004F03DF" w:rsidRDefault="00EC25C0" w:rsidP="0049725E">
      <w:pPr>
        <w:spacing w:after="0" w:line="240" w:lineRule="auto"/>
        <w:ind w:firstLine="709"/>
        <w:jc w:val="both"/>
        <w:textAlignment w:val="baseline"/>
        <w:outlineLvl w:val="2"/>
        <w:rPr>
          <w:rFonts w:ascii="Times New Roman" w:hAnsi="Times New Roman" w:cs="Times New Roman"/>
          <w:b/>
          <w:sz w:val="28"/>
          <w:szCs w:val="28"/>
          <w:lang w:val="ru-RU"/>
        </w:rPr>
      </w:pPr>
      <w:r w:rsidRPr="004F03DF">
        <w:rPr>
          <w:rFonts w:ascii="Times New Roman" w:hAnsi="Times New Roman" w:cs="Times New Roman"/>
          <w:sz w:val="28"/>
          <w:szCs w:val="28"/>
          <w:lang w:val="ru-RU"/>
        </w:rPr>
        <w:t>Со</w:t>
      </w:r>
      <w:r w:rsidR="0049725E" w:rsidRPr="004F03DF">
        <w:rPr>
          <w:rFonts w:ascii="Times New Roman" w:hAnsi="Times New Roman" w:cs="Times New Roman"/>
          <w:sz w:val="28"/>
          <w:szCs w:val="28"/>
          <w:lang w:val="ru-RU"/>
        </w:rPr>
        <w:t xml:space="preserve">ған байланысты СК-нің 104-бабының 1-тармағы елді мекендердің орталықтандырылған сумен жабдықтау және су бұру жүйелерінің техникалық аудитіне (бұдан әрі – техникалық аудит) мынадай анықтама береді: бұл </w:t>
      </w:r>
      <w:r w:rsidR="008A03EC" w:rsidRPr="004F03DF">
        <w:rPr>
          <w:rFonts w:ascii="Times New Roman" w:hAnsi="Times New Roman" w:cs="Times New Roman"/>
          <w:sz w:val="28"/>
          <w:szCs w:val="28"/>
          <w:lang w:val="ru-RU"/>
        </w:rPr>
        <w:t>– инженерлік инфрақұрылымды және (немесе) оның элементтерін пайдалану кезеңінде олардың нақты техникалық және технологиялық жай-күйінің сәулет, қала құрылысы және құрылыс қызметі саласындағы мемлекеттік нормативтерге сай жобалау қуатына сәйкестігін айқындау мақсатында жүргізілетін сараптамалық</w:t>
      </w:r>
      <w:r w:rsidR="008A03EC" w:rsidRPr="004F03DF">
        <w:rPr>
          <w:rFonts w:ascii="Times New Roman" w:hAnsi="Times New Roman" w:cs="Times New Roman"/>
          <w:color w:val="000000"/>
          <w:sz w:val="28"/>
          <w:szCs w:val="28"/>
          <w:shd w:val="clear" w:color="auto" w:fill="F4F5F6"/>
          <w:lang w:val="ru-RU"/>
        </w:rPr>
        <w:t xml:space="preserve"> </w:t>
      </w:r>
      <w:r w:rsidR="0049725E" w:rsidRPr="004F03DF">
        <w:rPr>
          <w:rFonts w:ascii="Times New Roman" w:hAnsi="Times New Roman" w:cs="Times New Roman"/>
          <w:sz w:val="28"/>
          <w:szCs w:val="28"/>
          <w:lang w:val="ru-RU"/>
        </w:rPr>
        <w:t xml:space="preserve">жұмыстардың түрі. СК-нің 104-бабы 4-тармағының 1) тармақшасына сәйкес, техникалық аудит қорытындысы бойынша елді мекендердің орталықтандырылған сумен жабдықтау және су бұру жүйелері </w:t>
      </w:r>
      <w:r w:rsidR="00002493" w:rsidRPr="004F03DF">
        <w:rPr>
          <w:rFonts w:ascii="Times New Roman" w:hAnsi="Times New Roman" w:cs="Times New Roman"/>
          <w:sz w:val="28"/>
          <w:szCs w:val="28"/>
          <w:lang w:val="ru-RU"/>
        </w:rPr>
        <w:t>объектілерінің</w:t>
      </w:r>
      <w:r w:rsidR="0049725E" w:rsidRPr="004F03DF">
        <w:rPr>
          <w:rFonts w:ascii="Times New Roman" w:hAnsi="Times New Roman" w:cs="Times New Roman"/>
          <w:sz w:val="28"/>
          <w:szCs w:val="28"/>
          <w:lang w:val="ru-RU"/>
        </w:rPr>
        <w:t xml:space="preserve"> анықталған сенімділік, сапа, энергия тиімділігі көрсеткіштерін қолжетімді ең үздік технологиялар қолданылатын ұқсас нысандардың көрсеткіштерімен салыстыру жүргізіледі.</w:t>
      </w:r>
    </w:p>
    <w:p w14:paraId="36B9FB9F" w14:textId="727A3419" w:rsidR="00205C15"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205C15" w:rsidRPr="004F03DF">
        <w:rPr>
          <w:rFonts w:ascii="Times New Roman" w:hAnsi="Times New Roman" w:cs="Times New Roman"/>
          <w:sz w:val="28"/>
          <w:szCs w:val="28"/>
          <w:lang w:val="ru-RU"/>
        </w:rPr>
        <w:t>Түсіндірме беріліп отырған СК-нің 104-бабының 2-тармағы техникалық аудит жүргізудің мақсаттарын айқындайды.</w:t>
      </w:r>
    </w:p>
    <w:p w14:paraId="552D9F76" w14:textId="50603C49"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Техникалық аудит мыналарды:</w:t>
      </w:r>
    </w:p>
    <w:p w14:paraId="54927975" w14:textId="074F2AA9" w:rsidR="001A0558"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05C15" w:rsidRPr="004F03DF">
        <w:rPr>
          <w:rFonts w:ascii="Times New Roman" w:hAnsi="Times New Roman" w:cs="Times New Roman"/>
          <w:sz w:val="28"/>
          <w:szCs w:val="28"/>
          <w:lang w:val="ru-RU"/>
        </w:rPr>
        <w:t>сумен жабдықтау және су бұру жүйелері элементтерінің нақты техникалық және технологиялық жай-күйі</w:t>
      </w:r>
      <w:r w:rsidR="00002493" w:rsidRPr="004F03DF">
        <w:rPr>
          <w:rFonts w:ascii="Times New Roman" w:hAnsi="Times New Roman" w:cs="Times New Roman"/>
          <w:sz w:val="28"/>
          <w:szCs w:val="28"/>
          <w:lang w:val="ru-RU"/>
        </w:rPr>
        <w:t>н</w:t>
      </w:r>
      <w:r w:rsidR="00205C15" w:rsidRPr="004F03DF">
        <w:rPr>
          <w:rFonts w:ascii="Times New Roman" w:hAnsi="Times New Roman" w:cs="Times New Roman"/>
          <w:sz w:val="28"/>
          <w:szCs w:val="28"/>
          <w:lang w:val="ru-RU"/>
        </w:rPr>
        <w:t xml:space="preserve"> (ысырап деңгейі</w:t>
      </w:r>
      <w:r w:rsidR="00002493" w:rsidRPr="004F03DF">
        <w:rPr>
          <w:rFonts w:ascii="Times New Roman" w:hAnsi="Times New Roman" w:cs="Times New Roman"/>
          <w:sz w:val="28"/>
          <w:szCs w:val="28"/>
          <w:lang w:val="ru-RU"/>
        </w:rPr>
        <w:t>н</w:t>
      </w:r>
      <w:r w:rsidR="00205C15" w:rsidRPr="004F03DF">
        <w:rPr>
          <w:rFonts w:ascii="Times New Roman" w:hAnsi="Times New Roman" w:cs="Times New Roman"/>
          <w:sz w:val="28"/>
          <w:szCs w:val="28"/>
          <w:lang w:val="ru-RU"/>
        </w:rPr>
        <w:t>, физикалық тозуы</w:t>
      </w:r>
      <w:r w:rsidR="00002493" w:rsidRPr="004F03DF">
        <w:rPr>
          <w:rFonts w:ascii="Times New Roman" w:hAnsi="Times New Roman" w:cs="Times New Roman"/>
          <w:sz w:val="28"/>
          <w:szCs w:val="28"/>
          <w:lang w:val="ru-RU"/>
        </w:rPr>
        <w:t>н</w:t>
      </w:r>
      <w:r w:rsidR="00205C15" w:rsidRPr="004F03DF">
        <w:rPr>
          <w:rFonts w:ascii="Times New Roman" w:hAnsi="Times New Roman" w:cs="Times New Roman"/>
          <w:sz w:val="28"/>
          <w:szCs w:val="28"/>
          <w:lang w:val="ru-RU"/>
        </w:rPr>
        <w:t>, энергия тиімділігі</w:t>
      </w:r>
      <w:r w:rsidR="00002493" w:rsidRPr="004F03DF">
        <w:rPr>
          <w:rFonts w:ascii="Times New Roman" w:hAnsi="Times New Roman" w:cs="Times New Roman"/>
          <w:sz w:val="28"/>
          <w:szCs w:val="28"/>
          <w:lang w:val="ru-RU"/>
        </w:rPr>
        <w:t>н</w:t>
      </w:r>
      <w:r w:rsidR="00205C15" w:rsidRPr="004F03DF">
        <w:rPr>
          <w:rFonts w:ascii="Times New Roman" w:hAnsi="Times New Roman" w:cs="Times New Roman"/>
          <w:sz w:val="28"/>
          <w:szCs w:val="28"/>
          <w:lang w:val="ru-RU"/>
        </w:rPr>
        <w:t>, топология</w:t>
      </w:r>
      <w:r w:rsidR="00002493" w:rsidRPr="004F03DF">
        <w:rPr>
          <w:rFonts w:ascii="Times New Roman" w:hAnsi="Times New Roman" w:cs="Times New Roman"/>
          <w:sz w:val="28"/>
          <w:szCs w:val="28"/>
          <w:lang w:val="ru-RU"/>
        </w:rPr>
        <w:t>сы</w:t>
      </w:r>
      <w:r w:rsidR="00205C15" w:rsidRPr="004F03DF">
        <w:rPr>
          <w:rFonts w:ascii="Times New Roman" w:hAnsi="Times New Roman" w:cs="Times New Roman"/>
          <w:sz w:val="28"/>
          <w:szCs w:val="28"/>
          <w:lang w:val="ru-RU"/>
        </w:rPr>
        <w:t>ның оңтайлылығы</w:t>
      </w:r>
      <w:r w:rsidR="00002493" w:rsidRPr="004F03DF">
        <w:rPr>
          <w:rFonts w:ascii="Times New Roman" w:hAnsi="Times New Roman" w:cs="Times New Roman"/>
          <w:sz w:val="28"/>
          <w:szCs w:val="28"/>
          <w:lang w:val="ru-RU"/>
        </w:rPr>
        <w:t>н</w:t>
      </w:r>
      <w:r w:rsidR="00205C15" w:rsidRPr="004F03DF">
        <w:rPr>
          <w:rFonts w:ascii="Times New Roman" w:hAnsi="Times New Roman" w:cs="Times New Roman"/>
          <w:sz w:val="28"/>
          <w:szCs w:val="28"/>
          <w:lang w:val="ru-RU"/>
        </w:rPr>
        <w:t>, қуатты резервтеу дәрежесі</w:t>
      </w:r>
      <w:r w:rsidR="00002493" w:rsidRPr="004F03DF">
        <w:rPr>
          <w:rFonts w:ascii="Times New Roman" w:hAnsi="Times New Roman" w:cs="Times New Roman"/>
          <w:sz w:val="28"/>
          <w:szCs w:val="28"/>
          <w:lang w:val="ru-RU"/>
        </w:rPr>
        <w:t>н</w:t>
      </w:r>
      <w:r w:rsidR="00205C15" w:rsidRPr="004F03DF">
        <w:rPr>
          <w:rFonts w:ascii="Times New Roman" w:hAnsi="Times New Roman" w:cs="Times New Roman"/>
          <w:sz w:val="28"/>
          <w:szCs w:val="28"/>
          <w:lang w:val="ru-RU"/>
        </w:rPr>
        <w:t xml:space="preserve"> және басқа да техникалық параметрлер</w:t>
      </w:r>
      <w:r w:rsidR="00002493" w:rsidRPr="004F03DF">
        <w:rPr>
          <w:rFonts w:ascii="Times New Roman" w:hAnsi="Times New Roman" w:cs="Times New Roman"/>
          <w:sz w:val="28"/>
          <w:szCs w:val="28"/>
          <w:lang w:val="ru-RU"/>
        </w:rPr>
        <w:t>ін</w:t>
      </w:r>
      <w:r w:rsidR="00205C15" w:rsidRPr="004F03DF">
        <w:rPr>
          <w:rFonts w:ascii="Times New Roman" w:hAnsi="Times New Roman" w:cs="Times New Roman"/>
          <w:sz w:val="28"/>
          <w:szCs w:val="28"/>
          <w:lang w:val="ru-RU"/>
        </w:rPr>
        <w:t>);</w:t>
      </w:r>
    </w:p>
    <w:p w14:paraId="124A4E34" w14:textId="2F12E3F1"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205C15" w:rsidRPr="004F03DF">
        <w:rPr>
          <w:rFonts w:ascii="Times New Roman" w:hAnsi="Times New Roman" w:cs="Times New Roman"/>
          <w:sz w:val="28"/>
          <w:szCs w:val="28"/>
          <w:lang w:val="ru-RU"/>
        </w:rPr>
        <w:t xml:space="preserve">елді мекендердің сумен жабдықтау және су бұру жүйелерінің тазарту құрылысжайларының халықтың санитарлық-эпидемиологиялық саламаттылығы саласындағы нормативтік-құқықтық актілерде және Қазақстан Республикасының экология заңнамасында белгіленген талаптарға </w:t>
      </w:r>
      <w:r w:rsidR="00002493" w:rsidRPr="004F03DF">
        <w:rPr>
          <w:rFonts w:ascii="Times New Roman" w:hAnsi="Times New Roman" w:cs="Times New Roman"/>
          <w:sz w:val="28"/>
          <w:szCs w:val="28"/>
          <w:lang w:val="ru-RU"/>
        </w:rPr>
        <w:t>жету</w:t>
      </w:r>
      <w:r w:rsidR="00205C15" w:rsidRPr="004F03DF">
        <w:rPr>
          <w:rFonts w:ascii="Times New Roman" w:hAnsi="Times New Roman" w:cs="Times New Roman"/>
          <w:sz w:val="28"/>
          <w:szCs w:val="28"/>
          <w:lang w:val="ru-RU"/>
        </w:rPr>
        <w:t xml:space="preserve"> мүмкінді</w:t>
      </w:r>
      <w:r w:rsidR="00002493" w:rsidRPr="004F03DF">
        <w:rPr>
          <w:rFonts w:ascii="Times New Roman" w:hAnsi="Times New Roman" w:cs="Times New Roman"/>
          <w:sz w:val="28"/>
          <w:szCs w:val="28"/>
          <w:lang w:val="ru-RU"/>
        </w:rPr>
        <w:t>ктерін анықтау мақсатында жүргізіледі</w:t>
      </w:r>
      <w:r w:rsidR="00205C15" w:rsidRPr="004F03DF">
        <w:rPr>
          <w:rFonts w:ascii="Times New Roman" w:hAnsi="Times New Roman" w:cs="Times New Roman"/>
          <w:sz w:val="28"/>
          <w:szCs w:val="28"/>
          <w:lang w:val="ru-RU"/>
        </w:rPr>
        <w:t>.</w:t>
      </w:r>
      <w:r w:rsidR="00002493" w:rsidRPr="004F03DF">
        <w:rPr>
          <w:rFonts w:ascii="Times New Roman" w:hAnsi="Times New Roman" w:cs="Times New Roman"/>
          <w:sz w:val="28"/>
          <w:szCs w:val="28"/>
          <w:lang w:val="ru-RU"/>
        </w:rPr>
        <w:t xml:space="preserve"> </w:t>
      </w:r>
    </w:p>
    <w:p w14:paraId="47A6EC6B" w14:textId="02FC519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205C15" w:rsidRPr="004F03DF">
        <w:rPr>
          <w:rFonts w:ascii="Times New Roman" w:hAnsi="Times New Roman" w:cs="Times New Roman"/>
          <w:sz w:val="28"/>
          <w:szCs w:val="28"/>
          <w:lang w:val="ru-RU"/>
        </w:rPr>
        <w:t xml:space="preserve">СК-нің 104-бабының 3-тармағы аудиторлық қорытындының мазмұнын айқындайды, ал осы баптың 4-тармағының 2) тармақшасы техникалық аудит </w:t>
      </w:r>
      <w:r w:rsidR="00002493" w:rsidRPr="004F03DF">
        <w:rPr>
          <w:rFonts w:ascii="Times New Roman" w:hAnsi="Times New Roman" w:cs="Times New Roman"/>
          <w:sz w:val="28"/>
          <w:szCs w:val="28"/>
          <w:lang w:val="ru-RU"/>
        </w:rPr>
        <w:t>нәтижелері</w:t>
      </w:r>
      <w:r w:rsidR="00205C15" w:rsidRPr="004F03DF">
        <w:rPr>
          <w:rFonts w:ascii="Times New Roman" w:hAnsi="Times New Roman" w:cs="Times New Roman"/>
          <w:sz w:val="28"/>
          <w:szCs w:val="28"/>
          <w:lang w:val="ru-RU"/>
        </w:rPr>
        <w:t xml:space="preserve"> бойынша елді мекендердің орталықтандырылған сумен жабдықтау және су бұру жүйелерінде күрделі жөндеу, реконструкциялау, жаңғырту жүргізу </w:t>
      </w:r>
      <w:r w:rsidR="00002493" w:rsidRPr="004F03DF">
        <w:rPr>
          <w:rFonts w:ascii="Times New Roman" w:hAnsi="Times New Roman" w:cs="Times New Roman"/>
          <w:sz w:val="28"/>
          <w:szCs w:val="28"/>
          <w:lang w:val="ru-RU"/>
        </w:rPr>
        <w:t xml:space="preserve">қажеттігі </w:t>
      </w:r>
      <w:r w:rsidR="00205C15" w:rsidRPr="004F03DF">
        <w:rPr>
          <w:rFonts w:ascii="Times New Roman" w:hAnsi="Times New Roman" w:cs="Times New Roman"/>
          <w:sz w:val="28"/>
          <w:szCs w:val="28"/>
          <w:lang w:val="ru-RU"/>
        </w:rPr>
        <w:t>және (немесе) жаңа технологияларды ен</w:t>
      </w:r>
      <w:r w:rsidR="00002493" w:rsidRPr="004F03DF">
        <w:rPr>
          <w:rFonts w:ascii="Times New Roman" w:hAnsi="Times New Roman" w:cs="Times New Roman"/>
          <w:sz w:val="28"/>
          <w:szCs w:val="28"/>
          <w:lang w:val="ru-RU"/>
        </w:rPr>
        <w:t>дір</w:t>
      </w:r>
      <w:r w:rsidR="00205C15" w:rsidRPr="004F03DF">
        <w:rPr>
          <w:rFonts w:ascii="Times New Roman" w:hAnsi="Times New Roman" w:cs="Times New Roman"/>
          <w:sz w:val="28"/>
          <w:szCs w:val="28"/>
          <w:lang w:val="ru-RU"/>
        </w:rPr>
        <w:t>у туралы шешім қабылданатынын белгілейді.</w:t>
      </w:r>
    </w:p>
    <w:p w14:paraId="01102FA1" w14:textId="789EA715" w:rsidR="00205C15"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205C15" w:rsidRPr="004F03DF">
        <w:rPr>
          <w:rFonts w:ascii="Times New Roman" w:hAnsi="Times New Roman" w:cs="Times New Roman"/>
          <w:sz w:val="28"/>
          <w:szCs w:val="28"/>
          <w:lang w:val="ru-RU"/>
        </w:rPr>
        <w:t xml:space="preserve">СК-нің 104-бабының 5-тармағы техникалық аудиттің Қазақстан Республикасының сәулет, қала құрылысы және құрылыс </w:t>
      </w:r>
      <w:r w:rsidR="00002493" w:rsidRPr="004F03DF">
        <w:rPr>
          <w:rFonts w:ascii="Times New Roman" w:hAnsi="Times New Roman" w:cs="Times New Roman"/>
          <w:sz w:val="28"/>
          <w:szCs w:val="28"/>
          <w:lang w:val="ru-RU"/>
        </w:rPr>
        <w:t>саласындағы</w:t>
      </w:r>
      <w:r w:rsidR="00205C15" w:rsidRPr="004F03DF">
        <w:rPr>
          <w:rFonts w:ascii="Times New Roman" w:hAnsi="Times New Roman" w:cs="Times New Roman"/>
          <w:sz w:val="28"/>
          <w:szCs w:val="28"/>
          <w:lang w:val="ru-RU"/>
        </w:rPr>
        <w:t xml:space="preserve"> заңнамасына сәйкес тек аккредиттелген ұйыммен ғана жүргізілуі тиіс екенін айқындайды.</w:t>
      </w:r>
    </w:p>
    <w:p w14:paraId="4663B964" w14:textId="77777777"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сумен жабдықтау және (немесе) су бұру ұйымы жергілікті атқарушы органдарды техникалық аудиттің жүргізілу күні мен мерзімдері, сондай-ақ оның жүргізілу барысы туралы хабардар етуге міндетті.</w:t>
      </w:r>
    </w:p>
    <w:p w14:paraId="2D4983F8" w14:textId="297AE5AA" w:rsidR="00205C15"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5. </w:t>
      </w:r>
      <w:r w:rsidR="00205C15" w:rsidRPr="004F03DF">
        <w:rPr>
          <w:rFonts w:ascii="Times New Roman" w:hAnsi="Times New Roman" w:cs="Times New Roman"/>
          <w:sz w:val="28"/>
          <w:szCs w:val="28"/>
          <w:lang w:val="ru-RU"/>
        </w:rPr>
        <w:t>СК-нің 104-бабының 6-тармағы техникалық аудитті қаржыландыру көздерін, оның кезеңділігін, шарттарын және кезектен тыс жүргізу жағдайларын белгілейді.</w:t>
      </w:r>
    </w:p>
    <w:p w14:paraId="79B85A71" w14:textId="013FE79B"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Оның ережелеріне сәйкес, техникалық аудит сумен жабдықтау және (немесе) су бұру </w:t>
      </w:r>
      <w:r w:rsidR="00002493" w:rsidRPr="004F03DF">
        <w:rPr>
          <w:rFonts w:ascii="Times New Roman" w:hAnsi="Times New Roman" w:cs="Times New Roman"/>
          <w:sz w:val="28"/>
          <w:szCs w:val="28"/>
          <w:lang w:val="ru-RU"/>
        </w:rPr>
        <w:t xml:space="preserve">жөніндегі </w:t>
      </w:r>
      <w:r w:rsidRPr="004F03DF">
        <w:rPr>
          <w:rFonts w:ascii="Times New Roman" w:hAnsi="Times New Roman" w:cs="Times New Roman"/>
          <w:sz w:val="28"/>
          <w:szCs w:val="28"/>
          <w:lang w:val="ru-RU"/>
        </w:rPr>
        <w:t>ұйымның меншікті қаражаты есебінен жүргізіледі. Техникалық аудитті жүргізу кезеңділігі бес жылда кемінде бір рет болуы тиіс.</w:t>
      </w:r>
    </w:p>
    <w:p w14:paraId="38399104" w14:textId="3F59593D" w:rsidR="00205C15" w:rsidRPr="004F03DF" w:rsidRDefault="001C6ACE"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Ал т</w:t>
      </w:r>
      <w:r w:rsidR="00205C15" w:rsidRPr="004F03DF">
        <w:rPr>
          <w:rFonts w:ascii="Times New Roman" w:hAnsi="Times New Roman" w:cs="Times New Roman"/>
          <w:sz w:val="28"/>
          <w:szCs w:val="28"/>
          <w:lang w:val="ru-RU"/>
        </w:rPr>
        <w:t>ехникалық аудит Қазақстан Республикасының табиғи монополиялар туралы заңнамасына сәйкес сумен жабдықтау және (немесе) су бұру бойынша реттеліп көрсетілетін қызметтерге тарифтер бекітілгенге дейін жүргізілуі тиіс.</w:t>
      </w:r>
    </w:p>
    <w:p w14:paraId="42834C76" w14:textId="77777777"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Техникалық аудитті кезектен тыс жүргізу жағдайларына мыналар жатады:</w:t>
      </w:r>
    </w:p>
    <w:p w14:paraId="407FDF93" w14:textId="434F4A28"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сумен жабдықтау және (немесе) су бұру ұйымының «Табиғи монополиялар туралы» ҚР Заңына сәйкес инвестициялық бағдарламаларды әзірлеуі;</w:t>
      </w:r>
    </w:p>
    <w:p w14:paraId="12984008" w14:textId="02475782"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елді мекендердің орталықтандырылған сумен жабдықтау және су бұру жүйелерінің иесіз </w:t>
      </w:r>
      <w:r w:rsidR="00002493" w:rsidRPr="004F03DF">
        <w:rPr>
          <w:rFonts w:ascii="Times New Roman" w:hAnsi="Times New Roman" w:cs="Times New Roman"/>
          <w:sz w:val="28"/>
          <w:szCs w:val="28"/>
          <w:lang w:val="ru-RU"/>
        </w:rPr>
        <w:t>объектілерін</w:t>
      </w:r>
      <w:r w:rsidRPr="004F03DF">
        <w:rPr>
          <w:rFonts w:ascii="Times New Roman" w:hAnsi="Times New Roman" w:cs="Times New Roman"/>
          <w:sz w:val="28"/>
          <w:szCs w:val="28"/>
          <w:lang w:val="ru-RU"/>
        </w:rPr>
        <w:t xml:space="preserve"> пайдалануға қабылдау.</w:t>
      </w:r>
    </w:p>
    <w:p w14:paraId="5E43D5C7" w14:textId="370A578C" w:rsidR="001A0558" w:rsidRPr="004F03DF" w:rsidRDefault="00205C15"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Соңғы жағдайда СК-нің 101-бабының 3-тармағында жергілікті атқарушы органдардың иесіз </w:t>
      </w:r>
      <w:r w:rsidR="008933FA" w:rsidRPr="004F03DF">
        <w:rPr>
          <w:rFonts w:ascii="Times New Roman" w:hAnsi="Times New Roman" w:cs="Times New Roman"/>
          <w:sz w:val="28"/>
          <w:szCs w:val="28"/>
          <w:lang w:val="ru-RU"/>
        </w:rPr>
        <w:t xml:space="preserve">қалған </w:t>
      </w:r>
      <w:r w:rsidR="00002493" w:rsidRPr="004F03DF">
        <w:rPr>
          <w:rFonts w:ascii="Times New Roman" w:hAnsi="Times New Roman" w:cs="Times New Roman"/>
          <w:sz w:val="28"/>
          <w:szCs w:val="28"/>
          <w:lang w:val="ru-RU"/>
        </w:rPr>
        <w:t>объектілерді</w:t>
      </w:r>
      <w:r w:rsidRPr="004F03DF">
        <w:rPr>
          <w:rFonts w:ascii="Times New Roman" w:hAnsi="Times New Roman" w:cs="Times New Roman"/>
          <w:sz w:val="28"/>
          <w:szCs w:val="28"/>
          <w:lang w:val="ru-RU"/>
        </w:rPr>
        <w:t xml:space="preserve"> коммуналдық меншікке өткенге дейін сумен жабдықтау және (немесе) су бұру ұйымдарына уақытша пайдалануға беру құқығы белгіленгендіктен, сондай-ақ мұндай жүйелерді күтіп ұстау шығындары ЖАО тарапынан өтел</w:t>
      </w:r>
      <w:r w:rsidR="008933FA" w:rsidRPr="004F03DF">
        <w:rPr>
          <w:rFonts w:ascii="Times New Roman" w:hAnsi="Times New Roman" w:cs="Times New Roman"/>
          <w:sz w:val="28"/>
          <w:szCs w:val="28"/>
          <w:lang w:val="ru-RU"/>
        </w:rPr>
        <w:t>етіндіктен</w:t>
      </w:r>
      <w:r w:rsidRPr="004F03DF">
        <w:rPr>
          <w:rFonts w:ascii="Times New Roman" w:hAnsi="Times New Roman" w:cs="Times New Roman"/>
          <w:sz w:val="28"/>
          <w:szCs w:val="28"/>
          <w:lang w:val="ru-RU"/>
        </w:rPr>
        <w:t xml:space="preserve"> (СК-нің 101-бабының 4-тармағы), берілетін </w:t>
      </w:r>
      <w:r w:rsidR="00002493" w:rsidRPr="004F03DF">
        <w:rPr>
          <w:rFonts w:ascii="Times New Roman" w:hAnsi="Times New Roman" w:cs="Times New Roman"/>
          <w:sz w:val="28"/>
          <w:szCs w:val="28"/>
          <w:lang w:val="ru-RU"/>
        </w:rPr>
        <w:t>объектілерге</w:t>
      </w:r>
      <w:r w:rsidRPr="004F03DF">
        <w:rPr>
          <w:rFonts w:ascii="Times New Roman" w:hAnsi="Times New Roman" w:cs="Times New Roman"/>
          <w:sz w:val="28"/>
          <w:szCs w:val="28"/>
          <w:lang w:val="ru-RU"/>
        </w:rPr>
        <w:t xml:space="preserve"> техникалық аудитті олар сот шешімімен коммуналдық меншікке өткен</w:t>
      </w:r>
      <w:r w:rsidR="00002493" w:rsidRPr="004F03DF">
        <w:rPr>
          <w:rFonts w:ascii="Times New Roman" w:hAnsi="Times New Roman" w:cs="Times New Roman"/>
          <w:sz w:val="28"/>
          <w:szCs w:val="28"/>
          <w:lang w:val="ru-RU"/>
        </w:rPr>
        <w:t>нен кейін</w:t>
      </w:r>
      <w:r w:rsidRPr="004F03DF">
        <w:rPr>
          <w:rFonts w:ascii="Times New Roman" w:hAnsi="Times New Roman" w:cs="Times New Roman"/>
          <w:sz w:val="28"/>
          <w:szCs w:val="28"/>
          <w:lang w:val="ru-RU"/>
        </w:rPr>
        <w:t xml:space="preserve"> және пайдаланушы ұйымның </w:t>
      </w:r>
      <w:r w:rsidR="00C7488D" w:rsidRPr="004F03DF">
        <w:rPr>
          <w:rFonts w:ascii="Times New Roman" w:hAnsi="Times New Roman" w:cs="Times New Roman"/>
          <w:sz w:val="28"/>
          <w:szCs w:val="28"/>
          <w:lang w:val="ru-RU"/>
        </w:rPr>
        <w:t xml:space="preserve">балансына </w:t>
      </w:r>
      <w:r w:rsidRPr="004F03DF">
        <w:rPr>
          <w:rFonts w:ascii="Times New Roman" w:hAnsi="Times New Roman" w:cs="Times New Roman"/>
          <w:sz w:val="28"/>
          <w:szCs w:val="28"/>
          <w:lang w:val="ru-RU"/>
        </w:rPr>
        <w:t>қабылданғаннан кейін жүргізу мақсатқа сай болып көрінеді. Бұл СК-нің 101-бабы 4-тармағының екінші бөлігіне сәйкес, иесіз</w:t>
      </w:r>
      <w:r w:rsidR="008933FA" w:rsidRPr="004F03DF">
        <w:rPr>
          <w:rFonts w:ascii="Times New Roman" w:hAnsi="Times New Roman" w:cs="Times New Roman"/>
          <w:sz w:val="28"/>
          <w:szCs w:val="28"/>
          <w:lang w:val="ru-RU"/>
        </w:rPr>
        <w:t xml:space="preserve"> қалған</w:t>
      </w:r>
      <w:r w:rsidRPr="004F03DF">
        <w:rPr>
          <w:rFonts w:ascii="Times New Roman" w:hAnsi="Times New Roman" w:cs="Times New Roman"/>
          <w:sz w:val="28"/>
          <w:szCs w:val="28"/>
          <w:lang w:val="ru-RU"/>
        </w:rPr>
        <w:t xml:space="preserve"> жүйелердің табылмаған меншік иесі бір жыл ішінде пайда болып, иесіз </w:t>
      </w:r>
      <w:r w:rsidR="008933FA" w:rsidRPr="004F03DF">
        <w:rPr>
          <w:rFonts w:ascii="Times New Roman" w:hAnsi="Times New Roman" w:cs="Times New Roman"/>
          <w:sz w:val="28"/>
          <w:szCs w:val="28"/>
          <w:lang w:val="ru-RU"/>
        </w:rPr>
        <w:t>қалған объектіге</w:t>
      </w:r>
      <w:r w:rsidRPr="004F03DF">
        <w:rPr>
          <w:rFonts w:ascii="Times New Roman" w:hAnsi="Times New Roman" w:cs="Times New Roman"/>
          <w:sz w:val="28"/>
          <w:szCs w:val="28"/>
          <w:lang w:val="ru-RU"/>
        </w:rPr>
        <w:t xml:space="preserve"> өз құқықтарын қалпына келтіру </w:t>
      </w:r>
      <w:r w:rsidR="008933FA" w:rsidRPr="004F03DF">
        <w:rPr>
          <w:rFonts w:ascii="Times New Roman" w:hAnsi="Times New Roman" w:cs="Times New Roman"/>
          <w:sz w:val="28"/>
          <w:szCs w:val="28"/>
          <w:lang w:val="ru-RU"/>
        </w:rPr>
        <w:t>ықтималдығымен</w:t>
      </w:r>
      <w:r w:rsidRPr="004F03DF">
        <w:rPr>
          <w:rFonts w:ascii="Times New Roman" w:hAnsi="Times New Roman" w:cs="Times New Roman"/>
          <w:sz w:val="28"/>
          <w:szCs w:val="28"/>
          <w:lang w:val="ru-RU"/>
        </w:rPr>
        <w:t xml:space="preserve"> байланысты. Мұндай жағдайда уақытша иеленушінің техникалық аудит жүргізуге жұмсаған шығындары ақталмай қалуы мүмкін. Сонымен қатар, мұндай жағдай сумен жабдықтау және су бұру жүйелерінің элементтерін жасанды түрде иесіз деп жариялаумен байланысты сыбайлас жемқорлық құқық бұзушылықтарына себеп болуы мүмкін.</w:t>
      </w:r>
    </w:p>
    <w:p w14:paraId="468D4846" w14:textId="77777777" w:rsidR="00205C15" w:rsidRPr="004F03DF" w:rsidRDefault="00205C15" w:rsidP="001A0558">
      <w:pPr>
        <w:spacing w:after="0" w:line="240" w:lineRule="auto"/>
        <w:ind w:firstLine="709"/>
        <w:jc w:val="both"/>
        <w:textAlignment w:val="baseline"/>
        <w:outlineLvl w:val="2"/>
        <w:rPr>
          <w:rFonts w:ascii="Times New Roman" w:hAnsi="Times New Roman" w:cs="Times New Roman"/>
          <w:sz w:val="28"/>
          <w:szCs w:val="28"/>
          <w:lang w:val="ru-RU"/>
        </w:rPr>
      </w:pPr>
    </w:p>
    <w:p w14:paraId="6B6D24E2" w14:textId="45F8A31A" w:rsidR="001A0558" w:rsidRPr="004F03DF" w:rsidRDefault="00FA008A"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11-тараудың 2-параграфына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мекендерде сумен жабдықтау және су бұру саласындағы қатынастарды реттеу</w:t>
      </w:r>
      <w:r w:rsidR="001A0558" w:rsidRPr="004F03DF">
        <w:rPr>
          <w:rFonts w:ascii="Times New Roman" w:hAnsi="Times New Roman" w:cs="Times New Roman"/>
          <w:b/>
          <w:sz w:val="28"/>
          <w:szCs w:val="28"/>
          <w:lang w:val="ru-RU"/>
        </w:rPr>
        <w:t>»</w:t>
      </w:r>
    </w:p>
    <w:p w14:paraId="552CDA07"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F0DDB1B" w14:textId="384E1576" w:rsidR="00205C15" w:rsidRPr="004F03DF" w:rsidRDefault="00205C15" w:rsidP="00205C15">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Параграф елді мекендерді сумен жабдықтау және (немесе) су бұру саласындағы шарттар, елді мекендердің сумен жабдықтау және су бұру жүйелеріндегі суды есепке алу мәселелерін регламенттейтін сегіз баптан тұрады. Осы параграфтың баптары сондай-ақ ауызсу сапасы мен </w:t>
      </w:r>
      <w:r w:rsidR="00724561" w:rsidRPr="004F03DF">
        <w:rPr>
          <w:rFonts w:ascii="Times New Roman" w:hAnsi="Times New Roman" w:cs="Times New Roman"/>
          <w:sz w:val="28"/>
          <w:szCs w:val="28"/>
          <w:lang w:val="ru-RU"/>
        </w:rPr>
        <w:t xml:space="preserve">сарқынды </w:t>
      </w:r>
      <w:r w:rsidRPr="004F03DF">
        <w:rPr>
          <w:rFonts w:ascii="Times New Roman" w:hAnsi="Times New Roman" w:cs="Times New Roman"/>
          <w:sz w:val="28"/>
          <w:szCs w:val="28"/>
          <w:lang w:val="ru-RU"/>
        </w:rPr>
        <w:t xml:space="preserve">сулар құрамына өндірістік бақылау жүргізу, ауызсу сапасын жақсарту жөніндегі талаптар, су тұтынушылардың елді мекендердің орталықтандырылған су бұру жүйелеріне төгетін </w:t>
      </w:r>
      <w:r w:rsidR="00724561"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суларына қойылатын талаптар мәселелерін регламенттейді.</w:t>
      </w:r>
    </w:p>
    <w:p w14:paraId="3D55CF52" w14:textId="735CCDFF" w:rsidR="004E3EBE" w:rsidRPr="004F03DF" w:rsidRDefault="00FA7C15" w:rsidP="00205C15">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Сонымен қатар </w:t>
      </w:r>
      <w:r w:rsidR="00205C15" w:rsidRPr="004F03DF">
        <w:rPr>
          <w:rFonts w:ascii="Times New Roman" w:hAnsi="Times New Roman" w:cs="Times New Roman"/>
          <w:sz w:val="28"/>
          <w:szCs w:val="28"/>
          <w:lang w:val="ru-RU"/>
        </w:rPr>
        <w:t xml:space="preserve">осы параграфтың баптарында су тұтынушылардың сумен жабдықтау және су бұру саласындағы құқықтары мен міндеттері, сондай-ақ сумен жабдықтау және (немесе) су бұру, </w:t>
      </w:r>
      <w:r w:rsidR="00724561" w:rsidRPr="004F03DF">
        <w:rPr>
          <w:rFonts w:ascii="Times New Roman" w:hAnsi="Times New Roman" w:cs="Times New Roman"/>
          <w:sz w:val="28"/>
          <w:szCs w:val="28"/>
          <w:lang w:val="ru-RU"/>
        </w:rPr>
        <w:t>сарқынды</w:t>
      </w:r>
      <w:r w:rsidR="00205C15" w:rsidRPr="004F03DF">
        <w:rPr>
          <w:rFonts w:ascii="Times New Roman" w:hAnsi="Times New Roman" w:cs="Times New Roman"/>
          <w:sz w:val="28"/>
          <w:szCs w:val="28"/>
          <w:lang w:val="ru-RU"/>
        </w:rPr>
        <w:t xml:space="preserve"> суларды қабылдау бойынша қызметтер көрсетуді уақытша тоқтату немесе шектеу шарттары айқындалады.</w:t>
      </w:r>
    </w:p>
    <w:p w14:paraId="112D94A1" w14:textId="77777777" w:rsidR="00205C15" w:rsidRPr="004F03DF" w:rsidRDefault="00205C15" w:rsidP="00205C15">
      <w:pPr>
        <w:spacing w:after="0" w:line="240" w:lineRule="auto"/>
        <w:ind w:firstLine="709"/>
        <w:jc w:val="both"/>
        <w:rPr>
          <w:rFonts w:ascii="Times New Roman" w:hAnsi="Times New Roman" w:cs="Times New Roman"/>
          <w:b/>
          <w:sz w:val="28"/>
          <w:szCs w:val="28"/>
          <w:lang w:val="ru-RU"/>
        </w:rPr>
      </w:pPr>
    </w:p>
    <w:p w14:paraId="1FFF3F07" w14:textId="6AE4018E"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105-бапқа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мекендерде сумен жабдықтау және (немесе) су бұру саласындағы шарттар</w:t>
      </w:r>
    </w:p>
    <w:p w14:paraId="1E21B8E6"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0EBF22BA" w14:textId="072FCFB8" w:rsidR="001A0558" w:rsidRPr="004F03DF" w:rsidRDefault="00717947"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105-бап. Елді мекендерде сумен жабдықтау және (немесе) су бұру саласындағы шарттар</w:t>
      </w:r>
    </w:p>
    <w:p w14:paraId="55A404DF" w14:textId="58D4DEA8" w:rsidR="001A0558" w:rsidRPr="004F03DF" w:rsidRDefault="00717947"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Сумен жабдықтау және (немесе) су бұру бойынша реттеліп көрсетілетін қызметтер Қазақстан Республикасының табиғи монополиялар туралы заңнамасына сәйкес бекітілген үлгілік шарт негізінде жасалған, сумен жабдықтау және (немесе) су бұру жөніндегі ұйымдар мен су тұтынушылар арасында жасалған шарттар негізінде ұсынылады.</w:t>
      </w:r>
    </w:p>
    <w:p w14:paraId="105BCDE9"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p>
    <w:p w14:paraId="0C3E8581" w14:textId="17E9652F"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105-бап сумен жабдықтау және (немесе) су бұру бойынша реттеліп көрсетілетін қызметтер сумен жабдықтау және (немесе) су бұру ұйымдары мен су тұтынушылар арасында Қазақстан Республикасының табиғи монополиялар туралы заңнамасына сәйкес бекітілген үлгілік шарт негізінде жасалған шарттар негізінде көрсетілетінін белгілейді.</w:t>
      </w:r>
    </w:p>
    <w:p w14:paraId="692EB725" w14:textId="0D90E839" w:rsidR="00205C15" w:rsidRPr="004F03DF" w:rsidRDefault="00205C15" w:rsidP="004702AE">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Осы бап нормасының </w:t>
      </w:r>
      <w:r w:rsidR="004702AE" w:rsidRPr="004F03DF">
        <w:rPr>
          <w:rFonts w:ascii="Times New Roman" w:eastAsia="Times New Roman" w:hAnsi="Times New Roman" w:cs="Times New Roman"/>
          <w:bCs/>
          <w:color w:val="000000"/>
          <w:spacing w:val="2"/>
          <w:sz w:val="28"/>
          <w:szCs w:val="28"/>
          <w:bdr w:val="none" w:sz="0" w:space="0" w:color="auto" w:frame="1"/>
          <w:lang w:val="ru-RU"/>
        </w:rPr>
        <w:t>мәнмәтініне сәйкес, о</w:t>
      </w:r>
      <w:r w:rsidRPr="004F03DF">
        <w:rPr>
          <w:rFonts w:ascii="Times New Roman" w:eastAsia="Times New Roman" w:hAnsi="Times New Roman" w:cs="Times New Roman"/>
          <w:bCs/>
          <w:color w:val="000000"/>
          <w:spacing w:val="2"/>
          <w:sz w:val="28"/>
          <w:szCs w:val="28"/>
          <w:bdr w:val="none" w:sz="0" w:space="0" w:color="auto" w:frame="1"/>
          <w:lang w:val="ru-RU"/>
        </w:rPr>
        <w:t>рталықтандырылған сумен жабдықтау және (немесе) су бұру жүйелеріне қызмет көрсететін барлық сумен жабдықтау және (немесе) су бұру ұйымдары</w:t>
      </w:r>
      <w:r w:rsidR="009E3BEE"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BB61B4" w:rsidRPr="004F03DF">
        <w:rPr>
          <w:rFonts w:ascii="Times New Roman" w:eastAsia="Times New Roman" w:hAnsi="Times New Roman" w:cs="Times New Roman"/>
          <w:bCs/>
          <w:color w:val="000000"/>
          <w:spacing w:val="2"/>
          <w:sz w:val="28"/>
          <w:szCs w:val="28"/>
          <w:bdr w:val="none" w:sz="0" w:space="0" w:color="auto" w:frame="1"/>
          <w:lang w:val="ru-RU"/>
        </w:rPr>
        <w:t>–</w:t>
      </w:r>
      <w:r w:rsidR="009E3BEE"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BB61B4" w:rsidRPr="004F03DF">
        <w:rPr>
          <w:rFonts w:ascii="Times New Roman" w:eastAsia="Times New Roman" w:hAnsi="Times New Roman" w:cs="Times New Roman"/>
          <w:bCs/>
          <w:color w:val="000000"/>
          <w:spacing w:val="2"/>
          <w:sz w:val="28"/>
          <w:szCs w:val="28"/>
          <w:bdr w:val="none" w:sz="0" w:space="0" w:color="auto" w:frame="1"/>
          <w:lang w:val="ru-RU"/>
        </w:rPr>
        <w:t>т</w:t>
      </w:r>
      <w:r w:rsidRPr="004F03DF">
        <w:rPr>
          <w:rFonts w:ascii="Times New Roman" w:eastAsia="Times New Roman" w:hAnsi="Times New Roman" w:cs="Times New Roman"/>
          <w:bCs/>
          <w:color w:val="000000"/>
          <w:spacing w:val="2"/>
          <w:sz w:val="28"/>
          <w:szCs w:val="28"/>
          <w:bdr w:val="none" w:sz="0" w:space="0" w:color="auto" w:frame="1"/>
          <w:lang w:val="ru-RU"/>
        </w:rPr>
        <w:t>абиғи монополиялар субъектілері және олардың қызметі (соның ішінде сумен жабдықтау және су бұру қызметтеріне арналған тарифтер) ҚР табиғи монополиялар туралы заңнамасымен реттеледі.</w:t>
      </w:r>
    </w:p>
    <w:p w14:paraId="4B782EB1" w14:textId="2537C1E2" w:rsidR="00205C15" w:rsidRPr="004F03DF" w:rsidRDefault="00205C15" w:rsidP="009F6B24">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«Табиғи монополиялар туралы» ҚР Заңының 4-бабының 13) тармақшасына сәйкес, реттеліп көрсетілетін қызметтер </w:t>
      </w:r>
      <w:r w:rsidR="00E85664" w:rsidRPr="004F03DF">
        <w:rPr>
          <w:rFonts w:ascii="Times New Roman" w:eastAsia="Times New Roman" w:hAnsi="Times New Roman" w:cs="Times New Roman"/>
          <w:bCs/>
          <w:color w:val="000000"/>
          <w:spacing w:val="2"/>
          <w:sz w:val="28"/>
          <w:szCs w:val="28"/>
          <w:bdr w:val="none" w:sz="0" w:space="0" w:color="auto" w:frame="1"/>
          <w:lang w:val="ru-RU"/>
        </w:rPr>
        <w:t>–</w:t>
      </w:r>
      <w:r w:rsidRPr="004F03DF">
        <w:rPr>
          <w:rFonts w:ascii="Times New Roman" w:eastAsia="Times New Roman" w:hAnsi="Times New Roman" w:cs="Times New Roman"/>
          <w:bCs/>
          <w:color w:val="000000"/>
          <w:spacing w:val="2"/>
          <w:sz w:val="28"/>
          <w:szCs w:val="28"/>
          <w:bdr w:val="none" w:sz="0" w:space="0" w:color="auto" w:frame="1"/>
          <w:lang w:val="ru-RU"/>
        </w:rPr>
        <w:t xml:space="preserve"> табиғи монополиялар салаларындағы табиғи монополиялар субъектілері ұсынатын және уәкілетті орган</w:t>
      </w:r>
      <w:r w:rsidR="00E85664" w:rsidRPr="004F03DF">
        <w:rPr>
          <w:rFonts w:ascii="Times New Roman" w:eastAsia="Times New Roman" w:hAnsi="Times New Roman" w:cs="Times New Roman"/>
          <w:bCs/>
          <w:color w:val="000000"/>
          <w:spacing w:val="2"/>
          <w:sz w:val="28"/>
          <w:szCs w:val="28"/>
          <w:bdr w:val="none" w:sz="0" w:space="0" w:color="auto" w:frame="1"/>
          <w:lang w:val="ru-RU"/>
        </w:rPr>
        <w:t>ның</w:t>
      </w:r>
      <w:r w:rsidRPr="004F03DF">
        <w:rPr>
          <w:rFonts w:ascii="Times New Roman" w:eastAsia="Times New Roman" w:hAnsi="Times New Roman" w:cs="Times New Roman"/>
          <w:bCs/>
          <w:color w:val="000000"/>
          <w:spacing w:val="2"/>
          <w:sz w:val="28"/>
          <w:szCs w:val="28"/>
          <w:bdr w:val="none" w:sz="0" w:space="0" w:color="auto" w:frame="1"/>
          <w:lang w:val="ru-RU"/>
        </w:rPr>
        <w:t xml:space="preserve"> мемлекеттік реттеу</w:t>
      </w:r>
      <w:r w:rsidR="00E85664" w:rsidRPr="004F03DF">
        <w:rPr>
          <w:rFonts w:ascii="Times New Roman" w:eastAsia="Times New Roman" w:hAnsi="Times New Roman" w:cs="Times New Roman"/>
          <w:bCs/>
          <w:color w:val="000000"/>
          <w:spacing w:val="2"/>
          <w:sz w:val="28"/>
          <w:szCs w:val="28"/>
          <w:bdr w:val="none" w:sz="0" w:space="0" w:color="auto" w:frame="1"/>
          <w:lang w:val="ru-RU"/>
        </w:rPr>
        <w:t>ін</w:t>
      </w:r>
      <w:r w:rsidRPr="004F03DF">
        <w:rPr>
          <w:rFonts w:ascii="Times New Roman" w:eastAsia="Times New Roman" w:hAnsi="Times New Roman" w:cs="Times New Roman"/>
          <w:bCs/>
          <w:color w:val="000000"/>
          <w:spacing w:val="2"/>
          <w:sz w:val="28"/>
          <w:szCs w:val="28"/>
          <w:bdr w:val="none" w:sz="0" w:space="0" w:color="auto" w:frame="1"/>
          <w:lang w:val="ru-RU"/>
        </w:rPr>
        <w:t>е жататын тауарлар, жұмыстар, көрсетілетін қызметтер.</w:t>
      </w:r>
    </w:p>
    <w:p w14:paraId="20CF33C6" w14:textId="4928DC33" w:rsidR="00205C15" w:rsidRPr="004F03DF" w:rsidRDefault="00EC25C0"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Сондықтан</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 СК-нің 105-бабының нормасы су беру және </w:t>
      </w:r>
      <w:r w:rsidR="00E85664" w:rsidRPr="004F03DF">
        <w:rPr>
          <w:rFonts w:ascii="Times New Roman" w:eastAsia="Times New Roman" w:hAnsi="Times New Roman" w:cs="Times New Roman"/>
          <w:bCs/>
          <w:color w:val="000000"/>
          <w:spacing w:val="2"/>
          <w:sz w:val="28"/>
          <w:szCs w:val="28"/>
          <w:bdr w:val="none" w:sz="0" w:space="0" w:color="auto" w:frame="1"/>
          <w:lang w:val="ru-RU"/>
        </w:rPr>
        <w:t>су</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 бұру бойынша қызметтер сумен жабдықтау және (немесе) су бұру ұйымдары мен су тұтынушылар арасында жасалған шарттар негізінде көрсетілетінін белгілейді.</w:t>
      </w:r>
    </w:p>
    <w:p w14:paraId="260237F1" w14:textId="0D77F054" w:rsidR="001A0558"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Бұл ретте шарттардың өздері жария (ҚР АК-нің 387-бабы) және Қазақстан Республикасының табиғи монополиялар туралы заңнамасына сәйкес, атап айтқанда «Табиғи монополиялар туралы» ҚР Заңының 8-бабының 7) тармақшасы негізінде бекітілген үлгілік шарт негізінде жасалады. Қазіргі уақытта мұндай заңға тәуелді нормативтік құқықтық акт </w:t>
      </w:r>
      <w:r w:rsidR="00BB61B4"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t xml:space="preserve">Қазақстан </w:t>
      </w:r>
      <w:r w:rsidRPr="004F03DF">
        <w:rPr>
          <w:rFonts w:ascii="Times New Roman" w:eastAsia="Times New Roman" w:hAnsi="Times New Roman" w:cs="Times New Roman"/>
          <w:bCs/>
          <w:color w:val="000000"/>
          <w:spacing w:val="2"/>
          <w:sz w:val="28"/>
          <w:szCs w:val="28"/>
          <w:bdr w:val="none" w:sz="0" w:space="0" w:color="auto" w:frame="1"/>
          <w:lang w:val="ru-RU"/>
        </w:rPr>
        <w:lastRenderedPageBreak/>
        <w:t>Республикасы Ұлттық экономика министрінің 2019 жылғы 24 маусымдағы № 58 «Реттеліп көрсетілетін қызметтерді ұсынудың үлгілік шарттарын бекіту туралы» бұйрығы, оның 6-қосымшасында «Сумен жабдықтау және (немесе) су бұру қызметтерін көрсетуге арналған үлгілік шарт» берілген.</w:t>
      </w:r>
    </w:p>
    <w:p w14:paraId="3E28E4FA"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p>
    <w:p w14:paraId="41E52F26" w14:textId="6EB4A6F2"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106-бапқа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мекендерде сумен жабдықтау және су бұру саласындағы суды есепке алудың жалпы ережелері</w:t>
      </w:r>
    </w:p>
    <w:p w14:paraId="104EA6F7"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4680342" w14:textId="77728648" w:rsidR="001A0558" w:rsidRPr="004F03DF" w:rsidRDefault="00717947"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106-бап. Елді мекендерде сумен жабдықтау және су бұру саласындағы суды есепке алудың жалпы ережелері</w:t>
      </w:r>
    </w:p>
    <w:p w14:paraId="1FEECD61" w14:textId="0C74C476"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 Сумен жабдықтау жүйелерінде тарату желісіне және су тұтынушыларға берілген, су объектілерінен алынатын су көлемін есепке алу ұйымдастырылады.</w:t>
      </w:r>
    </w:p>
    <w:p w14:paraId="52EC7238" w14:textId="0DDA5829"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 бұру жүйелерінде дара кәсіпкерлер мен заңды тұлғалардың елді мекеннің су бұру жүйесіне сарқынды суларды ағызу көлемдерін есепке алу ұйымдастырылады.</w:t>
      </w:r>
    </w:p>
    <w:p w14:paraId="54391473" w14:textId="2EB5C1D8"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Суды:</w:t>
      </w:r>
    </w:p>
    <w:p w14:paraId="1F5FB612" w14:textId="0DE53F30"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бірінші, екінші, үшінші және одан кейінгі көтерілімдердің сорғы станцияларында;</w:t>
      </w:r>
    </w:p>
    <w:p w14:paraId="4EAF1ABA" w14:textId="2B844F5C"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 тұтынушылардың сумен жабдықтау жүйелерімен баланстық тиесілікті немесе пайдалану жауапкершілігін бөлу шекараларында;</w:t>
      </w:r>
    </w:p>
    <w:p w14:paraId="79F99692" w14:textId="7611FF84"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сумен жабдықтау жүйесін тұрғынжайға (пәтерге) және (немесе) тұрғын емес үй-жайға кіргізу орнында жалпы үйге ортақ суды есепке алу аспабы мен жеке есепке алу аспаптары арқылы көппәтерлі тұрғын үйлерде (тұрғын ғимараттарда);</w:t>
      </w:r>
    </w:p>
    <w:p w14:paraId="140DFF9B" w14:textId="1875B0F2"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4) жеке тұрғын үйлерде суды есепке алу аспаптары сумен жабдықтау жүйесін кіргізу орындарының барлығына орнатылады;</w:t>
      </w:r>
    </w:p>
    <w:p w14:paraId="21CE7EE2" w14:textId="367DF03A"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5) кәріздік сорғы станцияларында, оның ішінде тазарту құрылысжайларына, сарқынды суларды жинақтағыштарға, жергілікті жер бедеріне немесе құрылысжайларға қайта пайдалану үшін су беретін станцияларында;</w:t>
      </w:r>
    </w:p>
    <w:p w14:paraId="67837A5D" w14:textId="5DA24D57"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6) тазартылған сарқынды суларды су объектілеріне, сарқынды суларды жинақтағыштарға немесе жергілікті жер бедеріне су жібергіштерде есепке алу міндетті болып табылады.</w:t>
      </w:r>
    </w:p>
    <w:p w14:paraId="4D0243C7" w14:textId="7D5915B2"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4. Су тұтынушыларға берілген суды есепке алу су тұтынушыларда орнатылған және суды коммерциялық есепке алу үшін пайдалануға жіберілген суды есепке алу аспаптарының көрсеткіштері негізінде жүзеге асырылады.</w:t>
      </w:r>
    </w:p>
    <w:p w14:paraId="6D9489D1" w14:textId="55B434C4"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5. Суды есепке алу аспаптары болмаған кезде берілген су көлемі тұрғын үй қатынастары және тұрғын үй-коммуналдық шаруашылық саласындағы уәкілетті орган бекіткен, сумен жабдықтау және (немесе) су </w:t>
      </w:r>
      <w:r w:rsidRPr="004F03DF">
        <w:rPr>
          <w:rFonts w:ascii="Times New Roman" w:eastAsia="Times New Roman" w:hAnsi="Times New Roman" w:cs="Times New Roman"/>
          <w:b/>
          <w:bCs/>
          <w:color w:val="000000"/>
          <w:spacing w:val="2"/>
          <w:sz w:val="28"/>
          <w:szCs w:val="28"/>
          <w:bdr w:val="none" w:sz="0" w:space="0" w:color="auto" w:frame="1"/>
          <w:lang w:val="ru-RU"/>
        </w:rPr>
        <w:lastRenderedPageBreak/>
        <w:t>бұру бойынша көрсетілген қызметтердің көлемін есептеу әдістемесіне сәйкес есептеледі.</w:t>
      </w:r>
    </w:p>
    <w:p w14:paraId="74114D4A" w14:textId="5FC2F815" w:rsidR="00717947"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6. Сумен жабдықтау және (немесе) су бұру жөніндегі ұйымдар жыл сайын суды есепке алу жөніндегі деректер негізінде меншікті тарату желілерінде және су тұтынушыларда су ысырабын талдауды жүргізеді.</w:t>
      </w:r>
    </w:p>
    <w:p w14:paraId="36F355EA" w14:textId="56CF0A17" w:rsidR="001A0558" w:rsidRPr="004F03DF" w:rsidRDefault="00717947" w:rsidP="00717947">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7. Су тұтынушыларда сарқынды суларды есепке алу аспаптары болмаған жағдайда, су тұтынушылар бөлген сарқынды сулардың көлемі қайтарымсыз суды шегергенде, тұтынылған (ауызсу, техникалық, ыстық) судың көлеміне тең қабылданады.</w:t>
      </w:r>
    </w:p>
    <w:p w14:paraId="3033B046"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4D269616" w14:textId="056D783B" w:rsidR="00205C15"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05C15" w:rsidRPr="004F03DF">
        <w:rPr>
          <w:rFonts w:ascii="Times New Roman" w:hAnsi="Times New Roman" w:cs="Times New Roman"/>
          <w:sz w:val="28"/>
          <w:szCs w:val="28"/>
          <w:lang w:val="ru-RU"/>
        </w:rPr>
        <w:t>СК-нің 106-бабы елді мекендерді сумен жабдықтау және су бұру саласындағы суды есепке алудың жалпы шарттарын реттейді.</w:t>
      </w:r>
    </w:p>
    <w:p w14:paraId="4F97B3CB" w14:textId="5EA67ECE"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Елді мекендердің сумен жабдықтау және су бұру жүйелерінде суды есепке алуды дұрыс ұйымдастыру </w:t>
      </w:r>
      <w:r w:rsidR="00E8566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орталықтандырылған сумен жабдықтау және су бұру жүйелерінің барлық элементтеріндегі судың шығындары мен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нақты ескеретін, елді мекендердің сумен жабдықтау және су бұру жүйелерін дамытудың дұрыс жоспарларын әзірлеудің қажетті шарты.</w:t>
      </w:r>
    </w:p>
    <w:p w14:paraId="6F0E772A" w14:textId="47852D92"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түсіндірме беріліп отырған СК-нің 106-бабының 1-тармағында сумен жабдықтау жүйелерінде:</w:t>
      </w:r>
    </w:p>
    <w:p w14:paraId="0A0C7212" w14:textId="52296C4E" w:rsidR="001A0558" w:rsidRPr="004F03DF" w:rsidRDefault="001A0558" w:rsidP="001A0558">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1) </w:t>
      </w:r>
      <w:r w:rsidR="00187820" w:rsidRPr="004F03DF">
        <w:rPr>
          <w:rFonts w:ascii="Times New Roman" w:hAnsi="Times New Roman"/>
          <w:sz w:val="28"/>
          <w:szCs w:val="28"/>
          <w:lang w:val="ru-RU"/>
        </w:rPr>
        <w:t>су объектілеріне</w:t>
      </w:r>
      <w:r w:rsidR="00205C15" w:rsidRPr="004F03DF">
        <w:rPr>
          <w:rFonts w:ascii="Times New Roman" w:hAnsi="Times New Roman"/>
          <w:sz w:val="28"/>
          <w:szCs w:val="28"/>
          <w:lang w:val="ru-RU"/>
        </w:rPr>
        <w:t>н алынатын;</w:t>
      </w:r>
    </w:p>
    <w:p w14:paraId="1A80DB55" w14:textId="58CD6725" w:rsidR="001A0558" w:rsidRPr="004F03DF" w:rsidRDefault="001A0558" w:rsidP="001A0558">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2) </w:t>
      </w:r>
      <w:r w:rsidR="00205C15" w:rsidRPr="004F03DF">
        <w:rPr>
          <w:rFonts w:ascii="Times New Roman" w:hAnsi="Times New Roman"/>
          <w:sz w:val="28"/>
          <w:szCs w:val="28"/>
          <w:lang w:val="ru-RU"/>
        </w:rPr>
        <w:t>тарату желісіне берілген;</w:t>
      </w:r>
    </w:p>
    <w:p w14:paraId="5C6B0798" w14:textId="0B045DA4" w:rsidR="001A0558" w:rsidRPr="004F03DF" w:rsidRDefault="001A0558" w:rsidP="001A0558">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3) </w:t>
      </w:r>
      <w:r w:rsidR="00205C15" w:rsidRPr="004F03DF">
        <w:rPr>
          <w:rFonts w:ascii="Times New Roman" w:hAnsi="Times New Roman"/>
          <w:sz w:val="28"/>
          <w:szCs w:val="28"/>
          <w:lang w:val="ru-RU"/>
        </w:rPr>
        <w:t>су тұтынушыларға берілген</w:t>
      </w:r>
      <w:r w:rsidR="008933FA" w:rsidRPr="004F03DF">
        <w:rPr>
          <w:rFonts w:ascii="Times New Roman" w:hAnsi="Times New Roman"/>
          <w:sz w:val="28"/>
          <w:szCs w:val="28"/>
          <w:lang w:val="ru-RU"/>
        </w:rPr>
        <w:t xml:space="preserve"> </w:t>
      </w:r>
      <w:r w:rsidR="008933FA" w:rsidRPr="004F03DF">
        <w:rPr>
          <w:rFonts w:ascii="Times New Roman" w:hAnsi="Times New Roman" w:cs="Times New Roman"/>
          <w:sz w:val="28"/>
          <w:szCs w:val="28"/>
          <w:lang w:val="ru-RU"/>
        </w:rPr>
        <w:t>су көлемдерінің есебі ұйымдастырылатыны көзделген</w:t>
      </w:r>
      <w:r w:rsidR="00205C15" w:rsidRPr="004F03DF">
        <w:rPr>
          <w:rFonts w:ascii="Times New Roman" w:hAnsi="Times New Roman"/>
          <w:sz w:val="28"/>
          <w:szCs w:val="28"/>
          <w:lang w:val="ru-RU"/>
        </w:rPr>
        <w:t>.</w:t>
      </w:r>
    </w:p>
    <w:p w14:paraId="6AA4CF09" w14:textId="77777777" w:rsidR="00205C15" w:rsidRPr="004F03DF" w:rsidRDefault="00205C15" w:rsidP="001A0558">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Мұндай тәсіл сумен жабдықтау жүйелерінің су ысырабы тұрғысынан проблемалы элементтерін нақты анықтауға мүмкіндік береді.</w:t>
      </w:r>
    </w:p>
    <w:p w14:paraId="1283BA4D" w14:textId="7A474BC4" w:rsidR="001A0558" w:rsidRPr="004F03DF" w:rsidRDefault="001A0558" w:rsidP="001A0558">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2. </w:t>
      </w:r>
      <w:r w:rsidR="00205C15" w:rsidRPr="004F03DF">
        <w:rPr>
          <w:rFonts w:ascii="Times New Roman" w:hAnsi="Times New Roman"/>
          <w:sz w:val="28"/>
          <w:szCs w:val="28"/>
          <w:lang w:val="ru-RU"/>
        </w:rPr>
        <w:t xml:space="preserve">СК-нің 106-бабының 2-тармағында </w:t>
      </w:r>
      <w:r w:rsidR="008933FA" w:rsidRPr="004F03DF">
        <w:rPr>
          <w:rFonts w:ascii="Times New Roman" w:hAnsi="Times New Roman"/>
          <w:sz w:val="28"/>
          <w:szCs w:val="28"/>
          <w:lang w:val="ru-RU"/>
        </w:rPr>
        <w:t>дара</w:t>
      </w:r>
      <w:r w:rsidR="00205C15" w:rsidRPr="004F03DF">
        <w:rPr>
          <w:rFonts w:ascii="Times New Roman" w:hAnsi="Times New Roman"/>
          <w:sz w:val="28"/>
          <w:szCs w:val="28"/>
          <w:lang w:val="ru-RU"/>
        </w:rPr>
        <w:t xml:space="preserve"> кәсіпкерлер мен заңды тұлғалардың елді мекеннің су бұру жүйесіне </w:t>
      </w:r>
      <w:r w:rsidR="00217F91" w:rsidRPr="004F03DF">
        <w:rPr>
          <w:rFonts w:ascii="Times New Roman" w:hAnsi="Times New Roman"/>
          <w:sz w:val="28"/>
          <w:szCs w:val="28"/>
          <w:lang w:val="ru-RU"/>
        </w:rPr>
        <w:t>сарқынды</w:t>
      </w:r>
      <w:r w:rsidR="00205C15" w:rsidRPr="004F03DF">
        <w:rPr>
          <w:rFonts w:ascii="Times New Roman" w:hAnsi="Times New Roman"/>
          <w:sz w:val="28"/>
          <w:szCs w:val="28"/>
          <w:lang w:val="ru-RU"/>
        </w:rPr>
        <w:t xml:space="preserve"> су</w:t>
      </w:r>
      <w:r w:rsidR="008933FA" w:rsidRPr="004F03DF">
        <w:rPr>
          <w:rFonts w:ascii="Times New Roman" w:hAnsi="Times New Roman"/>
          <w:sz w:val="28"/>
          <w:szCs w:val="28"/>
          <w:lang w:val="ru-RU"/>
        </w:rPr>
        <w:t>ларды ағызу</w:t>
      </w:r>
      <w:r w:rsidR="00205C15" w:rsidRPr="004F03DF">
        <w:rPr>
          <w:rFonts w:ascii="Times New Roman" w:hAnsi="Times New Roman"/>
          <w:sz w:val="28"/>
          <w:szCs w:val="28"/>
          <w:lang w:val="ru-RU"/>
        </w:rPr>
        <w:t xml:space="preserve"> көлем</w:t>
      </w:r>
      <w:r w:rsidR="008933FA" w:rsidRPr="004F03DF">
        <w:rPr>
          <w:rFonts w:ascii="Times New Roman" w:hAnsi="Times New Roman"/>
          <w:sz w:val="28"/>
          <w:szCs w:val="28"/>
          <w:lang w:val="ru-RU"/>
        </w:rPr>
        <w:t>дер</w:t>
      </w:r>
      <w:r w:rsidR="00205C15" w:rsidRPr="004F03DF">
        <w:rPr>
          <w:rFonts w:ascii="Times New Roman" w:hAnsi="Times New Roman"/>
          <w:sz w:val="28"/>
          <w:szCs w:val="28"/>
          <w:lang w:val="ru-RU"/>
        </w:rPr>
        <w:t>ін есепке алуды ұйымдастыру регламенттеледі. Мұндай есепке алу, ең алдымен, кәріздік тазарту құрылысжайларының жұмысын жетілдіру бойынша шешімдер қабылдау үшін және кәріз желілеріне шамадан тыс жүктеме түскен жағдайларда аталған бизнес субъектілерін өздерінің жергілікті тазарту құрылысжайларын құруға, айнал</w:t>
      </w:r>
      <w:r w:rsidR="00ED6FFA" w:rsidRPr="004F03DF">
        <w:rPr>
          <w:rFonts w:ascii="Times New Roman" w:hAnsi="Times New Roman"/>
          <w:sz w:val="28"/>
          <w:szCs w:val="28"/>
          <w:lang w:val="ru-RU"/>
        </w:rPr>
        <w:t>ымды</w:t>
      </w:r>
      <w:r w:rsidR="00205C15" w:rsidRPr="004F03DF">
        <w:rPr>
          <w:rFonts w:ascii="Times New Roman" w:hAnsi="Times New Roman"/>
          <w:sz w:val="28"/>
          <w:szCs w:val="28"/>
          <w:lang w:val="ru-RU"/>
        </w:rPr>
        <w:t xml:space="preserve"> немесе қайталама сумен жабдықтауға көшуге және т.б. мәжбүрлеу (мысалы, тарифтік саясат шараларымен) үшін қажет.</w:t>
      </w:r>
    </w:p>
    <w:p w14:paraId="77B7D6CF" w14:textId="0A920E5C" w:rsidR="00205C15" w:rsidRPr="004F03DF" w:rsidRDefault="001A0558"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3. </w:t>
      </w:r>
      <w:r w:rsidR="00205C15" w:rsidRPr="004F03DF">
        <w:rPr>
          <w:rFonts w:ascii="Times New Roman" w:hAnsi="Times New Roman"/>
          <w:sz w:val="28"/>
          <w:szCs w:val="28"/>
          <w:lang w:val="ru-RU"/>
        </w:rPr>
        <w:t>СК-нің 106-бабының 3-тармағы сумен жабдықтау және су бұру жүйелерінің жекелеген элементтерінде суды есепке алу қажеттілігін регламенттейді.</w:t>
      </w:r>
    </w:p>
    <w:p w14:paraId="650A99B7" w14:textId="345B7C94" w:rsidR="00205C15" w:rsidRPr="004F03DF" w:rsidRDefault="00205C15"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Мәселен, барлық көтерілімдердің сорғы станциялары</w:t>
      </w:r>
      <w:r w:rsidR="00217F91" w:rsidRPr="004F03DF">
        <w:rPr>
          <w:rFonts w:ascii="Times New Roman" w:hAnsi="Times New Roman"/>
          <w:sz w:val="28"/>
          <w:szCs w:val="28"/>
          <w:lang w:val="ru-RU"/>
        </w:rPr>
        <w:t>нда</w:t>
      </w:r>
      <w:r w:rsidRPr="004F03DF">
        <w:rPr>
          <w:rFonts w:ascii="Times New Roman" w:hAnsi="Times New Roman"/>
          <w:sz w:val="28"/>
          <w:szCs w:val="28"/>
          <w:lang w:val="ru-RU"/>
        </w:rPr>
        <w:t xml:space="preserve"> берілген суды есепке алу міндетті (1) тармақша). Мұндай есепке алу су тартқыштар мен сумен жабдықтау жүйелерінің тарату желілеріндегі судың нақты </w:t>
      </w:r>
      <w:r w:rsidR="003B305C" w:rsidRPr="004F03DF">
        <w:rPr>
          <w:rFonts w:ascii="Times New Roman" w:hAnsi="Times New Roman"/>
          <w:sz w:val="28"/>
          <w:szCs w:val="28"/>
          <w:lang w:val="ru-RU"/>
        </w:rPr>
        <w:t xml:space="preserve">ысырабын </w:t>
      </w:r>
      <w:r w:rsidRPr="004F03DF">
        <w:rPr>
          <w:rFonts w:ascii="Times New Roman" w:hAnsi="Times New Roman"/>
          <w:sz w:val="28"/>
          <w:szCs w:val="28"/>
          <w:lang w:val="ru-RU"/>
        </w:rPr>
        <w:t>анықтауға мүмкіндік береді.</w:t>
      </w:r>
    </w:p>
    <w:p w14:paraId="45092C12" w14:textId="2F81D590" w:rsidR="00205C15" w:rsidRPr="004F03DF" w:rsidRDefault="00205C15"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lastRenderedPageBreak/>
        <w:t>Баланстық тиесілікті немесе пайдалану жауапкершілігін бөлу шекараларында су тұтынушылардың сумен жабдықтау жүйелерімен суды есепке алудың міндеттілігі (2) тармақша) сумен жабдықтау және (немесе) су бұру ұйымының су тұтынушылармен өзара есеп айырысуы және сумен жабдықтаудың тарифтік саясатына қатысты басқарушылық шешімдер қабылдау үшін қажет.</w:t>
      </w:r>
    </w:p>
    <w:p w14:paraId="22EAAF4F" w14:textId="512E5169" w:rsidR="00205C15" w:rsidRPr="004F03DF" w:rsidRDefault="00205C15"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СК-нің 106-бабы 3-тармағының 3) тармақшасының нормасы көппәтерлі тұрғын үйлердің тұрғындарына су беру қызметтері үшін нақты тұтынылған су бойынша ақы төлеуге, ал сумен жабдықтау және (немесе) су бұру ұйымына жалпы үй</w:t>
      </w:r>
      <w:r w:rsidR="008933FA" w:rsidRPr="004F03DF">
        <w:rPr>
          <w:rFonts w:ascii="Times New Roman" w:hAnsi="Times New Roman"/>
          <w:sz w:val="28"/>
          <w:szCs w:val="28"/>
          <w:lang w:val="ru-RU"/>
        </w:rPr>
        <w:t>ге ортақ суды</w:t>
      </w:r>
      <w:r w:rsidRPr="004F03DF">
        <w:rPr>
          <w:rFonts w:ascii="Times New Roman" w:hAnsi="Times New Roman"/>
          <w:sz w:val="28"/>
          <w:szCs w:val="28"/>
          <w:lang w:val="ru-RU"/>
        </w:rPr>
        <w:t xml:space="preserve"> есепке алу аспа</w:t>
      </w:r>
      <w:r w:rsidR="008933FA" w:rsidRPr="004F03DF">
        <w:rPr>
          <w:rFonts w:ascii="Times New Roman" w:hAnsi="Times New Roman"/>
          <w:sz w:val="28"/>
          <w:szCs w:val="28"/>
          <w:lang w:val="ru-RU"/>
        </w:rPr>
        <w:t>б</w:t>
      </w:r>
      <w:r w:rsidRPr="004F03DF">
        <w:rPr>
          <w:rFonts w:ascii="Times New Roman" w:hAnsi="Times New Roman"/>
          <w:sz w:val="28"/>
          <w:szCs w:val="28"/>
          <w:lang w:val="ru-RU"/>
        </w:rPr>
        <w:t>ы мен жеке есеп</w:t>
      </w:r>
      <w:r w:rsidR="008933FA" w:rsidRPr="004F03DF">
        <w:rPr>
          <w:rFonts w:ascii="Times New Roman" w:hAnsi="Times New Roman"/>
          <w:sz w:val="28"/>
          <w:szCs w:val="28"/>
          <w:lang w:val="ru-RU"/>
        </w:rPr>
        <w:t>ке алу аспаптарының</w:t>
      </w:r>
      <w:r w:rsidRPr="004F03DF">
        <w:rPr>
          <w:rFonts w:ascii="Times New Roman" w:hAnsi="Times New Roman"/>
          <w:sz w:val="28"/>
          <w:szCs w:val="28"/>
          <w:lang w:val="ru-RU"/>
        </w:rPr>
        <w:t xml:space="preserve"> көрсеткіштері арасындағы айырманы </w:t>
      </w:r>
      <w:r w:rsidR="008933FA" w:rsidRPr="004F03DF">
        <w:rPr>
          <w:rFonts w:ascii="Times New Roman" w:hAnsi="Times New Roman"/>
          <w:sz w:val="28"/>
          <w:szCs w:val="28"/>
          <w:lang w:val="ru-RU"/>
        </w:rPr>
        <w:t>есепке алу аспабы</w:t>
      </w:r>
      <w:r w:rsidRPr="004F03DF">
        <w:rPr>
          <w:rFonts w:ascii="Times New Roman" w:hAnsi="Times New Roman"/>
          <w:sz w:val="28"/>
          <w:szCs w:val="28"/>
          <w:lang w:val="ru-RU"/>
        </w:rPr>
        <w:t xml:space="preserve"> жоқ тұрғындарға бөле отырып, бүкіл үйге төлем шотын ұсынуға мүмкіндік береді. Бұл </w:t>
      </w:r>
      <w:r w:rsidR="008933FA" w:rsidRPr="004F03DF">
        <w:rPr>
          <w:rFonts w:ascii="Times New Roman" w:hAnsi="Times New Roman"/>
          <w:sz w:val="28"/>
          <w:szCs w:val="28"/>
          <w:lang w:val="ru-RU"/>
        </w:rPr>
        <w:t xml:space="preserve">– </w:t>
      </w:r>
      <w:r w:rsidRPr="004F03DF">
        <w:rPr>
          <w:rFonts w:ascii="Times New Roman" w:hAnsi="Times New Roman"/>
          <w:sz w:val="28"/>
          <w:szCs w:val="28"/>
          <w:lang w:val="ru-RU"/>
        </w:rPr>
        <w:t xml:space="preserve">көппәтерлі тұрғын үйлердің барлық пәтерлерінде </w:t>
      </w:r>
      <w:r w:rsidR="008933FA" w:rsidRPr="004F03DF">
        <w:rPr>
          <w:rFonts w:ascii="Times New Roman" w:hAnsi="Times New Roman"/>
          <w:sz w:val="28"/>
          <w:szCs w:val="28"/>
          <w:lang w:val="ru-RU"/>
        </w:rPr>
        <w:t>есепке алу аспабын</w:t>
      </w:r>
      <w:r w:rsidRPr="004F03DF">
        <w:rPr>
          <w:rFonts w:ascii="Times New Roman" w:hAnsi="Times New Roman"/>
          <w:sz w:val="28"/>
          <w:szCs w:val="28"/>
          <w:lang w:val="ru-RU"/>
        </w:rPr>
        <w:t xml:space="preserve"> орнату</w:t>
      </w:r>
      <w:r w:rsidR="008933FA" w:rsidRPr="004F03DF">
        <w:rPr>
          <w:rFonts w:ascii="Times New Roman" w:hAnsi="Times New Roman"/>
          <w:sz w:val="28"/>
          <w:szCs w:val="28"/>
          <w:lang w:val="ru-RU"/>
        </w:rPr>
        <w:t>ға</w:t>
      </w:r>
      <w:r w:rsidRPr="004F03DF">
        <w:rPr>
          <w:rFonts w:ascii="Times New Roman" w:hAnsi="Times New Roman"/>
          <w:sz w:val="28"/>
          <w:szCs w:val="28"/>
          <w:lang w:val="ru-RU"/>
        </w:rPr>
        <w:t xml:space="preserve"> ынталандыратын</w:t>
      </w:r>
      <w:r w:rsidR="008933FA" w:rsidRPr="004F03DF">
        <w:rPr>
          <w:rFonts w:ascii="Times New Roman" w:hAnsi="Times New Roman"/>
          <w:sz w:val="28"/>
          <w:szCs w:val="28"/>
          <w:lang w:val="ru-RU"/>
        </w:rPr>
        <w:t xml:space="preserve"> шара</w:t>
      </w:r>
      <w:r w:rsidRPr="004F03DF">
        <w:rPr>
          <w:rFonts w:ascii="Times New Roman" w:hAnsi="Times New Roman"/>
          <w:sz w:val="28"/>
          <w:szCs w:val="28"/>
          <w:lang w:val="ru-RU"/>
        </w:rPr>
        <w:t xml:space="preserve">. Бұл жағдайда </w:t>
      </w:r>
      <w:r w:rsidR="008933FA" w:rsidRPr="004F03DF">
        <w:rPr>
          <w:rFonts w:ascii="Times New Roman" w:hAnsi="Times New Roman"/>
          <w:sz w:val="28"/>
          <w:szCs w:val="28"/>
          <w:lang w:val="ru-RU"/>
        </w:rPr>
        <w:t xml:space="preserve">жалпы үйге ортақ суды есепке алу аспабы </w:t>
      </w:r>
      <w:r w:rsidRPr="004F03DF">
        <w:rPr>
          <w:rFonts w:ascii="Times New Roman" w:hAnsi="Times New Roman"/>
          <w:sz w:val="28"/>
          <w:szCs w:val="28"/>
          <w:lang w:val="ru-RU"/>
        </w:rPr>
        <w:t xml:space="preserve">мен </w:t>
      </w:r>
      <w:r w:rsidR="008933FA" w:rsidRPr="004F03DF">
        <w:rPr>
          <w:rFonts w:ascii="Times New Roman" w:hAnsi="Times New Roman"/>
          <w:sz w:val="28"/>
          <w:szCs w:val="28"/>
          <w:lang w:val="ru-RU"/>
        </w:rPr>
        <w:t xml:space="preserve">жеке есепке алу аспабы </w:t>
      </w:r>
      <w:r w:rsidRPr="004F03DF">
        <w:rPr>
          <w:rFonts w:ascii="Times New Roman" w:hAnsi="Times New Roman"/>
          <w:sz w:val="28"/>
          <w:szCs w:val="28"/>
          <w:lang w:val="ru-RU"/>
        </w:rPr>
        <w:t xml:space="preserve">көрсеткіштері арасындағы айырма кондоминиум </w:t>
      </w:r>
      <w:r w:rsidR="00217F91" w:rsidRPr="004F03DF">
        <w:rPr>
          <w:rFonts w:ascii="Times New Roman" w:hAnsi="Times New Roman"/>
          <w:sz w:val="28"/>
          <w:szCs w:val="28"/>
          <w:lang w:val="ru-RU"/>
        </w:rPr>
        <w:t>объектісі</w:t>
      </w:r>
      <w:r w:rsidRPr="004F03DF">
        <w:rPr>
          <w:rFonts w:ascii="Times New Roman" w:hAnsi="Times New Roman"/>
          <w:sz w:val="28"/>
          <w:szCs w:val="28"/>
          <w:lang w:val="ru-RU"/>
        </w:rPr>
        <w:t xml:space="preserve"> мүлкінің ортақ үлестік меншігі болып табылатын сумен жабдықтау жүйесіндегі ысырапты айғақтайды және кондоминиум </w:t>
      </w:r>
      <w:r w:rsidR="00217F91" w:rsidRPr="004F03DF">
        <w:rPr>
          <w:rFonts w:ascii="Times New Roman" w:hAnsi="Times New Roman"/>
          <w:sz w:val="28"/>
          <w:szCs w:val="28"/>
          <w:lang w:val="ru-RU"/>
        </w:rPr>
        <w:t>объектісін</w:t>
      </w:r>
      <w:r w:rsidRPr="004F03DF">
        <w:rPr>
          <w:rFonts w:ascii="Times New Roman" w:hAnsi="Times New Roman"/>
          <w:sz w:val="28"/>
          <w:szCs w:val="28"/>
          <w:lang w:val="ru-RU"/>
        </w:rPr>
        <w:t xml:space="preserve"> басқарушы компанияны оларды азайту бойынша тиісті шаралар қабылдауға </w:t>
      </w:r>
      <w:r w:rsidR="008933FA" w:rsidRPr="004F03DF">
        <w:rPr>
          <w:rFonts w:ascii="Times New Roman" w:hAnsi="Times New Roman"/>
          <w:sz w:val="28"/>
          <w:szCs w:val="28"/>
          <w:lang w:val="ru-RU"/>
        </w:rPr>
        <w:t>шақырады</w:t>
      </w:r>
      <w:r w:rsidRPr="004F03DF">
        <w:rPr>
          <w:rFonts w:ascii="Times New Roman" w:hAnsi="Times New Roman"/>
          <w:sz w:val="28"/>
          <w:szCs w:val="28"/>
          <w:lang w:val="ru-RU"/>
        </w:rPr>
        <w:t>.</w:t>
      </w:r>
    </w:p>
    <w:p w14:paraId="595431F6" w14:textId="2DF77F97" w:rsidR="00205C15" w:rsidRPr="004F03DF" w:rsidRDefault="00205C15"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4) тармақшаның нормасы ерекше түсіндірмені қажет етпейді, ал 5) және 6) тармақшалардың нормалары негізінен БСИ-дің су шаруашылығы балансын жүргізуі үшін қажет.</w:t>
      </w:r>
    </w:p>
    <w:p w14:paraId="2C939A9B" w14:textId="7B952713" w:rsidR="00205C15" w:rsidRPr="004F03DF" w:rsidRDefault="001A0558"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4. </w:t>
      </w:r>
      <w:r w:rsidR="00205C15" w:rsidRPr="004F03DF">
        <w:rPr>
          <w:rFonts w:ascii="Times New Roman" w:hAnsi="Times New Roman"/>
          <w:sz w:val="28"/>
          <w:szCs w:val="28"/>
          <w:lang w:val="ru-RU"/>
        </w:rPr>
        <w:t>СК-нің 106-бабының 4-тармағы су тұтынушыларға берілген суды есепке алу су тұтынушыларда орнатылған және суды коммерциялық есепке алу үшін пайдалануға жіберілген суды есепке алу аспаптарының көрсеткіштері негізінде жүзеге асырылатынын айқындайды.</w:t>
      </w:r>
    </w:p>
    <w:p w14:paraId="2E6E6BFD" w14:textId="4D4B7785" w:rsidR="00205C15" w:rsidRPr="004F03DF" w:rsidRDefault="00205C15"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Суды есепке алу аспаптарын пайдалануға жіберу олардың көрсеткіштерінің шынайылығы үшін маңызды. Бұл мәселе заңға тәуелді деңгейде регламенттеледі. </w:t>
      </w:r>
      <w:r w:rsidR="00B62A21" w:rsidRPr="004F03DF">
        <w:rPr>
          <w:rFonts w:ascii="Times New Roman" w:hAnsi="Times New Roman"/>
          <w:sz w:val="28"/>
          <w:szCs w:val="28"/>
          <w:lang w:val="ru-RU"/>
        </w:rPr>
        <w:t xml:space="preserve">Атап айтқанда </w:t>
      </w:r>
      <w:r w:rsidRPr="004F03DF">
        <w:rPr>
          <w:rFonts w:ascii="Times New Roman" w:hAnsi="Times New Roman"/>
          <w:sz w:val="28"/>
          <w:szCs w:val="28"/>
          <w:lang w:val="ru-RU"/>
        </w:rPr>
        <w:t>СК-нің 25-бабы 2-тармағының 12) тармақшасы негізінде қабылданған Қазақстан Республикасы Өнеркәсіп және құрылыс министрінің 2025 жылғы 8 тамыздағы № 295 «Елді мекендердің сумен жабдықтау және су бұру жүйелеріндегі суды есепке алу аспаптары мен жүйелерін таңдау, монтаждау және пайдалану қағидаларын бекіту туралы» бұйрығымен реттеледі.</w:t>
      </w:r>
    </w:p>
    <w:p w14:paraId="2006658E" w14:textId="3CE0988C" w:rsidR="00205C15" w:rsidRPr="004F03DF" w:rsidRDefault="001A0558" w:rsidP="00205C15">
      <w:pPr>
        <w:tabs>
          <w:tab w:val="left" w:pos="1695"/>
        </w:tabs>
        <w:spacing w:after="4" w:line="257" w:lineRule="auto"/>
        <w:ind w:firstLine="709"/>
        <w:jc w:val="both"/>
        <w:rPr>
          <w:rFonts w:ascii="Times New Roman" w:hAnsi="Times New Roman"/>
          <w:sz w:val="28"/>
          <w:szCs w:val="28"/>
          <w:lang w:val="ru-RU"/>
        </w:rPr>
      </w:pPr>
      <w:r w:rsidRPr="004F03DF">
        <w:rPr>
          <w:rFonts w:ascii="Times New Roman" w:hAnsi="Times New Roman"/>
          <w:sz w:val="28"/>
          <w:szCs w:val="28"/>
          <w:lang w:val="ru-RU"/>
        </w:rPr>
        <w:t xml:space="preserve">5. </w:t>
      </w:r>
      <w:r w:rsidR="00205C15" w:rsidRPr="004F03DF">
        <w:rPr>
          <w:rFonts w:ascii="Times New Roman" w:hAnsi="Times New Roman"/>
          <w:sz w:val="28"/>
          <w:szCs w:val="28"/>
          <w:lang w:val="ru-RU"/>
        </w:rPr>
        <w:t xml:space="preserve">Өкінішке </w:t>
      </w:r>
      <w:r w:rsidR="009503F5" w:rsidRPr="004F03DF">
        <w:rPr>
          <w:rFonts w:ascii="Times New Roman" w:hAnsi="Times New Roman"/>
          <w:sz w:val="28"/>
          <w:szCs w:val="28"/>
          <w:lang w:val="kk-KZ"/>
        </w:rPr>
        <w:t>о</w:t>
      </w:r>
      <w:r w:rsidR="00205C15" w:rsidRPr="004F03DF">
        <w:rPr>
          <w:rFonts w:ascii="Times New Roman" w:hAnsi="Times New Roman"/>
          <w:sz w:val="28"/>
          <w:szCs w:val="28"/>
          <w:lang w:val="ru-RU"/>
        </w:rPr>
        <w:t xml:space="preserve">рай, қазіргі уақытта барлық су тұтынушыларда суды есепке алу аспаптары орнатылмаған. Сондықтан СК-нің 106-бабының 5-тармағында суды </w:t>
      </w:r>
      <w:r w:rsidR="008933FA" w:rsidRPr="004F03DF">
        <w:rPr>
          <w:rFonts w:ascii="Times New Roman" w:hAnsi="Times New Roman" w:cs="Times New Roman"/>
          <w:sz w:val="28"/>
          <w:szCs w:val="28"/>
          <w:lang w:val="ru-RU"/>
        </w:rPr>
        <w:t>есепке алу аспаптары болмаған кезде берілген су көлемі тұрғын үй қатынастары және тұрғын үй-коммуналдық шаруашылық саласындағы уәкілетті орган бекіткен, сумен жабдықтау және (немесе) су бұру бойынша көрсетілген қызметтердің көлемін есептеу әдістемесіне сәйкес</w:t>
      </w:r>
      <w:r w:rsidR="008933FA" w:rsidRPr="004F03DF">
        <w:rPr>
          <w:rFonts w:ascii="Times New Roman" w:hAnsi="Times New Roman"/>
          <w:sz w:val="28"/>
          <w:szCs w:val="28"/>
          <w:lang w:val="ru-RU"/>
        </w:rPr>
        <w:t xml:space="preserve"> </w:t>
      </w:r>
      <w:r w:rsidR="00205C15" w:rsidRPr="004F03DF">
        <w:rPr>
          <w:rFonts w:ascii="Times New Roman" w:hAnsi="Times New Roman"/>
          <w:sz w:val="28"/>
          <w:szCs w:val="28"/>
          <w:lang w:val="ru-RU"/>
        </w:rPr>
        <w:t>есептелетіні белгіленген.</w:t>
      </w:r>
    </w:p>
    <w:p w14:paraId="7CA6688D" w14:textId="107E0438" w:rsidR="00205C15" w:rsidRPr="004F03DF" w:rsidRDefault="001A0558"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6. </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СК-нің 106-бабының 6-тармағында сумен жабдықтау және (немесе) су бұру </w:t>
      </w:r>
      <w:r w:rsidR="009503F5" w:rsidRPr="004F03DF">
        <w:rPr>
          <w:rFonts w:ascii="Times New Roman" w:eastAsia="Times New Roman" w:hAnsi="Times New Roman" w:cs="Times New Roman"/>
          <w:bCs/>
          <w:color w:val="000000"/>
          <w:spacing w:val="2"/>
          <w:sz w:val="28"/>
          <w:szCs w:val="28"/>
          <w:bdr w:val="none" w:sz="0" w:space="0" w:color="auto" w:frame="1"/>
          <w:lang w:val="ru-RU"/>
        </w:rPr>
        <w:t xml:space="preserve">жөніндегі </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ұйымдар </w:t>
      </w:r>
      <w:r w:rsidR="009503F5" w:rsidRPr="004F03DF">
        <w:rPr>
          <w:rFonts w:ascii="Times New Roman" w:eastAsia="Times New Roman" w:hAnsi="Times New Roman" w:cs="Times New Roman"/>
          <w:bCs/>
          <w:color w:val="000000"/>
          <w:spacing w:val="2"/>
          <w:sz w:val="28"/>
          <w:szCs w:val="28"/>
          <w:bdr w:val="none" w:sz="0" w:space="0" w:color="auto" w:frame="1"/>
          <w:lang w:val="ru-RU"/>
        </w:rPr>
        <w:t xml:space="preserve">жыл сайын </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суды есепке алу </w:t>
      </w:r>
      <w:r w:rsidR="009503F5" w:rsidRPr="004F03DF">
        <w:rPr>
          <w:rFonts w:ascii="Times New Roman" w:eastAsia="Times New Roman" w:hAnsi="Times New Roman" w:cs="Times New Roman"/>
          <w:bCs/>
          <w:color w:val="000000"/>
          <w:spacing w:val="2"/>
          <w:sz w:val="28"/>
          <w:szCs w:val="28"/>
          <w:bdr w:val="none" w:sz="0" w:space="0" w:color="auto" w:frame="1"/>
          <w:lang w:val="ru-RU"/>
        </w:rPr>
        <w:t xml:space="preserve">жөніндегі </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деректер </w:t>
      </w:r>
      <w:r w:rsidR="00205C15" w:rsidRPr="004F03DF">
        <w:rPr>
          <w:rFonts w:ascii="Times New Roman" w:eastAsia="Times New Roman" w:hAnsi="Times New Roman" w:cs="Times New Roman"/>
          <w:bCs/>
          <w:color w:val="000000"/>
          <w:spacing w:val="2"/>
          <w:sz w:val="28"/>
          <w:szCs w:val="28"/>
          <w:bdr w:val="none" w:sz="0" w:space="0" w:color="auto" w:frame="1"/>
          <w:lang w:val="ru-RU"/>
        </w:rPr>
        <w:lastRenderedPageBreak/>
        <w:t xml:space="preserve">негізінде </w:t>
      </w:r>
      <w:r w:rsidR="009503F5" w:rsidRPr="004F03DF">
        <w:rPr>
          <w:rFonts w:ascii="Times New Roman" w:eastAsia="Times New Roman" w:hAnsi="Times New Roman" w:cs="Times New Roman"/>
          <w:bCs/>
          <w:color w:val="000000"/>
          <w:spacing w:val="2"/>
          <w:sz w:val="28"/>
          <w:szCs w:val="28"/>
          <w:bdr w:val="none" w:sz="0" w:space="0" w:color="auto" w:frame="1"/>
          <w:lang w:val="ru-RU"/>
        </w:rPr>
        <w:t>меншікті</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 тарату желілерінде және су тұтынушыларда су ысыра</w:t>
      </w:r>
      <w:r w:rsidR="009503F5" w:rsidRPr="004F03DF">
        <w:rPr>
          <w:rFonts w:ascii="Times New Roman" w:eastAsia="Times New Roman" w:hAnsi="Times New Roman" w:cs="Times New Roman"/>
          <w:bCs/>
          <w:color w:val="000000"/>
          <w:spacing w:val="2"/>
          <w:sz w:val="28"/>
          <w:szCs w:val="28"/>
          <w:bdr w:val="none" w:sz="0" w:space="0" w:color="auto" w:frame="1"/>
          <w:lang w:val="ru-RU"/>
        </w:rPr>
        <w:t>бын</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 талдау</w:t>
      </w:r>
      <w:r w:rsidR="009503F5" w:rsidRPr="004F03DF">
        <w:rPr>
          <w:rFonts w:ascii="Times New Roman" w:eastAsia="Times New Roman" w:hAnsi="Times New Roman" w:cs="Times New Roman"/>
          <w:bCs/>
          <w:color w:val="000000"/>
          <w:spacing w:val="2"/>
          <w:sz w:val="28"/>
          <w:szCs w:val="28"/>
          <w:bdr w:val="none" w:sz="0" w:space="0" w:color="auto" w:frame="1"/>
          <w:lang w:val="ru-RU"/>
        </w:rPr>
        <w:t>ды</w:t>
      </w:r>
      <w:r w:rsidR="00205C15" w:rsidRPr="004F03DF">
        <w:rPr>
          <w:rFonts w:ascii="Times New Roman" w:eastAsia="Times New Roman" w:hAnsi="Times New Roman" w:cs="Times New Roman"/>
          <w:bCs/>
          <w:color w:val="000000"/>
          <w:spacing w:val="2"/>
          <w:sz w:val="28"/>
          <w:szCs w:val="28"/>
          <w:bdr w:val="none" w:sz="0" w:space="0" w:color="auto" w:frame="1"/>
          <w:lang w:val="ru-RU"/>
        </w:rPr>
        <w:t xml:space="preserve"> жүргізу міндеті белгіленген.</w:t>
      </w:r>
    </w:p>
    <w:p w14:paraId="56AE0561" w14:textId="0FE8FD88"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Мұндай талдау нәтижелері </w:t>
      </w:r>
      <w:r w:rsidR="00BB61B4" w:rsidRPr="004F03DF">
        <w:rPr>
          <w:rFonts w:ascii="Times New Roman" w:eastAsia="Times New Roman" w:hAnsi="Times New Roman" w:cs="Times New Roman"/>
          <w:bCs/>
          <w:color w:val="000000"/>
          <w:spacing w:val="2"/>
          <w:sz w:val="28"/>
          <w:szCs w:val="28"/>
          <w:bdr w:val="none" w:sz="0" w:space="0" w:color="auto" w:frame="1"/>
          <w:lang w:val="ru-RU"/>
        </w:rPr>
        <w:t>с</w:t>
      </w:r>
      <w:r w:rsidRPr="004F03DF">
        <w:rPr>
          <w:rFonts w:ascii="Times New Roman" w:eastAsia="Times New Roman" w:hAnsi="Times New Roman" w:cs="Times New Roman"/>
          <w:bCs/>
          <w:color w:val="000000"/>
          <w:spacing w:val="2"/>
          <w:sz w:val="28"/>
          <w:szCs w:val="28"/>
          <w:bdr w:val="none" w:sz="0" w:space="0" w:color="auto" w:frame="1"/>
          <w:lang w:val="ru-RU"/>
        </w:rPr>
        <w:t>умен жабдықтау жүйелеріндегі су ысыра</w:t>
      </w:r>
      <w:r w:rsidR="009503F5" w:rsidRPr="004F03DF">
        <w:rPr>
          <w:rFonts w:ascii="Times New Roman" w:eastAsia="Times New Roman" w:hAnsi="Times New Roman" w:cs="Times New Roman"/>
          <w:bCs/>
          <w:color w:val="000000"/>
          <w:spacing w:val="2"/>
          <w:sz w:val="28"/>
          <w:szCs w:val="28"/>
          <w:bdr w:val="none" w:sz="0" w:space="0" w:color="auto" w:frame="1"/>
          <w:lang w:val="ru-RU"/>
        </w:rPr>
        <w:t>б</w:t>
      </w:r>
      <w:r w:rsidRPr="004F03DF">
        <w:rPr>
          <w:rFonts w:ascii="Times New Roman" w:eastAsia="Times New Roman" w:hAnsi="Times New Roman" w:cs="Times New Roman"/>
          <w:bCs/>
          <w:color w:val="000000"/>
          <w:spacing w:val="2"/>
          <w:sz w:val="28"/>
          <w:szCs w:val="28"/>
          <w:bdr w:val="none" w:sz="0" w:space="0" w:color="auto" w:frame="1"/>
          <w:lang w:val="ru-RU"/>
        </w:rPr>
        <w:t>ын азайту үшін тиісті құқықтық, ұйымдастырушылық және техникалық шаралар қабылдауға негіз болып табылады.</w:t>
      </w:r>
    </w:p>
    <w:p w14:paraId="7B8D3123" w14:textId="20D0397D" w:rsidR="00205C15" w:rsidRPr="004F03DF" w:rsidRDefault="001A0558"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7. </w:t>
      </w:r>
      <w:r w:rsidR="00205C15" w:rsidRPr="004F03DF">
        <w:rPr>
          <w:rFonts w:ascii="Times New Roman" w:eastAsia="Times New Roman" w:hAnsi="Times New Roman" w:cs="Times New Roman"/>
          <w:bCs/>
          <w:color w:val="000000"/>
          <w:spacing w:val="2"/>
          <w:sz w:val="28"/>
          <w:szCs w:val="28"/>
          <w:bdr w:val="none" w:sz="0" w:space="0" w:color="auto" w:frame="1"/>
          <w:lang w:val="ru-RU"/>
        </w:rPr>
        <w:t>СК-нің 106-бабы 7-тармағының нормасы заңды тұлғалар мен жеке кәсіпкерлерге арналған.</w:t>
      </w:r>
    </w:p>
    <w:p w14:paraId="7509FCBC" w14:textId="3DCB17AB"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Су бұру жүйелері әдетте, өздігінен ағатын (құбырдың еңісі есебінен) болғандықтан, елді мекендердің су бұру жүйелеріне төгілетін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сулардың шығынын өлшеу белгілі бір қиындықтар туғызады.</w:t>
      </w:r>
    </w:p>
    <w:p w14:paraId="5BE1EADE" w14:textId="4C676948"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Сондықтан төгілетін </w:t>
      </w:r>
      <w:r w:rsidR="00724561" w:rsidRPr="004F03DF">
        <w:rPr>
          <w:rFonts w:ascii="Times New Roman" w:hAnsi="Times New Roman" w:cs="Times New Roman"/>
          <w:sz w:val="28"/>
          <w:szCs w:val="28"/>
          <w:lang w:val="ru-RU"/>
        </w:rPr>
        <w:t>сарқынды</w:t>
      </w:r>
      <w:r w:rsidR="00724561"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t xml:space="preserve">сулардың көлемін анықтау үшін көбінесе тұтынылған судың (ауызсу, техникалық су, ыстық су) жалпы көлемінен судың қайтарымсыз </w:t>
      </w:r>
      <w:r w:rsidR="003B305C" w:rsidRPr="004F03DF">
        <w:rPr>
          <w:rFonts w:ascii="Times New Roman" w:eastAsia="Times New Roman" w:hAnsi="Times New Roman" w:cs="Times New Roman"/>
          <w:bCs/>
          <w:color w:val="000000"/>
          <w:spacing w:val="2"/>
          <w:sz w:val="28"/>
          <w:szCs w:val="28"/>
          <w:bdr w:val="none" w:sz="0" w:space="0" w:color="auto" w:frame="1"/>
          <w:lang w:val="ru-RU"/>
        </w:rPr>
        <w:t xml:space="preserve">ысырабын </w:t>
      </w:r>
      <w:r w:rsidRPr="004F03DF">
        <w:rPr>
          <w:rFonts w:ascii="Times New Roman" w:eastAsia="Times New Roman" w:hAnsi="Times New Roman" w:cs="Times New Roman"/>
          <w:bCs/>
          <w:color w:val="000000"/>
          <w:spacing w:val="2"/>
          <w:sz w:val="28"/>
          <w:szCs w:val="28"/>
          <w:bdr w:val="none" w:sz="0" w:space="0" w:color="auto" w:frame="1"/>
          <w:lang w:val="ru-RU"/>
        </w:rPr>
        <w:t>шегеруге негізделген есептеу әдісі қолданылады.</w:t>
      </w:r>
    </w:p>
    <w:p w14:paraId="4AE3E579" w14:textId="56BEA9AD" w:rsidR="001A0558" w:rsidRPr="004F03DF" w:rsidRDefault="001C6ACE"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С</w:t>
      </w:r>
      <w:r w:rsidR="00205C15" w:rsidRPr="004F03DF">
        <w:rPr>
          <w:rFonts w:ascii="Times New Roman" w:eastAsia="Times New Roman" w:hAnsi="Times New Roman" w:cs="Times New Roman"/>
          <w:bCs/>
          <w:color w:val="000000"/>
          <w:spacing w:val="2"/>
          <w:sz w:val="28"/>
          <w:szCs w:val="28"/>
          <w:bdr w:val="none" w:sz="0" w:space="0" w:color="auto" w:frame="1"/>
          <w:lang w:val="ru-RU"/>
        </w:rPr>
        <w:t>у тұтынушының сумен жабдықтау жүйесіндегі судың қайтарымсыз ысыраптарына сіңірілген судан (мысалы, бетон ерітінділерін өндіру кезінде) бөлек, суды тасымалдау, сақтау, тарату және салқындату кезіндегі ысыраптар (булану, салқындатқыштан ылғал тамшыларының ұшып кетуі, судың топыраққа жылыстауы, шашырауы және т.б.) жатқызылады.</w:t>
      </w:r>
    </w:p>
    <w:p w14:paraId="5B2322CB" w14:textId="77777777"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p>
    <w:p w14:paraId="23E7212F" w14:textId="73432ABD"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107-бапқа түсіндірме</w:t>
      </w:r>
      <w:r w:rsidR="001A0558" w:rsidRPr="004F03DF">
        <w:rPr>
          <w:rFonts w:ascii="Times New Roman" w:hAnsi="Times New Roman" w:cs="Times New Roman"/>
          <w:b/>
          <w:sz w:val="28"/>
          <w:szCs w:val="28"/>
          <w:lang w:val="ru-RU"/>
        </w:rPr>
        <w:t xml:space="preserve">. </w:t>
      </w:r>
      <w:r w:rsidR="00717947" w:rsidRPr="004F03DF">
        <w:rPr>
          <w:rFonts w:ascii="Times New Roman" w:hAnsi="Times New Roman" w:cs="Times New Roman"/>
          <w:b/>
          <w:sz w:val="28"/>
          <w:szCs w:val="28"/>
          <w:lang w:val="ru-RU"/>
        </w:rPr>
        <w:t>Елді мекендердің сумен жабдықтау және су бұру жүйелерінде суды есепке алуды ұйымдастыру</w:t>
      </w:r>
    </w:p>
    <w:p w14:paraId="74F0D3D3"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55FB37FE" w14:textId="4B473B1A" w:rsidR="001A0558" w:rsidRPr="004F03DF" w:rsidRDefault="00140059" w:rsidP="001A0558">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107-бап. Елді мекендердің сумен жабдықтау және су бұру жүйелерінде суды есепке алуды ұйымдастыру</w:t>
      </w:r>
    </w:p>
    <w:p w14:paraId="60D48F04" w14:textId="694994AD"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 Осы Кодексте және тұрғын үй қатынастары және тұрғын үй-коммуналдық шаруашылық саласындағы уәкілетті орган бекітетін елді мекендердің сумен жабдықтау және су бұру жүйелерінде суды есепке алу аспаптары мен жүйелерін таңдау, монтаждау және пайдалану қағидаларында белгіленбеген, суды есепке алу аспаптарына, суды есепке алу кезінде қолданылатын техникалық құралдарға, суды есепке алуды автоматтандыру, оның ішінде байланыс операторлары мен телекоммуникация желісін иеленушілердің энергия тұтынуын есепке алудың автоматтандырылған жүйелерінің құрамында автоматтандыру тәртібіне қойылатын талаптар Қазақстан Республикасының өлшем бірлігін қамтамасыз ету туралы, ақпараттандыру туралы заңнамасына және Қазақстан Республикасының тұрғын үй заңнамасына сәйкес айқындалады.</w:t>
      </w:r>
    </w:p>
    <w:p w14:paraId="174CD157" w14:textId="2D7E81E2"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Суды және сарқынды суларды есепке алу аспаптарын пломбалауды сумен жабдықтау және (немесе) су бұру жөніндегі ұйым жүзеге асырады.</w:t>
      </w:r>
    </w:p>
    <w:p w14:paraId="34DB6766" w14:textId="054B1C04"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lastRenderedPageBreak/>
        <w:t xml:space="preserve">      3. Су тұтынушыларды елді мекендердің орталықтандырылған сумен жабдықтау және су бұру жүйелеріне суды есепке алу тораптарында суды есепке алу аспаптарын орнатпай қосуға (технологиялық жалғауға) жол берілмейді және сумен жабдықтау және (немесе) су бұру жөніндегі ұйымдар берген сумен жабдықтау және (немесе) су бұру желілеріне қосылуға арналған техникалық шарттарға сәйкес жүзеге асырылады.</w:t>
      </w:r>
    </w:p>
    <w:p w14:paraId="7407AFC7" w14:textId="26AAE620"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4. Суды коммерциялық есепке алуды ұйымдастыру үшін көппәтерлі тұрғын үйлерді (тұрғын ғимараттарды) және өзге де объектілерді салу, реконструкциялау, техникалық қайта жарақтандыру, жаңғырту, күрделі жөндеу жобаларында сезімталдық шегі ең төменгі шығыстың жартысынан аспайтын және деректерді қашықтан беретін, жоғары метрологиялық сыныбы салқын су үшін R динамикалық сипаттамасы 100-ден төмен емес және ыстық су үшін R динамикалық сипаттамасы 50-ден төмен емес (метрологиялық сыныбы B) болатын жалпы үйге ортақ және жеке суды есепке алу аспаптарын міндетті түрде орнату көзделеді.</w:t>
      </w:r>
    </w:p>
    <w:p w14:paraId="2963A9EC" w14:textId="0099C86E"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Бұл талап жұмыс істемейтін немесе пайдалану мерзімі өткен суды есепке алу аспаптарын ауыстырған жағдайларға қолданылады.</w:t>
      </w:r>
    </w:p>
    <w:p w14:paraId="4D8DA84F" w14:textId="6F7BEF57"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5. Жаңадан пайдалануға берілетін көппәтерлі тұрғын үйлерде (тұрғын ғимараттарда) және өзге де объектілерде осы баптың 4-тармағында көрсетілген суды есепке алу аспаптары орнатылады.</w:t>
      </w:r>
    </w:p>
    <w:p w14:paraId="6C9D2D45" w14:textId="098C894C"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Елді мекендердің сумен жабдықтау және (немесе) су бұру желілеріне қосылған көппәтерлі тұрғын үйлерді (тұрғын ғимараттарды) және өзге де объектілерді суды есепке алу аспаптарынсыз пайдалануға қабылдауға жол берілмейді.</w:t>
      </w:r>
    </w:p>
    <w:p w14:paraId="4D14A4B6" w14:textId="119483AF"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6. Су тұтынушы суды есепке алу аспабы істен шыққан кезде күнтізбелік отыз күн ішінде жарамды суды есепке алу аспабын орнатуды қамтамасыз етеді.</w:t>
      </w:r>
    </w:p>
    <w:p w14:paraId="0BF52C30" w14:textId="1EBE9CDD" w:rsidR="00140059" w:rsidRPr="004F03DF" w:rsidRDefault="00140059" w:rsidP="00140059">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Су тұтынушы сарқынды суларды есепке алу аспабы істен шыққан кезде сумен жабдықтау және (немесе) су бұру жөніндегі ұйыммен келісілген, бірақ күнтізбелік алпыс күннен аспайтын мерзімде сарқынды суларды жарамды есепке алу аспабын орнатуды қамтамасыз етеді. Бұл мерзім сарқынды суларды есепке алу аспаптарын елдің шегінен тыс жерге түгендеп тексеруге және жөндеуге жіберу себебі бойынша ұзартылуы мүмкін.</w:t>
      </w:r>
    </w:p>
    <w:p w14:paraId="1EA6197A" w14:textId="42DF4CAE" w:rsidR="001A0558" w:rsidRPr="004F03DF" w:rsidRDefault="00140059" w:rsidP="00140059">
      <w:pPr>
        <w:tabs>
          <w:tab w:val="left" w:pos="1695"/>
        </w:tabs>
        <w:spacing w:after="4" w:line="257"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7. Суды және (немесе) сарқынды суларды есепке алу аспаптары жоқ су тұтынушылар үшін сумен жабдықтау және (немесе) су бұру бойынша көрсетілген қызметтер көлемін коммерциялық есепке алу тұрғын үй қатынастары және тұрғын үй-коммуналдық шаруашылық </w:t>
      </w:r>
      <w:r w:rsidRPr="004F03DF">
        <w:rPr>
          <w:rFonts w:ascii="Times New Roman" w:eastAsia="Times New Roman" w:hAnsi="Times New Roman" w:cs="Times New Roman"/>
          <w:b/>
          <w:bCs/>
          <w:color w:val="000000"/>
          <w:spacing w:val="2"/>
          <w:sz w:val="28"/>
          <w:szCs w:val="28"/>
          <w:bdr w:val="none" w:sz="0" w:space="0" w:color="auto" w:frame="1"/>
          <w:lang w:val="ru-RU"/>
        </w:rPr>
        <w:lastRenderedPageBreak/>
        <w:t>саласындағы уәкілетті орган айқындайтын тәртіппен есептік тәсілмен жүзеге асырылады.</w:t>
      </w:r>
    </w:p>
    <w:p w14:paraId="652C2B52" w14:textId="77777777" w:rsidR="001A0558" w:rsidRPr="004F03DF" w:rsidRDefault="001A0558" w:rsidP="001A0558">
      <w:pPr>
        <w:tabs>
          <w:tab w:val="left" w:pos="1695"/>
        </w:tabs>
        <w:spacing w:after="4" w:line="257" w:lineRule="auto"/>
        <w:ind w:firstLine="709"/>
        <w:jc w:val="both"/>
        <w:rPr>
          <w:rFonts w:ascii="Times New Roman" w:hAnsi="Times New Roman"/>
          <w:sz w:val="28"/>
          <w:szCs w:val="28"/>
          <w:lang w:val="ru-RU"/>
        </w:rPr>
      </w:pPr>
    </w:p>
    <w:p w14:paraId="610904E0" w14:textId="1296BAB6" w:rsidR="00205C15"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05C15" w:rsidRPr="004F03DF">
        <w:rPr>
          <w:rFonts w:ascii="Times New Roman" w:hAnsi="Times New Roman" w:cs="Times New Roman"/>
          <w:sz w:val="28"/>
          <w:szCs w:val="28"/>
          <w:lang w:val="ru-RU"/>
        </w:rPr>
        <w:t>СК-нің 107-бабы елді мекендердің сумен жабдықтау және су бұру жүйелеріндегі суды есепке алудың ұйымдастырушылық мәселелерін: суды есепке алу кезінде қолданылатын аспаптар мен техникалық құралдарға, суды есепке алуды автоматтандыру тәртібіне, оларды пломбалауға, қосуға, ауыстыруға және т.б. қойылатын талаптарды регламенттейді.</w:t>
      </w:r>
    </w:p>
    <w:p w14:paraId="34B71543" w14:textId="2EB79F95"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107-бабының 1-тармағы </w:t>
      </w:r>
      <w:r w:rsidR="009807CF" w:rsidRPr="004F03DF">
        <w:rPr>
          <w:rFonts w:ascii="Times New Roman" w:hAnsi="Times New Roman" w:cs="Times New Roman"/>
          <w:sz w:val="28"/>
          <w:szCs w:val="28"/>
          <w:lang w:val="ru-RU"/>
        </w:rPr>
        <w:t>суды есепке алу аспаптарына, суды есепке алу кезінде қолданылатын техникалық құралдарға, суды есепке алуды автоматтандыру, оның ішінде байланыс операторлары мен телекоммуникация желісін иеленушілердің энергия тұтынуын есепке алудың автоматтандырылған жүйелерінің құрамында автоматтандыру тәртібіне қойылатын талаптар Қазақстан Республикасының өлшем бірлігін қамтамасыз ету туралы, ақпараттандыру туралы заңнамасына және Қазақстан Республикасының тұрғын үй заңнамасына сәйкес</w:t>
      </w:r>
      <w:r w:rsidRPr="004F03DF">
        <w:rPr>
          <w:rFonts w:ascii="Times New Roman" w:hAnsi="Times New Roman" w:cs="Times New Roman"/>
          <w:sz w:val="28"/>
          <w:szCs w:val="28"/>
          <w:lang w:val="ru-RU"/>
        </w:rPr>
        <w:t xml:space="preserve"> айқындалатынын белгілейді.</w:t>
      </w:r>
    </w:p>
    <w:p w14:paraId="34D3D75D" w14:textId="4C1974DE" w:rsidR="001A0558"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2.</w:t>
      </w:r>
      <w:r w:rsidR="009807CF" w:rsidRPr="004F03DF">
        <w:rPr>
          <w:rFonts w:ascii="Times New Roman" w:hAnsi="Times New Roman" w:cs="Times New Roman"/>
          <w:sz w:val="28"/>
          <w:szCs w:val="28"/>
          <w:lang w:val="ru-RU"/>
        </w:rPr>
        <w:t xml:space="preserve"> Заң шығарушы</w:t>
      </w:r>
      <w:r w:rsidRPr="004F03DF">
        <w:rPr>
          <w:rFonts w:ascii="Times New Roman" w:hAnsi="Times New Roman" w:cs="Times New Roman"/>
          <w:sz w:val="28"/>
          <w:szCs w:val="28"/>
          <w:lang w:val="ru-RU"/>
        </w:rPr>
        <w:t xml:space="preserve"> </w:t>
      </w:r>
      <w:r w:rsidR="00205C15" w:rsidRPr="004F03DF">
        <w:rPr>
          <w:rFonts w:ascii="Times New Roman" w:hAnsi="Times New Roman" w:cs="Times New Roman"/>
          <w:sz w:val="28"/>
          <w:szCs w:val="28"/>
          <w:lang w:val="ru-RU"/>
        </w:rPr>
        <w:t xml:space="preserve">СК-нің 107-бабының 2-тармағымен суды және </w:t>
      </w:r>
      <w:r w:rsidR="009503F5" w:rsidRPr="004F03DF">
        <w:rPr>
          <w:rFonts w:ascii="Times New Roman" w:hAnsi="Times New Roman" w:cs="Times New Roman"/>
          <w:sz w:val="28"/>
          <w:szCs w:val="28"/>
          <w:lang w:val="ru-RU"/>
        </w:rPr>
        <w:t xml:space="preserve">сарқынды </w:t>
      </w:r>
      <w:r w:rsidR="00205C15" w:rsidRPr="004F03DF">
        <w:rPr>
          <w:rFonts w:ascii="Times New Roman" w:hAnsi="Times New Roman" w:cs="Times New Roman"/>
          <w:sz w:val="28"/>
          <w:szCs w:val="28"/>
          <w:lang w:val="ru-RU"/>
        </w:rPr>
        <w:t>суды есепке алу аспаптарын пломбалау құқығын қызмет берушіг</w:t>
      </w:r>
      <w:r w:rsidR="009503F5" w:rsidRPr="004F03DF">
        <w:rPr>
          <w:rFonts w:ascii="Times New Roman" w:hAnsi="Times New Roman" w:cs="Times New Roman"/>
          <w:sz w:val="28"/>
          <w:szCs w:val="28"/>
          <w:lang w:val="ru-RU"/>
        </w:rPr>
        <w:t xml:space="preserve">е – </w:t>
      </w:r>
      <w:r w:rsidR="00205C15" w:rsidRPr="004F03DF">
        <w:rPr>
          <w:rFonts w:ascii="Times New Roman" w:hAnsi="Times New Roman" w:cs="Times New Roman"/>
          <w:sz w:val="28"/>
          <w:szCs w:val="28"/>
          <w:lang w:val="ru-RU"/>
        </w:rPr>
        <w:t>сумен жабдықтау және (немесе) су бұру ұйымына әділетті түрде береді.</w:t>
      </w:r>
    </w:p>
    <w:p w14:paraId="56FAEACE" w14:textId="2F9AC66A" w:rsidR="00205C15"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205C15" w:rsidRPr="004F03DF">
        <w:rPr>
          <w:rFonts w:ascii="Times New Roman" w:hAnsi="Times New Roman" w:cs="Times New Roman"/>
          <w:sz w:val="28"/>
          <w:szCs w:val="28"/>
          <w:lang w:val="ru-RU"/>
        </w:rPr>
        <w:t>СК-нің 107-бабының 3-тармағы екі талапты белгілейді.</w:t>
      </w:r>
    </w:p>
    <w:p w14:paraId="18DCBC59" w14:textId="5FBAABFE"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Біріншіден, су тұтынушыларды есепке алу тораптарында суды есепке алу аспаптарын орнатпай, елді мекендердің орталықтандырылған сумен жабдықтау және су бұру жүйелеріне қосуға жол берілмейді.</w:t>
      </w:r>
    </w:p>
    <w:p w14:paraId="126BA85B" w14:textId="17652729"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Екіншіден, қосудың өзі сумен жабдықтау және (немесе) су бұру желілеріне қосуға арналған техникалық шарттарға сәйкес жүзеге асырылуға тиіс.</w:t>
      </w:r>
    </w:p>
    <w:p w14:paraId="269538FA" w14:textId="1E9C1B5A"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техникалық шарттарды сумен жабдықтау және (немесе) су бұру ұйымдары береді.</w:t>
      </w:r>
    </w:p>
    <w:p w14:paraId="65D1FBCC" w14:textId="77777777" w:rsidR="00205C15" w:rsidRPr="004F03DF" w:rsidRDefault="00205C15"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қосудың техникалық шарттарын сумен жабдықтау және (немесе) су бұру ұйымының өзі «Табиғи монополиялар туралы» ҚР Заңының 8-бабының 7-1) тармақшасына сәйкес табиғи монополиялар салаларындағы уәкілетті орган бекітетін инженерлік желілерге қосуға арналған техникалық шарттардың үлгілік нысандары негізінде белгілейді.</w:t>
      </w:r>
    </w:p>
    <w:p w14:paraId="12506895" w14:textId="332AC55F" w:rsidR="001A0558" w:rsidRPr="004F03DF" w:rsidRDefault="001A0558" w:rsidP="00205C15">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4. </w:t>
      </w:r>
      <w:r w:rsidR="00205C15" w:rsidRPr="004F03DF">
        <w:rPr>
          <w:rFonts w:ascii="Times New Roman" w:eastAsia="Times New Roman" w:hAnsi="Times New Roman" w:cs="Times New Roman"/>
          <w:bCs/>
          <w:color w:val="000000"/>
          <w:spacing w:val="2"/>
          <w:sz w:val="28"/>
          <w:szCs w:val="28"/>
          <w:bdr w:val="none" w:sz="0" w:space="0" w:color="auto" w:frame="1"/>
          <w:lang w:val="ru-RU"/>
        </w:rPr>
        <w:t>СК-нің 107-бабының 4-тармағы су есептегіштердің типтеріне қойылатын, мына жағдайларда сақталуы тиіс талаптарды белгілейді:</w:t>
      </w:r>
    </w:p>
    <w:p w14:paraId="322030CD" w14:textId="33F7A3A3" w:rsidR="00205C15"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205C15" w:rsidRPr="004F03DF">
        <w:rPr>
          <w:rFonts w:ascii="Times New Roman" w:hAnsi="Times New Roman" w:cs="Times New Roman"/>
          <w:sz w:val="28"/>
          <w:szCs w:val="28"/>
          <w:lang w:val="ru-RU"/>
        </w:rPr>
        <w:t xml:space="preserve">көппәтерлі тұрғын үйлерді (тұрғын ғимараттарды) және өзге де </w:t>
      </w:r>
      <w:r w:rsidR="0099559F" w:rsidRPr="004F03DF">
        <w:rPr>
          <w:rFonts w:ascii="Times New Roman" w:hAnsi="Times New Roman" w:cs="Times New Roman"/>
          <w:sz w:val="28"/>
          <w:szCs w:val="28"/>
          <w:lang w:val="ru-RU"/>
        </w:rPr>
        <w:t>объектілерді</w:t>
      </w:r>
      <w:r w:rsidR="00205C15" w:rsidRPr="004F03DF">
        <w:rPr>
          <w:rFonts w:ascii="Times New Roman" w:hAnsi="Times New Roman" w:cs="Times New Roman"/>
          <w:sz w:val="28"/>
          <w:szCs w:val="28"/>
          <w:lang w:val="ru-RU"/>
        </w:rPr>
        <w:t xml:space="preserve"> салу, реконструкциялау, техникалық қайта жарақтандыру, жаңғырту, күрделі жөндеу жобаларында;</w:t>
      </w:r>
    </w:p>
    <w:p w14:paraId="03469727" w14:textId="6AC37DC5"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hAnsi="Times New Roman" w:cs="Times New Roman"/>
          <w:sz w:val="28"/>
          <w:szCs w:val="28"/>
          <w:lang w:val="ru-RU"/>
        </w:rPr>
        <w:t xml:space="preserve">2) </w:t>
      </w:r>
      <w:r w:rsidR="00205C15" w:rsidRPr="004F03DF">
        <w:rPr>
          <w:rFonts w:ascii="Times New Roman" w:hAnsi="Times New Roman" w:cs="Times New Roman"/>
          <w:sz w:val="28"/>
          <w:szCs w:val="28"/>
          <w:lang w:val="ru-RU"/>
        </w:rPr>
        <w:t>жұмыс істемейтін немесе пайдалану мерзімі өткен су</w:t>
      </w:r>
      <w:r w:rsidR="009807CF" w:rsidRPr="004F03DF">
        <w:rPr>
          <w:rFonts w:ascii="Times New Roman" w:hAnsi="Times New Roman" w:cs="Times New Roman"/>
          <w:sz w:val="28"/>
          <w:szCs w:val="28"/>
          <w:lang w:val="ru-RU"/>
        </w:rPr>
        <w:t>ды</w:t>
      </w:r>
      <w:r w:rsidR="00205C15" w:rsidRPr="004F03DF">
        <w:rPr>
          <w:rFonts w:ascii="Times New Roman" w:hAnsi="Times New Roman" w:cs="Times New Roman"/>
          <w:sz w:val="28"/>
          <w:szCs w:val="28"/>
          <w:lang w:val="ru-RU"/>
        </w:rPr>
        <w:t xml:space="preserve"> есеп</w:t>
      </w:r>
      <w:r w:rsidR="0099559F" w:rsidRPr="004F03DF">
        <w:rPr>
          <w:rFonts w:ascii="Times New Roman" w:hAnsi="Times New Roman" w:cs="Times New Roman"/>
          <w:sz w:val="28"/>
          <w:szCs w:val="28"/>
          <w:lang w:val="ru-RU"/>
        </w:rPr>
        <w:t>ке алу аспаптарын</w:t>
      </w:r>
      <w:r w:rsidR="00205C15" w:rsidRPr="004F03DF">
        <w:rPr>
          <w:rFonts w:ascii="Times New Roman" w:hAnsi="Times New Roman" w:cs="Times New Roman"/>
          <w:sz w:val="28"/>
          <w:szCs w:val="28"/>
          <w:lang w:val="ru-RU"/>
        </w:rPr>
        <w:t xml:space="preserve"> ауыстыру кезінде.</w:t>
      </w:r>
    </w:p>
    <w:p w14:paraId="774189C9" w14:textId="2BABFA0D"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Екінші жағдайда, бұл норма нарықта айналыста бар және орнатуға заңмен тыйым салынбаған тауарды – су есептегіштерді еркін таңдауды шектей отырып, </w:t>
      </w:r>
      <w:r w:rsidRPr="004F03DF">
        <w:rPr>
          <w:rFonts w:ascii="Times New Roman" w:eastAsia="Times New Roman" w:hAnsi="Times New Roman" w:cs="Times New Roman"/>
          <w:bCs/>
          <w:color w:val="000000"/>
          <w:spacing w:val="2"/>
          <w:sz w:val="28"/>
          <w:szCs w:val="28"/>
          <w:bdr w:val="none" w:sz="0" w:space="0" w:color="auto" w:frame="1"/>
          <w:lang w:val="ru-RU"/>
        </w:rPr>
        <w:lastRenderedPageBreak/>
        <w:t>«Тұтынушылардың құқықтарын қорғау туралы» ҚР Заңының 7-бабының 5) тармақшасына анық қайшы келеді. Дәл осы жағдай реконструкциялау, жөндеу және т.б. бөлігіндегі бірінші жағдайға да қатысты, өйткені тапсырыс беруші жөндеу немесе реконструкциялау дәрежесін, соның ішінде су өлшеу аспаптарын орнату бөлігін таңдауда ерікті.</w:t>
      </w:r>
    </w:p>
    <w:p w14:paraId="19B44A52" w14:textId="64EA8422"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Мұндай есептегіштердің типтеріне қойылатын талаптардың тұжырымдалуына (редакциялық баяндалуына) келетін болсақ, ол «Құқықтық актілер туралы» ҚР Заңының 24-бабы 3-тармағының талабына қайшы келеді, оған сәйкес: «Нормативтік құқықтық актінің мәтіні әдеби тіл нормалары, заң терминологиясы және заң техникасы сақта</w:t>
      </w:r>
      <w:r w:rsidR="009807CF" w:rsidRPr="004F03DF">
        <w:rPr>
          <w:rFonts w:ascii="Times New Roman" w:eastAsia="Times New Roman" w:hAnsi="Times New Roman" w:cs="Times New Roman"/>
          <w:bCs/>
          <w:color w:val="000000"/>
          <w:spacing w:val="2"/>
          <w:sz w:val="28"/>
          <w:szCs w:val="28"/>
          <w:bdr w:val="none" w:sz="0" w:space="0" w:color="auto" w:frame="1"/>
          <w:lang w:val="ru-RU"/>
        </w:rPr>
        <w:t xml:space="preserve"> отырып, жазы</w:t>
      </w:r>
      <w:r w:rsidRPr="004F03DF">
        <w:rPr>
          <w:rFonts w:ascii="Times New Roman" w:eastAsia="Times New Roman" w:hAnsi="Times New Roman" w:cs="Times New Roman"/>
          <w:bCs/>
          <w:color w:val="000000"/>
          <w:spacing w:val="2"/>
          <w:sz w:val="28"/>
          <w:szCs w:val="28"/>
          <w:bdr w:val="none" w:sz="0" w:space="0" w:color="auto" w:frame="1"/>
          <w:lang w:val="ru-RU"/>
        </w:rPr>
        <w:t xml:space="preserve">лады, оның ережелері барынша қысқа болуға, нақты </w:t>
      </w:r>
      <w:r w:rsidR="009807CF" w:rsidRPr="004F03DF">
        <w:rPr>
          <w:rFonts w:ascii="Times New Roman" w:eastAsia="Times New Roman" w:hAnsi="Times New Roman" w:cs="Times New Roman"/>
          <w:bCs/>
          <w:color w:val="000000"/>
          <w:spacing w:val="2"/>
          <w:sz w:val="28"/>
          <w:szCs w:val="28"/>
          <w:bdr w:val="none" w:sz="0" w:space="0" w:color="auto" w:frame="1"/>
          <w:lang w:val="ru-RU"/>
        </w:rPr>
        <w:t xml:space="preserve">мағынаны </w:t>
      </w:r>
      <w:r w:rsidRPr="004F03DF">
        <w:rPr>
          <w:rFonts w:ascii="Times New Roman" w:eastAsia="Times New Roman" w:hAnsi="Times New Roman" w:cs="Times New Roman"/>
          <w:bCs/>
          <w:color w:val="000000"/>
          <w:spacing w:val="2"/>
          <w:sz w:val="28"/>
          <w:szCs w:val="28"/>
          <w:bdr w:val="none" w:sz="0" w:space="0" w:color="auto" w:frame="1"/>
          <w:lang w:val="ru-RU"/>
        </w:rPr>
        <w:t>және әртүрлі түсіндіруге жатпайтын мағынаны қамтуға тиіс». Бұл «метрологиялық класс», «R динамикалық сипаттамасы», «сезімталдық шегі» сияқты терминдерді қолдана отырып, су есептегіштерге қойылатын талаптардың шектен тыс егжей-тегжейлі сипатталуынан туындаған, ал бұл терминдердің анықтамасы «Өлшем бірлігін қамтамасыз ету туралы» ҚР Заңында жоқ және оларды тек заңға тәуелді нормативтік құқықтық актілерден ғана табуға болады.</w:t>
      </w:r>
    </w:p>
    <w:p w14:paraId="6966ABDA" w14:textId="13AF54E9" w:rsidR="00205C15" w:rsidRPr="004F03DF" w:rsidRDefault="00205C15" w:rsidP="00205C15">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Осының салдарынан Су кодексінің түсіндірме беріліп отырған нормасы заңға тәуелді актілердің нормаларына бағынышты болып шыққан, бұл жалпы ҚР Конституциясының 61-бабы 3-тармағының Парламент «маңызды қоғамдық қатынастарды реттейтін, негіз қалаушы </w:t>
      </w:r>
      <w:r w:rsidR="00E55B14" w:rsidRPr="004F03DF">
        <w:rPr>
          <w:rFonts w:ascii="Times New Roman" w:eastAsia="Times New Roman" w:hAnsi="Times New Roman" w:cs="Times New Roman"/>
          <w:bCs/>
          <w:color w:val="000000"/>
          <w:spacing w:val="2"/>
          <w:sz w:val="28"/>
          <w:szCs w:val="28"/>
          <w:bdr w:val="none" w:sz="0" w:space="0" w:color="auto" w:frame="1"/>
          <w:lang w:val="ru-RU"/>
        </w:rPr>
        <w:t>қағидаттар</w:t>
      </w:r>
      <w:r w:rsidRPr="004F03DF">
        <w:rPr>
          <w:rFonts w:ascii="Times New Roman" w:eastAsia="Times New Roman" w:hAnsi="Times New Roman" w:cs="Times New Roman"/>
          <w:bCs/>
          <w:color w:val="000000"/>
          <w:spacing w:val="2"/>
          <w:sz w:val="28"/>
          <w:szCs w:val="28"/>
          <w:bdr w:val="none" w:sz="0" w:space="0" w:color="auto" w:frame="1"/>
          <w:lang w:val="ru-RU"/>
        </w:rPr>
        <w:t xml:space="preserve"> мен нормаларды белгілейтін заңдар шығаруға құқылы... Барлық өзге қатынастар заңға тәуелді актілермен реттеледі» деген талабына, сондай-ақ «Құқықтық актілер туралы» ҚР Заңының 4-бабы 2-тармағының 2) тармақшасындағы: «Қазақстан Республикасы заңнамасы жүйесінің тұтастығы Қазақстан Республикасының Конституциясы</w:t>
      </w:r>
      <w:r w:rsidR="009807CF" w:rsidRPr="004F03DF">
        <w:rPr>
          <w:rFonts w:ascii="Times New Roman" w:eastAsia="Times New Roman" w:hAnsi="Times New Roman" w:cs="Times New Roman"/>
          <w:bCs/>
          <w:color w:val="000000"/>
          <w:spacing w:val="2"/>
          <w:sz w:val="28"/>
          <w:szCs w:val="28"/>
          <w:bdr w:val="none" w:sz="0" w:space="0" w:color="auto" w:frame="1"/>
          <w:lang w:val="ru-RU"/>
        </w:rPr>
        <w:t>нда</w:t>
      </w:r>
      <w:r w:rsidRPr="004F03DF">
        <w:rPr>
          <w:rFonts w:ascii="Times New Roman" w:eastAsia="Times New Roman" w:hAnsi="Times New Roman" w:cs="Times New Roman"/>
          <w:bCs/>
          <w:color w:val="000000"/>
          <w:spacing w:val="2"/>
          <w:sz w:val="28"/>
          <w:szCs w:val="28"/>
          <w:bdr w:val="none" w:sz="0" w:space="0" w:color="auto" w:frame="1"/>
          <w:lang w:val="ru-RU"/>
        </w:rPr>
        <w:t xml:space="preserve"> және осы Заң</w:t>
      </w:r>
      <w:r w:rsidR="009807CF" w:rsidRPr="004F03DF">
        <w:rPr>
          <w:rFonts w:ascii="Times New Roman" w:eastAsia="Times New Roman" w:hAnsi="Times New Roman" w:cs="Times New Roman"/>
          <w:bCs/>
          <w:color w:val="000000"/>
          <w:spacing w:val="2"/>
          <w:sz w:val="28"/>
          <w:szCs w:val="28"/>
          <w:bdr w:val="none" w:sz="0" w:space="0" w:color="auto" w:frame="1"/>
          <w:lang w:val="ru-RU"/>
        </w:rPr>
        <w:t>да</w:t>
      </w:r>
      <w:r w:rsidRPr="004F03DF">
        <w:rPr>
          <w:rFonts w:ascii="Times New Roman" w:eastAsia="Times New Roman" w:hAnsi="Times New Roman" w:cs="Times New Roman"/>
          <w:bCs/>
          <w:color w:val="000000"/>
          <w:spacing w:val="2"/>
          <w:sz w:val="28"/>
          <w:szCs w:val="28"/>
          <w:bdr w:val="none" w:sz="0" w:space="0" w:color="auto" w:frame="1"/>
          <w:lang w:val="ru-RU"/>
        </w:rPr>
        <w:t xml:space="preserve"> бекітілген нормативтік құқықтық актілер </w:t>
      </w:r>
      <w:r w:rsidR="009807CF" w:rsidRPr="004F03DF">
        <w:rPr>
          <w:rFonts w:ascii="Times New Roman" w:eastAsia="Times New Roman" w:hAnsi="Times New Roman" w:cs="Times New Roman"/>
          <w:bCs/>
          <w:color w:val="000000"/>
          <w:spacing w:val="2"/>
          <w:sz w:val="28"/>
          <w:szCs w:val="28"/>
          <w:bdr w:val="none" w:sz="0" w:space="0" w:color="auto" w:frame="1"/>
          <w:lang w:val="ru-RU"/>
        </w:rPr>
        <w:t>саты</w:t>
      </w:r>
      <w:r w:rsidRPr="004F03DF">
        <w:rPr>
          <w:rFonts w:ascii="Times New Roman" w:eastAsia="Times New Roman" w:hAnsi="Times New Roman" w:cs="Times New Roman"/>
          <w:bCs/>
          <w:color w:val="000000"/>
          <w:spacing w:val="2"/>
          <w:sz w:val="28"/>
          <w:szCs w:val="28"/>
          <w:bdr w:val="none" w:sz="0" w:space="0" w:color="auto" w:frame="1"/>
          <w:lang w:val="ru-RU"/>
        </w:rPr>
        <w:t xml:space="preserve">сын сақтау арқылы қамтамасыз етіледі» деген талабына осы Заңның 10-бабымен белгіленген </w:t>
      </w:r>
      <w:r w:rsidR="009807CF" w:rsidRPr="004F03DF">
        <w:rPr>
          <w:rFonts w:ascii="Times New Roman" w:eastAsia="Times New Roman" w:hAnsi="Times New Roman" w:cs="Times New Roman"/>
          <w:bCs/>
          <w:color w:val="000000"/>
          <w:spacing w:val="2"/>
          <w:sz w:val="28"/>
          <w:szCs w:val="28"/>
          <w:bdr w:val="none" w:sz="0" w:space="0" w:color="auto" w:frame="1"/>
          <w:lang w:val="ru-RU"/>
        </w:rPr>
        <w:t>сатыны</w:t>
      </w:r>
      <w:r w:rsidRPr="004F03DF">
        <w:rPr>
          <w:rFonts w:ascii="Times New Roman" w:eastAsia="Times New Roman" w:hAnsi="Times New Roman" w:cs="Times New Roman"/>
          <w:bCs/>
          <w:color w:val="000000"/>
          <w:spacing w:val="2"/>
          <w:sz w:val="28"/>
          <w:szCs w:val="28"/>
          <w:bdr w:val="none" w:sz="0" w:space="0" w:color="auto" w:frame="1"/>
          <w:lang w:val="ru-RU"/>
        </w:rPr>
        <w:t xml:space="preserve"> ескере отырып</w:t>
      </w:r>
      <w:r w:rsidR="0099559F"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t>қайшы келеді.</w:t>
      </w:r>
    </w:p>
    <w:p w14:paraId="018EF2FC" w14:textId="22C159F4" w:rsidR="001A0558" w:rsidRPr="004F03DF" w:rsidRDefault="001A0558" w:rsidP="00205C15">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115C58" w:rsidRPr="004F03DF">
        <w:rPr>
          <w:rFonts w:ascii="Times New Roman" w:eastAsia="Times New Roman" w:hAnsi="Times New Roman" w:cs="Times New Roman"/>
          <w:b/>
          <w:bCs/>
          <w:color w:val="000000"/>
          <w:spacing w:val="2"/>
          <w:sz w:val="28"/>
          <w:szCs w:val="28"/>
          <w:bdr w:val="none" w:sz="0" w:space="0" w:color="auto" w:frame="1"/>
          <w:lang w:val="ru-RU"/>
        </w:rPr>
        <w:t>Осыған байланысты тұрғын үй қатынастары және тұрғын үй-коммуналдық шаруашылық саласындағы уәкілетті органға:</w:t>
      </w:r>
    </w:p>
    <w:p w14:paraId="640C6A63" w14:textId="3519E16F"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1) </w:t>
      </w:r>
      <w:r w:rsidR="00115C58" w:rsidRPr="004F03DF">
        <w:rPr>
          <w:rFonts w:ascii="Times New Roman" w:eastAsia="Times New Roman" w:hAnsi="Times New Roman" w:cs="Times New Roman"/>
          <w:b/>
          <w:bCs/>
          <w:color w:val="000000"/>
          <w:spacing w:val="2"/>
          <w:sz w:val="28"/>
          <w:szCs w:val="28"/>
          <w:bdr w:val="none" w:sz="0" w:space="0" w:color="auto" w:frame="1"/>
          <w:lang w:val="ru-RU"/>
        </w:rPr>
        <w:t>Қазақстан Республикасының Су кодексіне кейіннен өзгерістер мен толықтырулар енгізу барысында Су кодексінің 107-бабының 4-тармағын алып тастаудың орындылығын қарастыру ұсынылады;</w:t>
      </w:r>
    </w:p>
    <w:p w14:paraId="4B5A44B0" w14:textId="01662903" w:rsidR="001A0558" w:rsidRPr="004F03DF" w:rsidRDefault="001A0558" w:rsidP="001A0558">
      <w:pPr>
        <w:tabs>
          <w:tab w:val="left" w:pos="1695"/>
        </w:tabs>
        <w:spacing w:after="4" w:line="257" w:lineRule="auto"/>
        <w:ind w:firstLine="709"/>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2) </w:t>
      </w:r>
      <w:r w:rsidR="00115C58" w:rsidRPr="004F03DF">
        <w:rPr>
          <w:rFonts w:ascii="Times New Roman" w:eastAsia="Times New Roman" w:hAnsi="Times New Roman" w:cs="Times New Roman"/>
          <w:b/>
          <w:bCs/>
          <w:color w:val="000000"/>
          <w:spacing w:val="2"/>
          <w:sz w:val="28"/>
          <w:szCs w:val="28"/>
          <w:bdr w:val="none" w:sz="0" w:space="0" w:color="auto" w:frame="1"/>
          <w:lang w:val="ru-RU"/>
        </w:rPr>
        <w:t>егер ішкі сумен жабдықтау жүйелерінде суды дәл есепке алу, цифрландыру және су есептегіш құралдарының өлшеу деректерін қашықтан беру қажеттілігі ескеріле отырып, норманың негізгі мағыналық мазмұнын сақтау орынды деп танылса, оны жаңа редакцияда баяндап, оның қолданылуын тек көппәтерлі тұрғын үйлерді (тұрғын ғимараттарды) және өзге де объектілерді салуға қатысты таратып, есептегіш құралдарының түріне қойылатын талаптарды тек бір ғана сипаттамамен деректерді қашықтан беру мүмкіндігімен шектеу ұсынылады.</w:t>
      </w:r>
    </w:p>
    <w:p w14:paraId="6109E861" w14:textId="038E2FC5" w:rsidR="001A0558" w:rsidRPr="004F03DF" w:rsidRDefault="00205C15" w:rsidP="001A0558">
      <w:pPr>
        <w:tabs>
          <w:tab w:val="left" w:pos="1695"/>
        </w:tabs>
        <w:spacing w:after="4" w:line="257"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lastRenderedPageBreak/>
        <w:t xml:space="preserve">Мұндай сипаттама жаңа құрылыс жобаларында сезімталдыққа, динамикалық сипаттамаларға және метрологиялық класқа қатысты барлық қалған талаптарға толық сәйкес келетін С класындағы су есептегіштерді орнатуға автоматты түрде әкеп соғады. Бұл </w:t>
      </w:r>
      <w:r w:rsidR="001C6ACE" w:rsidRPr="004F03DF">
        <w:rPr>
          <w:rFonts w:ascii="Times New Roman" w:eastAsia="Times New Roman" w:hAnsi="Times New Roman" w:cs="Times New Roman"/>
          <w:bCs/>
          <w:color w:val="000000"/>
          <w:spacing w:val="2"/>
          <w:sz w:val="28"/>
          <w:szCs w:val="28"/>
          <w:bdr w:val="none" w:sz="0" w:space="0" w:color="auto" w:frame="1"/>
          <w:lang w:val="ru-RU"/>
        </w:rPr>
        <w:t>жерде</w:t>
      </w:r>
      <w:r w:rsidRPr="004F03DF">
        <w:rPr>
          <w:rFonts w:ascii="Times New Roman" w:eastAsia="Times New Roman" w:hAnsi="Times New Roman" w:cs="Times New Roman"/>
          <w:bCs/>
          <w:color w:val="000000"/>
          <w:spacing w:val="2"/>
          <w:sz w:val="28"/>
          <w:szCs w:val="28"/>
          <w:bdr w:val="none" w:sz="0" w:space="0" w:color="auto" w:frame="1"/>
          <w:lang w:val="ru-RU"/>
        </w:rPr>
        <w:t xml:space="preserve"> тұтынушының </w:t>
      </w:r>
      <w:r w:rsidR="001C6ACE" w:rsidRPr="004F03DF">
        <w:rPr>
          <w:rFonts w:ascii="Times New Roman" w:eastAsia="Times New Roman" w:hAnsi="Times New Roman" w:cs="Times New Roman"/>
          <w:bCs/>
          <w:color w:val="000000"/>
          <w:spacing w:val="2"/>
          <w:sz w:val="28"/>
          <w:szCs w:val="28"/>
          <w:bdr w:val="none" w:sz="0" w:space="0" w:color="auto" w:frame="1"/>
          <w:lang w:val="ru-RU"/>
        </w:rPr>
        <w:t xml:space="preserve">да </w:t>
      </w:r>
      <w:proofErr w:type="gramStart"/>
      <w:r w:rsidR="001C6ACE" w:rsidRPr="004F03DF">
        <w:rPr>
          <w:rFonts w:ascii="Times New Roman" w:eastAsia="Times New Roman" w:hAnsi="Times New Roman" w:cs="Times New Roman"/>
          <w:bCs/>
          <w:color w:val="000000"/>
          <w:spacing w:val="2"/>
          <w:sz w:val="28"/>
          <w:szCs w:val="28"/>
          <w:bdr w:val="none" w:sz="0" w:space="0" w:color="auto" w:frame="1"/>
          <w:lang w:val="ru-RU"/>
        </w:rPr>
        <w:t>құқығы</w:t>
      </w:r>
      <w:r w:rsidRPr="004F03DF">
        <w:rPr>
          <w:rFonts w:ascii="Times New Roman" w:eastAsia="Times New Roman" w:hAnsi="Times New Roman" w:cs="Times New Roman"/>
          <w:bCs/>
          <w:color w:val="000000"/>
          <w:spacing w:val="2"/>
          <w:sz w:val="28"/>
          <w:szCs w:val="28"/>
          <w:bdr w:val="none" w:sz="0" w:space="0" w:color="auto" w:frame="1"/>
          <w:lang w:val="ru-RU"/>
        </w:rPr>
        <w:t xml:space="preserve">  бұзылмайды</w:t>
      </w:r>
      <w:proofErr w:type="gramEnd"/>
      <w:r w:rsidRPr="004F03DF">
        <w:rPr>
          <w:rFonts w:ascii="Times New Roman" w:eastAsia="Times New Roman" w:hAnsi="Times New Roman" w:cs="Times New Roman"/>
          <w:bCs/>
          <w:color w:val="000000"/>
          <w:spacing w:val="2"/>
          <w:sz w:val="28"/>
          <w:szCs w:val="28"/>
          <w:bdr w:val="none" w:sz="0" w:space="0" w:color="auto" w:frame="1"/>
          <w:lang w:val="ru-RU"/>
        </w:rPr>
        <w:t>, өйткені жаңа тұрғын үйді сатып алушы үйді сатып алу-алмау</w:t>
      </w:r>
      <w:r w:rsidR="001C6ACE" w:rsidRPr="004F03DF">
        <w:rPr>
          <w:rFonts w:ascii="Times New Roman" w:eastAsia="Times New Roman" w:hAnsi="Times New Roman" w:cs="Times New Roman"/>
          <w:bCs/>
          <w:color w:val="000000"/>
          <w:spacing w:val="2"/>
          <w:sz w:val="28"/>
          <w:szCs w:val="28"/>
          <w:bdr w:val="none" w:sz="0" w:space="0" w:color="auto" w:frame="1"/>
          <w:lang w:val="ru-RU"/>
        </w:rPr>
        <w:t>ды</w:t>
      </w:r>
      <w:r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1C6ACE" w:rsidRPr="004F03DF">
        <w:rPr>
          <w:rFonts w:ascii="Times New Roman" w:eastAsia="Times New Roman" w:hAnsi="Times New Roman" w:cs="Times New Roman"/>
          <w:bCs/>
          <w:color w:val="000000"/>
          <w:spacing w:val="2"/>
          <w:sz w:val="28"/>
          <w:szCs w:val="28"/>
          <w:bdr w:val="none" w:sz="0" w:space="0" w:color="auto" w:frame="1"/>
          <w:lang w:val="ru-RU"/>
        </w:rPr>
        <w:t>өз еркімен таңдайды</w:t>
      </w:r>
      <w:r w:rsidRPr="004F03DF">
        <w:rPr>
          <w:rFonts w:ascii="Times New Roman" w:eastAsia="Times New Roman" w:hAnsi="Times New Roman" w:cs="Times New Roman"/>
          <w:bCs/>
          <w:color w:val="000000"/>
          <w:spacing w:val="2"/>
          <w:sz w:val="28"/>
          <w:szCs w:val="28"/>
          <w:bdr w:val="none" w:sz="0" w:space="0" w:color="auto" w:frame="1"/>
          <w:lang w:val="ru-RU"/>
        </w:rPr>
        <w:t>.</w:t>
      </w:r>
    </w:p>
    <w:p w14:paraId="5424C646" w14:textId="7796FE20" w:rsidR="001A0558" w:rsidRPr="004F03DF" w:rsidRDefault="001A0558" w:rsidP="001A0558">
      <w:pPr>
        <w:tabs>
          <w:tab w:val="left" w:pos="1695"/>
        </w:tabs>
        <w:spacing w:after="4" w:line="257"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5. </w:t>
      </w:r>
      <w:r w:rsidR="004C29A8" w:rsidRPr="004F03DF">
        <w:rPr>
          <w:rFonts w:ascii="Times New Roman" w:eastAsia="Times New Roman" w:hAnsi="Times New Roman" w:cs="Times New Roman"/>
          <w:bCs/>
          <w:color w:val="000000"/>
          <w:spacing w:val="2"/>
          <w:sz w:val="28"/>
          <w:szCs w:val="28"/>
          <w:bdr w:val="none" w:sz="0" w:space="0" w:color="auto" w:frame="1"/>
          <w:lang w:val="ru-RU"/>
        </w:rPr>
        <w:t>СК-нің 107-бабы 5-тармағының талаптары осы баптың 4-тармағының тағдырымен байланысты (жоғарыдағы түсіндірмені қараңыз).</w:t>
      </w:r>
    </w:p>
    <w:p w14:paraId="1693B047" w14:textId="1DEB0138" w:rsidR="004C29A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6. </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СК-нің 107-бабы 6 және 7-тармақтарының ережелері </w:t>
      </w:r>
      <w:r w:rsidR="00BB61B4"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4C29A8" w:rsidRPr="004F03DF">
        <w:rPr>
          <w:rFonts w:ascii="Times New Roman" w:eastAsia="Times New Roman" w:hAnsi="Times New Roman" w:cs="Times New Roman"/>
          <w:bCs/>
          <w:color w:val="000000"/>
          <w:spacing w:val="2"/>
          <w:sz w:val="28"/>
          <w:szCs w:val="28"/>
          <w:bdr w:val="none" w:sz="0" w:space="0" w:color="auto" w:frame="1"/>
          <w:lang w:val="ru-RU"/>
        </w:rPr>
        <w:t>айқын әрі түсінікті императивті нормалар және түсіндіруді қажет етпейді.</w:t>
      </w:r>
    </w:p>
    <w:p w14:paraId="5EB0C9E3" w14:textId="3ADE4FBC"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hAnsi="Times New Roman" w:cs="Times New Roman"/>
          <w:sz w:val="28"/>
          <w:szCs w:val="28"/>
          <w:lang w:val="ru-RU"/>
        </w:rPr>
        <w:t xml:space="preserve"> </w:t>
      </w:r>
    </w:p>
    <w:p w14:paraId="3F3DEC98" w14:textId="25359339"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w:t>
      </w:r>
      <w:r w:rsidR="00115C58" w:rsidRPr="004F03DF">
        <w:rPr>
          <w:rFonts w:ascii="Times New Roman" w:hAnsi="Times New Roman" w:cs="Times New Roman"/>
          <w:b/>
          <w:sz w:val="28"/>
          <w:szCs w:val="28"/>
          <w:lang w:val="ru-RU"/>
        </w:rPr>
        <w:t>08</w:t>
      </w:r>
      <w:r w:rsidRPr="004F03DF">
        <w:rPr>
          <w:rFonts w:ascii="Times New Roman" w:hAnsi="Times New Roman" w:cs="Times New Roman"/>
          <w:b/>
          <w:sz w:val="28"/>
          <w:szCs w:val="28"/>
          <w:lang w:val="ru-RU"/>
        </w:rPr>
        <w:t>-бапқа түсіндірме</w:t>
      </w:r>
      <w:r w:rsidR="001A0558" w:rsidRPr="004F03DF">
        <w:rPr>
          <w:rFonts w:ascii="Times New Roman" w:hAnsi="Times New Roman" w:cs="Times New Roman"/>
          <w:b/>
          <w:sz w:val="28"/>
          <w:szCs w:val="28"/>
          <w:lang w:val="ru-RU"/>
        </w:rPr>
        <w:t xml:space="preserve">. </w:t>
      </w:r>
      <w:r w:rsidR="00140059" w:rsidRPr="004F03DF">
        <w:rPr>
          <w:rFonts w:ascii="Times New Roman" w:hAnsi="Times New Roman" w:cs="Times New Roman"/>
          <w:b/>
          <w:sz w:val="28"/>
          <w:szCs w:val="28"/>
          <w:lang w:val="ru-RU"/>
        </w:rPr>
        <w:t>Ауызсудың сапасын және сарқынды сулардың құрамын өндірістік бақылау</w:t>
      </w:r>
    </w:p>
    <w:p w14:paraId="45AA68F9"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589E58F" w14:textId="5900A1D8" w:rsidR="001A0558" w:rsidRPr="004F03DF" w:rsidRDefault="00140059"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108-бап. Ауызсудың сапасын және сарқынды сулардың құрамын өндірістік бақылау</w:t>
      </w:r>
    </w:p>
    <w:p w14:paraId="7B853CA7" w14:textId="49B81763"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 Сумен жабдықтау және (немесе) су бұру жөніндегі ұйымдар ауызсудың сапасын және елді мекендер мен өнеркәсіптік кәсіпорындардың су бұру жүйелерінен елді мекеннің орталықтандырылған су бұру жүйесіне бұрылатын сарқынды сулардың құрамын өндірістік бақылауды жүзеге асырады.</w:t>
      </w:r>
    </w:p>
    <w:p w14:paraId="398B499B" w14:textId="3665FDD8"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Ауызсу мен сарқынды суларды зертханалық зерттеу мен сынауды Қазақстан Республикасының сәйкестікті бағалау саласындағы аккредиттеу туралы заңнамасында белгіленген тәртіппен аккредиттелген зертханалар жүзеге асырады.</w:t>
      </w:r>
    </w:p>
    <w:p w14:paraId="3B21149D" w14:textId="2F93873E" w:rsidR="001A0558"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Ауызсудың сапасын және сарқынды сулардың құрамына өндірістік бақылауды жүзеге асыру тәртібі Қазақстан Республикасының денсаулық сақтау саласындағы заңнамасында белгіленеді.</w:t>
      </w:r>
    </w:p>
    <w:p w14:paraId="7F20AE03"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p>
    <w:p w14:paraId="23C0A745" w14:textId="438CEF7F"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1. </w:t>
      </w:r>
      <w:r w:rsidR="004C29A8" w:rsidRPr="004F03DF">
        <w:rPr>
          <w:rFonts w:ascii="Times New Roman" w:eastAsia="Times New Roman" w:hAnsi="Times New Roman" w:cs="Times New Roman"/>
          <w:bCs/>
          <w:color w:val="000000"/>
          <w:spacing w:val="2"/>
          <w:sz w:val="28"/>
          <w:szCs w:val="28"/>
          <w:bdr w:val="none" w:sz="0" w:space="0" w:color="auto" w:frame="1"/>
          <w:lang w:val="ru-RU"/>
        </w:rPr>
        <w:t>СК-нің 108-бабының 1-тармағы сумен жабдықтау және (немесе) су бұру ұйымдарына елді мекендердің сумен жабдықтау және су бұру жүйелеріндегі екі нысанға:</w:t>
      </w:r>
    </w:p>
    <w:p w14:paraId="30DDD769" w14:textId="4C3D2166" w:rsidR="001A0558" w:rsidRPr="004F03DF" w:rsidRDefault="004C29A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ауызсу сапасына;</w:t>
      </w:r>
    </w:p>
    <w:p w14:paraId="499DACB6" w14:textId="0C45D1B0" w:rsidR="001A0558" w:rsidRPr="004F03DF" w:rsidRDefault="004C29A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және елді мекеннің орталықтандырылған су бұру жүйесіне </w:t>
      </w:r>
      <w:r w:rsidR="0099559F" w:rsidRPr="004F03DF">
        <w:rPr>
          <w:rFonts w:ascii="Times New Roman" w:eastAsia="Times New Roman" w:hAnsi="Times New Roman" w:cs="Times New Roman"/>
          <w:bCs/>
          <w:color w:val="000000"/>
          <w:spacing w:val="2"/>
          <w:sz w:val="28"/>
          <w:szCs w:val="28"/>
          <w:bdr w:val="none" w:sz="0" w:space="0" w:color="auto" w:frame="1"/>
          <w:lang w:val="ru-RU"/>
        </w:rPr>
        <w:t>бұрылатын 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сулардың сапасына бақылау жасау міндетін жүктейді.</w:t>
      </w:r>
    </w:p>
    <w:p w14:paraId="56218F23" w14:textId="797088D0"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Өкінішке </w:t>
      </w:r>
      <w:r w:rsidR="0099559F" w:rsidRPr="004F03DF">
        <w:rPr>
          <w:rFonts w:ascii="Times New Roman" w:eastAsia="Times New Roman" w:hAnsi="Times New Roman" w:cs="Times New Roman"/>
          <w:bCs/>
          <w:color w:val="000000"/>
          <w:spacing w:val="2"/>
          <w:sz w:val="28"/>
          <w:szCs w:val="28"/>
          <w:bdr w:val="none" w:sz="0" w:space="0" w:color="auto" w:frame="1"/>
          <w:lang w:val="ru-RU"/>
        </w:rPr>
        <w:t>о</w:t>
      </w:r>
      <w:r w:rsidRPr="004F03DF">
        <w:rPr>
          <w:rFonts w:ascii="Times New Roman" w:eastAsia="Times New Roman" w:hAnsi="Times New Roman" w:cs="Times New Roman"/>
          <w:bCs/>
          <w:color w:val="000000"/>
          <w:spacing w:val="2"/>
          <w:sz w:val="28"/>
          <w:szCs w:val="28"/>
          <w:bdr w:val="none" w:sz="0" w:space="0" w:color="auto" w:frame="1"/>
          <w:lang w:val="ru-RU"/>
        </w:rPr>
        <w:t>рай, бұл тармақтың редакциясы қабылдау</w:t>
      </w:r>
      <w:r w:rsidR="009807CF" w:rsidRPr="004F03DF">
        <w:rPr>
          <w:rFonts w:ascii="Times New Roman" w:eastAsia="Times New Roman" w:hAnsi="Times New Roman" w:cs="Times New Roman"/>
          <w:bCs/>
          <w:color w:val="000000"/>
          <w:spacing w:val="2"/>
          <w:sz w:val="28"/>
          <w:szCs w:val="28"/>
          <w:bdr w:val="none" w:sz="0" w:space="0" w:color="auto" w:frame="1"/>
          <w:lang w:val="ru-RU"/>
        </w:rPr>
        <w:t>ға</w:t>
      </w:r>
      <w:r w:rsidRPr="004F03DF">
        <w:rPr>
          <w:rFonts w:ascii="Times New Roman" w:eastAsia="Times New Roman" w:hAnsi="Times New Roman" w:cs="Times New Roman"/>
          <w:bCs/>
          <w:color w:val="000000"/>
          <w:spacing w:val="2"/>
          <w:sz w:val="28"/>
          <w:szCs w:val="28"/>
          <w:bdr w:val="none" w:sz="0" w:space="0" w:color="auto" w:frame="1"/>
          <w:lang w:val="ru-RU"/>
        </w:rPr>
        <w:t xml:space="preserve"> біршама </w:t>
      </w:r>
      <w:r w:rsidR="0099559F" w:rsidRPr="004F03DF">
        <w:rPr>
          <w:rFonts w:ascii="Times New Roman" w:eastAsia="Times New Roman" w:hAnsi="Times New Roman" w:cs="Times New Roman"/>
          <w:bCs/>
          <w:color w:val="000000"/>
          <w:spacing w:val="2"/>
          <w:sz w:val="28"/>
          <w:szCs w:val="28"/>
          <w:bdr w:val="none" w:sz="0" w:space="0" w:color="auto" w:frame="1"/>
          <w:lang w:val="ru-RU"/>
        </w:rPr>
        <w:t>күрделі</w:t>
      </w:r>
      <w:r w:rsidRPr="004F03DF">
        <w:rPr>
          <w:rFonts w:ascii="Times New Roman" w:eastAsia="Times New Roman" w:hAnsi="Times New Roman" w:cs="Times New Roman"/>
          <w:bCs/>
          <w:color w:val="000000"/>
          <w:spacing w:val="2"/>
          <w:sz w:val="28"/>
          <w:szCs w:val="28"/>
          <w:bdr w:val="none" w:sz="0" w:space="0" w:color="auto" w:frame="1"/>
          <w:lang w:val="ru-RU"/>
        </w:rPr>
        <w:t xml:space="preserve">. Сонымен қатар мемлекеттік бақылаушы органдардың бақылау-қадағалау қызметін негізінен өндірістік бақылау деректерін талдау арқылы профилактикалық (қашықтан) бақылаумен шектейтін, ҚР Кәсіпкерлік кодексінде белгіленген бизнес субъектілерінің қызметін бақылау мен қадағалаудың тәуекелге бағдарланған жүйесі жағдайында осы тармақтың </w:t>
      </w:r>
      <w:r w:rsidR="004702AE" w:rsidRPr="004F03DF">
        <w:rPr>
          <w:rFonts w:ascii="Times New Roman" w:eastAsia="Times New Roman" w:hAnsi="Times New Roman" w:cs="Times New Roman"/>
          <w:bCs/>
          <w:color w:val="000000"/>
          <w:spacing w:val="2"/>
          <w:sz w:val="28"/>
          <w:szCs w:val="28"/>
          <w:bdr w:val="none" w:sz="0" w:space="0" w:color="auto" w:frame="1"/>
          <w:lang w:val="ru-RU"/>
        </w:rPr>
        <w:lastRenderedPageBreak/>
        <w:t>құқықтық</w:t>
      </w:r>
      <w:r w:rsidRPr="004F03DF">
        <w:rPr>
          <w:rFonts w:ascii="Times New Roman" w:eastAsia="Times New Roman" w:hAnsi="Times New Roman" w:cs="Times New Roman"/>
          <w:bCs/>
          <w:color w:val="000000"/>
          <w:spacing w:val="2"/>
          <w:sz w:val="28"/>
          <w:szCs w:val="28"/>
          <w:bdr w:val="none" w:sz="0" w:space="0" w:color="auto" w:frame="1"/>
          <w:lang w:val="ru-RU"/>
        </w:rPr>
        <w:t xml:space="preserve"> мәнін дұрыс баяндау шешуші маңызға ие болуы тиіс. Сондықтан өндірістік бақылау, ең алдымен, ауызсуды тұтынусыз және су бұру жүйелерін пайдаланусыз өмір сүре алмайтын адамдардың денсаулығын сақтау үшін маңызды.</w:t>
      </w:r>
    </w:p>
    <w:p w14:paraId="78A4FAF6" w14:textId="6334FB36" w:rsidR="001A0558" w:rsidRPr="004F03DF" w:rsidRDefault="004C29A8" w:rsidP="00B41CC9">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Осы тармақтың </w:t>
      </w:r>
      <w:r w:rsidR="004702AE" w:rsidRPr="004F03DF">
        <w:rPr>
          <w:rFonts w:ascii="Times New Roman" w:eastAsia="Times New Roman" w:hAnsi="Times New Roman" w:cs="Times New Roman"/>
          <w:bCs/>
          <w:color w:val="000000"/>
          <w:spacing w:val="2"/>
          <w:sz w:val="28"/>
          <w:szCs w:val="28"/>
          <w:bdr w:val="none" w:sz="0" w:space="0" w:color="auto" w:frame="1"/>
          <w:lang w:val="ru-RU"/>
        </w:rPr>
        <w:t>мағынасын</w:t>
      </w:r>
      <w:r w:rsidRPr="004F03DF">
        <w:rPr>
          <w:rFonts w:ascii="Times New Roman" w:eastAsia="Times New Roman" w:hAnsi="Times New Roman" w:cs="Times New Roman"/>
          <w:bCs/>
          <w:color w:val="000000"/>
          <w:spacing w:val="2"/>
          <w:sz w:val="28"/>
          <w:szCs w:val="28"/>
          <w:bdr w:val="none" w:sz="0" w:space="0" w:color="auto" w:frame="1"/>
          <w:lang w:val="ru-RU"/>
        </w:rPr>
        <w:t xml:space="preserve"> дұрыс түсіну өндірістік бақылауды жүзеге асыру тәртібін реттейтін заңға тәуелді актілердің нормалары үшін де маңызды. Осы СК-нің 108-бабының 3-тармағында «</w:t>
      </w:r>
      <w:r w:rsidR="009807CF" w:rsidRPr="004F03DF">
        <w:rPr>
          <w:rFonts w:ascii="Times New Roman" w:eastAsia="Times New Roman" w:hAnsi="Times New Roman" w:cs="Times New Roman"/>
          <w:bCs/>
          <w:color w:val="000000"/>
          <w:spacing w:val="2"/>
          <w:sz w:val="28"/>
          <w:szCs w:val="28"/>
          <w:bdr w:val="none" w:sz="0" w:space="0" w:color="auto" w:frame="1"/>
          <w:lang w:val="ru-RU"/>
        </w:rPr>
        <w:t>А</w:t>
      </w:r>
      <w:r w:rsidRPr="004F03DF">
        <w:rPr>
          <w:rFonts w:ascii="Times New Roman" w:eastAsia="Times New Roman" w:hAnsi="Times New Roman" w:cs="Times New Roman"/>
          <w:bCs/>
          <w:color w:val="000000"/>
          <w:spacing w:val="2"/>
          <w:sz w:val="28"/>
          <w:szCs w:val="28"/>
          <w:bdr w:val="none" w:sz="0" w:space="0" w:color="auto" w:frame="1"/>
          <w:lang w:val="ru-RU"/>
        </w:rPr>
        <w:t>уызсу</w:t>
      </w:r>
      <w:r w:rsidR="009807CF" w:rsidRPr="004F03DF">
        <w:rPr>
          <w:rFonts w:ascii="Times New Roman" w:eastAsia="Times New Roman" w:hAnsi="Times New Roman" w:cs="Times New Roman"/>
          <w:bCs/>
          <w:color w:val="000000"/>
          <w:spacing w:val="2"/>
          <w:sz w:val="28"/>
          <w:szCs w:val="28"/>
          <w:bdr w:val="none" w:sz="0" w:space="0" w:color="auto" w:frame="1"/>
          <w:lang w:val="ru-RU"/>
        </w:rPr>
        <w:t>дың</w:t>
      </w:r>
      <w:r w:rsidRPr="004F03DF">
        <w:rPr>
          <w:rFonts w:ascii="Times New Roman" w:eastAsia="Times New Roman" w:hAnsi="Times New Roman" w:cs="Times New Roman"/>
          <w:bCs/>
          <w:color w:val="000000"/>
          <w:spacing w:val="2"/>
          <w:sz w:val="28"/>
          <w:szCs w:val="28"/>
          <w:bdr w:val="none" w:sz="0" w:space="0" w:color="auto" w:frame="1"/>
          <w:lang w:val="ru-RU"/>
        </w:rPr>
        <w:t xml:space="preserve"> сапасын және </w:t>
      </w:r>
      <w:r w:rsidR="0099559F" w:rsidRPr="004F03DF">
        <w:rPr>
          <w:rFonts w:ascii="Times New Roman" w:eastAsia="Times New Roman" w:hAnsi="Times New Roman" w:cs="Times New Roman"/>
          <w:bCs/>
          <w:color w:val="000000"/>
          <w:spacing w:val="2"/>
          <w:sz w:val="28"/>
          <w:szCs w:val="28"/>
          <w:bdr w:val="none" w:sz="0" w:space="0" w:color="auto" w:frame="1"/>
          <w:lang w:val="ru-RU"/>
        </w:rPr>
        <w:t xml:space="preserve">сарқынды </w:t>
      </w:r>
      <w:r w:rsidRPr="004F03DF">
        <w:rPr>
          <w:rFonts w:ascii="Times New Roman" w:eastAsia="Times New Roman" w:hAnsi="Times New Roman" w:cs="Times New Roman"/>
          <w:bCs/>
          <w:color w:val="000000"/>
          <w:spacing w:val="2"/>
          <w:sz w:val="28"/>
          <w:szCs w:val="28"/>
          <w:bdr w:val="none" w:sz="0" w:space="0" w:color="auto" w:frame="1"/>
          <w:lang w:val="ru-RU"/>
        </w:rPr>
        <w:t>сулардың құрамына өндірістік бақылауды жүзеге асыру тәртібі Қазақстан Республикасының денсаулық сақтау саласындағы заңнамасы</w:t>
      </w:r>
      <w:r w:rsidR="009807CF" w:rsidRPr="004F03DF">
        <w:rPr>
          <w:rFonts w:ascii="Times New Roman" w:eastAsia="Times New Roman" w:hAnsi="Times New Roman" w:cs="Times New Roman"/>
          <w:bCs/>
          <w:color w:val="000000"/>
          <w:spacing w:val="2"/>
          <w:sz w:val="28"/>
          <w:szCs w:val="28"/>
          <w:bdr w:val="none" w:sz="0" w:space="0" w:color="auto" w:frame="1"/>
          <w:lang w:val="ru-RU"/>
        </w:rPr>
        <w:t>нда</w:t>
      </w:r>
      <w:r w:rsidRPr="004F03DF">
        <w:rPr>
          <w:rFonts w:ascii="Times New Roman" w:eastAsia="Times New Roman" w:hAnsi="Times New Roman" w:cs="Times New Roman"/>
          <w:bCs/>
          <w:color w:val="000000"/>
          <w:spacing w:val="2"/>
          <w:sz w:val="28"/>
          <w:szCs w:val="28"/>
          <w:bdr w:val="none" w:sz="0" w:space="0" w:color="auto" w:frame="1"/>
          <w:lang w:val="ru-RU"/>
        </w:rPr>
        <w:t xml:space="preserve"> белгіленеді» деп белгіленген. Және бұл тәртіп шынымен де, ҚР денсаулық сақтау саласындағы заңнамасымен, </w:t>
      </w:r>
      <w:r w:rsidR="00B62A21" w:rsidRPr="004F03DF">
        <w:rPr>
          <w:rFonts w:ascii="Times New Roman" w:eastAsia="Times New Roman" w:hAnsi="Times New Roman" w:cs="Times New Roman"/>
          <w:bCs/>
          <w:color w:val="000000"/>
          <w:spacing w:val="2"/>
          <w:sz w:val="28"/>
          <w:szCs w:val="28"/>
          <w:bdr w:val="none" w:sz="0" w:space="0" w:color="auto" w:frame="1"/>
          <w:lang w:val="ru-RU"/>
        </w:rPr>
        <w:t xml:space="preserve">атап айтқанда </w:t>
      </w:r>
      <w:r w:rsidRPr="004F03DF">
        <w:rPr>
          <w:rFonts w:ascii="Times New Roman" w:eastAsia="Times New Roman" w:hAnsi="Times New Roman" w:cs="Times New Roman"/>
          <w:bCs/>
          <w:color w:val="000000"/>
          <w:spacing w:val="2"/>
          <w:sz w:val="28"/>
          <w:szCs w:val="28"/>
          <w:bdr w:val="none" w:sz="0" w:space="0" w:color="auto" w:frame="1"/>
          <w:lang w:val="ru-RU"/>
        </w:rPr>
        <w:t>Қазақста Республикасы Денсаулық сақтау министрінің 2023 жылғы 7 сәуірдегі № 62 «Өндірістік бақылауды жүзеге асыруға қойылатын санитариялық-эпидемиологиялық талаптар» санитариялық қағидаларын бекіту туралы» бұйрығымен белгіленеді. Бұл ретте аталған заңға тәуелді акт сынамаларды алу мерзімдерінің кезеңділігін ғана емес, сонымен қатар оларды алу орындарын да жеткілікті түрде егжей-тегжейлі регламенттейді: «су жинау құрылысжайлары орналасқан жерлерде, ауызсуды ауызсумен жабдықтау жүйесінің тарату желісіне бергенге дейін (ауызсу резервуарында) және сыртқы су құбыры желісінің су алу пункттерінде, үй ішіндегі тарату жүйелерінде және үй ішіндегі және тарату желісінің шүмектерінен».</w:t>
      </w:r>
      <w:r w:rsidR="00B41CC9"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t xml:space="preserve">Алайда, ҚР денсаулық сақтау саласындағы заңнамасы міндеттерінің өзіндік ерекшелігіне байланысты, бұл бұйрық өнеркәсіптік кәсіпорындардың елді мекеннің орталықтандырылған су бұру жүйесіне жіберетін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суларының құрамына өндірістік бақылау жасау орындарын реттемейді (ең бастысы, реттеуге негізі де жоқ).</w:t>
      </w:r>
    </w:p>
    <w:p w14:paraId="67DD5761" w14:textId="02D853FD"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Өнеркәсіптік кәсіпорындардың елді мекеннің орталықтандырылған су бұру жүйесіне жіберетін </w:t>
      </w:r>
      <w:r w:rsidR="00B41CC9" w:rsidRPr="004F03DF">
        <w:rPr>
          <w:rFonts w:ascii="Times New Roman" w:eastAsia="Times New Roman" w:hAnsi="Times New Roman" w:cs="Times New Roman"/>
          <w:bCs/>
          <w:color w:val="000000"/>
          <w:spacing w:val="2"/>
          <w:sz w:val="28"/>
          <w:szCs w:val="28"/>
          <w:bdr w:val="none" w:sz="0" w:space="0" w:color="auto" w:frame="1"/>
          <w:lang w:val="ru-RU"/>
        </w:rPr>
        <w:t xml:space="preserve">сарқынды </w:t>
      </w:r>
      <w:r w:rsidRPr="004F03DF">
        <w:rPr>
          <w:rFonts w:ascii="Times New Roman" w:eastAsia="Times New Roman" w:hAnsi="Times New Roman" w:cs="Times New Roman"/>
          <w:bCs/>
          <w:color w:val="000000"/>
          <w:spacing w:val="2"/>
          <w:sz w:val="28"/>
          <w:szCs w:val="28"/>
          <w:bdr w:val="none" w:sz="0" w:space="0" w:color="auto" w:frame="1"/>
          <w:lang w:val="ru-RU"/>
        </w:rPr>
        <w:t xml:space="preserve">суының құрамына бақылау жасау, ең алдымен, кәріздік тазарту құрылысжайларының (бұдан әрі – КТҚ) қалыпты жұмысы үшін маңызды. Жіберілетін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суларға өндірістік бақылау жасауға қатысты жоғарыда аталған нормативтік құқықтық акт КТҚ-дан тазартылған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w:t>
      </w:r>
      <w:r w:rsidR="00B83CBE" w:rsidRPr="004F03DF">
        <w:rPr>
          <w:rFonts w:ascii="Times New Roman" w:eastAsia="Times New Roman" w:hAnsi="Times New Roman" w:cs="Times New Roman"/>
          <w:bCs/>
          <w:color w:val="000000"/>
          <w:spacing w:val="2"/>
          <w:sz w:val="28"/>
          <w:szCs w:val="28"/>
          <w:bdr w:val="none" w:sz="0" w:space="0" w:color="auto" w:frame="1"/>
          <w:lang w:val="ru-RU"/>
        </w:rPr>
        <w:t>ағызу</w:t>
      </w:r>
      <w:r w:rsidRPr="004F03DF">
        <w:rPr>
          <w:rFonts w:ascii="Times New Roman" w:eastAsia="Times New Roman" w:hAnsi="Times New Roman" w:cs="Times New Roman"/>
          <w:bCs/>
          <w:color w:val="000000"/>
          <w:spacing w:val="2"/>
          <w:sz w:val="28"/>
          <w:szCs w:val="28"/>
          <w:bdr w:val="none" w:sz="0" w:space="0" w:color="auto" w:frame="1"/>
          <w:lang w:val="ru-RU"/>
        </w:rPr>
        <w:t xml:space="preserve"> орнынан жоғары және төмен, сондай-ақ осы суларды шығару нүктесіндегі су айдыны суының сапасына зертханалық бақылау жасауды ғана регламенттейді.</w:t>
      </w:r>
    </w:p>
    <w:p w14:paraId="646B4EEB" w14:textId="424F7AA7"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Сондықтан СК-нің 108-бабы 1-тармағының нормасын дұрыс баяндау, ең алдымен, сумен жабдықтау және (немесе) су бұру ұйымдарын КТҚ-дан өздері тазартуға есептелмеген ласта</w:t>
      </w:r>
      <w:r w:rsidR="00E4520E" w:rsidRPr="004F03DF">
        <w:rPr>
          <w:rFonts w:ascii="Times New Roman" w:eastAsia="Times New Roman" w:hAnsi="Times New Roman" w:cs="Times New Roman"/>
          <w:bCs/>
          <w:color w:val="000000"/>
          <w:spacing w:val="2"/>
          <w:sz w:val="28"/>
          <w:szCs w:val="28"/>
          <w:bdr w:val="none" w:sz="0" w:space="0" w:color="auto" w:frame="1"/>
          <w:lang w:val="ru-RU"/>
        </w:rPr>
        <w:t>ғыш</w:t>
      </w:r>
      <w:r w:rsidRPr="004F03DF">
        <w:rPr>
          <w:rFonts w:ascii="Times New Roman" w:eastAsia="Times New Roman" w:hAnsi="Times New Roman" w:cs="Times New Roman"/>
          <w:bCs/>
          <w:color w:val="000000"/>
          <w:spacing w:val="2"/>
          <w:sz w:val="28"/>
          <w:szCs w:val="28"/>
          <w:bdr w:val="none" w:sz="0" w:space="0" w:color="auto" w:frame="1"/>
          <w:lang w:val="ru-RU"/>
        </w:rPr>
        <w:t xml:space="preserve"> заттарды төккені үшін айыппұл салу сияқты бұрыннан келе жатқан мәселені шешу үшін маңызды. Бұл ласта</w:t>
      </w:r>
      <w:r w:rsidR="00E4520E" w:rsidRPr="004F03DF">
        <w:rPr>
          <w:rFonts w:ascii="Times New Roman" w:eastAsia="Times New Roman" w:hAnsi="Times New Roman" w:cs="Times New Roman"/>
          <w:bCs/>
          <w:color w:val="000000"/>
          <w:spacing w:val="2"/>
          <w:sz w:val="28"/>
          <w:szCs w:val="28"/>
          <w:bdr w:val="none" w:sz="0" w:space="0" w:color="auto" w:frame="1"/>
          <w:lang w:val="ru-RU"/>
        </w:rPr>
        <w:t>ғыш</w:t>
      </w:r>
      <w:r w:rsidRPr="004F03DF">
        <w:rPr>
          <w:rFonts w:ascii="Times New Roman" w:eastAsia="Times New Roman" w:hAnsi="Times New Roman" w:cs="Times New Roman"/>
          <w:bCs/>
          <w:color w:val="000000"/>
          <w:spacing w:val="2"/>
          <w:sz w:val="28"/>
          <w:szCs w:val="28"/>
          <w:bdr w:val="none" w:sz="0" w:space="0" w:color="auto" w:frame="1"/>
          <w:lang w:val="ru-RU"/>
        </w:rPr>
        <w:t xml:space="preserve"> заттар тек өнеркәсіптік кәсіпорындардың қалалық кәрізге төгетін суларына ғана тән. Сондықтан қалалық шаруашылық-тұрмыстық кәрізге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w:t>
      </w:r>
      <w:r w:rsidR="00B83CBE" w:rsidRPr="004F03DF">
        <w:rPr>
          <w:rFonts w:ascii="Times New Roman" w:eastAsia="Times New Roman" w:hAnsi="Times New Roman" w:cs="Times New Roman"/>
          <w:bCs/>
          <w:color w:val="000000"/>
          <w:spacing w:val="2"/>
          <w:sz w:val="28"/>
          <w:szCs w:val="28"/>
          <w:bdr w:val="none" w:sz="0" w:space="0" w:color="auto" w:frame="1"/>
          <w:lang w:val="ru-RU"/>
        </w:rPr>
        <w:t>ағызуға</w:t>
      </w:r>
      <w:r w:rsidRPr="004F03DF">
        <w:rPr>
          <w:rFonts w:ascii="Times New Roman" w:eastAsia="Times New Roman" w:hAnsi="Times New Roman" w:cs="Times New Roman"/>
          <w:bCs/>
          <w:color w:val="000000"/>
          <w:spacing w:val="2"/>
          <w:sz w:val="28"/>
          <w:szCs w:val="28"/>
          <w:bdr w:val="none" w:sz="0" w:space="0" w:color="auto" w:frame="1"/>
          <w:lang w:val="ru-RU"/>
        </w:rPr>
        <w:t xml:space="preserve"> өндірістік бақылауды дұрыс ұйымдастыру, ең алдымен, сумен жабдықтау және (немесе) су бұру ұйымдарына қажет. Бұл төгілетін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lastRenderedPageBreak/>
        <w:t>сулар мөлшерінің есебі жолға қойылған жағдайда (СК-нің 107-бабына түсіндірмені қараңыз), салынған айыппұл санкциялары үшін жауапкершілікті осындай айыппұлдардың салынуына себепші болған нақты өнеркәсіптік ұйымдарға жүктеуге, ал жиынтық ластану кезінде – ортақ (солидарлық) жауапкершілікке тартуға мүмкіндік береді.</w:t>
      </w:r>
    </w:p>
    <w:p w14:paraId="62CA3E8F" w14:textId="42391705"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Осы айтылғандарға байланысты, СК-нің 108-бабы 1-тармағы нормасының редакциясын кейіннен «</w:t>
      </w:r>
      <w:r w:rsidR="00B41CC9" w:rsidRPr="004F03DF">
        <w:rPr>
          <w:rFonts w:ascii="Times New Roman" w:hAnsi="Times New Roman" w:cs="Times New Roman"/>
          <w:sz w:val="28"/>
          <w:szCs w:val="28"/>
          <w:lang w:val="ru-RU"/>
        </w:rPr>
        <w:t>елді мекендер мен өнеркәсіптік кәсіпорындардың су бұру жүйелерінен елді мекеннің орталықтандырылған су бұру жүйесіне бұрылатын сарқынды сулардың құрамын өндірістік бақылауды жүзеге асырады</w:t>
      </w:r>
      <w:r w:rsidRPr="004F03DF">
        <w:rPr>
          <w:rFonts w:ascii="Times New Roman" w:eastAsia="Times New Roman" w:hAnsi="Times New Roman" w:cs="Times New Roman"/>
          <w:bCs/>
          <w:color w:val="000000"/>
          <w:spacing w:val="2"/>
          <w:sz w:val="28"/>
          <w:szCs w:val="28"/>
          <w:bdr w:val="none" w:sz="0" w:space="0" w:color="auto" w:frame="1"/>
          <w:lang w:val="ru-RU"/>
        </w:rPr>
        <w:t xml:space="preserve">» деген тавтологиялық сөздердің орнына, </w:t>
      </w:r>
      <w:r w:rsidR="00724561"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сулардың құрамына бақылау жасау шаруашылық-тұрмыстық </w:t>
      </w:r>
      <w:r w:rsidR="00B41CC9" w:rsidRPr="004F03DF">
        <w:rPr>
          <w:rFonts w:ascii="Times New Roman" w:eastAsia="Times New Roman" w:hAnsi="Times New Roman" w:cs="Times New Roman"/>
          <w:bCs/>
          <w:color w:val="000000"/>
          <w:spacing w:val="2"/>
          <w:sz w:val="28"/>
          <w:szCs w:val="28"/>
          <w:bdr w:val="none" w:sz="0" w:space="0" w:color="auto" w:frame="1"/>
          <w:lang w:val="ru-RU"/>
        </w:rPr>
        <w:t>сарқынды судың</w:t>
      </w:r>
      <w:r w:rsidRPr="004F03DF">
        <w:rPr>
          <w:rFonts w:ascii="Times New Roman" w:eastAsia="Times New Roman" w:hAnsi="Times New Roman" w:cs="Times New Roman"/>
          <w:bCs/>
          <w:color w:val="000000"/>
          <w:spacing w:val="2"/>
          <w:sz w:val="28"/>
          <w:szCs w:val="28"/>
          <w:bdr w:val="none" w:sz="0" w:space="0" w:color="auto" w:frame="1"/>
          <w:lang w:val="ru-RU"/>
        </w:rPr>
        <w:t xml:space="preserve"> өнеркәсіптік </w:t>
      </w:r>
      <w:r w:rsidR="00B41CC9" w:rsidRPr="004F03DF">
        <w:rPr>
          <w:rFonts w:ascii="Times New Roman" w:eastAsia="Times New Roman" w:hAnsi="Times New Roman" w:cs="Times New Roman"/>
          <w:bCs/>
          <w:color w:val="000000"/>
          <w:spacing w:val="2"/>
          <w:sz w:val="28"/>
          <w:szCs w:val="28"/>
          <w:bdr w:val="none" w:sz="0" w:space="0" w:color="auto" w:frame="1"/>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сумен араласатын жерлерінде (өнеркәсіптік кәсіпорындардың </w:t>
      </w:r>
      <w:r w:rsidR="00B41CC9" w:rsidRPr="004F03DF">
        <w:rPr>
          <w:rFonts w:ascii="Times New Roman" w:eastAsia="Times New Roman" w:hAnsi="Times New Roman" w:cs="Times New Roman"/>
          <w:bCs/>
          <w:color w:val="000000"/>
          <w:spacing w:val="2"/>
          <w:sz w:val="28"/>
          <w:szCs w:val="28"/>
          <w:bdr w:val="none" w:sz="0" w:space="0" w:color="auto" w:frame="1"/>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суын шығарғанға дейін, шығару кезінде және шығарғаннан кейін көшедегі су бұру желісінің келесі қарау құдығында) жүргізілетінін нақты көздейтін нормалар жазылатындай етіп қайта өңдеу керек еді.</w:t>
      </w:r>
    </w:p>
    <w:p w14:paraId="459C91E3" w14:textId="51BE3C4B" w:rsidR="001A055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Мұндай норма</w:t>
      </w:r>
      <w:r w:rsidR="00B41CC9"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t xml:space="preserve">сонымен қатар жоғарыда аталған Денсаулық сақтау министрлігінің № 62 бұйрығында осындай орындарды көрсетуге негіз болар еді және осы арқылы сумен жабдықтау және (немесе) су бұру ұйымдарының өнеркәсіптік кәсіпорындардың </w:t>
      </w:r>
      <w:r w:rsidR="00B41CC9" w:rsidRPr="004F03DF">
        <w:rPr>
          <w:rFonts w:ascii="Times New Roman" w:eastAsia="Times New Roman" w:hAnsi="Times New Roman" w:cs="Times New Roman"/>
          <w:bCs/>
          <w:color w:val="000000"/>
          <w:spacing w:val="2"/>
          <w:sz w:val="28"/>
          <w:szCs w:val="28"/>
          <w:bdr w:val="none" w:sz="0" w:space="0" w:color="auto" w:frame="1"/>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суы</w:t>
      </w:r>
      <w:r w:rsidR="00B41CC9" w:rsidRPr="004F03DF">
        <w:rPr>
          <w:rFonts w:ascii="Times New Roman" w:eastAsia="Times New Roman" w:hAnsi="Times New Roman" w:cs="Times New Roman"/>
          <w:bCs/>
          <w:color w:val="000000"/>
          <w:spacing w:val="2"/>
          <w:sz w:val="28"/>
          <w:szCs w:val="28"/>
          <w:bdr w:val="none" w:sz="0" w:space="0" w:color="auto" w:frame="1"/>
          <w:lang w:val="ru-RU"/>
        </w:rPr>
        <w:t>ны</w:t>
      </w:r>
      <w:r w:rsidRPr="004F03DF">
        <w:rPr>
          <w:rFonts w:ascii="Times New Roman" w:eastAsia="Times New Roman" w:hAnsi="Times New Roman" w:cs="Times New Roman"/>
          <w:bCs/>
          <w:color w:val="000000"/>
          <w:spacing w:val="2"/>
          <w:sz w:val="28"/>
          <w:szCs w:val="28"/>
          <w:bdr w:val="none" w:sz="0" w:space="0" w:color="auto" w:frame="1"/>
          <w:lang w:val="ru-RU"/>
        </w:rPr>
        <w:t>ң құрамына мұндай бақылау жүргізу іс-қимылдарын заңды етер еді.</w:t>
      </w:r>
      <w:r w:rsidR="001A0558" w:rsidRPr="004F03DF">
        <w:rPr>
          <w:rFonts w:ascii="Times New Roman" w:eastAsia="Times New Roman" w:hAnsi="Times New Roman" w:cs="Times New Roman"/>
          <w:bCs/>
          <w:color w:val="000000"/>
          <w:spacing w:val="2"/>
          <w:sz w:val="28"/>
          <w:szCs w:val="28"/>
          <w:bdr w:val="none" w:sz="0" w:space="0" w:color="auto" w:frame="1"/>
          <w:lang w:val="ru-RU"/>
        </w:rPr>
        <w:t xml:space="preserve"> </w:t>
      </w:r>
    </w:p>
    <w:p w14:paraId="547EBF20" w14:textId="489D027E" w:rsidR="004C29A8" w:rsidRPr="004F03DF" w:rsidRDefault="001A055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2. </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Түсіндірме беріліп отырған СК-нің 108-бабының 2-тармағы ауызсу мен </w:t>
      </w:r>
      <w:r w:rsidR="00B41CC9" w:rsidRPr="004F03DF">
        <w:rPr>
          <w:rFonts w:ascii="Times New Roman" w:eastAsia="Times New Roman" w:hAnsi="Times New Roman" w:cs="Times New Roman"/>
          <w:bCs/>
          <w:color w:val="000000"/>
          <w:spacing w:val="2"/>
          <w:sz w:val="28"/>
          <w:szCs w:val="28"/>
          <w:bdr w:val="none" w:sz="0" w:space="0" w:color="auto" w:frame="1"/>
          <w:lang w:val="ru-RU"/>
        </w:rPr>
        <w:t>сарқынды</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 судың сапалық құрамын техникалық реттеу және өлшем бірлігін қамтамасыз ету саласындағы мемлекеттік реттеуді жүзеге асыратын мемлекеттік орган берген аккредиттеу аттестаты бар зертханалардың анықтауы міндетті екенін көздейді («Сәйкестікті бағалау саласындағы аккредиттеу туралы» ҚР Заңының 2) және 26) тармақшалары).</w:t>
      </w:r>
    </w:p>
    <w:p w14:paraId="7C0ADDB3" w14:textId="629F32F0"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Мұндай талап ауызсу сапасына және </w:t>
      </w:r>
      <w:r w:rsidR="00B41CC9" w:rsidRPr="004F03DF">
        <w:rPr>
          <w:rFonts w:ascii="Times New Roman" w:eastAsia="Times New Roman" w:hAnsi="Times New Roman" w:cs="Times New Roman"/>
          <w:bCs/>
          <w:color w:val="000000"/>
          <w:spacing w:val="2"/>
          <w:sz w:val="28"/>
          <w:szCs w:val="28"/>
          <w:bdr w:val="none" w:sz="0" w:space="0" w:color="auto" w:frame="1"/>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судың құрамына өндірістік бақылау жүргізу барысында айқындалатын көрсеткіштер әртүрлі күмәнді экспресс-әдістермен емес, ҚР заңнамасымен рұқсат етілген аспаптармен, зерттеу және сынақ әдістерімен анықталуы арқылы шынайы болуын қамтамасыз ету, сол арқылы адамдардың денсаулығы мен </w:t>
      </w:r>
      <w:r w:rsidR="00B0001B" w:rsidRPr="004F03DF">
        <w:rPr>
          <w:rFonts w:ascii="Times New Roman" w:eastAsia="Times New Roman" w:hAnsi="Times New Roman" w:cs="Times New Roman"/>
          <w:bCs/>
          <w:color w:val="000000"/>
          <w:spacing w:val="2"/>
          <w:sz w:val="28"/>
          <w:szCs w:val="28"/>
          <w:bdr w:val="none" w:sz="0" w:space="0" w:color="auto" w:frame="1"/>
          <w:lang w:val="ru-RU"/>
        </w:rPr>
        <w:t>су объектілерін</w:t>
      </w:r>
      <w:r w:rsidRPr="004F03DF">
        <w:rPr>
          <w:rFonts w:ascii="Times New Roman" w:eastAsia="Times New Roman" w:hAnsi="Times New Roman" w:cs="Times New Roman"/>
          <w:bCs/>
          <w:color w:val="000000"/>
          <w:spacing w:val="2"/>
          <w:sz w:val="28"/>
          <w:szCs w:val="28"/>
          <w:bdr w:val="none" w:sz="0" w:space="0" w:color="auto" w:frame="1"/>
          <w:lang w:val="ru-RU"/>
        </w:rPr>
        <w:t xml:space="preserve"> қорғау қажеттілігінен туындаған.</w:t>
      </w:r>
    </w:p>
    <w:p w14:paraId="09E96F7B" w14:textId="2D86AEC8" w:rsidR="001A0558" w:rsidRPr="004F03DF" w:rsidRDefault="001C6ACE"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М</w:t>
      </w:r>
      <w:r w:rsidR="004C29A8" w:rsidRPr="004F03DF">
        <w:rPr>
          <w:rFonts w:ascii="Times New Roman" w:eastAsia="Times New Roman" w:hAnsi="Times New Roman" w:cs="Times New Roman"/>
          <w:bCs/>
          <w:color w:val="000000"/>
          <w:spacing w:val="2"/>
          <w:sz w:val="28"/>
          <w:szCs w:val="28"/>
          <w:bdr w:val="none" w:sz="0" w:space="0" w:color="auto" w:frame="1"/>
          <w:lang w:val="ru-RU"/>
        </w:rPr>
        <w:t>ұндай зертханалар сумен жабдықтау және (немесе) су бұру ұйымдарының құрамында болуы мүмкін, ал меншікті аккредиттелген зертханалары болмаған жағдайда, сумен жабдықтау және (немесе) су бұру ұйымдары шарттық негізде басқа аккредиттелген зертханалардың қызметтерін пайдалануға тиіс.</w:t>
      </w:r>
    </w:p>
    <w:p w14:paraId="5B66880A" w14:textId="1FFE9ABC"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w:t>
      </w:r>
      <w:r w:rsidR="00115C58" w:rsidRPr="004F03DF">
        <w:rPr>
          <w:rFonts w:ascii="Times New Roman" w:hAnsi="Times New Roman" w:cs="Times New Roman"/>
          <w:b/>
          <w:sz w:val="28"/>
          <w:szCs w:val="28"/>
          <w:lang w:val="ru-RU"/>
        </w:rPr>
        <w:t>09</w:t>
      </w:r>
      <w:r w:rsidRPr="004F03DF">
        <w:rPr>
          <w:rFonts w:ascii="Times New Roman" w:hAnsi="Times New Roman" w:cs="Times New Roman"/>
          <w:b/>
          <w:sz w:val="28"/>
          <w:szCs w:val="28"/>
          <w:lang w:val="ru-RU"/>
        </w:rPr>
        <w:t>-бапқа түсіндірме</w:t>
      </w:r>
      <w:r w:rsidR="001A0558" w:rsidRPr="004F03DF">
        <w:rPr>
          <w:rFonts w:ascii="Times New Roman" w:hAnsi="Times New Roman" w:cs="Times New Roman"/>
          <w:b/>
          <w:sz w:val="28"/>
          <w:szCs w:val="28"/>
          <w:lang w:val="ru-RU"/>
        </w:rPr>
        <w:t xml:space="preserve">. </w:t>
      </w:r>
      <w:r w:rsidR="00140059" w:rsidRPr="004F03DF">
        <w:rPr>
          <w:rFonts w:ascii="Times New Roman" w:hAnsi="Times New Roman" w:cs="Times New Roman"/>
          <w:b/>
          <w:sz w:val="28"/>
          <w:szCs w:val="28"/>
          <w:lang w:val="ru-RU"/>
        </w:rPr>
        <w:t>Ауызсу сапасын жақсарту жөніндегі талаптар</w:t>
      </w:r>
    </w:p>
    <w:p w14:paraId="077DD6FB"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01AD0B84" w14:textId="15FF4F5F" w:rsidR="001A0558" w:rsidRPr="004F03DF" w:rsidRDefault="00140059"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109-бап. Ауызсу сапасын жақсарту жөніндегі талаптар</w:t>
      </w:r>
    </w:p>
    <w:p w14:paraId="72E63749" w14:textId="6B5B3C01"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lastRenderedPageBreak/>
        <w:t>1. Ауызсу эпидемиологиялық, радиациялық және химиялық жағынан қауіпсіз болуға тиіс.</w:t>
      </w:r>
    </w:p>
    <w:p w14:paraId="3444A7A5" w14:textId="3BEF6DFC"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 объектілерінен алынған судың және дайындалған ауызсудың құрамына қойылатын талаптар, сондай-ақ талдау жүргізу мерзімдері мен талдау түрлері Қазақстан Республикасының денсаулық сақтау саласындағы заңнамасына сәйкес айқындалады.</w:t>
      </w:r>
    </w:p>
    <w:p w14:paraId="5D8D738F" w14:textId="0C65E42E"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Тұрғын үй қатынастары және тұрғын үй-коммуналдық шаруашылық саласындағы уәкілетті орган басқа мүдделі мемлекеттік органдармен бірлесіп, ауызсу сапасын жақсарту жөнінде шаралар қабылдайды, олар:</w:t>
      </w:r>
    </w:p>
    <w:p w14:paraId="3FFEE070" w14:textId="71595D86"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су объектісінің белгілі бір сапасына сай келетін құрылысжайлардың технологиялары мен қуатын жұмысқа қабілетті күйде ұстап тұруды;</w:t>
      </w:r>
    </w:p>
    <w:p w14:paraId="65046B7F" w14:textId="75379B9A"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құрылыс жұмыстарының жоғары сапасын қамтамасыз ете отырып, ұлттық және (немесе) мемлекетаралық стандарттарға сәйкес келетін жабдықтар мен материалдарды пайдалануды;</w:t>
      </w:r>
    </w:p>
    <w:p w14:paraId="1F2D28BD" w14:textId="3907A451" w:rsidR="00140059"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ауызсудың нормативтері мен ұлттық стандарттарын жетілдіруді қамтиды.</w:t>
      </w:r>
    </w:p>
    <w:p w14:paraId="6C786FC7" w14:textId="22808F56" w:rsidR="001A0558" w:rsidRPr="004F03DF" w:rsidRDefault="00140059" w:rsidP="0014005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4. Суды тазарту мен зарарсыздандырудың жеке тұрмыстық және топтық техникалық құралдарына, сондай-ақ елді мекендердің ауызсумен жабдықтау жүйелерінде пайдаланылатын материалдарға, реагенттерге, технологиялық процестерге, жабдықтар мен өзге де құралдарға қатысты ұлттық және (немесе) мемлекетаралық стандарттардың талаптарына сәйкестігін растау Қазақстан Республикасының техникалық реттеу саласындағы заңнамасына сәйкес жүзеге асырылады.</w:t>
      </w:r>
    </w:p>
    <w:p w14:paraId="63651D8D"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p>
    <w:p w14:paraId="141E002F" w14:textId="2DB520BE" w:rsidR="004C29A8" w:rsidRPr="004F03DF" w:rsidRDefault="001A055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1. </w:t>
      </w:r>
      <w:r w:rsidR="004C29A8" w:rsidRPr="004F03DF">
        <w:rPr>
          <w:rFonts w:ascii="Times New Roman" w:eastAsia="Times New Roman" w:hAnsi="Times New Roman" w:cs="Times New Roman"/>
          <w:bCs/>
          <w:color w:val="000000"/>
          <w:spacing w:val="2"/>
          <w:sz w:val="28"/>
          <w:szCs w:val="28"/>
          <w:bdr w:val="none" w:sz="0" w:space="0" w:color="auto" w:frame="1"/>
          <w:lang w:val="ru-RU"/>
        </w:rPr>
        <w:t>СК-нің 109-бабының 1-тармағы ауызсудың эпидемиологиялық, радиациялық және химиялық тұрғыдан қауіпсіз болуға тиіс екенін айқындайды.</w:t>
      </w:r>
    </w:p>
    <w:p w14:paraId="513DF6D3" w14:textId="3E7ED3A5"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Бұл ретте түсіндірме беріліп отырған баптың 2-тармағында </w:t>
      </w:r>
      <w:r w:rsidR="00187820" w:rsidRPr="004F03DF">
        <w:rPr>
          <w:rFonts w:ascii="Times New Roman" w:eastAsia="Times New Roman" w:hAnsi="Times New Roman" w:cs="Times New Roman"/>
          <w:bCs/>
          <w:color w:val="000000"/>
          <w:spacing w:val="2"/>
          <w:sz w:val="28"/>
          <w:szCs w:val="28"/>
          <w:bdr w:val="none" w:sz="0" w:space="0" w:color="auto" w:frame="1"/>
          <w:lang w:val="ru-RU"/>
        </w:rPr>
        <w:t>су объектілеріне</w:t>
      </w:r>
      <w:r w:rsidRPr="004F03DF">
        <w:rPr>
          <w:rFonts w:ascii="Times New Roman" w:eastAsia="Times New Roman" w:hAnsi="Times New Roman" w:cs="Times New Roman"/>
          <w:bCs/>
          <w:color w:val="000000"/>
          <w:spacing w:val="2"/>
          <w:sz w:val="28"/>
          <w:szCs w:val="28"/>
          <w:bdr w:val="none" w:sz="0" w:space="0" w:color="auto" w:frame="1"/>
          <w:lang w:val="ru-RU"/>
        </w:rPr>
        <w:t>н ал</w:t>
      </w:r>
      <w:r w:rsidR="00B41CC9" w:rsidRPr="004F03DF">
        <w:rPr>
          <w:rFonts w:ascii="Times New Roman" w:eastAsia="Times New Roman" w:hAnsi="Times New Roman" w:cs="Times New Roman"/>
          <w:bCs/>
          <w:color w:val="000000"/>
          <w:spacing w:val="2"/>
          <w:sz w:val="28"/>
          <w:szCs w:val="28"/>
          <w:bdr w:val="none" w:sz="0" w:space="0" w:color="auto" w:frame="1"/>
          <w:lang w:val="ru-RU"/>
        </w:rPr>
        <w:t>ынған</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судың және дайындалған ауызсудың құрамына қойылатын талаптар, сондай-ақ талдау жүргізу мерзімдері мен талдау түрлері Қазақстан Республикасының денсаулық сақтау саласындағы заңнамасына сәйкес айқындалатыны белгіленген.</w:t>
      </w:r>
    </w:p>
    <w:p w14:paraId="27E81F9A" w14:textId="029634EA" w:rsidR="004C29A8" w:rsidRPr="004F03DF" w:rsidRDefault="00B62A21"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Атап айтқанда </w:t>
      </w:r>
      <w:r w:rsidR="004C29A8" w:rsidRPr="004F03DF">
        <w:rPr>
          <w:rFonts w:ascii="Times New Roman" w:eastAsia="Times New Roman" w:hAnsi="Times New Roman" w:cs="Times New Roman"/>
          <w:bCs/>
          <w:color w:val="000000"/>
          <w:spacing w:val="2"/>
          <w:sz w:val="28"/>
          <w:szCs w:val="28"/>
          <w:bdr w:val="none" w:sz="0" w:space="0" w:color="auto" w:frame="1"/>
          <w:lang w:val="ru-RU"/>
        </w:rPr>
        <w:t>«</w:t>
      </w:r>
      <w:r w:rsidR="00187820" w:rsidRPr="004F03DF">
        <w:rPr>
          <w:rFonts w:ascii="Times New Roman" w:eastAsia="Times New Roman" w:hAnsi="Times New Roman" w:cs="Times New Roman"/>
          <w:bCs/>
          <w:color w:val="000000"/>
          <w:spacing w:val="2"/>
          <w:sz w:val="28"/>
          <w:szCs w:val="28"/>
          <w:bdr w:val="none" w:sz="0" w:space="0" w:color="auto" w:frame="1"/>
          <w:lang w:val="ru-RU"/>
        </w:rPr>
        <w:t>су объектілеріне</w:t>
      </w:r>
      <w:r w:rsidR="004C29A8" w:rsidRPr="004F03DF">
        <w:rPr>
          <w:rFonts w:ascii="Times New Roman" w:eastAsia="Times New Roman" w:hAnsi="Times New Roman" w:cs="Times New Roman"/>
          <w:bCs/>
          <w:color w:val="000000"/>
          <w:spacing w:val="2"/>
          <w:sz w:val="28"/>
          <w:szCs w:val="28"/>
          <w:bdr w:val="none" w:sz="0" w:space="0" w:color="auto" w:frame="1"/>
          <w:lang w:val="ru-RU"/>
        </w:rPr>
        <w:t>н алынатын судың және дайындалған ауызсудың құрамына» қатысты жерүсті және жерасты суларының, сондай-ақ дайындалған ауызсудың сапасын бағалаудың нормативтік-құқықтық базасы</w:t>
      </w:r>
      <w:r w:rsidR="00BB61B4" w:rsidRPr="004F03DF">
        <w:rPr>
          <w:rFonts w:ascii="Times New Roman" w:eastAsia="Times New Roman" w:hAnsi="Times New Roman" w:cs="Times New Roman"/>
          <w:bCs/>
          <w:color w:val="000000"/>
          <w:spacing w:val="2"/>
          <w:sz w:val="28"/>
          <w:szCs w:val="28"/>
          <w:bdr w:val="none" w:sz="0" w:space="0" w:color="auto" w:frame="1"/>
          <w:lang w:val="ru-RU"/>
        </w:rPr>
        <w:t xml:space="preserve"> – Қ</w:t>
      </w:r>
      <w:r w:rsidR="004C29A8" w:rsidRPr="004F03DF">
        <w:rPr>
          <w:rFonts w:ascii="Times New Roman" w:eastAsia="Times New Roman" w:hAnsi="Times New Roman" w:cs="Times New Roman"/>
          <w:bCs/>
          <w:color w:val="000000"/>
          <w:spacing w:val="2"/>
          <w:sz w:val="28"/>
          <w:szCs w:val="28"/>
          <w:bdr w:val="none" w:sz="0" w:space="0" w:color="auto" w:frame="1"/>
          <w:lang w:val="ru-RU"/>
        </w:rPr>
        <w:t>азақстан Республикасы Денсаулық сақтау министрінің 2022 жылғы 24 қарашадағы № ҚР ДСМ-138 бұйрығымен бекітілген «Шаруашылық-ауызсу және мәдени-тұрмыстық су пайдаланудың қауіпсіздік көрсеткіштерінің гигиеналық нормативтері».</w:t>
      </w:r>
    </w:p>
    <w:p w14:paraId="1CBB180C" w14:textId="59DFD9C4"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lastRenderedPageBreak/>
        <w:t>ҚР Кәсіпкерлік кодексінде белгіленген бизнес субъектілерінің қызметін бақылау мен қадағалаудың тәуекелге бағдарланған жүйесіне байланысты, мемлекеттік бақылау және қадағалау органдары үшін талдау жүргізу мерзімдері мен олардың түрлері ҚР заңнамасында регламенттелмейді. Өндірістік бақылауға қатысты бұл мерзімдер Қазақстан Республикасы Денсаулық сақтау министрінің 2023 жылғы 7 сәуірдегі № 62 бұйрығымен бекітілген «Өндірістік бақылауды жүзеге асыруға қойылатын санитариялық-эпидемиологиялық талаптармен» регламенттеледі.</w:t>
      </w:r>
    </w:p>
    <w:p w14:paraId="7BB219CD" w14:textId="77777777"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Осы нормативтік-құқықтық актілерге сәйкес, ауызсу физика-химиялық, органолептикалық, микробиологиялық, паразитологиялық және өзге де зиянды көрсеткіштер, соның ішінде радиациялық қауіпсіздік көрсеткіштері бойынша қауіпсіздік талаптарына сәйкес болуға тиіс.</w:t>
      </w:r>
    </w:p>
    <w:p w14:paraId="6B98F8E5" w14:textId="7093FB52" w:rsidR="004C29A8" w:rsidRPr="004F03DF" w:rsidRDefault="001A055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2. </w:t>
      </w:r>
      <w:r w:rsidR="004C29A8" w:rsidRPr="004F03DF">
        <w:rPr>
          <w:rFonts w:ascii="Times New Roman" w:eastAsia="Times New Roman" w:hAnsi="Times New Roman" w:cs="Times New Roman"/>
          <w:bCs/>
          <w:color w:val="000000"/>
          <w:spacing w:val="2"/>
          <w:sz w:val="28"/>
          <w:szCs w:val="28"/>
          <w:bdr w:val="none" w:sz="0" w:space="0" w:color="auto" w:frame="1"/>
          <w:lang w:val="ru-RU"/>
        </w:rPr>
        <w:t>СК-нің 109-бабының 3-тармағында тұрғын үй қатынастары және тұрғын үй-коммуналдық шаруашылық саласындағы уәкілетті органның басқа да мүдделі мемлекеттік органдармен бірлесіп, ауызсу сапасын жақсарту бойынша шаралар қабылдау өкілеттігі бекітілген.</w:t>
      </w:r>
    </w:p>
    <w:p w14:paraId="34E59821" w14:textId="669155C3" w:rsidR="001A055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Бұл шаралар талдау жұмыстары арқылы көрініс табуы тиіс, оның нәтижелері бойынша тұрғын үй қатынастары және тұрғын үй-коммуналдық шаруашылық саласындағы уәкілетті орган басқа да мүдделі мемлекеттік органдармен бірлесіп, тұтынылатын судың нормативтері мен мемлекеттік стандарттарын жетілдіру (3) тармақша), не мынадай мәселелерді реттейтін ҚР заңнамасын жетілдіру туралы шешімдер қабылдайды:</w:t>
      </w:r>
    </w:p>
    <w:p w14:paraId="670A07A6" w14:textId="2FE3D6D5"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1) </w:t>
      </w:r>
      <w:r w:rsidR="00B0001B" w:rsidRPr="004F03DF">
        <w:rPr>
          <w:rFonts w:ascii="Times New Roman" w:eastAsia="Times New Roman" w:hAnsi="Times New Roman" w:cs="Times New Roman"/>
          <w:b/>
          <w:bCs/>
          <w:color w:val="000000"/>
          <w:spacing w:val="2"/>
          <w:sz w:val="28"/>
          <w:szCs w:val="28"/>
          <w:bdr w:val="none" w:sz="0" w:space="0" w:color="auto" w:frame="1"/>
          <w:lang w:val="ru-RU"/>
        </w:rPr>
        <w:t>су объектісінің</w:t>
      </w:r>
      <w:r w:rsidR="004C29A8" w:rsidRPr="004F03DF">
        <w:rPr>
          <w:rFonts w:ascii="Times New Roman" w:eastAsia="Times New Roman" w:hAnsi="Times New Roman" w:cs="Times New Roman"/>
          <w:b/>
          <w:bCs/>
          <w:color w:val="000000"/>
          <w:spacing w:val="2"/>
          <w:sz w:val="28"/>
          <w:szCs w:val="28"/>
          <w:bdr w:val="none" w:sz="0" w:space="0" w:color="auto" w:frame="1"/>
          <w:lang w:val="ru-RU"/>
        </w:rPr>
        <w:t xml:space="preserve"> белгілі бір сапасына жауап беретін құрылысжайлардың технологиялары мен қуаттарын жұмысқа қабілетті күйде ұстау;</w:t>
      </w:r>
    </w:p>
    <w:p w14:paraId="06D44718" w14:textId="0919250A"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2) </w:t>
      </w:r>
      <w:r w:rsidR="004C29A8" w:rsidRPr="004F03DF">
        <w:rPr>
          <w:rFonts w:ascii="Times New Roman" w:eastAsia="Times New Roman" w:hAnsi="Times New Roman" w:cs="Times New Roman"/>
          <w:b/>
          <w:bCs/>
          <w:color w:val="000000"/>
          <w:spacing w:val="2"/>
          <w:sz w:val="28"/>
          <w:szCs w:val="28"/>
          <w:bdr w:val="none" w:sz="0" w:space="0" w:color="auto" w:frame="1"/>
          <w:lang w:val="ru-RU"/>
        </w:rPr>
        <w:t>құрылыс жұмыстарының жоғары сапасын қамтамасыз ете отырып, ұлттық және (немесе) мемлекетаралық стандарттарға сәйкес келетін жабдықтар мен материалдарды пайдалану.</w:t>
      </w:r>
    </w:p>
    <w:p w14:paraId="113C941C" w14:textId="5778B6DE" w:rsidR="004C29A8" w:rsidRPr="004F03DF" w:rsidRDefault="00B62A21"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Атап айтқанда </w:t>
      </w:r>
      <w:r w:rsidR="004C29A8" w:rsidRPr="004F03DF">
        <w:rPr>
          <w:rFonts w:ascii="Times New Roman" w:eastAsia="Times New Roman" w:hAnsi="Times New Roman" w:cs="Times New Roman"/>
          <w:bCs/>
          <w:color w:val="000000"/>
          <w:spacing w:val="2"/>
          <w:sz w:val="28"/>
          <w:szCs w:val="28"/>
          <w:bdr w:val="none" w:sz="0" w:space="0" w:color="auto" w:frame="1"/>
          <w:lang w:val="ru-RU"/>
        </w:rPr>
        <w:t>ауызсумен жабдықтау жүйесінде қолданылатын технологиялық жабдықтар, олардың автономды түрде немесе сумен жабдықтау жүйелерінің технологиялық кешендері құрамында пайдаланылуына қарамастан, жарылыс қауіпсіздігі, өрт қауіпсіздігі талаптарына жауап беруге тиіс. Коллекторлық жабдықтар, құбырлар мен резервуарлар ауызсу үшін жарамды, судың қажетсіз қоспалармен ластануын болдырмайтын материалдардан жасалуы керек. Тазалауды жеңілдету үшін және құбырлар мен құрылысжайлардың ішінде бактериялардың өсуін болдырмау үшін олардың ішкі беттері тегіс болуы және мүмкіндігінше кеуектері болмауы тиіс.</w:t>
      </w:r>
    </w:p>
    <w:p w14:paraId="6C4CE914" w14:textId="5C0AB2F0" w:rsidR="001A055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Ауызсумен жабдықтау жүйелерінде ҚР халықтың санитарлық-эпидемиологиялық саламаттылығы саласындағы заңнамасында белгіленген тәртіппен берілген, олардың қауіпсіздігін растайтын санитарлық-</w:t>
      </w:r>
      <w:r w:rsidRPr="004F03DF">
        <w:rPr>
          <w:rFonts w:ascii="Times New Roman" w:eastAsia="Times New Roman" w:hAnsi="Times New Roman" w:cs="Times New Roman"/>
          <w:bCs/>
          <w:color w:val="000000"/>
          <w:spacing w:val="2"/>
          <w:sz w:val="28"/>
          <w:szCs w:val="28"/>
          <w:bdr w:val="none" w:sz="0" w:space="0" w:color="auto" w:frame="1"/>
          <w:lang w:val="ru-RU"/>
        </w:rPr>
        <w:lastRenderedPageBreak/>
        <w:t>эпидемиологиялық қорытындылары бар жабдықтар, құрылғылар, материалдар мен реагенттер пайдаланылуы тиіс.</w:t>
      </w:r>
    </w:p>
    <w:p w14:paraId="4BE757D7" w14:textId="45F9A8FF" w:rsidR="001F5CEF" w:rsidRPr="004F03DF" w:rsidRDefault="001A0558" w:rsidP="001F5CE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1F5CEF" w:rsidRPr="004F03DF">
        <w:rPr>
          <w:rFonts w:ascii="Times New Roman" w:hAnsi="Times New Roman" w:cs="Times New Roman"/>
          <w:sz w:val="28"/>
          <w:szCs w:val="28"/>
          <w:lang w:val="ru-RU"/>
        </w:rPr>
        <w:t>СК 109-бабы 4-тармағының нормасы суды тазарту мен зарарсыздандырудың жеке тұрмыстық және топтық техникалық құралдарын, сондай-ақ елді мекендерді ауызсумен жабдықтау жүйелерінде пайдаланылатын материалдарды, реагенттерді, технологиялық процестерді, жабдықтарды және өзге де құралдарды қолдану Қазақстан Республикасының Техникалық реттеу саласындағы заңнамасына сәйкес жүзеге асырылуына бағытталған.</w:t>
      </w:r>
    </w:p>
    <w:p w14:paraId="5135AF91" w14:textId="795341CE" w:rsidR="001A0558" w:rsidRPr="004F03DF" w:rsidRDefault="001F5CEF" w:rsidP="001F5CEF">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жоғарыда аталған норманы реттеу объектілерінде олардың техникалық регламенттерде және (немесе) стандарттау жөніндегі құжаттарда белгіленген талаптарға сәйкестігін растайтын сәйкестік туралы декларация немесе сәйкестік сертификаты түріндегі тиісті құжаттық куәлік болуы тиіс дегенді білдіреді.</w:t>
      </w:r>
    </w:p>
    <w:p w14:paraId="0A10778C" w14:textId="77777777" w:rsidR="001F5CEF" w:rsidRPr="004F03DF" w:rsidRDefault="001F5CEF" w:rsidP="001F5CEF">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p>
    <w:p w14:paraId="139D30CF" w14:textId="06892754"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w:t>
      </w:r>
      <w:r w:rsidR="00115C58" w:rsidRPr="004F03DF">
        <w:rPr>
          <w:rFonts w:ascii="Times New Roman" w:hAnsi="Times New Roman" w:cs="Times New Roman"/>
          <w:b/>
          <w:sz w:val="28"/>
          <w:szCs w:val="28"/>
          <w:lang w:val="ru-RU"/>
        </w:rPr>
        <w:t>10</w:t>
      </w:r>
      <w:r w:rsidRPr="004F03DF">
        <w:rPr>
          <w:rFonts w:ascii="Times New Roman" w:hAnsi="Times New Roman" w:cs="Times New Roman"/>
          <w:b/>
          <w:sz w:val="28"/>
          <w:szCs w:val="28"/>
          <w:lang w:val="ru-RU"/>
        </w:rPr>
        <w:t>-бапқа түсіндірме</w:t>
      </w:r>
      <w:r w:rsidR="001A0558" w:rsidRPr="004F03DF">
        <w:rPr>
          <w:rFonts w:ascii="Times New Roman" w:hAnsi="Times New Roman" w:cs="Times New Roman"/>
          <w:b/>
          <w:sz w:val="28"/>
          <w:szCs w:val="28"/>
          <w:lang w:val="ru-RU"/>
        </w:rPr>
        <w:t xml:space="preserve">. </w:t>
      </w:r>
      <w:r w:rsidR="00346E39" w:rsidRPr="004F03DF">
        <w:rPr>
          <w:rFonts w:ascii="Times New Roman" w:hAnsi="Times New Roman" w:cs="Times New Roman"/>
          <w:b/>
          <w:sz w:val="28"/>
          <w:szCs w:val="28"/>
          <w:lang w:val="ru-RU"/>
        </w:rPr>
        <w:t>Су тұтынушылар елді мекендердің орталықтандырылған су бұру жүйелеріне ағызатын сарқынды суларға қойылатын талаптар</w:t>
      </w:r>
    </w:p>
    <w:p w14:paraId="10663497"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BFC51F5" w14:textId="005B847B" w:rsidR="001A0558" w:rsidRPr="004F03DF" w:rsidRDefault="00346E39"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110-бап. Су тұтынушылар елді мекендердің орталықтандырылған су бұру жүйелеріне ағызатын сарқынды суларға қойылатын талаптар</w:t>
      </w:r>
    </w:p>
    <w:p w14:paraId="1CBA5A14" w14:textId="11C17ADF"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Сарқынды суларды дара кәсіпкерлер мен заңды тұлғалардан елді мекендердің орталықтандырылған су бұру жүйелеріне қабылдауға мынадай жағдайларда:</w:t>
      </w:r>
    </w:p>
    <w:p w14:paraId="101F3B43" w14:textId="469382EB"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сарқынды сулар тұрғын үй қатынастары және тұрғын үй-коммуналдық шаруашылық саласындағы уәкілетті орган бекіткен елді мекендердің орталықтандырылған су бұру жүйелеріне сарқынды суларды қабылдау қағидаларына сәйкес, сарқынды сулардың құрамындағы зиянды заттардың жол берілген концентрациясы жөніндегі талаптарға сәйкес келгенде жол беріледі. Сарқынды сулар сәйкес келмеген жағдайда, дара кәсіпкерлер мен заңды тұлғалар өздерінің су бұрудың оқшау тазарту құрылысжайларында оларды тазартуды жүзеге асыруға міндетті;</w:t>
      </w:r>
    </w:p>
    <w:p w14:paraId="601EE29B" w14:textId="19314219" w:rsidR="001A0558"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сумен жабдықтау және (немесе) су бұру жөніндегі ұйымдар белгілеген техникалық шарттардың талаптары орындалғанда жол беріледі.</w:t>
      </w:r>
    </w:p>
    <w:p w14:paraId="1BE8374B" w14:textId="77777777" w:rsidR="001A0558" w:rsidRPr="004F03DF" w:rsidRDefault="001A0558" w:rsidP="001A0558">
      <w:pPr>
        <w:spacing w:after="0" w:line="240" w:lineRule="auto"/>
        <w:ind w:firstLine="709"/>
        <w:jc w:val="both"/>
        <w:textAlignment w:val="baseline"/>
        <w:outlineLvl w:val="2"/>
        <w:rPr>
          <w:rFonts w:ascii="Times New Roman" w:hAnsi="Times New Roman" w:cs="Times New Roman"/>
          <w:sz w:val="28"/>
          <w:szCs w:val="28"/>
          <w:lang w:val="ru-RU"/>
        </w:rPr>
      </w:pPr>
    </w:p>
    <w:p w14:paraId="39EB8215" w14:textId="7584A01C" w:rsidR="004C29A8" w:rsidRPr="004F03DF" w:rsidRDefault="004C29A8" w:rsidP="00724561">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110-бабының нормалары барлық су тұтынушыларға емес, тек өздерінің </w:t>
      </w:r>
      <w:r w:rsidR="00E54389"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суын елді мекендердің орталықтандырылған су бұру жүйелеріне төгетін заңды тұлғалар мен жеке кәсіпкерлерге қолданылады.</w:t>
      </w:r>
    </w:p>
    <w:p w14:paraId="231C4B44" w14:textId="6914981E" w:rsidR="004C29A8" w:rsidRPr="004F03DF" w:rsidRDefault="004C29A8" w:rsidP="004C29A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осы баптың 2) тармақшасының талабы барлық заңды тұлғалар мен жеке кәсіпкерлердің сумен жабдықтау және (немесе) су бұру ұйымдары берген елді мекендердің су бұру жүйелеріне қосылудың техникалық шарттарын сақтауын көздейді (СК-нің 107-бабының 3-тармағына түсіндірмені қараңыз).</w:t>
      </w:r>
    </w:p>
    <w:p w14:paraId="420ECAAB" w14:textId="1A35918B" w:rsidR="004C29A8" w:rsidRPr="004F03DF" w:rsidRDefault="004C29A8" w:rsidP="004C29A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Осы баптың 1) тармақшасында көзделген талап шаруашылық қызметінің нәтижесінде сапалық құрамы бойынша шаруашылық-тұрмыстық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 xml:space="preserve">лардан ерекшеленетін </w:t>
      </w:r>
      <w:r w:rsidR="00321AFA" w:rsidRPr="004F03DF">
        <w:rPr>
          <w:rFonts w:ascii="Times New Roman" w:hAnsi="Times New Roman" w:cs="Times New Roman"/>
          <w:sz w:val="28"/>
          <w:szCs w:val="28"/>
          <w:lang w:val="ru-RU"/>
        </w:rPr>
        <w:t>сарқынды су</w:t>
      </w:r>
      <w:r w:rsidRPr="004F03DF">
        <w:rPr>
          <w:rFonts w:ascii="Times New Roman" w:hAnsi="Times New Roman" w:cs="Times New Roman"/>
          <w:sz w:val="28"/>
          <w:szCs w:val="28"/>
          <w:lang w:val="ru-RU"/>
        </w:rPr>
        <w:t>лар түзілетін заңды тұлғалар мен жеке кәсіпкерлерге ғана қолданылады.</w:t>
      </w:r>
    </w:p>
    <w:p w14:paraId="2B566FC2" w14:textId="7A677BC0" w:rsidR="004C29A8" w:rsidRPr="004F03DF" w:rsidRDefault="004C29A8" w:rsidP="004C29A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w:t>
      </w:r>
      <w:r w:rsidR="00B066EA" w:rsidRPr="004F03DF">
        <w:rPr>
          <w:rFonts w:ascii="Times New Roman" w:hAnsi="Times New Roman" w:cs="Times New Roman"/>
          <w:sz w:val="28"/>
          <w:szCs w:val="28"/>
          <w:lang w:val="ru-RU"/>
        </w:rPr>
        <w:t xml:space="preserve"> бойынша </w:t>
      </w:r>
      <w:r w:rsidRPr="004F03DF">
        <w:rPr>
          <w:rFonts w:ascii="Times New Roman" w:hAnsi="Times New Roman" w:cs="Times New Roman"/>
          <w:sz w:val="28"/>
          <w:szCs w:val="28"/>
          <w:lang w:val="ru-RU"/>
        </w:rPr>
        <w:t xml:space="preserve">мұндай субъектілерден (іс жүзінде бұл автожуу орындары, химиялық тазалау орындары, жөндеу шеберханалары және т.б. сияқты шағын өнеркәсіптік кәсіпорындар) орталықтандырылған су бұру жүйелеріне </w:t>
      </w:r>
      <w:r w:rsidR="00E54389"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суды қабылдауға олардың құрамындағы зиянды заттардың мөлшері бірқатар шарттарға сәйкес келген жағдайда ғана жол беріледі.</w:t>
      </w:r>
    </w:p>
    <w:p w14:paraId="5879CBA0" w14:textId="7B4662E4" w:rsidR="004C29A8" w:rsidRPr="004F03DF" w:rsidRDefault="004C29A8" w:rsidP="004C29A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шарттар көп (мысалы, бұл заттар су бұру желілері мен жүйелері құрылысжайларының жұмысын бұзбауға, оларға қиратушы әсер етпеуге, желілер мен құрылысжайларда жарылыс қауіпті, уытты газдар мен қоспалар түзбеуге тиіс және т.б.).</w:t>
      </w:r>
    </w:p>
    <w:p w14:paraId="47977190" w14:textId="6FEC1496" w:rsidR="004C29A8" w:rsidRPr="004F03DF" w:rsidRDefault="004C29A8" w:rsidP="004C29A8">
      <w:pPr>
        <w:spacing w:after="0" w:line="240" w:lineRule="auto"/>
        <w:ind w:firstLine="709"/>
        <w:jc w:val="both"/>
        <w:textAlignment w:val="baseline"/>
        <w:outlineLvl w:val="2"/>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Сондықтан заң шығарушы осы нормада тұрғын үй қатынастары және тұрғын үй-коммуналдық шаруашылық саласындағы уәкілетті органға заңға тәуелді актіні – елді мекендердің орталықтандырылған су бұру жүйелеріне </w:t>
      </w:r>
      <w:r w:rsidR="00E54389"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суды қабылдау қағидаларын шығару құқығын беруді қажет деп тапты.</w:t>
      </w:r>
    </w:p>
    <w:p w14:paraId="38B21924" w14:textId="5336DE27" w:rsidR="001A055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color w:val="000000"/>
          <w:spacing w:val="2"/>
          <w:sz w:val="28"/>
          <w:szCs w:val="28"/>
          <w:lang w:val="ru-RU"/>
        </w:rPr>
      </w:pPr>
      <w:r w:rsidRPr="004F03DF">
        <w:rPr>
          <w:rFonts w:ascii="Times New Roman" w:hAnsi="Times New Roman" w:cs="Times New Roman"/>
          <w:sz w:val="28"/>
          <w:szCs w:val="28"/>
          <w:lang w:val="ru-RU"/>
        </w:rPr>
        <w:t xml:space="preserve">СК-нің 110-бабының 1) тармақшасында заңды тұлғалар мен жеке кәсіпкерлердің </w:t>
      </w:r>
      <w:r w:rsidR="00E54389" w:rsidRPr="004F03DF">
        <w:rPr>
          <w:rFonts w:ascii="Times New Roman" w:hAnsi="Times New Roman" w:cs="Times New Roman"/>
          <w:sz w:val="28"/>
          <w:szCs w:val="28"/>
          <w:lang w:val="ru-RU"/>
        </w:rPr>
        <w:t>сарқынды</w:t>
      </w:r>
      <w:r w:rsidRPr="004F03DF">
        <w:rPr>
          <w:rFonts w:ascii="Times New Roman" w:hAnsi="Times New Roman" w:cs="Times New Roman"/>
          <w:sz w:val="28"/>
          <w:szCs w:val="28"/>
          <w:lang w:val="ru-RU"/>
        </w:rPr>
        <w:t xml:space="preserve"> суларындағы зиянды заттардың мөлшері осы заңға тәуелді актінің талаптарына сәйкес келмеген жағдайда оларды өздерінің жергілікті тазарту құрылысжайларында тазартуды жүзеге асыру міндеті де көзделген.</w:t>
      </w:r>
    </w:p>
    <w:p w14:paraId="237B5DCF"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color w:val="000000"/>
          <w:spacing w:val="2"/>
          <w:sz w:val="28"/>
          <w:szCs w:val="28"/>
          <w:lang w:val="ru-RU"/>
        </w:rPr>
      </w:pPr>
    </w:p>
    <w:p w14:paraId="4E4188F4" w14:textId="2F438607" w:rsidR="001A0558" w:rsidRPr="004F03DF" w:rsidRDefault="00CA5865" w:rsidP="00E54389">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w:t>
      </w:r>
      <w:r w:rsidR="00115C58" w:rsidRPr="004F03DF">
        <w:rPr>
          <w:rFonts w:ascii="Times New Roman" w:hAnsi="Times New Roman" w:cs="Times New Roman"/>
          <w:b/>
          <w:sz w:val="28"/>
          <w:szCs w:val="28"/>
          <w:lang w:val="ru-RU"/>
        </w:rPr>
        <w:t>11</w:t>
      </w:r>
      <w:r w:rsidRPr="004F03DF">
        <w:rPr>
          <w:rFonts w:ascii="Times New Roman" w:hAnsi="Times New Roman" w:cs="Times New Roman"/>
          <w:b/>
          <w:sz w:val="28"/>
          <w:szCs w:val="28"/>
          <w:lang w:val="ru-RU"/>
        </w:rPr>
        <w:t>-бапқа түсіндірме</w:t>
      </w:r>
      <w:r w:rsidR="001A0558" w:rsidRPr="004F03DF">
        <w:rPr>
          <w:rFonts w:ascii="Times New Roman" w:hAnsi="Times New Roman" w:cs="Times New Roman"/>
          <w:b/>
          <w:sz w:val="28"/>
          <w:szCs w:val="28"/>
          <w:lang w:val="ru-RU"/>
        </w:rPr>
        <w:t xml:space="preserve">. </w:t>
      </w:r>
      <w:r w:rsidR="00346E39" w:rsidRPr="004F03DF">
        <w:rPr>
          <w:rFonts w:ascii="Times New Roman" w:hAnsi="Times New Roman" w:cs="Times New Roman"/>
          <w:b/>
          <w:sz w:val="28"/>
          <w:szCs w:val="28"/>
          <w:lang w:val="ru-RU"/>
        </w:rPr>
        <w:t>Сумен жабдықтау және су бұру саласында су тұтынушылардың құқықтары мен міндеттері</w:t>
      </w:r>
    </w:p>
    <w:p w14:paraId="432FD1F5" w14:textId="2023805E" w:rsidR="001A0558" w:rsidRPr="004F03DF" w:rsidRDefault="00346E39"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111-бап. Сумен жабдықтау және су бұру саласында су тұтынушылардың құқықтары мен міндеттері</w:t>
      </w:r>
    </w:p>
    <w:p w14:paraId="46D79A2E" w14:textId="4C798060"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 Елді мекендерде сумен жабдықтау және (немесе) су бұру бойынша көрсетілетін қызметтерді пайдаланатын су тұтынушылардың мынадай құқығы:</w:t>
      </w:r>
    </w:p>
    <w:p w14:paraId="11C97F68" w14:textId="6C3EC7CD"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халықтың санитариялық-эпидемиологиялық саламаттылығы саласындағы мемлекеттік орган бекіткен ауызсуды тұтынуға арналған санитариялық қағидаларға сәйкес, сондай-ақ сумен жабдықтау және (немесе) су бұру жөніндегі ұйыммен жасалған сумен жабдықтауға және (немесе) су бұруға арналған шартқа сай ауызсумен жабдықтау жүйелерінен сумен үздіксіз қамтамасыз етілуге;</w:t>
      </w:r>
    </w:p>
    <w:p w14:paraId="22AC4BD5" w14:textId="3F83F703"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сумен жабдықтау және (немесе) су бұру бойынша қызметтер көрсетілгені үшін ақы төлеуге төлем құжатын алуға;</w:t>
      </w:r>
    </w:p>
    <w:p w14:paraId="7C62E1E2" w14:textId="44A80B87"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ауызсу сапасы және ауызсу берудегі ықтимал іркілістер туралы ақпарат алуға;</w:t>
      </w:r>
    </w:p>
    <w:p w14:paraId="7557B92C" w14:textId="7DCF00EC"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lastRenderedPageBreak/>
        <w:t xml:space="preserve">      4) сумен жабдықтау және (немесе) су бұру бойынша көрсетілетін қызметтерге арналған тарифтер жобасын талқылау бойынша жүргізілетін жария тыңдауларға қатысуға;</w:t>
      </w:r>
    </w:p>
    <w:p w14:paraId="432F5F1A" w14:textId="0963577F"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5) сумен жабдықтау және (немесе) су бұру жөніндегі ұйымды бір айдан кешіктірмей шартты бұзу туралы жазбаша хабардар еткен жағдайда, шартты біржақты тәртіппен бұзуға;</w:t>
      </w:r>
    </w:p>
    <w:p w14:paraId="07DB90AF" w14:textId="43205D0E"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6) егер объектілері тұрғын үй қорына жатқызылса, денсаулық сақтау субъектілері пайдаланса, сондай-ақ тамақ өнімін өндіру үшін пайдаланылса, ауызсумен жабдықтау жүйелерінен бірінші кезектегі тәртіппен ауызсумен қамтамасыз етілуге;</w:t>
      </w:r>
    </w:p>
    <w:p w14:paraId="768A7112" w14:textId="4B9ECB96"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7) көрсетілген қызмет ақысын түзету үшін сумен жабдықтау және (немесе) су бұру жөніндегі ұйымға өтініш жасауға;</w:t>
      </w:r>
    </w:p>
    <w:p w14:paraId="58523142" w14:textId="25F509BE"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8) Қазақстан Республикасының заңнамасында көзделген өзге де құқықтары бар.</w:t>
      </w:r>
    </w:p>
    <w:p w14:paraId="6B3D428C" w14:textId="4483861B" w:rsidR="00346E39" w:rsidRPr="004F03DF" w:rsidRDefault="00346E39" w:rsidP="00E5438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Елді мекендерде сумен жабдықтау және (немесе) су бұру бойынша көрсетілетін қызметтерді пайдаланатын су тұтынушылар:</w:t>
      </w:r>
    </w:p>
    <w:p w14:paraId="2BC720A2" w14:textId="4718E84F"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сумен жабдықтау және (немесе) су бұру жөніндегі ұйыммен сумен жабдықтауға және (немесе) су бұруға шарт жасасуға;</w:t>
      </w:r>
    </w:p>
    <w:p w14:paraId="3AF4C824" w14:textId="1D3CF893"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белгіленген талаптарға сәйкес, меншікті сумен жабдықтау және су бұру жүйелерінің, олардағы басқару тораптарының, суды есепке алу аспаптарының сақталуын және тиісінше санитариялық және техникалық жай-күйінде болуын ұстап тұруға;</w:t>
      </w:r>
    </w:p>
    <w:p w14:paraId="5C821DB6" w14:textId="5535AFD0"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сумен жабдықтауға және (немесе) су бұруға жасалған шартқа және белгіленген тарифтерге сәйкес, сумен жабдықтау және (немесе) су бұру бойынша көрсетілген қызметтер үшін төлемақыны уақтылы әрі толық көлемде енгізуге;</w:t>
      </w:r>
    </w:p>
    <w:p w14:paraId="428EA990" w14:textId="07A698B4"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4) оның ішінде, көппәтерлі тұрғын үйлерде (тұрғын ғимараттарда) тұратын су тұтынушыларды қоспағанда, жеке салынған үйлерде тұратын су тұтынушыларда сумен жабдықтау және су бұру желілеріне қосылуға техникалық шарттардың, меншікті сумен жабдықтау және (немесе) су бұру желілерінің атқарушылық түсірілімінің болуы;</w:t>
      </w:r>
    </w:p>
    <w:p w14:paraId="3F262B8A" w14:textId="73D533EB"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5) сумен жабдықтау және су бұру жүйелерін пайдалану қағидаларын, ауызсуды тұтынуға арналған санитариялық қағидаларды сақтауға;</w:t>
      </w:r>
    </w:p>
    <w:p w14:paraId="45BF8B8C" w14:textId="528C84F3"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6) зиянды заттардың жол берілетін концентрациясынан асып түсетін ластағыш заттар бар сарқынды суларды ағызуға жол бермеуге;</w:t>
      </w:r>
    </w:p>
    <w:p w14:paraId="5C8E1B7A" w14:textId="7006DE56"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7) шаруашылық-тұрмыстық сарқынды сулардың су бұру жүйесіне нөсер суы мен дренаждық суларды ағызуға жол бермеуге;</w:t>
      </w:r>
    </w:p>
    <w:p w14:paraId="4F7A7D5C" w14:textId="58AFEC3E"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8) сумен жабдықтау және (немесе) су бұру жөніндегі ұйымның рұқсатынсыз меншікті сумен жабдықтау және (немесе) су бұру желілеріне өзге су тұтынушыларды қоспауға;</w:t>
      </w:r>
    </w:p>
    <w:p w14:paraId="7F740321" w14:textId="18E9B420"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lastRenderedPageBreak/>
        <w:t xml:space="preserve">      9) сумен жабдықтау және (немесе) су бұру жөніндегі ұйымның техникалық талаптарын орындауға;</w:t>
      </w:r>
    </w:p>
    <w:p w14:paraId="111FDF8D" w14:textId="08ED768D"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10) осы Кодексте және Қазақстан Республикасының заңнамасында белгіленген өзге де талаптарды орындауға міндетті.</w:t>
      </w:r>
    </w:p>
    <w:p w14:paraId="54E672F8" w14:textId="0E4BB1B7"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Су тұтынушылар – дара кәсіпкерлер мен заңды тұлғалар осы баптың 2-тармағында көзделген міндеттерден басқа:</w:t>
      </w:r>
    </w:p>
    <w:p w14:paraId="41DE9BE2" w14:textId="215328A9"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сумен жабдықтау және (немесе) су бұру жөніндегі ұйым өкілдерінің көрсеткіштерді алу және жұмыс істейтіндігін тексеру, аумағында орналасқан немесе шаруашылық жүргізуіндегі сумен жабдықтау және су бұру жүйелерінің барлық элементтерінің техникалық жай-күйі мен қауіпсіздігін бақылау үшін, сарқынды сулардың сынамаларын алу үшін, сондай-ақ сумен жабдықтауға және (немесе) су бұруға арналған шартқа сәйкес сумен жабдықтау және (немесе) су бұру бойынша көрсетілетін қызметтерге ақы төлеу бойынша сумен жабдықтау және (немесе) су бұру жөніндегі ұйымның алдында берешегі болған кезде су тұтынушының желілерін ажырату үшін суды есепке алу аспаптарына кедергісіз қол жеткізуін қамтамасыз етуге;</w:t>
      </w:r>
    </w:p>
    <w:p w14:paraId="5C09CE3F" w14:textId="140F12DB" w:rsidR="001A0558"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су тұтыну және (немесе) су бұру көлемдері сумен жабдықтауға және (немесе) су бұруға арналған шартта белгіленген көлемнен астам ұлғайтылған кезде сумен жабдықтау және (немесе) су бұру жөніндегі ұйымнан техникалық шарттарды немесе техникалық талаптарды сұратуға міндетті.</w:t>
      </w:r>
    </w:p>
    <w:p w14:paraId="7F3A3986"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p>
    <w:p w14:paraId="45FB07C7" w14:textId="44151D68" w:rsidR="004C29A8" w:rsidRPr="004F03DF" w:rsidRDefault="001A0558" w:rsidP="004C29A8">
      <w:pPr>
        <w:spacing w:after="0" w:line="240"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1. </w:t>
      </w:r>
      <w:r w:rsidR="004C29A8" w:rsidRPr="004F03DF">
        <w:rPr>
          <w:rFonts w:ascii="Times New Roman" w:eastAsia="Times New Roman" w:hAnsi="Times New Roman" w:cs="Times New Roman"/>
          <w:bCs/>
          <w:color w:val="000000"/>
          <w:spacing w:val="2"/>
          <w:sz w:val="28"/>
          <w:szCs w:val="28"/>
          <w:bdr w:val="none" w:sz="0" w:space="0" w:color="auto" w:frame="1"/>
          <w:lang w:val="ru-RU"/>
        </w:rPr>
        <w:t>Осы СК-нің 111-бабының ережелері сумен жабдықтау және су бұру саласындағы су тұтынушылардың құқықтары мен міндеттерін белгілейді.</w:t>
      </w:r>
    </w:p>
    <w:p w14:paraId="4D2A52DC" w14:textId="694A80D3" w:rsidR="004C29A8" w:rsidRPr="004F03DF" w:rsidRDefault="004C29A8" w:rsidP="004C29A8">
      <w:pPr>
        <w:spacing w:after="0" w:line="240"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Осы баптың нормалары тұрғысынан су пайдаланушылардың да, су тұтынушылардың да құқықтары мен міндеттері сумен жабдықтау және (немесе) су бұру ұйымдары мен су тұтынушылар арасында жасалатын сумен жабдықтау және (немесе) су бұру қызметтерін көрсетуге арналған шарттарда көзделетінін атап өткен жөн (толығырақ СК-нің 105-бабына түсіндірмені қараңыз).</w:t>
      </w:r>
    </w:p>
    <w:p w14:paraId="4D5F5991" w14:textId="4A09B0DD" w:rsidR="004C29A8" w:rsidRPr="004F03DF" w:rsidRDefault="004C29A8" w:rsidP="004C29A8">
      <w:pPr>
        <w:spacing w:after="0" w:line="240"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Тараптардың бұл құқықтары мен міндеттері шарттарда егжей-тегжейлі реттелгеніне қарамастан, олар үлгілік шарттарда көзделгендіктен және ҚР Азаматтық кодексінің 387-бабының төртінші бөлігіне сәйкес қолданылуы міндетті болғандықтан, заң шығарушы су тұтынушылардың жекелеген құқықтары мен міндеттерін осы бапта заңнамалық түрде бекітуді қажет деп тапты.</w:t>
      </w:r>
    </w:p>
    <w:p w14:paraId="26DAE05D" w14:textId="064E0D23" w:rsidR="004C29A8" w:rsidRPr="004F03DF" w:rsidRDefault="004C29A8" w:rsidP="004C29A8">
      <w:pPr>
        <w:spacing w:after="0" w:line="240"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СК-нің 111-бабының 1-тармағы сумен жабдықтау және су бұру саласындағы су тұтынушылардың құқықтарын белгілейді.</w:t>
      </w:r>
    </w:p>
    <w:p w14:paraId="26153AA1" w14:textId="5EEDB96A" w:rsidR="004C29A8" w:rsidRPr="004F03DF" w:rsidRDefault="004C29A8" w:rsidP="004C29A8">
      <w:pPr>
        <w:spacing w:after="0" w:line="240"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Бұл құқықтар адамның суға және санитарияға қол жеткізу құқығымен, Қазақстан ратификациялаған Орхус конвенциясында көзделген экологиялық ақпаратқа қол жеткізу құқығымен, ҚР заңдарында көзделген өзге де құқықтар </w:t>
      </w:r>
      <w:r w:rsidRPr="004F03DF">
        <w:rPr>
          <w:rFonts w:ascii="Times New Roman" w:eastAsia="Times New Roman" w:hAnsi="Times New Roman" w:cs="Times New Roman"/>
          <w:bCs/>
          <w:color w:val="000000"/>
          <w:spacing w:val="2"/>
          <w:sz w:val="28"/>
          <w:szCs w:val="28"/>
          <w:bdr w:val="none" w:sz="0" w:space="0" w:color="auto" w:frame="1"/>
          <w:lang w:val="ru-RU"/>
        </w:rPr>
        <w:lastRenderedPageBreak/>
        <w:t>мен бостандықтармен байланысты құқықтарды заңнамалық бекіту қажеттілігінен туындаған.</w:t>
      </w:r>
    </w:p>
    <w:p w14:paraId="48413C51" w14:textId="16146CF3" w:rsidR="004C29A8" w:rsidRPr="004F03DF" w:rsidRDefault="00E54389" w:rsidP="004C29A8">
      <w:pPr>
        <w:spacing w:after="0" w:line="240" w:lineRule="auto"/>
        <w:ind w:firstLine="709"/>
        <w:jc w:val="both"/>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Аталған</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 құқықтар ерекше түсіндірмені қажет етпейді, тек 6) тармақшаны қоспағанда, оны былай түсіну керек: онда аталған барлық су тұтынушылар тең дәрежеде бірінші кезектегі тәртіппен ауызсумен жабдықтау жүйелерінен ауызсумен қамтамасыз етілуге құқылы.</w:t>
      </w:r>
    </w:p>
    <w:p w14:paraId="773DB0E2" w14:textId="48DBAA7E" w:rsidR="004C29A8" w:rsidRPr="004F03DF" w:rsidRDefault="001A055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2. </w:t>
      </w:r>
      <w:r w:rsidR="004C29A8" w:rsidRPr="004F03DF">
        <w:rPr>
          <w:rFonts w:ascii="Times New Roman" w:eastAsia="Times New Roman" w:hAnsi="Times New Roman" w:cs="Times New Roman"/>
          <w:bCs/>
          <w:color w:val="000000"/>
          <w:spacing w:val="2"/>
          <w:sz w:val="28"/>
          <w:szCs w:val="28"/>
          <w:bdr w:val="none" w:sz="0" w:space="0" w:color="auto" w:frame="1"/>
          <w:lang w:val="ru-RU"/>
        </w:rPr>
        <w:t>СК-нің 111-бабының 2-тармағында көзделген, елді мекендердегі сумен жабдықтау және (немесе) су бұру қызметтерін пайдаланатын су тұтынушылардың міндеттері осы Кодекстің сумен жабдықтау және су бұру жүйелеріндегі суды есепке алуға, суды үнемдеуге және су тұтынушылардың пайдалануындағы сумен жабдықтау және су бұру жүйелері элементтерін тиісінше күтіп-ұстау мен пайдалануға байланысты талаптарынан туындаған.</w:t>
      </w:r>
    </w:p>
    <w:p w14:paraId="6786F9B5" w14:textId="3F82D8B2"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Бұл ретте СК-нің 111-бабының 2-тармағында көзделген барлық міндеттер барлық су тұтынушылардың </w:t>
      </w:r>
      <w:r w:rsidR="00CF5A19" w:rsidRPr="004F03DF">
        <w:rPr>
          <w:rFonts w:ascii="Times New Roman" w:eastAsia="Times New Roman" w:hAnsi="Times New Roman" w:cs="Times New Roman"/>
          <w:bCs/>
          <w:color w:val="000000"/>
          <w:spacing w:val="2"/>
          <w:sz w:val="28"/>
          <w:szCs w:val="28"/>
          <w:bdr w:val="none" w:sz="0" w:space="0" w:color="auto" w:frame="1"/>
          <w:lang w:val="ru-RU"/>
        </w:rPr>
        <w:t xml:space="preserve">бәріне бірдей </w:t>
      </w:r>
      <w:r w:rsidRPr="004F03DF">
        <w:rPr>
          <w:rFonts w:ascii="Times New Roman" w:eastAsia="Times New Roman" w:hAnsi="Times New Roman" w:cs="Times New Roman"/>
          <w:bCs/>
          <w:color w:val="000000"/>
          <w:spacing w:val="2"/>
          <w:sz w:val="28"/>
          <w:szCs w:val="28"/>
          <w:bdr w:val="none" w:sz="0" w:space="0" w:color="auto" w:frame="1"/>
          <w:lang w:val="ru-RU"/>
        </w:rPr>
        <w:t>міндет</w:t>
      </w:r>
      <w:r w:rsidR="00CF5A19" w:rsidRPr="004F03DF">
        <w:rPr>
          <w:rFonts w:ascii="Times New Roman" w:eastAsia="Times New Roman" w:hAnsi="Times New Roman" w:cs="Times New Roman"/>
          <w:bCs/>
          <w:color w:val="000000"/>
          <w:spacing w:val="2"/>
          <w:sz w:val="28"/>
          <w:szCs w:val="28"/>
          <w:bdr w:val="none" w:sz="0" w:space="0" w:color="auto" w:frame="1"/>
          <w:lang w:val="ru-RU"/>
        </w:rPr>
        <w:t xml:space="preserve"> еместігін </w:t>
      </w:r>
      <w:r w:rsidRPr="004F03DF">
        <w:rPr>
          <w:rFonts w:ascii="Times New Roman" w:eastAsia="Times New Roman" w:hAnsi="Times New Roman" w:cs="Times New Roman"/>
          <w:bCs/>
          <w:color w:val="000000"/>
          <w:spacing w:val="2"/>
          <w:sz w:val="28"/>
          <w:szCs w:val="28"/>
          <w:bdr w:val="none" w:sz="0" w:space="0" w:color="auto" w:frame="1"/>
          <w:lang w:val="ru-RU"/>
        </w:rPr>
        <w:t>ескеру қажет.</w:t>
      </w:r>
    </w:p>
    <w:p w14:paraId="1E00284C" w14:textId="19456D72"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Мысалы, зиянды заттардың рұқсат етілген концентрациясынан асатын ласта</w:t>
      </w:r>
      <w:r w:rsidR="00E4520E" w:rsidRPr="004F03DF">
        <w:rPr>
          <w:rFonts w:ascii="Times New Roman" w:eastAsia="Times New Roman" w:hAnsi="Times New Roman" w:cs="Times New Roman"/>
          <w:bCs/>
          <w:color w:val="000000"/>
          <w:spacing w:val="2"/>
          <w:sz w:val="28"/>
          <w:szCs w:val="28"/>
          <w:bdr w:val="none" w:sz="0" w:space="0" w:color="auto" w:frame="1"/>
          <w:lang w:val="ru-RU"/>
        </w:rPr>
        <w:t>ғыш</w:t>
      </w:r>
      <w:r w:rsidRPr="004F03DF">
        <w:rPr>
          <w:rFonts w:ascii="Times New Roman" w:eastAsia="Times New Roman" w:hAnsi="Times New Roman" w:cs="Times New Roman"/>
          <w:bCs/>
          <w:color w:val="000000"/>
          <w:spacing w:val="2"/>
          <w:sz w:val="28"/>
          <w:szCs w:val="28"/>
          <w:bdr w:val="none" w:sz="0" w:space="0" w:color="auto" w:frame="1"/>
          <w:lang w:val="ru-RU"/>
        </w:rPr>
        <w:t xml:space="preserve"> заттары бар </w:t>
      </w:r>
      <w:r w:rsidR="00E33D2A"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w:t>
      </w:r>
      <w:r w:rsidR="00B83CBE" w:rsidRPr="004F03DF">
        <w:rPr>
          <w:rFonts w:ascii="Times New Roman" w:eastAsia="Times New Roman" w:hAnsi="Times New Roman" w:cs="Times New Roman"/>
          <w:bCs/>
          <w:color w:val="000000"/>
          <w:spacing w:val="2"/>
          <w:sz w:val="28"/>
          <w:szCs w:val="28"/>
          <w:bdr w:val="none" w:sz="0" w:space="0" w:color="auto" w:frame="1"/>
          <w:lang w:val="ru-RU"/>
        </w:rPr>
        <w:t>ағызуға</w:t>
      </w:r>
      <w:r w:rsidRPr="004F03DF">
        <w:rPr>
          <w:rFonts w:ascii="Times New Roman" w:eastAsia="Times New Roman" w:hAnsi="Times New Roman" w:cs="Times New Roman"/>
          <w:bCs/>
          <w:color w:val="000000"/>
          <w:spacing w:val="2"/>
          <w:sz w:val="28"/>
          <w:szCs w:val="28"/>
          <w:bdr w:val="none" w:sz="0" w:space="0" w:color="auto" w:frame="1"/>
          <w:lang w:val="ru-RU"/>
        </w:rPr>
        <w:t xml:space="preserve"> жол бермеу (6) тармақша) немесе шаруашылық-тұрмыстық </w:t>
      </w:r>
      <w:r w:rsidR="00E33D2A"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бұру жүйесіне нөсер</w:t>
      </w:r>
      <w:r w:rsidR="00312197" w:rsidRPr="004F03DF">
        <w:rPr>
          <w:rFonts w:ascii="Times New Roman" w:eastAsia="Times New Roman" w:hAnsi="Times New Roman" w:cs="Times New Roman"/>
          <w:bCs/>
          <w:color w:val="000000"/>
          <w:spacing w:val="2"/>
          <w:sz w:val="28"/>
          <w:szCs w:val="28"/>
          <w:bdr w:val="none" w:sz="0" w:space="0" w:color="auto" w:frame="1"/>
          <w:lang w:val="ru-RU"/>
        </w:rPr>
        <w:t>лік</w:t>
      </w:r>
      <w:r w:rsidRPr="004F03DF">
        <w:rPr>
          <w:rFonts w:ascii="Times New Roman" w:eastAsia="Times New Roman" w:hAnsi="Times New Roman" w:cs="Times New Roman"/>
          <w:bCs/>
          <w:color w:val="000000"/>
          <w:spacing w:val="2"/>
          <w:sz w:val="28"/>
          <w:szCs w:val="28"/>
          <w:bdr w:val="none" w:sz="0" w:space="0" w:color="auto" w:frame="1"/>
          <w:lang w:val="ru-RU"/>
        </w:rPr>
        <w:t xml:space="preserve"> және дренаж</w:t>
      </w:r>
      <w:r w:rsidR="00312197" w:rsidRPr="004F03DF">
        <w:rPr>
          <w:rFonts w:ascii="Times New Roman" w:eastAsia="Times New Roman" w:hAnsi="Times New Roman" w:cs="Times New Roman"/>
          <w:bCs/>
          <w:color w:val="000000"/>
          <w:spacing w:val="2"/>
          <w:sz w:val="28"/>
          <w:szCs w:val="28"/>
          <w:bdr w:val="none" w:sz="0" w:space="0" w:color="auto" w:frame="1"/>
          <w:lang w:val="ru-RU"/>
        </w:rPr>
        <w:t>дық</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w:t>
      </w:r>
      <w:r w:rsidR="00312197" w:rsidRPr="004F03DF">
        <w:rPr>
          <w:rFonts w:ascii="Times New Roman" w:eastAsia="Times New Roman" w:hAnsi="Times New Roman" w:cs="Times New Roman"/>
          <w:bCs/>
          <w:color w:val="000000"/>
          <w:spacing w:val="2"/>
          <w:sz w:val="28"/>
          <w:szCs w:val="28"/>
          <w:bdr w:val="none" w:sz="0" w:space="0" w:color="auto" w:frame="1"/>
          <w:lang w:val="ru-RU"/>
        </w:rPr>
        <w:t>рды</w:t>
      </w:r>
      <w:r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B83CBE" w:rsidRPr="004F03DF">
        <w:rPr>
          <w:rFonts w:ascii="Times New Roman" w:eastAsia="Times New Roman" w:hAnsi="Times New Roman" w:cs="Times New Roman"/>
          <w:bCs/>
          <w:color w:val="000000"/>
          <w:spacing w:val="2"/>
          <w:sz w:val="28"/>
          <w:szCs w:val="28"/>
          <w:bdr w:val="none" w:sz="0" w:space="0" w:color="auto" w:frame="1"/>
          <w:lang w:val="ru-RU"/>
        </w:rPr>
        <w:t>ағызуға</w:t>
      </w:r>
      <w:r w:rsidRPr="004F03DF">
        <w:rPr>
          <w:rFonts w:ascii="Times New Roman" w:eastAsia="Times New Roman" w:hAnsi="Times New Roman" w:cs="Times New Roman"/>
          <w:bCs/>
          <w:color w:val="000000"/>
          <w:spacing w:val="2"/>
          <w:sz w:val="28"/>
          <w:szCs w:val="28"/>
          <w:bdr w:val="none" w:sz="0" w:space="0" w:color="auto" w:frame="1"/>
          <w:lang w:val="ru-RU"/>
        </w:rPr>
        <w:t xml:space="preserve"> жол бермеу (7) тармақша) міндеттері барлық су тұтынушыларға қолданылмайды. Мұндай міндеттер тек заңды тұлғалар мен жеке кәсіпкерлерге ғана қатысты. Оның үстіне, олардың да бәріне емес</w:t>
      </w:r>
      <w:r w:rsidR="00CF5A19" w:rsidRPr="004F03DF">
        <w:rPr>
          <w:rFonts w:ascii="Times New Roman" w:eastAsia="Times New Roman" w:hAnsi="Times New Roman" w:cs="Times New Roman"/>
          <w:bCs/>
          <w:color w:val="000000"/>
          <w:spacing w:val="2"/>
          <w:sz w:val="28"/>
          <w:szCs w:val="28"/>
          <w:bdr w:val="none" w:sz="0" w:space="0" w:color="auto" w:frame="1"/>
          <w:lang w:val="ru-RU"/>
        </w:rPr>
        <w:t>.</w:t>
      </w:r>
      <w:r w:rsidRPr="004F03DF">
        <w:rPr>
          <w:rFonts w:ascii="Times New Roman" w:eastAsia="Times New Roman" w:hAnsi="Times New Roman" w:cs="Times New Roman"/>
          <w:bCs/>
          <w:color w:val="000000"/>
          <w:spacing w:val="2"/>
          <w:sz w:val="28"/>
          <w:szCs w:val="28"/>
          <w:bdr w:val="none" w:sz="0" w:space="0" w:color="auto" w:frame="1"/>
          <w:lang w:val="ru-RU"/>
        </w:rPr>
        <w:t xml:space="preserve"> (СК-нің 99-бабы 4-тармағына және 110-бабына түсіндірмелерді қараңыз).</w:t>
      </w:r>
      <w:r w:rsidR="00E33D2A" w:rsidRPr="004F03DF">
        <w:rPr>
          <w:rFonts w:ascii="Times New Roman" w:eastAsia="Times New Roman" w:hAnsi="Times New Roman" w:cs="Times New Roman"/>
          <w:bCs/>
          <w:color w:val="000000"/>
          <w:spacing w:val="2"/>
          <w:sz w:val="28"/>
          <w:szCs w:val="28"/>
          <w:bdr w:val="none" w:sz="0" w:space="0" w:color="auto" w:frame="1"/>
          <w:lang w:val="ru-RU"/>
        </w:rPr>
        <w:t xml:space="preserve"> </w:t>
      </w:r>
    </w:p>
    <w:p w14:paraId="0CD01EEA" w14:textId="11579AF5"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Түсіндірме беріліп отырған СК-нің 111-бабының 2-тармағындағыдай, су бұрудың ерекшеліктерін ескермей, барлығына ортақ міндеттерді белгілейтін мұндай «адрессіз» нормалардың болуы құқық қолдану тәжірибесінде жекелеген су тұтынушылардың жауапкершіліктен жалтаруына және сумен жабдықтау және (немесе) су бұру ұйымдары лауазымды тұлғаларының тарапынан сыбайлас жемқорлық құқық бұзушылықтарға (мысалы, жеке үй иелеріне қатысты) негіз болады.</w:t>
      </w:r>
    </w:p>
    <w:p w14:paraId="29D74BF4" w14:textId="6D1A6769"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Сондықтан ҚР Су кодексіне өзгерістер мен толықтырулар енгізу кезінде СК-нің 111-бабы 2-тармағының нормасын су тұтынушылар міндеттерінің нақтылығы</w:t>
      </w:r>
      <w:r w:rsidR="00CF5A19" w:rsidRPr="004F03DF">
        <w:rPr>
          <w:rFonts w:ascii="Times New Roman" w:eastAsia="Times New Roman" w:hAnsi="Times New Roman" w:cs="Times New Roman"/>
          <w:b/>
          <w:bCs/>
          <w:color w:val="000000"/>
          <w:spacing w:val="2"/>
          <w:sz w:val="28"/>
          <w:szCs w:val="28"/>
          <w:bdr w:val="none" w:sz="0" w:space="0" w:color="auto" w:frame="1"/>
          <w:lang w:val="ru-RU"/>
        </w:rPr>
        <w:t xml:space="preserve"> </w:t>
      </w:r>
      <w:r w:rsidRPr="004F03DF">
        <w:rPr>
          <w:rFonts w:ascii="Times New Roman" w:eastAsia="Times New Roman" w:hAnsi="Times New Roman" w:cs="Times New Roman"/>
          <w:b/>
          <w:bCs/>
          <w:color w:val="000000"/>
          <w:spacing w:val="2"/>
          <w:sz w:val="28"/>
          <w:szCs w:val="28"/>
          <w:bdr w:val="none" w:sz="0" w:space="0" w:color="auto" w:frame="1"/>
          <w:lang w:val="ru-RU"/>
        </w:rPr>
        <w:t>тұрғысынан қайта қарау ұсынылады</w:t>
      </w:r>
      <w:r w:rsidRPr="004F03DF">
        <w:rPr>
          <w:rFonts w:ascii="Times New Roman" w:eastAsia="Times New Roman" w:hAnsi="Times New Roman" w:cs="Times New Roman"/>
          <w:bCs/>
          <w:color w:val="000000"/>
          <w:spacing w:val="2"/>
          <w:sz w:val="28"/>
          <w:szCs w:val="28"/>
          <w:bdr w:val="none" w:sz="0" w:space="0" w:color="auto" w:frame="1"/>
          <w:lang w:val="ru-RU"/>
        </w:rPr>
        <w:t>.</w:t>
      </w:r>
    </w:p>
    <w:p w14:paraId="0DA9AFE8" w14:textId="1AEA5979" w:rsidR="001A0558" w:rsidRPr="004F03DF" w:rsidRDefault="001A055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3. </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СК-нің 111-бабының 3-тармағы заңды тұлғалар мен </w:t>
      </w:r>
      <w:r w:rsidR="00CF5A19" w:rsidRPr="004F03DF">
        <w:rPr>
          <w:rFonts w:ascii="Times New Roman" w:eastAsia="Times New Roman" w:hAnsi="Times New Roman" w:cs="Times New Roman"/>
          <w:bCs/>
          <w:color w:val="000000"/>
          <w:spacing w:val="2"/>
          <w:sz w:val="28"/>
          <w:szCs w:val="28"/>
          <w:bdr w:val="none" w:sz="0" w:space="0" w:color="auto" w:frame="1"/>
          <w:lang w:val="ru-RU"/>
        </w:rPr>
        <w:t>дара</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 кәсіпкерлер үшін осы баптың 2-тармағында көзделген міндеттерге қосымша міндеттерді белгілейді.</w:t>
      </w:r>
    </w:p>
    <w:p w14:paraId="41CE06DC" w14:textId="2B8CDD65" w:rsidR="001A0558" w:rsidRPr="004F03DF" w:rsidRDefault="004C29A8"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1) тармақшада </w:t>
      </w:r>
      <w:r w:rsidR="00CF5A19" w:rsidRPr="004F03DF">
        <w:rPr>
          <w:rFonts w:ascii="Times New Roman" w:hAnsi="Times New Roman" w:cs="Times New Roman"/>
          <w:sz w:val="28"/>
          <w:szCs w:val="28"/>
          <w:lang w:val="ru-RU"/>
        </w:rPr>
        <w:t xml:space="preserve">сумен жабдықтау және (немесе) су бұру жөніндегі ұйым өкілдерінің көрсеткіштерді алу және жұмыс істейтіндігін тексеру, аумағында орналасқан немесе шаруашылық жүргізуіндегі сумен жабдықтау және су бұру жүйелерінің барлық элементтерінің техникалық жай-күйі мен қауіпсіздігін бақылау үшін, сарқынды сулардың сынамаларын алу үшін, сондай-ақ сумен жабдықтауға және (немесе) су бұруға арналған шартқа сәйкес сумен жабдықтау және (немесе) су бұру бойынша көрсетілетін қызметтерге ақы төлеу бойынша </w:t>
      </w:r>
      <w:r w:rsidR="00CF5A19" w:rsidRPr="004F03DF">
        <w:rPr>
          <w:rFonts w:ascii="Times New Roman" w:hAnsi="Times New Roman" w:cs="Times New Roman"/>
          <w:sz w:val="28"/>
          <w:szCs w:val="28"/>
          <w:lang w:val="ru-RU"/>
        </w:rPr>
        <w:lastRenderedPageBreak/>
        <w:t>сумен жабдықтау және (немесе) су бұру жөніндегі ұйымның алдында берешегі болған кезде су тұтынушының желілерін ажырату үшін суды есепке алу аспаптарына кедергісіз</w:t>
      </w:r>
      <w:r w:rsidRPr="004F03DF">
        <w:rPr>
          <w:rFonts w:ascii="Times New Roman" w:eastAsia="Times New Roman" w:hAnsi="Times New Roman" w:cs="Times New Roman"/>
          <w:bCs/>
          <w:color w:val="000000"/>
          <w:spacing w:val="2"/>
          <w:sz w:val="28"/>
          <w:szCs w:val="28"/>
          <w:bdr w:val="none" w:sz="0" w:space="0" w:color="auto" w:frame="1"/>
          <w:lang w:val="ru-RU"/>
        </w:rPr>
        <w:t xml:space="preserve"> қол жеткізуін қамтамасыз ету міндеті көзделеді.</w:t>
      </w:r>
    </w:p>
    <w:p w14:paraId="2CCA3E72" w14:textId="6C044C12" w:rsidR="004C29A8" w:rsidRPr="004F03DF" w:rsidRDefault="001A055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2) </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тармақша </w:t>
      </w:r>
      <w:r w:rsidR="00CF5A19" w:rsidRPr="004F03DF">
        <w:rPr>
          <w:rFonts w:ascii="Times New Roman" w:hAnsi="Times New Roman" w:cs="Times New Roman"/>
          <w:sz w:val="28"/>
          <w:szCs w:val="28"/>
          <w:lang w:val="ru-RU"/>
        </w:rPr>
        <w:t xml:space="preserve">су тұтыну және (немесе) су бұру көлемдері сумен жабдықтауға және (немесе) су бұруға арналған шартта белгіленген көлемнен астам ұлғайтылған кезде сумен жабдықтау және (немесе) су бұру жөніндегі ұйымнан техникалық шарттарды немесе техникалық талаптарды сұрату </w:t>
      </w:r>
      <w:r w:rsidR="004C29A8" w:rsidRPr="004F03DF">
        <w:rPr>
          <w:rFonts w:ascii="Times New Roman" w:eastAsia="Times New Roman" w:hAnsi="Times New Roman" w:cs="Times New Roman"/>
          <w:bCs/>
          <w:color w:val="000000"/>
          <w:spacing w:val="2"/>
          <w:sz w:val="28"/>
          <w:szCs w:val="28"/>
          <w:bdr w:val="none" w:sz="0" w:space="0" w:color="auto" w:frame="1"/>
          <w:lang w:val="ru-RU"/>
        </w:rPr>
        <w:t>міндетін белгілейді.</w:t>
      </w:r>
    </w:p>
    <w:p w14:paraId="6200B6D8" w14:textId="495B156F" w:rsidR="001A055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Мұндай міндеттерді заңнамалық тұрғыдан бекіту </w:t>
      </w:r>
      <w:r w:rsidR="00CF5A19" w:rsidRPr="004F03DF">
        <w:rPr>
          <w:rFonts w:ascii="Times New Roman" w:eastAsia="Times New Roman" w:hAnsi="Times New Roman" w:cs="Times New Roman"/>
          <w:bCs/>
          <w:color w:val="000000"/>
          <w:spacing w:val="2"/>
          <w:sz w:val="28"/>
          <w:szCs w:val="28"/>
          <w:bdr w:val="none" w:sz="0" w:space="0" w:color="auto" w:frame="1"/>
          <w:lang w:val="ru-RU"/>
        </w:rPr>
        <w:t>заңды</w:t>
      </w:r>
      <w:r w:rsidRPr="004F03DF">
        <w:rPr>
          <w:rFonts w:ascii="Times New Roman" w:eastAsia="Times New Roman" w:hAnsi="Times New Roman" w:cs="Times New Roman"/>
          <w:bCs/>
          <w:color w:val="000000"/>
          <w:spacing w:val="2"/>
          <w:sz w:val="28"/>
          <w:szCs w:val="28"/>
          <w:bdr w:val="none" w:sz="0" w:space="0" w:color="auto" w:frame="1"/>
          <w:lang w:val="ru-RU"/>
        </w:rPr>
        <w:t xml:space="preserve"> болып көрінеді.</w:t>
      </w:r>
    </w:p>
    <w:p w14:paraId="507365E4" w14:textId="534E91AD" w:rsidR="001A0558" w:rsidRPr="004F03DF" w:rsidRDefault="00CA5865" w:rsidP="001A0558">
      <w:pPr>
        <w:spacing w:after="0" w:line="240" w:lineRule="auto"/>
        <w:ind w:firstLine="851"/>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w:t>
      </w:r>
      <w:r w:rsidR="00115C58" w:rsidRPr="004F03DF">
        <w:rPr>
          <w:rFonts w:ascii="Times New Roman" w:hAnsi="Times New Roman" w:cs="Times New Roman"/>
          <w:b/>
          <w:sz w:val="28"/>
          <w:szCs w:val="28"/>
          <w:lang w:val="ru-RU"/>
        </w:rPr>
        <w:t>12</w:t>
      </w:r>
      <w:r w:rsidRPr="004F03DF">
        <w:rPr>
          <w:rFonts w:ascii="Times New Roman" w:hAnsi="Times New Roman" w:cs="Times New Roman"/>
          <w:b/>
          <w:sz w:val="28"/>
          <w:szCs w:val="28"/>
          <w:lang w:val="ru-RU"/>
        </w:rPr>
        <w:t>-бапқа түсіндірме</w:t>
      </w:r>
      <w:r w:rsidR="001A0558" w:rsidRPr="004F03DF">
        <w:rPr>
          <w:rFonts w:ascii="Times New Roman" w:hAnsi="Times New Roman" w:cs="Times New Roman"/>
          <w:b/>
          <w:sz w:val="28"/>
          <w:szCs w:val="28"/>
          <w:lang w:val="ru-RU"/>
        </w:rPr>
        <w:t xml:space="preserve">. </w:t>
      </w:r>
      <w:r w:rsidR="00346E39" w:rsidRPr="004F03DF">
        <w:rPr>
          <w:rFonts w:ascii="Times New Roman" w:hAnsi="Times New Roman" w:cs="Times New Roman"/>
          <w:b/>
          <w:sz w:val="28"/>
          <w:szCs w:val="28"/>
          <w:lang w:val="ru-RU"/>
        </w:rPr>
        <w:t>Сумен жабдықтау және (немесе) су бұру, сарқынды суларды қабылдау бойынша қызметтер көрсетуді уақытша тоқтату немесе шектеу</w:t>
      </w:r>
    </w:p>
    <w:p w14:paraId="7618CB78" w14:textId="77777777" w:rsidR="001A0558" w:rsidRPr="004F03DF" w:rsidRDefault="001A0558" w:rsidP="001A0558">
      <w:pPr>
        <w:spacing w:after="0" w:line="240" w:lineRule="auto"/>
        <w:ind w:firstLine="851"/>
        <w:jc w:val="both"/>
        <w:rPr>
          <w:rFonts w:ascii="Times New Roman" w:hAnsi="Times New Roman" w:cs="Times New Roman"/>
          <w:b/>
          <w:sz w:val="28"/>
          <w:szCs w:val="28"/>
          <w:lang w:val="ru-RU"/>
        </w:rPr>
      </w:pPr>
    </w:p>
    <w:p w14:paraId="3042AD29" w14:textId="4461D2BF" w:rsidR="001A0558" w:rsidRPr="004F03DF" w:rsidRDefault="00346E39" w:rsidP="001A0558">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112-бап. Сумен жабдықтау және (немесе) су бұру, сарқынды суларды қабылдау бойынша қызметтер көрсетуді уақытша тоқтату немесе шектеу</w:t>
      </w:r>
    </w:p>
    <w:p w14:paraId="29C3D22F" w14:textId="35A45F6B"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Сумен жабдықтау және (немесе) су бұру жөніндегі ұйым сумен жабдықтау және (немесе) су бұру, сондай-ақ сарқынды суларды қабылдау бойынша қызметтер көрсетуді тоқтатуға немесе шектеуге мынадай жағдайларда:</w:t>
      </w:r>
    </w:p>
    <w:p w14:paraId="6E7EEA86" w14:textId="02C75F6C"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 елді мекендердің орталықтандырылған сумен жабдықтау және су бұру жүйелерінде авария туындаған кезде және (немесе) авария салдарын жою кезінде;</w:t>
      </w:r>
    </w:p>
    <w:p w14:paraId="687EBA43" w14:textId="79D5310B"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2) халықтың санитариялық-эпидемиологиялық саламаттылығы саласындағы мемлекеттік органның аумақтық бөлімшелері ауызсу сапасының халықтың санитариялық-эпидемиологиялық саламаттылығы саласындағы нормативтік құқықтық актілердің талаптарына сәйкес келмеуін анықтаған кезде;</w:t>
      </w:r>
    </w:p>
    <w:p w14:paraId="3BD49471" w14:textId="6CE07429"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3) өрт сөндіру үшін берілетін су көлемін ұлғайту қажет болған кезде;</w:t>
      </w:r>
    </w:p>
    <w:p w14:paraId="34BADC95" w14:textId="68F3D287"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4) ағызуға тыйым салынған заттарды, материалдарды, қалдықтарды және (немесе) сарқынды суларды орталықтандырылған су бұру жүйесіне ағызу кезінде;</w:t>
      </w:r>
    </w:p>
    <w:p w14:paraId="2E8DB37C" w14:textId="10CECF4F"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5) су тұтынушылар сумен жабдықтау және (немесе) су бұру жөніндегі ұйым өкілдерінің сарқынды сулардың сынамаларын алу үшін бақылау кәріз құдықтарына, сондай-ақ суды есепке алу аспаптарын қарап-тексеру, бақылау, көрсеткіштерін алу үшін су тұтынушылардың суын есепке алу тораптарына баруына кедергі келтірген кезде;</w:t>
      </w:r>
    </w:p>
    <w:p w14:paraId="5300C90E" w14:textId="14AB75B1"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6) халықтың санитариялық-эпидемиологиялық саламаттылығы саласындағы мемлекеттік органның аумақтық бөлімшесінің және (немесе) қоршаған ортаны қорғау саласындағы уәкілетті орган ведомствосының ауызсу сапасының, сарқынды сулар құрамының Қазақстан Республикасы </w:t>
      </w:r>
      <w:r w:rsidRPr="004F03DF">
        <w:rPr>
          <w:rFonts w:ascii="Times New Roman" w:eastAsia="Times New Roman" w:hAnsi="Times New Roman" w:cs="Times New Roman"/>
          <w:b/>
          <w:bCs/>
          <w:color w:val="000000"/>
          <w:spacing w:val="2"/>
          <w:sz w:val="28"/>
          <w:szCs w:val="28"/>
          <w:bdr w:val="none" w:sz="0" w:space="0" w:color="auto" w:frame="1"/>
          <w:lang w:val="ru-RU"/>
        </w:rPr>
        <w:lastRenderedPageBreak/>
        <w:t>заңнамасының талаптарына сәйкестігін қамтамасыз етуге бағытталған іс-шараларды орындау қажеттігі туралы нұсқамасын немесе тиісті шешімін алған кезде;</w:t>
      </w:r>
    </w:p>
    <w:p w14:paraId="6127F2C4" w14:textId="41CDF136"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7) елді мекендердің орталықтандырылған сумен жабдықтау және су бұру жүйелеріне өз бетінше қосылу (технологиялық жалғау) кезінде;</w:t>
      </w:r>
    </w:p>
    <w:p w14:paraId="1243EA46" w14:textId="0627D974"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8) Қазақстан Республикасының экология заңнамасында белгіленген, елді мекеннің тазарту құрылысжайларынан сарқынды сулардың шекті жол берілетін төгінділерінің нормативтеріне сәйкес айқындалған зиянды заттардың жол берілетін концентрациясы бірнеше рет үш және одан да көп есе асып кеткен кезде;</w:t>
      </w:r>
    </w:p>
    <w:p w14:paraId="76BF29B5" w14:textId="77B8C343"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9) су тұтынушыда Қазақстан Республикасының денсаулық сақтау саласындағы заңнамасына сәйкес өндірістік бақылау жүйесі болмаған кезде;</w:t>
      </w:r>
    </w:p>
    <w:p w14:paraId="5EEC5D15" w14:textId="3C006F40"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10) су тұтынушының немесе сумен жабдықтау және (немесе) су бұру жөніндегі ұйымның су құбыржолы және (немесе) кәріз желілері авариялық күйде болған кезде;</w:t>
      </w:r>
    </w:p>
    <w:p w14:paraId="3B2BD396" w14:textId="2370DDF9"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11) жаңа объектілерді қосу (технологиялық жалғау) жөніндегі жұмыстарды жүргізген кезде;</w:t>
      </w:r>
    </w:p>
    <w:p w14:paraId="703DF894" w14:textId="152E11E3" w:rsidR="00346E39"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12) жоспарлы-алдын ала жөндеу жүргізілген кезде;</w:t>
      </w:r>
    </w:p>
    <w:p w14:paraId="4741173A" w14:textId="14763077" w:rsidR="001A0558" w:rsidRPr="004F03DF" w:rsidRDefault="00346E39" w:rsidP="00346E39">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t xml:space="preserve">      13) су тұтынушыда сумен жабдықтауға және (немесе) су бұруға арналған шартқа сәйкес сумен жабдықтау және (немесе) су бұру бойынша көрсетілетін қызметтерге ақы төлеу бойынша берешегі болған кезде құқылы.</w:t>
      </w:r>
    </w:p>
    <w:p w14:paraId="2724EBFB" w14:textId="77777777"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p>
    <w:p w14:paraId="5E3D300D" w14:textId="32CD67BE"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СК-нің 112-бабы сумен жабдықтау және (немесе) су бұру ұйымының сумен жабдықтау және (немесе) су бұру, сондай-ақ </w:t>
      </w:r>
      <w:r w:rsidR="00E33D2A"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қабылдау қызметін көрсетуді тоқтатуға немесе шектеуге құқылы жағдайларын айқындайды.</w:t>
      </w:r>
    </w:p>
    <w:p w14:paraId="20390477" w14:textId="5C6CE6D7"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Өкінішке </w:t>
      </w:r>
      <w:r w:rsidR="00312197" w:rsidRPr="004F03DF">
        <w:rPr>
          <w:rFonts w:ascii="Times New Roman" w:eastAsia="Times New Roman" w:hAnsi="Times New Roman" w:cs="Times New Roman"/>
          <w:bCs/>
          <w:color w:val="000000"/>
          <w:spacing w:val="2"/>
          <w:sz w:val="28"/>
          <w:szCs w:val="28"/>
          <w:bdr w:val="none" w:sz="0" w:space="0" w:color="auto" w:frame="1"/>
          <w:lang w:val="ru-RU"/>
        </w:rPr>
        <w:t>о</w:t>
      </w:r>
      <w:r w:rsidRPr="004F03DF">
        <w:rPr>
          <w:rFonts w:ascii="Times New Roman" w:eastAsia="Times New Roman" w:hAnsi="Times New Roman" w:cs="Times New Roman"/>
          <w:bCs/>
          <w:color w:val="000000"/>
          <w:spacing w:val="2"/>
          <w:sz w:val="28"/>
          <w:szCs w:val="28"/>
          <w:bdr w:val="none" w:sz="0" w:space="0" w:color="auto" w:frame="1"/>
          <w:lang w:val="ru-RU"/>
        </w:rPr>
        <w:t xml:space="preserve">рай, бұл бапта да сумен жабдықтау және (немесе) су бұру ұйымдарының мұндай құқығы қандай субъектілерге қатысты қолданылуы мүмкін екендігі </w:t>
      </w:r>
      <w:r w:rsidR="00312197" w:rsidRPr="004F03DF">
        <w:rPr>
          <w:rFonts w:ascii="Times New Roman" w:eastAsia="Times New Roman" w:hAnsi="Times New Roman" w:cs="Times New Roman"/>
          <w:bCs/>
          <w:color w:val="000000"/>
          <w:spacing w:val="2"/>
          <w:sz w:val="28"/>
          <w:szCs w:val="28"/>
          <w:bdr w:val="none" w:sz="0" w:space="0" w:color="auto" w:frame="1"/>
          <w:lang w:val="ru-RU"/>
        </w:rPr>
        <w:t>анық айтылмаған</w:t>
      </w:r>
      <w:r w:rsidRPr="004F03DF">
        <w:rPr>
          <w:rFonts w:ascii="Times New Roman" w:eastAsia="Times New Roman" w:hAnsi="Times New Roman" w:cs="Times New Roman"/>
          <w:bCs/>
          <w:color w:val="000000"/>
          <w:spacing w:val="2"/>
          <w:sz w:val="28"/>
          <w:szCs w:val="28"/>
          <w:bdr w:val="none" w:sz="0" w:space="0" w:color="auto" w:frame="1"/>
          <w:lang w:val="ru-RU"/>
        </w:rPr>
        <w:t>.</w:t>
      </w:r>
    </w:p>
    <w:p w14:paraId="5F2FF187" w14:textId="0A2AB9EC" w:rsidR="004C29A8" w:rsidRPr="004F03DF" w:rsidRDefault="004C29A8"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Сумен жабдықтау және (немесе) су бұру қызметін көрсетуді, сондай-ақ </w:t>
      </w:r>
      <w:r w:rsidR="00E33D2A"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қабылдауды тоқтату немесе шектеу жағдайларының олай баяндалуы</w:t>
      </w:r>
      <w:r w:rsidR="006F1470"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Pr="004F03DF">
        <w:rPr>
          <w:rFonts w:ascii="Times New Roman" w:eastAsia="Times New Roman" w:hAnsi="Times New Roman" w:cs="Times New Roman"/>
          <w:bCs/>
          <w:color w:val="000000"/>
          <w:spacing w:val="2"/>
          <w:sz w:val="28"/>
          <w:szCs w:val="28"/>
          <w:bdr w:val="none" w:sz="0" w:space="0" w:color="auto" w:frame="1"/>
          <w:lang w:val="ru-RU"/>
        </w:rPr>
        <w:t>су тұтынушылардың ауызсумен жабдықтау жүйелерінен сумен үздіксіз қамтамасыз етілу құқығына (СК-нің 111-бабы 1-тармағының 1) тармақшасы) қайшы келеді.</w:t>
      </w:r>
    </w:p>
    <w:p w14:paraId="1078E5D0" w14:textId="32032C93" w:rsidR="001A0558" w:rsidRPr="004F03DF" w:rsidRDefault="00C872F6" w:rsidP="004C29A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hAnsi="Times New Roman" w:cs="Times New Roman"/>
          <w:sz w:val="28"/>
          <w:szCs w:val="28"/>
          <w:lang w:val="ru-RU"/>
        </w:rPr>
        <w:t>Кез-келген</w:t>
      </w:r>
      <w:r w:rsidR="00312197" w:rsidRPr="004F03DF">
        <w:rPr>
          <w:rFonts w:ascii="Times New Roman" w:hAnsi="Times New Roman" w:cs="Times New Roman"/>
          <w:sz w:val="28"/>
          <w:szCs w:val="28"/>
          <w:lang w:val="ru-RU"/>
        </w:rPr>
        <w:t xml:space="preserve"> су тұтынушыға қатысты 1), 3), 11) және 12) тармақшаларда көзделген жағдайларда суды беруді уақытша тоқтату немесе шектеу орынды болып табылады. Өйткені мұндай шаралар авариялар, өрттер немесе техникалық сипаттағы себептер сияқты объективті жағдайларға байланысты қабылданады</w:t>
      </w:r>
      <w:r w:rsidR="004C29A8" w:rsidRPr="004F03DF">
        <w:rPr>
          <w:rFonts w:ascii="Times New Roman" w:eastAsia="Times New Roman" w:hAnsi="Times New Roman" w:cs="Times New Roman"/>
          <w:bCs/>
          <w:color w:val="000000"/>
          <w:spacing w:val="2"/>
          <w:sz w:val="28"/>
          <w:szCs w:val="28"/>
          <w:bdr w:val="none" w:sz="0" w:space="0" w:color="auto" w:frame="1"/>
          <w:lang w:val="ru-RU"/>
        </w:rPr>
        <w:t xml:space="preserve">. Бірақ СК-нің 112-бабында көзделген қалған жағдайларда (су тұтынушылардың </w:t>
      </w:r>
      <w:r w:rsidR="004C29A8" w:rsidRPr="004F03DF">
        <w:rPr>
          <w:rFonts w:ascii="Times New Roman" w:eastAsia="Times New Roman" w:hAnsi="Times New Roman" w:cs="Times New Roman"/>
          <w:bCs/>
          <w:color w:val="000000"/>
          <w:spacing w:val="2"/>
          <w:sz w:val="28"/>
          <w:szCs w:val="28"/>
          <w:bdr w:val="none" w:sz="0" w:space="0" w:color="auto" w:frame="1"/>
          <w:lang w:val="ru-RU"/>
        </w:rPr>
        <w:lastRenderedPageBreak/>
        <w:t>(адамдардың) өздерінің денсаулығын қорғаудан туындаған 2) тармақшаны қоспағанда) бұл негізсіз. СК-нің 112-бабының 4), 5), 7), 9) және 13) тармақшаларында көзделген жағдайларда су беруді уақытша тоқтату немесе шектеу, олардың су құбыры және (немесе) кәріз желілерінің апаттық жағдайы (10) тармақша) сияқты, тек бұзушылықтарға жол берген нақты тұлғаларға ғана қатысты болуы тиіс. Мұндай жағдайлар басқа су тұтынушыларға қатысты болмауы және олардың ауызсумен жабдықтау жүйелерінен сумен үздіксіз қамтамасыз етілу құқықтарын бұзбауы керек. Сондықтан шектеу нормаларының мұндай баяндалуы сумен жабдықтау және (немесе) су бұру ұйымдарының құқықтарын негізсіз кеңейтіп, тұтынушыларда су берудің үзілуін объективті жағдайлармен (форс-мажормен) байланысты емес себептер бойынша заңды (легитимді) етеді.</w:t>
      </w:r>
    </w:p>
    <w:p w14:paraId="09151523" w14:textId="4F3FCEB8" w:rsidR="001A0558" w:rsidRPr="004F03DF" w:rsidRDefault="00F619F2"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Осы баптың 6) және 8) тармақшалары ерекше түсіндірмені қажет етеді.</w:t>
      </w:r>
    </w:p>
    <w:p w14:paraId="5C0BD1A3" w14:textId="5EA82F86" w:rsidR="00F619F2" w:rsidRPr="004F03DF" w:rsidRDefault="001A0558" w:rsidP="00F619F2">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6) </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тармақша </w:t>
      </w:r>
      <w:r w:rsidR="00D16E0B" w:rsidRPr="004F03DF">
        <w:rPr>
          <w:rFonts w:ascii="Times New Roman" w:eastAsia="Times New Roman" w:hAnsi="Times New Roman" w:cs="Times New Roman"/>
          <w:bCs/>
          <w:color w:val="000000"/>
          <w:spacing w:val="2"/>
          <w:sz w:val="28"/>
          <w:szCs w:val="28"/>
          <w:bdr w:val="none" w:sz="0" w:space="0" w:color="auto" w:frame="1"/>
          <w:lang w:val="ru-RU"/>
        </w:rPr>
        <w:t>қате</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баяндалған. Осы тармақшаның нормасына сәйкес, бақылаушы мемлекеттік органдардан «ауызсу сапасының, </w:t>
      </w:r>
      <w:r w:rsidR="00E33D2A" w:rsidRPr="004F03DF">
        <w:rPr>
          <w:rFonts w:ascii="Times New Roman" w:hAnsi="Times New Roman" w:cs="Times New Roman"/>
          <w:sz w:val="28"/>
          <w:szCs w:val="28"/>
          <w:lang w:val="ru-RU"/>
        </w:rPr>
        <w:t>сарқынды</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сулар құрамының Қазақстан Республикасы заңнамасының талаптарына сәйкестігін қамтамасыз етуге бағытталған іс-шараларды орындау қажеттілігі туралы» </w:t>
      </w:r>
      <w:r w:rsidR="00C872F6" w:rsidRPr="004F03DF">
        <w:rPr>
          <w:rFonts w:ascii="Times New Roman" w:eastAsia="Times New Roman" w:hAnsi="Times New Roman" w:cs="Times New Roman"/>
          <w:bCs/>
          <w:color w:val="000000"/>
          <w:spacing w:val="2"/>
          <w:sz w:val="28"/>
          <w:szCs w:val="28"/>
          <w:bdr w:val="none" w:sz="0" w:space="0" w:color="auto" w:frame="1"/>
          <w:lang w:val="ru-RU"/>
        </w:rPr>
        <w:t>кез-келген</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нұсқаманы немесе шешімді алу </w:t>
      </w:r>
      <w:r w:rsidR="00BB61B4"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C872F6" w:rsidRPr="004F03DF">
        <w:rPr>
          <w:rFonts w:ascii="Times New Roman" w:eastAsia="Times New Roman" w:hAnsi="Times New Roman" w:cs="Times New Roman"/>
          <w:bCs/>
          <w:color w:val="000000"/>
          <w:spacing w:val="2"/>
          <w:sz w:val="28"/>
          <w:szCs w:val="28"/>
          <w:bdr w:val="none" w:sz="0" w:space="0" w:color="auto" w:frame="1"/>
          <w:lang w:val="ru-RU"/>
        </w:rPr>
        <w:t>кез-келген</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су тұтынушы үшін сумен жабдықтау және (немесе) су бұру қызметтерін көрсетуді, </w:t>
      </w:r>
      <w:r w:rsidR="00E33D2A" w:rsidRPr="004F03DF">
        <w:rPr>
          <w:rFonts w:ascii="Times New Roman" w:hAnsi="Times New Roman" w:cs="Times New Roman"/>
          <w:sz w:val="28"/>
          <w:szCs w:val="28"/>
          <w:lang w:val="ru-RU"/>
        </w:rPr>
        <w:t>сарқынды</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суларды қабылдауды уақытша тоқтату немесе шектеу үшін негіз</w:t>
      </w:r>
      <w:r w:rsidR="00312197" w:rsidRPr="004F03DF">
        <w:rPr>
          <w:rFonts w:ascii="Times New Roman" w:eastAsia="Times New Roman" w:hAnsi="Times New Roman" w:cs="Times New Roman"/>
          <w:bCs/>
          <w:color w:val="000000"/>
          <w:spacing w:val="2"/>
          <w:sz w:val="28"/>
          <w:szCs w:val="28"/>
          <w:bdr w:val="none" w:sz="0" w:space="0" w:color="auto" w:frame="1"/>
          <w:lang w:val="ru-RU"/>
        </w:rPr>
        <w:t>деме</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Бұл жерде себеп-салдарлық байланыстардың ауысып кеткені байқалады. Шектеу шараларын қолдануға нұсқамалар немесе шешімдер емес, су сапасын белгіленген талаптарға сәйкес келтіруге бағытталған шараларды жүргізудің нақты қажеттілігі негіз болуға тиіс. Бұл жағдайлар осы баптың 1), 2) және 12) тармақшаларының қолданысына жатады. Егер бұл жоспарлы-алдын алу жөндеуі (12) тармақша) болмаса, онда </w:t>
      </w:r>
      <w:r w:rsidR="00C872F6" w:rsidRPr="004F03DF">
        <w:rPr>
          <w:rFonts w:ascii="Times New Roman" w:eastAsia="Times New Roman" w:hAnsi="Times New Roman" w:cs="Times New Roman"/>
          <w:bCs/>
          <w:color w:val="000000"/>
          <w:spacing w:val="2"/>
          <w:sz w:val="28"/>
          <w:szCs w:val="28"/>
          <w:bdr w:val="none" w:sz="0" w:space="0" w:color="auto" w:frame="1"/>
          <w:lang w:val="ru-RU"/>
        </w:rPr>
        <w:t>кез-келген</w:t>
      </w:r>
      <w:r w:rsidR="00F619F2" w:rsidRPr="004F03DF">
        <w:rPr>
          <w:rFonts w:ascii="Times New Roman" w:eastAsia="Times New Roman" w:hAnsi="Times New Roman" w:cs="Times New Roman"/>
          <w:bCs/>
          <w:color w:val="000000"/>
          <w:spacing w:val="2"/>
          <w:sz w:val="28"/>
          <w:szCs w:val="28"/>
          <w:bdr w:val="none" w:sz="0" w:space="0" w:color="auto" w:frame="1"/>
          <w:lang w:val="ru-RU"/>
        </w:rPr>
        <w:t xml:space="preserve"> жағдайда бұл жарамсыз болып қалған желілер мен құрылысжайларға қызмет көрсету жөніндегі жұмыстар. Яғни, бұл апаттармен немесе олардың алдын алумен байланысты (1) тармақша).</w:t>
      </w:r>
    </w:p>
    <w:p w14:paraId="785FA74A" w14:textId="28DEC2B5" w:rsidR="001A0558" w:rsidRPr="004F03DF" w:rsidRDefault="001A0558" w:rsidP="001A0558">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8)</w:t>
      </w:r>
      <w:r w:rsidR="00F619F2" w:rsidRPr="004F03DF">
        <w:rPr>
          <w:lang w:val="ru-RU"/>
        </w:rPr>
        <w:t xml:space="preserve"> </w:t>
      </w:r>
      <w:r w:rsidR="00F619F2" w:rsidRPr="004F03DF">
        <w:rPr>
          <w:rFonts w:ascii="Times New Roman" w:eastAsia="Times New Roman" w:hAnsi="Times New Roman" w:cs="Times New Roman"/>
          <w:bCs/>
          <w:color w:val="000000"/>
          <w:spacing w:val="2"/>
          <w:sz w:val="28"/>
          <w:szCs w:val="28"/>
          <w:bdr w:val="none" w:sz="0" w:space="0" w:color="auto" w:frame="1"/>
          <w:lang w:val="ru-RU"/>
        </w:rPr>
        <w:t>тармақшаға келетін болсақ, оның бұл бапта болуы жай ғана таңданыс тудырады.</w:t>
      </w:r>
    </w:p>
    <w:p w14:paraId="49A3ED0E" w14:textId="376535B6" w:rsidR="00F619F2" w:rsidRPr="004F03DF" w:rsidRDefault="00F619F2" w:rsidP="00F619F2">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Кәріздік тазарту құрылысжайларынан (КТҚ) </w:t>
      </w:r>
      <w:r w:rsidR="00D04256" w:rsidRPr="004F03DF">
        <w:rPr>
          <w:rFonts w:ascii="Times New Roman" w:eastAsia="Times New Roman" w:hAnsi="Times New Roman" w:cs="Times New Roman"/>
          <w:bCs/>
          <w:color w:val="000000"/>
          <w:spacing w:val="2"/>
          <w:sz w:val="28"/>
          <w:szCs w:val="28"/>
          <w:bdr w:val="none" w:sz="0" w:space="0" w:color="auto" w:frame="1"/>
          <w:lang w:val="ru-RU"/>
        </w:rPr>
        <w:t xml:space="preserve">су объектілеріне </w:t>
      </w:r>
      <w:r w:rsidR="00D16E0B" w:rsidRPr="004F03DF">
        <w:rPr>
          <w:rFonts w:ascii="Times New Roman" w:eastAsia="Times New Roman" w:hAnsi="Times New Roman" w:cs="Times New Roman"/>
          <w:bCs/>
          <w:color w:val="000000"/>
          <w:spacing w:val="2"/>
          <w:sz w:val="28"/>
          <w:szCs w:val="28"/>
          <w:bdr w:val="none" w:sz="0" w:space="0" w:color="auto" w:frame="1"/>
          <w:lang w:val="ru-RU"/>
        </w:rPr>
        <w:t xml:space="preserve">сарқынды </w:t>
      </w:r>
      <w:r w:rsidRPr="004F03DF">
        <w:rPr>
          <w:rFonts w:ascii="Times New Roman" w:eastAsia="Times New Roman" w:hAnsi="Times New Roman" w:cs="Times New Roman"/>
          <w:bCs/>
          <w:color w:val="000000"/>
          <w:spacing w:val="2"/>
          <w:sz w:val="28"/>
          <w:szCs w:val="28"/>
          <w:bdr w:val="none" w:sz="0" w:space="0" w:color="auto" w:frame="1"/>
          <w:lang w:val="ru-RU"/>
        </w:rPr>
        <w:t xml:space="preserve">суды </w:t>
      </w:r>
      <w:r w:rsidR="00B83CBE" w:rsidRPr="004F03DF">
        <w:rPr>
          <w:rFonts w:ascii="Times New Roman" w:eastAsia="Times New Roman" w:hAnsi="Times New Roman" w:cs="Times New Roman"/>
          <w:bCs/>
          <w:color w:val="000000"/>
          <w:spacing w:val="2"/>
          <w:sz w:val="28"/>
          <w:szCs w:val="28"/>
          <w:bdr w:val="none" w:sz="0" w:space="0" w:color="auto" w:frame="1"/>
          <w:lang w:val="ru-RU"/>
        </w:rPr>
        <w:t>ағызуды</w:t>
      </w:r>
      <w:r w:rsidRPr="004F03DF">
        <w:rPr>
          <w:rFonts w:ascii="Times New Roman" w:eastAsia="Times New Roman" w:hAnsi="Times New Roman" w:cs="Times New Roman"/>
          <w:bCs/>
          <w:color w:val="000000"/>
          <w:spacing w:val="2"/>
          <w:sz w:val="28"/>
          <w:szCs w:val="28"/>
          <w:bdr w:val="none" w:sz="0" w:space="0" w:color="auto" w:frame="1"/>
          <w:lang w:val="ru-RU"/>
        </w:rPr>
        <w:t xml:space="preserve"> тіпті уақытша болса да тоқтатуды немесе шектеуді көздейтін ешқандай норма жоқ.</w:t>
      </w:r>
    </w:p>
    <w:p w14:paraId="4FD9D00E" w14:textId="2E0ECC81" w:rsidR="00F619F2" w:rsidRPr="004F03DF" w:rsidRDefault="00F619F2" w:rsidP="00F619F2">
      <w:pPr>
        <w:spacing w:after="0" w:line="240" w:lineRule="auto"/>
        <w:ind w:firstLine="709"/>
        <w:jc w:val="both"/>
        <w:textAlignment w:val="baseline"/>
        <w:outlineLvl w:val="2"/>
        <w:rPr>
          <w:rFonts w:ascii="Times New Roman" w:eastAsia="Times New Roman" w:hAnsi="Times New Roman" w:cs="Times New Roman"/>
          <w:bCs/>
          <w:color w:val="000000"/>
          <w:spacing w:val="2"/>
          <w:sz w:val="28"/>
          <w:szCs w:val="28"/>
          <w:bdr w:val="none" w:sz="0" w:space="0" w:color="auto" w:frame="1"/>
          <w:lang w:val="ru-RU"/>
        </w:rPr>
      </w:pPr>
      <w:r w:rsidRPr="004F03DF">
        <w:rPr>
          <w:rFonts w:ascii="Times New Roman" w:eastAsia="Times New Roman" w:hAnsi="Times New Roman" w:cs="Times New Roman"/>
          <w:bCs/>
          <w:color w:val="000000"/>
          <w:spacing w:val="2"/>
          <w:sz w:val="28"/>
          <w:szCs w:val="28"/>
          <w:bdr w:val="none" w:sz="0" w:space="0" w:color="auto" w:frame="1"/>
          <w:lang w:val="ru-RU"/>
        </w:rPr>
        <w:t xml:space="preserve">Сонымен қатар СК-нің 48-бабының 1-тармағында </w:t>
      </w:r>
      <w:r w:rsidR="00971F3B" w:rsidRPr="004F03DF">
        <w:rPr>
          <w:rFonts w:ascii="Times New Roman" w:eastAsia="Times New Roman" w:hAnsi="Times New Roman" w:cs="Times New Roman"/>
          <w:bCs/>
          <w:color w:val="000000"/>
          <w:spacing w:val="2"/>
          <w:sz w:val="28"/>
          <w:szCs w:val="28"/>
          <w:bdr w:val="none" w:sz="0" w:space="0" w:color="auto" w:frame="1"/>
          <w:lang w:val="ru-RU"/>
        </w:rPr>
        <w:t>арнаулы су</w:t>
      </w:r>
      <w:r w:rsidRPr="004F03DF">
        <w:rPr>
          <w:rFonts w:ascii="Times New Roman" w:eastAsia="Times New Roman" w:hAnsi="Times New Roman" w:cs="Times New Roman"/>
          <w:bCs/>
          <w:color w:val="000000"/>
          <w:spacing w:val="2"/>
          <w:sz w:val="28"/>
          <w:szCs w:val="28"/>
          <w:bdr w:val="none" w:sz="0" w:space="0" w:color="auto" w:frame="1"/>
          <w:lang w:val="ru-RU"/>
        </w:rPr>
        <w:t xml:space="preserve"> пайдалану құқығын шектеу халықты ауызсумен қамтамасыз ету жағдайларын нашарлатпауға тиіс екені белгіленген. Бұл нормада сөз </w:t>
      </w:r>
      <w:r w:rsidR="00971F3B" w:rsidRPr="004F03DF">
        <w:rPr>
          <w:rFonts w:ascii="Times New Roman" w:eastAsia="Times New Roman" w:hAnsi="Times New Roman" w:cs="Times New Roman"/>
          <w:bCs/>
          <w:color w:val="000000"/>
          <w:spacing w:val="2"/>
          <w:sz w:val="28"/>
          <w:szCs w:val="28"/>
          <w:bdr w:val="none" w:sz="0" w:space="0" w:color="auto" w:frame="1"/>
          <w:lang w:val="ru-RU"/>
        </w:rPr>
        <w:t>арнаулы су</w:t>
      </w:r>
      <w:r w:rsidRPr="004F03DF">
        <w:rPr>
          <w:rFonts w:ascii="Times New Roman" w:eastAsia="Times New Roman" w:hAnsi="Times New Roman" w:cs="Times New Roman"/>
          <w:bCs/>
          <w:color w:val="000000"/>
          <w:spacing w:val="2"/>
          <w:sz w:val="28"/>
          <w:szCs w:val="28"/>
          <w:bdr w:val="none" w:sz="0" w:space="0" w:color="auto" w:frame="1"/>
          <w:lang w:val="ru-RU"/>
        </w:rPr>
        <w:t xml:space="preserve"> пайдалануға арналған рұқсат (яғни</w:t>
      </w:r>
      <w:r w:rsidR="00656811" w:rsidRPr="004F03DF">
        <w:rPr>
          <w:rFonts w:ascii="Times New Roman" w:eastAsia="Times New Roman" w:hAnsi="Times New Roman" w:cs="Times New Roman"/>
          <w:bCs/>
          <w:color w:val="000000"/>
          <w:spacing w:val="2"/>
          <w:sz w:val="28"/>
          <w:szCs w:val="28"/>
          <w:bdr w:val="none" w:sz="0" w:space="0" w:color="auto" w:frame="1"/>
          <w:lang w:val="ru-RU"/>
        </w:rPr>
        <w:t xml:space="preserve">, </w:t>
      </w:r>
      <w:r w:rsidR="00187820" w:rsidRPr="004F03DF">
        <w:rPr>
          <w:rFonts w:ascii="Times New Roman" w:eastAsia="Times New Roman" w:hAnsi="Times New Roman" w:cs="Times New Roman"/>
          <w:bCs/>
          <w:color w:val="000000"/>
          <w:spacing w:val="2"/>
          <w:sz w:val="28"/>
          <w:szCs w:val="28"/>
          <w:bdr w:val="none" w:sz="0" w:space="0" w:color="auto" w:frame="1"/>
          <w:lang w:val="ru-RU"/>
        </w:rPr>
        <w:t>су объектілеріне</w:t>
      </w:r>
      <w:r w:rsidRPr="004F03DF">
        <w:rPr>
          <w:rFonts w:ascii="Times New Roman" w:eastAsia="Times New Roman" w:hAnsi="Times New Roman" w:cs="Times New Roman"/>
          <w:bCs/>
          <w:color w:val="000000"/>
          <w:spacing w:val="2"/>
          <w:sz w:val="28"/>
          <w:szCs w:val="28"/>
          <w:bdr w:val="none" w:sz="0" w:space="0" w:color="auto" w:frame="1"/>
          <w:lang w:val="ru-RU"/>
        </w:rPr>
        <w:t xml:space="preserve">н су алу немесе оларға </w:t>
      </w:r>
      <w:r w:rsidR="00D16E0B" w:rsidRPr="004F03DF">
        <w:rPr>
          <w:rFonts w:ascii="Times New Roman" w:eastAsia="Times New Roman" w:hAnsi="Times New Roman" w:cs="Times New Roman"/>
          <w:bCs/>
          <w:color w:val="000000"/>
          <w:spacing w:val="2"/>
          <w:sz w:val="28"/>
          <w:szCs w:val="28"/>
          <w:bdr w:val="none" w:sz="0" w:space="0" w:color="auto" w:frame="1"/>
          <w:lang w:val="ru-RU"/>
        </w:rPr>
        <w:t xml:space="preserve">сарқынды суды </w:t>
      </w:r>
      <w:r w:rsidR="00B83CBE" w:rsidRPr="004F03DF">
        <w:rPr>
          <w:rFonts w:ascii="Times New Roman" w:eastAsia="Times New Roman" w:hAnsi="Times New Roman" w:cs="Times New Roman"/>
          <w:bCs/>
          <w:color w:val="000000"/>
          <w:spacing w:val="2"/>
          <w:sz w:val="28"/>
          <w:szCs w:val="28"/>
          <w:bdr w:val="none" w:sz="0" w:space="0" w:color="auto" w:frame="1"/>
          <w:lang w:val="ru-RU"/>
        </w:rPr>
        <w:t>ағызу</w:t>
      </w:r>
      <w:r w:rsidRPr="004F03DF">
        <w:rPr>
          <w:rFonts w:ascii="Times New Roman" w:eastAsia="Times New Roman" w:hAnsi="Times New Roman" w:cs="Times New Roman"/>
          <w:bCs/>
          <w:color w:val="000000"/>
          <w:spacing w:val="2"/>
          <w:sz w:val="28"/>
          <w:szCs w:val="28"/>
          <w:bdr w:val="none" w:sz="0" w:space="0" w:color="auto" w:frame="1"/>
          <w:lang w:val="ru-RU"/>
        </w:rPr>
        <w:t>) туралы болса да, норманың мағынасы су заңнамасы халықты ауызсумен қамтамасыз ету жағдайларын шектеуге, демек КТҚ жұмысын шектеуге жол бер</w:t>
      </w:r>
      <w:r w:rsidR="00312197" w:rsidRPr="004F03DF">
        <w:rPr>
          <w:rFonts w:ascii="Times New Roman" w:eastAsia="Times New Roman" w:hAnsi="Times New Roman" w:cs="Times New Roman"/>
          <w:bCs/>
          <w:color w:val="000000"/>
          <w:spacing w:val="2"/>
          <w:sz w:val="28"/>
          <w:szCs w:val="28"/>
          <w:bdr w:val="none" w:sz="0" w:space="0" w:color="auto" w:frame="1"/>
          <w:lang w:val="ru-RU"/>
        </w:rPr>
        <w:t>меуді</w:t>
      </w:r>
      <w:r w:rsidRPr="004F03DF">
        <w:rPr>
          <w:rFonts w:ascii="Times New Roman" w:eastAsia="Times New Roman" w:hAnsi="Times New Roman" w:cs="Times New Roman"/>
          <w:bCs/>
          <w:color w:val="000000"/>
          <w:spacing w:val="2"/>
          <w:sz w:val="28"/>
          <w:szCs w:val="28"/>
          <w:bdr w:val="none" w:sz="0" w:space="0" w:color="auto" w:frame="1"/>
          <w:lang w:val="ru-RU"/>
        </w:rPr>
        <w:t xml:space="preserve"> белгілейтінінде.</w:t>
      </w:r>
    </w:p>
    <w:p w14:paraId="2A9EC3BA" w14:textId="5EC2729A" w:rsidR="00217CFB" w:rsidRPr="004F03DF" w:rsidRDefault="008E2BC7" w:rsidP="00217CFB">
      <w:pPr>
        <w:spacing w:after="0" w:line="240" w:lineRule="auto"/>
        <w:ind w:firstLine="720"/>
        <w:jc w:val="both"/>
        <w:rPr>
          <w:rFonts w:ascii="Times New Roman" w:eastAsia="Times New Roman" w:hAnsi="Times New Roman" w:cs="Times New Roman"/>
          <w:b/>
          <w:bCs/>
          <w:color w:val="000000"/>
          <w:spacing w:val="2"/>
          <w:sz w:val="28"/>
          <w:szCs w:val="28"/>
          <w:bdr w:val="none" w:sz="0" w:space="0" w:color="auto" w:frame="1"/>
          <w:lang w:val="ru-RU"/>
        </w:rPr>
      </w:pPr>
      <w:r w:rsidRPr="004F03DF">
        <w:rPr>
          <w:rFonts w:ascii="Times New Roman" w:eastAsia="Times New Roman" w:hAnsi="Times New Roman" w:cs="Times New Roman"/>
          <w:b/>
          <w:bCs/>
          <w:color w:val="000000"/>
          <w:spacing w:val="2"/>
          <w:sz w:val="28"/>
          <w:szCs w:val="28"/>
          <w:bdr w:val="none" w:sz="0" w:space="0" w:color="auto" w:frame="1"/>
          <w:lang w:val="ru-RU"/>
        </w:rPr>
        <w:lastRenderedPageBreak/>
        <w:t>Осы айтылғандарға байланысты, Қазақстан Республикасының Су кодексіне кейіннен өзгерістер мен толықтырулар енгізу кезінде СК-нің 112-бабының нормаларына да өзгерістер енгізу талап етіледі.</w:t>
      </w:r>
    </w:p>
    <w:p w14:paraId="64B373CE" w14:textId="77777777" w:rsidR="008E2BC7" w:rsidRPr="004F03DF" w:rsidRDefault="008E2BC7" w:rsidP="00217CFB">
      <w:pPr>
        <w:spacing w:after="0" w:line="240" w:lineRule="auto"/>
        <w:ind w:firstLine="720"/>
        <w:jc w:val="both"/>
        <w:rPr>
          <w:rFonts w:ascii="Times New Roman" w:eastAsia="Times New Roman" w:hAnsi="Times New Roman" w:cs="Times New Roman"/>
          <w:color w:val="000000"/>
          <w:sz w:val="28"/>
          <w:szCs w:val="28"/>
          <w:lang w:val="ru-RU"/>
        </w:rPr>
      </w:pPr>
    </w:p>
    <w:p w14:paraId="27C78300" w14:textId="0F969B7A" w:rsidR="00217CFB" w:rsidRPr="004F03DF" w:rsidRDefault="00C4739B" w:rsidP="00217CFB">
      <w:pPr>
        <w:spacing w:after="0" w:line="240" w:lineRule="auto"/>
        <w:ind w:firstLine="720"/>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12-тарауға түсіндірме.</w:t>
      </w:r>
      <w:r w:rsidR="00217CFB" w:rsidRPr="004F03DF">
        <w:rPr>
          <w:rFonts w:ascii="Times New Roman" w:hAnsi="Times New Roman" w:cs="Times New Roman"/>
          <w:b/>
          <w:sz w:val="28"/>
          <w:szCs w:val="28"/>
          <w:lang w:val="ru-RU"/>
        </w:rPr>
        <w:t xml:space="preserve"> </w:t>
      </w:r>
      <w:r w:rsidR="00346E39" w:rsidRPr="004F03DF">
        <w:rPr>
          <w:rFonts w:ascii="Times New Roman" w:hAnsi="Times New Roman" w:cs="Times New Roman"/>
          <w:b/>
          <w:sz w:val="28"/>
          <w:szCs w:val="28"/>
          <w:lang w:val="ru-RU"/>
        </w:rPr>
        <w:t>СУ ОБЪЕКТІЛЕРІ МЕН СУ ШАРУАШЫЛЫҒЫ ҚҰРЫЛЫСЖАЙЛАРЫН АУЫЛ ШАРУАШЫЛЫҒЫНДА ПАЙДАЛАНУ</w:t>
      </w:r>
    </w:p>
    <w:p w14:paraId="2BF954F8" w14:textId="77777777" w:rsidR="00217CFB" w:rsidRPr="004F03DF" w:rsidRDefault="00217CFB" w:rsidP="00217CFB">
      <w:pPr>
        <w:spacing w:after="0" w:line="240" w:lineRule="auto"/>
        <w:ind w:firstLine="720"/>
        <w:jc w:val="center"/>
        <w:rPr>
          <w:rFonts w:ascii="Times New Roman" w:hAnsi="Times New Roman" w:cs="Times New Roman"/>
          <w:b/>
          <w:sz w:val="28"/>
          <w:szCs w:val="28"/>
          <w:lang w:val="ru-RU"/>
        </w:rPr>
      </w:pPr>
    </w:p>
    <w:p w14:paraId="65F0398B" w14:textId="64D1DD29"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кодексінің 12-тарауы </w:t>
      </w:r>
      <w:r w:rsidR="00BB61B4" w:rsidRPr="004F03DF">
        <w:rPr>
          <w:rFonts w:ascii="Times New Roman" w:hAnsi="Times New Roman" w:cs="Times New Roman"/>
          <w:sz w:val="28"/>
          <w:szCs w:val="28"/>
          <w:lang w:val="ru-RU"/>
        </w:rPr>
        <w:t>– «</w:t>
      </w:r>
      <w:r w:rsidRPr="004F03DF">
        <w:rPr>
          <w:rFonts w:ascii="Times New Roman" w:hAnsi="Times New Roman" w:cs="Times New Roman"/>
          <w:sz w:val="28"/>
          <w:szCs w:val="28"/>
          <w:lang w:val="ru-RU"/>
        </w:rPr>
        <w:t>Су ресурстарын және су шаруашылығы құрылысжайларын пайдалану» атты 6-бөлімнің құрылымдық элементі және ауыл шаруашылығы мұқтажд</w:t>
      </w:r>
      <w:r w:rsidR="00BE1BC8" w:rsidRPr="004F03DF">
        <w:rPr>
          <w:rFonts w:ascii="Times New Roman" w:hAnsi="Times New Roman" w:cs="Times New Roman"/>
          <w:sz w:val="28"/>
          <w:szCs w:val="28"/>
          <w:lang w:val="ru-RU"/>
        </w:rPr>
        <w:t>ықт</w:t>
      </w:r>
      <w:r w:rsidRPr="004F03DF">
        <w:rPr>
          <w:rFonts w:ascii="Times New Roman" w:hAnsi="Times New Roman" w:cs="Times New Roman"/>
          <w:sz w:val="28"/>
          <w:szCs w:val="28"/>
          <w:lang w:val="ru-RU"/>
        </w:rPr>
        <w:t xml:space="preserve">ары үшін </w:t>
      </w:r>
      <w:r w:rsidR="00D04256" w:rsidRPr="004F03DF">
        <w:rPr>
          <w:rFonts w:ascii="Times New Roman" w:hAnsi="Times New Roman" w:cs="Times New Roman"/>
          <w:sz w:val="28"/>
          <w:szCs w:val="28"/>
          <w:lang w:val="ru-RU"/>
        </w:rPr>
        <w:t>су объектілері</w:t>
      </w:r>
      <w:r w:rsidRPr="004F03DF">
        <w:rPr>
          <w:rFonts w:ascii="Times New Roman" w:hAnsi="Times New Roman" w:cs="Times New Roman"/>
          <w:sz w:val="28"/>
          <w:szCs w:val="28"/>
          <w:lang w:val="ru-RU"/>
        </w:rPr>
        <w:t>мен су ресурстарын пайдалануға байланысты мәселелерді регламенттеуге бағытталған он баптан тұрады.</w:t>
      </w:r>
    </w:p>
    <w:p w14:paraId="61CD210D" w14:textId="0A7ECE48"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Қазақстанда</w:t>
      </w:r>
      <w:r w:rsidR="00312197" w:rsidRPr="004F03DF">
        <w:rPr>
          <w:rFonts w:ascii="Times New Roman" w:hAnsi="Times New Roman" w:cs="Times New Roman"/>
          <w:sz w:val="28"/>
          <w:szCs w:val="28"/>
          <w:lang w:val="ru-RU"/>
        </w:rPr>
        <w:t xml:space="preserve">ғы </w:t>
      </w:r>
      <w:r w:rsidRPr="004F03DF">
        <w:rPr>
          <w:rFonts w:ascii="Times New Roman" w:hAnsi="Times New Roman" w:cs="Times New Roman"/>
          <w:sz w:val="28"/>
          <w:szCs w:val="28"/>
          <w:lang w:val="ru-RU"/>
        </w:rPr>
        <w:t>жерүсті су ресурстарының жылдық көлемі 100 км³-ден сәл асады (түрлі бағалаулар бойынша 100,2 км³) деп есептеледі. Алайда бұл деректер жекелеген өзендер бойынша 1895 жылдан бері жүргізіліп келе жатқан және қазіргі уақытта еліміздің сумен қамтамасыз етілуінің нақты көрінісін көрсетпейтін өзендердің «орташа көпжылдық ағыны» деректеріне негізделген. Климаттың өзгеруі жағдайында Қазақстанның су ресурстарының сандық көрсеткіштерін өзендердің «орташа көпжылдық ағыны» бойынша емес, ҚР СР</w:t>
      </w:r>
      <w:r w:rsidR="00D16E0B" w:rsidRPr="004F03DF">
        <w:rPr>
          <w:rFonts w:ascii="Times New Roman" w:hAnsi="Times New Roman" w:cs="Times New Roman"/>
          <w:sz w:val="28"/>
          <w:szCs w:val="28"/>
          <w:lang w:val="ru-RU"/>
        </w:rPr>
        <w:t>И</w:t>
      </w:r>
      <w:r w:rsidRPr="004F03DF">
        <w:rPr>
          <w:rFonts w:ascii="Times New Roman" w:hAnsi="Times New Roman" w:cs="Times New Roman"/>
          <w:sz w:val="28"/>
          <w:szCs w:val="28"/>
          <w:lang w:val="ru-RU"/>
        </w:rPr>
        <w:t>М өңдеген «Қазгидромет» РМК-ның соңғы 20 жылдағы гидрометеорологиялық бақылау деректері негізінде бағалау мақсатқа сай келеді.</w:t>
      </w:r>
    </w:p>
    <w:p w14:paraId="7C02AD4F" w14:textId="3DBC5D26"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деректер өзен ағы</w:t>
      </w:r>
      <w:r w:rsidR="00D16E0B" w:rsidRPr="004F03DF">
        <w:rPr>
          <w:rFonts w:ascii="Times New Roman" w:hAnsi="Times New Roman" w:cs="Times New Roman"/>
          <w:sz w:val="28"/>
          <w:szCs w:val="28"/>
          <w:lang w:val="ru-RU"/>
        </w:rPr>
        <w:t>с</w:t>
      </w:r>
      <w:r w:rsidRPr="004F03DF">
        <w:rPr>
          <w:rFonts w:ascii="Times New Roman" w:hAnsi="Times New Roman" w:cs="Times New Roman"/>
          <w:sz w:val="28"/>
          <w:szCs w:val="28"/>
          <w:lang w:val="ru-RU"/>
        </w:rPr>
        <w:t xml:space="preserve">ының кейбір жылдары 80 км³/жылға дейін қысқаратынын көрсетеді (мысалы, 2012, 2021 және 2022 жылдары). Сондықтан су пайдаланудың экологиялық қауіпсіз және экономикалық тұрғыдан оңтайлы деңгейіне қол жеткізу және оны қолдау арқылы еліміздің су қауіпсіздігі мәселелері және су ресурстары тапшылығына жол бермеу </w:t>
      </w:r>
      <w:r w:rsidR="00BB61B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ҚР су заңнамасының негізгі мақсаттары (СК-нің 3-бабының 1-тармағы).</w:t>
      </w:r>
    </w:p>
    <w:p w14:paraId="0D5907D7" w14:textId="523BCB27"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Ауыл шаруашылығы </w:t>
      </w:r>
      <w:r w:rsidR="00BB61B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елімізд</w:t>
      </w:r>
      <w:r w:rsidR="00920BC5" w:rsidRPr="004F03DF">
        <w:rPr>
          <w:rFonts w:ascii="Times New Roman" w:hAnsi="Times New Roman" w:cs="Times New Roman"/>
          <w:sz w:val="28"/>
          <w:szCs w:val="28"/>
          <w:lang w:val="ru-RU"/>
        </w:rPr>
        <w:t>егі</w:t>
      </w:r>
      <w:r w:rsidRPr="004F03DF">
        <w:rPr>
          <w:rFonts w:ascii="Times New Roman" w:hAnsi="Times New Roman" w:cs="Times New Roman"/>
          <w:sz w:val="28"/>
          <w:szCs w:val="28"/>
          <w:lang w:val="ru-RU"/>
        </w:rPr>
        <w:t xml:space="preserve"> су ресурстарын</w:t>
      </w:r>
      <w:r w:rsidR="00D16E0B" w:rsidRPr="004F03DF">
        <w:rPr>
          <w:rFonts w:ascii="Times New Roman" w:hAnsi="Times New Roman" w:cs="Times New Roman"/>
          <w:sz w:val="28"/>
          <w:szCs w:val="28"/>
          <w:lang w:val="ru-RU"/>
        </w:rPr>
        <w:t>ың</w:t>
      </w:r>
      <w:r w:rsidRPr="004F03DF">
        <w:rPr>
          <w:rFonts w:ascii="Times New Roman" w:hAnsi="Times New Roman" w:cs="Times New Roman"/>
          <w:sz w:val="28"/>
          <w:szCs w:val="28"/>
          <w:lang w:val="ru-RU"/>
        </w:rPr>
        <w:t xml:space="preserve"> ең ірі тұтынушы</w:t>
      </w:r>
      <w:r w:rsidR="00D16E0B" w:rsidRPr="004F03DF">
        <w:rPr>
          <w:rFonts w:ascii="Times New Roman" w:hAnsi="Times New Roman" w:cs="Times New Roman"/>
          <w:sz w:val="28"/>
          <w:szCs w:val="28"/>
          <w:lang w:val="ru-RU"/>
        </w:rPr>
        <w:t>сы</w:t>
      </w:r>
      <w:r w:rsidRPr="004F03DF">
        <w:rPr>
          <w:rFonts w:ascii="Times New Roman" w:hAnsi="Times New Roman" w:cs="Times New Roman"/>
          <w:sz w:val="28"/>
          <w:szCs w:val="28"/>
          <w:lang w:val="ru-RU"/>
        </w:rPr>
        <w:t>, оның мұқтаж</w:t>
      </w:r>
      <w:r w:rsidR="00BE1BC8" w:rsidRPr="004F03DF">
        <w:rPr>
          <w:rFonts w:ascii="Times New Roman" w:hAnsi="Times New Roman" w:cs="Times New Roman"/>
          <w:sz w:val="28"/>
          <w:szCs w:val="28"/>
          <w:lang w:val="ru-RU"/>
        </w:rPr>
        <w:t>дығ</w:t>
      </w:r>
      <w:r w:rsidRPr="004F03DF">
        <w:rPr>
          <w:rFonts w:ascii="Times New Roman" w:hAnsi="Times New Roman" w:cs="Times New Roman"/>
          <w:sz w:val="28"/>
          <w:szCs w:val="28"/>
          <w:lang w:val="ru-RU"/>
        </w:rPr>
        <w:t>ына жыл сайын шамамен 15-16 км³ су ресурстары жұмсалады. Егер халықтың және ел экономикасының мұқтаж</w:t>
      </w:r>
      <w:r w:rsidR="00BE1BC8" w:rsidRPr="004F03DF">
        <w:rPr>
          <w:rFonts w:ascii="Times New Roman" w:hAnsi="Times New Roman" w:cs="Times New Roman"/>
          <w:sz w:val="28"/>
          <w:szCs w:val="28"/>
          <w:lang w:val="ru-RU"/>
        </w:rPr>
        <w:t>дығ</w:t>
      </w:r>
      <w:r w:rsidRPr="004F03DF">
        <w:rPr>
          <w:rFonts w:ascii="Times New Roman" w:hAnsi="Times New Roman" w:cs="Times New Roman"/>
          <w:sz w:val="28"/>
          <w:szCs w:val="28"/>
          <w:lang w:val="ru-RU"/>
        </w:rPr>
        <w:t xml:space="preserve">ы үшін барлығы шамамен 24-25 км³ пайдаланылатынын ескерсек, бұл шамамен 60–67 %-ды құрайды. Сондықтан дәл ауыл шаруашылығы саласында су ресурстарын үнемді пайдалану (судың өнімсіз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 xml:space="preserve">азайту, ауыл шаруашылығы дақылдарын суарудың қолжетімді ең үздік технологияларын пайдалану) </w:t>
      </w:r>
      <w:r w:rsidR="00BB61B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еліміздің су қауіпсіздігін қамтамасыз етудің шешуші факторы.</w:t>
      </w:r>
    </w:p>
    <w:p w14:paraId="79462AAD" w14:textId="650C90F5"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2000-жылдардың басында Қазақстанда ирригациялық және дренаждық инфрақұрылымы тармақталған әрі тиімді, ПӘ</w:t>
      </w:r>
      <w:r w:rsidR="00D16E0B" w:rsidRPr="004F03DF">
        <w:rPr>
          <w:rFonts w:ascii="Times New Roman" w:hAnsi="Times New Roman" w:cs="Times New Roman"/>
          <w:sz w:val="28"/>
          <w:szCs w:val="28"/>
          <w:lang w:val="ru-RU"/>
        </w:rPr>
        <w:t>К</w:t>
      </w:r>
      <w:r w:rsidRPr="004F03DF">
        <w:rPr>
          <w:rFonts w:ascii="Times New Roman" w:hAnsi="Times New Roman" w:cs="Times New Roman"/>
          <w:sz w:val="28"/>
          <w:szCs w:val="28"/>
          <w:lang w:val="ru-RU"/>
        </w:rPr>
        <w:t xml:space="preserve"> (пайдалы әсер коэффициенті) 0,86</w:t>
      </w:r>
      <w:r w:rsidR="00D16E0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0,9 болатын 2,4 млн гектарға жуық тұрақты суармалы жер және 250 мың гектардан астам жайылмалы суармалы жер болды.</w:t>
      </w:r>
    </w:p>
    <w:p w14:paraId="175D9B5F" w14:textId="7F869D1C"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Бұл суармалы жерлердің қайтарымы </w:t>
      </w:r>
      <w:r w:rsidR="00920BC5" w:rsidRPr="004F03DF">
        <w:rPr>
          <w:rFonts w:ascii="Times New Roman" w:hAnsi="Times New Roman" w:cs="Times New Roman"/>
          <w:sz w:val="28"/>
          <w:szCs w:val="28"/>
          <w:lang w:val="ru-RU"/>
        </w:rPr>
        <w:t>жоғары көрсеткішке ие болды</w:t>
      </w:r>
      <w:r w:rsidRPr="004F03DF">
        <w:rPr>
          <w:rFonts w:ascii="Times New Roman" w:hAnsi="Times New Roman" w:cs="Times New Roman"/>
          <w:sz w:val="28"/>
          <w:szCs w:val="28"/>
          <w:lang w:val="ru-RU"/>
        </w:rPr>
        <w:t>. Суармалы жерлердің ауданы республикадағы барлық егістік алқаптарының небәрі 5</w:t>
      </w:r>
      <w:r w:rsidR="00D16E0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6%-ын құрағанымен, ауыл шаруашылығындағы ЖІӨ-нің (жалпы ішкі өнімнің) 30%-на дейін берді.</w:t>
      </w:r>
    </w:p>
    <w:p w14:paraId="0D015A79" w14:textId="4C4F0477"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Алайда бүгінгі таңда тұрақты суармалы жерлердің ауданы шамамен 1,5</w:t>
      </w:r>
      <w:r w:rsidR="00D16E0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1,6 млн гектарды құрайды, ал жайылмалы суару алқаптарының нақты көлемі белгісіз. Ирригациялық және дренаждық желілердің ПӘК 0,4</w:t>
      </w:r>
      <w:r w:rsidR="00D16E0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0,5-ке дейін төмендеді. Бұл суаруға берілетін судың 60%-ына дейіні мақсатсыз жоғала</w:t>
      </w:r>
      <w:r w:rsidR="00D16E0B" w:rsidRPr="004F03DF">
        <w:rPr>
          <w:rFonts w:ascii="Times New Roman" w:hAnsi="Times New Roman" w:cs="Times New Roman"/>
          <w:sz w:val="28"/>
          <w:szCs w:val="28"/>
          <w:lang w:val="ru-RU"/>
        </w:rPr>
        <w:t xml:space="preserve">тынын </w:t>
      </w:r>
      <w:r w:rsidRPr="004F03DF">
        <w:rPr>
          <w:rFonts w:ascii="Times New Roman" w:hAnsi="Times New Roman" w:cs="Times New Roman"/>
          <w:sz w:val="28"/>
          <w:szCs w:val="28"/>
          <w:lang w:val="ru-RU"/>
        </w:rPr>
        <w:t xml:space="preserve">білдіреді. </w:t>
      </w:r>
      <w:r w:rsidR="001C6ACE" w:rsidRPr="004F03DF">
        <w:rPr>
          <w:rFonts w:ascii="Times New Roman" w:hAnsi="Times New Roman" w:cs="Times New Roman"/>
          <w:sz w:val="28"/>
          <w:szCs w:val="28"/>
          <w:lang w:val="ru-RU"/>
        </w:rPr>
        <w:t>Ал</w:t>
      </w:r>
      <w:r w:rsidRPr="004F03DF">
        <w:rPr>
          <w:rFonts w:ascii="Times New Roman" w:hAnsi="Times New Roman" w:cs="Times New Roman"/>
          <w:sz w:val="28"/>
          <w:szCs w:val="28"/>
          <w:lang w:val="ru-RU"/>
        </w:rPr>
        <w:t xml:space="preserve"> ауыл шаруашылығы дақылдарының өнімділігі төмен күйінде қалып отыр, ал олардың ЖІӨ-дегі үлесі жалпы ЖІӨ-нің небәрі 5</w:t>
      </w:r>
      <w:r w:rsidR="00D16E0B"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6%-ын құрайды.</w:t>
      </w:r>
    </w:p>
    <w:p w14:paraId="64E93990" w14:textId="5D37A6E4" w:rsidR="00F619F2"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жағдайлардың барлығы ауыл шаруашылығында </w:t>
      </w:r>
      <w:r w:rsidR="00D04256" w:rsidRPr="004F03DF">
        <w:rPr>
          <w:rFonts w:ascii="Times New Roman" w:hAnsi="Times New Roman" w:cs="Times New Roman"/>
          <w:sz w:val="28"/>
          <w:szCs w:val="28"/>
          <w:lang w:val="ru-RU"/>
        </w:rPr>
        <w:t>су объектілері</w:t>
      </w:r>
      <w:r w:rsidR="00D16E0B"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мен су шаруашылығы құрылысжайларын пайдалану саласында құқықтық та, ұйымдастырушылық та тәртіп орнатуды талап етеді.</w:t>
      </w:r>
    </w:p>
    <w:p w14:paraId="069A9537" w14:textId="37E95AB6" w:rsidR="00217CFB" w:rsidRPr="004F03DF" w:rsidRDefault="00F619F2" w:rsidP="00F619F2">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Су кодексінің осы 12-тарауында </w:t>
      </w:r>
      <w:r w:rsidR="00B0001B" w:rsidRPr="004F03DF">
        <w:rPr>
          <w:rFonts w:ascii="Times New Roman" w:hAnsi="Times New Roman" w:cs="Times New Roman"/>
          <w:sz w:val="28"/>
          <w:szCs w:val="28"/>
          <w:lang w:val="ru-RU"/>
        </w:rPr>
        <w:t>су объектілерін</w:t>
      </w:r>
      <w:r w:rsidRPr="004F03DF">
        <w:rPr>
          <w:rFonts w:ascii="Times New Roman" w:hAnsi="Times New Roman" w:cs="Times New Roman"/>
          <w:sz w:val="28"/>
          <w:szCs w:val="28"/>
          <w:lang w:val="ru-RU"/>
        </w:rPr>
        <w:t>, су ресурстары мен су шаруашылығы құрылысжайларын пайдалану тәртібінің құқықтық негіздері айқындалған, суармалы жерлерде су пайдалануды жоспарлауға қойылатын талаптар белгіленген, ирригациялық кондоминиумдар сияқты меншіктің ерекше нысандары, оларды тіркеу тәртібі, осы кондоминиумдарға қатысушылардың құқықтары мен міндеттері, олардың қатысу ерекшеліктері, кондоминиумдарды басқарудың құқықтық нормалары айқындалған, сондай-ақ жерді суару үшін пайдаланылатын суды есепке алудың құқықтық нормалары белгіленген.</w:t>
      </w:r>
    </w:p>
    <w:p w14:paraId="052E0338" w14:textId="77777777" w:rsidR="00217CFB" w:rsidRPr="004F03DF" w:rsidRDefault="00217CFB" w:rsidP="00D16E0B">
      <w:pPr>
        <w:spacing w:after="0" w:line="240" w:lineRule="auto"/>
        <w:jc w:val="both"/>
        <w:rPr>
          <w:rFonts w:ascii="Times New Roman" w:hAnsi="Times New Roman" w:cs="Times New Roman"/>
          <w:sz w:val="28"/>
          <w:szCs w:val="28"/>
          <w:lang w:val="ru-RU"/>
        </w:rPr>
      </w:pPr>
    </w:p>
    <w:p w14:paraId="513E2621" w14:textId="3AB27F9A"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13</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Су объектілері мен су ресурстарын ауыл шаруашылығы мұқтаждықтары үшін пайдалану</w:t>
      </w:r>
    </w:p>
    <w:p w14:paraId="58498EF6"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18FE5E71" w14:textId="51FDF904" w:rsidR="00217CFB" w:rsidRPr="004F03DF" w:rsidRDefault="00346E39"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113-бап. Су объектілері мен су ресурстарын ауыл шаруашылығы мұқтаждықтары үшін пайдалану</w:t>
      </w:r>
    </w:p>
    <w:p w14:paraId="4293E0DB" w14:textId="4307E4EB"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Су объектілері мен су ресурстарын ауыл шаруашылығы мұқтаждықтары үшін пайдалану жалпы және арнаулы су пайдалану тәртібімен жүзеге асырылады.</w:t>
      </w:r>
    </w:p>
    <w:p w14:paraId="51CCF98A" w14:textId="4ECA5411"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Жерүсті су объектілерін ауыл шаруашылығы жануарларын суару үшін пайдалануға санитариялық қорғау аймағынан тыс жерде және су объектілерінің ластануы мен қоқыстануын болғызбайтын суат алаңдары мен басқа да құрылғылар болған кезде жол беріледі.</w:t>
      </w:r>
    </w:p>
    <w:p w14:paraId="479012B6" w14:textId="738BA1C7"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шаруашылығы құрылысжайларын ауыл шаруашылығы мұқтаждықтарына арналған еріген суды, нөсер суын және тасқын суды жинақтау үшін пайдалану арнаулы су пайдалану тәртібімен жүзеге асырылады.</w:t>
      </w:r>
    </w:p>
    <w:p w14:paraId="6A031F73" w14:textId="5B9B6557"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Осы тармақтың бірінші бөлігінің күші, егер су шаруашылығы құрылысжайларының сыйымдылығы ауыл шаруашылығы дақылдарын суғару және ауыл шаруашылығы жануарларын суару мақсатында екі </w:t>
      </w:r>
      <w:r w:rsidRPr="004F03DF">
        <w:rPr>
          <w:rFonts w:ascii="Times New Roman" w:eastAsia="Times New Roman" w:hAnsi="Times New Roman" w:cs="Times New Roman"/>
          <w:b/>
          <w:iCs/>
          <w:sz w:val="28"/>
          <w:szCs w:val="28"/>
          <w:lang w:val="ru-RU" w:eastAsia="ru-RU"/>
        </w:rPr>
        <w:lastRenderedPageBreak/>
        <w:t>миллион текше метрден аспайтын болса, су объектілерімен байланысты емес және су режиміне жағымсыз әсер етпейтін, еріген суды, нөсер суын және тасқын суды жинақтауға арналған су шаруашылығы құрылысжайларын құруға және пайдалануға, оның ішінде судың зиянды әсерінің алдын алуға қолданылмайды. Бұл су шаруашылығы құрылысжайлары адамдардың өмірі мен денсаулығына, қоршаған ортаға зиян келтіру, жеке және заңды тұлғаларға материалдық залал келтіру қаупін төндірмеуге тиіс және олардың құрылуы туралы мәліметтер тізілімге енгізу үшін бассейндік су инспекциясына ұсынылады.</w:t>
      </w:r>
    </w:p>
    <w:p w14:paraId="18836BB1" w14:textId="5E5E1D6A"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Бағбандықпен және бақша өсiрумен айналысатын жеке және заңды тұлғалар су пайдаланудың белгіленген рұқсат етілген көлемдеріне сәйкес не су беру бойынша қызметтер көрсету жөніндегі шарт негізінде арнаулы су пайдалану тәртібімен суды суару үшін пайдаланады.</w:t>
      </w:r>
    </w:p>
    <w:p w14:paraId="6821F887" w14:textId="411F070C"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Суару, құрғату, сортаңданған топырақты шаю және басқа да мелиорациялық жұмыстар су объектілерін және олардың су жинау алаңдарын қорғауды қамтамасыз ететін табиғат қорғау іс-шараларымен кешенді түрде жүзеге асырылуға тиіс.</w:t>
      </w:r>
    </w:p>
    <w:p w14:paraId="722261A3" w14:textId="7A484229" w:rsidR="00217CFB"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6. Суару үшін пайдаланылатын су ресурстарының, оның ішінде сарқынды сулардың сапасы Қазақстан Республикасының техникалық реттеу саласындағы заңнамасында және халықтың санитариялық-эпидемиологиялық саламаттылығы саласындағы нормативтік құқықтық актілерде белгіленген талаптарға сәйкес айқындалады.</w:t>
      </w:r>
    </w:p>
    <w:p w14:paraId="2C089A89" w14:textId="77777777" w:rsidR="00217CFB" w:rsidRPr="004F03DF" w:rsidRDefault="00217CFB" w:rsidP="00217CFB">
      <w:pPr>
        <w:spacing w:after="0" w:line="240" w:lineRule="auto"/>
        <w:ind w:firstLine="720"/>
        <w:jc w:val="both"/>
        <w:rPr>
          <w:rFonts w:ascii="Times New Roman" w:eastAsia="Times New Roman" w:hAnsi="Times New Roman" w:cs="Times New Roman"/>
          <w:b/>
          <w:iCs/>
          <w:sz w:val="28"/>
          <w:szCs w:val="28"/>
          <w:lang w:val="ru-RU" w:eastAsia="ru-RU"/>
        </w:rPr>
      </w:pPr>
    </w:p>
    <w:p w14:paraId="65C7BC24" w14:textId="65582B6E" w:rsidR="00F619F2" w:rsidRPr="004F03DF" w:rsidRDefault="00217CFB"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F619F2" w:rsidRPr="004F03DF">
        <w:rPr>
          <w:rFonts w:ascii="Times New Roman" w:eastAsia="Times New Roman" w:hAnsi="Times New Roman" w:cs="Times New Roman"/>
          <w:sz w:val="28"/>
          <w:szCs w:val="28"/>
          <w:lang w:val="ru-RU" w:eastAsia="ru-RU"/>
        </w:rPr>
        <w:t>СК-нің 113-бабының 1-тармағында ауыл шаруашылығы мұқтаж</w:t>
      </w:r>
      <w:r w:rsidR="00774B06" w:rsidRPr="004F03DF">
        <w:rPr>
          <w:rFonts w:ascii="Times New Roman" w:eastAsia="Times New Roman" w:hAnsi="Times New Roman" w:cs="Times New Roman"/>
          <w:sz w:val="28"/>
          <w:szCs w:val="28"/>
          <w:lang w:val="ru-RU" w:eastAsia="ru-RU"/>
        </w:rPr>
        <w:t>дығ</w:t>
      </w:r>
      <w:r w:rsidR="00F619F2" w:rsidRPr="004F03DF">
        <w:rPr>
          <w:rFonts w:ascii="Times New Roman" w:eastAsia="Times New Roman" w:hAnsi="Times New Roman" w:cs="Times New Roman"/>
          <w:sz w:val="28"/>
          <w:szCs w:val="28"/>
          <w:lang w:val="ru-RU" w:eastAsia="ru-RU"/>
        </w:rPr>
        <w:t xml:space="preserve">ы үшін </w:t>
      </w:r>
      <w:r w:rsidR="00D04256" w:rsidRPr="004F03DF">
        <w:rPr>
          <w:rFonts w:ascii="Times New Roman" w:eastAsia="Times New Roman" w:hAnsi="Times New Roman" w:cs="Times New Roman"/>
          <w:sz w:val="28"/>
          <w:szCs w:val="28"/>
          <w:lang w:val="ru-RU" w:eastAsia="ru-RU"/>
        </w:rPr>
        <w:t>су объектілері</w:t>
      </w:r>
      <w:r w:rsidR="00774B06" w:rsidRPr="004F03DF">
        <w:rPr>
          <w:rFonts w:ascii="Times New Roman" w:eastAsia="Times New Roman" w:hAnsi="Times New Roman" w:cs="Times New Roman"/>
          <w:sz w:val="28"/>
          <w:szCs w:val="28"/>
          <w:lang w:val="ru-RU" w:eastAsia="ru-RU"/>
        </w:rPr>
        <w:t xml:space="preserve"> </w:t>
      </w:r>
      <w:r w:rsidR="00F619F2" w:rsidRPr="004F03DF">
        <w:rPr>
          <w:rFonts w:ascii="Times New Roman" w:eastAsia="Times New Roman" w:hAnsi="Times New Roman" w:cs="Times New Roman"/>
          <w:sz w:val="28"/>
          <w:szCs w:val="28"/>
          <w:lang w:val="ru-RU" w:eastAsia="ru-RU"/>
        </w:rPr>
        <w:t xml:space="preserve">мен су ресурстарын пайдалану жалпы және </w:t>
      </w:r>
      <w:r w:rsidR="00971F3B" w:rsidRPr="004F03DF">
        <w:rPr>
          <w:rFonts w:ascii="Times New Roman" w:eastAsia="Times New Roman" w:hAnsi="Times New Roman" w:cs="Times New Roman"/>
          <w:sz w:val="28"/>
          <w:szCs w:val="28"/>
          <w:lang w:val="ru-RU" w:eastAsia="ru-RU"/>
        </w:rPr>
        <w:t>арнаулы су</w:t>
      </w:r>
      <w:r w:rsidR="00F619F2" w:rsidRPr="004F03DF">
        <w:rPr>
          <w:rFonts w:ascii="Times New Roman" w:eastAsia="Times New Roman" w:hAnsi="Times New Roman" w:cs="Times New Roman"/>
          <w:sz w:val="28"/>
          <w:szCs w:val="28"/>
          <w:lang w:val="ru-RU" w:eastAsia="ru-RU"/>
        </w:rPr>
        <w:t xml:space="preserve"> пайдалану тәртібімен жүзеге асырылатыны айқындалған. Жалпы су пайдалану СК-нің 17-бабымен және 59-бабының 2-тармағымен, ал </w:t>
      </w:r>
      <w:r w:rsidR="00971F3B" w:rsidRPr="004F03DF">
        <w:rPr>
          <w:rFonts w:ascii="Times New Roman" w:eastAsia="Times New Roman" w:hAnsi="Times New Roman" w:cs="Times New Roman"/>
          <w:sz w:val="28"/>
          <w:szCs w:val="28"/>
          <w:lang w:val="ru-RU" w:eastAsia="ru-RU"/>
        </w:rPr>
        <w:t>арнаулы су</w:t>
      </w:r>
      <w:r w:rsidR="00F619F2" w:rsidRPr="004F03DF">
        <w:rPr>
          <w:rFonts w:ascii="Times New Roman" w:eastAsia="Times New Roman" w:hAnsi="Times New Roman" w:cs="Times New Roman"/>
          <w:sz w:val="28"/>
          <w:szCs w:val="28"/>
          <w:lang w:val="ru-RU" w:eastAsia="ru-RU"/>
        </w:rPr>
        <w:t xml:space="preserve"> пайдалану СК-нің 6-тарауы 4-параграфымен ре</w:t>
      </w:r>
      <w:r w:rsidR="00774B06" w:rsidRPr="004F03DF">
        <w:rPr>
          <w:rFonts w:ascii="Times New Roman" w:eastAsia="Times New Roman" w:hAnsi="Times New Roman" w:cs="Times New Roman"/>
          <w:sz w:val="28"/>
          <w:szCs w:val="28"/>
          <w:lang w:val="ru-RU" w:eastAsia="ru-RU"/>
        </w:rPr>
        <w:t>т</w:t>
      </w:r>
      <w:r w:rsidR="00F619F2" w:rsidRPr="004F03DF">
        <w:rPr>
          <w:rFonts w:ascii="Times New Roman" w:eastAsia="Times New Roman" w:hAnsi="Times New Roman" w:cs="Times New Roman"/>
          <w:sz w:val="28"/>
          <w:szCs w:val="28"/>
          <w:lang w:val="ru-RU" w:eastAsia="ru-RU"/>
        </w:rPr>
        <w:t>теледі. Бұл ретте ауыл шаруашылығы мақсатында су пайдаланушыларға СК-нің 18-бабының барлық ережелері қолданылады.</w:t>
      </w:r>
    </w:p>
    <w:p w14:paraId="4A0206C6" w14:textId="6C4460E3"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Жалпы су пайдалану (мысалы, қолжетімді учаскелер шегінде мал суару үшін) рұқсатсыз және тиісінше өтеусіз жүзеге асырылады.</w:t>
      </w:r>
    </w:p>
    <w:p w14:paraId="5FEBE0E1" w14:textId="0D6432C9"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Мал суару контекстінде мынаны атап өткен жөн: жабық су айдындарының (тоғандардың, су толтырылған карьерлердің) жағалауындағы мал суарылатын жер учаскелері жеке және заңды тұлғалардың жеке меншік құқығында болмаған жағдайда, табиғи </w:t>
      </w:r>
      <w:r w:rsidR="00187820" w:rsidRPr="004F03DF">
        <w:rPr>
          <w:rFonts w:ascii="Times New Roman" w:eastAsia="Times New Roman" w:hAnsi="Times New Roman" w:cs="Times New Roman"/>
          <w:sz w:val="28"/>
          <w:szCs w:val="28"/>
          <w:lang w:val="ru-RU" w:eastAsia="ru-RU"/>
        </w:rPr>
        <w:t>су объектілеріне</w:t>
      </w:r>
      <w:r w:rsidRPr="004F03DF">
        <w:rPr>
          <w:rFonts w:ascii="Times New Roman" w:eastAsia="Times New Roman" w:hAnsi="Times New Roman" w:cs="Times New Roman"/>
          <w:sz w:val="28"/>
          <w:szCs w:val="28"/>
          <w:lang w:val="ru-RU" w:eastAsia="ru-RU"/>
        </w:rPr>
        <w:t>н ауыл шаруашылығы жануарларын суару жалпы су пайдалануға жатады.</w:t>
      </w:r>
    </w:p>
    <w:p w14:paraId="7C9EC479" w14:textId="45BBD199" w:rsidR="00F619F2" w:rsidRPr="004F03DF" w:rsidRDefault="00F619F2" w:rsidP="00774B06">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Арнайы салынған су шаруашылығы құрылысжайларынан (мысалы, каналдардан) мал суаруға келетін болсақ, ол жалпы су пайдалануға жатпайды (өйткені бұл құрылысжайларды салуға және күтіп-ұстауға мемлекеттің немесе </w:t>
      </w:r>
      <w:r w:rsidRPr="004F03DF">
        <w:rPr>
          <w:rFonts w:ascii="Times New Roman" w:eastAsia="Times New Roman" w:hAnsi="Times New Roman" w:cs="Times New Roman"/>
          <w:sz w:val="28"/>
          <w:szCs w:val="28"/>
          <w:lang w:val="ru-RU" w:eastAsia="ru-RU"/>
        </w:rPr>
        <w:lastRenderedPageBreak/>
        <w:t>жеке тұлғалардың қаражаты жұмсалған және жұмсалып жатыр), сондықтан олардың қызметтері ақылы болуға тиіс.</w:t>
      </w:r>
    </w:p>
    <w:p w14:paraId="0127F298" w14:textId="09E64DEF"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Бірақ бұл жерде де өз ерекшеліктері бар. Мал суару және басқа да ауыл шаруашылығы мұқтажд</w:t>
      </w:r>
      <w:r w:rsidR="00BE1BC8" w:rsidRPr="004F03DF">
        <w:rPr>
          <w:rFonts w:ascii="Times New Roman" w:eastAsia="Times New Roman" w:hAnsi="Times New Roman" w:cs="Times New Roman"/>
          <w:sz w:val="28"/>
          <w:szCs w:val="28"/>
          <w:lang w:val="ru-RU" w:eastAsia="ru-RU"/>
        </w:rPr>
        <w:t>ықт</w:t>
      </w:r>
      <w:r w:rsidRPr="004F03DF">
        <w:rPr>
          <w:rFonts w:ascii="Times New Roman" w:eastAsia="Times New Roman" w:hAnsi="Times New Roman" w:cs="Times New Roman"/>
          <w:sz w:val="28"/>
          <w:szCs w:val="28"/>
          <w:lang w:val="ru-RU" w:eastAsia="ru-RU"/>
        </w:rPr>
        <w:t xml:space="preserve">ары қандай жағдайларда тегін және </w:t>
      </w:r>
      <w:r w:rsidR="00971F3B" w:rsidRPr="004F03DF">
        <w:rPr>
          <w:rFonts w:ascii="Times New Roman" w:eastAsia="Times New Roman" w:hAnsi="Times New Roman" w:cs="Times New Roman"/>
          <w:sz w:val="28"/>
          <w:szCs w:val="28"/>
          <w:lang w:val="ru-RU" w:eastAsia="ru-RU"/>
        </w:rPr>
        <w:t>арнаулы су</w:t>
      </w:r>
      <w:r w:rsidRPr="004F03DF">
        <w:rPr>
          <w:rFonts w:ascii="Times New Roman" w:eastAsia="Times New Roman" w:hAnsi="Times New Roman" w:cs="Times New Roman"/>
          <w:sz w:val="28"/>
          <w:szCs w:val="28"/>
          <w:lang w:val="ru-RU" w:eastAsia="ru-RU"/>
        </w:rPr>
        <w:t xml:space="preserve"> пайдалануға рұқсатсыз жүзеге асырылатынын дұрыс түсіну үшін СК-нің 45-бабына түсіндірменің 2 және 3-тармақтарымен мұқият танысу ұсынылады.</w:t>
      </w:r>
    </w:p>
    <w:p w14:paraId="417E6F5B" w14:textId="469618E0" w:rsidR="00F619F2" w:rsidRPr="004F03DF" w:rsidRDefault="00217CFB"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2. </w:t>
      </w:r>
      <w:r w:rsidR="00F619F2" w:rsidRPr="004F03DF">
        <w:rPr>
          <w:rFonts w:ascii="Times New Roman" w:eastAsia="Times New Roman" w:hAnsi="Times New Roman" w:cs="Times New Roman"/>
          <w:sz w:val="28"/>
          <w:szCs w:val="28"/>
          <w:lang w:val="ru-RU" w:eastAsia="ru-RU"/>
        </w:rPr>
        <w:t xml:space="preserve">СК-нің 113-бабының 2-тармағына сәйкес, ауызсумен жабдықтау үшін пайдаланылатын </w:t>
      </w:r>
      <w:r w:rsidR="00187820" w:rsidRPr="004F03DF">
        <w:rPr>
          <w:rFonts w:ascii="Times New Roman" w:eastAsia="Times New Roman" w:hAnsi="Times New Roman" w:cs="Times New Roman"/>
          <w:sz w:val="28"/>
          <w:szCs w:val="28"/>
          <w:lang w:val="ru-RU" w:eastAsia="ru-RU"/>
        </w:rPr>
        <w:t>су объектілеріне</w:t>
      </w:r>
      <w:r w:rsidR="00F619F2" w:rsidRPr="004F03DF">
        <w:rPr>
          <w:rFonts w:ascii="Times New Roman" w:eastAsia="Times New Roman" w:hAnsi="Times New Roman" w:cs="Times New Roman"/>
          <w:sz w:val="28"/>
          <w:szCs w:val="28"/>
          <w:lang w:val="ru-RU" w:eastAsia="ru-RU"/>
        </w:rPr>
        <w:t xml:space="preserve">н мал суаруға тек ауызсумен жабдықтау көздерінің санитарлық қорғау аймақтарынан тыс жерлерде ғана жол беріледі, бұл осындай </w:t>
      </w:r>
      <w:r w:rsidR="003E1B50" w:rsidRPr="004F03DF">
        <w:rPr>
          <w:rFonts w:ascii="Times New Roman" w:eastAsia="Times New Roman" w:hAnsi="Times New Roman" w:cs="Times New Roman"/>
          <w:sz w:val="28"/>
          <w:szCs w:val="28"/>
          <w:lang w:val="ru-RU" w:eastAsia="ru-RU"/>
        </w:rPr>
        <w:t xml:space="preserve">су объектілеріндегі </w:t>
      </w:r>
      <w:r w:rsidR="00F619F2" w:rsidRPr="004F03DF">
        <w:rPr>
          <w:rFonts w:ascii="Times New Roman" w:eastAsia="Times New Roman" w:hAnsi="Times New Roman" w:cs="Times New Roman"/>
          <w:sz w:val="28"/>
          <w:szCs w:val="28"/>
          <w:lang w:val="ru-RU" w:eastAsia="ru-RU"/>
        </w:rPr>
        <w:t>судың тиісті сапасын қамтамасыз ету қажеттілігінен туындаған. Сондай-ақ малдың тіршілік ету өнімдерінің (көң, зәр, жем-шөп қалдықтары) суға тікелей түсуін болдырмайтын суат алаңдары мен құрылғылардың болуы міндетті, бұл су айдындарының ластануын және эвтрофикациялануын (артық батпақтануын) болдырмауға бағытталған.</w:t>
      </w:r>
    </w:p>
    <w:p w14:paraId="7696E5EC" w14:textId="7B9BC5F9"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Осылайша, бұл норма экономиканың аграрлық секторының мүдделері мен экологиялық және санитарлық қауіпсіздік талаптарын </w:t>
      </w:r>
      <w:r w:rsidR="00C7488D" w:rsidRPr="004F03DF">
        <w:rPr>
          <w:rFonts w:ascii="Times New Roman" w:eastAsia="Times New Roman" w:hAnsi="Times New Roman" w:cs="Times New Roman"/>
          <w:sz w:val="28"/>
          <w:szCs w:val="28"/>
          <w:lang w:val="ru-RU" w:eastAsia="ru-RU"/>
        </w:rPr>
        <w:t>балансты</w:t>
      </w:r>
      <w:r w:rsidRPr="004F03DF">
        <w:rPr>
          <w:rFonts w:ascii="Times New Roman" w:eastAsia="Times New Roman" w:hAnsi="Times New Roman" w:cs="Times New Roman"/>
          <w:sz w:val="28"/>
          <w:szCs w:val="28"/>
          <w:lang w:val="ru-RU" w:eastAsia="ru-RU"/>
        </w:rPr>
        <w:t xml:space="preserve"> түрде ұштастырады.</w:t>
      </w:r>
    </w:p>
    <w:p w14:paraId="3984DC4C" w14:textId="4ADC32A6" w:rsidR="00F619F2" w:rsidRPr="004F03DF" w:rsidRDefault="00217CFB"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3. </w:t>
      </w:r>
      <w:r w:rsidR="00F619F2" w:rsidRPr="004F03DF">
        <w:rPr>
          <w:rFonts w:ascii="Times New Roman" w:eastAsia="Times New Roman" w:hAnsi="Times New Roman" w:cs="Times New Roman"/>
          <w:sz w:val="28"/>
          <w:szCs w:val="28"/>
          <w:lang w:val="ru-RU" w:eastAsia="ru-RU"/>
        </w:rPr>
        <w:t>СК-нің 113-бабының 3-тармағы жалпы қағиданы белгілейді</w:t>
      </w:r>
      <w:r w:rsidR="00920BC5" w:rsidRPr="004F03DF">
        <w:rPr>
          <w:rFonts w:ascii="Times New Roman" w:eastAsia="Times New Roman" w:hAnsi="Times New Roman" w:cs="Times New Roman"/>
          <w:sz w:val="28"/>
          <w:szCs w:val="28"/>
          <w:lang w:val="ru-RU" w:eastAsia="ru-RU"/>
        </w:rPr>
        <w:t xml:space="preserve">: </w:t>
      </w:r>
      <w:r w:rsidR="00F619F2" w:rsidRPr="004F03DF">
        <w:rPr>
          <w:rFonts w:ascii="Times New Roman" w:eastAsia="Times New Roman" w:hAnsi="Times New Roman" w:cs="Times New Roman"/>
          <w:sz w:val="28"/>
          <w:szCs w:val="28"/>
          <w:lang w:val="ru-RU" w:eastAsia="ru-RU"/>
        </w:rPr>
        <w:t xml:space="preserve">ауыл шаруашылығында еріген, нөсер және тасқын суларын жинақтау үшін су шаруашылығы құрылысжайларын пайдалану </w:t>
      </w:r>
      <w:r w:rsidR="00971F3B" w:rsidRPr="004F03DF">
        <w:rPr>
          <w:rFonts w:ascii="Times New Roman" w:eastAsia="Times New Roman" w:hAnsi="Times New Roman" w:cs="Times New Roman"/>
          <w:sz w:val="28"/>
          <w:szCs w:val="28"/>
          <w:lang w:val="ru-RU" w:eastAsia="ru-RU"/>
        </w:rPr>
        <w:t>арнаулы су</w:t>
      </w:r>
      <w:r w:rsidR="00F619F2" w:rsidRPr="004F03DF">
        <w:rPr>
          <w:rFonts w:ascii="Times New Roman" w:eastAsia="Times New Roman" w:hAnsi="Times New Roman" w:cs="Times New Roman"/>
          <w:sz w:val="28"/>
          <w:szCs w:val="28"/>
          <w:lang w:val="ru-RU" w:eastAsia="ru-RU"/>
        </w:rPr>
        <w:t xml:space="preserve"> пайдалану режиміне жатады, яғни рұқсат беру рәсімдерін талап етеді, өйткені мұндай құрылысжайлар </w:t>
      </w:r>
      <w:r w:rsidR="00D04256" w:rsidRPr="004F03DF">
        <w:rPr>
          <w:rFonts w:ascii="Times New Roman" w:eastAsia="Times New Roman" w:hAnsi="Times New Roman" w:cs="Times New Roman"/>
          <w:sz w:val="28"/>
          <w:szCs w:val="28"/>
          <w:lang w:val="ru-RU" w:eastAsia="ru-RU"/>
        </w:rPr>
        <w:t xml:space="preserve">су объектілеріне </w:t>
      </w:r>
      <w:r w:rsidR="00F619F2" w:rsidRPr="004F03DF">
        <w:rPr>
          <w:rFonts w:ascii="Times New Roman" w:eastAsia="Times New Roman" w:hAnsi="Times New Roman" w:cs="Times New Roman"/>
          <w:sz w:val="28"/>
          <w:szCs w:val="28"/>
          <w:lang w:val="ru-RU" w:eastAsia="ru-RU"/>
        </w:rPr>
        <w:t>әсер етеді және олардың режимін өзгертуі мүмкін.</w:t>
      </w:r>
    </w:p>
    <w:p w14:paraId="7085E923" w14:textId="43BF9343"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Осы тармақтың екінші бөлігі жалпы қағидадан ерекшелікті белгілейді.</w:t>
      </w:r>
    </w:p>
    <w:p w14:paraId="27813ED1" w14:textId="1B86C185"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Ол ауыл шаруашылығы дақылдарын суару және ауыл шаруашылығы жануарларын суару мақсаттары үшін, сондай-ақ елді мекендер мен ауыл шаруашылығы инфрақұрылымы нысандарын су басудан және су астында қалудан қорғау үшін сыйымдылығы 2 млн м³-ден аспайтын еріген, нөсер және тасқын суларын жинақтауға арналған су шаруашылығы құрылысжайларын </w:t>
      </w:r>
      <w:r w:rsidR="00971F3B" w:rsidRPr="004F03DF">
        <w:rPr>
          <w:rFonts w:ascii="Times New Roman" w:eastAsia="Times New Roman" w:hAnsi="Times New Roman" w:cs="Times New Roman"/>
          <w:sz w:val="28"/>
          <w:szCs w:val="28"/>
          <w:lang w:val="ru-RU" w:eastAsia="ru-RU"/>
        </w:rPr>
        <w:t>арнаулы су</w:t>
      </w:r>
      <w:r w:rsidRPr="004F03DF">
        <w:rPr>
          <w:rFonts w:ascii="Times New Roman" w:eastAsia="Times New Roman" w:hAnsi="Times New Roman" w:cs="Times New Roman"/>
          <w:sz w:val="28"/>
          <w:szCs w:val="28"/>
          <w:lang w:val="ru-RU" w:eastAsia="ru-RU"/>
        </w:rPr>
        <w:t xml:space="preserve"> пайдалануға рұқсатсыз құруға және пайдалануға жол береді.</w:t>
      </w:r>
    </w:p>
    <w:p w14:paraId="6D37615E" w14:textId="770EE653"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Мұндай құрылысжайларды құруға белгілі бір шарттар орындалғанда ғана жол беріледі.</w:t>
      </w:r>
    </w:p>
    <w:p w14:paraId="11A6F5BE" w14:textId="50F5781D"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Біріншіден, мұндай құрылысжайлар </w:t>
      </w:r>
      <w:r w:rsidR="00187820" w:rsidRPr="004F03DF">
        <w:rPr>
          <w:rFonts w:ascii="Times New Roman" w:eastAsia="Times New Roman" w:hAnsi="Times New Roman" w:cs="Times New Roman"/>
          <w:sz w:val="28"/>
          <w:szCs w:val="28"/>
          <w:lang w:val="ru-RU" w:eastAsia="ru-RU"/>
        </w:rPr>
        <w:t xml:space="preserve">су объектілерімен </w:t>
      </w:r>
      <w:r w:rsidRPr="004F03DF">
        <w:rPr>
          <w:rFonts w:ascii="Times New Roman" w:eastAsia="Times New Roman" w:hAnsi="Times New Roman" w:cs="Times New Roman"/>
          <w:sz w:val="28"/>
          <w:szCs w:val="28"/>
          <w:lang w:val="ru-RU" w:eastAsia="ru-RU"/>
        </w:rPr>
        <w:t>байланысты болмауы тиіс. Барлық су шаруашылығы құрылысжайлары қандай да бір дәрежеде жерүсті немесе жерасты суларымен байланысты болатындықтан, бұл норманы былай түсіну керек: еріген</w:t>
      </w:r>
      <w:r w:rsidR="00FC1276" w:rsidRPr="004F03DF">
        <w:rPr>
          <w:rFonts w:ascii="Times New Roman" w:eastAsia="Times New Roman" w:hAnsi="Times New Roman" w:cs="Times New Roman"/>
          <w:sz w:val="28"/>
          <w:szCs w:val="28"/>
          <w:lang w:val="ru-RU" w:eastAsia="ru-RU"/>
        </w:rPr>
        <w:t xml:space="preserve"> қар</w:t>
      </w:r>
      <w:r w:rsidRPr="004F03DF">
        <w:rPr>
          <w:rFonts w:ascii="Times New Roman" w:eastAsia="Times New Roman" w:hAnsi="Times New Roman" w:cs="Times New Roman"/>
          <w:sz w:val="28"/>
          <w:szCs w:val="28"/>
          <w:lang w:val="ru-RU" w:eastAsia="ru-RU"/>
        </w:rPr>
        <w:t>, нөсер және тасқын суларының мұндай қоймалары мемлекеттік су кадастрына енгізілген өзендерде немесе олардың салаларында орналаспауы тиіс.</w:t>
      </w:r>
    </w:p>
    <w:p w14:paraId="30B0D263" w14:textId="30769769"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Екіншіден, мұндай су шаруашылығы құрылысжайлары олардың жанында орналасқан </w:t>
      </w:r>
      <w:r w:rsidR="00B0001B" w:rsidRPr="004F03DF">
        <w:rPr>
          <w:rFonts w:ascii="Times New Roman" w:eastAsia="Times New Roman" w:hAnsi="Times New Roman" w:cs="Times New Roman"/>
          <w:sz w:val="28"/>
          <w:szCs w:val="28"/>
          <w:lang w:val="ru-RU" w:eastAsia="ru-RU"/>
        </w:rPr>
        <w:t>су объектілерінің</w:t>
      </w:r>
      <w:r w:rsidRPr="004F03DF">
        <w:rPr>
          <w:rFonts w:ascii="Times New Roman" w:eastAsia="Times New Roman" w:hAnsi="Times New Roman" w:cs="Times New Roman"/>
          <w:sz w:val="28"/>
          <w:szCs w:val="28"/>
          <w:lang w:val="ru-RU" w:eastAsia="ru-RU"/>
        </w:rPr>
        <w:t xml:space="preserve"> су режиміне теріс әсер етпеуге тиіс. Яғни, олар өзендер ағынының анық азаюына және жақын маңдағы көлдердің (тоғандардың) тартылып қалуына себеп болмауы керек. Бұл талапты былай деп түсіндіруге </w:t>
      </w:r>
      <w:r w:rsidRPr="004F03DF">
        <w:rPr>
          <w:rFonts w:ascii="Times New Roman" w:eastAsia="Times New Roman" w:hAnsi="Times New Roman" w:cs="Times New Roman"/>
          <w:sz w:val="28"/>
          <w:szCs w:val="28"/>
          <w:lang w:val="ru-RU" w:eastAsia="ru-RU"/>
        </w:rPr>
        <w:lastRenderedPageBreak/>
        <w:t xml:space="preserve">болады: заң шығарушы мұндай сыйымдылықтарды елді мекендер мен </w:t>
      </w:r>
      <w:r w:rsidR="00187820" w:rsidRPr="004F03DF">
        <w:rPr>
          <w:rFonts w:ascii="Times New Roman" w:eastAsia="Times New Roman" w:hAnsi="Times New Roman" w:cs="Times New Roman"/>
          <w:sz w:val="28"/>
          <w:szCs w:val="28"/>
          <w:lang w:val="ru-RU" w:eastAsia="ru-RU"/>
        </w:rPr>
        <w:t>су объектілеріне</w:t>
      </w:r>
      <w:r w:rsidRPr="004F03DF">
        <w:rPr>
          <w:rFonts w:ascii="Times New Roman" w:eastAsia="Times New Roman" w:hAnsi="Times New Roman" w:cs="Times New Roman"/>
          <w:sz w:val="28"/>
          <w:szCs w:val="28"/>
          <w:lang w:val="ru-RU" w:eastAsia="ru-RU"/>
        </w:rPr>
        <w:t>н алыс жерлерде (шалғайдағы жайылымдарда, су тапшылығы бар аумақтарда жаңа суармалы егістік алқаптарын құру кезінде) салуға жол береді.</w:t>
      </w:r>
    </w:p>
    <w:p w14:paraId="60504CDD" w14:textId="6908AA03"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Үшіншіден, бұл су шаруашылығы құрылысжайлары адамдардың өмірі мен денсаулығына, қоршаған ортаға зиян келтіру, жеке және заңды тұлғаларға материалдық нұқсан келтіру қаупін төндірмеуге тиіс. Бұл талаптың мағынасы </w:t>
      </w:r>
      <w:r w:rsidR="00FC1276"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мұндай құрылысжайларды құру кезінде адамдардың, жануарлардың (үй жануарларының да, жабайы аңдардың да) қауіпсіздігіне қойылатын талаптар ескерілуі тиіс. Сонымен қатар мұндай құрылысжайларды құру жеке және заңды тұлғаларға материалдық зиян келтіруге әкеп соқпауы керек. Мысалы, олардың егістіктерінің кеуіп қалуы немесе құдықтардағы су деңгейінің төмендеуі арқылы. Бұл талап та заң шығарушының мұндай құрылысжайларды арнайы рұқсатсыз салуға негізінен еліміздің аз қоныстанған аймақтарында, сондай-ақ елді мекендерден және тарихи қалыптасқан тұрақты суармалы жерлерден алыс жерлерде жол беретіндігі туралы ойға жетелейді.</w:t>
      </w:r>
    </w:p>
    <w:p w14:paraId="68468699" w14:textId="74A6847B"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Төртіншіден, мұндай су шаруашылығы құрылысжайларын құру туралы мәліметтер тізілімге енгізу үшін бассейндік су инспекциясына ұсынылуға тиіс. Бұл СК-нің 69-бабы тұрғысынан алғанда, еріген, нөсер және тасқын суларын жинақтау үшін су шаруашылығы құрылысжайларын құратын тұлғалар уәкілетті орган бекіткен нысан бойынша (СК-нің 23-бабы 1-тармағының 30-тармақшасы) құрылысжайдың атауын, оның орналасқан жерін және меншік иесін (иеленушісін), нысаналы мақсатын, сыйымдылығын, пайдалану жағдайлары мен техникалық жай-күйін көрсете отырып, су шаруашылығы құрылысжайының паспортын толтыруы және бұл ақпаратты бассейндік су шаруашылығы инспекциясына ұсынуы тиіс екенін білдіреді.</w:t>
      </w:r>
    </w:p>
    <w:p w14:paraId="3AA49649" w14:textId="2F8C1F3B"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Мұндай шарт су ресурстарының мемлекеттік мониторингін қамтамасыз ету және су жүйесіне жасырын теріс әсерді болдырмау үшін барлық су шаруашылығы құрылысжайларын тізілімде есепке алу қажеттілігінен туындаған.</w:t>
      </w:r>
    </w:p>
    <w:p w14:paraId="731C6140" w14:textId="57264429" w:rsidR="00217CFB"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Осылайша, СК-нің 113-бабы 3-тармағының нормасы судың баламалы көздерін пайдалану және судың зиянды әсерінің алдын алу арқылы еліміздің су қауіпсіздігін қамтамасыз ету жолдарын регламенттейді (СК-нің 6-бабы 2-тармағының 6) және 7) тармақшалары). Бұл ретте ол мемлекеттік бақылауды сақтай отырып, шағын аграрлық су пайдалануға түсетін әкімшілік жүктемені азайту есебінен оны икемді реттеуге бағытталған.</w:t>
      </w:r>
    </w:p>
    <w:p w14:paraId="3F143C49" w14:textId="359A07A6" w:rsidR="00F619F2" w:rsidRPr="004F03DF" w:rsidRDefault="00217CFB"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4. </w:t>
      </w:r>
      <w:r w:rsidR="00F619F2" w:rsidRPr="004F03DF">
        <w:rPr>
          <w:rFonts w:ascii="Times New Roman" w:eastAsia="Times New Roman" w:hAnsi="Times New Roman" w:cs="Times New Roman"/>
          <w:sz w:val="28"/>
          <w:szCs w:val="28"/>
          <w:lang w:val="ru-RU" w:eastAsia="ru-RU"/>
        </w:rPr>
        <w:t xml:space="preserve">СК-нің 113-бабының 4-тармағына сәйкес, </w:t>
      </w:r>
      <w:r w:rsidR="0077033B" w:rsidRPr="004F03DF">
        <w:rPr>
          <w:rFonts w:ascii="Times New Roman" w:eastAsia="Times New Roman" w:hAnsi="Times New Roman" w:cs="Times New Roman"/>
          <w:sz w:val="28"/>
          <w:szCs w:val="28"/>
          <w:lang w:val="ru-RU" w:eastAsia="ru-RU"/>
        </w:rPr>
        <w:t xml:space="preserve">бағбандықпен және </w:t>
      </w:r>
      <w:r w:rsidR="00F619F2" w:rsidRPr="004F03DF">
        <w:rPr>
          <w:rFonts w:ascii="Times New Roman" w:eastAsia="Times New Roman" w:hAnsi="Times New Roman" w:cs="Times New Roman"/>
          <w:sz w:val="28"/>
          <w:szCs w:val="28"/>
          <w:lang w:val="ru-RU" w:eastAsia="ru-RU"/>
        </w:rPr>
        <w:t>бақша</w:t>
      </w:r>
      <w:r w:rsidR="0077033B" w:rsidRPr="004F03DF">
        <w:rPr>
          <w:rFonts w:ascii="Times New Roman" w:eastAsia="Times New Roman" w:hAnsi="Times New Roman" w:cs="Times New Roman"/>
          <w:sz w:val="28"/>
          <w:szCs w:val="28"/>
          <w:lang w:val="ru-RU" w:eastAsia="ru-RU"/>
        </w:rPr>
        <w:t xml:space="preserve"> өсіру</w:t>
      </w:r>
      <w:r w:rsidR="00F619F2" w:rsidRPr="004F03DF">
        <w:rPr>
          <w:rFonts w:ascii="Times New Roman" w:eastAsia="Times New Roman" w:hAnsi="Times New Roman" w:cs="Times New Roman"/>
          <w:sz w:val="28"/>
          <w:szCs w:val="28"/>
          <w:lang w:val="ru-RU" w:eastAsia="ru-RU"/>
        </w:rPr>
        <w:t xml:space="preserve">мен айналысатын жеке және заңды тұлғалар </w:t>
      </w:r>
      <w:r w:rsidR="0077033B" w:rsidRPr="004F03DF">
        <w:rPr>
          <w:rFonts w:ascii="Times New Roman" w:hAnsi="Times New Roman" w:cs="Times New Roman"/>
          <w:sz w:val="28"/>
          <w:szCs w:val="28"/>
          <w:lang w:val="ru-RU"/>
        </w:rPr>
        <w:t>су пайдаланудың белгіленген рұқсат етілген көлемдеріне сәйкес не су беру бойынша қызметтер көрсету жөніндегі шарт негізінде арнаулы су пайдалану тәртібімен суды суару үшін пайдаланады</w:t>
      </w:r>
      <w:r w:rsidR="00F619F2" w:rsidRPr="004F03DF">
        <w:rPr>
          <w:rFonts w:ascii="Times New Roman" w:eastAsia="Times New Roman" w:hAnsi="Times New Roman" w:cs="Times New Roman"/>
          <w:sz w:val="28"/>
          <w:szCs w:val="28"/>
          <w:lang w:val="ru-RU" w:eastAsia="ru-RU"/>
        </w:rPr>
        <w:t>.</w:t>
      </w:r>
      <w:r w:rsidR="0077033B" w:rsidRPr="004F03DF">
        <w:rPr>
          <w:rFonts w:ascii="Times New Roman" w:eastAsia="Times New Roman" w:hAnsi="Times New Roman" w:cs="Times New Roman"/>
          <w:sz w:val="28"/>
          <w:szCs w:val="28"/>
          <w:lang w:val="ru-RU" w:eastAsia="ru-RU"/>
        </w:rPr>
        <w:t xml:space="preserve"> </w:t>
      </w:r>
    </w:p>
    <w:p w14:paraId="36AD904D" w14:textId="5CBBE7EC"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Бұл норма </w:t>
      </w:r>
      <w:r w:rsidR="0077033B" w:rsidRPr="004F03DF">
        <w:rPr>
          <w:rFonts w:ascii="Times New Roman" w:hAnsi="Times New Roman" w:cs="Times New Roman"/>
          <w:sz w:val="28"/>
          <w:szCs w:val="28"/>
          <w:lang w:val="ru-RU"/>
        </w:rPr>
        <w:t xml:space="preserve">елді мекендерді орталықтандырылған ауызсумен жабдықтау үшін пайдаланылмайтын, жер бетінен бірінші су тұтқыш белдеудегі шахта </w:t>
      </w:r>
      <w:r w:rsidR="0077033B" w:rsidRPr="004F03DF">
        <w:rPr>
          <w:rFonts w:ascii="Times New Roman" w:hAnsi="Times New Roman" w:cs="Times New Roman"/>
          <w:sz w:val="28"/>
          <w:szCs w:val="28"/>
          <w:lang w:val="ru-RU"/>
        </w:rPr>
        <w:lastRenderedPageBreak/>
        <w:t>құдықтарын, құбырлы сүзгіш құдықтарды, шегендеу құрылысжайларын пайдалану кезінде су ресурстарын алу</w:t>
      </w:r>
      <w:r w:rsidRPr="004F03DF">
        <w:rPr>
          <w:rFonts w:ascii="Times New Roman" w:eastAsia="Times New Roman" w:hAnsi="Times New Roman" w:cs="Times New Roman"/>
          <w:sz w:val="28"/>
          <w:szCs w:val="28"/>
          <w:lang w:val="ru-RU" w:eastAsia="ru-RU"/>
        </w:rPr>
        <w:t>ға қолданылмайды (СК-нің 45-бабы 3-тармағының 1) тармақшасы).</w:t>
      </w:r>
    </w:p>
    <w:p w14:paraId="117E5930" w14:textId="692481A9"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Барлық өзге жағдайларда, егер су орталықтандырылған тәртіппен берілсе, бау-бақша және огородшылық, соның ішінде жеке және ұжымдық нысандағы түрлері, </w:t>
      </w:r>
      <w:r w:rsidR="00971F3B" w:rsidRPr="004F03DF">
        <w:rPr>
          <w:rFonts w:ascii="Times New Roman" w:eastAsia="Times New Roman" w:hAnsi="Times New Roman" w:cs="Times New Roman"/>
          <w:sz w:val="28"/>
          <w:szCs w:val="28"/>
          <w:lang w:val="ru-RU" w:eastAsia="ru-RU"/>
        </w:rPr>
        <w:t>арнаулы су</w:t>
      </w:r>
      <w:r w:rsidRPr="004F03DF">
        <w:rPr>
          <w:rFonts w:ascii="Times New Roman" w:eastAsia="Times New Roman" w:hAnsi="Times New Roman" w:cs="Times New Roman"/>
          <w:sz w:val="28"/>
          <w:szCs w:val="28"/>
          <w:lang w:val="ru-RU" w:eastAsia="ru-RU"/>
        </w:rPr>
        <w:t xml:space="preserve"> пайдалану режиміне жатады.</w:t>
      </w:r>
    </w:p>
    <w:p w14:paraId="52697DD0" w14:textId="340C81BC"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Сумен жабдықтаудың екі заңды нұсқасы бар:</w:t>
      </w:r>
    </w:p>
    <w:p w14:paraId="2EC3B926" w14:textId="71071E23" w:rsidR="00217CFB" w:rsidRPr="004F03DF" w:rsidRDefault="00217CFB" w:rsidP="00217CFB">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F619F2" w:rsidRPr="004F03DF">
        <w:rPr>
          <w:rFonts w:ascii="Times New Roman" w:eastAsia="Times New Roman" w:hAnsi="Times New Roman" w:cs="Times New Roman"/>
          <w:sz w:val="28"/>
          <w:szCs w:val="28"/>
          <w:lang w:val="ru-RU" w:eastAsia="ru-RU"/>
        </w:rPr>
        <w:t xml:space="preserve">Арнаулы су пайдалануға рұқсат негізінде </w:t>
      </w:r>
      <w:r w:rsidR="0077033B" w:rsidRPr="004F03DF">
        <w:rPr>
          <w:rFonts w:ascii="Times New Roman" w:eastAsia="Times New Roman" w:hAnsi="Times New Roman" w:cs="Times New Roman"/>
          <w:sz w:val="28"/>
          <w:szCs w:val="28"/>
          <w:lang w:val="ru-RU" w:eastAsia="ru-RU"/>
        </w:rPr>
        <w:t>–</w:t>
      </w:r>
      <w:r w:rsidR="00F619F2" w:rsidRPr="004F03DF">
        <w:rPr>
          <w:rFonts w:ascii="Times New Roman" w:eastAsia="Times New Roman" w:hAnsi="Times New Roman" w:cs="Times New Roman"/>
          <w:sz w:val="28"/>
          <w:szCs w:val="28"/>
          <w:lang w:val="ru-RU" w:eastAsia="ru-RU"/>
        </w:rPr>
        <w:t xml:space="preserve"> жеке және заңды тұлға су алу үшін </w:t>
      </w:r>
      <w:r w:rsidR="00B0001B" w:rsidRPr="004F03DF">
        <w:rPr>
          <w:rFonts w:ascii="Times New Roman" w:eastAsia="Times New Roman" w:hAnsi="Times New Roman" w:cs="Times New Roman"/>
          <w:sz w:val="28"/>
          <w:szCs w:val="28"/>
          <w:lang w:val="ru-RU" w:eastAsia="ru-RU"/>
        </w:rPr>
        <w:t xml:space="preserve">су </w:t>
      </w:r>
      <w:r w:rsidR="005C6186" w:rsidRPr="004F03DF">
        <w:rPr>
          <w:rFonts w:ascii="Times New Roman" w:eastAsia="Times New Roman" w:hAnsi="Times New Roman" w:cs="Times New Roman"/>
          <w:sz w:val="28"/>
          <w:szCs w:val="28"/>
          <w:lang w:val="ru-RU" w:eastAsia="ru-RU"/>
        </w:rPr>
        <w:t>объектісіне</w:t>
      </w:r>
      <w:r w:rsidR="00F619F2" w:rsidRPr="004F03DF">
        <w:rPr>
          <w:rFonts w:ascii="Times New Roman" w:eastAsia="Times New Roman" w:hAnsi="Times New Roman" w:cs="Times New Roman"/>
          <w:sz w:val="28"/>
          <w:szCs w:val="28"/>
          <w:lang w:val="ru-RU" w:eastAsia="ru-RU"/>
        </w:rPr>
        <w:t xml:space="preserve"> қол жеткізген кезде (ұңғыма, сорғы станциясы және т.б.) өз бетінше су алған жағдайда (СК-нің 45-бабы);</w:t>
      </w:r>
    </w:p>
    <w:p w14:paraId="25A2C4C4" w14:textId="62E41F8E" w:rsidR="00217CFB" w:rsidRPr="004F03DF" w:rsidRDefault="00217CFB" w:rsidP="00217CFB">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2) </w:t>
      </w:r>
      <w:r w:rsidR="00F619F2" w:rsidRPr="004F03DF">
        <w:rPr>
          <w:rFonts w:ascii="Times New Roman" w:eastAsia="Times New Roman" w:hAnsi="Times New Roman" w:cs="Times New Roman"/>
          <w:sz w:val="28"/>
          <w:szCs w:val="28"/>
          <w:lang w:val="ru-RU" w:eastAsia="ru-RU"/>
        </w:rPr>
        <w:t xml:space="preserve">Сумен жабдықтаушы ұйыммен жасалған шарт бойынша </w:t>
      </w:r>
      <w:r w:rsidR="0077033B" w:rsidRPr="004F03DF">
        <w:rPr>
          <w:rFonts w:ascii="Times New Roman" w:eastAsia="Times New Roman" w:hAnsi="Times New Roman" w:cs="Times New Roman"/>
          <w:sz w:val="28"/>
          <w:szCs w:val="28"/>
          <w:lang w:val="ru-RU" w:eastAsia="ru-RU"/>
        </w:rPr>
        <w:t xml:space="preserve">– </w:t>
      </w:r>
      <w:r w:rsidR="00F619F2" w:rsidRPr="004F03DF">
        <w:rPr>
          <w:rFonts w:ascii="Times New Roman" w:eastAsia="Times New Roman" w:hAnsi="Times New Roman" w:cs="Times New Roman"/>
          <w:sz w:val="28"/>
          <w:szCs w:val="28"/>
          <w:lang w:val="ru-RU" w:eastAsia="ru-RU"/>
        </w:rPr>
        <w:t>егер су арнасы жүйесі, суару желісі және т.б. арқылы берілсе, ал тұтынушы белгіленген шарттар бойынша қызмет ақысын төлесе (СК-нің 17-бабының 5-тармағы және 60-бап).</w:t>
      </w:r>
    </w:p>
    <w:p w14:paraId="4CF8E64A" w14:textId="26C93602" w:rsidR="00F619F2" w:rsidRPr="004F03DF" w:rsidRDefault="00F619F2" w:rsidP="00217CFB">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Бұл норма суға қол жеткізу нысандарын ажыратады және рұқсатсыз су пайдалануды болдырмай, құжаттық ресімдеуді талап етеді. Бұл тұтыну көлемдерін есепке алуға, су </w:t>
      </w:r>
      <w:r w:rsidR="00C7488D" w:rsidRPr="004F03DF">
        <w:rPr>
          <w:rFonts w:ascii="Times New Roman" w:eastAsia="Times New Roman" w:hAnsi="Times New Roman" w:cs="Times New Roman"/>
          <w:sz w:val="28"/>
          <w:szCs w:val="28"/>
          <w:lang w:val="ru-RU" w:eastAsia="ru-RU"/>
        </w:rPr>
        <w:t>балансын</w:t>
      </w:r>
      <w:r w:rsidRPr="004F03DF">
        <w:rPr>
          <w:rFonts w:ascii="Times New Roman" w:eastAsia="Times New Roman" w:hAnsi="Times New Roman" w:cs="Times New Roman"/>
          <w:sz w:val="28"/>
          <w:szCs w:val="28"/>
          <w:lang w:val="ru-RU" w:eastAsia="ru-RU"/>
        </w:rPr>
        <w:t xml:space="preserve"> сақтауға және су ресурстарының әділ бөлінісін қамтамасыз етуге мүмкіндік береді.</w:t>
      </w:r>
    </w:p>
    <w:p w14:paraId="765004FA" w14:textId="67A6B76D" w:rsidR="00F619F2" w:rsidRPr="004F03DF" w:rsidRDefault="00217CFB"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5. </w:t>
      </w:r>
      <w:r w:rsidR="00F619F2" w:rsidRPr="004F03DF">
        <w:rPr>
          <w:rFonts w:ascii="Times New Roman" w:eastAsia="Times New Roman" w:hAnsi="Times New Roman" w:cs="Times New Roman"/>
          <w:sz w:val="28"/>
          <w:szCs w:val="28"/>
          <w:lang w:val="ru-RU" w:eastAsia="ru-RU"/>
        </w:rPr>
        <w:t xml:space="preserve">Қарастырылып отырған СК-нің 113-бабының 5-тармағы мелиорацияға экологиялық </w:t>
      </w:r>
      <w:r w:rsidR="00C7488D" w:rsidRPr="004F03DF">
        <w:rPr>
          <w:rFonts w:ascii="Times New Roman" w:eastAsia="Times New Roman" w:hAnsi="Times New Roman" w:cs="Times New Roman"/>
          <w:sz w:val="28"/>
          <w:szCs w:val="28"/>
          <w:lang w:val="ru-RU" w:eastAsia="ru-RU"/>
        </w:rPr>
        <w:t xml:space="preserve">баланс </w:t>
      </w:r>
      <w:r w:rsidR="00F619F2" w:rsidRPr="004F03DF">
        <w:rPr>
          <w:rFonts w:ascii="Times New Roman" w:eastAsia="Times New Roman" w:hAnsi="Times New Roman" w:cs="Times New Roman"/>
          <w:sz w:val="28"/>
          <w:szCs w:val="28"/>
          <w:lang w:val="ru-RU" w:eastAsia="ru-RU"/>
        </w:rPr>
        <w:t>тәсіл</w:t>
      </w:r>
      <w:r w:rsidR="00C7488D" w:rsidRPr="004F03DF">
        <w:rPr>
          <w:rFonts w:ascii="Times New Roman" w:eastAsia="Times New Roman" w:hAnsi="Times New Roman" w:cs="Times New Roman"/>
          <w:sz w:val="28"/>
          <w:szCs w:val="28"/>
          <w:lang w:val="ru-RU" w:eastAsia="ru-RU"/>
        </w:rPr>
        <w:t>і</w:t>
      </w:r>
      <w:r w:rsidR="00F619F2" w:rsidRPr="004F03DF">
        <w:rPr>
          <w:rFonts w:ascii="Times New Roman" w:eastAsia="Times New Roman" w:hAnsi="Times New Roman" w:cs="Times New Roman"/>
          <w:sz w:val="28"/>
          <w:szCs w:val="28"/>
          <w:lang w:val="ru-RU" w:eastAsia="ru-RU"/>
        </w:rPr>
        <w:t xml:space="preserve">мен келудің міндеттілігін баса көрсетеді. </w:t>
      </w:r>
      <w:r w:rsidR="00C872F6" w:rsidRPr="004F03DF">
        <w:rPr>
          <w:rFonts w:ascii="Times New Roman" w:eastAsia="Times New Roman" w:hAnsi="Times New Roman" w:cs="Times New Roman"/>
          <w:sz w:val="28"/>
          <w:szCs w:val="28"/>
          <w:lang w:val="ru-RU" w:eastAsia="ru-RU"/>
        </w:rPr>
        <w:t>Кез-келген</w:t>
      </w:r>
      <w:r w:rsidR="00F619F2" w:rsidRPr="004F03DF">
        <w:rPr>
          <w:rFonts w:ascii="Times New Roman" w:eastAsia="Times New Roman" w:hAnsi="Times New Roman" w:cs="Times New Roman"/>
          <w:sz w:val="28"/>
          <w:szCs w:val="28"/>
          <w:lang w:val="ru-RU" w:eastAsia="ru-RU"/>
        </w:rPr>
        <w:t xml:space="preserve"> мелиорациялық іс-шаралар (суару, құрғату немесе сортаңданған топырақтарды шаю) </w:t>
      </w:r>
      <w:r w:rsidR="00D04256" w:rsidRPr="004F03DF">
        <w:rPr>
          <w:rFonts w:ascii="Times New Roman" w:eastAsia="Times New Roman" w:hAnsi="Times New Roman" w:cs="Times New Roman"/>
          <w:sz w:val="28"/>
          <w:szCs w:val="28"/>
          <w:lang w:val="ru-RU" w:eastAsia="ru-RU"/>
        </w:rPr>
        <w:t xml:space="preserve">су объектілеріне </w:t>
      </w:r>
      <w:r w:rsidR="00F619F2" w:rsidRPr="004F03DF">
        <w:rPr>
          <w:rFonts w:ascii="Times New Roman" w:eastAsia="Times New Roman" w:hAnsi="Times New Roman" w:cs="Times New Roman"/>
          <w:sz w:val="28"/>
          <w:szCs w:val="28"/>
          <w:lang w:val="ru-RU" w:eastAsia="ru-RU"/>
        </w:rPr>
        <w:t>және іргелес аумақтарға айтарлықтай әсер етуі мүмкін.</w:t>
      </w:r>
    </w:p>
    <w:p w14:paraId="6CD16290" w14:textId="1B6E395C"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Сондықтан заң шығарушы мелиорациялық жұмыстар табиғат қорғау шараларымен бірлесіп жүргізілуі тиіс деген талапты белгілейді. Бұл </w:t>
      </w:r>
      <w:r w:rsidR="00E33D2A" w:rsidRPr="004F03DF">
        <w:rPr>
          <w:rFonts w:ascii="Times New Roman" w:hAnsi="Times New Roman" w:cs="Times New Roman"/>
          <w:sz w:val="28"/>
          <w:szCs w:val="28"/>
          <w:lang w:val="ru-RU"/>
        </w:rPr>
        <w:t>сарқынды</w:t>
      </w:r>
      <w:r w:rsidRPr="004F03DF">
        <w:rPr>
          <w:rFonts w:ascii="Times New Roman" w:eastAsia="Times New Roman" w:hAnsi="Times New Roman" w:cs="Times New Roman"/>
          <w:sz w:val="28"/>
          <w:szCs w:val="28"/>
          <w:lang w:val="ru-RU" w:eastAsia="ru-RU"/>
        </w:rPr>
        <w:t xml:space="preserve"> сулармен ластанудың алдын алу, эрозиямен күрес, жағалаулар мен арналарды қорғау, сулы-батпақты экожүйелерді сақтау және басқа да шаралар болуы мүмкін.</w:t>
      </w:r>
    </w:p>
    <w:p w14:paraId="1D9FD9C4" w14:textId="2FE0FD72" w:rsidR="00217CFB"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Мелиорацияға қоршаған ортаны қорғау талаптарын ескере отырып, орнықты су пайдалану шеңберінде ғана жол беріледі. Бұл норманың мақсаты — мелиорация аймағындағы гидрологиялық режимді, су сапасын және экожүйелердің тұрақтылығын сақтау.</w:t>
      </w:r>
      <w:r w:rsidR="00217CFB" w:rsidRPr="004F03DF">
        <w:rPr>
          <w:rFonts w:ascii="Times New Roman" w:eastAsia="Times New Roman" w:hAnsi="Times New Roman" w:cs="Times New Roman"/>
          <w:sz w:val="28"/>
          <w:szCs w:val="28"/>
          <w:lang w:val="ru-RU" w:eastAsia="ru-RU"/>
        </w:rPr>
        <w:t xml:space="preserve"> </w:t>
      </w:r>
    </w:p>
    <w:p w14:paraId="5100C481" w14:textId="1548F434" w:rsidR="00F619F2" w:rsidRPr="004F03DF" w:rsidRDefault="00217CFB"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6. </w:t>
      </w:r>
      <w:r w:rsidR="00F619F2" w:rsidRPr="004F03DF">
        <w:rPr>
          <w:rFonts w:ascii="Times New Roman" w:eastAsia="Times New Roman" w:hAnsi="Times New Roman" w:cs="Times New Roman"/>
          <w:sz w:val="28"/>
          <w:szCs w:val="28"/>
          <w:lang w:val="ru-RU" w:eastAsia="ru-RU"/>
        </w:rPr>
        <w:t xml:space="preserve">Қарастырылып отырған СК-нің 113-бабының 6-тармағы жерді суару кезінде, әсіресе тазартылған </w:t>
      </w:r>
      <w:r w:rsidR="00E33D2A" w:rsidRPr="004F03DF">
        <w:rPr>
          <w:rFonts w:ascii="Times New Roman" w:hAnsi="Times New Roman" w:cs="Times New Roman"/>
          <w:sz w:val="28"/>
          <w:szCs w:val="28"/>
          <w:lang w:val="ru-RU"/>
        </w:rPr>
        <w:t>сарқынды</w:t>
      </w:r>
      <w:r w:rsidR="00F619F2" w:rsidRPr="004F03DF">
        <w:rPr>
          <w:rFonts w:ascii="Times New Roman" w:eastAsia="Times New Roman" w:hAnsi="Times New Roman" w:cs="Times New Roman"/>
          <w:sz w:val="28"/>
          <w:szCs w:val="28"/>
          <w:lang w:val="ru-RU" w:eastAsia="ru-RU"/>
        </w:rPr>
        <w:t xml:space="preserve"> сулармен суару кезінде, халықтың санитариялық-эпидемиологиялық саламаттылығы саласындағы нормативтік құқықтық актілерде белгіленген су сапасына қойылатын талаптарды, сондай-ақ техникалық реттеу саласындағы Қазақстан Республикасының заңнамасында белгіленген талаптарға сәйкес өндірістік процестің технологиялық талаптарын қатаң сақтау қажеттігін белгілейді.</w:t>
      </w:r>
    </w:p>
    <w:p w14:paraId="232E39BD" w14:textId="0A0C8E8F" w:rsidR="00F619F2"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Бұл белгіленген нормативтерден асатын суды пайдалануға тыйым салынатынын және </w:t>
      </w:r>
      <w:r w:rsidR="0077033B" w:rsidRPr="004F03DF">
        <w:rPr>
          <w:rFonts w:ascii="Times New Roman" w:eastAsia="Times New Roman" w:hAnsi="Times New Roman" w:cs="Times New Roman"/>
          <w:sz w:val="28"/>
          <w:szCs w:val="28"/>
          <w:lang w:val="ru-RU" w:eastAsia="ru-RU"/>
        </w:rPr>
        <w:t>сарқынды</w:t>
      </w:r>
      <w:r w:rsidRPr="004F03DF">
        <w:rPr>
          <w:rFonts w:ascii="Times New Roman" w:eastAsia="Times New Roman" w:hAnsi="Times New Roman" w:cs="Times New Roman"/>
          <w:sz w:val="28"/>
          <w:szCs w:val="28"/>
          <w:lang w:val="ru-RU" w:eastAsia="ru-RU"/>
        </w:rPr>
        <w:t xml:space="preserve"> суларды тек тиісті тазартудан өткеннен кейін және рұқсат етілген құрамда ғана қолдануға жол берілетінін білдіреді.</w:t>
      </w:r>
    </w:p>
    <w:p w14:paraId="7249FA20" w14:textId="45A1C3D2" w:rsidR="00217CFB" w:rsidRPr="004F03DF" w:rsidRDefault="00F619F2" w:rsidP="00F619F2">
      <w:pPr>
        <w:spacing w:after="0" w:line="240" w:lineRule="auto"/>
        <w:ind w:firstLine="567"/>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lastRenderedPageBreak/>
        <w:t xml:space="preserve">Норма топырақтың ластануын болдырмауға, зиянды заттардың агроөнімдерге түсуіне жол бермеуге және халықтың денсаулығын қорғауға бағытталған. </w:t>
      </w:r>
      <w:r w:rsidR="00ED6FFA" w:rsidRPr="004F03DF">
        <w:rPr>
          <w:rFonts w:ascii="Times New Roman" w:eastAsia="Times New Roman" w:hAnsi="Times New Roman" w:cs="Times New Roman"/>
          <w:sz w:val="28"/>
          <w:szCs w:val="28"/>
          <w:lang w:val="ru-RU" w:eastAsia="ru-RU"/>
        </w:rPr>
        <w:t>А</w:t>
      </w:r>
      <w:r w:rsidRPr="004F03DF">
        <w:rPr>
          <w:rFonts w:ascii="Times New Roman" w:eastAsia="Times New Roman" w:hAnsi="Times New Roman" w:cs="Times New Roman"/>
          <w:sz w:val="28"/>
          <w:szCs w:val="28"/>
          <w:lang w:val="ru-RU" w:eastAsia="ru-RU"/>
        </w:rPr>
        <w:t>уыл шаруашылығы мұқтажд</w:t>
      </w:r>
      <w:r w:rsidR="00BE1BC8" w:rsidRPr="004F03DF">
        <w:rPr>
          <w:rFonts w:ascii="Times New Roman" w:eastAsia="Times New Roman" w:hAnsi="Times New Roman" w:cs="Times New Roman"/>
          <w:sz w:val="28"/>
          <w:szCs w:val="28"/>
          <w:lang w:val="ru-RU" w:eastAsia="ru-RU"/>
        </w:rPr>
        <w:t>ықт</w:t>
      </w:r>
      <w:r w:rsidRPr="004F03DF">
        <w:rPr>
          <w:rFonts w:ascii="Times New Roman" w:eastAsia="Times New Roman" w:hAnsi="Times New Roman" w:cs="Times New Roman"/>
          <w:sz w:val="28"/>
          <w:szCs w:val="28"/>
          <w:lang w:val="ru-RU" w:eastAsia="ru-RU"/>
        </w:rPr>
        <w:t xml:space="preserve">ары үшін </w:t>
      </w:r>
      <w:r w:rsidR="00D04256" w:rsidRPr="004F03DF">
        <w:rPr>
          <w:rFonts w:ascii="Times New Roman" w:eastAsia="Times New Roman" w:hAnsi="Times New Roman" w:cs="Times New Roman"/>
          <w:sz w:val="28"/>
          <w:szCs w:val="28"/>
          <w:lang w:val="ru-RU" w:eastAsia="ru-RU"/>
        </w:rPr>
        <w:t>су объектілері</w:t>
      </w:r>
      <w:r w:rsidRPr="004F03DF">
        <w:rPr>
          <w:rFonts w:ascii="Times New Roman" w:eastAsia="Times New Roman" w:hAnsi="Times New Roman" w:cs="Times New Roman"/>
          <w:sz w:val="28"/>
          <w:szCs w:val="28"/>
          <w:lang w:val="ru-RU" w:eastAsia="ru-RU"/>
        </w:rPr>
        <w:t>мен су ресурстарын пайдалану кезінде су пайдаланушылар СК-нің 75, 76, 77, 78 және 79-баптарында белгіленген оларды қорғау жөніндегі барлық нормаларды сақтауға тиіс.</w:t>
      </w:r>
    </w:p>
    <w:p w14:paraId="1B0D92AA" w14:textId="77777777" w:rsidR="00217CFB" w:rsidRPr="004F03DF" w:rsidRDefault="00217CFB" w:rsidP="00217CFB">
      <w:pPr>
        <w:spacing w:after="0" w:line="240" w:lineRule="auto"/>
        <w:ind w:firstLine="567"/>
        <w:jc w:val="both"/>
        <w:rPr>
          <w:rFonts w:ascii="Times New Roman" w:eastAsia="Times New Roman" w:hAnsi="Times New Roman" w:cs="Times New Roman"/>
          <w:sz w:val="28"/>
          <w:szCs w:val="28"/>
          <w:lang w:val="ru-RU" w:eastAsia="ru-RU"/>
        </w:rPr>
      </w:pPr>
    </w:p>
    <w:p w14:paraId="72C0531B" w14:textId="3F1E2477"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14</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Су объектілері мен су шаруашылығы құрылысжайларын жерді тұрақты суару үшін пайдалану</w:t>
      </w:r>
    </w:p>
    <w:p w14:paraId="57411A5C"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779D1675" w14:textId="038ECFC3" w:rsidR="00217CFB" w:rsidRPr="004F03DF" w:rsidRDefault="00346E39"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114-бап. Су объектілері мен су шаруашылығы құрылысжайларын жерді тұрақты суару үшін пайдалану</w:t>
      </w:r>
    </w:p>
    <w:p w14:paraId="490B7038" w14:textId="70CC5047"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Суаратын суды тұрақты суару жерлеріне жеткізу және олардан дренаждық суларды бұру ирригациялық және коллекторлық-дренаждық жүйелермен жүргізіледі.</w:t>
      </w:r>
    </w:p>
    <w:p w14:paraId="732EE3D0" w14:textId="7004520B"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Ирригациялық және коллекторлық-дренаждық жүйелер магистральдық, шаруашылықаралық және шаруашылықішілік болып бөлінеді.</w:t>
      </w:r>
    </w:p>
    <w:p w14:paraId="73F63FD3" w14:textId="3E4173CD"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Мемлекетаралық, өңіраралық және ауданаралық маңызы бар магистральдық ирригациялық және коллекторлық-дренаждық жүйелер мемлекеттік меншікте болады, шаруашылықаралық ирригациялық және коллекторлық-дренаждық жүйелер жеке меншікте болуы мүмкін.</w:t>
      </w:r>
    </w:p>
    <w:p w14:paraId="734CE4C1" w14:textId="536E01A2"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Суаратын суды берудің және дренаждық суды суармалы жерлерден бұрудың бірыңғай технологиялық процестерімен байланысты шаруашылықішілік ирригациялық және коллекторлық-дренаждық жүйелер ауыл шаруашылығы су тұтынушыларының ортақ бірлескен меншігінде болады.</w:t>
      </w:r>
    </w:p>
    <w:p w14:paraId="189BE5EF" w14:textId="75FBAECE"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тұтынушылар қолда бар шаруашылықішілік ирригациялық және коллекторлық-дренаждық жүйелерді тиісінше техникалық жағдайда күтіп-ұстауға міндетті.</w:t>
      </w:r>
    </w:p>
    <w:p w14:paraId="29CD3D00" w14:textId="2FD0BD52" w:rsidR="00217CFB" w:rsidRPr="004F03DF" w:rsidRDefault="00346E39" w:rsidP="00346E39">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b/>
          <w:iCs/>
          <w:sz w:val="28"/>
          <w:szCs w:val="28"/>
          <w:lang w:val="ru-RU" w:eastAsia="ru-RU"/>
        </w:rPr>
        <w:t xml:space="preserve">      Шаруашылықішілік ирригациялық және коллекторлық-дренаждық жүйелерді пайдалану қағидаларын уәкілетті орган бекітетін ирригациялық және коллекторлық-дренаждық жүйелерді пайдаланудың үлгілік қағидалары негізінде жергілікті атқарушы орган әзірлейді және бекітеді.</w:t>
      </w:r>
    </w:p>
    <w:p w14:paraId="41A9ED8F" w14:textId="77777777" w:rsidR="00217CFB" w:rsidRPr="004F03DF" w:rsidRDefault="00217CFB" w:rsidP="00217CFB">
      <w:pPr>
        <w:spacing w:after="0" w:line="240" w:lineRule="auto"/>
        <w:ind w:firstLine="567"/>
        <w:jc w:val="both"/>
        <w:rPr>
          <w:rFonts w:ascii="Times New Roman" w:eastAsia="Times New Roman" w:hAnsi="Times New Roman" w:cs="Times New Roman"/>
          <w:sz w:val="28"/>
          <w:szCs w:val="28"/>
          <w:lang w:val="ru-RU" w:eastAsia="ru-RU"/>
        </w:rPr>
      </w:pPr>
    </w:p>
    <w:p w14:paraId="26ADE85A" w14:textId="2D69C9C7" w:rsidR="000F6D1C" w:rsidRPr="004F03DF" w:rsidRDefault="00217CFB"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1. </w:t>
      </w:r>
      <w:r w:rsidR="000F6D1C" w:rsidRPr="004F03DF">
        <w:rPr>
          <w:rFonts w:ascii="Times New Roman" w:eastAsia="Times New Roman" w:hAnsi="Times New Roman" w:cs="Times New Roman"/>
          <w:sz w:val="28"/>
          <w:szCs w:val="28"/>
          <w:lang w:val="ru-RU" w:eastAsia="ru-RU"/>
        </w:rPr>
        <w:t>СК-нің 114-бабы суар</w:t>
      </w:r>
      <w:r w:rsidR="0077033B" w:rsidRPr="004F03DF">
        <w:rPr>
          <w:rFonts w:ascii="Times New Roman" w:eastAsia="Times New Roman" w:hAnsi="Times New Roman" w:cs="Times New Roman"/>
          <w:sz w:val="28"/>
          <w:szCs w:val="28"/>
          <w:lang w:val="ru-RU" w:eastAsia="ru-RU"/>
        </w:rPr>
        <w:t>атын</w:t>
      </w:r>
      <w:r w:rsidR="000F6D1C" w:rsidRPr="004F03DF">
        <w:rPr>
          <w:rFonts w:ascii="Times New Roman" w:eastAsia="Times New Roman" w:hAnsi="Times New Roman" w:cs="Times New Roman"/>
          <w:sz w:val="28"/>
          <w:szCs w:val="28"/>
          <w:lang w:val="ru-RU" w:eastAsia="ru-RU"/>
        </w:rPr>
        <w:t xml:space="preserve"> су</w:t>
      </w:r>
      <w:r w:rsidR="0077033B" w:rsidRPr="004F03DF">
        <w:rPr>
          <w:rFonts w:ascii="Times New Roman" w:eastAsia="Times New Roman" w:hAnsi="Times New Roman" w:cs="Times New Roman"/>
          <w:sz w:val="28"/>
          <w:szCs w:val="28"/>
          <w:lang w:val="ru-RU" w:eastAsia="ru-RU"/>
        </w:rPr>
        <w:t>ды</w:t>
      </w:r>
      <w:r w:rsidR="000F6D1C" w:rsidRPr="004F03DF">
        <w:rPr>
          <w:rFonts w:ascii="Times New Roman" w:eastAsia="Times New Roman" w:hAnsi="Times New Roman" w:cs="Times New Roman"/>
          <w:sz w:val="28"/>
          <w:szCs w:val="28"/>
          <w:lang w:val="ru-RU" w:eastAsia="ru-RU"/>
        </w:rPr>
        <w:t xml:space="preserve"> жеткізу және дренаж</w:t>
      </w:r>
      <w:r w:rsidR="00803964" w:rsidRPr="004F03DF">
        <w:rPr>
          <w:rFonts w:ascii="Times New Roman" w:eastAsia="Times New Roman" w:hAnsi="Times New Roman" w:cs="Times New Roman"/>
          <w:sz w:val="28"/>
          <w:szCs w:val="28"/>
          <w:lang w:val="ru-RU" w:eastAsia="ru-RU"/>
        </w:rPr>
        <w:t>дық</w:t>
      </w:r>
      <w:r w:rsidR="000F6D1C" w:rsidRPr="004F03DF">
        <w:rPr>
          <w:rFonts w:ascii="Times New Roman" w:eastAsia="Times New Roman" w:hAnsi="Times New Roman" w:cs="Times New Roman"/>
          <w:sz w:val="28"/>
          <w:szCs w:val="28"/>
          <w:lang w:val="ru-RU" w:eastAsia="ru-RU"/>
        </w:rPr>
        <w:t xml:space="preserve"> су</w:t>
      </w:r>
      <w:r w:rsidR="00803964" w:rsidRPr="004F03DF">
        <w:rPr>
          <w:rFonts w:ascii="Times New Roman" w:eastAsia="Times New Roman" w:hAnsi="Times New Roman" w:cs="Times New Roman"/>
          <w:sz w:val="28"/>
          <w:szCs w:val="28"/>
          <w:lang w:val="ru-RU" w:eastAsia="ru-RU"/>
        </w:rPr>
        <w:t>ды</w:t>
      </w:r>
      <w:r w:rsidR="000F6D1C" w:rsidRPr="004F03DF">
        <w:rPr>
          <w:rFonts w:ascii="Times New Roman" w:eastAsia="Times New Roman" w:hAnsi="Times New Roman" w:cs="Times New Roman"/>
          <w:sz w:val="28"/>
          <w:szCs w:val="28"/>
          <w:lang w:val="ru-RU" w:eastAsia="ru-RU"/>
        </w:rPr>
        <w:t xml:space="preserve"> бұру үшін пайдаланылатын ирригациялық және коллекторлық-дренаждық жүйелердің құрылымын және меншіктің құқықтық режимін белгілейді.</w:t>
      </w:r>
    </w:p>
    <w:p w14:paraId="333EEE00" w14:textId="4E5028C9"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lastRenderedPageBreak/>
        <w:t>Ирригациялық жүйелердің функционалдық мақсаты</w:t>
      </w:r>
      <w:r w:rsidR="00803964" w:rsidRPr="004F03DF">
        <w:rPr>
          <w:rFonts w:ascii="Times New Roman" w:eastAsia="Times New Roman" w:hAnsi="Times New Roman" w:cs="Times New Roman"/>
          <w:sz w:val="28"/>
          <w:szCs w:val="28"/>
          <w:lang w:val="ru-RU" w:eastAsia="ru-RU"/>
        </w:rPr>
        <w:t xml:space="preserve"> – </w:t>
      </w:r>
      <w:r w:rsidRPr="004F03DF">
        <w:rPr>
          <w:rFonts w:ascii="Times New Roman" w:eastAsia="Times New Roman" w:hAnsi="Times New Roman" w:cs="Times New Roman"/>
          <w:sz w:val="28"/>
          <w:szCs w:val="28"/>
          <w:lang w:val="ru-RU" w:eastAsia="ru-RU"/>
        </w:rPr>
        <w:t>алқаптарға су беру, коллекторлық-дренаждық жүйелердің мақсаты</w:t>
      </w:r>
      <w:r w:rsidR="00803964" w:rsidRPr="004F03DF">
        <w:rPr>
          <w:rFonts w:ascii="Times New Roman" w:eastAsia="Times New Roman" w:hAnsi="Times New Roman" w:cs="Times New Roman"/>
          <w:sz w:val="28"/>
          <w:szCs w:val="28"/>
          <w:lang w:val="ru-RU" w:eastAsia="ru-RU"/>
        </w:rPr>
        <w:t xml:space="preserve"> –</w:t>
      </w:r>
      <w:r w:rsidRPr="004F03DF">
        <w:rPr>
          <w:rFonts w:ascii="Times New Roman" w:eastAsia="Times New Roman" w:hAnsi="Times New Roman" w:cs="Times New Roman"/>
          <w:sz w:val="28"/>
          <w:szCs w:val="28"/>
          <w:lang w:val="ru-RU" w:eastAsia="ru-RU"/>
        </w:rPr>
        <w:t xml:space="preserve"> судың артық мөлшерін бұру, жердің батпақтануы мен сортаңдануының алдын алу.</w:t>
      </w:r>
    </w:p>
    <w:p w14:paraId="193E5306" w14:textId="7ABA51F6"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СК-нің 1-бабының 14) тармақшасына сәйкес ирригация деп ауыл шаруашылығы жерлерін суару үшін су беру түсініледі.</w:t>
      </w:r>
    </w:p>
    <w:p w14:paraId="38AEDFED" w14:textId="3A898735"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Жер бетінен суды жинау және бұру және (немесе) жерасты суларының деңгейін төмендету дренаж арқылы жүзеге асырылады (Кодекстің 1-бабының 7) тармақшасы).</w:t>
      </w:r>
    </w:p>
    <w:p w14:paraId="4914BD24" w14:textId="77777777"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Дренаж коллекторлық-дренаждық жүйелер арқылы жүзеге асырылады. Коллекторлық-дренаждық желі – бұл өзара байланысқан көлденең каналдардың және жекелеген жағдайларда суармалы жерлерден артық жерүсті және жерасты суларын жинауға және бұруға арналған тік ұңғымалардың жүйесі.</w:t>
      </w:r>
    </w:p>
    <w:p w14:paraId="3679289D" w14:textId="352C9E5A" w:rsidR="000F6D1C" w:rsidRPr="004F03DF" w:rsidRDefault="000F6D1C" w:rsidP="000F6D1C">
      <w:pPr>
        <w:spacing w:after="0" w:line="240" w:lineRule="auto"/>
        <w:ind w:firstLine="709"/>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СК-нің 114-бабының 1-тармағында ирригациялық және коллекторлық-дренаждық жүйелер магистральдық, шаруашылықаралық және шаруашылықішілік болып бөлінетіні айқындалған.</w:t>
      </w:r>
    </w:p>
    <w:p w14:paraId="6B06254C" w14:textId="3F88B61B" w:rsidR="000F6D1C" w:rsidRPr="004F03DF" w:rsidRDefault="000F6D1C" w:rsidP="000F6D1C">
      <w:pPr>
        <w:spacing w:after="0" w:line="240" w:lineRule="auto"/>
        <w:ind w:firstLine="709"/>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 xml:space="preserve">Магистральдық жүйелерге ірі аумақтарға, соның ішінде мемлекетаралық </w:t>
      </w:r>
      <w:r w:rsidR="00803964" w:rsidRPr="004F03DF">
        <w:rPr>
          <w:rFonts w:ascii="Times New Roman" w:hAnsi="Times New Roman" w:cs="Times New Roman"/>
          <w:sz w:val="28"/>
          <w:szCs w:val="28"/>
          <w:shd w:val="clear" w:color="auto" w:fill="FFFFFF"/>
          <w:lang w:val="ru-RU"/>
        </w:rPr>
        <w:t>объектілерге</w:t>
      </w:r>
      <w:r w:rsidRPr="004F03DF">
        <w:rPr>
          <w:rFonts w:ascii="Times New Roman" w:hAnsi="Times New Roman" w:cs="Times New Roman"/>
          <w:sz w:val="28"/>
          <w:szCs w:val="28"/>
          <w:shd w:val="clear" w:color="auto" w:fill="FFFFFF"/>
          <w:lang w:val="ru-RU"/>
        </w:rPr>
        <w:t xml:space="preserve"> қызмет көрсететін негізгі каналдар мен коллекторлар жатады.</w:t>
      </w:r>
    </w:p>
    <w:p w14:paraId="3CB02EF7" w14:textId="2F872074" w:rsidR="000F6D1C" w:rsidRPr="004F03DF" w:rsidRDefault="000F6D1C" w:rsidP="000F6D1C">
      <w:pPr>
        <w:spacing w:after="0" w:line="240" w:lineRule="auto"/>
        <w:ind w:firstLine="709"/>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Шаруашылықаралық жүйелерге магистральдық жүйелерден тарайтын, суармалы алқаптардың тұтастығын сақтау мақсатында төселетін каналдар мен коллекторлар жатады. Сондықтан олар ондағы фермерлік қожалықтардың немесе агрокәсіпорындардың санына қарамастан, ірі ауыспалы егіс алқаптарына, танаптарға және т.б. қызмет көрсетеді.</w:t>
      </w:r>
    </w:p>
    <w:p w14:paraId="6B38D227" w14:textId="1817BF04" w:rsidR="000F6D1C" w:rsidRPr="004F03DF" w:rsidRDefault="000F6D1C" w:rsidP="000F6D1C">
      <w:pPr>
        <w:spacing w:after="0" w:line="240" w:lineRule="auto"/>
        <w:ind w:firstLine="709"/>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 xml:space="preserve">Шаруашылықішілік жүйелерге шаруашылықаралық суару каналдарынан келетін тармақтар және жекелеген шаруашылықтардың танаптарындағы артық суды коллекторлық-дренаждық жүйеге жинайтын танаптық су бұру желісі жатады. </w:t>
      </w:r>
      <w:r w:rsidR="00803964" w:rsidRPr="004F03DF">
        <w:rPr>
          <w:rFonts w:ascii="Times New Roman" w:hAnsi="Times New Roman" w:cs="Times New Roman"/>
          <w:sz w:val="28"/>
          <w:szCs w:val="28"/>
          <w:shd w:val="clear" w:color="auto" w:fill="FFFFFF"/>
          <w:lang w:val="ru-RU"/>
        </w:rPr>
        <w:t>Дұрысында</w:t>
      </w:r>
      <w:r w:rsidRPr="004F03DF">
        <w:rPr>
          <w:rFonts w:ascii="Times New Roman" w:hAnsi="Times New Roman" w:cs="Times New Roman"/>
          <w:sz w:val="28"/>
          <w:szCs w:val="28"/>
          <w:shd w:val="clear" w:color="auto" w:fill="FFFFFF"/>
          <w:lang w:val="ru-RU"/>
        </w:rPr>
        <w:t xml:space="preserve"> бір фермерлік қожалықтың немесе агрокәсіпорынның ішіндегі каналдар мен коллекторларды шаруашылықішілік жүйе деп санауға болар еді. Бірақ іс жүзінде олай емес. Шаруашылықішілік жүйелер өз атауын кеңестік кезеңнен мұра етіп алды, ол кезде олар шын мәнінде ірі шаруашылықтарға: совхоздар мен колхоздарға қызмет көрсеткен болатын.</w:t>
      </w:r>
    </w:p>
    <w:p w14:paraId="0996F722" w14:textId="4A22B735" w:rsidR="000F6D1C" w:rsidRPr="004F03DF" w:rsidRDefault="000F6D1C" w:rsidP="000F6D1C">
      <w:pPr>
        <w:spacing w:after="0" w:line="240" w:lineRule="auto"/>
        <w:ind w:firstLine="709"/>
        <w:jc w:val="both"/>
        <w:rPr>
          <w:rFonts w:ascii="Times New Roman" w:hAnsi="Times New Roman" w:cs="Times New Roman"/>
          <w:sz w:val="28"/>
          <w:szCs w:val="28"/>
          <w:shd w:val="clear" w:color="auto" w:fill="FFFFFF"/>
          <w:lang w:val="ru-RU"/>
        </w:rPr>
      </w:pPr>
      <w:r w:rsidRPr="004F03DF">
        <w:rPr>
          <w:rFonts w:ascii="Times New Roman" w:hAnsi="Times New Roman" w:cs="Times New Roman"/>
          <w:sz w:val="28"/>
          <w:szCs w:val="28"/>
          <w:shd w:val="clear" w:color="auto" w:fill="FFFFFF"/>
          <w:lang w:val="ru-RU"/>
        </w:rPr>
        <w:t>Қазіргі уақытта шаруашылықішілік жүйелердің әрқайсысы бұрынғы совхоздар мен колхоздардың бөлшектенуі нәтижесінде құрылған көптеген жекелеген фермерлік қожалықтар мен агрокәсіпорындарға қызмет көрсетеді. Мұндай жүйелерді барлық жеке шаруашылықтар пайдаланғанымен, олар нақты ешкімнің меншігінде болмауына байланысты, олардың жай-күйі өте нашар және дәл осы себепті ауыл шаруашылығында судың негізгі мақсатсыз ысыраптары орын алады.</w:t>
      </w:r>
    </w:p>
    <w:p w14:paraId="13DBA63A" w14:textId="66849B55" w:rsidR="00217CFB"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hAnsi="Times New Roman" w:cs="Times New Roman"/>
          <w:sz w:val="28"/>
          <w:szCs w:val="28"/>
          <w:shd w:val="clear" w:color="auto" w:fill="FFFFFF"/>
          <w:lang w:val="ru-RU"/>
        </w:rPr>
        <w:t xml:space="preserve">Сондықтан еліміздің су қауіпсіздігін қамтамасыз ету жөніндегі ҚР су заңнамасының мақсаттарына қол жеткізу үшін суарудың су үнемдеу технологияларын кеңінен қолданумен қатар, ирригациялық кондоминиумдар шеңберінде шаруашылықішілік жүйелердің барлық тармақтарындағы су </w:t>
      </w:r>
      <w:r w:rsidRPr="004F03DF">
        <w:rPr>
          <w:rFonts w:ascii="Times New Roman" w:hAnsi="Times New Roman" w:cs="Times New Roman"/>
          <w:sz w:val="28"/>
          <w:szCs w:val="28"/>
          <w:shd w:val="clear" w:color="auto" w:fill="FFFFFF"/>
          <w:lang w:val="ru-RU"/>
        </w:rPr>
        <w:lastRenderedPageBreak/>
        <w:t xml:space="preserve">тұтынушылардың күш-жігерін біріктіру арқылы шаруашылықішілік жүйелердегі өнімсіз (пайдасыз) ысыраптарды азайту қажет (СК-нің 116 </w:t>
      </w:r>
      <w:r w:rsidR="00803964" w:rsidRPr="004F03DF">
        <w:rPr>
          <w:rFonts w:ascii="Times New Roman" w:hAnsi="Times New Roman" w:cs="Times New Roman"/>
          <w:sz w:val="28"/>
          <w:szCs w:val="28"/>
          <w:shd w:val="clear" w:color="auto" w:fill="FFFFFF"/>
          <w:lang w:val="ru-RU"/>
        </w:rPr>
        <w:t>-</w:t>
      </w:r>
      <w:r w:rsidRPr="004F03DF">
        <w:rPr>
          <w:rFonts w:ascii="Times New Roman" w:hAnsi="Times New Roman" w:cs="Times New Roman"/>
          <w:sz w:val="28"/>
          <w:szCs w:val="28"/>
          <w:shd w:val="clear" w:color="auto" w:fill="FFFFFF"/>
          <w:lang w:val="ru-RU"/>
        </w:rPr>
        <w:t>122-баптары).</w:t>
      </w:r>
    </w:p>
    <w:p w14:paraId="49760921" w14:textId="2143C84C"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Меншік құқығының нысаны бойынша мемлекетаралық, өңіраралық және ауданаралық маңызы бар магистральдық ирригациялық және коллекторлық-дренаждық жүйелер мемлекеттік меншікте болады деп белгіленеді. </w:t>
      </w:r>
      <w:r w:rsidR="001C6ACE" w:rsidRPr="004F03DF">
        <w:rPr>
          <w:rFonts w:ascii="Times New Roman" w:eastAsia="Times New Roman" w:hAnsi="Times New Roman" w:cs="Times New Roman"/>
          <w:sz w:val="28"/>
          <w:szCs w:val="28"/>
          <w:lang w:val="ru-RU" w:eastAsia="ru-RU"/>
        </w:rPr>
        <w:t>Осы орайда</w:t>
      </w:r>
      <w:r w:rsidRPr="004F03DF">
        <w:rPr>
          <w:rFonts w:ascii="Times New Roman" w:eastAsia="Times New Roman" w:hAnsi="Times New Roman" w:cs="Times New Roman"/>
          <w:sz w:val="28"/>
          <w:szCs w:val="28"/>
          <w:lang w:val="ru-RU" w:eastAsia="ru-RU"/>
        </w:rPr>
        <w:t xml:space="preserve"> олардың республикалық меншіктегі бөлігін ҚР Үкіметі айқындайтынын ескеру қажет (СК-нің 13-бабының 2-тармағы). Бұл мұндай жүйелердің басқа бөлігі тек коммуналдық меншікте болуға тиіс дегенді білдіреді.</w:t>
      </w:r>
    </w:p>
    <w:p w14:paraId="20398E1E" w14:textId="624C3FA7"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Түсіндірме беріліп отырған СК-нің 114-бабының 1-тармағы шаруашылықаралық ирригациялық және коллекторлық-дренаждық жүйелердің жеке меншікте (мысалы, ауыл шаруашылығы мақсатындағы су тұтынушылардың бірлескен меншігінде) болуына жол береді.</w:t>
      </w:r>
    </w:p>
    <w:p w14:paraId="3E1FB644" w14:textId="36DF63E7"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Осылайша, заң шығарушы негізгі деңгейлерде мемлекеттік бақылауды сақтай отырып, су инфрақұрылымын басқаруға жеке сектордың қатысуына мүмкіндік береді.</w:t>
      </w:r>
    </w:p>
    <w:p w14:paraId="5959E17E" w14:textId="26DB16FA" w:rsidR="000F6D1C" w:rsidRPr="004F03DF" w:rsidRDefault="006F1470"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Б</w:t>
      </w:r>
      <w:r w:rsidR="000F6D1C" w:rsidRPr="004F03DF">
        <w:rPr>
          <w:rFonts w:ascii="Times New Roman" w:eastAsia="Times New Roman" w:hAnsi="Times New Roman" w:cs="Times New Roman"/>
          <w:sz w:val="28"/>
          <w:szCs w:val="28"/>
          <w:lang w:val="ru-RU" w:eastAsia="ru-RU"/>
        </w:rPr>
        <w:t xml:space="preserve">ұл норма ирригациялық және коллекторлық-дренаждық жүйелердің стратегиялық функциясы мен оларды шаруашылықтар деңгейінде тиімді пайдалану мүмкіндігі арасындағы </w:t>
      </w:r>
      <w:r w:rsidR="00C7488D" w:rsidRPr="004F03DF">
        <w:rPr>
          <w:rFonts w:ascii="Times New Roman" w:eastAsia="Times New Roman" w:hAnsi="Times New Roman" w:cs="Times New Roman"/>
          <w:sz w:val="28"/>
          <w:szCs w:val="28"/>
          <w:lang w:val="ru-RU" w:eastAsia="ru-RU"/>
        </w:rPr>
        <w:t xml:space="preserve">балансты </w:t>
      </w:r>
      <w:r w:rsidR="000F6D1C" w:rsidRPr="004F03DF">
        <w:rPr>
          <w:rFonts w:ascii="Times New Roman" w:eastAsia="Times New Roman" w:hAnsi="Times New Roman" w:cs="Times New Roman"/>
          <w:sz w:val="28"/>
          <w:szCs w:val="28"/>
          <w:lang w:val="ru-RU" w:eastAsia="ru-RU"/>
        </w:rPr>
        <w:t>көрсетеді.</w:t>
      </w:r>
    </w:p>
    <w:p w14:paraId="0FC25230" w14:textId="2CD7C757"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Мұндай жүйелерді тиімді басқару үшін мемлекетаралық және өңіраралық жүйелерді республикалық меншікке, ал ауданаралық жүйелерді коммуналдық меншікке жатқызу мақсатқа сай болып көрінеді. Сондай-ақ коммуналдық меншікке шаруашылықаралық жүйелерді де жатқызуға болады, бірақ бұл жүйелер жеке меншікте немесе ауыл шаруашылығы мақсатындағы су тұтынушылардың ортақ үлестік меншігінде де болуы мүмкін.</w:t>
      </w:r>
    </w:p>
    <w:p w14:paraId="713E1195" w14:textId="391C2A8A" w:rsidR="00217CFB" w:rsidRPr="004F03DF" w:rsidRDefault="00217CFB" w:rsidP="00217CF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0F6D1C" w:rsidRPr="004F03DF">
        <w:rPr>
          <w:rFonts w:ascii="Times New Roman" w:hAnsi="Times New Roman" w:cs="Times New Roman"/>
          <w:sz w:val="28"/>
          <w:szCs w:val="28"/>
          <w:lang w:val="ru-RU"/>
        </w:rPr>
        <w:t>СК-нің 114-бабының 2-тармағында суармалы жерлерден суар</w:t>
      </w:r>
      <w:r w:rsidR="00803964" w:rsidRPr="004F03DF">
        <w:rPr>
          <w:rFonts w:ascii="Times New Roman" w:hAnsi="Times New Roman" w:cs="Times New Roman"/>
          <w:sz w:val="28"/>
          <w:szCs w:val="28"/>
          <w:lang w:val="ru-RU"/>
        </w:rPr>
        <w:t>атын</w:t>
      </w:r>
      <w:r w:rsidR="000F6D1C" w:rsidRPr="004F03DF">
        <w:rPr>
          <w:rFonts w:ascii="Times New Roman" w:hAnsi="Times New Roman" w:cs="Times New Roman"/>
          <w:sz w:val="28"/>
          <w:szCs w:val="28"/>
          <w:lang w:val="ru-RU"/>
        </w:rPr>
        <w:t xml:space="preserve"> су</w:t>
      </w:r>
      <w:r w:rsidR="00803964" w:rsidRPr="004F03DF">
        <w:rPr>
          <w:rFonts w:ascii="Times New Roman" w:hAnsi="Times New Roman" w:cs="Times New Roman"/>
          <w:sz w:val="28"/>
          <w:szCs w:val="28"/>
          <w:lang w:val="ru-RU"/>
        </w:rPr>
        <w:t>ды</w:t>
      </w:r>
      <w:r w:rsidR="000F6D1C" w:rsidRPr="004F03DF">
        <w:rPr>
          <w:rFonts w:ascii="Times New Roman" w:hAnsi="Times New Roman" w:cs="Times New Roman"/>
          <w:sz w:val="28"/>
          <w:szCs w:val="28"/>
          <w:lang w:val="ru-RU"/>
        </w:rPr>
        <w:t xml:space="preserve"> берудің және дренаж</w:t>
      </w:r>
      <w:r w:rsidR="00803964" w:rsidRPr="004F03DF">
        <w:rPr>
          <w:rFonts w:ascii="Times New Roman" w:hAnsi="Times New Roman" w:cs="Times New Roman"/>
          <w:sz w:val="28"/>
          <w:szCs w:val="28"/>
          <w:lang w:val="ru-RU"/>
        </w:rPr>
        <w:t>дық</w:t>
      </w:r>
      <w:r w:rsidR="000F6D1C" w:rsidRPr="004F03DF">
        <w:rPr>
          <w:rFonts w:ascii="Times New Roman" w:hAnsi="Times New Roman" w:cs="Times New Roman"/>
          <w:sz w:val="28"/>
          <w:szCs w:val="28"/>
          <w:lang w:val="ru-RU"/>
        </w:rPr>
        <w:t xml:space="preserve"> су</w:t>
      </w:r>
      <w:r w:rsidR="00803964" w:rsidRPr="004F03DF">
        <w:rPr>
          <w:rFonts w:ascii="Times New Roman" w:hAnsi="Times New Roman" w:cs="Times New Roman"/>
          <w:sz w:val="28"/>
          <w:szCs w:val="28"/>
          <w:lang w:val="ru-RU"/>
        </w:rPr>
        <w:t>ды</w:t>
      </w:r>
      <w:r w:rsidR="000F6D1C" w:rsidRPr="004F03DF">
        <w:rPr>
          <w:rFonts w:ascii="Times New Roman" w:hAnsi="Times New Roman" w:cs="Times New Roman"/>
          <w:sz w:val="28"/>
          <w:szCs w:val="28"/>
          <w:lang w:val="ru-RU"/>
        </w:rPr>
        <w:t xml:space="preserve"> бұрудың </w:t>
      </w:r>
      <w:r w:rsidR="00607194" w:rsidRPr="004F03DF">
        <w:rPr>
          <w:rFonts w:ascii="Times New Roman" w:hAnsi="Times New Roman" w:cs="Times New Roman"/>
          <w:sz w:val="28"/>
          <w:szCs w:val="28"/>
          <w:lang w:val="ru-RU"/>
        </w:rPr>
        <w:t xml:space="preserve">бірыңғай </w:t>
      </w:r>
      <w:r w:rsidR="000F6D1C" w:rsidRPr="004F03DF">
        <w:rPr>
          <w:rFonts w:ascii="Times New Roman" w:hAnsi="Times New Roman" w:cs="Times New Roman"/>
          <w:sz w:val="28"/>
          <w:szCs w:val="28"/>
          <w:lang w:val="ru-RU"/>
        </w:rPr>
        <w:t>технологиялық процестерімен байланысты шаруашылықішілік ирригациялық және коллекторлық-дренаждық жүйелер ауыл шаруашылығы мақсатындағы су тұтынушылардың ортақ бірлескен меншігінде болатыны белгіленеді.</w:t>
      </w:r>
    </w:p>
    <w:p w14:paraId="7A8BB046" w14:textId="5AE72208" w:rsidR="000F6D1C" w:rsidRPr="004F03DF" w:rsidRDefault="00217CFB"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hAnsi="Times New Roman" w:cs="Times New Roman"/>
          <w:sz w:val="28"/>
          <w:szCs w:val="28"/>
          <w:lang w:val="ru-RU"/>
        </w:rPr>
        <w:t xml:space="preserve">3. </w:t>
      </w:r>
      <w:r w:rsidR="000F6D1C" w:rsidRPr="004F03DF">
        <w:rPr>
          <w:rFonts w:ascii="Times New Roman" w:eastAsia="Times New Roman" w:hAnsi="Times New Roman" w:cs="Times New Roman"/>
          <w:sz w:val="28"/>
          <w:szCs w:val="28"/>
          <w:lang w:val="ru-RU" w:eastAsia="ru-RU"/>
        </w:rPr>
        <w:t>3-тармақтың нормасы су тұтынушылардың өздерінің бірлескен меншігіндегі шаруашылықішілік ирригациялық және коллекторлық-дренаждық жүйелердің тиісті техникалық жай-күйін қамтамасыз ету міндетін бекітеді.</w:t>
      </w:r>
    </w:p>
    <w:p w14:paraId="197C5EB8" w14:textId="64B2E991" w:rsidR="000F6D1C"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Бұл талап СК-нің 18-бабы 2-тармағының 5) тармақшасында көзделген міндеттерді ескере отырып, суару каналдары мен дренаж</w:t>
      </w:r>
      <w:r w:rsidR="00803964" w:rsidRPr="004F03DF">
        <w:rPr>
          <w:rFonts w:ascii="Times New Roman" w:eastAsia="Times New Roman" w:hAnsi="Times New Roman" w:cs="Times New Roman"/>
          <w:sz w:val="28"/>
          <w:szCs w:val="28"/>
          <w:lang w:val="ru-RU" w:eastAsia="ru-RU"/>
        </w:rPr>
        <w:t>дық</w:t>
      </w:r>
      <w:r w:rsidRPr="004F03DF">
        <w:rPr>
          <w:rFonts w:ascii="Times New Roman" w:eastAsia="Times New Roman" w:hAnsi="Times New Roman" w:cs="Times New Roman"/>
          <w:sz w:val="28"/>
          <w:szCs w:val="28"/>
          <w:lang w:val="ru-RU" w:eastAsia="ru-RU"/>
        </w:rPr>
        <w:t xml:space="preserve"> жүйелер</w:t>
      </w:r>
      <w:r w:rsidR="00803964" w:rsidRPr="004F03DF">
        <w:rPr>
          <w:rFonts w:ascii="Times New Roman" w:eastAsia="Times New Roman" w:hAnsi="Times New Roman" w:cs="Times New Roman"/>
          <w:sz w:val="28"/>
          <w:szCs w:val="28"/>
          <w:lang w:val="ru-RU" w:eastAsia="ru-RU"/>
        </w:rPr>
        <w:t>ді</w:t>
      </w:r>
      <w:r w:rsidRPr="004F03DF">
        <w:rPr>
          <w:rFonts w:ascii="Times New Roman" w:eastAsia="Times New Roman" w:hAnsi="Times New Roman" w:cs="Times New Roman"/>
          <w:sz w:val="28"/>
          <w:szCs w:val="28"/>
          <w:lang w:val="ru-RU" w:eastAsia="ru-RU"/>
        </w:rPr>
        <w:t xml:space="preserve">, олардағы техникалық құрылғыларды жарамды күйде ұстауды (тұрақты тексеру, жөндеу, тазарту, судың жылыстауын және апаттарды болдырмау), олардың пайдалану сапасын жақсартуды, су ресурстарының пайдаланылуын есепке алуды жүргізуді болжайды. Су ресурстарының пайдаланылуын есепке алуды қамтамасыз ету үшін су тұтынушылар СК-нің 60-бабының 2-тармағына сәйкес бөлу нүктелерін (өздерінің шаруашылықішілік жүйелерінің шаруашылықаралық немесе магистральдық жүйелермен қосылатын жерлерін) «Өлшем бірлігін </w:t>
      </w:r>
      <w:r w:rsidRPr="004F03DF">
        <w:rPr>
          <w:rFonts w:ascii="Times New Roman" w:eastAsia="Times New Roman" w:hAnsi="Times New Roman" w:cs="Times New Roman"/>
          <w:sz w:val="28"/>
          <w:szCs w:val="28"/>
          <w:lang w:val="ru-RU" w:eastAsia="ru-RU"/>
        </w:rPr>
        <w:lastRenderedPageBreak/>
        <w:t>қамтамасыз ету туралы» Қазақстан Республикасының Заңында белгіленген тәртіппен типі бекітілген немесе өлшеу құралдарын метрологиялық аттестаттаудан өткен су ресурстарын есепке алу аспаптарымен жарақтандыруға міндетті.</w:t>
      </w:r>
    </w:p>
    <w:p w14:paraId="1BCC2D94" w14:textId="77777777" w:rsidR="00803964" w:rsidRPr="004F03DF" w:rsidRDefault="000F6D1C" w:rsidP="000F6D1C">
      <w:pPr>
        <w:spacing w:after="0" w:line="240" w:lineRule="auto"/>
        <w:ind w:firstLine="709"/>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sz w:val="28"/>
          <w:szCs w:val="28"/>
          <w:lang w:val="ru-RU" w:eastAsia="ru-RU"/>
        </w:rPr>
        <w:t xml:space="preserve">Түсіндірме беріліп отырған СК-нің 114-бабының 3-тармағы сондай-ақ жергілікті атқарушы органдардың (ЖАО) уәкілетті орган бекітетін ирригациялық және коллекторлық-дренаждық жүйелерді пайдаланудың үлгілік қағидаларына сәйкес «Шаруашылықішілік ирригациялық және коллекторлық-дренаждық жүйелерді пайдалану қағидаларын» әзірлеу және бекіту міндетін белгілейді. Бұл Қағидалар нақты ирригациялық және коллекторлық-дренаждық жүйелердің өңірлік жағдайларын (рельеф, климат, жер пайдалану құрылымы және т.б.) ескеруі тиіс. </w:t>
      </w:r>
    </w:p>
    <w:p w14:paraId="2BCFC57B" w14:textId="3EB75F34" w:rsidR="00217CFB"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sz w:val="28"/>
          <w:szCs w:val="28"/>
          <w:lang w:val="ru-RU" w:eastAsia="ru-RU"/>
        </w:rPr>
        <w:t>Осы жүйелерді пайдаланатын су тұтынушылар жоғарыда аталған қағидаларды сақтауға міндетті.</w:t>
      </w:r>
    </w:p>
    <w:p w14:paraId="5CD7C49E" w14:textId="5C6C2D20"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15</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Жерлерді суару үшін су пайдалануды жоспарлау</w:t>
      </w:r>
    </w:p>
    <w:p w14:paraId="5C9EBF6F"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5122DD97" w14:textId="1EFCEDA5" w:rsidR="00217CFB" w:rsidRPr="004F03DF" w:rsidRDefault="00346E39"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115-бап. Жерлерді суару үшін су пайдалануды жоспарлау</w:t>
      </w:r>
    </w:p>
    <w:p w14:paraId="21B73588" w14:textId="00C79878"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Жерлерді суару үшін су беру бойынша қызметтер көрсету су пайдалану жоспарлары (бұдан әрі осы баптың мақсаттары үшін – жоспарлар) мен су пайдаланудың рұқсат етілген көлемдерін негізге алып, Қазақстан Республикасының табиғи монополиялар туралы заңнамасының талаптарын сақтай отырып, ауыл шаруашылығы су тұтынушылары мен су пайдаланушылардың арасында жасалатын су беру бойынша қызметтер көрсету жөніндегі шарт негізінде жүзеге асырылады.</w:t>
      </w:r>
    </w:p>
    <w:p w14:paraId="291B4320" w14:textId="46212650"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Жоспарлар уәкілетті орган бекіткен нысан бойынша, өсірілетін ауыл шаруашылығы дақылдарының түрлерін, суару алаңын, суару нормаларын міндетті түрде көрсете отырып, айлар мен онкүндіктер бойынша бөлініп жасалады.</w:t>
      </w:r>
    </w:p>
    <w:p w14:paraId="6D891097" w14:textId="5D73FF97"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Онкүндіктер бойынша бөлінген жоспарды су пайдаланушы өзіне белгіленген су пайдаланудың рұқсат етілген көлемін және су беру мен бұру бойынша ирригациялық және коллекторлық-дренаждық жүйелердің өткізу қабілетін ескеріп түзетеді.</w:t>
      </w:r>
    </w:p>
    <w:p w14:paraId="5DE4B134" w14:textId="4AC0B1DB"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 тұтынушылар жоспарларды құру кезінде Қазақстан Республикасының жер заңнамасында белгіленген талаптарға сәйкес әзірленетін ауыл шаруашылығы дақылдарын кезектестіру (ротациялау) схемаларын ескеруге тиіс.</w:t>
      </w:r>
    </w:p>
    <w:p w14:paraId="22A668CD" w14:textId="38B31F33"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Су пайдаланушылар түзетілген жоспар негізінде бассейндік су инспекцияларына су пайдаланудың рұқсат етілген көлемін алуға жыл сайынғы өтінімдер береді. Бассейндік су инспекциялары Ұлттық гидрометеорологиялық қызмет жасайтын жылдың сулы болу болжамын және осы Кодекстің 40-бабының ережелерін, сондай-ақ су пайдаланушының </w:t>
      </w:r>
      <w:r w:rsidRPr="004F03DF">
        <w:rPr>
          <w:rFonts w:ascii="Times New Roman" w:eastAsia="Times New Roman" w:hAnsi="Times New Roman" w:cs="Times New Roman"/>
          <w:b/>
          <w:iCs/>
          <w:sz w:val="28"/>
          <w:szCs w:val="28"/>
          <w:lang w:val="ru-RU" w:eastAsia="ru-RU"/>
        </w:rPr>
        <w:lastRenderedPageBreak/>
        <w:t>су ысырабын азайту жөніндегі іс-шаралар жоспарын орындауын ескере отырып, су пайдаланушыға тиісті жылға су пайдаланудың рұқсат етілген көлемін белгілейді.</w:t>
      </w:r>
    </w:p>
    <w:p w14:paraId="186A67DA" w14:textId="3DCE9190"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Су пайдаланушыға осы Кодексте көзделген негіздер бойынша белгіленген су пайдаланудың рұқсат етілген көлемі өзгерген жағдайда, су пайдалану жоспарлары түзетіледі және су пайдаланудың жаңадан белгіленген рұқсат етілген көлемдеріне сәйкес келтіріледі.</w:t>
      </w:r>
    </w:p>
    <w:p w14:paraId="48934403" w14:textId="574CF136" w:rsidR="00346E39"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Су пайдаланушылар мен су тұтынушылар түзетілген су пайдалану жоспары негізінде, су тұтынушылардың су ысырабын азайту жөніндегі іс-шаралар жоспарларын орындауына байланысты, су беру бойынша қызметтер көрсету жөніндегі шарттарға өзгерістер мен толықтырулар енгізеді.</w:t>
      </w:r>
    </w:p>
    <w:p w14:paraId="0D3FB416" w14:textId="54A4F4B7" w:rsidR="00217CFB" w:rsidRPr="004F03DF" w:rsidRDefault="00346E39" w:rsidP="00346E39">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6. Су пайдаланушы жоспарларды түзету кезінде әрбір су тұтынушының осы Кодексте көзделген өз міндеттерін орындауға, мемлекеттік бақылау органдарының нұсқамаларын орындауға және арнаулы су пайдалануға рұқсатта айқындалған су пайдалану шарттарын сақтауға, сондай-ақ су тұтынушылардың осы баптың 3-тармағының талаптарын сақтауға қосқан үлесін ескеруге құқылы.</w:t>
      </w:r>
    </w:p>
    <w:p w14:paraId="5FEC7659" w14:textId="77777777" w:rsidR="00217CFB" w:rsidRPr="004F03DF" w:rsidRDefault="00217CFB" w:rsidP="00217CFB">
      <w:pPr>
        <w:spacing w:after="0" w:line="240" w:lineRule="auto"/>
        <w:ind w:firstLine="709"/>
        <w:jc w:val="both"/>
        <w:rPr>
          <w:rFonts w:ascii="Times New Roman" w:eastAsia="Times New Roman" w:hAnsi="Times New Roman" w:cs="Times New Roman"/>
          <w:b/>
          <w:iCs/>
          <w:sz w:val="28"/>
          <w:szCs w:val="28"/>
          <w:lang w:val="ru-RU" w:eastAsia="ru-RU"/>
        </w:rPr>
      </w:pPr>
    </w:p>
    <w:p w14:paraId="042955E9" w14:textId="725FFCA8" w:rsidR="000F6D1C" w:rsidRPr="004F03DF" w:rsidRDefault="00217CFB" w:rsidP="000F6D1C">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1. </w:t>
      </w:r>
      <w:r w:rsidR="000F6D1C" w:rsidRPr="004F03DF">
        <w:rPr>
          <w:rFonts w:ascii="Times New Roman" w:eastAsia="Times New Roman" w:hAnsi="Times New Roman" w:cs="Times New Roman"/>
          <w:iCs/>
          <w:sz w:val="28"/>
          <w:szCs w:val="28"/>
          <w:lang w:val="ru-RU" w:eastAsia="ru-RU"/>
        </w:rPr>
        <w:t xml:space="preserve">СК-нің 115-бабы еліміздің су қауіпсіздігін қамтамасыз ету және су үнемдеу жөніндегі шараларды іске асыру үшін шешуші маңызға ие, өйткені дәл осы экономиканың ауыл шаруашылығы саласы </w:t>
      </w:r>
      <w:r w:rsidR="00BB61B4" w:rsidRPr="004F03DF">
        <w:rPr>
          <w:rFonts w:ascii="Times New Roman" w:eastAsia="Times New Roman" w:hAnsi="Times New Roman" w:cs="Times New Roman"/>
          <w:iCs/>
          <w:sz w:val="28"/>
          <w:szCs w:val="28"/>
          <w:lang w:val="ru-RU" w:eastAsia="ru-RU"/>
        </w:rPr>
        <w:t xml:space="preserve">– </w:t>
      </w:r>
      <w:r w:rsidR="000F6D1C" w:rsidRPr="004F03DF">
        <w:rPr>
          <w:rFonts w:ascii="Times New Roman" w:eastAsia="Times New Roman" w:hAnsi="Times New Roman" w:cs="Times New Roman"/>
          <w:iCs/>
          <w:sz w:val="28"/>
          <w:szCs w:val="28"/>
          <w:lang w:val="ru-RU" w:eastAsia="ru-RU"/>
        </w:rPr>
        <w:t>еліміздің су ресурстарын негізгі тұтынушы (пайдаланылатын судың жалпы көлемінің 60</w:t>
      </w:r>
      <w:r w:rsidR="00803964" w:rsidRPr="004F03DF">
        <w:rPr>
          <w:rFonts w:ascii="Times New Roman" w:eastAsia="Times New Roman" w:hAnsi="Times New Roman" w:cs="Times New Roman"/>
          <w:iCs/>
          <w:sz w:val="28"/>
          <w:szCs w:val="28"/>
          <w:lang w:val="ru-RU" w:eastAsia="ru-RU"/>
        </w:rPr>
        <w:t>-</w:t>
      </w:r>
      <w:r w:rsidR="000F6D1C" w:rsidRPr="004F03DF">
        <w:rPr>
          <w:rFonts w:ascii="Times New Roman" w:eastAsia="Times New Roman" w:hAnsi="Times New Roman" w:cs="Times New Roman"/>
          <w:iCs/>
          <w:sz w:val="28"/>
          <w:szCs w:val="28"/>
          <w:lang w:val="ru-RU" w:eastAsia="ru-RU"/>
        </w:rPr>
        <w:t>67 %-ы) және сонымен бірге ең тиімсіз тұтынушы (суаруға берілетін судың 60 %-ына дейін</w:t>
      </w:r>
      <w:r w:rsidR="00803964" w:rsidRPr="004F03DF">
        <w:rPr>
          <w:rFonts w:ascii="Times New Roman" w:eastAsia="Times New Roman" w:hAnsi="Times New Roman" w:cs="Times New Roman"/>
          <w:iCs/>
          <w:sz w:val="28"/>
          <w:szCs w:val="28"/>
          <w:lang w:val="ru-RU" w:eastAsia="ru-RU"/>
        </w:rPr>
        <w:t>гісі</w:t>
      </w:r>
      <w:r w:rsidR="000F6D1C" w:rsidRPr="004F03DF">
        <w:rPr>
          <w:rFonts w:ascii="Times New Roman" w:eastAsia="Times New Roman" w:hAnsi="Times New Roman" w:cs="Times New Roman"/>
          <w:iCs/>
          <w:sz w:val="28"/>
          <w:szCs w:val="28"/>
          <w:lang w:val="ru-RU" w:eastAsia="ru-RU"/>
        </w:rPr>
        <w:t xml:space="preserve"> өнімсіз жоғалады).</w:t>
      </w:r>
    </w:p>
    <w:p w14:paraId="41204D43" w14:textId="131B5BE5" w:rsidR="000F6D1C" w:rsidRPr="004F03DF" w:rsidRDefault="000F6D1C" w:rsidP="000F6D1C">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Сондықтан су ресурстарын үнемді пайдаланудың басты құралдарының бірі– су пайдаланушыда су ысыра</w:t>
      </w:r>
      <w:r w:rsidR="00927AEF" w:rsidRPr="004F03DF">
        <w:rPr>
          <w:rFonts w:ascii="Times New Roman" w:eastAsia="Times New Roman" w:hAnsi="Times New Roman" w:cs="Times New Roman"/>
          <w:iCs/>
          <w:sz w:val="28"/>
          <w:szCs w:val="28"/>
          <w:lang w:val="ru-RU" w:eastAsia="ru-RU"/>
        </w:rPr>
        <w:t>б</w:t>
      </w:r>
      <w:r w:rsidRPr="004F03DF">
        <w:rPr>
          <w:rFonts w:ascii="Times New Roman" w:eastAsia="Times New Roman" w:hAnsi="Times New Roman" w:cs="Times New Roman"/>
          <w:iCs/>
          <w:sz w:val="28"/>
          <w:szCs w:val="28"/>
          <w:lang w:val="ru-RU" w:eastAsia="ru-RU"/>
        </w:rPr>
        <w:t>ын азайту және қолжетімді ең үздік технологияларды енгізу жөніндегі іс-шаралар жоспары болған жағдайда арнаулы су пайдалануға рұқсат беру тетігі арқылы іске асырылатын құрал (СК-нің 45-бабы 4-тармағының 7) тармақшасы) жерді суару үшін су пайдалануды нақты жоспарлаусыз мүмкін емес.</w:t>
      </w:r>
    </w:p>
    <w:p w14:paraId="4358A314" w14:textId="27615904" w:rsidR="000F6D1C" w:rsidRPr="004F03DF" w:rsidRDefault="000F6D1C" w:rsidP="000F6D1C">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Су пайдаланушының өзі</w:t>
      </w:r>
      <w:r w:rsidR="006A702A" w:rsidRPr="004F03DF">
        <w:rPr>
          <w:rFonts w:ascii="Times New Roman" w:eastAsia="Times New Roman" w:hAnsi="Times New Roman" w:cs="Times New Roman"/>
          <w:iCs/>
          <w:sz w:val="28"/>
          <w:szCs w:val="28"/>
          <w:lang w:val="ru-RU" w:eastAsia="ru-RU"/>
        </w:rPr>
        <w:t xml:space="preserve"> негізінен</w:t>
      </w:r>
      <w:r w:rsidRPr="004F03DF">
        <w:rPr>
          <w:rFonts w:ascii="Times New Roman" w:eastAsia="Times New Roman" w:hAnsi="Times New Roman" w:cs="Times New Roman"/>
          <w:iCs/>
          <w:sz w:val="28"/>
          <w:szCs w:val="28"/>
          <w:lang w:val="ru-RU" w:eastAsia="ru-RU"/>
        </w:rPr>
        <w:t xml:space="preserve"> тек су беруші ұйым болып табылатындықтан, оның су ысыра</w:t>
      </w:r>
      <w:r w:rsidR="00927AEF" w:rsidRPr="004F03DF">
        <w:rPr>
          <w:rFonts w:ascii="Times New Roman" w:eastAsia="Times New Roman" w:hAnsi="Times New Roman" w:cs="Times New Roman"/>
          <w:iCs/>
          <w:sz w:val="28"/>
          <w:szCs w:val="28"/>
          <w:lang w:val="ru-RU" w:eastAsia="ru-RU"/>
        </w:rPr>
        <w:t>б</w:t>
      </w:r>
      <w:r w:rsidRPr="004F03DF">
        <w:rPr>
          <w:rFonts w:ascii="Times New Roman" w:eastAsia="Times New Roman" w:hAnsi="Times New Roman" w:cs="Times New Roman"/>
          <w:iCs/>
          <w:sz w:val="28"/>
          <w:szCs w:val="28"/>
          <w:lang w:val="ru-RU" w:eastAsia="ru-RU"/>
        </w:rPr>
        <w:t>ын азайту және қол</w:t>
      </w:r>
      <w:r w:rsidR="00927AEF" w:rsidRPr="004F03DF">
        <w:rPr>
          <w:rFonts w:ascii="Times New Roman" w:eastAsia="Times New Roman" w:hAnsi="Times New Roman" w:cs="Times New Roman"/>
          <w:iCs/>
          <w:sz w:val="28"/>
          <w:szCs w:val="28"/>
          <w:lang w:val="ru-RU" w:eastAsia="ru-RU"/>
        </w:rPr>
        <w:t>да бар</w:t>
      </w:r>
      <w:r w:rsidRPr="004F03DF">
        <w:rPr>
          <w:rFonts w:ascii="Times New Roman" w:eastAsia="Times New Roman" w:hAnsi="Times New Roman" w:cs="Times New Roman"/>
          <w:iCs/>
          <w:sz w:val="28"/>
          <w:szCs w:val="28"/>
          <w:lang w:val="ru-RU" w:eastAsia="ru-RU"/>
        </w:rPr>
        <w:t xml:space="preserve"> ең үздік технологияларды (бұдан әрі – ҚҮТ) енгізу жөніндегі іс-шаралар жоспарлары оның магистральдық және шаруашылықаралық ирригациялық каналдардағы су </w:t>
      </w:r>
      <w:r w:rsidR="003B305C" w:rsidRPr="004F03DF">
        <w:rPr>
          <w:rFonts w:ascii="Times New Roman" w:eastAsia="Times New Roman" w:hAnsi="Times New Roman" w:cs="Times New Roman"/>
          <w:iCs/>
          <w:sz w:val="28"/>
          <w:szCs w:val="28"/>
          <w:lang w:val="ru-RU" w:eastAsia="ru-RU"/>
        </w:rPr>
        <w:t xml:space="preserve">ысырабын </w:t>
      </w:r>
      <w:r w:rsidRPr="004F03DF">
        <w:rPr>
          <w:rFonts w:ascii="Times New Roman" w:eastAsia="Times New Roman" w:hAnsi="Times New Roman" w:cs="Times New Roman"/>
          <w:iCs/>
          <w:sz w:val="28"/>
          <w:szCs w:val="28"/>
          <w:lang w:val="ru-RU" w:eastAsia="ru-RU"/>
        </w:rPr>
        <w:t>азайту жөніндегі жеке жоспарларына ғана емес, сонымен қатар ол сумен қамтамасыз ететін су тұтынушылардың ҚҮТ енгізу жөніндегі нақты жоспарларына негізделуі өте маңызды.</w:t>
      </w:r>
    </w:p>
    <w:p w14:paraId="1C9F30ED" w14:textId="4D0C55E4" w:rsidR="000F6D1C" w:rsidRPr="004F03DF" w:rsidRDefault="000F6D1C" w:rsidP="000F6D1C">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Бұл барлық су пайдаланушылар мен жергілікті атқарушы органдарға (ЖАО) СК-нің 61-бабында көзделген су үнемдеуді мемлекеттік қолдау шаралары туралы ақпаратты су тұтынушыларға барынша жеткізу міндетін жүктейді. </w:t>
      </w:r>
      <w:r w:rsidR="00B62A21" w:rsidRPr="004F03DF">
        <w:rPr>
          <w:rFonts w:ascii="Times New Roman" w:eastAsia="Times New Roman" w:hAnsi="Times New Roman" w:cs="Times New Roman"/>
          <w:iCs/>
          <w:sz w:val="28"/>
          <w:szCs w:val="28"/>
          <w:lang w:val="ru-RU" w:eastAsia="ru-RU"/>
        </w:rPr>
        <w:t xml:space="preserve">Атап айтқанда </w:t>
      </w:r>
      <w:r w:rsidRPr="004F03DF">
        <w:rPr>
          <w:rFonts w:ascii="Times New Roman" w:eastAsia="Times New Roman" w:hAnsi="Times New Roman" w:cs="Times New Roman"/>
          <w:iCs/>
          <w:sz w:val="28"/>
          <w:szCs w:val="28"/>
          <w:lang w:val="ru-RU" w:eastAsia="ru-RU"/>
        </w:rPr>
        <w:lastRenderedPageBreak/>
        <w:t>су тұтынушылардың су үнемдеу технологияларын енгізуге жұмсаған шығындарының бір бөлігін субсидиялау, суармалы жерлердің мелиорациялық жай-күйін мониторингтеу және бағалау бойынша шығындарды мемлекеттік қаржыландыру, жеңілдікті және ұзақ мерзімді кредиттер беру және т.б. туралы ақпаратты қамтиды.</w:t>
      </w:r>
    </w:p>
    <w:p w14:paraId="52AF9C20" w14:textId="03322492"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пайдаланушылардың мұндай міндеті түсіндірме беріліп отырған СК-нің 115-бабының 1-тармағынан тікелей туындайды, онда жерді суару үшін су беру бойынша қызметтер көрсету ауыл шаруашылығы мақсатындағы су тұтынушылар мен су пайдаланушылар арасында жасалатын су беру бойынша қызметтер көрсету туралы шарт негізінде жүзеге асырылатыны белгіленген.</w:t>
      </w:r>
    </w:p>
    <w:p w14:paraId="04EDB596" w14:textId="0EF2AEEF"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ретте су беру бойынша қызметтер көрсетуге арналған тарифтер ҚР-ның табиғи монополиялар туралы заңнамасының талаптарын сақтай отырып белгіленетініне қарамастан, магистральдық және шаруашылықаралық ирригациялық каналдар мен коллекторлық-дренаждық жүйелердегі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азайту жөніндегі іс-шаралардың іске асырылуына қарай міндетті түрде өсетін болады. Сондықтан суару кезінде суды үнемді жұмсайтын ҚҮТ енгізу су тұтынушы үшін ұзақ мерзімді перспективада тиімсіз (су үнемдемейтін) суаруға қарағанда тиімдірек болады.</w:t>
      </w:r>
    </w:p>
    <w:p w14:paraId="1A21B84B" w14:textId="753D4CF2"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Сол себепті су пайдаланушының </w:t>
      </w:r>
      <w:r w:rsidR="00B0001B" w:rsidRPr="004F03DF">
        <w:rPr>
          <w:rFonts w:ascii="Times New Roman" w:hAnsi="Times New Roman" w:cs="Times New Roman"/>
          <w:sz w:val="28"/>
          <w:szCs w:val="28"/>
          <w:lang w:val="ru-RU"/>
        </w:rPr>
        <w:t xml:space="preserve">су </w:t>
      </w:r>
      <w:r w:rsidR="00FE5A10" w:rsidRPr="004F03DF">
        <w:rPr>
          <w:rFonts w:ascii="Times New Roman" w:hAnsi="Times New Roman" w:cs="Times New Roman"/>
          <w:sz w:val="28"/>
          <w:szCs w:val="28"/>
          <w:lang w:val="ru-RU"/>
        </w:rPr>
        <w:t>объектісінен</w:t>
      </w:r>
      <w:r w:rsidRPr="004F03DF">
        <w:rPr>
          <w:rFonts w:ascii="Times New Roman" w:hAnsi="Times New Roman" w:cs="Times New Roman"/>
          <w:sz w:val="28"/>
          <w:szCs w:val="28"/>
          <w:lang w:val="ru-RU"/>
        </w:rPr>
        <w:t xml:space="preserve"> су алуға рұқсат алуға берген өтініші мен оған қоса берілетін су ысыра</w:t>
      </w:r>
      <w:r w:rsidR="00927AEF" w:rsidRPr="004F03DF">
        <w:rPr>
          <w:rFonts w:ascii="Times New Roman" w:hAnsi="Times New Roman" w:cs="Times New Roman"/>
          <w:sz w:val="28"/>
          <w:szCs w:val="28"/>
          <w:lang w:val="ru-RU"/>
        </w:rPr>
        <w:t>б</w:t>
      </w:r>
      <w:r w:rsidRPr="004F03DF">
        <w:rPr>
          <w:rFonts w:ascii="Times New Roman" w:hAnsi="Times New Roman" w:cs="Times New Roman"/>
          <w:sz w:val="28"/>
          <w:szCs w:val="28"/>
          <w:lang w:val="ru-RU"/>
        </w:rPr>
        <w:t>ын азайту және ҚҮТ енгізу жөніндегі іс-шаралар жоспары суды үнемді жұмсауға мүдделі су тұтынушылардың нақты ниеттеріне негізделуге тиіс.</w:t>
      </w:r>
    </w:p>
    <w:p w14:paraId="2A599BBB" w14:textId="1AA7C20E" w:rsidR="00217CFB" w:rsidRPr="004F03DF" w:rsidRDefault="000F6D1C" w:rsidP="000F6D1C">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Бұл ереже сондай-ақ СК-нің 60-бабы 1-тармағының бірінші бөлігінде бекітілген, оған сәйкес «су беру бойынша реттеліп көрсетілетін қызметтерді ұсынуға арналған үлгілік шартта су тұтынушыға су пайдалану жоспарларын әзірлеу жөніндегі талаптар көрсетіледі».</w:t>
      </w:r>
    </w:p>
    <w:p w14:paraId="3A472A93" w14:textId="706FF2E6" w:rsidR="000F6D1C" w:rsidRPr="004F03DF" w:rsidRDefault="00217CFB" w:rsidP="000F6D1C">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iCs/>
          <w:sz w:val="28"/>
          <w:szCs w:val="28"/>
          <w:lang w:val="ru-RU" w:eastAsia="ru-RU"/>
        </w:rPr>
        <w:t xml:space="preserve">2. </w:t>
      </w:r>
      <w:r w:rsidR="000F6D1C" w:rsidRPr="004F03DF">
        <w:rPr>
          <w:rFonts w:ascii="Times New Roman" w:hAnsi="Times New Roman" w:cs="Times New Roman"/>
          <w:sz w:val="28"/>
          <w:szCs w:val="28"/>
          <w:lang w:val="ru-RU"/>
        </w:rPr>
        <w:t>СК-нің 115-бабының 2-тармағы, уәкілетті орган СК-нің 23-бабы 1-тармағының 38) тармақшасына сәйкес бекітетін суару суын пайдалану қағидаларымен қатар аграршылардың қажеттіліктері мен сумен қамтамасыз ету жүйесінің техникалық (ресурстық) шектеулері арасындағы үйлесімділікті қамтамасыз ете отырып, су ресурстарын ұтымды және жоспарлы бөлуге бағытталған. Осы тармақпен су пайдалану жоспарларының құрылымы мен мазмұнына қойылатын міндетті талаптар, сондай-ақ оларды түзету тәртібі белгіленеді.</w:t>
      </w:r>
    </w:p>
    <w:p w14:paraId="434C72C0" w14:textId="676CB257"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Жоспардың міндетті элементтері мыналар:</w:t>
      </w:r>
    </w:p>
    <w:p w14:paraId="7D30EA55" w14:textId="02C1B253"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онкүндік және айлық бөлініс, бұл уақыт бойынша су беруді нақты бөлуге, сондай-ақ су пайдаланушылардың су беру жөніндегі қызметін жоспарлауға мүмкіндік береді;</w:t>
      </w:r>
    </w:p>
    <w:p w14:paraId="43CF584E" w14:textId="5BE2C755"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мәліметтердің бірізділігін қамтамасыз ететін және бақылауды жеңілдететін, бекітілген нысан бойынша ресімделген ауыл шаруашылығы </w:t>
      </w:r>
      <w:r w:rsidRPr="004F03DF">
        <w:rPr>
          <w:rFonts w:ascii="Times New Roman" w:hAnsi="Times New Roman" w:cs="Times New Roman"/>
          <w:sz w:val="28"/>
          <w:szCs w:val="28"/>
          <w:lang w:val="ru-RU"/>
        </w:rPr>
        <w:lastRenderedPageBreak/>
        <w:t>дақылдарының түрлерін, суару алқаптарын, суару нормаларын (аудан бірлігін суаруға қажетті су көлемі) көрсету.</w:t>
      </w:r>
    </w:p>
    <w:p w14:paraId="2605F607" w14:textId="77777777"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пайдаланушы жоспарды рұқсатта белгіленген су пайдаланудың рұқсат етілген көлемін және ирригациялық және дренаждық жүйелердің өткізу қабілетін (су беру мен бұрудың техникалық мүмкіндіктері) негізге ала отырып түзетуге міндетті.</w:t>
      </w:r>
    </w:p>
    <w:p w14:paraId="62FDD634" w14:textId="3101B852" w:rsidR="000F6D1C" w:rsidRPr="004F03DF" w:rsidRDefault="00217CFB" w:rsidP="000F6D1C">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iCs/>
          <w:sz w:val="28"/>
          <w:szCs w:val="28"/>
          <w:lang w:val="ru-RU" w:eastAsia="ru-RU"/>
        </w:rPr>
        <w:t xml:space="preserve">3. </w:t>
      </w:r>
      <w:r w:rsidR="000F6D1C" w:rsidRPr="004F03DF">
        <w:rPr>
          <w:rFonts w:ascii="Times New Roman" w:hAnsi="Times New Roman" w:cs="Times New Roman"/>
          <w:sz w:val="28"/>
          <w:szCs w:val="28"/>
          <w:lang w:val="ru-RU"/>
        </w:rPr>
        <w:t>СК-нің 115-бабының 3-тармағы су тұтынушыларды су пайдалану жоспарларын жасау кезінде ауыл шаруашылығы дақылдарының кезектесу схемаларын (ауыспалы егіс) ескеруге міндеттейді.</w:t>
      </w:r>
    </w:p>
    <w:p w14:paraId="4CCFABA8" w14:textId="3497D310"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Ауыспалы егіс</w:t>
      </w:r>
      <w:r w:rsidR="00927AEF"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топырақтың құнарлылығын сақтауға, су және химиялық жүктемені азайтуға, әртүрлі дақылдардың су тұтынуын (кейбіреулері көбірек, басқалары азырақ суды қажет етеді) реттеуге мүмкіндік беретін маңызды агротехникалық және экологиялық құрал.</w:t>
      </w:r>
    </w:p>
    <w:p w14:paraId="5273AA94" w14:textId="6AB9EEBA"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Дақылдарды егу кезектестігі жер заңнамасына сәйкес келуге тиіс, бұл ауыл шаруашылығы алқаптарын ұтымды пайдалану кезінде оны міндетті түрде жоспарлауды және қолдануды болжайды. Бұл топырақтың тозуын болдырмайды және су тапшылығы қаупін азайтады.</w:t>
      </w:r>
    </w:p>
    <w:p w14:paraId="2395B5D3" w14:textId="020B2616"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 агротехникалық және су шаруашылығы аспектілерін ескере отырып, орнықты егіншілік үшін су ресурстарын реттеуді (Қазақстан Республикасы Үкіметінің 2024 жылғы 5 ақпандағы қаулысымен бекітілген Қазақстан Республикасының су ресурстарын басқару жүйесін дамытудың 2024</w:t>
      </w:r>
      <w:r w:rsidR="00927AEF"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2030 жылдарға арналған тұжырымдамасы) және жерді реттеуді (ҚР Жер кодексінің 99-бабы) интеграциялауға бағытталған.</w:t>
      </w:r>
    </w:p>
    <w:p w14:paraId="0AF5729B" w14:textId="36887F1E" w:rsidR="000F6D1C" w:rsidRPr="004F03DF" w:rsidRDefault="00217CFB" w:rsidP="000F6D1C">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iCs/>
          <w:sz w:val="28"/>
          <w:szCs w:val="28"/>
          <w:lang w:val="ru-RU" w:eastAsia="ru-RU"/>
        </w:rPr>
        <w:t xml:space="preserve">4. </w:t>
      </w:r>
      <w:r w:rsidR="000F6D1C" w:rsidRPr="004F03DF">
        <w:rPr>
          <w:rFonts w:ascii="Times New Roman" w:hAnsi="Times New Roman" w:cs="Times New Roman"/>
          <w:sz w:val="28"/>
          <w:szCs w:val="28"/>
          <w:lang w:val="ru-RU"/>
        </w:rPr>
        <w:t>СК-нің 115-бабының 4-тармағы бір жылдық кезеңге арналған су пайдаланудың рұқсат етілген көлемін бекіту процесін регламенттейді және негізгі қатысушылардың рөлін айқындайды, сол арқылы өңірлік деңгейде су ресурстарын басқаруға кешенді, бейімделген және жауапты тәсілді қамтамасыз етеді.</w:t>
      </w:r>
    </w:p>
    <w:p w14:paraId="2946B734" w14:textId="5B35962D"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пайдаланушылар бассейндік су инспекцияларына су пайдаланудың түзетілген жоспарларына негізделген судың рұқсат етілген көлемін алуға жыл сайынғы өтінімдер береді.</w:t>
      </w:r>
    </w:p>
    <w:p w14:paraId="2609187B" w14:textId="48FF3EE4"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өтінімдер БСИ көрсететін мемлекеттік қызметтер шеңберінде қабылданады, олар мыналарды ескере отырып</w:t>
      </w:r>
      <w:r w:rsidR="003B305C"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шешім қабылдайды:</w:t>
      </w:r>
    </w:p>
    <w:p w14:paraId="14E7936B" w14:textId="73C68F1C"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Ұлттық гидрометеорологиялық қызметтің жылдың сулылығы туралы болжамы, бұл су режимінің нақты жағдайларына бейімделуді қамтамасыз етеді;</w:t>
      </w:r>
    </w:p>
    <w:p w14:paraId="45DD49BD" w14:textId="292C347E"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 пайдалану лимиттерін және су пайдаланудың рұқсат етілген көлемдерін белгілеу мен түзету тәртібін реттейтін СК-нің 40-бабының талаптары;</w:t>
      </w:r>
    </w:p>
    <w:p w14:paraId="45B37382" w14:textId="778DDB7A"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пайдаланушының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азайту жөніндегі іс-шаралар жоспарын орындауы, бұл су ресурстарын тиімді пайдалануды ынталандырады.</w:t>
      </w:r>
    </w:p>
    <w:p w14:paraId="6D6C3CDE" w14:textId="534E3699"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 деректер негізінде бассейндік су инспекциясы әрбір су пайдаланушы үшін су пайдаланудың рұқсат етілген көлемін белгілейді, бұл су ресурстарына </w:t>
      </w:r>
      <w:r w:rsidRPr="004F03DF">
        <w:rPr>
          <w:rFonts w:ascii="Times New Roman" w:hAnsi="Times New Roman" w:cs="Times New Roman"/>
          <w:sz w:val="28"/>
          <w:szCs w:val="28"/>
          <w:lang w:val="ru-RU"/>
        </w:rPr>
        <w:lastRenderedPageBreak/>
        <w:t xml:space="preserve">қолжетімділікті реттейді және суға деген сұраныс пен судың </w:t>
      </w:r>
      <w:r w:rsidR="003B305C" w:rsidRPr="004F03DF">
        <w:rPr>
          <w:rFonts w:ascii="Times New Roman" w:hAnsi="Times New Roman" w:cs="Times New Roman"/>
          <w:sz w:val="28"/>
          <w:szCs w:val="28"/>
          <w:lang w:val="ru-RU"/>
        </w:rPr>
        <w:t>болуы</w:t>
      </w:r>
      <w:r w:rsidRPr="004F03DF">
        <w:rPr>
          <w:rFonts w:ascii="Times New Roman" w:hAnsi="Times New Roman" w:cs="Times New Roman"/>
          <w:sz w:val="28"/>
          <w:szCs w:val="28"/>
          <w:lang w:val="ru-RU"/>
        </w:rPr>
        <w:t xml:space="preserve"> арасындағы </w:t>
      </w:r>
      <w:r w:rsidR="00C7488D" w:rsidRPr="004F03DF">
        <w:rPr>
          <w:rFonts w:ascii="Times New Roman" w:hAnsi="Times New Roman" w:cs="Times New Roman"/>
          <w:sz w:val="28"/>
          <w:szCs w:val="28"/>
          <w:lang w:val="ru-RU"/>
        </w:rPr>
        <w:t>балансты</w:t>
      </w:r>
      <w:r w:rsidRPr="004F03DF">
        <w:rPr>
          <w:rFonts w:ascii="Times New Roman" w:hAnsi="Times New Roman" w:cs="Times New Roman"/>
          <w:sz w:val="28"/>
          <w:szCs w:val="28"/>
          <w:lang w:val="ru-RU"/>
        </w:rPr>
        <w:t xml:space="preserve"> қолдайды.</w:t>
      </w:r>
    </w:p>
    <w:p w14:paraId="46878723" w14:textId="53C51AC7" w:rsidR="000F6D1C" w:rsidRPr="004F03DF" w:rsidRDefault="00217CFB"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0F6D1C" w:rsidRPr="004F03DF">
        <w:rPr>
          <w:rFonts w:ascii="Times New Roman" w:hAnsi="Times New Roman" w:cs="Times New Roman"/>
          <w:sz w:val="28"/>
          <w:szCs w:val="28"/>
          <w:lang w:val="ru-RU"/>
        </w:rPr>
        <w:t>СК-нің 115-бабының 5-тармағына сәйкес, су пайдаланудың рұқсат етілген көлемі өзгерген кезде су беру бойынша қызметтер көрсету туралы шарт тараптарының іс-қимылдары реттеледі. Су пайдаланудың рұқсат етілген көлемі су аз болған жыл немесе табиғи және техногендік сипаттағы төтенше жағдайлар кезінде СК-нің 40-бабы немесе 48-бабының 2 және 5-тармақтары негізінде, сондай-ақ жедел ден қою шараларын қолдану тәртібімен (СК-нің 55-бабының 4-тармағы) өзгертілуі (қысқартылуы) мүмкін. Мұндай жағдайда жоспарлар мен шарттарды өзгерген жағдайларға жедел бейімдеу қажеттілігі туындайды.</w:t>
      </w:r>
    </w:p>
    <w:p w14:paraId="47E2F58F" w14:textId="02F62E7C"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Судың рұқсат етілген көлемі өзгерген кезде су пайдаланушы су пайдалану жоспарларын жаңадан белгіленген рұқсат етілген көлемдерге сәйкес қайта қарауға және түзетуге міндетті. Бұл су ресурстарын орнықты басқару үшін маңызды болып табылатын судың нақты тұтынылуының белгіленген нормативтерден асып кетпеуіне кепілдік береді.</w:t>
      </w:r>
    </w:p>
    <w:p w14:paraId="5A7E050F" w14:textId="01B5B21B"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Жаңартылған жоспарлар негізінде су пайдаланушылар мен су тұтынушылар су беру бойынша қызметтер көрсету туралы шарттарға тиісті өзгерістер мен толықтырулар енгізуге тиіс.</w:t>
      </w:r>
    </w:p>
    <w:p w14:paraId="4DF4E45C" w14:textId="77777777" w:rsidR="003B305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тәсіл су ресурстарын ұтымды пайдалануды және тараптардың жауапкершілігін ынталандырады. </w:t>
      </w:r>
    </w:p>
    <w:p w14:paraId="327E60E5" w14:textId="20B8006C"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Қарастырылып отырған норма су пайдалану жүйесіндегі қатынастардың икемділігі мен құқықтық ашықтығын қамтамасыз етеді, бұл су ресурстарының жұмсалуын тиімді бақылауға ықпал етеді.</w:t>
      </w:r>
    </w:p>
    <w:p w14:paraId="6E76BCE7" w14:textId="50029071" w:rsidR="000F6D1C" w:rsidRPr="004F03DF" w:rsidRDefault="00217CFB"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6. </w:t>
      </w:r>
      <w:r w:rsidR="000F6D1C" w:rsidRPr="004F03DF">
        <w:rPr>
          <w:rFonts w:ascii="Times New Roman" w:hAnsi="Times New Roman" w:cs="Times New Roman"/>
          <w:sz w:val="28"/>
          <w:szCs w:val="28"/>
          <w:lang w:val="ru-RU"/>
        </w:rPr>
        <w:t xml:space="preserve">СК-нің 115-бабының 6-тармағындағы норма жоспарларды түзету кезінде су пайдаланушының белгіленген міндеттемелерді орындауға әрбір су тұтынушының қосқан жеке үлесін ескеру құқығын бекітеді. Үлесті бағалау </w:t>
      </w:r>
      <w:r w:rsidR="003B305C" w:rsidRPr="004F03DF">
        <w:rPr>
          <w:rFonts w:ascii="Times New Roman" w:hAnsi="Times New Roman" w:cs="Times New Roman"/>
          <w:sz w:val="28"/>
          <w:szCs w:val="28"/>
          <w:lang w:val="ru-RU"/>
        </w:rPr>
        <w:t>өлшемшарттары</w:t>
      </w:r>
      <w:r w:rsidR="000F6D1C" w:rsidRPr="004F03DF">
        <w:rPr>
          <w:rFonts w:ascii="Times New Roman" w:hAnsi="Times New Roman" w:cs="Times New Roman"/>
          <w:sz w:val="28"/>
          <w:szCs w:val="28"/>
          <w:lang w:val="ru-RU"/>
        </w:rPr>
        <w:t xml:space="preserve"> мыналар:</w:t>
      </w:r>
    </w:p>
    <w:p w14:paraId="30B88866" w14:textId="1820BA30"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Кодексте көзделген міндеттерді </w:t>
      </w:r>
      <w:r w:rsidR="003B305C" w:rsidRPr="004F03DF">
        <w:rPr>
          <w:rFonts w:ascii="Times New Roman" w:hAnsi="Times New Roman" w:cs="Times New Roman"/>
          <w:sz w:val="28"/>
          <w:szCs w:val="28"/>
          <w:lang w:val="ru-RU"/>
        </w:rPr>
        <w:t>орында</w:t>
      </w:r>
      <w:r w:rsidRPr="004F03DF">
        <w:rPr>
          <w:rFonts w:ascii="Times New Roman" w:hAnsi="Times New Roman" w:cs="Times New Roman"/>
          <w:sz w:val="28"/>
          <w:szCs w:val="28"/>
          <w:lang w:val="ru-RU"/>
        </w:rPr>
        <w:t>у;</w:t>
      </w:r>
    </w:p>
    <w:p w14:paraId="135D0BCB" w14:textId="7521614A"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уәкілетті органның нұсқамаларын орындау;</w:t>
      </w:r>
    </w:p>
    <w:p w14:paraId="7C608D09" w14:textId="7EA29D77"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арнаулы су пайдалануға арналған рұқсат шарттарын сақтау;</w:t>
      </w:r>
    </w:p>
    <w:p w14:paraId="34F9EC1E" w14:textId="2800B496"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жоспарлау кезінде дақылдардың кезектесу схемаларын ескеру.</w:t>
      </w:r>
    </w:p>
    <w:p w14:paraId="3075A56E" w14:textId="5C73C4EC"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беру туралы шарттарға енгізілетін өзгерістер су тұтынушылардың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 xml:space="preserve">азайту жөніндегі өз жоспарлары мен іс-шараларын орындауына байланысты болуға тиіс. Мысалы, су тұтынушыларға су берудің қысқартылатын көлемдері (олар мәлімдеген көлемдермен салыстырғанда) олардың су пайдалану жоспарларында көрсетілген,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 xml:space="preserve">азайту жөніндегі бұрын мәлімдеген жоспарлары мен іс-шараларын орындау дәрежесіне барабар (кері пропорционалды) болуы керек. Су беру көлемдері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 xml:space="preserve">азайту және ҚҮТ енгізу бойынша міндеттемелерді қабылдамаған су тұтынушылар үшін көбірек дәрежеде қысқартылуы тиіс және мүмкіндігінше, өз жоспарларын адал орындайтын су тұтынушылардың мәлімдеген су беру көлемдеріне әсер етпеуі </w:t>
      </w:r>
      <w:r w:rsidRPr="004F03DF">
        <w:rPr>
          <w:rFonts w:ascii="Times New Roman" w:hAnsi="Times New Roman" w:cs="Times New Roman"/>
          <w:sz w:val="28"/>
          <w:szCs w:val="28"/>
          <w:lang w:val="ru-RU"/>
        </w:rPr>
        <w:lastRenderedPageBreak/>
        <w:t>керек. Бұл жағдай (сондай-ақ түзету мөлшерлері) су беру бойынша қызметтер көрсету туралы шарттарда міндетті түрде ескерілуі тиіс.</w:t>
      </w:r>
    </w:p>
    <w:p w14:paraId="528CAD8A" w14:textId="22F7517C" w:rsidR="000F6D1C"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Уәкілетті органның нұсқамаларын орындамағаны немесе арнаулы су пайдалануға арналған рұқсат шарттарын бұзғаны үшін су пайдаланушыларға су пайдаланудың рұқсат етілген көлемі қысқартылған кезде, су беру нұсқамалардың орындалмауына себеп болған немесе рұқсат шарттарын бұзуға жол берген су тұтынушылар үшін қысқартылуға тиіс. Мұндай шарттар мен тараптардың жауапкершілігі де су беру туралы шарттарда көрсетілуі керек.</w:t>
      </w:r>
    </w:p>
    <w:p w14:paraId="3D047EC9" w14:textId="79EA67DD" w:rsidR="00217CFB" w:rsidRPr="004F03DF" w:rsidRDefault="000F6D1C" w:rsidP="000F6D1C">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ереже адал пайдаланушыларды көтермелей отырып және талаптарды сақтауға ынталандыра отырып, су тұтынушыларға сараланған тәсілді қолдануға мүмкіндік береді, сондай-ақ ұжымдық жүйелер ішінде су ресурстары мен жауапкершіліктің әділ бөлінуіне бағытталған.</w:t>
      </w:r>
    </w:p>
    <w:p w14:paraId="04FDBD9E" w14:textId="77777777" w:rsidR="000F6D1C" w:rsidRPr="004F03DF" w:rsidRDefault="000F6D1C" w:rsidP="000F6D1C">
      <w:pPr>
        <w:spacing w:after="0" w:line="240" w:lineRule="auto"/>
        <w:ind w:firstLine="709"/>
        <w:jc w:val="both"/>
        <w:rPr>
          <w:rFonts w:ascii="Times New Roman" w:eastAsia="Times New Roman" w:hAnsi="Times New Roman" w:cs="Times New Roman"/>
          <w:iCs/>
          <w:sz w:val="28"/>
          <w:szCs w:val="28"/>
          <w:lang w:val="ru-RU" w:eastAsia="ru-RU"/>
        </w:rPr>
      </w:pPr>
    </w:p>
    <w:p w14:paraId="7080AFDF" w14:textId="5B32D610"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16</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Ирригациялық кондоминиум</w:t>
      </w:r>
    </w:p>
    <w:p w14:paraId="13E7E976"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42F419A0" w14:textId="06F2405C" w:rsidR="00217CFB" w:rsidRPr="004F03DF" w:rsidRDefault="00346E39"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116-бап. Ирригациялық кондоминиум</w:t>
      </w:r>
    </w:p>
    <w:p w14:paraId="196FBD57" w14:textId="3124EFF3"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Ирригациялық кондоминиум – біртұтас мүліктік кешен ретіндегі жылжымайтын мүлікке меншіктің ерекше нысаны (бұдан әрі – ирригациялық кондоминиум объектісі), бұл ретте жер учаскелеріне заттық құқық жеке және (немесе) заңды тұлғаларға тиесілі болады, ал ирригациялық және коллекторлық-дренаждық жүйелер оларға ортақ үлестік меншік құқығымен тиесілі болады.</w:t>
      </w:r>
    </w:p>
    <w:p w14:paraId="41F52BB2" w14:textId="3D52EB98"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Ирригациялық кондоминиум бір суару каналынан немесе оның су бөлу орнынан суаратын сумен қамтамасыз етілетін, екі және одан да көп жер пайдаланушыға немесе жер учаскелерінің меншік иелеріне тиесілі суармалы жер учаскелерінде құрылуы мүмкін.</w:t>
      </w:r>
    </w:p>
    <w:p w14:paraId="33FFAA29" w14:textId="68A5D7C1"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Ортақ мүліктегі ирригациялық кондоминиумға қатысушы үлесінің мөлшері осы қатысушы құқықты иеленетін суармалы жер учаскесі ауданының ирригациялық кондоминиумның суармалы жерлерінің жалпы ауданына қатынасымен айқындалады. Ирригациялық кондоминиум мүлкіндегі мұндай үлесті заттай бөлу (мінсіз үлесі) мүмкін емес.</w:t>
      </w:r>
    </w:p>
    <w:p w14:paraId="29E861AA" w14:textId="59673D41"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Ирригациялық кондоминиумға барлық қатысушылардың келісімімен ортақ мүліктегі үлестің мөлшері айқындалмауы мүмкін, мұндай жағдайда кондоминиум мүлкі бөлуге жатпайтын ортақ меншікте болады.</w:t>
      </w:r>
    </w:p>
    <w:p w14:paraId="7C62270C" w14:textId="234CEE86"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5. Суармалы жер учаскесіне заттық құқықтың (уақытша жер пайдаланудың қайталама құқығының тоқтатылуын қоспағанда) басқа тұлғаға ауысуы сатып алушыға ирригациялық кондоминиум мүлкіндегі үлестің де ауысуына алып келеді.</w:t>
      </w:r>
    </w:p>
    <w:p w14:paraId="593BF15A" w14:textId="7DD65A23"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6. Ирригациялық кондоминиумға қатысушы ирригациялық кондоминиум мүлкіндегі өз үлесін суармалы жер учаскесіне құқықтан бөлек иеліктен шығаруға құқылы емес.</w:t>
      </w:r>
    </w:p>
    <w:p w14:paraId="008181C2" w14:textId="6EBDAE58"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7. Ирригациялық кондоминиумның ортақ мүлкін кепіл ретінде пайдалану оның барлық қатысушыларының келісімімен мүмкін болады.</w:t>
      </w:r>
    </w:p>
    <w:p w14:paraId="5DD8A970" w14:textId="035BAB0C" w:rsidR="00217CFB"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8. Ирригациялық кондоминиумның барлық суармалы жер учаскелеріне заттық құқық (уақытша жер пайдаланудың қайталама құқығын қоспағанда) бір тұлғаға ауысқан кезде ирригациялық кондоминиум таратылуы мүмкін.</w:t>
      </w:r>
    </w:p>
    <w:p w14:paraId="5BE90EB8" w14:textId="77777777" w:rsidR="00217CFB" w:rsidRPr="004F03DF" w:rsidRDefault="00217CFB" w:rsidP="00217CFB">
      <w:pPr>
        <w:spacing w:after="0" w:line="240" w:lineRule="auto"/>
        <w:ind w:firstLine="720"/>
        <w:jc w:val="both"/>
        <w:rPr>
          <w:rFonts w:ascii="Times New Roman" w:eastAsia="Times New Roman" w:hAnsi="Times New Roman" w:cs="Times New Roman"/>
          <w:b/>
          <w:iCs/>
          <w:sz w:val="28"/>
          <w:szCs w:val="28"/>
          <w:lang w:val="ru-RU" w:eastAsia="ru-RU"/>
        </w:rPr>
      </w:pPr>
    </w:p>
    <w:p w14:paraId="49F6B37D" w14:textId="6ECC6A74" w:rsidR="000F6D1C" w:rsidRPr="004F03DF" w:rsidRDefault="00217CFB"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0F6D1C" w:rsidRPr="004F03DF">
        <w:rPr>
          <w:rFonts w:ascii="Times New Roman" w:hAnsi="Times New Roman" w:cs="Times New Roman"/>
          <w:sz w:val="28"/>
          <w:szCs w:val="28"/>
          <w:lang w:val="ru-RU"/>
        </w:rPr>
        <w:t xml:space="preserve">СК-нің 116-бабының 1-тармағы ирригациялық кондоминиум </w:t>
      </w:r>
      <w:r w:rsidR="003B305C" w:rsidRPr="004F03DF">
        <w:rPr>
          <w:rFonts w:ascii="Times New Roman" w:hAnsi="Times New Roman" w:cs="Times New Roman"/>
          <w:sz w:val="28"/>
          <w:szCs w:val="28"/>
          <w:lang w:val="ru-RU"/>
        </w:rPr>
        <w:t>– біртұтас мүліктік кешен ретіндегі жылжымайтын мүлікке меншіктің ерекше нысаны</w:t>
      </w:r>
      <w:r w:rsidR="000F6D1C" w:rsidRPr="004F03DF">
        <w:rPr>
          <w:rFonts w:ascii="Times New Roman" w:hAnsi="Times New Roman" w:cs="Times New Roman"/>
          <w:sz w:val="28"/>
          <w:szCs w:val="28"/>
          <w:lang w:val="ru-RU"/>
        </w:rPr>
        <w:t xml:space="preserve"> екенін айқындайды, ол мыналардан тұратын </w:t>
      </w:r>
      <w:r w:rsidR="00607194" w:rsidRPr="004F03DF">
        <w:rPr>
          <w:rFonts w:ascii="Times New Roman" w:hAnsi="Times New Roman" w:cs="Times New Roman"/>
          <w:sz w:val="28"/>
          <w:szCs w:val="28"/>
          <w:lang w:val="ru-RU"/>
        </w:rPr>
        <w:t xml:space="preserve">бірыңғай </w:t>
      </w:r>
      <w:r w:rsidR="000F6D1C" w:rsidRPr="004F03DF">
        <w:rPr>
          <w:rFonts w:ascii="Times New Roman" w:hAnsi="Times New Roman" w:cs="Times New Roman"/>
          <w:sz w:val="28"/>
          <w:szCs w:val="28"/>
          <w:lang w:val="ru-RU"/>
        </w:rPr>
        <w:t>мүліктік кешенді білдіреді:</w:t>
      </w:r>
    </w:p>
    <w:p w14:paraId="691C62AF" w14:textId="30483359"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жеке және (немесе) заңды тұлғалардың заттық құқықтары (меншік құқығы немесе жер пайдалану құқығы) бар суармалы жер учаскелері;</w:t>
      </w:r>
      <w:r w:rsidR="00CC26F0" w:rsidRPr="004F03DF">
        <w:rPr>
          <w:rFonts w:ascii="Times New Roman" w:hAnsi="Times New Roman" w:cs="Times New Roman"/>
          <w:sz w:val="28"/>
          <w:szCs w:val="28"/>
          <w:lang w:val="ru-RU"/>
        </w:rPr>
        <w:t xml:space="preserve"> </w:t>
      </w:r>
    </w:p>
    <w:p w14:paraId="639A7570" w14:textId="2BCA88F5"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сондай-ақ осы жер учаскелерінің шаруашылықішілік жүйелерін суару суымен қамтамасыз ететін және олардан дренаж суларын бұратын, оларға ортақ үлестік меншік құқығымен тиесілі ирригациялық және коллекторлық-дренаждық жүйелер.</w:t>
      </w:r>
    </w:p>
    <w:p w14:paraId="668E8186" w14:textId="6A3F3FF1"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 жер учаскесі мен оған қызмет көрсететін инженерлік инфрақұрылым арасындағы құқықтық байланысты қамтамасыз етеді, сондай-ақ су шаруашылығы жүйелерін бірлесіп басқару, күтіп-ұстау және қаржыландыру мүмкіндігін белгілейді.</w:t>
      </w:r>
    </w:p>
    <w:p w14:paraId="587C4615" w14:textId="5DE230BB"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Мұндай </w:t>
      </w:r>
      <w:r w:rsidR="00CC26F0" w:rsidRPr="004F03DF">
        <w:rPr>
          <w:rFonts w:ascii="Times New Roman" w:hAnsi="Times New Roman" w:cs="Times New Roman"/>
          <w:sz w:val="28"/>
          <w:szCs w:val="28"/>
          <w:lang w:val="ru-RU"/>
        </w:rPr>
        <w:t>механизм мыналарға</w:t>
      </w:r>
      <w:r w:rsidRPr="004F03DF">
        <w:rPr>
          <w:rFonts w:ascii="Times New Roman" w:hAnsi="Times New Roman" w:cs="Times New Roman"/>
          <w:sz w:val="28"/>
          <w:szCs w:val="28"/>
          <w:lang w:val="ru-RU"/>
        </w:rPr>
        <w:t>:</w:t>
      </w:r>
    </w:p>
    <w:p w14:paraId="4730F66A" w14:textId="1377C0EA"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пайдаланушылар арасында жауапкершілікті тиімді бөлуге;</w:t>
      </w:r>
    </w:p>
    <w:p w14:paraId="4EE609F8" w14:textId="065703B4"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суару жүйелерін орнықты пайдалануды қамтамасыз етуге;</w:t>
      </w:r>
    </w:p>
    <w:p w14:paraId="6527207B" w14:textId="4FE4761D"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жаңғырту, қол жеткізу, жөндеу және пайдалану мәселелерін заңды түрде шешуге мүмкіндік береді.</w:t>
      </w:r>
    </w:p>
    <w:p w14:paraId="49F61DCC" w14:textId="693EFAAE"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кодексінің осы нормасын іске асыру </w:t>
      </w:r>
      <w:r w:rsidR="00BB61B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еліміздің суармалы жерлерінде ирригациялық және коллекторлық-дренаждық жүйелерді дамытудың, осы жерлердің сумен қамтамасыз етілуі мен өнімділігін арттырудың, сондай-ақ осы Кодекстің суға әділ және тең қол жеткізу (СК-нің 4-бабының 4-тармақшасы), су үнемдеу және су қорын қорғау мен пайдалану мәселелері бойынша шешімдер қабылдауға жұртшылықты тарту (СК-нің 4-бабының 8) және 10-тармақшалары) </w:t>
      </w:r>
      <w:r w:rsidR="00954B44" w:rsidRPr="004F03DF">
        <w:rPr>
          <w:rFonts w:ascii="Times New Roman" w:hAnsi="Times New Roman" w:cs="Times New Roman"/>
          <w:sz w:val="28"/>
          <w:szCs w:val="28"/>
          <w:lang w:val="ru-RU"/>
        </w:rPr>
        <w:t xml:space="preserve">қағидаттарын </w:t>
      </w:r>
      <w:r w:rsidRPr="004F03DF">
        <w:rPr>
          <w:rFonts w:ascii="Times New Roman" w:hAnsi="Times New Roman" w:cs="Times New Roman"/>
          <w:sz w:val="28"/>
          <w:szCs w:val="28"/>
          <w:lang w:val="ru-RU"/>
        </w:rPr>
        <w:t xml:space="preserve"> қамтамасыз етудің негізі.</w:t>
      </w:r>
    </w:p>
    <w:p w14:paraId="55DD902C" w14:textId="49A7DD2D"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Айта кету керек, мұндай норма 2003 жылғы Су кодексінде де болған, </w:t>
      </w:r>
      <w:r w:rsidR="009F1DAD" w:rsidRPr="004F03DF">
        <w:rPr>
          <w:rFonts w:ascii="Times New Roman" w:hAnsi="Times New Roman" w:cs="Times New Roman"/>
          <w:sz w:val="28"/>
          <w:szCs w:val="28"/>
          <w:lang w:val="ru-RU"/>
        </w:rPr>
        <w:t>алайда</w:t>
      </w:r>
      <w:r w:rsidRPr="004F03DF">
        <w:rPr>
          <w:rFonts w:ascii="Times New Roman" w:hAnsi="Times New Roman" w:cs="Times New Roman"/>
          <w:sz w:val="28"/>
          <w:szCs w:val="28"/>
          <w:lang w:val="ru-RU"/>
        </w:rPr>
        <w:t xml:space="preserve"> ол </w:t>
      </w:r>
      <w:r w:rsidR="009F1DAD" w:rsidRPr="004F03DF">
        <w:rPr>
          <w:rFonts w:ascii="Times New Roman" w:hAnsi="Times New Roman" w:cs="Times New Roman"/>
          <w:sz w:val="28"/>
          <w:szCs w:val="28"/>
          <w:lang w:val="ru-RU"/>
        </w:rPr>
        <w:t>қолданылмады</w:t>
      </w:r>
      <w:r w:rsidRPr="004F03DF">
        <w:rPr>
          <w:rFonts w:ascii="Times New Roman" w:hAnsi="Times New Roman" w:cs="Times New Roman"/>
          <w:sz w:val="28"/>
          <w:szCs w:val="28"/>
          <w:lang w:val="ru-RU"/>
        </w:rPr>
        <w:t xml:space="preserve">, бұл ирригациялық инфрақұрылымды басқару, жұмыс істеу және сақтау мәселелеріндегі коллапсқа </w:t>
      </w:r>
      <w:r w:rsidR="00CC26F0" w:rsidRPr="004F03DF">
        <w:rPr>
          <w:rFonts w:ascii="Times New Roman" w:hAnsi="Times New Roman" w:cs="Times New Roman"/>
          <w:sz w:val="28"/>
          <w:szCs w:val="28"/>
          <w:lang w:val="ru-RU"/>
        </w:rPr>
        <w:t>алып келді</w:t>
      </w:r>
      <w:r w:rsidRPr="004F03DF">
        <w:rPr>
          <w:rFonts w:ascii="Times New Roman" w:hAnsi="Times New Roman" w:cs="Times New Roman"/>
          <w:sz w:val="28"/>
          <w:szCs w:val="28"/>
          <w:lang w:val="ru-RU"/>
        </w:rPr>
        <w:t>.</w:t>
      </w:r>
    </w:p>
    <w:p w14:paraId="740D5E4A" w14:textId="11172ECF" w:rsidR="000F6D1C" w:rsidRPr="004F03DF" w:rsidRDefault="000F6D1C" w:rsidP="000F6D1C">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Мұның басты себебі </w:t>
      </w:r>
      <w:r w:rsidR="00CC26F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2003 жылғы Су кодексінде жекелеген шаруашылық иелерінің өздеріне ортақ ирригациялық және коллекторлық-дренаждық жүйелерді бірлесіп күтіп-ұстау жөніндегі шараларды қамтамасыз ету тетігінің болмауы және жалпы олардағы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азайту үшін қандай да бір жауапкершілік шараларының қарастырылмауы еді.</w:t>
      </w:r>
    </w:p>
    <w:p w14:paraId="0CB1B6CF" w14:textId="0BDC38F1" w:rsidR="00AE3C08" w:rsidRPr="004F03DF" w:rsidRDefault="00AE3C08" w:rsidP="00AE3C08">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lastRenderedPageBreak/>
        <w:t xml:space="preserve">Жаңа Су кодексінде мұндай тетік көзделген, дегенмен ирригациялық кондоминиумдарды тіркеуге қатысты әлі де олқылықтар бар. СК-нің 45-бабы 4-тармағының 7) тармақшасында суару үшін су алуға рұқсат алудың міндетті шарты ретінде су пайдаланушыда су </w:t>
      </w:r>
      <w:r w:rsidR="003B305C" w:rsidRPr="004F03DF">
        <w:rPr>
          <w:rFonts w:ascii="Times New Roman" w:eastAsia="Times New Roman" w:hAnsi="Times New Roman" w:cs="Times New Roman"/>
          <w:iCs/>
          <w:sz w:val="28"/>
          <w:szCs w:val="28"/>
          <w:lang w:val="ru-RU" w:eastAsia="ru-RU"/>
        </w:rPr>
        <w:t xml:space="preserve">ысырабын </w:t>
      </w:r>
      <w:r w:rsidRPr="004F03DF">
        <w:rPr>
          <w:rFonts w:ascii="Times New Roman" w:eastAsia="Times New Roman" w:hAnsi="Times New Roman" w:cs="Times New Roman"/>
          <w:iCs/>
          <w:sz w:val="28"/>
          <w:szCs w:val="28"/>
          <w:lang w:val="ru-RU" w:eastAsia="ru-RU"/>
        </w:rPr>
        <w:t>азайту және қолжетімді ең үздік технологияларды енгізу жөніндегі іс-шаралар жоспарының (кемінде бес жылға арналған) болуы көзделген.</w:t>
      </w:r>
    </w:p>
    <w:p w14:paraId="6B782571" w14:textId="58D6E5DB" w:rsidR="00AE3C08" w:rsidRPr="004F03DF" w:rsidRDefault="00EC25C0" w:rsidP="00AE3C08">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Осы орайда</w:t>
      </w:r>
      <w:r w:rsidR="00AE3C08" w:rsidRPr="004F03DF">
        <w:rPr>
          <w:rFonts w:ascii="Times New Roman" w:eastAsia="Times New Roman" w:hAnsi="Times New Roman" w:cs="Times New Roman"/>
          <w:iCs/>
          <w:sz w:val="28"/>
          <w:szCs w:val="28"/>
          <w:lang w:val="ru-RU" w:eastAsia="ru-RU"/>
        </w:rPr>
        <w:t xml:space="preserve"> су пайдаланушы (су беруші) мұндай жоспарларда магистральдық және шаруашылықаралық каналдардағы су </w:t>
      </w:r>
      <w:r w:rsidR="003B305C" w:rsidRPr="004F03DF">
        <w:rPr>
          <w:rFonts w:ascii="Times New Roman" w:eastAsia="Times New Roman" w:hAnsi="Times New Roman" w:cs="Times New Roman"/>
          <w:iCs/>
          <w:sz w:val="28"/>
          <w:szCs w:val="28"/>
          <w:lang w:val="ru-RU" w:eastAsia="ru-RU"/>
        </w:rPr>
        <w:t xml:space="preserve">ысырабын </w:t>
      </w:r>
      <w:r w:rsidR="00AE3C08" w:rsidRPr="004F03DF">
        <w:rPr>
          <w:rFonts w:ascii="Times New Roman" w:eastAsia="Times New Roman" w:hAnsi="Times New Roman" w:cs="Times New Roman"/>
          <w:iCs/>
          <w:sz w:val="28"/>
          <w:szCs w:val="28"/>
          <w:lang w:val="ru-RU" w:eastAsia="ru-RU"/>
        </w:rPr>
        <w:t xml:space="preserve">азайту жөніндегі өз шараларын ғана емес, сонымен қатар ол шарттар негізінде су беріп отырған шаруашылықішілік каналдардағы су </w:t>
      </w:r>
      <w:r w:rsidR="003B305C" w:rsidRPr="004F03DF">
        <w:rPr>
          <w:rFonts w:ascii="Times New Roman" w:eastAsia="Times New Roman" w:hAnsi="Times New Roman" w:cs="Times New Roman"/>
          <w:iCs/>
          <w:sz w:val="28"/>
          <w:szCs w:val="28"/>
          <w:lang w:val="ru-RU" w:eastAsia="ru-RU"/>
        </w:rPr>
        <w:t xml:space="preserve">ысырабын </w:t>
      </w:r>
      <w:r w:rsidR="00AE3C08" w:rsidRPr="004F03DF">
        <w:rPr>
          <w:rFonts w:ascii="Times New Roman" w:eastAsia="Times New Roman" w:hAnsi="Times New Roman" w:cs="Times New Roman"/>
          <w:iCs/>
          <w:sz w:val="28"/>
          <w:szCs w:val="28"/>
          <w:lang w:val="ru-RU" w:eastAsia="ru-RU"/>
        </w:rPr>
        <w:t>азайту жөніндегі өз су тұтынушыларының (фермерлер мен агрокәсіпорындардың) жоспарларын да қарастыруға міндетті (СК-нің 60-бабының 1-тармағы).</w:t>
      </w:r>
    </w:p>
    <w:p w14:paraId="12A3F6FE" w14:textId="2C358148" w:rsidR="00AE3C08" w:rsidRPr="004F03DF" w:rsidRDefault="00AE3C08" w:rsidP="00AE3C08">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Су пайдаланушының мұндай міндеті, ең алдымен, арнаулы су пайдалануға рұқсат алу кезінде мәлімделген іс-шаралар жоспарын орындамағаны немесе бұзғаны үшін Су кодексінде су пайдаланудың рұқсат етілген көлемін қысқарту көзделгендігімен байланысты (СК-нің 40-бабының 5-тармағы және 55-бабы 4-тармағының 3) тармақшасы). Сондықтан, су пайдаланушының рұқсат етілген көлемі қысқарған жағдайда, барлық су тұтынушылардың мүддесі үшін ортақ емес, өз жоспарларын орындағаны үшін жеке жауапкершілік арқалау және оларды адал орындаған жағдайда мәлімделген су көлемдерін алу тиімді. Басқаша айтқанда, су пайдаланушыға су пайдаланудың рұқсат етілген көлемі қысқартылған кезде, бұл қысқарту лимиттің кесілуіне негіз болған кінәсіне (үлесіне) қарай су тұтынушыларға пропорционалды түрде таралуы тиіс.</w:t>
      </w:r>
    </w:p>
    <w:p w14:paraId="3EB8967E" w14:textId="6B42EC1A" w:rsidR="00AE3C08" w:rsidRPr="004F03DF" w:rsidRDefault="001C6ACE" w:rsidP="00AE3C08">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М</w:t>
      </w:r>
      <w:r w:rsidR="00AE3C08" w:rsidRPr="004F03DF">
        <w:rPr>
          <w:rFonts w:ascii="Times New Roman" w:eastAsia="Times New Roman" w:hAnsi="Times New Roman" w:cs="Times New Roman"/>
          <w:iCs/>
          <w:sz w:val="28"/>
          <w:szCs w:val="28"/>
          <w:lang w:val="ru-RU" w:eastAsia="ru-RU"/>
        </w:rPr>
        <w:t>ұндай шарттардың СК-нің 60-бабы 1-тармағының екінші бөлігінде көзделген су тұтынушылардың су пайдалану жоспарларын әзірлеу жөніндегі үлгілік шарттарда міндетті түрде қарастырылуы өте маңызды.</w:t>
      </w:r>
    </w:p>
    <w:p w14:paraId="55852623" w14:textId="0592D159" w:rsidR="00217CFB" w:rsidRPr="004F03DF" w:rsidRDefault="00AE3C08" w:rsidP="00AE3C08">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Су үнемдеу шараларын іске асырудың жоғарыда аталған тетігі су пайдаланушы қызмет көрсететін магистральдық және шаруашылықаралық құрылысжайлардағы су </w:t>
      </w:r>
      <w:r w:rsidR="003B305C" w:rsidRPr="004F03DF">
        <w:rPr>
          <w:rFonts w:ascii="Times New Roman" w:eastAsia="Times New Roman" w:hAnsi="Times New Roman" w:cs="Times New Roman"/>
          <w:iCs/>
          <w:sz w:val="28"/>
          <w:szCs w:val="28"/>
          <w:lang w:val="ru-RU" w:eastAsia="ru-RU"/>
        </w:rPr>
        <w:t xml:space="preserve">ысырабын </w:t>
      </w:r>
      <w:r w:rsidRPr="004F03DF">
        <w:rPr>
          <w:rFonts w:ascii="Times New Roman" w:eastAsia="Times New Roman" w:hAnsi="Times New Roman" w:cs="Times New Roman"/>
          <w:iCs/>
          <w:sz w:val="28"/>
          <w:szCs w:val="28"/>
          <w:lang w:val="ru-RU" w:eastAsia="ru-RU"/>
        </w:rPr>
        <w:t>азайтуға толық мүмкіндік береді, бірақ сонымен бірге ол қызмет көрсетпейтін шаруашылықаралық құрылысжайлардағы және әсіресе бірнеше шаруашылық су алатын шаруашылықішілік ирригациялық және коллекторлық-дренаждық жүйелердегі су ысыраптары мәселесін ашық қалдырады.</w:t>
      </w:r>
    </w:p>
    <w:p w14:paraId="3885CBCB" w14:textId="0E55C359" w:rsidR="00AE3C08" w:rsidRPr="004F03DF" w:rsidRDefault="00AE3C08" w:rsidP="00AE3C08">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Ирригациялық кондоминиумдар институты дәл осы құқықтық олқылықтың орнын толтыруға бағытталған.</w:t>
      </w:r>
    </w:p>
    <w:p w14:paraId="00C2FA2A" w14:textId="210BCDB6" w:rsidR="00AE3C08" w:rsidRPr="004F03DF" w:rsidRDefault="00AE3C08" w:rsidP="00F147D2">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 xml:space="preserve">Ирригациялық және коллекторлық-дренаждық жүйелерсіз суармалы жер учаскелерін пайдалану мүмкін болмағандықтан, СК-нің 116-бабы 1-тармағының </w:t>
      </w:r>
      <w:r w:rsidR="004702AE" w:rsidRPr="004F03DF">
        <w:rPr>
          <w:rFonts w:ascii="Times New Roman" w:eastAsia="Times New Roman" w:hAnsi="Times New Roman" w:cs="Times New Roman"/>
          <w:iCs/>
          <w:sz w:val="28"/>
          <w:szCs w:val="28"/>
          <w:lang w:val="ru-RU" w:eastAsia="ru-RU"/>
        </w:rPr>
        <w:t>құқықтық</w:t>
      </w:r>
      <w:r w:rsidRPr="004F03DF">
        <w:rPr>
          <w:rFonts w:ascii="Times New Roman" w:eastAsia="Times New Roman" w:hAnsi="Times New Roman" w:cs="Times New Roman"/>
          <w:iCs/>
          <w:sz w:val="28"/>
          <w:szCs w:val="28"/>
          <w:lang w:val="ru-RU" w:eastAsia="ru-RU"/>
        </w:rPr>
        <w:t xml:space="preserve"> мәні бір суару каналдарынан су алатын және дренаж суларын ортақ коллекторлық-дренаждық жүйелерге бұратын жер учаскелерінің иелері (пайдаланушылары) бірлескен күш-жігерін біріктіру арқылы бұл құрылысжайларды жарамды күйде ұстай алуында.</w:t>
      </w:r>
    </w:p>
    <w:p w14:paraId="21E7C596" w14:textId="5303C0B3" w:rsidR="00217CFB"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eastAsia="Times New Roman" w:hAnsi="Times New Roman" w:cs="Times New Roman"/>
          <w:iCs/>
          <w:sz w:val="28"/>
          <w:szCs w:val="28"/>
          <w:lang w:val="ru-RU" w:eastAsia="ru-RU"/>
        </w:rPr>
        <w:lastRenderedPageBreak/>
        <w:t>Ол үшін олар осы тараудың төмендегі нормаларына сәйкес ирригациялық кондоминиумдарды құруы және тіркеуі тиіс, бұл аталған құрылысжайларды оларға ортақ үлестік меншік құқығымен тиесілі ортақ мүлік (кондоминиум нысанының ортақ мүлкі) ретінде заңнамалық түрде тануға мүмкіндік береді. Рас, ирригациялық кондоминиумдарды тіркеу мәселелері «Жылжымайтын мүлікке құқықтарды мемлекеттік тіркеу туралы» ҚР Заңына тиісті өзгерістер енгізуді талап етеді (СК-нің 117-бабына түсіндірмені қараңыз).</w:t>
      </w:r>
    </w:p>
    <w:p w14:paraId="7569B703" w14:textId="000D4B71"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AE3C08" w:rsidRPr="004F03DF">
        <w:rPr>
          <w:rFonts w:ascii="Times New Roman" w:hAnsi="Times New Roman" w:cs="Times New Roman"/>
          <w:sz w:val="28"/>
          <w:szCs w:val="28"/>
          <w:lang w:val="ru-RU"/>
        </w:rPr>
        <w:t>СК-нің 116-бабының 2-тармағындағы норма ирригациялық кондоминиумды құру шарттарын айқындайды, оның аумақтық және техникалық байланысын белгілейді, сондай-ақ суға қол жеткізу мәселесі бойынша жанжалдарды азайтып, ортақ инфрақұрылымды пайдалануды жеңілдете отырып, суару жүйелерін ұжымдық басқарудың құқықтық негізін қалайды.</w:t>
      </w:r>
    </w:p>
    <w:p w14:paraId="30D57FB1" w14:textId="29C5B4F8"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Ирригациялық кондоминиум бір суару каналынан немесе оның су бөлу нүктесінен суару суымен қамтамасыз етілетін, екі және одан да көп жер пайдаланушыларға немесе жер учаскелерінің иелеріне тиесілі суармалы жер учаскелерінде құрылуы мүмкін.</w:t>
      </w:r>
    </w:p>
    <w:p w14:paraId="20BC5C0A" w14:textId="77777777"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Осылайша, бір суару жүйесін пайдаланатын әртүрлі жер пайдаланушыларға осы жүйені бірлесіп иеленуге және басқаруға, сондай-ақ оны өзара жасасқан келісімдер шарттарында күтіп-ұстауға мүмкіндік беріледі.</w:t>
      </w:r>
    </w:p>
    <w:p w14:paraId="12C007CD" w14:textId="3B322A68"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AE3C08" w:rsidRPr="004F03DF">
        <w:rPr>
          <w:rFonts w:ascii="Times New Roman" w:hAnsi="Times New Roman" w:cs="Times New Roman"/>
          <w:sz w:val="28"/>
          <w:szCs w:val="28"/>
          <w:lang w:val="ru-RU"/>
        </w:rPr>
        <w:t xml:space="preserve">СК-нің 116-бабының 3-тармағында </w:t>
      </w:r>
      <w:r w:rsidR="00F75465" w:rsidRPr="004F03DF">
        <w:rPr>
          <w:rFonts w:ascii="Times New Roman" w:hAnsi="Times New Roman" w:cs="Times New Roman"/>
          <w:sz w:val="28"/>
          <w:szCs w:val="28"/>
          <w:lang w:val="ru-RU"/>
        </w:rPr>
        <w:t xml:space="preserve">ортақ мүліктегі </w:t>
      </w:r>
      <w:r w:rsidR="00AE3C08" w:rsidRPr="004F03DF">
        <w:rPr>
          <w:rFonts w:ascii="Times New Roman" w:hAnsi="Times New Roman" w:cs="Times New Roman"/>
          <w:sz w:val="28"/>
          <w:szCs w:val="28"/>
          <w:lang w:val="ru-RU"/>
        </w:rPr>
        <w:t>ирригациялық кондоминиум</w:t>
      </w:r>
      <w:r w:rsidR="00F75465" w:rsidRPr="004F03DF">
        <w:rPr>
          <w:rFonts w:ascii="Times New Roman" w:hAnsi="Times New Roman" w:cs="Times New Roman"/>
          <w:sz w:val="28"/>
          <w:szCs w:val="28"/>
          <w:lang w:val="ru-RU"/>
        </w:rPr>
        <w:t>ға</w:t>
      </w:r>
      <w:r w:rsidR="00AE3C08" w:rsidRPr="004F03DF">
        <w:rPr>
          <w:rFonts w:ascii="Times New Roman" w:hAnsi="Times New Roman" w:cs="Times New Roman"/>
          <w:sz w:val="28"/>
          <w:szCs w:val="28"/>
          <w:lang w:val="ru-RU"/>
        </w:rPr>
        <w:t xml:space="preserve"> қатысушылардың үлестерін айқындау </w:t>
      </w:r>
      <w:r w:rsidR="006C7B70" w:rsidRPr="004F03DF">
        <w:rPr>
          <w:rFonts w:ascii="Times New Roman" w:hAnsi="Times New Roman" w:cs="Times New Roman"/>
          <w:sz w:val="28"/>
          <w:szCs w:val="28"/>
          <w:lang w:val="ru-RU"/>
        </w:rPr>
        <w:t>қағидаты</w:t>
      </w:r>
      <w:r w:rsidR="00AE3C08" w:rsidRPr="004F03DF">
        <w:rPr>
          <w:rFonts w:ascii="Times New Roman" w:hAnsi="Times New Roman" w:cs="Times New Roman"/>
          <w:sz w:val="28"/>
          <w:szCs w:val="28"/>
          <w:lang w:val="ru-RU"/>
        </w:rPr>
        <w:t xml:space="preserve"> және олардың құқықтық режимі белгіленеді. Су кодексі көппәтерлі тұрғын үй кондоминиумындағы ортақ мүлікке иелік ету қағидаларына ұқсас, ирригациялық кондоминиумды ұжымдық басқарудың орнықты моделін қалыптастырады.</w:t>
      </w:r>
    </w:p>
    <w:p w14:paraId="2308D71B" w14:textId="33B71960"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Ирригациялық және коллекторлық-дренаждық жүйелерге ортақ меншіктегі әрбір қатысушының үлесі оған тиесілі суармалы жердің көлеміне қарай, кондоминиум құрамындағы жерлердің жалпы алаңына қатысты айқындалатыны бекітіледі. Бұл үлес идеалды (бөлінбейтін) болып табылады: қатысушы өз үлесін заттай бөлуді (яғни, каналдың немесе құбырдың бір бөлігін физикалық тұрғыдан оқшаулауды) талап етуге құқылы емес, өйткені нысан (инфрақұрылым) бөлінбейді және оны барлық қатысушылар бірлесіп пайдаланады.</w:t>
      </w:r>
    </w:p>
    <w:p w14:paraId="61CACACE" w14:textId="77777777"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тәсіл инженерлік жүйенің тұтастығын қамтамасыз етеді, ортақ инфрақұрылымның бұзылуын болдырмайды және үлестің физикалық орналасуына қарамастан, оны пайдалану мен күтіп-ұстау бойынша тең міндеттерді бекітеді.</w:t>
      </w:r>
    </w:p>
    <w:p w14:paraId="7968FF31" w14:textId="2D2FA983"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AE3C08" w:rsidRPr="004F03DF">
        <w:rPr>
          <w:rFonts w:ascii="Times New Roman" w:hAnsi="Times New Roman" w:cs="Times New Roman"/>
          <w:sz w:val="28"/>
          <w:szCs w:val="28"/>
          <w:lang w:val="ru-RU"/>
        </w:rPr>
        <w:t>СК-нің 116-бабының 4-тармағында ирригациялық кондоминиум</w:t>
      </w:r>
      <w:r w:rsidR="00F75465" w:rsidRPr="004F03DF">
        <w:rPr>
          <w:rFonts w:ascii="Times New Roman" w:hAnsi="Times New Roman" w:cs="Times New Roman"/>
          <w:sz w:val="28"/>
          <w:szCs w:val="28"/>
          <w:lang w:val="ru-RU"/>
        </w:rPr>
        <w:t>ға</w:t>
      </w:r>
      <w:r w:rsidR="00AE3C08" w:rsidRPr="004F03DF">
        <w:rPr>
          <w:rFonts w:ascii="Times New Roman" w:hAnsi="Times New Roman" w:cs="Times New Roman"/>
          <w:sz w:val="28"/>
          <w:szCs w:val="28"/>
          <w:lang w:val="ru-RU"/>
        </w:rPr>
        <w:t xml:space="preserve"> барлық қатысушылар</w:t>
      </w:r>
      <w:r w:rsidR="00F75465" w:rsidRPr="004F03DF">
        <w:rPr>
          <w:rFonts w:ascii="Times New Roman" w:hAnsi="Times New Roman" w:cs="Times New Roman"/>
          <w:sz w:val="28"/>
          <w:szCs w:val="28"/>
          <w:lang w:val="ru-RU"/>
        </w:rPr>
        <w:t>д</w:t>
      </w:r>
      <w:r w:rsidR="00AE3C08" w:rsidRPr="004F03DF">
        <w:rPr>
          <w:rFonts w:ascii="Times New Roman" w:hAnsi="Times New Roman" w:cs="Times New Roman"/>
          <w:sz w:val="28"/>
          <w:szCs w:val="28"/>
          <w:lang w:val="ru-RU"/>
        </w:rPr>
        <w:t>ың келісімімен ортақ мүліктегі үлес мөлшері айқындалмауы мүмкін екендігі белгіленген, бұл жағдайда кондоминиум мүлкі бөлуге жатпайтын ортақ меншікте болады.</w:t>
      </w:r>
    </w:p>
    <w:p w14:paraId="0C824627" w14:textId="7B798F4E"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норма 2003 жылғы редакциядағы ҚР Су кодексінің 97-бабының 4-тармағынан ауыстырылған.</w:t>
      </w:r>
    </w:p>
    <w:p w14:paraId="6B3323D8" w14:textId="646A3E86"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Бұл норма Азаматтық кодекстің 209-бабының 6-тармағына және түсіндірме беріліп отырған СК-нің 116-бабының 1-тармағына қайшы келеді, өйткені мүлікке ортақ үлестік меншік болмаған жағдайда, меншіктің мұндай</w:t>
      </w:r>
      <w:r w:rsidR="002A25C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нысаны</w:t>
      </w:r>
      <w:r w:rsidR="002A25C0"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кондоминиу</w:t>
      </w:r>
      <w:r w:rsidR="002A25C0" w:rsidRPr="004F03DF">
        <w:rPr>
          <w:rFonts w:ascii="Times New Roman" w:hAnsi="Times New Roman" w:cs="Times New Roman"/>
          <w:sz w:val="28"/>
          <w:szCs w:val="28"/>
          <w:lang w:val="ru-RU"/>
        </w:rPr>
        <w:t>м</w:t>
      </w:r>
      <w:r w:rsidRPr="004F03DF">
        <w:rPr>
          <w:rFonts w:ascii="Times New Roman" w:hAnsi="Times New Roman" w:cs="Times New Roman"/>
          <w:sz w:val="28"/>
          <w:szCs w:val="28"/>
          <w:lang w:val="ru-RU"/>
        </w:rPr>
        <w:t xml:space="preserve"> болып табылмайды.</w:t>
      </w:r>
    </w:p>
    <w:p w14:paraId="3DB60EB3" w14:textId="16D66031"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Сонымен қатар 2003 жылғы Су кодексінде дәл осындай норманың болуы кондоминиумдарды құрудан жалтару мүмкіндігіне жол берді және ирригациялық инфрақұрылымның тиісті деңгейде басқарылмауы мен </w:t>
      </w:r>
      <w:r w:rsidR="00B066EA" w:rsidRPr="004F03DF">
        <w:rPr>
          <w:rFonts w:ascii="Times New Roman" w:hAnsi="Times New Roman" w:cs="Times New Roman"/>
          <w:sz w:val="28"/>
          <w:szCs w:val="28"/>
          <w:lang w:val="ru-RU"/>
        </w:rPr>
        <w:t>қолданылмауына</w:t>
      </w:r>
      <w:r w:rsidRPr="004F03DF">
        <w:rPr>
          <w:rFonts w:ascii="Times New Roman" w:hAnsi="Times New Roman" w:cs="Times New Roman"/>
          <w:sz w:val="28"/>
          <w:szCs w:val="28"/>
          <w:lang w:val="ru-RU"/>
        </w:rPr>
        <w:t xml:space="preserve"> әкеп соқты, бұл оның тозуы мен бұзылуына себеп болды. Бұл осы нормамен жол берілетін, бірнеше шаруашылыққа ортақ ирригациялық жүйелерді күтіп-ұстау үшін ортақ (ынтымақты) жауапкершіліктің мүлдем қарама-қайшы нәтиже</w:t>
      </w:r>
      <w:r w:rsidR="00A51B0B" w:rsidRPr="004F03DF">
        <w:rPr>
          <w:rFonts w:ascii="Times New Roman" w:hAnsi="Times New Roman" w:cs="Times New Roman"/>
          <w:sz w:val="28"/>
          <w:szCs w:val="28"/>
          <w:lang w:val="ru-RU"/>
        </w:rPr>
        <w:t xml:space="preserve"> – </w:t>
      </w:r>
      <w:r w:rsidRPr="004F03DF">
        <w:rPr>
          <w:rFonts w:ascii="Times New Roman" w:hAnsi="Times New Roman" w:cs="Times New Roman"/>
          <w:sz w:val="28"/>
          <w:szCs w:val="28"/>
          <w:lang w:val="ru-RU"/>
        </w:rPr>
        <w:t>ортақ</w:t>
      </w:r>
      <w:r w:rsidR="00A51B0B" w:rsidRPr="004F03DF">
        <w:rPr>
          <w:rFonts w:ascii="Times New Roman" w:hAnsi="Times New Roman" w:cs="Times New Roman"/>
          <w:sz w:val="28"/>
          <w:szCs w:val="28"/>
          <w:lang w:val="ru-RU"/>
        </w:rPr>
        <w:t xml:space="preserve"> жа</w:t>
      </w:r>
      <w:r w:rsidRPr="004F03DF">
        <w:rPr>
          <w:rFonts w:ascii="Times New Roman" w:hAnsi="Times New Roman" w:cs="Times New Roman"/>
          <w:sz w:val="28"/>
          <w:szCs w:val="28"/>
          <w:lang w:val="ru-RU"/>
        </w:rPr>
        <w:t>уапсыздыққа әкелуімен байланысты.</w:t>
      </w:r>
    </w:p>
    <w:p w14:paraId="190413D7" w14:textId="28D35AA1"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Қалай болғанда да</w:t>
      </w:r>
      <w:r w:rsidR="006A702A" w:rsidRPr="004F03DF">
        <w:rPr>
          <w:rFonts w:ascii="Times New Roman" w:hAnsi="Times New Roman" w:cs="Times New Roman"/>
          <w:sz w:val="28"/>
          <w:szCs w:val="28"/>
          <w:lang w:val="ru-RU"/>
        </w:rPr>
        <w:t>,</w:t>
      </w:r>
      <w:r w:rsidRPr="004F03DF">
        <w:rPr>
          <w:rFonts w:ascii="Times New Roman" w:hAnsi="Times New Roman" w:cs="Times New Roman"/>
          <w:sz w:val="28"/>
          <w:szCs w:val="28"/>
          <w:lang w:val="ru-RU"/>
        </w:rPr>
        <w:t xml:space="preserve"> мұндай норманың болуы жоғарыда көрсетілген құқықтық қайшылықтардан бөлек, Су кодексінің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азайту және қолжетімді ең үздік технологияларды енгізу арқылы су үнемдеуге бағытталған мақсаттарына да қайшы келеді. Сондықтан бұл норманы іс жүзінде қолдану ұсынылмайды және ол Су кодексіне түзетулер енгізу кезінде алынып тасталуға тиіс.</w:t>
      </w:r>
    </w:p>
    <w:p w14:paraId="5227FF15" w14:textId="31CC4E3E"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5. </w:t>
      </w:r>
      <w:r w:rsidR="00AE3C08" w:rsidRPr="004F03DF">
        <w:rPr>
          <w:rFonts w:ascii="Times New Roman" w:hAnsi="Times New Roman" w:cs="Times New Roman"/>
          <w:sz w:val="28"/>
          <w:szCs w:val="28"/>
          <w:lang w:val="ru-RU"/>
        </w:rPr>
        <w:t xml:space="preserve">Қарастырылып отырған СК-нің 116-бабының 5-тармағы ирригациялық кондоминиум мүлкіндегі үлестің жер учаскесінің соңынан жүру </w:t>
      </w:r>
      <w:r w:rsidR="006C7B70" w:rsidRPr="004F03DF">
        <w:rPr>
          <w:rFonts w:ascii="Times New Roman" w:hAnsi="Times New Roman" w:cs="Times New Roman"/>
          <w:sz w:val="28"/>
          <w:szCs w:val="28"/>
          <w:lang w:val="ru-RU"/>
        </w:rPr>
        <w:t>қағидаты</w:t>
      </w:r>
      <w:r w:rsidR="00AE3C08" w:rsidRPr="004F03DF">
        <w:rPr>
          <w:rFonts w:ascii="Times New Roman" w:hAnsi="Times New Roman" w:cs="Times New Roman"/>
          <w:sz w:val="28"/>
          <w:szCs w:val="28"/>
          <w:lang w:val="ru-RU"/>
        </w:rPr>
        <w:t>н белгілейді. Бұл қатынастардың құқықтық сабақтастығын, құқықтық тәуекелдерді азайтуды және су шаруашылығы жүйелерін тұрақты басқаруды қамтамасыз етеді.</w:t>
      </w:r>
    </w:p>
    <w:p w14:paraId="17DD5981" w14:textId="73D7902F"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Суармалы жер учаскесіне заттық құқық (мысалы, меншік құқығы, жалдау құқығы және т.б.) басқа тұлғаға өткен кезде оған ирригациялық кондоминиумның ортақ мүлкіндегі тиісті үлес те автоматты түрде ауысады. Бұл ереже уақытша жер пайдаланудың қайталама құқығы тоқтатылған кезде, яғни жер пайдалану учаскеге толыққанды немесе тұрақты құқықпен байланысты болмаған жағдайларда қолданылмайды.</w:t>
      </w:r>
    </w:p>
    <w:p w14:paraId="4632FB5B" w14:textId="77777777"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Аталған норма су инфрақұрылымы мен жер учаскесінің ажырамастығын қамтамасыз етеді, үлесті жеке беру қажеттілігін жоққа шығарады, бұл қатысушылар ауысқан кезде ирригациялық кондоминиумның тұтастығы мен функционалдылығын сақтайды.</w:t>
      </w:r>
    </w:p>
    <w:p w14:paraId="5AD5DB84" w14:textId="5FFEB61B"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6. </w:t>
      </w:r>
      <w:r w:rsidR="00AE3C08" w:rsidRPr="004F03DF">
        <w:rPr>
          <w:rFonts w:ascii="Times New Roman" w:hAnsi="Times New Roman" w:cs="Times New Roman"/>
          <w:sz w:val="28"/>
          <w:szCs w:val="28"/>
          <w:lang w:val="ru-RU"/>
        </w:rPr>
        <w:t>СК-нің 116-бабының 6-тармағы жер учаскесіне құқықтар мен ирригациялық кондоминиум мүлкіндегі үлестің бөлінбейтіндігін бекітеді.</w:t>
      </w:r>
    </w:p>
    <w:p w14:paraId="6C15AFC8" w14:textId="1DFAC76B"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Осы нормаға сәйкес қатысушы ирригациялық жүйедегі өз үлесін осы ирригациялық жүйе қызмет көрсететін жер учаскесінен бөлек сатуға, сыйға тартуға, айырбастауға немесе өзге де тәсілмен иеліктен шығаруға құқылы емес. Бұл тыйым салу теріс пайдаланушылықты болдырмайды, кондоминиумға іс жүзінде қатыспай, үлестерге формалды түрде иелік етуге кедергі жасайды және орнықты ұжымдық басқаруды қолдайды.</w:t>
      </w:r>
    </w:p>
    <w:p w14:paraId="4B014699" w14:textId="4BD483C9"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Ирригациялық және дренаждық жүйелер тек суармалы учаскелерге қызмет көрсетуге арналғандықтан, үлесті бөлек иеліктен шығару оның функционалдық мағынасын жояды және жүйенің технологиялық тұтастығын бұзуы мүмкін. Үлесті жер учаскесінсіз иеліктен шығарудың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әрекеті заңдық тұрғыдан жарамсыз болады. Осылайша, инфрақұрылымның жер пайдаланумен техникалық және құқықтық байланыстылығын сақтау қамтамасыз етіледі.</w:t>
      </w:r>
    </w:p>
    <w:p w14:paraId="6F43FB79" w14:textId="6D47E43E"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7. </w:t>
      </w:r>
      <w:r w:rsidR="00AE3C08" w:rsidRPr="004F03DF">
        <w:rPr>
          <w:rFonts w:ascii="Times New Roman" w:hAnsi="Times New Roman" w:cs="Times New Roman"/>
          <w:sz w:val="28"/>
          <w:szCs w:val="28"/>
          <w:lang w:val="ru-RU"/>
        </w:rPr>
        <w:t xml:space="preserve">СК-нің 116-бабының 7-тармағындағы норма ирригациялық кондоминиумның ортақ мүлкіне ауыртпалық салу тәртібін, </w:t>
      </w:r>
      <w:r w:rsidR="00B62A21" w:rsidRPr="004F03DF">
        <w:rPr>
          <w:rFonts w:ascii="Times New Roman" w:hAnsi="Times New Roman" w:cs="Times New Roman"/>
          <w:sz w:val="28"/>
          <w:szCs w:val="28"/>
          <w:lang w:val="ru-RU"/>
        </w:rPr>
        <w:t xml:space="preserve">атап айтқанда </w:t>
      </w:r>
      <w:r w:rsidR="00AE3C08" w:rsidRPr="004F03DF">
        <w:rPr>
          <w:rFonts w:ascii="Times New Roman" w:hAnsi="Times New Roman" w:cs="Times New Roman"/>
          <w:sz w:val="28"/>
          <w:szCs w:val="28"/>
          <w:lang w:val="ru-RU"/>
        </w:rPr>
        <w:t xml:space="preserve">оны кепіл нысанасы ретінде пайдалануды реттейді. Ортақ мүлікті (ирригациялық және коллекторлық-дренаждық жүйелерді) кепілге қоюға кондоминиумның барлық қатысушыларының жазбаша келісімімен ғана жол беріледі, бұл ортақ үлестік меншіктегі мүлікке билік ету кезіндегі бірауыздан шешім қабылдау </w:t>
      </w:r>
      <w:r w:rsidR="006C7B70" w:rsidRPr="004F03DF">
        <w:rPr>
          <w:rFonts w:ascii="Times New Roman" w:hAnsi="Times New Roman" w:cs="Times New Roman"/>
          <w:sz w:val="28"/>
          <w:szCs w:val="28"/>
          <w:lang w:val="ru-RU"/>
        </w:rPr>
        <w:t>қағидаты</w:t>
      </w:r>
      <w:r w:rsidR="00AE3C08" w:rsidRPr="004F03DF">
        <w:rPr>
          <w:rFonts w:ascii="Times New Roman" w:hAnsi="Times New Roman" w:cs="Times New Roman"/>
          <w:sz w:val="28"/>
          <w:szCs w:val="28"/>
          <w:lang w:val="ru-RU"/>
        </w:rPr>
        <w:t>н көрсетеді. Бұл кондоминиум қатысушыларының құқықтарын қорғауға мүмкіндік береді, өйткені басқа қатысушылардың жерлерін сумен қамтамасыз етуге әсер етуі мүмкін шешімдердің біржақты қабылдану мүмкіндігі алынып тасталады. Бұл қатысушыларды ортақ инфрақұрылымды бақылаудан айырылу немесе оны мәжбүрлі түрде иеліктен шығару тәуекелдерінен қорғау үшін өте маңызды.</w:t>
      </w:r>
    </w:p>
    <w:p w14:paraId="6C31E6DD" w14:textId="65480535"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Сонымен қатар мұндай жағдай тек кондоминиум қатысушысының тиісті үлесін айқындайтын бүкіл жер учаскесі кепіл нысанасы болған жағдайда немесе кондоминиум қатысушылары ирригациялық инфрақұрылымды кепіл ретінде пайдалануды бірлесіп шешкен жағдайда ғана туындауы мүмкін екенін түсіну керек. Керісінше жағдайда, ирригациялық кондоминиумдағы үлесті пайдалану ирригациялық кондоминиум мүлкіндегі үлестің жер учаскесінің соңынан жүру </w:t>
      </w:r>
      <w:r w:rsidR="00896B31" w:rsidRPr="004F03DF">
        <w:rPr>
          <w:rFonts w:ascii="Times New Roman" w:hAnsi="Times New Roman" w:cs="Times New Roman"/>
          <w:sz w:val="28"/>
          <w:szCs w:val="28"/>
          <w:lang w:val="ru-RU"/>
        </w:rPr>
        <w:t xml:space="preserve">қағидатына </w:t>
      </w:r>
      <w:r w:rsidRPr="004F03DF">
        <w:rPr>
          <w:rFonts w:ascii="Times New Roman" w:hAnsi="Times New Roman" w:cs="Times New Roman"/>
          <w:sz w:val="28"/>
          <w:szCs w:val="28"/>
          <w:lang w:val="ru-RU"/>
        </w:rPr>
        <w:t>(СК-нің 116-бабының 5-тармағы) қайшы келеді.</w:t>
      </w:r>
    </w:p>
    <w:p w14:paraId="4F44E6D6" w14:textId="4F413706"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8. </w:t>
      </w:r>
      <w:r w:rsidR="00AE3C08" w:rsidRPr="004F03DF">
        <w:rPr>
          <w:rFonts w:ascii="Times New Roman" w:hAnsi="Times New Roman" w:cs="Times New Roman"/>
          <w:sz w:val="28"/>
          <w:szCs w:val="28"/>
          <w:lang w:val="ru-RU"/>
        </w:rPr>
        <w:t>Түсіндірме беріліп отырған СК-нің 116-бабының 8-тармағы ирригациялық кондоминиумды таратудың тек бір ғана негізін көздейді: оның ұжымдық сипатын жоғалтуы.</w:t>
      </w:r>
    </w:p>
    <w:p w14:paraId="5A2EBB72" w14:textId="63417624"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Мәселен, егер оның құрамындағы барлық суармалы жер учаскелері (уақытша жер пайдаланудың қайталама құқығын қоспағанда) бір иеленушіге өтсе, ирригациялық кондоминиум таратылуы мүмкін.</w:t>
      </w:r>
    </w:p>
    <w:p w14:paraId="3D35727F" w14:textId="74CCDAEB"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Меншік иелерінің көптігі жойылған кезде ортақ үлестік меншік пен ұжымдық басқару тетігіне қажеттілік болмайды, мүліктік кешен жеке-дара иелік етудің бөлігіне айналады және кондоминиум ұйымдастыру нысаны ретінде өз қолданысын тоқтатады.</w:t>
      </w:r>
    </w:p>
    <w:p w14:paraId="1FA81B46" w14:textId="71F74E4C" w:rsidR="00217CFB"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 меншік иелерінің құрамы өзгерген кезде құқықтық режимнің қисынды құқықтық трансформациясын қамтамасыз етеді және бүкіл жүйеге жеке иелік ету кезінде артық басқару құрылымдарын болдырмайды.</w:t>
      </w:r>
    </w:p>
    <w:p w14:paraId="3783AD39" w14:textId="77777777" w:rsidR="00AE3C08" w:rsidRPr="004F03DF" w:rsidRDefault="00AE3C08" w:rsidP="00AE3C08">
      <w:pPr>
        <w:spacing w:after="0" w:line="240" w:lineRule="auto"/>
        <w:ind w:firstLine="567"/>
        <w:jc w:val="both"/>
        <w:rPr>
          <w:rFonts w:ascii="Times New Roman" w:hAnsi="Times New Roman" w:cs="Times New Roman"/>
          <w:sz w:val="28"/>
          <w:szCs w:val="28"/>
          <w:lang w:val="ru-RU"/>
        </w:rPr>
      </w:pPr>
    </w:p>
    <w:p w14:paraId="0F2B0933" w14:textId="03028C54"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17</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Ирригациялық кондоминиум объектісін тіркеу</w:t>
      </w:r>
    </w:p>
    <w:p w14:paraId="010CA8EC"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5DB90C79" w14:textId="56007044" w:rsidR="00217CFB" w:rsidRPr="004F03DF" w:rsidRDefault="00346E39"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117-бап. Ирригациялық кондоминиум объектісін тіркеу</w:t>
      </w:r>
    </w:p>
    <w:p w14:paraId="1CA3F5DE" w14:textId="23AC55B8"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Ирригациялық кондоминиум объектісі Қазақстан Республикасының жылжымайтын мүлікке құқықтарды мемлекеттік тіркеу туралы заңнамасына сәйкес біртұтас мүліктік кешен ретінде мемлекеттік тіркелуге жатады.</w:t>
      </w:r>
    </w:p>
    <w:p w14:paraId="364DF053" w14:textId="591C09AF" w:rsidR="00217CFB" w:rsidRPr="004F03DF" w:rsidRDefault="00346E39" w:rsidP="00346E39">
      <w:pPr>
        <w:spacing w:after="0" w:line="240" w:lineRule="auto"/>
        <w:ind w:firstLine="720"/>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b/>
          <w:iCs/>
          <w:sz w:val="28"/>
          <w:szCs w:val="28"/>
          <w:lang w:val="ru-RU" w:eastAsia="ru-RU"/>
        </w:rPr>
        <w:t xml:space="preserve">      2. Ирригациялық кондоминиум объектісінің құрамына кіретін жер учаскесіне жер-кадастрлық құжаттаманы нақтылау және сәйкестендіру құжатын беру Қазақстан Республикасының заңнамасына сәйкес жүзеге асырылады.</w:t>
      </w:r>
    </w:p>
    <w:p w14:paraId="67097365" w14:textId="77777777" w:rsidR="00217CFB" w:rsidRPr="004F03DF" w:rsidRDefault="00217CFB" w:rsidP="00217CFB">
      <w:pPr>
        <w:spacing w:after="0" w:line="240" w:lineRule="auto"/>
        <w:ind w:firstLine="720"/>
        <w:jc w:val="both"/>
        <w:rPr>
          <w:rFonts w:ascii="Times New Roman" w:eastAsia="Times New Roman" w:hAnsi="Times New Roman" w:cs="Times New Roman"/>
          <w:b/>
          <w:iCs/>
          <w:sz w:val="28"/>
          <w:szCs w:val="28"/>
          <w:lang w:val="ru-RU" w:eastAsia="ru-RU"/>
        </w:rPr>
      </w:pPr>
    </w:p>
    <w:p w14:paraId="2F10DB63" w14:textId="16CDE254" w:rsidR="00AE3C08" w:rsidRPr="004F03DF" w:rsidRDefault="00217CFB"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AE3C08" w:rsidRPr="004F03DF">
        <w:rPr>
          <w:rFonts w:ascii="Times New Roman" w:hAnsi="Times New Roman" w:cs="Times New Roman"/>
          <w:sz w:val="28"/>
          <w:szCs w:val="28"/>
          <w:lang w:val="ru-RU"/>
        </w:rPr>
        <w:t xml:space="preserve">СК-нің 117-бабы су пайдаланушылар мен су тұтынушылардың су </w:t>
      </w:r>
      <w:r w:rsidR="003B305C" w:rsidRPr="004F03DF">
        <w:rPr>
          <w:rFonts w:ascii="Times New Roman" w:hAnsi="Times New Roman" w:cs="Times New Roman"/>
          <w:sz w:val="28"/>
          <w:szCs w:val="28"/>
          <w:lang w:val="ru-RU"/>
        </w:rPr>
        <w:t xml:space="preserve">ысырабын </w:t>
      </w:r>
      <w:r w:rsidR="00AE3C08" w:rsidRPr="004F03DF">
        <w:rPr>
          <w:rFonts w:ascii="Times New Roman" w:hAnsi="Times New Roman" w:cs="Times New Roman"/>
          <w:sz w:val="28"/>
          <w:szCs w:val="28"/>
          <w:lang w:val="ru-RU"/>
        </w:rPr>
        <w:t>азайту бойынша міндеттемелер қабылдауының міндетті шартымен су пайдаланудың рұқсат беру жүйесі арқылы су үнемдеу шараларын іске асыруға бағытталған Су кодексінің ережелерімен қисынды түрде байланыстырылған.</w:t>
      </w:r>
    </w:p>
    <w:p w14:paraId="59396C5D" w14:textId="17FB74F0" w:rsidR="00AE3C08"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Дегенмен, осы баптың 1-тармағының, сондай-ақ СК-нің 121-бабының 1 және 3-тармақтарының ережелерін іс жүзінде іске асыру «Жылжымайтын мүлікке құқықтарды мемлекеттік тіркеу туралы» ҚР Заңына тиісті өзгерістер мен толықтырулар енгізуді талап етеді. О</w:t>
      </w:r>
      <w:r w:rsidR="004A41EE" w:rsidRPr="004F03DF">
        <w:rPr>
          <w:rFonts w:ascii="Times New Roman" w:hAnsi="Times New Roman" w:cs="Times New Roman"/>
          <w:sz w:val="28"/>
          <w:szCs w:val="28"/>
          <w:lang w:val="ru-RU"/>
        </w:rPr>
        <w:t>нс</w:t>
      </w:r>
      <w:r w:rsidRPr="004F03DF">
        <w:rPr>
          <w:rFonts w:ascii="Times New Roman" w:hAnsi="Times New Roman" w:cs="Times New Roman"/>
          <w:sz w:val="28"/>
          <w:szCs w:val="28"/>
          <w:lang w:val="ru-RU"/>
        </w:rPr>
        <w:t>ыз ирригациялық кондоминиум нысанын тіркеу мүмкін емес болып көрінеді, өйткені аталған заңда ирригациялық кондоминиум сияқты жылжымайтын мүлік нысандарын тіркеу туралы ережелер жоқ.</w:t>
      </w:r>
    </w:p>
    <w:p w14:paraId="7559735A" w14:textId="459EC70D" w:rsidR="00AE3C08"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Аталған заңға енгізілетін өзгерістер мен толықтырулар ирригациялық кондоминиум нысандарын мемлекеттік тіркеуге өтініш беру тәртібін (өтінішті кім және қандай нысанда береді), тіркеу нысанасын (бастапқы, қайталама нысандар, сәйкестендіру құжаттары), тіркеуші органның іс-қимыл тәртібін және т.б. регламенттеуге тиіс.</w:t>
      </w:r>
    </w:p>
    <w:p w14:paraId="5D3036AD" w14:textId="3B1D48E9" w:rsidR="00AE3C08"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Меншіктің бұл нысанын тіркеудің өзектілігі, ең алдымен, бірлесіп пайдаланылатын суару каналдары мен коллекторлық-дренаждық жүйелерді күтіп-ұстау, олардағы ысыраптарды азайту жөніндегі жекелеген шаруашылықтардың міндеттеріне қатысты туындауы мүмкін дауларды болдырмау үшін кондоминиум нысанының ортақ мүлкіндегі әрбір қатысушының үлесін заңды түрде бекіту қажеттілігіне байланысты. Бұл су беруші ұйымның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азайту және қолжетімді ең үздік технологияларды енгізу жөніндегі іс-шаралар жоспарларын орындамауы немесе бұзуы себебінен оның су пайдалануының рұқсат етілген көлемі қысқартылған жағдайда өте маңызды (СК-нің 40-бабының 5-тармағы және 55-бабы 4-тармағының 3) тармақшасы).</w:t>
      </w:r>
    </w:p>
    <w:p w14:paraId="480B9215" w14:textId="15CBAA0B" w:rsidR="00AE3C08" w:rsidRPr="004F03DF" w:rsidRDefault="00FA7C15"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Сонымен қатар </w:t>
      </w:r>
      <w:r w:rsidR="00AE3C08" w:rsidRPr="004F03DF">
        <w:rPr>
          <w:rFonts w:ascii="Times New Roman" w:hAnsi="Times New Roman" w:cs="Times New Roman"/>
          <w:sz w:val="28"/>
          <w:szCs w:val="28"/>
          <w:lang w:val="ru-RU"/>
        </w:rPr>
        <w:t>ирригациялық кондоминиум нысанын тіркеудің өзектілігі су тұтынушылардың өз мүдделеріне де сай келеді, өйткені бұл оларға:</w:t>
      </w:r>
    </w:p>
    <w:p w14:paraId="585201A7" w14:textId="1F4F539A" w:rsidR="00AE3C08"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сыртқы жағдайларға тәуелді болмауға және өздерінің жылжымайтын мүлік нысанын дербес қадағалауға;</w:t>
      </w:r>
    </w:p>
    <w:p w14:paraId="414707E6" w14:textId="77777777" w:rsidR="00AE3C08"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СК-нің 61-бабында көзделген мемлекеттік қолдауды, мысалы, суарудың су үнемдеу технологияларын енгізуге бағытталған шығындардың бір бөлігін өтеуге арналған субсидиялар түрінде (СК-нің 61-бабы 3-тармағының 13) тармақшасы) немесе су аздығына, су тасқынына, су басуына және т.б. байланысты төтенше жағдайлар туындаған кезде алуға мүмкіндік береді.</w:t>
      </w:r>
    </w:p>
    <w:p w14:paraId="0C41F2C0" w14:textId="398561C9" w:rsidR="00AE3C08" w:rsidRPr="004F03DF" w:rsidRDefault="00217CFB"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AE3C08" w:rsidRPr="004F03DF">
        <w:rPr>
          <w:rFonts w:ascii="Times New Roman" w:hAnsi="Times New Roman" w:cs="Times New Roman"/>
          <w:sz w:val="28"/>
          <w:szCs w:val="28"/>
          <w:lang w:val="ru-RU"/>
        </w:rPr>
        <w:t>СК-нің 117-бабының 2-тармағы ирригациялық кондоминиум құрамына кіретін жер учаскелерін ресімдеу тәртібін реттейді. Мәселен, жер-кадастрлық құжаттама белгіленген тәртіппен нақтылануға тиіс. бұл кондоминиумға қатысатын учаскелердің шекараларын, алаңын және тиесілілігін дұрыс көрсету үшін қажет. Нақтылау құқықтарды тіркеу және кейінгі мәмілелер кезінде құқықтық дәлдікті қамтамасыз етуге мүмкіндік береді.</w:t>
      </w:r>
    </w:p>
    <w:p w14:paraId="7CEF8C5D" w14:textId="5B3812DF" w:rsidR="00AE3C08"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Әрбір учаскеге ҚР Жер кодексінің 43-бабының 9-тармағында көзделген жеке сәйкесентіру құжаты беріледі. Бұл ретте кондоминиум нысанының ортақ мүлкі болып табылатын суару каналдары мен коллекторлық-дренаждық жүйе орналасқан жер учаскелеріне сәйкестендіру құжаттарын беру мәселелері де жер заңнамасында тиісті регламенттеуді талап ететініне назар аудару қажет.</w:t>
      </w:r>
    </w:p>
    <w:p w14:paraId="5ED1EC4A" w14:textId="49C905C9" w:rsidR="00217CFB" w:rsidRPr="004F03DF" w:rsidRDefault="00AE3C08" w:rsidP="00AE3C08">
      <w:pPr>
        <w:shd w:val="clear" w:color="auto" w:fill="FFFFFF"/>
        <w:spacing w:after="0" w:line="240" w:lineRule="auto"/>
        <w:ind w:firstLine="567"/>
        <w:jc w:val="both"/>
        <w:textAlignment w:val="baseline"/>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Жалпы </w:t>
      </w:r>
      <w:r w:rsidR="006F1470" w:rsidRPr="004F03DF">
        <w:rPr>
          <w:rFonts w:ascii="Times New Roman" w:hAnsi="Times New Roman" w:cs="Times New Roman"/>
          <w:sz w:val="28"/>
          <w:szCs w:val="28"/>
          <w:lang w:val="ru-RU"/>
        </w:rPr>
        <w:t xml:space="preserve">бұл </w:t>
      </w:r>
      <w:r w:rsidRPr="004F03DF">
        <w:rPr>
          <w:rFonts w:ascii="Times New Roman" w:hAnsi="Times New Roman" w:cs="Times New Roman"/>
          <w:sz w:val="28"/>
          <w:szCs w:val="28"/>
          <w:lang w:val="ru-RU"/>
        </w:rPr>
        <w:t>норма ирригациялық кондоминиумға қатысатын жерге құқықтардың заңдық айқындығын қамтамасыз етуге және қатысушылар арасындағы ықтимал дауларды болдырмауға бағытталған.</w:t>
      </w:r>
    </w:p>
    <w:p w14:paraId="3662B125" w14:textId="77777777" w:rsidR="00217CFB" w:rsidRPr="004F03DF" w:rsidRDefault="00217CFB" w:rsidP="00217CFB">
      <w:pPr>
        <w:spacing w:after="0" w:line="240" w:lineRule="auto"/>
        <w:ind w:firstLine="720"/>
        <w:jc w:val="both"/>
        <w:rPr>
          <w:rFonts w:ascii="Times New Roman" w:eastAsia="Times New Roman" w:hAnsi="Times New Roman" w:cs="Times New Roman"/>
          <w:b/>
          <w:iCs/>
          <w:sz w:val="28"/>
          <w:szCs w:val="28"/>
          <w:lang w:val="ru-RU" w:eastAsia="ru-RU"/>
        </w:rPr>
      </w:pPr>
    </w:p>
    <w:p w14:paraId="03329F41" w14:textId="6EE500A4"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18</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Ирригациялық кондоминиумға қатысушылардың құқықтары</w:t>
      </w:r>
    </w:p>
    <w:p w14:paraId="481426AD" w14:textId="6656FFEE" w:rsidR="00217CFB" w:rsidRPr="004F03DF" w:rsidRDefault="00346E39"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118-бап. Ирригациялық кондоминиумға қатысушылардың құқықтары</w:t>
      </w:r>
    </w:p>
    <w:p w14:paraId="0E5170C6" w14:textId="7400EF20"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Ирригациялық кондоминиумға барлық қатысушылардың ортақ мүлікті өздерінің ирригациялық кондоминиумға қатысу үлесіне мөлшерлес басқаруға құқығы бар.</w:t>
      </w:r>
    </w:p>
    <w:p w14:paraId="330D8581" w14:textId="62E2A26C"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Ирригациялық кондоминиумға әрбір қатысушының ортақ мүлікті пайдалануға құқығы бар. Ирригациялық кондоминиумның ортақ мүлкін пайдалану тәртібі ирригациялық кондоминиумға қатысушылардың келісімімен айқындалады.</w:t>
      </w:r>
    </w:p>
    <w:p w14:paraId="0619897C" w14:textId="2B7DF68E"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Жер учаскесін басқа тұлғаларға жалға беру жалға берушінің ирригациялық кондоминиумға қатысуын тоқтатуға алып келмейді.</w:t>
      </w:r>
    </w:p>
    <w:p w14:paraId="6C227BDB" w14:textId="1CBC0462" w:rsidR="00217CFB" w:rsidRPr="004F03DF" w:rsidRDefault="00346E39" w:rsidP="00346E39">
      <w:pPr>
        <w:spacing w:after="0" w:line="240" w:lineRule="auto"/>
        <w:ind w:firstLine="720"/>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b/>
          <w:iCs/>
          <w:sz w:val="28"/>
          <w:szCs w:val="28"/>
          <w:lang w:val="ru-RU" w:eastAsia="ru-RU"/>
        </w:rPr>
        <w:t xml:space="preserve">      3. Ирригациялық кондоминиумға қатысушылардың Қазақстан Республикасының заңдарында белгіленген басқа да құқықтары болуы мүмкін.</w:t>
      </w:r>
    </w:p>
    <w:p w14:paraId="01F6784C" w14:textId="77777777" w:rsidR="00217CFB" w:rsidRPr="004F03DF" w:rsidRDefault="00217CFB" w:rsidP="00217CFB">
      <w:pPr>
        <w:spacing w:after="0" w:line="240" w:lineRule="auto"/>
        <w:ind w:firstLine="720"/>
        <w:jc w:val="both"/>
        <w:rPr>
          <w:rFonts w:ascii="Times New Roman" w:eastAsia="Times New Roman" w:hAnsi="Times New Roman" w:cs="Times New Roman"/>
          <w:sz w:val="28"/>
          <w:szCs w:val="28"/>
          <w:lang w:val="ru-RU" w:eastAsia="ru-RU"/>
        </w:rPr>
      </w:pPr>
    </w:p>
    <w:p w14:paraId="0E99DBE0" w14:textId="1E601F0F" w:rsidR="00AE3C08" w:rsidRPr="004F03DF" w:rsidRDefault="00217CFB"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AE3C08" w:rsidRPr="004F03DF">
        <w:rPr>
          <w:rFonts w:ascii="Times New Roman" w:hAnsi="Times New Roman" w:cs="Times New Roman"/>
          <w:sz w:val="28"/>
          <w:szCs w:val="28"/>
          <w:lang w:val="ru-RU"/>
        </w:rPr>
        <w:t>СК-нің 118-бабында ирригациялық кондоминиумдарды басқару және оларды пайдалану құқығы бөлігінде кондоминиум қатысушыларының негіз қалаушы құқықтары айқындалған.</w:t>
      </w:r>
    </w:p>
    <w:p w14:paraId="4DE32919" w14:textId="0BA94A0B" w:rsidR="00AE3C08" w:rsidRPr="004F03DF" w:rsidRDefault="00AE3C08" w:rsidP="00AE3C08">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СК-нің 118-бабының 1-тармағына сәйкес барлық қатысушылар басқару құқығына ие, бірақ олардың басқарушылық шешімдерге ықпал ету дәрежесі кондоминиумның ортақ мүлкіндегі олардың үлесіне байланысты болады. Бұл дауыс беру арқылы шешім қабылдау кезінде мүдделер </w:t>
      </w:r>
      <w:r w:rsidR="00C7488D" w:rsidRPr="004F03DF">
        <w:rPr>
          <w:rFonts w:ascii="Times New Roman" w:hAnsi="Times New Roman" w:cs="Times New Roman"/>
          <w:sz w:val="28"/>
          <w:szCs w:val="28"/>
          <w:lang w:val="ru-RU"/>
        </w:rPr>
        <w:t>балансын</w:t>
      </w:r>
      <w:r w:rsidRPr="004F03DF">
        <w:rPr>
          <w:rFonts w:ascii="Times New Roman" w:hAnsi="Times New Roman" w:cs="Times New Roman"/>
          <w:sz w:val="28"/>
          <w:szCs w:val="28"/>
          <w:lang w:val="ru-RU"/>
        </w:rPr>
        <w:t xml:space="preserve"> қамтамасыз етеді: кондоминиум қатысушысының дауысы оның ортақ мүліктегі үлесіне (яғни, осы қатысушы құқығы бар суармалы жер учаскесі алаңының ирригациялық кондоминиумның суармалы жерлерінің жалпы алаңына қатынасына) пропорционалды болуға тиіс.</w:t>
      </w:r>
    </w:p>
    <w:p w14:paraId="47C0999E" w14:textId="47B93DAE"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73416B" w:rsidRPr="004F03DF">
        <w:rPr>
          <w:rFonts w:ascii="Times New Roman" w:hAnsi="Times New Roman" w:cs="Times New Roman"/>
          <w:sz w:val="28"/>
          <w:szCs w:val="28"/>
          <w:lang w:val="ru-RU"/>
        </w:rPr>
        <w:t>СК-нің 118-бабының 2-тармағы ирригациялық кондоминиумның ортақ мүлкін пайдалану құқығын және жер учаскелерін жалдауға (арендаға) берудің салдарын реттейді.</w:t>
      </w:r>
    </w:p>
    <w:p w14:paraId="0F2DDD62" w14:textId="3A4782F2"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Әрбір қатысушы ирригациялық және дренаждық жүйені пайдалануға құқылы, өйткені ол оның учаскесіне қызмет көрсетеді. Пайдалану тәртібі (мысалы, су беру </w:t>
      </w:r>
      <w:r w:rsidR="00E0489E" w:rsidRPr="004F03DF">
        <w:rPr>
          <w:rFonts w:ascii="Times New Roman" w:hAnsi="Times New Roman" w:cs="Times New Roman"/>
          <w:sz w:val="28"/>
          <w:szCs w:val="28"/>
          <w:lang w:val="ru-RU"/>
        </w:rPr>
        <w:t>кестес</w:t>
      </w:r>
      <w:r w:rsidRPr="004F03DF">
        <w:rPr>
          <w:rFonts w:ascii="Times New Roman" w:hAnsi="Times New Roman" w:cs="Times New Roman"/>
          <w:sz w:val="28"/>
          <w:szCs w:val="28"/>
          <w:lang w:val="ru-RU"/>
        </w:rPr>
        <w:t>і, техникалық қолжетімділік, қызмет көрсету) қатысушылар арасындағы келісіммен белгіленеді, бұл жергілікті ерекшеліктерді ескеруге және іс-қимылдар мен шешімдердің үйлесімділігін қамтамасыз етуге мүмкіндік береді.</w:t>
      </w:r>
    </w:p>
    <w:p w14:paraId="2E1FB59B" w14:textId="757EC8E7"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Учаскені жалдауға беру меншік иесінің (жалға берушінің) кондоминиумға қатысуын тоқтатпайтыны туралы норма ортақ мүліктің тең иесінің құқықтары мен міндеттерін (оның ішінде басқаруға және қаржыландыруға қатысуды) сақтауға мүмкіндік береді. Осылайша, норма қатысушының құқықтық мәртебесінің үздіксіздігін қолдайды, сондай-ақ ортақ инфрақұрылымды пайдалануды шарттық реттеуді ынталандырады.</w:t>
      </w:r>
    </w:p>
    <w:p w14:paraId="78855CAE" w14:textId="0D7F8412" w:rsidR="00217CFB" w:rsidRPr="004F03DF" w:rsidRDefault="001C6ACE"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Сондай-ақ</w:t>
      </w:r>
      <w:r w:rsidR="0073416B" w:rsidRPr="004F03DF">
        <w:rPr>
          <w:rFonts w:ascii="Times New Roman" w:hAnsi="Times New Roman" w:cs="Times New Roman"/>
          <w:sz w:val="28"/>
          <w:szCs w:val="28"/>
          <w:lang w:val="ru-RU"/>
        </w:rPr>
        <w:t xml:space="preserve"> уәкілетті органға ирригациялық кондоминиум қатысушылары Келісімінің үлгілік нысанын әзірлеу және бекіту ұсынылады, онда мыналар көрсетілуі тиіс:</w:t>
      </w:r>
    </w:p>
    <w:p w14:paraId="2F416E08" w14:textId="63A6E7BD" w:rsidR="00217CFB" w:rsidRPr="004F03DF" w:rsidRDefault="00217CFB" w:rsidP="00217CFB">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73416B" w:rsidRPr="004F03DF">
        <w:rPr>
          <w:rFonts w:ascii="Times New Roman" w:hAnsi="Times New Roman" w:cs="Times New Roman"/>
          <w:sz w:val="28"/>
          <w:szCs w:val="28"/>
          <w:lang w:val="ru-RU"/>
        </w:rPr>
        <w:t>шешім қабылдау рәсімі:</w:t>
      </w:r>
    </w:p>
    <w:p w14:paraId="4691D78A" w14:textId="2186D8B4" w:rsidR="0073416B" w:rsidRPr="004F03DF" w:rsidRDefault="0073416B" w:rsidP="0073416B">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ирригациялық кондоминиум </w:t>
      </w:r>
      <w:r w:rsidR="00BE1BC8" w:rsidRPr="004F03DF">
        <w:rPr>
          <w:rFonts w:ascii="Times New Roman" w:hAnsi="Times New Roman" w:cs="Times New Roman"/>
          <w:sz w:val="28"/>
          <w:szCs w:val="28"/>
          <w:lang w:val="ru-RU"/>
        </w:rPr>
        <w:t xml:space="preserve">объектісінің </w:t>
      </w:r>
      <w:r w:rsidRPr="004F03DF">
        <w:rPr>
          <w:rFonts w:ascii="Times New Roman" w:hAnsi="Times New Roman" w:cs="Times New Roman"/>
          <w:sz w:val="28"/>
          <w:szCs w:val="28"/>
          <w:lang w:val="ru-RU"/>
        </w:rPr>
        <w:t>ортақ мүлкін басқару нысаны бойынша;</w:t>
      </w:r>
    </w:p>
    <w:p w14:paraId="6CA447C4" w14:textId="5B5FBC9D" w:rsidR="0073416B" w:rsidRPr="004F03DF" w:rsidRDefault="0073416B" w:rsidP="0073416B">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кондоминиум қатысушылары үшін ортақ суару каналдары мен коллекторлық-дренаждық жүйелерді пайдалану, жөндеу, жаңғырту және оларға техникалық қол жеткізу мәселелері бойынша;</w:t>
      </w:r>
    </w:p>
    <w:p w14:paraId="5007C04A" w14:textId="50D43872" w:rsidR="0073416B" w:rsidRPr="004F03DF" w:rsidRDefault="0073416B" w:rsidP="0073416B">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60-бабының 1-тармағында көзделген, су беруші ұйыммен су беруге шарттар жасасу үшін қажетті су пайдалану жоспарларын қабылдау, оларға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азайту және қолжетімді ең үздік технологияларды (ҚҮТ) енгізу жөніндегі іс-шаралар жоспарларын енгізе отырып (СК-нің 116-бабының 1-тармағына түсіндірмені қараңыз);</w:t>
      </w:r>
    </w:p>
    <w:p w14:paraId="4FC375B5" w14:textId="498D3242" w:rsidR="0073416B" w:rsidRPr="004F03DF" w:rsidRDefault="0073416B" w:rsidP="0073416B">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ирригациялық кондоминиум қатысушылары арасында суару суын бөлу және судың нақты тұтынылуын есепке алу бойынша;</w:t>
      </w:r>
    </w:p>
    <w:p w14:paraId="1EB0BF54" w14:textId="52A1D7B3" w:rsidR="0073416B" w:rsidRPr="004F03DF" w:rsidRDefault="0073416B" w:rsidP="0073416B">
      <w:pPr>
        <w:spacing w:after="0" w:line="240" w:lineRule="auto"/>
        <w:ind w:firstLine="720"/>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кондоминиум қатысушылары үшін ортақ суару және дренаж жүйелеріндегі су </w:t>
      </w:r>
      <w:r w:rsidR="003B305C" w:rsidRPr="004F03DF">
        <w:rPr>
          <w:rFonts w:ascii="Times New Roman" w:hAnsi="Times New Roman" w:cs="Times New Roman"/>
          <w:sz w:val="28"/>
          <w:szCs w:val="28"/>
          <w:lang w:val="ru-RU"/>
        </w:rPr>
        <w:t xml:space="preserve">ысырабын </w:t>
      </w:r>
      <w:r w:rsidRPr="004F03DF">
        <w:rPr>
          <w:rFonts w:ascii="Times New Roman" w:hAnsi="Times New Roman" w:cs="Times New Roman"/>
          <w:sz w:val="28"/>
          <w:szCs w:val="28"/>
          <w:lang w:val="ru-RU"/>
        </w:rPr>
        <w:t>бөлу (суармалы алқаптарға пропорционалды немесе тұтынылатын су көлеміне пропорционалды) бойынша;</w:t>
      </w:r>
    </w:p>
    <w:p w14:paraId="5D47C2F7" w14:textId="7DA8AB7D" w:rsidR="00217CFB" w:rsidRPr="004F03DF" w:rsidRDefault="0073416B" w:rsidP="0073416B">
      <w:pPr>
        <w:spacing w:after="0" w:line="240" w:lineRule="auto"/>
        <w:ind w:firstLine="720"/>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ирригациялық кондоминиумның ортақ мүлкін күтіп-ұстауға жұмсалатын шығындардың мөлшері (шығындар үлесі) (суармалы жер учаскелерінің алаңына пропорционалды немесе тұтынылатын су көлемі бойынша) бойынша;</w:t>
      </w:r>
    </w:p>
    <w:p w14:paraId="250F600A" w14:textId="0FE9247A" w:rsidR="00217CFB" w:rsidRPr="004F03DF" w:rsidRDefault="00217CFB" w:rsidP="00217CFB">
      <w:pPr>
        <w:spacing w:after="0" w:line="240" w:lineRule="auto"/>
        <w:ind w:firstLine="720"/>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 xml:space="preserve">2) </w:t>
      </w:r>
      <w:r w:rsidR="0073416B" w:rsidRPr="004F03DF">
        <w:rPr>
          <w:rFonts w:ascii="Times New Roman" w:hAnsi="Times New Roman" w:cs="Times New Roman"/>
          <w:sz w:val="28"/>
          <w:szCs w:val="28"/>
          <w:lang w:val="ru-RU"/>
        </w:rPr>
        <w:t xml:space="preserve">ортақ суару каналдарынан немесе су бөлу нүктелерінен су беру </w:t>
      </w:r>
      <w:r w:rsidR="00E0489E" w:rsidRPr="004F03DF">
        <w:rPr>
          <w:rFonts w:ascii="Times New Roman" w:hAnsi="Times New Roman" w:cs="Times New Roman"/>
          <w:sz w:val="28"/>
          <w:szCs w:val="28"/>
          <w:lang w:val="ru-RU"/>
        </w:rPr>
        <w:t>кестел</w:t>
      </w:r>
      <w:r w:rsidR="0073416B" w:rsidRPr="004F03DF">
        <w:rPr>
          <w:rFonts w:ascii="Times New Roman" w:hAnsi="Times New Roman" w:cs="Times New Roman"/>
          <w:sz w:val="28"/>
          <w:szCs w:val="28"/>
          <w:lang w:val="ru-RU"/>
        </w:rPr>
        <w:t>ері:</w:t>
      </w:r>
    </w:p>
    <w:p w14:paraId="6F2E906A" w14:textId="39298BAC" w:rsidR="0073416B" w:rsidRPr="004F03DF" w:rsidRDefault="0073416B" w:rsidP="0073416B">
      <w:pPr>
        <w:spacing w:after="0" w:line="240" w:lineRule="auto"/>
        <w:ind w:firstLine="720"/>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штаттық режимде;</w:t>
      </w:r>
    </w:p>
    <w:p w14:paraId="561D6F63" w14:textId="75DC67CC" w:rsidR="0073416B" w:rsidRPr="004F03DF" w:rsidRDefault="0073416B" w:rsidP="0073416B">
      <w:pPr>
        <w:spacing w:after="0" w:line="240" w:lineRule="auto"/>
        <w:ind w:firstLine="720"/>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су беруші ұйыммен шарт жасасу кезінде су пайдалану жоспарларына енгізілген өз міндеттерін орындамауына немесе бұзуына байланысты, оған қатысты СК-нің 40-бабының 5-тармағында немесе 55-бабы 4-тармағының 3) тармақшасында көзделген шаралар қолданылған жағдайларда, су пайдаланудың рұқсат етілген көлемдерін қысқарту режимінде;</w:t>
      </w:r>
    </w:p>
    <w:p w14:paraId="2386E88F" w14:textId="77777777" w:rsidR="0073416B" w:rsidRPr="004F03DF" w:rsidRDefault="0073416B" w:rsidP="0073416B">
      <w:pPr>
        <w:spacing w:after="0" w:line="240" w:lineRule="auto"/>
        <w:ind w:firstLine="720"/>
        <w:jc w:val="both"/>
        <w:rPr>
          <w:rFonts w:ascii="Times New Roman" w:eastAsia="Times New Roman" w:hAnsi="Times New Roman" w:cs="Times New Roman"/>
          <w:iCs/>
          <w:sz w:val="28"/>
          <w:szCs w:val="28"/>
          <w:lang w:val="ru-RU" w:eastAsia="ru-RU"/>
        </w:rPr>
      </w:pPr>
      <w:r w:rsidRPr="004F03DF">
        <w:rPr>
          <w:rFonts w:ascii="Times New Roman" w:eastAsia="Times New Roman" w:hAnsi="Times New Roman" w:cs="Times New Roman"/>
          <w:iCs/>
          <w:sz w:val="28"/>
          <w:szCs w:val="28"/>
          <w:lang w:val="ru-RU" w:eastAsia="ru-RU"/>
        </w:rPr>
        <w:t>кондоминиумның жекелеген қатысушылары су беруші ұйымның қызметтеріне ақыны уақтылы төлемеген кезде;</w:t>
      </w:r>
    </w:p>
    <w:p w14:paraId="5EF18A9D" w14:textId="7A0C053F" w:rsidR="00217CFB" w:rsidRPr="004F03DF" w:rsidRDefault="00217CFB" w:rsidP="0073416B">
      <w:pPr>
        <w:spacing w:after="0" w:line="240" w:lineRule="auto"/>
        <w:ind w:firstLine="720"/>
        <w:jc w:val="both"/>
        <w:rPr>
          <w:rFonts w:ascii="Times New Roman" w:hAnsi="Times New Roman" w:cs="Times New Roman"/>
          <w:sz w:val="28"/>
          <w:szCs w:val="28"/>
          <w:lang w:val="ru-RU"/>
        </w:rPr>
      </w:pPr>
      <w:r w:rsidRPr="004F03DF">
        <w:rPr>
          <w:rFonts w:ascii="Times New Roman" w:eastAsia="Times New Roman" w:hAnsi="Times New Roman" w:cs="Times New Roman"/>
          <w:iCs/>
          <w:sz w:val="28"/>
          <w:szCs w:val="28"/>
          <w:lang w:val="ru-RU" w:eastAsia="ru-RU"/>
        </w:rPr>
        <w:t xml:space="preserve">3) </w:t>
      </w:r>
      <w:r w:rsidR="0073416B" w:rsidRPr="004F03DF">
        <w:rPr>
          <w:rFonts w:ascii="Times New Roman" w:eastAsia="Times New Roman" w:hAnsi="Times New Roman" w:cs="Times New Roman"/>
          <w:iCs/>
          <w:sz w:val="28"/>
          <w:szCs w:val="28"/>
          <w:lang w:val="ru-RU" w:eastAsia="ru-RU"/>
        </w:rPr>
        <w:t xml:space="preserve">өзге де мәселелер, </w:t>
      </w:r>
      <w:r w:rsidR="00B62A21" w:rsidRPr="004F03DF">
        <w:rPr>
          <w:rFonts w:ascii="Times New Roman" w:eastAsia="Times New Roman" w:hAnsi="Times New Roman" w:cs="Times New Roman"/>
          <w:iCs/>
          <w:sz w:val="28"/>
          <w:szCs w:val="28"/>
          <w:lang w:val="ru-RU" w:eastAsia="ru-RU"/>
        </w:rPr>
        <w:t xml:space="preserve">атап айтқанда </w:t>
      </w:r>
      <w:r w:rsidR="0073416B" w:rsidRPr="004F03DF">
        <w:rPr>
          <w:rFonts w:ascii="Times New Roman" w:eastAsia="Times New Roman" w:hAnsi="Times New Roman" w:cs="Times New Roman"/>
          <w:iCs/>
          <w:sz w:val="28"/>
          <w:szCs w:val="28"/>
          <w:lang w:val="ru-RU" w:eastAsia="ru-RU"/>
        </w:rPr>
        <w:t>СК-нің 119-бабының 2-тармағына түсіндірмеде көрсетілген міндеттер.</w:t>
      </w:r>
      <w:r w:rsidRPr="004F03DF">
        <w:rPr>
          <w:rFonts w:ascii="Times New Roman" w:eastAsia="Times New Roman" w:hAnsi="Times New Roman" w:cs="Times New Roman"/>
          <w:iCs/>
          <w:sz w:val="28"/>
          <w:szCs w:val="28"/>
          <w:lang w:val="ru-RU" w:eastAsia="ru-RU"/>
        </w:rPr>
        <w:t xml:space="preserve"> </w:t>
      </w:r>
    </w:p>
    <w:p w14:paraId="47616136" w14:textId="3A32434A"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73416B" w:rsidRPr="004F03DF">
        <w:rPr>
          <w:rFonts w:ascii="Times New Roman" w:hAnsi="Times New Roman" w:cs="Times New Roman"/>
          <w:sz w:val="28"/>
          <w:szCs w:val="28"/>
          <w:lang w:val="ru-RU"/>
        </w:rPr>
        <w:t>СК-нің 118-бабының 3-тармағы ирригациялық кондоминиум қатысушылары құқықтарының ашық сипатын бекітеді. Осы бапта көзделген құқықтардан бөлек, кондоминиум қатысушылары осы Кодексте (СК-нің 18-бабының 1-тармағында), Қазақстан Республикасының азаматтық, жер және өзге де заңнама салаларында белгіленген басқа да құқықтарға ие бола алады.</w:t>
      </w:r>
    </w:p>
    <w:p w14:paraId="319CE384" w14:textId="7DDB423C" w:rsidR="00217CF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тәсіл құқықтық жағдайлардың алуан түрлілігін, мысалы, мемлекеттік қолдау бағдарламаларына қатысуды, өтемақы алу құқығын, техникалық қызмет көрсетуді, жеңілдіктерді, субсидияларды және т.б. ескеруге мүмкіндік береді.</w:t>
      </w:r>
    </w:p>
    <w:p w14:paraId="6AD10037" w14:textId="77777777" w:rsidR="00217CFB" w:rsidRPr="004F03DF" w:rsidRDefault="00217CFB" w:rsidP="00217CFB">
      <w:pPr>
        <w:spacing w:after="0" w:line="240" w:lineRule="auto"/>
        <w:ind w:firstLine="720"/>
        <w:jc w:val="both"/>
        <w:rPr>
          <w:rFonts w:ascii="Times New Roman" w:eastAsia="Times New Roman" w:hAnsi="Times New Roman" w:cs="Times New Roman"/>
          <w:sz w:val="28"/>
          <w:szCs w:val="28"/>
          <w:lang w:val="ru-RU" w:eastAsia="ru-RU"/>
        </w:rPr>
      </w:pPr>
    </w:p>
    <w:p w14:paraId="6F021FD6" w14:textId="54D6DBFB"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19</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Ирригациялық кондоминиумға қатысушылардың міндеттері</w:t>
      </w:r>
    </w:p>
    <w:p w14:paraId="3F8C3746"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01314CE1" w14:textId="34E189D2" w:rsidR="00217CFB" w:rsidRPr="004F03DF" w:rsidRDefault="00346E39"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119-бап. Ирригациялық кондоминиумға қатысушылардың міндеттері</w:t>
      </w:r>
    </w:p>
    <w:p w14:paraId="327834A1" w14:textId="33A68519"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Ирригациялық кондоминиумға қатысушылар:</w:t>
      </w:r>
    </w:p>
    <w:p w14:paraId="1C7DAFD1" w14:textId="164CD64B"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1) ортақ мүлікті күтіп-ұстауға жұмсалатын барлық шығыстарға қатысуға;</w:t>
      </w:r>
    </w:p>
    <w:p w14:paraId="3C40BE86" w14:textId="1CC5B64B"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ортақ мүліктің сақталуын және қауіпсіз пайдаланылуын қамтамасыз етуге міндетті.</w:t>
      </w:r>
    </w:p>
    <w:p w14:paraId="794D75AC" w14:textId="1AD9E157" w:rsidR="00217CFB" w:rsidRPr="004F03DF" w:rsidRDefault="00346E39" w:rsidP="00346E39">
      <w:pPr>
        <w:spacing w:after="0" w:line="240" w:lineRule="auto"/>
        <w:ind w:firstLine="720"/>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b/>
          <w:iCs/>
          <w:sz w:val="28"/>
          <w:szCs w:val="28"/>
          <w:lang w:val="ru-RU" w:eastAsia="ru-RU"/>
        </w:rPr>
        <w:t xml:space="preserve">      2. Ирригациялық кондоминиумға қатысушылардың Қазақстан Республикасының заңдарында белгіленген басқа да міндеттері болуы мүмкін.</w:t>
      </w:r>
    </w:p>
    <w:p w14:paraId="2BA842E5" w14:textId="77777777" w:rsidR="00217CFB" w:rsidRPr="004F03DF" w:rsidRDefault="00217CFB" w:rsidP="00217CFB">
      <w:pPr>
        <w:spacing w:after="0" w:line="240" w:lineRule="auto"/>
        <w:ind w:firstLine="720"/>
        <w:jc w:val="both"/>
        <w:rPr>
          <w:rFonts w:ascii="Times New Roman" w:eastAsia="Times New Roman" w:hAnsi="Times New Roman" w:cs="Times New Roman"/>
          <w:sz w:val="28"/>
          <w:szCs w:val="28"/>
          <w:lang w:val="ru-RU" w:eastAsia="ru-RU"/>
        </w:rPr>
      </w:pPr>
    </w:p>
    <w:p w14:paraId="78AFD9F1" w14:textId="6DBE8374"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1. </w:t>
      </w:r>
      <w:r w:rsidR="0073416B" w:rsidRPr="004F03DF">
        <w:rPr>
          <w:rFonts w:ascii="Times New Roman" w:hAnsi="Times New Roman" w:cs="Times New Roman"/>
          <w:sz w:val="28"/>
          <w:szCs w:val="28"/>
          <w:lang w:val="ru-RU"/>
        </w:rPr>
        <w:t>СК-нің 119-бабында ирригациялық кондоминиумдар қатысушыларының ортақ мүлікті күтіп-ұстау және оның қауіпсіз пайдаланылуын қамтамасыз ету бөлігіндегі негізгі міндеттері жалпы түрде айқындалған.</w:t>
      </w:r>
    </w:p>
    <w:p w14:paraId="40E0BB85" w14:textId="04F3029E"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Мәселен, ирригациялық кондоминиумның әрбір қатысушысы СК-нің 119-бабы 1-тармағының 1) тармақшасына сәйкес кондоминиум қатысушылары үшін ортақ суару каналдары мен коллекторлық-дренаждық жүйелерді күтіп-ұстау, жөндеу, жаңғырту шығындарына қатысуға міндетті. Бұл ретте оның аталған шығындардағы шығыстар мөлшері СК-нің 120-бабының 1-тармағындағы ережелерге сәйкес айқындалады.</w:t>
      </w:r>
    </w:p>
    <w:p w14:paraId="304A8C71" w14:textId="2739718F"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СК-нің 119-бабы 1-тармағының 2) тармақшасында ирригациялық кондоминиум қатысушысының ортақ мүліктің сақталуын және қауіпсіз пайдаланылуын қамтамасыз ету міндеті көзделген.</w:t>
      </w:r>
    </w:p>
    <w:p w14:paraId="46418B45" w14:textId="3023D109"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ҚР құрылыс заңнамасына сәйкес инженерлік-техникалық қамтамасыз ету жүйелерін (суару каналдары мен коллекторлық-дренаждық жүйелер соған жатады) қауіпсіз пайдалану дегеніміз </w:t>
      </w:r>
      <w:r w:rsidR="00A20046"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техникалық регламенттердің талаптарына және жобалау құжаттамасына сәйкес осы құрылысжайлардың орнықтылық, сенімділік параметрлерін, сондай-ақ олардың элементтерінің жарамдылығын қолдау.</w:t>
      </w:r>
    </w:p>
    <w:p w14:paraId="1FBD1F37" w14:textId="7ED20AF5" w:rsidR="00217CFB" w:rsidRPr="004F03DF" w:rsidRDefault="001C6ACE"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П</w:t>
      </w:r>
      <w:r w:rsidR="0073416B" w:rsidRPr="004F03DF">
        <w:rPr>
          <w:rFonts w:ascii="Times New Roman" w:hAnsi="Times New Roman" w:cs="Times New Roman"/>
          <w:sz w:val="28"/>
          <w:szCs w:val="28"/>
          <w:lang w:val="ru-RU"/>
        </w:rPr>
        <w:t>айдалану қағидаларын бұзғаны, су шаруашылығы құрылысжайлары мен құрылғыларын, суды тұтынуды және ағызуды есепке алуға арналған өлшеу құралдарын зақымдағаны үшін ӘҚБК-нің 359-бабымен 20-дан 50-ге дейінгі айлық есептік көрсеткіш мөлшерінде жауапкершілік көзделген.</w:t>
      </w:r>
    </w:p>
    <w:p w14:paraId="76E1B341" w14:textId="7D731E40"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73416B" w:rsidRPr="004F03DF">
        <w:rPr>
          <w:rFonts w:ascii="Times New Roman" w:hAnsi="Times New Roman" w:cs="Times New Roman"/>
          <w:sz w:val="28"/>
          <w:szCs w:val="28"/>
          <w:lang w:val="ru-RU"/>
        </w:rPr>
        <w:t>Осы Кодекстің ережелерін қайталамау үшін 1-тармақта ирригациялық кондоминиум қатысушыларының тек жекелеген міндеттері ғана айқындалған. Сондықтан түсіндірме беріліп отырған СК-нің 119-бабының 2-тармағы ирригациялық кондоминиум қатысушыларының Қазақстан Республикасының заңдарында белгіленген басқа да міндеттерді атқаруы мүмкін екенін белгілейді.</w:t>
      </w:r>
    </w:p>
    <w:p w14:paraId="3AD4932F" w14:textId="354C3C09" w:rsidR="00217CFB" w:rsidRPr="004F03DF" w:rsidRDefault="0073416B" w:rsidP="0073416B">
      <w:pPr>
        <w:spacing w:after="0" w:line="240" w:lineRule="auto"/>
        <w:ind w:firstLine="567"/>
        <w:jc w:val="both"/>
        <w:rPr>
          <w:rFonts w:ascii="Times New Roman" w:eastAsia="Times New Roman" w:hAnsi="Times New Roman" w:cs="Times New Roman"/>
          <w:iCs/>
          <w:sz w:val="28"/>
          <w:szCs w:val="28"/>
          <w:lang w:val="ru-RU" w:eastAsia="ru-RU"/>
        </w:rPr>
      </w:pPr>
      <w:r w:rsidRPr="004F03DF">
        <w:rPr>
          <w:rFonts w:ascii="Times New Roman" w:hAnsi="Times New Roman" w:cs="Times New Roman"/>
          <w:sz w:val="28"/>
          <w:szCs w:val="28"/>
          <w:lang w:val="ru-RU"/>
        </w:rPr>
        <w:t xml:space="preserve">Мұндай міндеттерге, </w:t>
      </w:r>
      <w:r w:rsidR="00B62A21" w:rsidRPr="004F03DF">
        <w:rPr>
          <w:rFonts w:ascii="Times New Roman" w:hAnsi="Times New Roman" w:cs="Times New Roman"/>
          <w:sz w:val="28"/>
          <w:szCs w:val="28"/>
          <w:lang w:val="ru-RU"/>
        </w:rPr>
        <w:t xml:space="preserve">атап айтқанда </w:t>
      </w:r>
      <w:r w:rsidRPr="004F03DF">
        <w:rPr>
          <w:rFonts w:ascii="Times New Roman" w:hAnsi="Times New Roman" w:cs="Times New Roman"/>
          <w:sz w:val="28"/>
          <w:szCs w:val="28"/>
          <w:lang w:val="ru-RU"/>
        </w:rPr>
        <w:t>СК-нің 18-бабы 2-тармағының ережелері жатады, олардың кейбіреулерін СК-нің 118-бабының 2-тармағына түсіндірмеде аталған, уәкілетті орган бекітетін үлгілік Келісімде нақты көрсету ұсынылады:</w:t>
      </w:r>
    </w:p>
    <w:p w14:paraId="7793705A" w14:textId="21066BAB" w:rsidR="0073416B" w:rsidRPr="004F03DF" w:rsidRDefault="0073416B" w:rsidP="008B225C">
      <w:pPr>
        <w:pStyle w:val="af0"/>
        <w:numPr>
          <w:ilvl w:val="0"/>
          <w:numId w:val="27"/>
        </w:numPr>
        <w:spacing w:after="0" w:line="240" w:lineRule="auto"/>
        <w:ind w:left="0" w:firstLine="709"/>
        <w:jc w:val="both"/>
        <w:rPr>
          <w:rFonts w:ascii="Times New Roman" w:hAnsi="Times New Roman" w:cs="Times New Roman"/>
          <w:sz w:val="28"/>
          <w:szCs w:val="28"/>
        </w:rPr>
      </w:pPr>
      <w:r w:rsidRPr="004F03DF">
        <w:rPr>
          <w:rFonts w:ascii="Times New Roman" w:hAnsi="Times New Roman" w:cs="Times New Roman"/>
          <w:sz w:val="28"/>
          <w:szCs w:val="28"/>
        </w:rPr>
        <w:t xml:space="preserve">су ресурстарын ұтымды пайдалану, су </w:t>
      </w:r>
      <w:r w:rsidR="003B305C" w:rsidRPr="004F03DF">
        <w:rPr>
          <w:rFonts w:ascii="Times New Roman" w:hAnsi="Times New Roman" w:cs="Times New Roman"/>
          <w:sz w:val="28"/>
          <w:szCs w:val="28"/>
        </w:rPr>
        <w:t xml:space="preserve">ысырабын </w:t>
      </w:r>
      <w:r w:rsidRPr="004F03DF">
        <w:rPr>
          <w:rFonts w:ascii="Times New Roman" w:hAnsi="Times New Roman" w:cs="Times New Roman"/>
          <w:sz w:val="28"/>
          <w:szCs w:val="28"/>
        </w:rPr>
        <w:t>азайту шараларын қабылдау;</w:t>
      </w:r>
    </w:p>
    <w:p w14:paraId="2A92F461" w14:textId="649CEE91" w:rsidR="0073416B" w:rsidRPr="004F03DF" w:rsidRDefault="0073416B" w:rsidP="008B225C">
      <w:pPr>
        <w:pStyle w:val="af0"/>
        <w:numPr>
          <w:ilvl w:val="0"/>
          <w:numId w:val="27"/>
        </w:numPr>
        <w:spacing w:after="0" w:line="240" w:lineRule="auto"/>
        <w:ind w:left="0" w:firstLine="709"/>
        <w:jc w:val="both"/>
        <w:rPr>
          <w:rFonts w:ascii="Times New Roman" w:hAnsi="Times New Roman" w:cs="Times New Roman"/>
          <w:sz w:val="28"/>
          <w:szCs w:val="28"/>
        </w:rPr>
      </w:pPr>
      <w:r w:rsidRPr="004F03DF">
        <w:rPr>
          <w:rFonts w:ascii="Times New Roman" w:hAnsi="Times New Roman" w:cs="Times New Roman"/>
          <w:sz w:val="28"/>
          <w:szCs w:val="28"/>
        </w:rPr>
        <w:t>су пайдаланудың рұқсат етілген көлемдері мен жоспарларын сақтау;</w:t>
      </w:r>
    </w:p>
    <w:p w14:paraId="780D0C0B" w14:textId="08FC3471" w:rsidR="0073416B" w:rsidRPr="004F03DF" w:rsidRDefault="0073416B" w:rsidP="008B225C">
      <w:pPr>
        <w:pStyle w:val="af0"/>
        <w:numPr>
          <w:ilvl w:val="0"/>
          <w:numId w:val="27"/>
        </w:numPr>
        <w:spacing w:after="0" w:line="240" w:lineRule="auto"/>
        <w:ind w:left="0" w:firstLine="709"/>
        <w:jc w:val="both"/>
        <w:rPr>
          <w:rFonts w:ascii="Times New Roman" w:hAnsi="Times New Roman" w:cs="Times New Roman"/>
          <w:sz w:val="28"/>
          <w:szCs w:val="28"/>
        </w:rPr>
      </w:pPr>
      <w:r w:rsidRPr="004F03DF">
        <w:rPr>
          <w:rFonts w:ascii="Times New Roman" w:hAnsi="Times New Roman" w:cs="Times New Roman"/>
          <w:sz w:val="28"/>
          <w:szCs w:val="28"/>
        </w:rPr>
        <w:t>бір-бірінің және өзге де су тұтынушылардың құқықтары мен заңды мүдделерінің бұзылуына жол бермеу;</w:t>
      </w:r>
    </w:p>
    <w:p w14:paraId="73DA73A2" w14:textId="69E35D7C" w:rsidR="0073416B" w:rsidRPr="004F03DF" w:rsidRDefault="0073416B" w:rsidP="008B225C">
      <w:pPr>
        <w:pStyle w:val="af0"/>
        <w:numPr>
          <w:ilvl w:val="0"/>
          <w:numId w:val="27"/>
        </w:numPr>
        <w:spacing w:after="0" w:line="240" w:lineRule="auto"/>
        <w:ind w:left="0" w:firstLine="709"/>
        <w:jc w:val="both"/>
        <w:rPr>
          <w:rFonts w:ascii="Times New Roman" w:hAnsi="Times New Roman" w:cs="Times New Roman"/>
          <w:sz w:val="28"/>
          <w:szCs w:val="28"/>
        </w:rPr>
      </w:pPr>
      <w:r w:rsidRPr="004F03DF">
        <w:rPr>
          <w:rFonts w:ascii="Times New Roman" w:hAnsi="Times New Roman" w:cs="Times New Roman"/>
          <w:sz w:val="28"/>
          <w:szCs w:val="28"/>
        </w:rPr>
        <w:t>су беруге арналған шарттарда айқындалған су пайдалану шарттарын белгіленген мерзімде толық көлемде орындау;</w:t>
      </w:r>
    </w:p>
    <w:p w14:paraId="0A586338" w14:textId="06312211" w:rsidR="0073416B" w:rsidRPr="004F03DF" w:rsidRDefault="0073416B" w:rsidP="008B225C">
      <w:pPr>
        <w:pStyle w:val="af0"/>
        <w:numPr>
          <w:ilvl w:val="0"/>
          <w:numId w:val="27"/>
        </w:numPr>
        <w:spacing w:after="0" w:line="240" w:lineRule="auto"/>
        <w:ind w:left="0" w:firstLine="709"/>
        <w:jc w:val="both"/>
        <w:rPr>
          <w:rFonts w:ascii="Times New Roman" w:hAnsi="Times New Roman" w:cs="Times New Roman"/>
          <w:sz w:val="28"/>
          <w:szCs w:val="28"/>
        </w:rPr>
      </w:pPr>
      <w:r w:rsidRPr="004F03DF">
        <w:rPr>
          <w:rFonts w:ascii="Times New Roman" w:hAnsi="Times New Roman" w:cs="Times New Roman"/>
          <w:sz w:val="28"/>
          <w:szCs w:val="28"/>
        </w:rPr>
        <w:t>су үнемдеу технологияларын, суарудың озық техникасын енгізу бойынша шаралар қабылдау;</w:t>
      </w:r>
    </w:p>
    <w:p w14:paraId="3436C6D3" w14:textId="7BE30FF1" w:rsidR="00217CFB" w:rsidRPr="004F03DF" w:rsidRDefault="0073416B" w:rsidP="008B225C">
      <w:pPr>
        <w:pStyle w:val="af0"/>
        <w:numPr>
          <w:ilvl w:val="0"/>
          <w:numId w:val="27"/>
        </w:numPr>
        <w:spacing w:after="0" w:line="240" w:lineRule="auto"/>
        <w:ind w:left="0" w:firstLine="709"/>
        <w:jc w:val="both"/>
        <w:rPr>
          <w:rFonts w:ascii="Times New Roman" w:hAnsi="Times New Roman" w:cs="Times New Roman"/>
          <w:sz w:val="28"/>
          <w:szCs w:val="28"/>
        </w:rPr>
      </w:pPr>
      <w:r w:rsidRPr="004F03DF">
        <w:rPr>
          <w:rFonts w:ascii="Times New Roman" w:hAnsi="Times New Roman" w:cs="Times New Roman"/>
          <w:sz w:val="28"/>
          <w:szCs w:val="28"/>
        </w:rPr>
        <w:t>су тұтыну үшін төлемдерді және осы Кодексте және ҚР басқа да заңдарында белгіленген өзге де талаптарды уақтылы жүзеге асыру.</w:t>
      </w:r>
    </w:p>
    <w:p w14:paraId="25F4954F" w14:textId="77777777" w:rsidR="0073416B" w:rsidRPr="004F03DF" w:rsidRDefault="0073416B" w:rsidP="0073416B">
      <w:pPr>
        <w:spacing w:after="0" w:line="240" w:lineRule="auto"/>
        <w:ind w:firstLine="720"/>
        <w:jc w:val="both"/>
        <w:rPr>
          <w:rFonts w:ascii="Times New Roman" w:eastAsia="Times New Roman" w:hAnsi="Times New Roman" w:cs="Times New Roman"/>
          <w:sz w:val="28"/>
          <w:szCs w:val="28"/>
          <w:lang w:val="ru-RU" w:eastAsia="ru-RU"/>
        </w:rPr>
      </w:pPr>
    </w:p>
    <w:p w14:paraId="34764E37" w14:textId="4F4927D7"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20</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346E39" w:rsidRPr="004F03DF">
        <w:rPr>
          <w:rFonts w:ascii="Times New Roman" w:eastAsiaTheme="minorHAnsi" w:hAnsi="Times New Roman" w:cs="Times New Roman"/>
          <w:b/>
          <w:sz w:val="28"/>
          <w:szCs w:val="28"/>
          <w:lang w:eastAsia="en-US"/>
        </w:rPr>
        <w:t>Ирригациялық кондоминиумға қатысу ерекшеліктері</w:t>
      </w:r>
    </w:p>
    <w:p w14:paraId="39A36B59"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4D5A073A" w14:textId="606DF221" w:rsidR="00217CFB" w:rsidRPr="004F03DF" w:rsidRDefault="00346E39"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120-бап. Ирригациялық кондоминиумға қатысу ерекшеліктері</w:t>
      </w:r>
    </w:p>
    <w:p w14:paraId="4A28B77E" w14:textId="1D1F22C3"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Егер ирригациялық кондоминиумға қатысушылардың келісімінде өзгеше көзделмесе, ирригациялық кондоминиумның ортақ мүлкін күтіп-ұстауға жұмсалатын шығыстардың мөлшері қатысушының ортақ мүліктегі үлесіне пропорционалды белгіленеді.</w:t>
      </w:r>
    </w:p>
    <w:p w14:paraId="7E65EC5C" w14:textId="4E854A23"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Егер ирригациялық кондоминиумдағы суармалы жер учаскесін оның қатысушысы пайдаланбаса, ол ортақ мүлікті күтіп-ұстау бойынша шығыстардан босатылмайды.</w:t>
      </w:r>
    </w:p>
    <w:p w14:paraId="7B7D04F6" w14:textId="6A79FC80" w:rsidR="00346E39" w:rsidRPr="004F03DF" w:rsidRDefault="00346E39" w:rsidP="00346E39">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Суармалы жер учаскелерін жалға алушылардың дауыс беру құқығы болмайды және ирригациялық кондоминиум объектісін басқаруға өзгеше түрде қатыса алмайды, бірақ ирригациялық кондоминиумға қатысушыларға ортақ қағидаларды сақтауға міндетті.</w:t>
      </w:r>
    </w:p>
    <w:p w14:paraId="5FDC3881" w14:textId="06343D45" w:rsidR="00217CFB" w:rsidRPr="004F03DF" w:rsidRDefault="00346E39" w:rsidP="00346E39">
      <w:pPr>
        <w:spacing w:after="0" w:line="240" w:lineRule="auto"/>
        <w:ind w:firstLine="720"/>
        <w:jc w:val="both"/>
        <w:rPr>
          <w:rFonts w:ascii="Times New Roman" w:eastAsia="Times New Roman" w:hAnsi="Times New Roman" w:cs="Times New Roman"/>
          <w:sz w:val="28"/>
          <w:szCs w:val="28"/>
          <w:lang w:val="ru-RU" w:eastAsia="ru-RU"/>
        </w:rPr>
      </w:pPr>
      <w:r w:rsidRPr="004F03DF">
        <w:rPr>
          <w:rFonts w:ascii="Times New Roman" w:eastAsia="Times New Roman" w:hAnsi="Times New Roman" w:cs="Times New Roman"/>
          <w:b/>
          <w:iCs/>
          <w:sz w:val="28"/>
          <w:szCs w:val="28"/>
          <w:lang w:val="ru-RU" w:eastAsia="ru-RU"/>
        </w:rPr>
        <w:t xml:space="preserve">      4. Ирригациялық кондоминиумға қатысушылардың өз атынан ирригациялық кондоминиумның ортақ мүлкін иеліктен шығаруға құқығы жоқ.</w:t>
      </w:r>
    </w:p>
    <w:p w14:paraId="1E709CA9" w14:textId="77777777" w:rsidR="00217CFB" w:rsidRPr="004F03DF" w:rsidRDefault="00217CFB" w:rsidP="00217CFB">
      <w:pPr>
        <w:spacing w:after="0" w:line="240" w:lineRule="auto"/>
        <w:ind w:firstLine="720"/>
        <w:jc w:val="both"/>
        <w:rPr>
          <w:rFonts w:ascii="Times New Roman" w:eastAsia="Times New Roman" w:hAnsi="Times New Roman" w:cs="Times New Roman"/>
          <w:sz w:val="28"/>
          <w:szCs w:val="28"/>
          <w:lang w:val="ru-RU" w:eastAsia="ru-RU"/>
        </w:rPr>
      </w:pPr>
    </w:p>
    <w:p w14:paraId="5B578C63" w14:textId="3AFC3DE3"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73416B" w:rsidRPr="004F03DF">
        <w:rPr>
          <w:rFonts w:ascii="Times New Roman" w:hAnsi="Times New Roman" w:cs="Times New Roman"/>
          <w:sz w:val="28"/>
          <w:szCs w:val="28"/>
          <w:lang w:val="ru-RU"/>
        </w:rPr>
        <w:t xml:space="preserve">СК-нің 120-бабының 1-тармағы ирригациялық кондоминиумның ортақ мүлкін күтіп-ұстауға жұмсалатын шығыстарды оның қатысушылары арасында бөлудің базалық </w:t>
      </w:r>
      <w:r w:rsidR="006C7B70" w:rsidRPr="004F03DF">
        <w:rPr>
          <w:rFonts w:ascii="Times New Roman" w:hAnsi="Times New Roman" w:cs="Times New Roman"/>
          <w:sz w:val="28"/>
          <w:szCs w:val="28"/>
          <w:lang w:val="ru-RU"/>
        </w:rPr>
        <w:t>қағидаты</w:t>
      </w:r>
      <w:r w:rsidR="0073416B" w:rsidRPr="004F03DF">
        <w:rPr>
          <w:rFonts w:ascii="Times New Roman" w:hAnsi="Times New Roman" w:cs="Times New Roman"/>
          <w:sz w:val="28"/>
          <w:szCs w:val="28"/>
          <w:lang w:val="ru-RU"/>
        </w:rPr>
        <w:t>н айқындайды.</w:t>
      </w:r>
    </w:p>
    <w:p w14:paraId="61B70831" w14:textId="4B253773"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Ортақ суару каналдары мен коллекторлық-дренаждық жүйелерді күтіп-ұстауға, жөндеуге, жаңғыртуға жұмсалатын шығыстарды ирригациялық кондоминиум қатысушылары өздерінің суармалы жер учаскелерінің алаңдарына пропорционалды түрде көтеруге тиіс. Мұндай міндет олардың ирригациялық кондоминиумға қатысу үлесіне барабар ортақ мүлікті басқару құқығы туралы нормамен тікелей байланысты (СК-нің 118-бабының 1-тармағы).</w:t>
      </w:r>
    </w:p>
    <w:p w14:paraId="44472444" w14:textId="0BFD09CE"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Бұл ретте жалпы ережеден шарттық ерекшеліктерге жол беріледі: қатысушылар келісімде шығыстарды тең бөлу, </w:t>
      </w:r>
      <w:r w:rsidR="00E93338" w:rsidRPr="004F03DF">
        <w:rPr>
          <w:rFonts w:ascii="Times New Roman" w:hAnsi="Times New Roman" w:cs="Times New Roman"/>
          <w:sz w:val="28"/>
          <w:szCs w:val="28"/>
          <w:lang w:val="ru-RU"/>
        </w:rPr>
        <w:t>бекітілген мөлшерлемелерді</w:t>
      </w:r>
      <w:r w:rsidRPr="004F03DF">
        <w:rPr>
          <w:rFonts w:ascii="Times New Roman" w:hAnsi="Times New Roman" w:cs="Times New Roman"/>
          <w:sz w:val="28"/>
          <w:szCs w:val="28"/>
          <w:lang w:val="ru-RU"/>
        </w:rPr>
        <w:t xml:space="preserve"> пайдалану немесе басқа да өзгеше тәртіпті белгілей алады. Мысалы, егістік дақылдары біртекті болмаған және соған сәйкес олардың суару нормалары (судың үлестік шығыстары) әртүрлі болған жағдайда немесе суару әдістері бірдей болмаған кезде (мысалы, кондоминиумның жекелеген қатысушылары су үнемдеу технологияларын енгізгенде), шығыстарды тұтынылатын су көлеміне пропорционалды бөлу әділеттірек болуы мүмкін.</w:t>
      </w:r>
    </w:p>
    <w:p w14:paraId="3D8528DE" w14:textId="13752574"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Осылайша СК-нің 120-бабы 1-тармағының нормасы әділдік </w:t>
      </w:r>
      <w:r w:rsidR="006C7B70" w:rsidRPr="004F03DF">
        <w:rPr>
          <w:rFonts w:ascii="Times New Roman" w:hAnsi="Times New Roman" w:cs="Times New Roman"/>
          <w:sz w:val="28"/>
          <w:szCs w:val="28"/>
          <w:lang w:val="ru-RU"/>
        </w:rPr>
        <w:t>қағидаты</w:t>
      </w:r>
      <w:r w:rsidRPr="004F03DF">
        <w:rPr>
          <w:rFonts w:ascii="Times New Roman" w:hAnsi="Times New Roman" w:cs="Times New Roman"/>
          <w:sz w:val="28"/>
          <w:szCs w:val="28"/>
          <w:lang w:val="ru-RU"/>
        </w:rPr>
        <w:t>н (пропорционалдылықты) шарттық еркіндікпен ұштастырып, басқарудың қаржылық моделін нақты кондоминиумның жағдайларына бейімдеуге мүмкіндік береді.</w:t>
      </w:r>
    </w:p>
    <w:p w14:paraId="403FB425" w14:textId="62AA94CB"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 xml:space="preserve">2. </w:t>
      </w:r>
      <w:r w:rsidR="0073416B" w:rsidRPr="004F03DF">
        <w:rPr>
          <w:rFonts w:ascii="Times New Roman" w:hAnsi="Times New Roman" w:cs="Times New Roman"/>
          <w:sz w:val="28"/>
          <w:szCs w:val="28"/>
          <w:lang w:val="ru-RU"/>
        </w:rPr>
        <w:t xml:space="preserve">СК-нің 120-бабының 2-тармағында көзделген норма өз жер учаскелерін пайдаланбайтын қатысушылар тарапынан ортақ мүлікті күтіп-ұстау жөніндегі міндеттерден біржақты жалтару мүмкіндігін жоққа шығарады. Жер учаскесі ауыл шаруашылығы өндірісі немесе суару үшін пайдаланылмаса да, қатысушы ирригациялық инфрақұрылымды күтіп-ұстау шығыстарына қатысуға міндетті болып қала береді. Ирригациялық кондоминиум </w:t>
      </w:r>
      <w:r w:rsidR="00607194" w:rsidRPr="004F03DF">
        <w:rPr>
          <w:rFonts w:ascii="Times New Roman" w:hAnsi="Times New Roman" w:cs="Times New Roman"/>
          <w:sz w:val="28"/>
          <w:szCs w:val="28"/>
          <w:lang w:val="ru-RU"/>
        </w:rPr>
        <w:t xml:space="preserve">бірыңғай </w:t>
      </w:r>
      <w:r w:rsidR="0073416B" w:rsidRPr="004F03DF">
        <w:rPr>
          <w:rFonts w:ascii="Times New Roman" w:hAnsi="Times New Roman" w:cs="Times New Roman"/>
          <w:sz w:val="28"/>
          <w:szCs w:val="28"/>
          <w:lang w:val="ru-RU"/>
        </w:rPr>
        <w:t xml:space="preserve">технологиялық кешен ретінде жұмыс істейді және оның жұмысын қолдау жекелеген қатысушылардың белсенділігіне қарамастан, ұжымдық қатысуды талап етеді. Олардың бірін формалды белгісі бойынша шығыстардан босату қалғандарына қаржылық жүктеме түсіруге және тең жауапкершілік </w:t>
      </w:r>
      <w:r w:rsidR="006C7B70" w:rsidRPr="004F03DF">
        <w:rPr>
          <w:rFonts w:ascii="Times New Roman" w:hAnsi="Times New Roman" w:cs="Times New Roman"/>
          <w:sz w:val="28"/>
          <w:szCs w:val="28"/>
          <w:lang w:val="ru-RU"/>
        </w:rPr>
        <w:t>қағидаты</w:t>
      </w:r>
      <w:r w:rsidR="0073416B" w:rsidRPr="004F03DF">
        <w:rPr>
          <w:rFonts w:ascii="Times New Roman" w:hAnsi="Times New Roman" w:cs="Times New Roman"/>
          <w:sz w:val="28"/>
          <w:szCs w:val="28"/>
          <w:lang w:val="ru-RU"/>
        </w:rPr>
        <w:t>нің бұзылуына әкеп соқтырар еді.</w:t>
      </w:r>
    </w:p>
    <w:p w14:paraId="726D3829" w14:textId="65857AA0"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норма ирригациялық кондоминиумды басқарудағы қаржылық тұрақтылықты қамтамасыз етуге бағытталған, сондай-ақ жерді ұтымды пайдалануды ынталандырады.</w:t>
      </w:r>
    </w:p>
    <w:p w14:paraId="09686798" w14:textId="77777777"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Рас, бұл норма кондоминиум қатысушыларының келісімінде шығыстарды қатысушылар арасында нақты тұтынылған су көлеміне пропорционалды түрде бөлу көзделген жағдайға қолданылмайтынын түсіну керек.</w:t>
      </w:r>
    </w:p>
    <w:p w14:paraId="3CC22BC6" w14:textId="00C77375"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73416B" w:rsidRPr="004F03DF">
        <w:rPr>
          <w:rFonts w:ascii="Times New Roman" w:hAnsi="Times New Roman" w:cs="Times New Roman"/>
          <w:sz w:val="28"/>
          <w:szCs w:val="28"/>
          <w:lang w:val="ru-RU"/>
        </w:rPr>
        <w:t xml:space="preserve">СК-нің 120-бабының 3-тармағы суармалы жер учаскелерін жалға алушылардың дауыс беру құқығы болмайтынын және олардың ирригациялық кондоминиум </w:t>
      </w:r>
      <w:r w:rsidR="00BE1BC8" w:rsidRPr="004F03DF">
        <w:rPr>
          <w:rFonts w:ascii="Times New Roman" w:hAnsi="Times New Roman" w:cs="Times New Roman"/>
          <w:sz w:val="28"/>
          <w:szCs w:val="28"/>
          <w:lang w:val="ru-RU"/>
        </w:rPr>
        <w:t>объектісін</w:t>
      </w:r>
      <w:r w:rsidR="0073416B" w:rsidRPr="004F03DF">
        <w:rPr>
          <w:rFonts w:ascii="Times New Roman" w:hAnsi="Times New Roman" w:cs="Times New Roman"/>
          <w:sz w:val="28"/>
          <w:szCs w:val="28"/>
          <w:lang w:val="ru-RU"/>
        </w:rPr>
        <w:t xml:space="preserve"> басқаруға өзге де тәсілмен қатыса алмайтынын белгілейді. Яғни, олар жиналыстарда дауыс беруге және кондоминиумның ортақ мүлкін басқару бойынша шешімдер қабылдауға құқылы емес.</w:t>
      </w:r>
    </w:p>
    <w:p w14:paraId="6D9B9F14" w14:textId="2802D6FA" w:rsidR="0073416B" w:rsidRPr="004F03DF" w:rsidRDefault="001C6ACE"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Ж</w:t>
      </w:r>
      <w:r w:rsidR="0073416B" w:rsidRPr="004F03DF">
        <w:rPr>
          <w:rFonts w:ascii="Times New Roman" w:hAnsi="Times New Roman" w:cs="Times New Roman"/>
          <w:sz w:val="28"/>
          <w:szCs w:val="28"/>
          <w:lang w:val="ru-RU"/>
        </w:rPr>
        <w:t xml:space="preserve">алға алушылар кондоминиум ішінде белгіленген ортақ инфрақұрылымды пайдалану және пайдалану қағидаларын (мысалы, су тұтыну </w:t>
      </w:r>
      <w:r w:rsidR="00E0489E" w:rsidRPr="004F03DF">
        <w:rPr>
          <w:rFonts w:ascii="Times New Roman" w:hAnsi="Times New Roman" w:cs="Times New Roman"/>
          <w:sz w:val="28"/>
          <w:szCs w:val="28"/>
          <w:lang w:val="ru-RU"/>
        </w:rPr>
        <w:t>кестес</w:t>
      </w:r>
      <w:r w:rsidR="0073416B" w:rsidRPr="004F03DF">
        <w:rPr>
          <w:rFonts w:ascii="Times New Roman" w:hAnsi="Times New Roman" w:cs="Times New Roman"/>
          <w:sz w:val="28"/>
          <w:szCs w:val="28"/>
          <w:lang w:val="ru-RU"/>
        </w:rPr>
        <w:t>ін, қауіпсіздік талаптарын және т.б.) сақтауға міндетті, бұл техникалық тәртіпті және меншік иелерінің мүдделерін қорғауды қамтамасыз етеді.</w:t>
      </w:r>
    </w:p>
    <w:p w14:paraId="63BA5C38" w14:textId="3966647B"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СК-нің 116-бабының 1-тармағымен жер учаскелерінің меншік иелері ғана емес, сонымен қатар жер учаскелеріне заттық құқығы бар тұлғалар да кондоминиум қатысушылары деп танылатындықтан, заң шығарушы осы нормадағы «жалға алушы» деген сөзді қалай түсінетінін нақтылау қажет. Бұл бастапқы уақытша өтеулі жер пайдалану (жалдау) құқығына ие тұлғалардың да жалға алушылар деп аталатыны тұрғысынан өте маңызды (ҚР Жер кодексінің 12-бабының 4) тармақшасы және 35-бабы). </w:t>
      </w:r>
      <w:r w:rsidR="003B249F" w:rsidRPr="004F03DF">
        <w:rPr>
          <w:rFonts w:ascii="Times New Roman" w:hAnsi="Times New Roman" w:cs="Times New Roman"/>
          <w:sz w:val="28"/>
          <w:szCs w:val="28"/>
          <w:lang w:val="ru-RU"/>
        </w:rPr>
        <w:t>О</w:t>
      </w:r>
      <w:r w:rsidRPr="004F03DF">
        <w:rPr>
          <w:rFonts w:ascii="Times New Roman" w:hAnsi="Times New Roman" w:cs="Times New Roman"/>
          <w:sz w:val="28"/>
          <w:szCs w:val="28"/>
          <w:lang w:val="ru-RU"/>
        </w:rPr>
        <w:t>лар</w:t>
      </w:r>
      <w:r w:rsidR="003B249F"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СК-нің 116-бабының 1-тармағына сәйкес, ирригациялық кондоминиумның толық құқықты қатысушылары.</w:t>
      </w:r>
      <w:r w:rsidR="00BB61B4" w:rsidRPr="004F03DF">
        <w:rPr>
          <w:rFonts w:ascii="Times New Roman" w:hAnsi="Times New Roman" w:cs="Times New Roman"/>
          <w:sz w:val="28"/>
          <w:szCs w:val="28"/>
          <w:lang w:val="ru-RU"/>
        </w:rPr>
        <w:t xml:space="preserve"> </w:t>
      </w:r>
    </w:p>
    <w:p w14:paraId="21A4EE95" w14:textId="43C22AF4"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бұл норманы (СК-нің 120-бабының 3-тармағын) СК-нің 118-бабы 2-тармағының екінші бөлігі тұрғысынан қабылдау керек, оған сәйкес жер учаскесін басқа тұлғаларға жалдауға беру жалға берушінің ирригациялық кондоминиумға қатысуының тоқтатылуына әкеп соқпайды.</w:t>
      </w:r>
    </w:p>
    <w:p w14:paraId="6D584FBB" w14:textId="48FE63FC"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Яғни, мәні бойынша бұл нормада қосалқы жалдау туралы сөз болып отыр және «жалға алушы» деген сөз қайталама жер пайдаланушыны, яғни кондоминиум қатысушысынан (бастапқы жер пайдаланушыдан) қайталама жер </w:t>
      </w:r>
      <w:r w:rsidRPr="004F03DF">
        <w:rPr>
          <w:rFonts w:ascii="Times New Roman" w:hAnsi="Times New Roman" w:cs="Times New Roman"/>
          <w:sz w:val="28"/>
          <w:szCs w:val="28"/>
          <w:lang w:val="ru-RU"/>
        </w:rPr>
        <w:lastRenderedPageBreak/>
        <w:t>пайдалану туралы шарт негізінде уақытша жер пайдалану құқығын алған, осы мәртебесін сақтап қалған тұлғаны білдіреді (ҚР Жер кодексінің 12-бабының 31) тармақшасы).</w:t>
      </w:r>
    </w:p>
    <w:p w14:paraId="0DD1021A" w14:textId="79680A64"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СК-нің 120-бабы 3-тармағының нормасымен заңнамалық деңгейде кондоминиум қатысушыларының басқарушылық бақылауы бекітіледі және сонымен бірге қайталама жер пайдаланушылардың ортақ жүйені пайдалану кезінде тәртіпті сақтауға тартылуы қамтамасыз етіледі.</w:t>
      </w:r>
    </w:p>
    <w:p w14:paraId="2B74E156" w14:textId="4771D3D5"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4. </w:t>
      </w:r>
      <w:r w:rsidR="0073416B" w:rsidRPr="004F03DF">
        <w:rPr>
          <w:rFonts w:ascii="Times New Roman" w:hAnsi="Times New Roman" w:cs="Times New Roman"/>
          <w:sz w:val="28"/>
          <w:szCs w:val="28"/>
          <w:lang w:val="ru-RU"/>
        </w:rPr>
        <w:t xml:space="preserve">СК-нің 120-бабының 4-тармағы ұжымдық басқару </w:t>
      </w:r>
      <w:r w:rsidR="006C7B70" w:rsidRPr="004F03DF">
        <w:rPr>
          <w:rFonts w:ascii="Times New Roman" w:hAnsi="Times New Roman" w:cs="Times New Roman"/>
          <w:sz w:val="28"/>
          <w:szCs w:val="28"/>
          <w:lang w:val="ru-RU"/>
        </w:rPr>
        <w:t>қағидаты</w:t>
      </w:r>
      <w:r w:rsidR="0073416B" w:rsidRPr="004F03DF">
        <w:rPr>
          <w:rFonts w:ascii="Times New Roman" w:hAnsi="Times New Roman" w:cs="Times New Roman"/>
          <w:sz w:val="28"/>
          <w:szCs w:val="28"/>
          <w:lang w:val="ru-RU"/>
        </w:rPr>
        <w:t>н және ирригациялық кондоминиум қатысушыларының ортақ мүлікке қатысты өкілеттіктерін шектеуді бекітеді.</w:t>
      </w:r>
    </w:p>
    <w:p w14:paraId="08B33ED8" w14:textId="1A7FA355"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Ешбір қатысушы кондоминиумның ортақ мүлкінің бөлігін өз бетінше сатуға, сыйға тартуға, беруге құқылы емес. Тіпті ол өз жер учаскесін кепіл ретінде пайдалануға мәжбүр болып, қарызды немесе кредитті қамтамасыз ету үшін ортақ мүліктегі өз үлесін кепілге қосу қажеттілігі туындаған жағдайда да, СК-нің 116-бабының 7-тармағына сәйкес ол кондоминиумның барлық қатысушыларының жазбаша келісімін алуы қажет.</w:t>
      </w:r>
    </w:p>
    <w:p w14:paraId="193E5211" w14:textId="2F09D9EE"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Сонымен қатар кондоминиум қатысушысының ортақ мүлік болып табылмайтын және оған меншік құқығымен немесе бастапқы өтеулі жер пайдалану (жалдау) құқығымен тиесілі өз жер учаскесін кепіл ретінде немесе иеліктен шығару (сату, сыйға тарту, айырбастау) </w:t>
      </w:r>
      <w:r w:rsidR="00BE1BC8" w:rsidRPr="004F03DF">
        <w:rPr>
          <w:rFonts w:ascii="Times New Roman" w:hAnsi="Times New Roman" w:cs="Times New Roman"/>
          <w:sz w:val="28"/>
          <w:szCs w:val="28"/>
          <w:lang w:val="ru-RU"/>
        </w:rPr>
        <w:t>объектісі</w:t>
      </w:r>
      <w:r w:rsidRPr="004F03DF">
        <w:rPr>
          <w:rFonts w:ascii="Times New Roman" w:hAnsi="Times New Roman" w:cs="Times New Roman"/>
          <w:sz w:val="28"/>
          <w:szCs w:val="28"/>
          <w:lang w:val="ru-RU"/>
        </w:rPr>
        <w:t xml:space="preserve"> ретінде пайдалануы үшін кондоминиум қатысушыларының келісімі талап етілмейтінін түсіну керек. Бұл жағдайда СК-нің 116-бабының 5-тармағындағы ереже қолданылады және ирригациялық кондоминиумның ортақ мүлкіндегі қатысушының үлесі автоматты түрде басқа тұлғаға</w:t>
      </w:r>
      <w:r w:rsidR="00896B31"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 xml:space="preserve"> кондоминиумның жаңа қатысушысы болатын иеленушіге ауысады.</w:t>
      </w:r>
    </w:p>
    <w:p w14:paraId="6727B1CD" w14:textId="4C747D1A" w:rsidR="00217CF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Басқаша айтқанда, СК-нің 120-бабы 4-тармағының нормасы ирригациялық кондоминиум мүлкіндегі үлестің жер учаскесінің соңынан жүру </w:t>
      </w:r>
      <w:r w:rsidR="00896B31" w:rsidRPr="004F03DF">
        <w:rPr>
          <w:rFonts w:ascii="Times New Roman" w:hAnsi="Times New Roman" w:cs="Times New Roman"/>
          <w:sz w:val="28"/>
          <w:szCs w:val="28"/>
          <w:lang w:val="ru-RU"/>
        </w:rPr>
        <w:t xml:space="preserve">қағидатына  </w:t>
      </w:r>
      <w:r w:rsidRPr="004F03DF">
        <w:rPr>
          <w:rFonts w:ascii="Times New Roman" w:hAnsi="Times New Roman" w:cs="Times New Roman"/>
          <w:sz w:val="28"/>
          <w:szCs w:val="28"/>
          <w:lang w:val="ru-RU"/>
        </w:rPr>
        <w:t xml:space="preserve"> қолданылмайды.</w:t>
      </w:r>
    </w:p>
    <w:p w14:paraId="66ACB609" w14:textId="77777777" w:rsidR="0073416B" w:rsidRPr="004F03DF" w:rsidRDefault="0073416B" w:rsidP="0073416B">
      <w:pPr>
        <w:spacing w:after="0" w:line="240" w:lineRule="auto"/>
        <w:ind w:firstLine="567"/>
        <w:jc w:val="both"/>
        <w:rPr>
          <w:rFonts w:ascii="Times New Roman" w:hAnsi="Times New Roman" w:cs="Times New Roman"/>
          <w:sz w:val="28"/>
          <w:szCs w:val="28"/>
          <w:lang w:val="ru-RU"/>
        </w:rPr>
      </w:pPr>
    </w:p>
    <w:p w14:paraId="78DCF5F0" w14:textId="7E9D702D"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21</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1736CE" w:rsidRPr="004F03DF">
        <w:rPr>
          <w:rFonts w:ascii="Times New Roman" w:eastAsiaTheme="minorHAnsi" w:hAnsi="Times New Roman" w:cs="Times New Roman"/>
          <w:b/>
          <w:sz w:val="28"/>
          <w:szCs w:val="28"/>
          <w:lang w:eastAsia="en-US"/>
        </w:rPr>
        <w:t>Ирригациялық кондоминиум объектісін басқару</w:t>
      </w:r>
    </w:p>
    <w:p w14:paraId="4FD3EAAD"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0FDEDDAB" w14:textId="31C10721" w:rsidR="00217CFB" w:rsidRPr="004F03DF" w:rsidRDefault="001736CE"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121-бап. Ирригациялық кондоминиум объектісін басқару</w:t>
      </w:r>
    </w:p>
    <w:p w14:paraId="7742B9FD" w14:textId="408019CC"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Ирригациялық кондоминиумға қатысушылар ирригациялық кондоминиум объектісі тіркелгеннен кейін бір ай ішінде оны басқару нысаны туралы мәселені шешуге міндетті.</w:t>
      </w:r>
    </w:p>
    <w:p w14:paraId="7769F71C" w14:textId="0D6A8047"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Ирригациялық кондоминиум объектісін басқару нысаны Қазақстан Республикасының заңнамасына сәйкес оған қатысушылардың келісімімен айқындалады.</w:t>
      </w:r>
    </w:p>
    <w:p w14:paraId="76D85FE2" w14:textId="3739D3D3" w:rsidR="00217CFB" w:rsidRPr="004F03DF" w:rsidRDefault="001736CE" w:rsidP="001736CE">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Ирригациялық кондоминиум объектісін біртұтас мүліктік кешен ретінде мемлекеттік тіркеу болмаған кезде жергілікті атқарушы органның Қазақстан Республикасының жылжымайтын мүлікке құқықтарды </w:t>
      </w:r>
      <w:r w:rsidRPr="004F03DF">
        <w:rPr>
          <w:rFonts w:ascii="Times New Roman" w:eastAsia="Times New Roman" w:hAnsi="Times New Roman" w:cs="Times New Roman"/>
          <w:b/>
          <w:iCs/>
          <w:sz w:val="28"/>
          <w:szCs w:val="28"/>
          <w:lang w:val="ru-RU" w:eastAsia="ru-RU"/>
        </w:rPr>
        <w:lastRenderedPageBreak/>
        <w:t>мемлекеттік тіркеу туралы заңнамасында белгіленген тәртіппен ирригациялық кондоминиум объектісін тіркеуді жүргізуге және ирригациялық кондоминиум объектісін сыртқы басқаруды енгізуге құқығы бар.</w:t>
      </w:r>
    </w:p>
    <w:p w14:paraId="65E36593" w14:textId="77777777" w:rsidR="00217CFB" w:rsidRPr="004F03DF" w:rsidRDefault="00217CFB" w:rsidP="00217CFB">
      <w:pPr>
        <w:spacing w:after="0" w:line="240" w:lineRule="auto"/>
        <w:ind w:firstLine="567"/>
        <w:jc w:val="both"/>
        <w:rPr>
          <w:rFonts w:ascii="Times New Roman" w:eastAsia="Times New Roman" w:hAnsi="Times New Roman" w:cs="Times New Roman"/>
          <w:b/>
          <w:iCs/>
          <w:sz w:val="28"/>
          <w:szCs w:val="28"/>
          <w:lang w:val="ru-RU" w:eastAsia="ru-RU"/>
        </w:rPr>
      </w:pPr>
    </w:p>
    <w:p w14:paraId="74E7F4C5" w14:textId="42A27B1F"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73416B" w:rsidRPr="004F03DF">
        <w:rPr>
          <w:rFonts w:ascii="Times New Roman" w:hAnsi="Times New Roman" w:cs="Times New Roman"/>
          <w:sz w:val="28"/>
          <w:szCs w:val="28"/>
          <w:lang w:val="ru-RU"/>
        </w:rPr>
        <w:t>Қарастырылып отырған СК-нің 121-бабының 1-тармағы ирригациялық кондоминиум тіркелгеннен кейін оны басқару туралы шешімнің жедел (бір ай ішінде) қабылдану міндеттілігін белгілейді, бұл ортақ мүлікті уақтылы ұйымдастыруды және оған бақылау жасауды қамтамасыз етуге тиіс.</w:t>
      </w:r>
    </w:p>
    <w:p w14:paraId="5B44A2DA" w14:textId="12951505"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Өкінішке орай, бүгінгі таңда бұл норманы іс жүзінде іске асыру мүмкін емес болып көрінеді (СК-нің 117-бабының 1-тармағына түсіндірмені қараңыз).</w:t>
      </w:r>
    </w:p>
    <w:p w14:paraId="6FDE0D60" w14:textId="3BCBE9C9"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«Жылжымайтын мүлікке құқықтарды мемлекеттік тіркеу туралы» ҚР Заңына тиісті өзгерістер мен толықтырулар енгізілгенге дейін суару каналдары мен коллекторлық-дренаждық жүйелерді бірлесіп пайдаланатын тұлғалардың, сондай-ақ мүдделі мемлекеттік органдар мен ЖАО</w:t>
      </w:r>
      <w:r w:rsidR="00896B31" w:rsidRPr="004F03DF">
        <w:rPr>
          <w:rFonts w:ascii="Times New Roman" w:hAnsi="Times New Roman" w:cs="Times New Roman"/>
          <w:sz w:val="28"/>
          <w:szCs w:val="28"/>
          <w:lang w:val="ru-RU"/>
        </w:rPr>
        <w:t>-ның</w:t>
      </w:r>
      <w:r w:rsidRPr="004F03DF">
        <w:rPr>
          <w:rFonts w:ascii="Times New Roman" w:hAnsi="Times New Roman" w:cs="Times New Roman"/>
          <w:sz w:val="28"/>
          <w:szCs w:val="28"/>
          <w:lang w:val="ru-RU"/>
        </w:rPr>
        <w:t xml:space="preserve"> ирригациялық кондоминиумның ортақ мүлкін басқару нысанын ойластыру үшін уақыты бар.</w:t>
      </w:r>
    </w:p>
    <w:p w14:paraId="7B6F8AFA" w14:textId="0602AE44"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ирригациялық кондоминиумның ортақ мүлкін басқару нысаны ҚР су заңнамасымен реттелмейді.</w:t>
      </w:r>
    </w:p>
    <w:p w14:paraId="2FE42186" w14:textId="50B19DC5"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Ол ішінара «Ауыл шаруашылығы кооперативтері туралы» ҚР Заңымен реттеледі, оның 11-бабында сервистік қызмет көрсету бойынша ауыл шаруашылығы кооперативтерін құру мүмкіндігі көзделген, олардың қызметі, соның ішінде кооператив мүшелеріне олардың сумен қамтамасыз ету, ирригациялық және (немесе) дренаждық жүйелерді пайдалану, жөндеу және реконструкциялау қажеттіліктерін қанағаттандыруға байланысты қызметтер көрсетуге бағытталған. Алайда өзінің ұйымдық-құқықтық мәні бойынша мұндай кооперативтер ҚР тұрғын үй заңнамасындағы көптеген кондоминиумдарға қызмет көрсететін пәтер иелерінің кооперативтеріне (ПИК) көбірек ұқсайды.</w:t>
      </w:r>
    </w:p>
    <w:p w14:paraId="2E709CA9" w14:textId="7669FA74" w:rsidR="0073416B" w:rsidRPr="004F03DF" w:rsidRDefault="0073416B" w:rsidP="002A25C0">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Сондықтан егер кондоминиум қатысушылары өз кондоминиумының ортақ мүлкін (тек соларға ғана қызмет көрсететін суару каналдарын) дербес басқаруға мүдделі болса, оларға тағы да ҚР тұрғын үй заңнамасына ұқсас, мүлік иелерінің бірлестігі (МИБ) типіндегі нысан көбірек сәйкес келетін сияқты.</w:t>
      </w:r>
    </w:p>
    <w:p w14:paraId="1DB4C171" w14:textId="3C4A25CF"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Ирригациялық кондоминиумның ортақ мүлкін басқару нысанын айқындау бойынша мұндай тәсілді заңға тәуелді акт деңгейінде іске асыру мүмкін болып көрінеді. Мысалы, СК-нің 114-бабының 3-тармағына сәйкес уәкілетті орган бекітетін ирригациялық және коллекторлық-дренаждық жүйелерді пайдаланудың үлгілік қағидалары шеңберінде.</w:t>
      </w:r>
    </w:p>
    <w:p w14:paraId="1FA42C5B" w14:textId="7DF3C439"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Қалай болғанда да, өзінің құқықтық табиғаты бойынша ирригациялық кондоминиумдарды басқару нысаны мәселелері «Жылжымайтын мүлікке құқықтарды мемлекеттік тіркеу туралы» ҚР заңнамасы шеңберінде де шешілуі мүмкін екенін ескеру қажет. Бұны СК-нің 117-бабына түсіндірмеде көрсетілген </w:t>
      </w:r>
      <w:r w:rsidRPr="004F03DF">
        <w:rPr>
          <w:rFonts w:ascii="Times New Roman" w:hAnsi="Times New Roman" w:cs="Times New Roman"/>
          <w:sz w:val="28"/>
          <w:szCs w:val="28"/>
          <w:lang w:val="ru-RU"/>
        </w:rPr>
        <w:lastRenderedPageBreak/>
        <w:t>«Жылжымайтын мүлікке құқықтарды мемлекеттік тіркеу туралы» ҚР Заңына өзгерістер мен толықтырулар енгізу кезінде реттеу мүмкін болады.</w:t>
      </w:r>
    </w:p>
    <w:p w14:paraId="3DF89682" w14:textId="097EAD52"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СИРМ жоғарыда аталған тәсілдердің қайсысын таңдайтынына қарамастан, ҚР су заңнамасы үшін ирригациялық кондоминиумның ортақ мүлкін басқарудың </w:t>
      </w:r>
      <w:r w:rsidR="00C872F6" w:rsidRPr="004F03DF">
        <w:rPr>
          <w:rFonts w:ascii="Times New Roman" w:hAnsi="Times New Roman" w:cs="Times New Roman"/>
          <w:sz w:val="28"/>
          <w:szCs w:val="28"/>
          <w:lang w:val="ru-RU"/>
        </w:rPr>
        <w:t>кез-келген</w:t>
      </w:r>
      <w:r w:rsidRPr="004F03DF">
        <w:rPr>
          <w:rFonts w:ascii="Times New Roman" w:hAnsi="Times New Roman" w:cs="Times New Roman"/>
          <w:sz w:val="28"/>
          <w:szCs w:val="28"/>
          <w:lang w:val="ru-RU"/>
        </w:rPr>
        <w:t xml:space="preserve"> нысаны кезінде шаруашылықішілік суару каналдары мен коллекторлық-дренаждық жүйелерді тиісті деңгейде күтіп-ұстаудың қамтамасыз етілуі маңызды.</w:t>
      </w:r>
    </w:p>
    <w:p w14:paraId="3A19CDE4" w14:textId="0546515C"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73416B" w:rsidRPr="004F03DF">
        <w:rPr>
          <w:rFonts w:ascii="Times New Roman" w:hAnsi="Times New Roman" w:cs="Times New Roman"/>
          <w:sz w:val="28"/>
          <w:szCs w:val="28"/>
          <w:lang w:val="ru-RU"/>
        </w:rPr>
        <w:t xml:space="preserve">2-тармақ Қазақстан Республикасы заңнамасының талаптарын сақтай отырып, ирригациялық кондоминиумды басқаруды шарттық реттеу еркіндігі </w:t>
      </w:r>
      <w:r w:rsidR="006C7B70" w:rsidRPr="004F03DF">
        <w:rPr>
          <w:rFonts w:ascii="Times New Roman" w:hAnsi="Times New Roman" w:cs="Times New Roman"/>
          <w:sz w:val="28"/>
          <w:szCs w:val="28"/>
          <w:lang w:val="ru-RU"/>
        </w:rPr>
        <w:t>қағидаты</w:t>
      </w:r>
      <w:r w:rsidR="0073416B" w:rsidRPr="004F03DF">
        <w:rPr>
          <w:rFonts w:ascii="Times New Roman" w:hAnsi="Times New Roman" w:cs="Times New Roman"/>
          <w:sz w:val="28"/>
          <w:szCs w:val="28"/>
          <w:lang w:val="ru-RU"/>
        </w:rPr>
        <w:t>н бекітеді.</w:t>
      </w:r>
    </w:p>
    <w:p w14:paraId="138D7960" w14:textId="3C517FA5"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Ирригациялық кондоминиум қатысушылары басқару тәсілін, мысалы, басқарушы органды құруды, уәкілетті тұлғаны тағайындауды немесе өзге де тетікті дербес таңдайды. Бұл ереже барлық қатысушылардың мүдделерін және нақты кондоминиумның ерекшеліктерін ескеруге ықпал етеді.</w:t>
      </w:r>
    </w:p>
    <w:p w14:paraId="0B81BA2D" w14:textId="77777777"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Таңдалған басқару нысаны Қазақстан Республикасының азаматтық, жер, су және өзге де заңнама салаларының нормаларына қайшы келмеуге тиіс.</w:t>
      </w:r>
    </w:p>
    <w:p w14:paraId="02308420" w14:textId="6C6D9FF1" w:rsidR="0073416B" w:rsidRPr="004F03DF" w:rsidRDefault="00217CF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3. </w:t>
      </w:r>
      <w:r w:rsidR="0073416B" w:rsidRPr="004F03DF">
        <w:rPr>
          <w:rFonts w:ascii="Times New Roman" w:hAnsi="Times New Roman" w:cs="Times New Roman"/>
          <w:sz w:val="28"/>
          <w:szCs w:val="28"/>
          <w:lang w:val="ru-RU"/>
        </w:rPr>
        <w:t>СК-нің 121-бабының 3-тармағы түсіндірме беріліп отырған баптың 1-тармағындағы себепке байланысты бүгінгі таңда сұранысқа ие емес (СК-нің 117-бабының 1-тармағына түсіндірмені қараңыз).</w:t>
      </w:r>
    </w:p>
    <w:p w14:paraId="0BDAA044" w14:textId="7488431A"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ретте оның нормасын болашақта (ирригациялық кондоминиумдарды мемлекеттік тіркеу мәселелері реттелгеннен кейін) қолданудың орындылығы да күмән тудырады.</w:t>
      </w:r>
    </w:p>
    <w:p w14:paraId="2A8340C5" w14:textId="2EA4DF03" w:rsidR="0073416B" w:rsidRPr="004F03DF" w:rsidRDefault="0073416B" w:rsidP="0073416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Бұл жергілікті атқарушы органдардың ирригациялық кондоминиумдарды тіркеу мәселелерінің құқықтық реттелмеуіне ғана емес, сонымен қатар «сыртқы басқаруды» регламенттейтін қандай да бір құқықтық нормалардың жоқтығына да байланысты. Сонымен қатар «сыртқы басқару» сияқты құралды пайдалану өз нысандарын мемлекеттік тіркеуден өткізбеген әртүрлі кондоминиумдарды тең емес жағдайға қалдырады. Сондықтан сыртқы басқаруды енгізу сыбайлас жемқорлық тәуекелдеріне әкеп соғуы мүмкін.</w:t>
      </w:r>
    </w:p>
    <w:p w14:paraId="6800696B" w14:textId="284B1DA1" w:rsidR="00217CFB" w:rsidRPr="004F03DF" w:rsidRDefault="00EC25C0" w:rsidP="00217CFB">
      <w:pPr>
        <w:spacing w:after="0" w:line="240" w:lineRule="auto"/>
        <w:ind w:firstLine="567"/>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Сол себепті</w:t>
      </w:r>
      <w:r w:rsidR="0073416B" w:rsidRPr="004F03DF">
        <w:rPr>
          <w:rFonts w:ascii="Times New Roman" w:hAnsi="Times New Roman" w:cs="Times New Roman"/>
          <w:sz w:val="28"/>
          <w:szCs w:val="28"/>
          <w:lang w:val="ru-RU"/>
        </w:rPr>
        <w:t xml:space="preserve"> Су кодексіне өзгерістер мен толықтырулар енгізу кезінде 121-баптың 3-тармағын одан алып тастау ұсынылады.</w:t>
      </w:r>
    </w:p>
    <w:p w14:paraId="3F9573CE" w14:textId="77777777" w:rsidR="0073416B" w:rsidRPr="004F03DF" w:rsidRDefault="0073416B" w:rsidP="00217CFB">
      <w:pPr>
        <w:spacing w:after="0" w:line="240" w:lineRule="auto"/>
        <w:ind w:firstLine="567"/>
        <w:jc w:val="both"/>
        <w:rPr>
          <w:rFonts w:ascii="Times New Roman" w:hAnsi="Times New Roman" w:cs="Times New Roman"/>
          <w:sz w:val="28"/>
          <w:szCs w:val="28"/>
          <w:lang w:val="ru-RU"/>
        </w:rPr>
      </w:pPr>
    </w:p>
    <w:p w14:paraId="72D911F9" w14:textId="2991F2D1"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22</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1736CE" w:rsidRPr="004F03DF">
        <w:rPr>
          <w:rFonts w:ascii="Times New Roman" w:eastAsiaTheme="minorHAnsi" w:hAnsi="Times New Roman" w:cs="Times New Roman"/>
          <w:b/>
          <w:sz w:val="28"/>
          <w:szCs w:val="28"/>
          <w:lang w:eastAsia="en-US"/>
        </w:rPr>
        <w:t>Жерлерді суару үшін пайдаланылатын су ресурстарын есепке алу</w:t>
      </w:r>
    </w:p>
    <w:p w14:paraId="0C937113"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eastAsia="en-US"/>
        </w:rPr>
      </w:pPr>
    </w:p>
    <w:p w14:paraId="0F65A3DF" w14:textId="4BFBA511" w:rsidR="00217CFB" w:rsidRPr="004F03DF" w:rsidRDefault="001736CE" w:rsidP="00217CFB">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122-бап. Жерлерді суару үшін пайдаланылатын су ресурстарын есепке алу</w:t>
      </w:r>
    </w:p>
    <w:p w14:paraId="2163F127" w14:textId="3506F584"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Егер ирригациялық кондоминиумға қатысушылардың келісімінде өзгеше көзделмесе, суаратын судың көлемін есепке алуды – ирригациялық кондоминиумның басқарушы ұйымы, ал ол болмаған жағдайда, су тұтынушыларға су беретін су пайдаланушы жүзеге асырады.</w:t>
      </w:r>
    </w:p>
    <w:p w14:paraId="01481F5A" w14:textId="5ABA2C19"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2. Ирригациялық кондоминиумның құрамына кіретін су тұтынушыларға берілетін суаратын судың көлемдерін есепке алу су тұтынушыға ирригациялық кондоминиумның басқарушы ұйымынан су беру орындарында орнатылған суды есепке алу аспаптарының көрсеткіштері негізінде жүзеге асырылады.</w:t>
      </w:r>
    </w:p>
    <w:p w14:paraId="47ABDEE2" w14:textId="46E75DD1" w:rsidR="00217CFB" w:rsidRPr="004F03DF" w:rsidRDefault="001736CE" w:rsidP="001736CE">
      <w:pPr>
        <w:spacing w:after="0" w:line="240" w:lineRule="auto"/>
        <w:ind w:firstLine="709"/>
        <w:jc w:val="both"/>
        <w:rPr>
          <w:rFonts w:ascii="Times New Roman" w:hAnsi="Times New Roman" w:cs="Times New Roman"/>
          <w:sz w:val="28"/>
          <w:szCs w:val="28"/>
          <w:lang w:val="ru-RU"/>
        </w:rPr>
      </w:pPr>
      <w:r w:rsidRPr="004F03DF">
        <w:rPr>
          <w:rFonts w:ascii="Times New Roman" w:eastAsia="Times New Roman" w:hAnsi="Times New Roman" w:cs="Times New Roman"/>
          <w:b/>
          <w:iCs/>
          <w:sz w:val="28"/>
          <w:szCs w:val="28"/>
          <w:lang w:val="ru-RU" w:eastAsia="ru-RU"/>
        </w:rPr>
        <w:t xml:space="preserve">      Суды есепке алу аспаптары не ирригациялық кондоминиум болмаған кезде су тұтынушыларға берілетін суаратын судың көлемін есепке алу есептік тәсілмен жүзеге асырылады. Бұл ретте шаруашылықішілік каналдар бойынша су ысырабының көлемі су тұтынушылар арасында олардың суармалы жер учаскелерінің аудандарына пропорционалды түрде бөлінеді.</w:t>
      </w:r>
    </w:p>
    <w:p w14:paraId="2792558D" w14:textId="77777777" w:rsidR="00217CFB" w:rsidRPr="004F03DF" w:rsidRDefault="00217CFB" w:rsidP="00217CFB">
      <w:pPr>
        <w:spacing w:after="0" w:line="240" w:lineRule="auto"/>
        <w:ind w:firstLine="567"/>
        <w:jc w:val="both"/>
        <w:rPr>
          <w:rFonts w:ascii="Times New Roman" w:hAnsi="Times New Roman" w:cs="Times New Roman"/>
          <w:sz w:val="28"/>
          <w:szCs w:val="28"/>
          <w:lang w:val="ru-RU"/>
        </w:rPr>
      </w:pPr>
    </w:p>
    <w:p w14:paraId="25399032" w14:textId="721B2211" w:rsidR="0073416B" w:rsidRPr="004F03DF" w:rsidRDefault="00217CF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1. </w:t>
      </w:r>
      <w:r w:rsidR="0073416B" w:rsidRPr="004F03DF">
        <w:rPr>
          <w:rFonts w:ascii="Times New Roman" w:hAnsi="Times New Roman" w:cs="Times New Roman"/>
          <w:sz w:val="28"/>
          <w:szCs w:val="28"/>
          <w:lang w:val="ru-RU"/>
        </w:rPr>
        <w:t>Түсіндірме беріліп отырған СК-нің 122-бабының 1-тармағы су пайдаланудың ашықтығы мен бақылауын қамтамасыз ету мақсатында ирригациялық кондоминиумдағы суару суының көлемін есепке алу тәртібін реттейді.</w:t>
      </w:r>
    </w:p>
    <w:p w14:paraId="1DCF9963" w14:textId="188D9C94" w:rsidR="0073416B" w:rsidRPr="004F03DF" w:rsidRDefault="0073416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Егер келісімде өзгеше көзделмесе, су көлемінің есебін кондоминиум қатысушылары құрған жағдайда кондоминиумның ортақ мүлкін басқаратын ұйым немесе кондоминиум қатысушылары уәкілеттік берген тұлға жүргізеді (бұл кондоминиум </w:t>
      </w:r>
      <w:r w:rsidR="00BE1BC8" w:rsidRPr="004F03DF">
        <w:rPr>
          <w:rFonts w:ascii="Times New Roman" w:hAnsi="Times New Roman" w:cs="Times New Roman"/>
          <w:sz w:val="28"/>
          <w:szCs w:val="28"/>
          <w:lang w:val="ru-RU"/>
        </w:rPr>
        <w:t>объектісінің</w:t>
      </w:r>
      <w:r w:rsidRPr="004F03DF">
        <w:rPr>
          <w:rFonts w:ascii="Times New Roman" w:hAnsi="Times New Roman" w:cs="Times New Roman"/>
          <w:sz w:val="28"/>
          <w:szCs w:val="28"/>
          <w:lang w:val="ru-RU"/>
        </w:rPr>
        <w:t xml:space="preserve"> ортақ мүлкін басқарудың таңдалған нысанына байланысты болады). Бұл орталықтандырылған бақылауға және есепке алуды жеңілдетуге ықпал етеді.</w:t>
      </w:r>
    </w:p>
    <w:p w14:paraId="5DA7E3E0" w14:textId="3246367B" w:rsidR="0073416B" w:rsidRPr="004F03DF" w:rsidRDefault="0073416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Мұндай басқарушы ұйым немесе тұлға болмаған жағдайда</w:t>
      </w:r>
      <w:r w:rsidR="003B249F"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есепке алуды суды су тұтынушыларға тікелей жеткізетін су пайдаланушы жүзеге асырады. Осылайша, тіпті формалды басқару құрылымы болмаған кезде де есепке алу мүмкіндігі қамтамасыз етіледі.</w:t>
      </w:r>
    </w:p>
    <w:p w14:paraId="1F0ADC63" w14:textId="1D5E1D6F" w:rsidR="0073416B" w:rsidRPr="004F03DF" w:rsidRDefault="0073416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Сондай-ақ норма ирригациялық кондоминиум қатысушыларының келісімде есепке алудың басқа тәртібі туралы уағдаласа алатынын көздейді, бұл реттеудің икемділігі мен шарттық сипатын көрсетеді.</w:t>
      </w:r>
    </w:p>
    <w:p w14:paraId="66C8E868" w14:textId="1576C82A" w:rsidR="0073416B" w:rsidRPr="004F03DF" w:rsidRDefault="00217CF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2. </w:t>
      </w:r>
      <w:r w:rsidR="0073416B" w:rsidRPr="004F03DF">
        <w:rPr>
          <w:rFonts w:ascii="Times New Roman" w:hAnsi="Times New Roman" w:cs="Times New Roman"/>
          <w:sz w:val="28"/>
          <w:szCs w:val="28"/>
          <w:lang w:val="ru-RU"/>
        </w:rPr>
        <w:t>СК-нің 122-бабының 2-тармағы ирригациялық кондоминиум шеңберінде су тұтынушыларға жіберілген суару суын есепке алу тәртібін, сондай-ақ есепке алу аспаптары болмаған кездегі есеп</w:t>
      </w:r>
      <w:r w:rsidR="00896B31" w:rsidRPr="004F03DF">
        <w:rPr>
          <w:rFonts w:ascii="Times New Roman" w:hAnsi="Times New Roman" w:cs="Times New Roman"/>
          <w:sz w:val="28"/>
          <w:szCs w:val="28"/>
          <w:lang w:val="ru-RU"/>
        </w:rPr>
        <w:t>ке алу</w:t>
      </w:r>
      <w:r w:rsidR="0073416B" w:rsidRPr="004F03DF">
        <w:rPr>
          <w:rFonts w:ascii="Times New Roman" w:hAnsi="Times New Roman" w:cs="Times New Roman"/>
          <w:sz w:val="28"/>
          <w:szCs w:val="28"/>
          <w:lang w:val="ru-RU"/>
        </w:rPr>
        <w:t xml:space="preserve"> тетігін белгілейді.</w:t>
      </w:r>
    </w:p>
    <w:p w14:paraId="510C65FA" w14:textId="40973A06" w:rsidR="0073416B" w:rsidRPr="004F03DF" w:rsidRDefault="0073416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Есепке алудың негізгі тәсілі </w:t>
      </w:r>
      <w:r w:rsidR="003B249F"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қатысушылардың ортақ суару каналдары мен су тұтынушының ішкі суару жүйелері арасындағы шекарада орнатылатын су өлшеу аспаптарының көмегімен берілген су көлемін нақты өлшеу, бұл есеп айырысулардың дәлдігін, ашықтығын және негізділігін қамтамасыз етеді.</w:t>
      </w:r>
    </w:p>
    <w:p w14:paraId="1B17A55C" w14:textId="7E4681E4" w:rsidR="0073416B" w:rsidRPr="004F03DF" w:rsidRDefault="0073416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Егер есепке алу аспаптары болмаса немесе кондоминиумның өзі құрылмаған болса, бекітілген суару нормалары мен </w:t>
      </w:r>
      <w:r w:rsidR="00E0489E" w:rsidRPr="004F03DF">
        <w:rPr>
          <w:rFonts w:ascii="Times New Roman" w:hAnsi="Times New Roman" w:cs="Times New Roman"/>
          <w:sz w:val="28"/>
          <w:szCs w:val="28"/>
          <w:lang w:val="ru-RU"/>
        </w:rPr>
        <w:t>кестел</w:t>
      </w:r>
      <w:r w:rsidRPr="004F03DF">
        <w:rPr>
          <w:rFonts w:ascii="Times New Roman" w:hAnsi="Times New Roman" w:cs="Times New Roman"/>
          <w:sz w:val="28"/>
          <w:szCs w:val="28"/>
          <w:lang w:val="ru-RU"/>
        </w:rPr>
        <w:t>ер бойынша есептеу тәсілі қолданылады. Бұл әдіс сумен қамтамасыз етуді тоқтатпауға және тіпті техникалық шарттар болмаған кезде де есеп жүргізуге мүмкіндік береді.</w:t>
      </w:r>
    </w:p>
    <w:p w14:paraId="5F4ED62E" w14:textId="3375CDE3" w:rsidR="00217CFB" w:rsidRPr="004F03DF" w:rsidRDefault="0073416B" w:rsidP="0073416B">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lastRenderedPageBreak/>
        <w:t>Нормада белгіленгендей, шаруашылықішілік каналдардағы су ысыраптары (</w:t>
      </w:r>
      <w:r w:rsidR="00896B31" w:rsidRPr="004F03DF">
        <w:rPr>
          <w:rFonts w:ascii="Times New Roman" w:hAnsi="Times New Roman" w:cs="Times New Roman"/>
          <w:sz w:val="28"/>
          <w:szCs w:val="28"/>
          <w:lang w:val="ru-RU"/>
        </w:rPr>
        <w:t>сүзу</w:t>
      </w:r>
      <w:r w:rsidRPr="004F03DF">
        <w:rPr>
          <w:rFonts w:ascii="Times New Roman" w:hAnsi="Times New Roman" w:cs="Times New Roman"/>
          <w:sz w:val="28"/>
          <w:szCs w:val="28"/>
          <w:lang w:val="ru-RU"/>
        </w:rPr>
        <w:t>, булану) суармалы жерлердің алаңына пропорционалды түрде бөлінеді, бұл әділ және техникалық тұрғыдан негізделген тәсіл болып саналады. Дегенмен, жекелеген қатысушылар су үнемдеу технологияларын қолданған жағдайда, ысыраптарды тұтынылатын су көлеміне пропорционалды бөлу әділеттірек болуы мүмкін. Мұндай мәселелер ирригациялық кондоминиум қатысушылары келісімдерінің шеңберінде шешілуге тиіс (СК-нің 118-бабының 2-тармағына түсіндірмені қараңыз).</w:t>
      </w:r>
    </w:p>
    <w:p w14:paraId="1ABEB2B7" w14:textId="77777777" w:rsidR="00FF777F" w:rsidRPr="004F03DF" w:rsidRDefault="00FF777F" w:rsidP="00217CFB">
      <w:pPr>
        <w:spacing w:after="0" w:line="240" w:lineRule="auto"/>
        <w:ind w:firstLine="720"/>
        <w:jc w:val="both"/>
        <w:rPr>
          <w:rFonts w:ascii="Times New Roman" w:hAnsi="Times New Roman" w:cs="Times New Roman"/>
          <w:b/>
          <w:sz w:val="28"/>
          <w:szCs w:val="28"/>
          <w:lang w:val="ru-RU"/>
        </w:rPr>
      </w:pPr>
    </w:p>
    <w:p w14:paraId="13A7F06A" w14:textId="49683DFA" w:rsidR="00217CFB" w:rsidRPr="004F03DF" w:rsidRDefault="00C4739B" w:rsidP="00896B31">
      <w:pPr>
        <w:spacing w:after="0" w:line="240" w:lineRule="auto"/>
        <w:ind w:firstLine="720"/>
        <w:jc w:val="both"/>
        <w:rPr>
          <w:rFonts w:ascii="Times New Roman" w:hAnsi="Times New Roman" w:cs="Times New Roman"/>
          <w:b/>
          <w:sz w:val="28"/>
          <w:szCs w:val="28"/>
          <w:lang w:val="ru-RU"/>
        </w:rPr>
      </w:pPr>
      <w:r w:rsidRPr="004F03DF">
        <w:rPr>
          <w:rFonts w:ascii="Times New Roman" w:hAnsi="Times New Roman" w:cs="Times New Roman"/>
          <w:b/>
          <w:sz w:val="28"/>
          <w:szCs w:val="28"/>
          <w:lang w:val="ru-RU"/>
        </w:rPr>
        <w:t>13-тарауға түсіндірме.</w:t>
      </w:r>
      <w:r w:rsidR="00217CFB" w:rsidRPr="004F03DF">
        <w:rPr>
          <w:rFonts w:ascii="Times New Roman" w:hAnsi="Times New Roman" w:cs="Times New Roman"/>
          <w:b/>
          <w:sz w:val="28"/>
          <w:szCs w:val="28"/>
          <w:lang w:val="ru-RU"/>
        </w:rPr>
        <w:t xml:space="preserve"> </w:t>
      </w:r>
      <w:r w:rsidR="001736CE" w:rsidRPr="004F03DF">
        <w:rPr>
          <w:rFonts w:ascii="Times New Roman" w:hAnsi="Times New Roman" w:cs="Times New Roman"/>
          <w:b/>
          <w:sz w:val="28"/>
          <w:szCs w:val="28"/>
          <w:lang w:val="ru-RU"/>
        </w:rPr>
        <w:t>СУ ОБЪЕКТІЛЕРІ МЕН СУ ШАРУАШЫЛЫҒЫ ҚҰРЫЛЫСЖАЙЛАРЫН ЭКОНОМИКАНЫҢ ӨЗГЕ ДЕ САЛАЛАРЫНДА ПАЙДАЛАНУ</w:t>
      </w:r>
    </w:p>
    <w:p w14:paraId="2D84A8CF" w14:textId="63AAB8A2" w:rsidR="00217CFB" w:rsidRPr="004F03DF" w:rsidRDefault="00FF777F" w:rsidP="00896B31">
      <w:pPr>
        <w:spacing w:after="0" w:line="240" w:lineRule="auto"/>
        <w:ind w:firstLine="709"/>
        <w:jc w:val="both"/>
        <w:rPr>
          <w:rFonts w:ascii="Times New Roman" w:hAnsi="Times New Roman" w:cs="Times New Roman"/>
          <w:sz w:val="28"/>
          <w:szCs w:val="28"/>
          <w:lang w:val="ru-RU"/>
        </w:rPr>
      </w:pPr>
      <w:r w:rsidRPr="004F03DF">
        <w:rPr>
          <w:rFonts w:ascii="Times New Roman" w:hAnsi="Times New Roman" w:cs="Times New Roman"/>
          <w:sz w:val="28"/>
          <w:szCs w:val="28"/>
          <w:lang w:val="ru-RU"/>
        </w:rPr>
        <w:t xml:space="preserve">Су кодексінің 13-тарауы </w:t>
      </w:r>
      <w:r w:rsidR="00BB61B4" w:rsidRPr="004F03DF">
        <w:rPr>
          <w:rFonts w:ascii="Times New Roman" w:hAnsi="Times New Roman" w:cs="Times New Roman"/>
          <w:sz w:val="28"/>
          <w:szCs w:val="28"/>
          <w:lang w:val="ru-RU"/>
        </w:rPr>
        <w:t xml:space="preserve">– </w:t>
      </w:r>
      <w:r w:rsidRPr="004F03DF">
        <w:rPr>
          <w:rFonts w:ascii="Times New Roman" w:hAnsi="Times New Roman" w:cs="Times New Roman"/>
          <w:sz w:val="28"/>
          <w:szCs w:val="28"/>
          <w:lang w:val="ru-RU"/>
        </w:rPr>
        <w:t>6-бөлімнің («Су ресурстарын және су шаруашылығы құрылысжайларын пайдалану») құрылымдық элементі. Ол елді мекендерді сумен жабдықтау мен су бұруды және ауыл шаруашылығы мұқтажд</w:t>
      </w:r>
      <w:r w:rsidR="00BE1BC8" w:rsidRPr="004F03DF">
        <w:rPr>
          <w:rFonts w:ascii="Times New Roman" w:hAnsi="Times New Roman" w:cs="Times New Roman"/>
          <w:sz w:val="28"/>
          <w:szCs w:val="28"/>
          <w:lang w:val="ru-RU"/>
        </w:rPr>
        <w:t>ықт</w:t>
      </w:r>
      <w:r w:rsidRPr="004F03DF">
        <w:rPr>
          <w:rFonts w:ascii="Times New Roman" w:hAnsi="Times New Roman" w:cs="Times New Roman"/>
          <w:sz w:val="28"/>
          <w:szCs w:val="28"/>
          <w:lang w:val="ru-RU"/>
        </w:rPr>
        <w:t>ары үшін суды пайдалануды қоспағанда, ҚР экономика салаларында су объектілерін және су шаруашылығы құрылысжайларын пайдалануға байланысты мәселелерді регламенттеуге бағытталған жеті баптан тұрады.</w:t>
      </w:r>
    </w:p>
    <w:p w14:paraId="7D51B577" w14:textId="116FE013" w:rsidR="00217CFB" w:rsidRPr="004F03DF" w:rsidRDefault="00CA5865" w:rsidP="00896B31">
      <w:pPr>
        <w:pStyle w:val="Style2"/>
        <w:spacing w:line="240" w:lineRule="auto"/>
        <w:ind w:firstLine="720"/>
        <w:rPr>
          <w:rFonts w:ascii="Times New Roman" w:eastAsiaTheme="minorHAnsi" w:hAnsi="Times New Roman" w:cs="Times New Roman"/>
          <w:b/>
          <w:sz w:val="28"/>
          <w:szCs w:val="28"/>
          <w:lang w:eastAsia="en-US"/>
        </w:rPr>
      </w:pPr>
      <w:r w:rsidRPr="004F03DF">
        <w:rPr>
          <w:rFonts w:ascii="Times New Roman" w:hAnsi="Times New Roman" w:cs="Times New Roman"/>
          <w:b/>
          <w:sz w:val="28"/>
          <w:szCs w:val="28"/>
        </w:rPr>
        <w:t>1</w:t>
      </w:r>
      <w:r w:rsidR="00115C58" w:rsidRPr="004F03DF">
        <w:rPr>
          <w:rFonts w:ascii="Times New Roman" w:eastAsiaTheme="minorHAnsi" w:hAnsi="Times New Roman" w:cs="Times New Roman"/>
          <w:b/>
          <w:sz w:val="28"/>
          <w:szCs w:val="28"/>
          <w:lang w:eastAsia="en-US"/>
        </w:rPr>
        <w:t>23</w:t>
      </w:r>
      <w:r w:rsidRPr="004F03DF">
        <w:rPr>
          <w:rFonts w:ascii="Times New Roman" w:hAnsi="Times New Roman" w:cs="Times New Roman"/>
          <w:b/>
          <w:sz w:val="28"/>
          <w:szCs w:val="28"/>
        </w:rPr>
        <w:t>-бапқа түсіндірме</w:t>
      </w:r>
      <w:r w:rsidR="00217CFB" w:rsidRPr="004F03DF">
        <w:rPr>
          <w:rFonts w:ascii="Times New Roman" w:eastAsiaTheme="minorHAnsi" w:hAnsi="Times New Roman" w:cs="Times New Roman"/>
          <w:b/>
          <w:sz w:val="28"/>
          <w:szCs w:val="28"/>
          <w:lang w:eastAsia="en-US"/>
        </w:rPr>
        <w:t xml:space="preserve">. </w:t>
      </w:r>
      <w:r w:rsidR="001736CE" w:rsidRPr="004F03DF">
        <w:rPr>
          <w:rFonts w:ascii="Times New Roman" w:eastAsiaTheme="minorHAnsi" w:hAnsi="Times New Roman" w:cs="Times New Roman"/>
          <w:b/>
          <w:sz w:val="28"/>
          <w:szCs w:val="28"/>
          <w:lang w:eastAsia="en-US"/>
        </w:rPr>
        <w:t>Су объектілері мен су ресурстарын өнеркәсіп пен жылу энергетикасы үшін пайдалану</w:t>
      </w:r>
    </w:p>
    <w:p w14:paraId="42AB820D" w14:textId="0179491E" w:rsidR="00217CFB" w:rsidRPr="004F03DF" w:rsidRDefault="001736CE" w:rsidP="00217CFB">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123-бап. Су объектілері мен су ресурстарын өнеркәсіп пен жылу энергетикасы үшін пайдалану</w:t>
      </w:r>
    </w:p>
    <w:p w14:paraId="25CDC8FC" w14:textId="55D35B58"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1. Су объектілері мен су ресурстарын өнеркәсіп пен жылу энергетикасының мұқтаждықтары үшін пайдалану арнаулы су пайдалану тәртібімен жүзеге асырылады.</w:t>
      </w:r>
    </w:p>
    <w:p w14:paraId="5168CB42" w14:textId="6CE98655"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2. Өнеркәсіптік ұйымдар мен жылу өндіретін субъектілер айналымды және (немесе) қайталама сумен жабдықтау жүйелерін ендіру арқылы су ресурстарын ұтымды пайдалануға міндетті.</w:t>
      </w:r>
    </w:p>
    <w:p w14:paraId="1343D157" w14:textId="422DAA42"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3. Ауызсу және минералды су санатына жатқызылмаған жерасты сулары Қазақстан Республикасының заңнамасында белгіленген жерасты суларын қорғау және пайдалану талаптарын сақтай отырып, арнаулы су пайдалану шарттарымен техникалық сумен жабдықтау және басқа да өндірістік мұқтаждықтар үшін пайдаланылуы мүмкін.</w:t>
      </w:r>
    </w:p>
    <w:p w14:paraId="65294321" w14:textId="117B4C60"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4. Қабаттық қысымды ұстап тұру мақсатында, жер қойнауын пайдалану жөніндегі операцияларды жүргізу кезінде ілеспе алынған жерасты суларын ағызуға, көмірсутектермен ілеспе өндірілген қабаттық суларды айдауды қоспағанда, оларды жер қойнауына айдауға экологиялық рұқсаттар мен арнаулы су пайдалануға рұқсаттар болған кезде ғана жол беріледі.</w:t>
      </w:r>
    </w:p>
    <w:p w14:paraId="76822699" w14:textId="1544F518"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lastRenderedPageBreak/>
        <w:t xml:space="preserve">      5. Технологиялық процесте ауызсуды пайдалану көзделген жағдайларды қоспағанда, өнеркәсіпте басқа сападағы суды пайдалану мүмкіндігі болған кезде ауызсуды пайдалануға жол берілмейді.</w:t>
      </w:r>
    </w:p>
    <w:p w14:paraId="4664F9A2" w14:textId="10868FBD"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ru-RU" w:eastAsia="ru-RU"/>
        </w:rPr>
      </w:pPr>
      <w:r w:rsidRPr="004F03DF">
        <w:rPr>
          <w:rFonts w:ascii="Times New Roman" w:eastAsia="Times New Roman" w:hAnsi="Times New Roman" w:cs="Times New Roman"/>
          <w:b/>
          <w:iCs/>
          <w:sz w:val="28"/>
          <w:szCs w:val="28"/>
          <w:lang w:val="ru-RU" w:eastAsia="ru-RU"/>
        </w:rPr>
        <w:t xml:space="preserve">      Облыстың, республикалық маңызы бар қаланың, астананың жергілікті атқарушы органдары табиғи және техногендік сипаттағы төтенше жағдайлар кезінде халықтың ауызсу және шаруашылық-тұрмыстық мұқтаждықтарын бірінші кезекте қанағаттандыруды ескере отырып, өнеркәсіптік мақсаттар үшін ауызсуды тұтынуға уақытша рұқсат беруге құқылы. Өнеркәсіптік мұқтаждықтар үшін ауызсуды тұтыну мерзімдері бассейндік су инспекциясымен келісу бойынша белгіленеді.</w:t>
      </w:r>
    </w:p>
    <w:p w14:paraId="7E5FAA73" w14:textId="2AC98881" w:rsidR="00217CFB" w:rsidRPr="004F03DF" w:rsidRDefault="001736CE" w:rsidP="001736CE">
      <w:pPr>
        <w:spacing w:after="0" w:line="240" w:lineRule="auto"/>
        <w:ind w:firstLine="720"/>
        <w:jc w:val="both"/>
        <w:rPr>
          <w:rFonts w:ascii="Times New Roman" w:hAnsi="Times New Roman" w:cs="Times New Roman"/>
          <w:sz w:val="28"/>
          <w:szCs w:val="28"/>
          <w:lang w:val="ru-RU"/>
        </w:rPr>
      </w:pPr>
      <w:r w:rsidRPr="004F03DF">
        <w:rPr>
          <w:rFonts w:ascii="Times New Roman" w:eastAsia="Times New Roman" w:hAnsi="Times New Roman" w:cs="Times New Roman"/>
          <w:b/>
          <w:iCs/>
          <w:sz w:val="28"/>
          <w:szCs w:val="28"/>
          <w:lang w:val="ru-RU" w:eastAsia="ru-RU"/>
        </w:rPr>
        <w:t xml:space="preserve">      6. Уәкілетті орган табиғи және техногендік сипаттағы төтенше жағдайлар басталған жағдайларда, өнеркәсіптік және жылу энергетикалық кәсіпорындарға су объектілері мен су ресурстарын пайдалануды Қазақстан Республикасының заңдарында белгіленген тәртіппен шектеуге, тоқтата тұруға немесе тыйым салуға құқылы.</w:t>
      </w:r>
    </w:p>
    <w:p w14:paraId="371AF60A" w14:textId="77777777" w:rsidR="00217CFB" w:rsidRPr="004F03DF" w:rsidRDefault="00217CFB" w:rsidP="00217CFB">
      <w:pPr>
        <w:spacing w:after="0" w:line="240" w:lineRule="auto"/>
        <w:ind w:firstLine="567"/>
        <w:jc w:val="both"/>
        <w:rPr>
          <w:rFonts w:ascii="Times New Roman" w:hAnsi="Times New Roman" w:cs="Times New Roman"/>
          <w:sz w:val="28"/>
          <w:szCs w:val="28"/>
          <w:lang w:val="ru-RU"/>
        </w:rPr>
      </w:pPr>
    </w:p>
    <w:p w14:paraId="7A1E17F7" w14:textId="3E5E07AF" w:rsidR="00FF777F" w:rsidRPr="004F03DF" w:rsidRDefault="00217CFB" w:rsidP="00FF777F">
      <w:pPr>
        <w:pStyle w:val="a7"/>
        <w:spacing w:before="0" w:after="0"/>
        <w:ind w:firstLine="709"/>
        <w:jc w:val="both"/>
        <w:rPr>
          <w:sz w:val="28"/>
          <w:szCs w:val="28"/>
        </w:rPr>
      </w:pPr>
      <w:r w:rsidRPr="004F03DF">
        <w:rPr>
          <w:sz w:val="28"/>
          <w:szCs w:val="28"/>
        </w:rPr>
        <w:t xml:space="preserve">1. </w:t>
      </w:r>
      <w:r w:rsidR="00FF777F" w:rsidRPr="004F03DF">
        <w:rPr>
          <w:sz w:val="28"/>
          <w:szCs w:val="28"/>
        </w:rPr>
        <w:t xml:space="preserve">Өнеркәсіп және жылу энергетикасы кәсіпорындары жыл сайын шамамен 5,9 текше километр су тұтынады, бұл елдегі тұтынылатын жалпы су көлемінің шамамен 25%-ын құрайды. Химия, металлургия, целлюлоза-қағаз, мұнай және мұнай өңдеу өнеркәсібі </w:t>
      </w:r>
      <w:r w:rsidR="00BB61B4" w:rsidRPr="004F03DF">
        <w:rPr>
          <w:sz w:val="28"/>
          <w:szCs w:val="28"/>
          <w:lang w:val="kk-KZ"/>
        </w:rPr>
        <w:t xml:space="preserve">– </w:t>
      </w:r>
      <w:r w:rsidR="00FF777F" w:rsidRPr="004F03DF">
        <w:rPr>
          <w:sz w:val="28"/>
          <w:szCs w:val="28"/>
        </w:rPr>
        <w:t xml:space="preserve">суды </w:t>
      </w:r>
      <w:r w:rsidR="00BB61B4" w:rsidRPr="004F03DF">
        <w:rPr>
          <w:sz w:val="28"/>
          <w:szCs w:val="28"/>
          <w:lang w:val="kk-KZ"/>
        </w:rPr>
        <w:t xml:space="preserve">ерекше </w:t>
      </w:r>
      <w:r w:rsidR="00FF777F" w:rsidRPr="004F03DF">
        <w:rPr>
          <w:sz w:val="28"/>
          <w:szCs w:val="28"/>
        </w:rPr>
        <w:t>көп қажет ететін салалар. Жылу энергетикасы да судың көп мөлшерін жұмсайды. Сонымен қатар жылу электр станцияларының агрегаттарын салқындату үшін пайдаланылатын жылы, пайдаланылған сулар су объектілеріне түскен кезде олардың экологиялық жай-күйіне теріс әсер етеді. Термиялық ластанулар судағы оттегі мөлшерінің азаюына әкеп соғады, көптеген су организмдерінің тіршілік ету жағдайларын нашарлатады, көк-жасыл балдырлардың дамуына ықпал етеді және суды ластайтын қоспалардың уыттылығын айтарлықтай арттырады.</w:t>
      </w:r>
    </w:p>
    <w:p w14:paraId="2982D2EB" w14:textId="5B76A540" w:rsidR="00FF777F" w:rsidRPr="004F03DF" w:rsidRDefault="00FF777F" w:rsidP="00FF777F">
      <w:pPr>
        <w:pStyle w:val="a7"/>
        <w:spacing w:before="0" w:after="0"/>
        <w:ind w:firstLine="709"/>
        <w:jc w:val="both"/>
        <w:rPr>
          <w:sz w:val="28"/>
          <w:szCs w:val="28"/>
        </w:rPr>
      </w:pPr>
      <w:r w:rsidRPr="004F03DF">
        <w:rPr>
          <w:sz w:val="28"/>
          <w:szCs w:val="28"/>
        </w:rPr>
        <w:t>Түсіндірме беріліп отырған СК-нің 123-бабының 1-тармағында өнеркәсіп және жылу энергетикасы мұқтажд</w:t>
      </w:r>
      <w:r w:rsidR="00BE1BC8" w:rsidRPr="004F03DF">
        <w:rPr>
          <w:sz w:val="28"/>
          <w:szCs w:val="28"/>
          <w:lang w:val="kk-KZ"/>
        </w:rPr>
        <w:t>ықт</w:t>
      </w:r>
      <w:r w:rsidRPr="004F03DF">
        <w:rPr>
          <w:sz w:val="28"/>
          <w:szCs w:val="28"/>
        </w:rPr>
        <w:t>ары үшін су объектілерін және су ресурстарын пайдалану тек арнаулы су пайдалану тәртібімен ғана бекітілген. Бұл меншік нысанына және басқарудың ұйымдық-құқықтық нысандарына қарамастан, өнеркәсіптік және жылу энергетикалық ұйымдар су ресурстарын арнаулы су пайдалануға берілген рұқсаттардың шарттарына сәйкес тұтынуға және пайдалануға тиіс дегенді білдіреді.</w:t>
      </w:r>
    </w:p>
    <w:p w14:paraId="777907CE" w14:textId="03EB6F50" w:rsidR="00FF777F" w:rsidRPr="004F03DF" w:rsidRDefault="00FF777F" w:rsidP="00FF777F">
      <w:pPr>
        <w:pStyle w:val="a7"/>
        <w:spacing w:before="0" w:after="0"/>
        <w:ind w:firstLine="709"/>
        <w:jc w:val="both"/>
        <w:rPr>
          <w:sz w:val="28"/>
          <w:szCs w:val="28"/>
        </w:rPr>
      </w:pPr>
      <w:r w:rsidRPr="004F03DF">
        <w:rPr>
          <w:sz w:val="28"/>
          <w:szCs w:val="28"/>
        </w:rPr>
        <w:t>Сыртқы қарапайымдылығы мен айқындығына қарамастан, бұл норма іс жүзінде әртүрлі түсіндірілуі мүмкін. Мәселе «өнеркәсіптік және жылу энергетикалық мұқтаждықтар» дегенді қалай түсіну керек дегенге тіреледі. Мысалы, құрылыс индустриясының (ғимараттар салу) немесе сервис индустриясының (электр аспаптарын жөндеу және қызмет көрсету) мұқтажд</w:t>
      </w:r>
      <w:r w:rsidR="003B249F" w:rsidRPr="004F03DF">
        <w:rPr>
          <w:sz w:val="28"/>
          <w:szCs w:val="28"/>
          <w:lang w:val="kk-KZ"/>
        </w:rPr>
        <w:t>ықт</w:t>
      </w:r>
      <w:r w:rsidRPr="004F03DF">
        <w:rPr>
          <w:sz w:val="28"/>
          <w:szCs w:val="28"/>
        </w:rPr>
        <w:t xml:space="preserve">арын өнеркәсіптік мұқтаждықтарға жатқызу керек пе? Немесе шағын </w:t>
      </w:r>
      <w:r w:rsidRPr="004F03DF">
        <w:rPr>
          <w:sz w:val="28"/>
          <w:szCs w:val="28"/>
        </w:rPr>
        <w:lastRenderedPageBreak/>
        <w:t>қазандықтардың мұқтажд</w:t>
      </w:r>
      <w:r w:rsidR="00BE1BC8" w:rsidRPr="004F03DF">
        <w:rPr>
          <w:sz w:val="28"/>
          <w:szCs w:val="28"/>
          <w:lang w:val="kk-KZ"/>
        </w:rPr>
        <w:t>ықт</w:t>
      </w:r>
      <w:r w:rsidRPr="004F03DF">
        <w:rPr>
          <w:sz w:val="28"/>
          <w:szCs w:val="28"/>
        </w:rPr>
        <w:t>арын жылу энергетикалық мұқтаждықтарға жатқызу керек пе?</w:t>
      </w:r>
    </w:p>
    <w:p w14:paraId="0312180F" w14:textId="68596607" w:rsidR="00FF777F" w:rsidRPr="004F03DF" w:rsidRDefault="00FF777F" w:rsidP="00FF777F">
      <w:pPr>
        <w:pStyle w:val="a7"/>
        <w:spacing w:before="0" w:after="0"/>
        <w:ind w:firstLine="709"/>
        <w:jc w:val="both"/>
        <w:rPr>
          <w:sz w:val="28"/>
          <w:szCs w:val="28"/>
        </w:rPr>
      </w:pPr>
      <w:r w:rsidRPr="004F03DF">
        <w:rPr>
          <w:sz w:val="28"/>
          <w:szCs w:val="28"/>
        </w:rPr>
        <w:t>Бұл нормада заң шығарушы, ең алдымен, су объектілерінен өз мұқтажд</w:t>
      </w:r>
      <w:r w:rsidR="00BE1BC8" w:rsidRPr="004F03DF">
        <w:rPr>
          <w:sz w:val="28"/>
          <w:szCs w:val="28"/>
          <w:lang w:val="kk-KZ"/>
        </w:rPr>
        <w:t>ықт</w:t>
      </w:r>
      <w:r w:rsidRPr="004F03DF">
        <w:rPr>
          <w:sz w:val="28"/>
          <w:szCs w:val="28"/>
        </w:rPr>
        <w:t>ары үшін тікелей су алатын ірі өнеркәсіптік және жылу энергетикалық су пайдаланушыларды (зауыттар, комбинаттар, фабрикалар, МАЭС, ЖЭО, АЭС) назарда ұстаған деп пайымдалады. Сондықтан уәкілетті органға бассейндік су инспекцияларының осы норманы дұрыс және біркелкі қолдануы үшін, ең болмағанда су объектілерінен алынатын су көлеміне сүйене отырып, заңға тәуелді деңгейде «өнеркәсіптік және жылу энергетикалық мұқтаждықтардың» критерийлерін айқындау ұсынылады. Бұл оларға айнал</w:t>
      </w:r>
      <w:r w:rsidR="00ED6FFA" w:rsidRPr="004F03DF">
        <w:rPr>
          <w:sz w:val="28"/>
          <w:szCs w:val="28"/>
          <w:lang w:val="kk-KZ"/>
        </w:rPr>
        <w:t>ымды</w:t>
      </w:r>
      <w:r w:rsidRPr="004F03DF">
        <w:rPr>
          <w:sz w:val="28"/>
          <w:szCs w:val="28"/>
        </w:rPr>
        <w:t xml:space="preserve"> және қайта</w:t>
      </w:r>
      <w:r w:rsidR="00ED6FFA" w:rsidRPr="004F03DF">
        <w:rPr>
          <w:sz w:val="28"/>
          <w:szCs w:val="28"/>
          <w:lang w:val="kk-KZ"/>
        </w:rPr>
        <w:t>лама</w:t>
      </w:r>
      <w:r w:rsidRPr="004F03DF">
        <w:rPr>
          <w:sz w:val="28"/>
          <w:szCs w:val="28"/>
        </w:rPr>
        <w:t xml:space="preserve"> сумен жабдықтау жүйелерін енгізу бойынша талаптар қою тұрғысынан өте маңызды (осы баптың 2-тармағына түсіндірмені қараңыз).</w:t>
      </w:r>
    </w:p>
    <w:p w14:paraId="72515E30" w14:textId="5BF4A691" w:rsidR="00FF777F" w:rsidRPr="004F03DF" w:rsidRDefault="00217CFB" w:rsidP="00FF777F">
      <w:pPr>
        <w:pStyle w:val="a7"/>
        <w:spacing w:before="0" w:after="0"/>
        <w:ind w:firstLine="709"/>
        <w:jc w:val="both"/>
        <w:rPr>
          <w:bCs/>
          <w:sz w:val="28"/>
          <w:szCs w:val="28"/>
        </w:rPr>
      </w:pPr>
      <w:r w:rsidRPr="004F03DF">
        <w:rPr>
          <w:bCs/>
          <w:sz w:val="28"/>
          <w:szCs w:val="28"/>
        </w:rPr>
        <w:t xml:space="preserve">2. </w:t>
      </w:r>
      <w:r w:rsidR="00FF777F" w:rsidRPr="004F03DF">
        <w:rPr>
          <w:bCs/>
          <w:sz w:val="28"/>
          <w:szCs w:val="28"/>
        </w:rPr>
        <w:t>СК-нің 123-бабының 2-тармағы өнеркәсіптік ұйымдар мен жылу өндіруші субъектілердің айнал</w:t>
      </w:r>
      <w:r w:rsidR="00ED6FFA" w:rsidRPr="004F03DF">
        <w:rPr>
          <w:bCs/>
          <w:sz w:val="28"/>
          <w:szCs w:val="28"/>
          <w:lang w:val="kk-KZ"/>
        </w:rPr>
        <w:t>ымды</w:t>
      </w:r>
      <w:r w:rsidR="00FF777F" w:rsidRPr="004F03DF">
        <w:rPr>
          <w:bCs/>
          <w:sz w:val="28"/>
          <w:szCs w:val="28"/>
        </w:rPr>
        <w:t xml:space="preserve"> және (немесе) қайталама сумен жабдықтау жүйелерін енгізу арқылы су ресурстарын ұтымды пайдалану міндетін белгілейді.</w:t>
      </w:r>
    </w:p>
    <w:p w14:paraId="65BF6F1F" w14:textId="52417FEC" w:rsidR="00FF777F" w:rsidRPr="004F03DF" w:rsidRDefault="00FF777F" w:rsidP="00FF777F">
      <w:pPr>
        <w:pStyle w:val="a7"/>
        <w:spacing w:before="0" w:after="0"/>
        <w:ind w:firstLine="709"/>
        <w:jc w:val="both"/>
        <w:rPr>
          <w:bCs/>
          <w:sz w:val="28"/>
          <w:szCs w:val="28"/>
        </w:rPr>
      </w:pPr>
      <w:r w:rsidRPr="004F03DF">
        <w:rPr>
          <w:bCs/>
          <w:sz w:val="28"/>
          <w:szCs w:val="28"/>
        </w:rPr>
        <w:t xml:space="preserve">«Жылу өндіруші субъект» деген ұғымға ірі МАЭС, ЖЭО, АЭС-терден бөлек, </w:t>
      </w:r>
      <w:r w:rsidR="00896B31" w:rsidRPr="004F03DF">
        <w:rPr>
          <w:bCs/>
          <w:sz w:val="28"/>
          <w:szCs w:val="28"/>
          <w:lang w:val="kk-KZ"/>
        </w:rPr>
        <w:t>дара</w:t>
      </w:r>
      <w:r w:rsidRPr="004F03DF">
        <w:rPr>
          <w:bCs/>
          <w:sz w:val="28"/>
          <w:szCs w:val="28"/>
        </w:rPr>
        <w:t xml:space="preserve"> кәсіпкерлер де жатады («Жылу энергетикасы туралы» ҚР Заңының 1-бабының 15-тармақшасы). Оларға айнал</w:t>
      </w:r>
      <w:r w:rsidR="00ED6FFA" w:rsidRPr="004F03DF">
        <w:rPr>
          <w:bCs/>
          <w:sz w:val="28"/>
          <w:szCs w:val="28"/>
          <w:lang w:val="kk-KZ"/>
        </w:rPr>
        <w:t>ымды</w:t>
      </w:r>
      <w:r w:rsidRPr="004F03DF">
        <w:rPr>
          <w:bCs/>
          <w:sz w:val="28"/>
          <w:szCs w:val="28"/>
        </w:rPr>
        <w:t xml:space="preserve"> сумен жабдықтау жүйелерін енгізу туралы талап қою </w:t>
      </w:r>
      <w:r w:rsidR="00ED6FFA" w:rsidRPr="004F03DF">
        <w:rPr>
          <w:bCs/>
          <w:sz w:val="28"/>
          <w:szCs w:val="28"/>
          <w:lang w:val="kk-KZ"/>
        </w:rPr>
        <w:t>қисынсыз</w:t>
      </w:r>
      <w:r w:rsidRPr="004F03DF">
        <w:rPr>
          <w:bCs/>
          <w:sz w:val="28"/>
          <w:szCs w:val="28"/>
        </w:rPr>
        <w:t xml:space="preserve"> болып көрінеді (осы баптың 1-тармағына түсіндірмені қараңыз).</w:t>
      </w:r>
    </w:p>
    <w:p w14:paraId="147E0A7D" w14:textId="43AA66F7" w:rsidR="00FF777F" w:rsidRPr="004F03DF" w:rsidRDefault="006F1470" w:rsidP="00FF777F">
      <w:pPr>
        <w:pStyle w:val="a7"/>
        <w:spacing w:before="0" w:after="0"/>
        <w:ind w:firstLine="709"/>
        <w:jc w:val="both"/>
        <w:rPr>
          <w:bCs/>
          <w:sz w:val="28"/>
          <w:szCs w:val="28"/>
          <w:lang w:val="kk-KZ"/>
        </w:rPr>
      </w:pPr>
      <w:r w:rsidRPr="004F03DF">
        <w:rPr>
          <w:bCs/>
          <w:sz w:val="28"/>
          <w:szCs w:val="28"/>
          <w:lang w:val="kk-KZ"/>
        </w:rPr>
        <w:t>Ө</w:t>
      </w:r>
      <w:r w:rsidR="00FF777F" w:rsidRPr="004F03DF">
        <w:rPr>
          <w:bCs/>
          <w:sz w:val="28"/>
          <w:szCs w:val="28"/>
        </w:rPr>
        <w:t>неркәсіптік және жылу өндіруші кәсіпорындардың айнал</w:t>
      </w:r>
      <w:r w:rsidR="00ED6FFA" w:rsidRPr="004F03DF">
        <w:rPr>
          <w:bCs/>
          <w:sz w:val="28"/>
          <w:szCs w:val="28"/>
          <w:lang w:val="kk-KZ"/>
        </w:rPr>
        <w:t>ымды</w:t>
      </w:r>
      <w:r w:rsidR="00FF777F" w:rsidRPr="004F03DF">
        <w:rPr>
          <w:bCs/>
          <w:sz w:val="28"/>
          <w:szCs w:val="28"/>
        </w:rPr>
        <w:t xml:space="preserve"> сумен жабдықтауды енгізуі туралы талап Су кодексі үшін жаңалық емес екенін атап өткен жөн. Осындай талап 2003 жылғы Су кодексінде де болған. Бірақ ол іс жүзінде </w:t>
      </w:r>
      <w:r w:rsidR="00B066EA" w:rsidRPr="004F03DF">
        <w:rPr>
          <w:bCs/>
          <w:sz w:val="28"/>
          <w:szCs w:val="28"/>
          <w:lang w:val="kk-KZ"/>
        </w:rPr>
        <w:t>қолданылмады.</w:t>
      </w:r>
    </w:p>
    <w:p w14:paraId="3B5F5977" w14:textId="02D464C7" w:rsidR="00FF777F" w:rsidRPr="004F03DF" w:rsidRDefault="00FF777F" w:rsidP="00FF777F">
      <w:pPr>
        <w:pStyle w:val="a7"/>
        <w:spacing w:before="0" w:after="0"/>
        <w:ind w:firstLine="709"/>
        <w:jc w:val="both"/>
        <w:rPr>
          <w:bCs/>
          <w:sz w:val="28"/>
          <w:szCs w:val="28"/>
          <w:lang w:val="kk-KZ"/>
        </w:rPr>
      </w:pPr>
      <w:r w:rsidRPr="004F03DF">
        <w:rPr>
          <w:bCs/>
          <w:sz w:val="28"/>
          <w:szCs w:val="28"/>
          <w:lang w:val="kk-KZ"/>
        </w:rPr>
        <w:t xml:space="preserve">Бұның басты себебі </w:t>
      </w:r>
      <w:r w:rsidR="00896B31" w:rsidRPr="004F03DF">
        <w:rPr>
          <w:bCs/>
          <w:sz w:val="28"/>
          <w:szCs w:val="28"/>
          <w:lang w:val="kk-KZ"/>
        </w:rPr>
        <w:t xml:space="preserve">– </w:t>
      </w:r>
      <w:r w:rsidRPr="004F03DF">
        <w:rPr>
          <w:bCs/>
          <w:sz w:val="28"/>
          <w:szCs w:val="28"/>
          <w:lang w:val="kk-KZ"/>
        </w:rPr>
        <w:t>айнал</w:t>
      </w:r>
      <w:r w:rsidR="00ED6FFA" w:rsidRPr="004F03DF">
        <w:rPr>
          <w:bCs/>
          <w:sz w:val="28"/>
          <w:szCs w:val="28"/>
          <w:lang w:val="kk-KZ"/>
        </w:rPr>
        <w:t>ымды</w:t>
      </w:r>
      <w:r w:rsidRPr="004F03DF">
        <w:rPr>
          <w:bCs/>
          <w:sz w:val="28"/>
          <w:szCs w:val="28"/>
          <w:lang w:val="kk-KZ"/>
        </w:rPr>
        <w:t xml:space="preserve"> және (немесе) қайталама сумен жабдықтау жүйелерін енгізу өте қымбат іс-шара, ол өнімнің қымбаттауына және оның бәсекеге қабілеттілігінің төмендеуіне әкеп соғады. Ал жылу өндіруші ұйымдар жағдайында бұл жылу мен ыстық су тарифтерінің көтерілуіне себеп болады, бұл өз кезегінде халықтың теріс реакциясын тудыру қаупін туғызады.</w:t>
      </w:r>
    </w:p>
    <w:p w14:paraId="69A79BE7" w14:textId="13D51A21" w:rsidR="00FF777F" w:rsidRPr="004F03DF" w:rsidRDefault="00FF777F" w:rsidP="00FF777F">
      <w:pPr>
        <w:pStyle w:val="a7"/>
        <w:spacing w:before="0" w:after="0"/>
        <w:ind w:firstLine="709"/>
        <w:jc w:val="both"/>
        <w:rPr>
          <w:bCs/>
          <w:sz w:val="28"/>
          <w:szCs w:val="28"/>
          <w:lang w:val="kk-KZ"/>
        </w:rPr>
      </w:pPr>
      <w:r w:rsidRPr="004F03DF">
        <w:rPr>
          <w:bCs/>
          <w:sz w:val="28"/>
          <w:szCs w:val="28"/>
          <w:lang w:val="kk-KZ"/>
        </w:rPr>
        <w:t>Айналы</w:t>
      </w:r>
      <w:r w:rsidR="00ED6FFA" w:rsidRPr="004F03DF">
        <w:rPr>
          <w:bCs/>
          <w:sz w:val="28"/>
          <w:szCs w:val="28"/>
          <w:lang w:val="kk-KZ"/>
        </w:rPr>
        <w:t>мды</w:t>
      </w:r>
      <w:r w:rsidRPr="004F03DF">
        <w:rPr>
          <w:bCs/>
          <w:sz w:val="28"/>
          <w:szCs w:val="28"/>
          <w:lang w:val="kk-KZ"/>
        </w:rPr>
        <w:t xml:space="preserve"> және (немесе) қайталама сумен жабдықтау жүйелерін енгізудің қымбаттығы сонда </w:t>
      </w:r>
      <w:r w:rsidR="00896B31" w:rsidRPr="004F03DF">
        <w:rPr>
          <w:bCs/>
          <w:sz w:val="28"/>
          <w:szCs w:val="28"/>
          <w:lang w:val="kk-KZ"/>
        </w:rPr>
        <w:t xml:space="preserve">– </w:t>
      </w:r>
      <w:r w:rsidRPr="004F03DF">
        <w:rPr>
          <w:bCs/>
          <w:sz w:val="28"/>
          <w:szCs w:val="28"/>
          <w:lang w:val="kk-KZ"/>
        </w:rPr>
        <w:t>бір суды дәл сол мақсаттар үшін қайта пайдалану (айнал</w:t>
      </w:r>
      <w:r w:rsidR="00ED6FFA" w:rsidRPr="004F03DF">
        <w:rPr>
          <w:bCs/>
          <w:sz w:val="28"/>
          <w:szCs w:val="28"/>
          <w:lang w:val="kk-KZ"/>
        </w:rPr>
        <w:t>ымды</w:t>
      </w:r>
      <w:r w:rsidRPr="004F03DF">
        <w:rPr>
          <w:bCs/>
          <w:sz w:val="28"/>
          <w:szCs w:val="28"/>
          <w:lang w:val="kk-KZ"/>
        </w:rPr>
        <w:t xml:space="preserve"> сумен жабдықтау) өнеркәсіпте пайдаланылған суды тазартудың шығынды технологияларын (қоспаларды бөлудің мембраналық процестері, электрофлотация, селективті ион алмастырғыш шайырлардағы ион алмасу, адсорбция және т.б.) қолдана отырып өңдеуді талап етеді. Жылу энергетикасы кәсіпорындарында бұл үшін суды жай ғана салқындату жеткіліксіз, сонымен қатар құбырлардың, жабдықтардың және жылу алмасу аппараттарының коррозиясын, биологиялық шөгулерді, өлшенді заттардың түсуін және жылу алмасу беттерінде тұз шөгінділерін болдырмау үшін оны тиісінше өңдеу қажет.</w:t>
      </w:r>
    </w:p>
    <w:p w14:paraId="04F0CF7F" w14:textId="6016A613" w:rsidR="00FF777F" w:rsidRPr="004F03DF" w:rsidRDefault="00FF777F" w:rsidP="00FF777F">
      <w:pPr>
        <w:pStyle w:val="a7"/>
        <w:spacing w:before="0" w:after="0"/>
        <w:ind w:firstLine="709"/>
        <w:jc w:val="both"/>
        <w:rPr>
          <w:bCs/>
          <w:sz w:val="28"/>
          <w:szCs w:val="28"/>
          <w:lang w:val="kk-KZ"/>
        </w:rPr>
      </w:pPr>
      <w:r w:rsidRPr="004F03DF">
        <w:rPr>
          <w:bCs/>
          <w:sz w:val="28"/>
          <w:szCs w:val="28"/>
          <w:lang w:val="kk-KZ"/>
        </w:rPr>
        <w:lastRenderedPageBreak/>
        <w:t>Бір технологиялық процесте пайдаланылған суды басқа процесте қолданатын суды қайталама пайдалануды тежейтін фактор</w:t>
      </w:r>
      <w:r w:rsidR="00896B31" w:rsidRPr="004F03DF">
        <w:rPr>
          <w:bCs/>
          <w:sz w:val="28"/>
          <w:szCs w:val="28"/>
          <w:lang w:val="kk-KZ"/>
        </w:rPr>
        <w:t xml:space="preserve"> – </w:t>
      </w:r>
      <w:r w:rsidRPr="004F03DF">
        <w:rPr>
          <w:bCs/>
          <w:sz w:val="28"/>
          <w:szCs w:val="28"/>
          <w:lang w:val="kk-KZ"/>
        </w:rPr>
        <w:t>суды басқа технологиялық процестің мақсаттары үшін тазарту және өңдеу қажеттілігі.</w:t>
      </w:r>
    </w:p>
    <w:p w14:paraId="24BF4BC9" w14:textId="341433EC"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2003 жылғы Су кодексі нормасының </w:t>
      </w:r>
      <w:r w:rsidR="00B066EA" w:rsidRPr="004F03DF">
        <w:rPr>
          <w:sz w:val="28"/>
          <w:szCs w:val="28"/>
          <w:lang w:val="kk-KZ"/>
        </w:rPr>
        <w:t>қолданылмауының</w:t>
      </w:r>
      <w:r w:rsidRPr="004F03DF">
        <w:rPr>
          <w:sz w:val="28"/>
          <w:szCs w:val="28"/>
          <w:lang w:val="kk-KZ"/>
        </w:rPr>
        <w:t xml:space="preserve"> тағы бір себебі оның декларативті сипаты болды, яғни айнал</w:t>
      </w:r>
      <w:r w:rsidR="00ED6FFA" w:rsidRPr="004F03DF">
        <w:rPr>
          <w:sz w:val="28"/>
          <w:szCs w:val="28"/>
          <w:lang w:val="kk-KZ"/>
        </w:rPr>
        <w:t>ымды</w:t>
      </w:r>
      <w:r w:rsidRPr="004F03DF">
        <w:rPr>
          <w:sz w:val="28"/>
          <w:szCs w:val="28"/>
          <w:lang w:val="kk-KZ"/>
        </w:rPr>
        <w:t xml:space="preserve"> сумен жабдықтауды енгізу міндеттілігінің пәрменді құқықтық тетіктері (мысалы, енгізудің заңнамалық мерзімдерін белгілеу, заңды жауапкершілікке тарту мүмкіндігі және т.б.) болмады.</w:t>
      </w:r>
    </w:p>
    <w:p w14:paraId="5E7F25E7" w14:textId="6070A7C7" w:rsidR="00FF777F" w:rsidRPr="004F03DF" w:rsidRDefault="00FF777F" w:rsidP="00FF777F">
      <w:pPr>
        <w:pStyle w:val="a7"/>
        <w:spacing w:before="0" w:after="0"/>
        <w:ind w:firstLine="709"/>
        <w:jc w:val="both"/>
        <w:rPr>
          <w:sz w:val="28"/>
          <w:szCs w:val="28"/>
          <w:lang w:val="kk-KZ"/>
        </w:rPr>
      </w:pPr>
      <w:r w:rsidRPr="004F03DF">
        <w:rPr>
          <w:sz w:val="28"/>
          <w:szCs w:val="28"/>
          <w:lang w:val="kk-KZ"/>
        </w:rPr>
        <w:t>Қазіргі Су кодексінің 133-бабының 5-тармағында өнеркәсіптік және жылу өндіруші ұйымдардың 2027 жылғы 10 маусымға дейін іске асыру мерзімі 5 жылдан аспайтын айнал</w:t>
      </w:r>
      <w:r w:rsidR="00ED6FFA" w:rsidRPr="004F03DF">
        <w:rPr>
          <w:sz w:val="28"/>
          <w:szCs w:val="28"/>
          <w:lang w:val="kk-KZ"/>
        </w:rPr>
        <w:t>ымды</w:t>
      </w:r>
      <w:r w:rsidRPr="004F03DF">
        <w:rPr>
          <w:sz w:val="28"/>
          <w:szCs w:val="28"/>
          <w:lang w:val="kk-KZ"/>
        </w:rPr>
        <w:t xml:space="preserve"> және (немесе) қайталама сумен жабдықтау жүйелеріне көшу жоспарларын әзірлеу міндеті белгіленген.</w:t>
      </w:r>
    </w:p>
    <w:p w14:paraId="3392FC80" w14:textId="5E237642"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СК-нің 45-бабының 7-тармағына сәйкес, аталған күннен бастап мұндай жоспарлардың болуы </w:t>
      </w:r>
      <w:r w:rsidR="00BB61B4" w:rsidRPr="004F03DF">
        <w:rPr>
          <w:sz w:val="28"/>
          <w:szCs w:val="28"/>
          <w:lang w:val="kk-KZ"/>
        </w:rPr>
        <w:t xml:space="preserve">– </w:t>
      </w:r>
      <w:r w:rsidRPr="004F03DF">
        <w:rPr>
          <w:sz w:val="28"/>
          <w:szCs w:val="28"/>
          <w:lang w:val="kk-KZ"/>
        </w:rPr>
        <w:t>су объектілерінен су алуға рұқсат алудың қажетті шарты. Осы жоспарларды орындамағаны үшін заңды жауапкершілік кәсіпорындарға СК-нің 40-бабының 5-тармағына сәйкес су пайдаланудың рұқсат етілген көлемінің қысқартылуы мүмкін екендігінен көрінеді. Яғни, кәсіпорын өзіне қажетті мөлшерден аз су алады. Бірақ мұндай санкцияға тек су тапшы</w:t>
      </w:r>
      <w:r w:rsidR="00896B31" w:rsidRPr="004F03DF">
        <w:rPr>
          <w:sz w:val="28"/>
          <w:szCs w:val="28"/>
          <w:lang w:val="kk-KZ"/>
        </w:rPr>
        <w:t xml:space="preserve"> </w:t>
      </w:r>
      <w:r w:rsidRPr="004F03DF">
        <w:rPr>
          <w:sz w:val="28"/>
          <w:szCs w:val="28"/>
          <w:lang w:val="kk-KZ"/>
        </w:rPr>
        <w:t>жылы немесе төтенше жағдайлар кезінде жол беріледі.</w:t>
      </w:r>
    </w:p>
    <w:p w14:paraId="4F77BE53" w14:textId="77777777" w:rsidR="00896B31" w:rsidRPr="004F03DF" w:rsidRDefault="00FF777F" w:rsidP="00896B31">
      <w:pPr>
        <w:pStyle w:val="a7"/>
        <w:spacing w:before="0" w:after="0"/>
        <w:ind w:firstLine="709"/>
        <w:jc w:val="both"/>
        <w:rPr>
          <w:sz w:val="28"/>
          <w:szCs w:val="28"/>
          <w:lang w:val="kk-KZ"/>
        </w:rPr>
      </w:pPr>
      <w:r w:rsidRPr="004F03DF">
        <w:rPr>
          <w:sz w:val="28"/>
          <w:szCs w:val="28"/>
          <w:lang w:val="kk-KZ"/>
        </w:rPr>
        <w:t>СК-нің 55-бабы 4-тармағының 1) тармақшасында бассейндік су инспекцияларының профилактикалық бақылау немесе тексеру шеңберінде бассейндік келісімдерде көзделген міндеттемелерді белгіленген мерзімде орындамағаны үшін кәсіпорындардың су пайдалануының рұқсат етілген көлемдерін қысқарту құқығы көзделгеніне қарамастан, мұндай шара тек осы міндеттемелер СК-нің 45-бабының 7-тармағы негізінде арнаулы су пайдалануға рұқсат алу кезінде шарттар ретінде бекітілген жағдайда ғана мүмкін болатынын түсіну керек (СК-нің 66-бабының 2-тармағына түсіндірмені қараңыз).</w:t>
      </w:r>
    </w:p>
    <w:p w14:paraId="6ACC84C1" w14:textId="35A5A35A" w:rsidR="00FF777F" w:rsidRPr="004F03DF" w:rsidRDefault="00217CFB" w:rsidP="00896B31">
      <w:pPr>
        <w:pStyle w:val="a7"/>
        <w:spacing w:before="0" w:after="0"/>
        <w:ind w:firstLine="709"/>
        <w:jc w:val="both"/>
        <w:rPr>
          <w:sz w:val="28"/>
          <w:szCs w:val="28"/>
          <w:lang w:val="kk-KZ"/>
        </w:rPr>
      </w:pPr>
      <w:r w:rsidRPr="004F03DF">
        <w:rPr>
          <w:sz w:val="28"/>
          <w:szCs w:val="28"/>
          <w:lang w:val="kk-KZ"/>
        </w:rPr>
        <w:t xml:space="preserve">3. </w:t>
      </w:r>
      <w:r w:rsidR="00FF777F" w:rsidRPr="004F03DF">
        <w:rPr>
          <w:sz w:val="28"/>
          <w:szCs w:val="28"/>
          <w:lang w:val="kk-KZ"/>
        </w:rPr>
        <w:t>СК-нің 123-бабының 3-тармағы өнеркәсіп және жылу энергетикасы мұқтажд</w:t>
      </w:r>
      <w:r w:rsidR="00BE1BC8" w:rsidRPr="004F03DF">
        <w:rPr>
          <w:sz w:val="28"/>
          <w:szCs w:val="28"/>
          <w:lang w:val="kk-KZ"/>
        </w:rPr>
        <w:t>ықт</w:t>
      </w:r>
      <w:r w:rsidR="00FF777F" w:rsidRPr="004F03DF">
        <w:rPr>
          <w:sz w:val="28"/>
          <w:szCs w:val="28"/>
          <w:lang w:val="kk-KZ"/>
        </w:rPr>
        <w:t xml:space="preserve">ары үшін </w:t>
      </w:r>
      <w:r w:rsidR="00180637" w:rsidRPr="004F03DF">
        <w:rPr>
          <w:sz w:val="28"/>
          <w:szCs w:val="28"/>
          <w:lang w:val="kk-KZ"/>
        </w:rPr>
        <w:t>жерасты</w:t>
      </w:r>
      <w:r w:rsidR="00FF777F" w:rsidRPr="004F03DF">
        <w:rPr>
          <w:sz w:val="28"/>
          <w:szCs w:val="28"/>
          <w:lang w:val="kk-KZ"/>
        </w:rPr>
        <w:t xml:space="preserve"> суларын пайдалануды регламенттейді. Осы мақсаттар үшін норма шаруашылық-</w:t>
      </w:r>
      <w:r w:rsidR="00180637" w:rsidRPr="004F03DF">
        <w:rPr>
          <w:sz w:val="28"/>
          <w:szCs w:val="28"/>
          <w:lang w:val="kk-KZ"/>
        </w:rPr>
        <w:t>ауызсу</w:t>
      </w:r>
      <w:r w:rsidR="00FF777F" w:rsidRPr="004F03DF">
        <w:rPr>
          <w:sz w:val="28"/>
          <w:szCs w:val="28"/>
          <w:lang w:val="kk-KZ"/>
        </w:rPr>
        <w:t xml:space="preserve"> және минералды </w:t>
      </w:r>
      <w:r w:rsidR="00180637" w:rsidRPr="004F03DF">
        <w:rPr>
          <w:sz w:val="28"/>
          <w:szCs w:val="28"/>
          <w:lang w:val="kk-KZ"/>
        </w:rPr>
        <w:t>жерасты</w:t>
      </w:r>
      <w:r w:rsidR="00FF777F" w:rsidRPr="004F03DF">
        <w:rPr>
          <w:sz w:val="28"/>
          <w:szCs w:val="28"/>
          <w:lang w:val="kk-KZ"/>
        </w:rPr>
        <w:t xml:space="preserve"> суларын (СК-нің 16-бабы 4-тармағының 1) және 4) тармақшалары) қоспағанда, </w:t>
      </w:r>
      <w:r w:rsidR="00C872F6" w:rsidRPr="004F03DF">
        <w:rPr>
          <w:sz w:val="28"/>
          <w:szCs w:val="28"/>
          <w:lang w:val="kk-KZ"/>
        </w:rPr>
        <w:t>кез-келген</w:t>
      </w:r>
      <w:r w:rsidR="00FF777F" w:rsidRPr="004F03DF">
        <w:rPr>
          <w:sz w:val="28"/>
          <w:szCs w:val="28"/>
          <w:lang w:val="kk-KZ"/>
        </w:rPr>
        <w:t xml:space="preserve"> </w:t>
      </w:r>
      <w:r w:rsidR="00180637" w:rsidRPr="004F03DF">
        <w:rPr>
          <w:sz w:val="28"/>
          <w:szCs w:val="28"/>
          <w:lang w:val="kk-KZ"/>
        </w:rPr>
        <w:t>жерасты</w:t>
      </w:r>
      <w:r w:rsidR="00FF777F" w:rsidRPr="004F03DF">
        <w:rPr>
          <w:sz w:val="28"/>
          <w:szCs w:val="28"/>
          <w:lang w:val="kk-KZ"/>
        </w:rPr>
        <w:t xml:space="preserve"> суларын ҚР Экология кодексінің 224 және 225-баптарында, СК-нің 92-бабында белгіленген </w:t>
      </w:r>
      <w:r w:rsidR="00180637" w:rsidRPr="004F03DF">
        <w:rPr>
          <w:sz w:val="28"/>
          <w:szCs w:val="28"/>
          <w:lang w:val="kk-KZ"/>
        </w:rPr>
        <w:t>жерасты</w:t>
      </w:r>
      <w:r w:rsidR="00FF777F" w:rsidRPr="004F03DF">
        <w:rPr>
          <w:sz w:val="28"/>
          <w:szCs w:val="28"/>
          <w:lang w:val="kk-KZ"/>
        </w:rPr>
        <w:t xml:space="preserve"> суларын қорғау және пайдалану талаптарын сақтай отырып, арнаулы су пайдалану шарттарында пайдалануға жол береді.</w:t>
      </w:r>
    </w:p>
    <w:p w14:paraId="06BF510A" w14:textId="7A208AE5" w:rsidR="00FF777F" w:rsidRPr="004F03DF" w:rsidRDefault="001C6ACE" w:rsidP="00FF777F">
      <w:pPr>
        <w:pStyle w:val="a7"/>
        <w:spacing w:before="0" w:after="0"/>
        <w:ind w:firstLine="709"/>
        <w:jc w:val="both"/>
        <w:rPr>
          <w:sz w:val="28"/>
          <w:szCs w:val="28"/>
          <w:lang w:val="kk-KZ"/>
        </w:rPr>
      </w:pPr>
      <w:r w:rsidRPr="004F03DF">
        <w:rPr>
          <w:sz w:val="28"/>
          <w:szCs w:val="28"/>
          <w:lang w:val="kk-KZ"/>
        </w:rPr>
        <w:t>Осы орайда</w:t>
      </w:r>
      <w:r w:rsidR="00FF777F" w:rsidRPr="004F03DF">
        <w:rPr>
          <w:sz w:val="28"/>
          <w:szCs w:val="28"/>
          <w:lang w:val="kk-KZ"/>
        </w:rPr>
        <w:t xml:space="preserve"> минералды </w:t>
      </w:r>
      <w:r w:rsidR="00180637" w:rsidRPr="004F03DF">
        <w:rPr>
          <w:sz w:val="28"/>
          <w:szCs w:val="28"/>
          <w:lang w:val="kk-KZ"/>
        </w:rPr>
        <w:t>жерасты</w:t>
      </w:r>
      <w:r w:rsidR="00FF777F" w:rsidRPr="004F03DF">
        <w:rPr>
          <w:sz w:val="28"/>
          <w:szCs w:val="28"/>
          <w:lang w:val="kk-KZ"/>
        </w:rPr>
        <w:t xml:space="preserve"> суларын техникалық сумен жабдықтау және басқа да өндірістік мұқтаждықтар үшін пайдалануға жол берілмейді, ал шаруашылық-</w:t>
      </w:r>
      <w:r w:rsidR="00180637" w:rsidRPr="004F03DF">
        <w:rPr>
          <w:sz w:val="28"/>
          <w:szCs w:val="28"/>
          <w:lang w:val="kk-KZ"/>
        </w:rPr>
        <w:t>ауызсу</w:t>
      </w:r>
      <w:r w:rsidR="00FF777F" w:rsidRPr="004F03DF">
        <w:rPr>
          <w:sz w:val="28"/>
          <w:szCs w:val="28"/>
          <w:lang w:val="kk-KZ"/>
        </w:rPr>
        <w:t xml:space="preserve"> мақсатындағы </w:t>
      </w:r>
      <w:r w:rsidR="00180637" w:rsidRPr="004F03DF">
        <w:rPr>
          <w:sz w:val="28"/>
          <w:szCs w:val="28"/>
          <w:lang w:val="kk-KZ"/>
        </w:rPr>
        <w:t>жерасты</w:t>
      </w:r>
      <w:r w:rsidR="00FF777F" w:rsidRPr="004F03DF">
        <w:rPr>
          <w:sz w:val="28"/>
          <w:szCs w:val="28"/>
          <w:lang w:val="kk-KZ"/>
        </w:rPr>
        <w:t xml:space="preserve"> суларын пайдалануға СК-нің 93-бабының 3-тармағында көзделген жағдайларда рұқсат берілуі мүмкін.</w:t>
      </w:r>
    </w:p>
    <w:p w14:paraId="08781A9C" w14:textId="4EFB8E0E" w:rsidR="00FF777F" w:rsidRPr="004F03DF" w:rsidRDefault="00217CFB" w:rsidP="00FF777F">
      <w:pPr>
        <w:pStyle w:val="a7"/>
        <w:spacing w:before="0" w:after="0"/>
        <w:ind w:firstLine="709"/>
        <w:jc w:val="both"/>
        <w:rPr>
          <w:sz w:val="28"/>
          <w:szCs w:val="28"/>
          <w:lang w:val="kk-KZ"/>
        </w:rPr>
      </w:pPr>
      <w:r w:rsidRPr="004F03DF">
        <w:rPr>
          <w:sz w:val="28"/>
          <w:szCs w:val="28"/>
          <w:lang w:val="kk-KZ"/>
        </w:rPr>
        <w:t xml:space="preserve">4. </w:t>
      </w:r>
      <w:r w:rsidR="00FF777F" w:rsidRPr="004F03DF">
        <w:rPr>
          <w:sz w:val="28"/>
          <w:szCs w:val="28"/>
          <w:lang w:val="kk-KZ"/>
        </w:rPr>
        <w:t xml:space="preserve">СК-нің 123-бабының 4-тармағы жер қойнауын пайдалану жөніндегі операцияларды жүргізу кезінде ілеспе алынған </w:t>
      </w:r>
      <w:r w:rsidR="00180637" w:rsidRPr="004F03DF">
        <w:rPr>
          <w:sz w:val="28"/>
          <w:szCs w:val="28"/>
          <w:lang w:val="kk-KZ"/>
        </w:rPr>
        <w:t>жерасты</w:t>
      </w:r>
      <w:r w:rsidR="00FF777F" w:rsidRPr="004F03DF">
        <w:rPr>
          <w:sz w:val="28"/>
          <w:szCs w:val="28"/>
          <w:lang w:val="kk-KZ"/>
        </w:rPr>
        <w:t xml:space="preserve"> суларын </w:t>
      </w:r>
      <w:r w:rsidR="00180637" w:rsidRPr="004F03DF">
        <w:rPr>
          <w:sz w:val="28"/>
          <w:szCs w:val="28"/>
          <w:lang w:val="kk-KZ"/>
        </w:rPr>
        <w:t>жерүсті</w:t>
      </w:r>
      <w:r w:rsidR="00FF777F" w:rsidRPr="004F03DF">
        <w:rPr>
          <w:sz w:val="28"/>
          <w:szCs w:val="28"/>
          <w:lang w:val="kk-KZ"/>
        </w:rPr>
        <w:t xml:space="preserve"> су </w:t>
      </w:r>
      <w:r w:rsidR="00FF777F" w:rsidRPr="004F03DF">
        <w:rPr>
          <w:sz w:val="28"/>
          <w:szCs w:val="28"/>
          <w:lang w:val="kk-KZ"/>
        </w:rPr>
        <w:lastRenderedPageBreak/>
        <w:t xml:space="preserve">объектілеріне немесе жер бедеріне </w:t>
      </w:r>
      <w:r w:rsidR="00B83CBE" w:rsidRPr="004F03DF">
        <w:rPr>
          <w:sz w:val="28"/>
          <w:szCs w:val="28"/>
          <w:lang w:val="kk-KZ"/>
        </w:rPr>
        <w:t>ағызуға</w:t>
      </w:r>
      <w:r w:rsidR="00FF777F" w:rsidRPr="004F03DF">
        <w:rPr>
          <w:sz w:val="28"/>
          <w:szCs w:val="28"/>
          <w:lang w:val="kk-KZ"/>
        </w:rPr>
        <w:t xml:space="preserve"> не жер қойнауына кері айдауға арнаулы су пайдалануға рұқсат алу қажеттілігін регламенттейді.</w:t>
      </w:r>
    </w:p>
    <w:p w14:paraId="0811C396" w14:textId="6595A931" w:rsidR="00FF777F" w:rsidRPr="004F03DF" w:rsidRDefault="00FF777F" w:rsidP="00FF777F">
      <w:pPr>
        <w:pStyle w:val="a7"/>
        <w:spacing w:before="0" w:after="0"/>
        <w:ind w:firstLine="709"/>
        <w:jc w:val="both"/>
        <w:rPr>
          <w:sz w:val="28"/>
          <w:szCs w:val="28"/>
          <w:lang w:val="kk-KZ"/>
        </w:rPr>
      </w:pPr>
      <w:r w:rsidRPr="004F03DF">
        <w:rPr>
          <w:sz w:val="28"/>
          <w:szCs w:val="28"/>
          <w:lang w:val="kk-KZ"/>
        </w:rPr>
        <w:t>Мұндай арнаулы су пайдалануға рұқсаттарды БСИ тек экологиялық рұқсаттар болған кезде ғана береді (СК-нің 45-бабы 4-тармағы 8) тармақшасы).</w:t>
      </w:r>
    </w:p>
    <w:p w14:paraId="1FB8C4F3" w14:textId="1CA872B6" w:rsidR="00FF777F" w:rsidRPr="004F03DF" w:rsidRDefault="001C6ACE" w:rsidP="00FF777F">
      <w:pPr>
        <w:pStyle w:val="a7"/>
        <w:spacing w:before="0" w:after="0"/>
        <w:ind w:firstLine="709"/>
        <w:jc w:val="both"/>
        <w:rPr>
          <w:sz w:val="28"/>
          <w:szCs w:val="28"/>
          <w:lang w:val="kk-KZ"/>
        </w:rPr>
      </w:pPr>
      <w:r w:rsidRPr="004F03DF">
        <w:rPr>
          <w:sz w:val="28"/>
          <w:szCs w:val="28"/>
          <w:lang w:val="kk-KZ"/>
        </w:rPr>
        <w:t>А</w:t>
      </w:r>
      <w:r w:rsidR="00FF777F" w:rsidRPr="004F03DF">
        <w:rPr>
          <w:sz w:val="28"/>
          <w:szCs w:val="28"/>
          <w:lang w:val="kk-KZ"/>
        </w:rPr>
        <w:t xml:space="preserve">талған нормада ережеден тыс жағдай қарастырылған. Қабаттық қысымды ұстап тұру мақсатында көмірсутектермен бірге ілеспе өндірілген </w:t>
      </w:r>
      <w:r w:rsidR="00180637" w:rsidRPr="004F03DF">
        <w:rPr>
          <w:sz w:val="28"/>
          <w:szCs w:val="28"/>
          <w:lang w:val="kk-KZ"/>
        </w:rPr>
        <w:t>жерасты</w:t>
      </w:r>
      <w:r w:rsidR="00FF777F" w:rsidRPr="004F03DF">
        <w:rPr>
          <w:sz w:val="28"/>
          <w:szCs w:val="28"/>
          <w:lang w:val="kk-KZ"/>
        </w:rPr>
        <w:t xml:space="preserve"> суларын айдауды жер қойнауын пайдаланушылар экологиялық рұқсаттарсыз және арнаулы су пайдалануға рұқсаттарсыз жүзеге асыра алады.</w:t>
      </w:r>
    </w:p>
    <w:p w14:paraId="26F0BD03" w14:textId="1F264A5D" w:rsidR="00FF777F" w:rsidRPr="004F03DF" w:rsidRDefault="00217CFB" w:rsidP="00FF777F">
      <w:pPr>
        <w:pStyle w:val="a7"/>
        <w:spacing w:before="0" w:after="0"/>
        <w:ind w:firstLine="709"/>
        <w:jc w:val="both"/>
        <w:rPr>
          <w:iCs/>
          <w:sz w:val="28"/>
          <w:szCs w:val="28"/>
          <w:lang w:val="kk-KZ" w:eastAsia="ru-RU"/>
        </w:rPr>
      </w:pPr>
      <w:r w:rsidRPr="004F03DF">
        <w:rPr>
          <w:iCs/>
          <w:sz w:val="28"/>
          <w:szCs w:val="28"/>
          <w:lang w:val="kk-KZ" w:eastAsia="ru-RU"/>
        </w:rPr>
        <w:t xml:space="preserve">5. </w:t>
      </w:r>
      <w:r w:rsidR="00FF777F" w:rsidRPr="004F03DF">
        <w:rPr>
          <w:iCs/>
          <w:sz w:val="28"/>
          <w:szCs w:val="28"/>
          <w:lang w:val="kk-KZ" w:eastAsia="ru-RU"/>
        </w:rPr>
        <w:t>СК-нің 123-бабының 5-тармағы су ресурстарын ауызсу және шаруашылық-тұрмыстық мұқтажд</w:t>
      </w:r>
      <w:r w:rsidR="00BE1BC8" w:rsidRPr="004F03DF">
        <w:rPr>
          <w:iCs/>
          <w:sz w:val="28"/>
          <w:szCs w:val="28"/>
          <w:lang w:val="kk-KZ" w:eastAsia="ru-RU"/>
        </w:rPr>
        <w:t>ықт</w:t>
      </w:r>
      <w:r w:rsidR="00FF777F" w:rsidRPr="004F03DF">
        <w:rPr>
          <w:iCs/>
          <w:sz w:val="28"/>
          <w:szCs w:val="28"/>
          <w:lang w:val="kk-KZ" w:eastAsia="ru-RU"/>
        </w:rPr>
        <w:t xml:space="preserve">ар үшін пайдаланудың бірінші кезектегі маңыздылығын баса көрсете отырып, өзге сападағы суды пайдалану мүмкіндігі болған кезде өнеркәсіп үшін ауызсуды пайдалануға тыйым салады. Осылайша, СК-нің 4-бабының 5) тармақшасында көзделген ҚР су заңнамасының </w:t>
      </w:r>
      <w:r w:rsidR="006C7B70" w:rsidRPr="004F03DF">
        <w:rPr>
          <w:iCs/>
          <w:sz w:val="28"/>
          <w:szCs w:val="28"/>
          <w:lang w:val="kk-KZ" w:eastAsia="ru-RU"/>
        </w:rPr>
        <w:t>қағидаты</w:t>
      </w:r>
      <w:r w:rsidR="00FF777F" w:rsidRPr="004F03DF">
        <w:rPr>
          <w:iCs/>
          <w:sz w:val="28"/>
          <w:szCs w:val="28"/>
          <w:lang w:val="kk-KZ" w:eastAsia="ru-RU"/>
        </w:rPr>
        <w:t xml:space="preserve"> іске асырылады.</w:t>
      </w:r>
    </w:p>
    <w:p w14:paraId="3625E7D0" w14:textId="3F7C60BF" w:rsidR="00FF777F" w:rsidRPr="004F03DF" w:rsidRDefault="00FF777F" w:rsidP="00FF777F">
      <w:pPr>
        <w:pStyle w:val="a7"/>
        <w:spacing w:before="0" w:after="0"/>
        <w:ind w:firstLine="709"/>
        <w:jc w:val="both"/>
        <w:rPr>
          <w:iCs/>
          <w:sz w:val="28"/>
          <w:szCs w:val="28"/>
          <w:lang w:val="kk-KZ" w:eastAsia="ru-RU"/>
        </w:rPr>
      </w:pPr>
      <w:r w:rsidRPr="004F03DF">
        <w:rPr>
          <w:iCs/>
          <w:sz w:val="28"/>
          <w:szCs w:val="28"/>
          <w:lang w:val="kk-KZ" w:eastAsia="ru-RU"/>
        </w:rPr>
        <w:t>Бұл ереже</w:t>
      </w:r>
      <w:r w:rsidR="00F80BAA" w:rsidRPr="004F03DF">
        <w:rPr>
          <w:iCs/>
          <w:sz w:val="28"/>
          <w:szCs w:val="28"/>
          <w:lang w:val="kk-KZ" w:eastAsia="ru-RU"/>
        </w:rPr>
        <w:t>ге қатысты</w:t>
      </w:r>
      <w:r w:rsidRPr="004F03DF">
        <w:rPr>
          <w:iCs/>
          <w:sz w:val="28"/>
          <w:szCs w:val="28"/>
          <w:lang w:val="kk-KZ" w:eastAsia="ru-RU"/>
        </w:rPr>
        <w:t xml:space="preserve"> мынадай жағдайлар ерекшелі</w:t>
      </w:r>
      <w:r w:rsidR="00F80BAA" w:rsidRPr="004F03DF">
        <w:rPr>
          <w:iCs/>
          <w:sz w:val="28"/>
          <w:szCs w:val="28"/>
          <w:lang w:val="kk-KZ" w:eastAsia="ru-RU"/>
        </w:rPr>
        <w:t>кке жатады</w:t>
      </w:r>
      <w:r w:rsidRPr="004F03DF">
        <w:rPr>
          <w:iCs/>
          <w:sz w:val="28"/>
          <w:szCs w:val="28"/>
          <w:lang w:val="kk-KZ" w:eastAsia="ru-RU"/>
        </w:rPr>
        <w:t>: біріншіден, технологиялық процесінде ауызсуды пайдалану көзделген ұйымдардың су пайдалануы. Мысалы, тамақ өнімдерін, фармацевтикалық өнімдерді өндіру кезінде және т.б.</w:t>
      </w:r>
    </w:p>
    <w:p w14:paraId="57E99656" w14:textId="2E56A56D" w:rsidR="00FF777F" w:rsidRPr="004F03DF" w:rsidRDefault="00FF777F" w:rsidP="00FF777F">
      <w:pPr>
        <w:pStyle w:val="a7"/>
        <w:spacing w:before="0" w:after="0"/>
        <w:ind w:firstLine="709"/>
        <w:jc w:val="both"/>
        <w:rPr>
          <w:iCs/>
          <w:sz w:val="28"/>
          <w:szCs w:val="28"/>
          <w:lang w:val="kk-KZ" w:eastAsia="ru-RU"/>
        </w:rPr>
      </w:pPr>
      <w:r w:rsidRPr="004F03DF">
        <w:rPr>
          <w:iCs/>
          <w:sz w:val="28"/>
          <w:szCs w:val="28"/>
          <w:lang w:val="kk-KZ" w:eastAsia="ru-RU"/>
        </w:rPr>
        <w:t>Екіншіден, халықтың ауызсу және шаруашылық-тұрмыстық мұқтажд</w:t>
      </w:r>
      <w:r w:rsidR="00BE1BC8" w:rsidRPr="004F03DF">
        <w:rPr>
          <w:iCs/>
          <w:sz w:val="28"/>
          <w:szCs w:val="28"/>
          <w:lang w:val="kk-KZ" w:eastAsia="ru-RU"/>
        </w:rPr>
        <w:t>ықт</w:t>
      </w:r>
      <w:r w:rsidRPr="004F03DF">
        <w:rPr>
          <w:iCs/>
          <w:sz w:val="28"/>
          <w:szCs w:val="28"/>
          <w:lang w:val="kk-KZ" w:eastAsia="ru-RU"/>
        </w:rPr>
        <w:t>арын бірінші кезекте қанағаттандыруды ескере отырып, облыстың, Алматы, Астана және Шымкент қалаларының жергілікті атқарушы органдары өнеркәсіптік мақсаттар үшін ауызсуды тұтынуға уақытша рұқсат беруге құқылы болатын табиғи және техногендік сипаттағы төтенше жағдайлар. Өнеркәсіптік мұқтаж</w:t>
      </w:r>
      <w:r w:rsidR="00E471C2" w:rsidRPr="004F03DF">
        <w:rPr>
          <w:iCs/>
          <w:sz w:val="28"/>
          <w:szCs w:val="28"/>
          <w:lang w:val="kk-KZ" w:eastAsia="ru-RU"/>
        </w:rPr>
        <w:t>дықта</w:t>
      </w:r>
      <w:r w:rsidRPr="004F03DF">
        <w:rPr>
          <w:iCs/>
          <w:sz w:val="28"/>
          <w:szCs w:val="28"/>
          <w:lang w:val="kk-KZ" w:eastAsia="ru-RU"/>
        </w:rPr>
        <w:t>р үшін ауызсуды тұтыну мерзімдері тиісті бассейндік су инспекциясымен келісу бойынша белгіленеді.</w:t>
      </w:r>
    </w:p>
    <w:p w14:paraId="16F4A28A" w14:textId="72EB4181" w:rsidR="00217CFB" w:rsidRPr="004F03DF" w:rsidRDefault="00217CFB" w:rsidP="00FF777F">
      <w:pPr>
        <w:pStyle w:val="a7"/>
        <w:spacing w:before="0" w:after="0"/>
        <w:ind w:firstLine="709"/>
        <w:jc w:val="both"/>
        <w:rPr>
          <w:sz w:val="28"/>
          <w:szCs w:val="28"/>
          <w:lang w:val="kk-KZ"/>
        </w:rPr>
      </w:pPr>
      <w:r w:rsidRPr="004F03DF">
        <w:rPr>
          <w:sz w:val="28"/>
          <w:szCs w:val="28"/>
          <w:lang w:val="kk-KZ"/>
        </w:rPr>
        <w:t xml:space="preserve">6. </w:t>
      </w:r>
      <w:r w:rsidR="00FF777F" w:rsidRPr="004F03DF">
        <w:rPr>
          <w:sz w:val="28"/>
          <w:szCs w:val="28"/>
          <w:lang w:val="kk-KZ"/>
        </w:rPr>
        <w:t>СК-нің 123-бабының 6-тармағына сәйкес табиғи және техногендік сипаттағы төтенше жағдайлар туындаған жағдайларда уәкілетті орган өнеркәсіп және жылу энергетикасы кәсіпорындарының су объектілерін және су ресурстарын пайдалану жөніндегі қызметін жалпы шектеуі, тоқтата тұруы немесе оған тыйым салуы мүмкін. Осы норма мәтінінде «уәкілетті орган» деп мемлекеттік органды не өкілеттіктері мен іс-қимыл тәртібі ҚР заңдарымен белгіленген ТЖ жою басшысын («Азаматтық қорғау туралы» ҚР Заңының 1-бабының 68) тармақшасы) түсіну керек.</w:t>
      </w:r>
    </w:p>
    <w:p w14:paraId="420C3624" w14:textId="77777777" w:rsidR="00087D94" w:rsidRPr="004F03DF" w:rsidRDefault="00087D94" w:rsidP="00217CFB">
      <w:pPr>
        <w:pStyle w:val="a7"/>
        <w:spacing w:before="0" w:after="0"/>
        <w:ind w:firstLine="709"/>
        <w:jc w:val="both"/>
        <w:rPr>
          <w:sz w:val="28"/>
          <w:szCs w:val="28"/>
          <w:lang w:val="kk-KZ"/>
        </w:rPr>
      </w:pPr>
    </w:p>
    <w:p w14:paraId="6985CAC8" w14:textId="7DAA7FFE" w:rsidR="00217CFB" w:rsidRPr="004F03DF" w:rsidRDefault="00CA5865" w:rsidP="001736C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24</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Су объектілері мен су ресурстарын және су шаруашылығы құрылысжайларын гидроэнергетика үшін пайдалану</w:t>
      </w:r>
    </w:p>
    <w:p w14:paraId="4CC15457" w14:textId="77777777" w:rsidR="00217CFB" w:rsidRPr="004F03DF" w:rsidRDefault="00217CFB" w:rsidP="001736CE">
      <w:pPr>
        <w:pStyle w:val="Style2"/>
        <w:spacing w:line="240" w:lineRule="auto"/>
        <w:ind w:firstLine="720"/>
        <w:rPr>
          <w:rFonts w:ascii="Times New Roman" w:eastAsiaTheme="minorHAnsi" w:hAnsi="Times New Roman" w:cs="Times New Roman"/>
          <w:b/>
          <w:sz w:val="28"/>
          <w:szCs w:val="28"/>
          <w:lang w:val="kk-KZ" w:eastAsia="en-US"/>
        </w:rPr>
      </w:pPr>
    </w:p>
    <w:p w14:paraId="2FCD66D9" w14:textId="1040A40B" w:rsidR="00217CFB"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124-бап. Су объектілері мен су ресурстарын және су шаруашылығы құрылысжайларын гидроэнергетика үшін пайдалану</w:t>
      </w:r>
    </w:p>
    <w:p w14:paraId="6DA17591" w14:textId="71A19558" w:rsidR="001736CE" w:rsidRPr="004F03DF" w:rsidRDefault="00217CFB"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1. </w:t>
      </w:r>
      <w:r w:rsidR="001736CE" w:rsidRPr="004F03DF">
        <w:rPr>
          <w:b/>
          <w:iCs/>
          <w:sz w:val="28"/>
          <w:szCs w:val="28"/>
          <w:lang w:val="kk-KZ" w:eastAsia="ru-RU"/>
        </w:rPr>
        <w:t xml:space="preserve">1. Су объектілері мен су ресурстарын және су шаруашылығы құрылысжайларын гидроэнергетика үшін пайдалану экономиканың басқа </w:t>
      </w:r>
      <w:r w:rsidR="001736CE" w:rsidRPr="004F03DF">
        <w:rPr>
          <w:b/>
          <w:iCs/>
          <w:sz w:val="28"/>
          <w:szCs w:val="28"/>
          <w:lang w:val="kk-KZ" w:eastAsia="ru-RU"/>
        </w:rPr>
        <w:lastRenderedPageBreak/>
        <w:t>салаларының мүддесін (кешенді пайдалану) және Қазақстан Республикасының заңнамасында белгіленген су объектілерін қорғау және пайдалану жөніндегі талаптардың сақталуын ескере отырып, арнаулы су пайдалану тәртібімен жүзеге асырылады.</w:t>
      </w:r>
    </w:p>
    <w:p w14:paraId="2C4C896D" w14:textId="4EB0D9D5"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2. Су объектілерінде гидроэнергетикалық және гидротехникалық құрылысжайларды пайдаланатын ұйымдар:</w:t>
      </w:r>
    </w:p>
    <w:p w14:paraId="48367225" w14:textId="6365AD29"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1) су қоймаларын толтырудың және босатудың, олардан су жіберудің және жоғарғы және төменгі бьефтерде су деңгейі ауытқуының белгіленген режимін сақтауға;</w:t>
      </w:r>
    </w:p>
    <w:p w14:paraId="211D92C4" w14:textId="0DF3F75F"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2) кемелерді және өзге де жүзу объектілерін кедергісіз өткізуді қамтамасыз етуге;</w:t>
      </w:r>
    </w:p>
    <w:p w14:paraId="7F0563E0" w14:textId="28EFAE06"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3) белгіленген табиғат қорғау мақсатындағы және авариялық су жіберуді жүзеге асыруға;</w:t>
      </w:r>
    </w:p>
    <w:p w14:paraId="74A0C1A2" w14:textId="2D844BDD"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4) осы Кодексте көзделген өзге де міндеттерді орындауға міндетті.</w:t>
      </w:r>
    </w:p>
    <w:p w14:paraId="3F17A76C" w14:textId="585AC6AA"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3. Егер гидротехникалық құрылысжайларды пайдалану қағидаларын бұзу салдарынан туындаған су объектілері деңгейінің өзгеруі салдарынан жеке және (немесе) заңды тұлғаларға зиян келтірілсе, кінәлілер оны Қазақстан Республикасының заңдарына сәйкес өтеуге міндетті.</w:t>
      </w:r>
    </w:p>
    <w:p w14:paraId="5DE02249" w14:textId="475F2A89"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4. Жылдың су мол болған кезеңінде суды босқа ағызуды азайту мақсатында гидроэлектр станцияларының жұмыс режимі турбиналардың барынша жоғары өткізу қабілеті бойынша жоспарланады.</w:t>
      </w:r>
    </w:p>
    <w:p w14:paraId="08D8269A" w14:textId="7A904267" w:rsidR="00217CFB" w:rsidRPr="004F03DF" w:rsidRDefault="001736CE" w:rsidP="001736CE">
      <w:pPr>
        <w:pStyle w:val="a7"/>
        <w:spacing w:before="0" w:after="0"/>
        <w:ind w:firstLine="709"/>
        <w:jc w:val="both"/>
        <w:rPr>
          <w:sz w:val="28"/>
          <w:szCs w:val="28"/>
          <w:lang w:val="kk-KZ"/>
        </w:rPr>
      </w:pPr>
      <w:r w:rsidRPr="004F03DF">
        <w:rPr>
          <w:b/>
          <w:iCs/>
          <w:sz w:val="28"/>
          <w:szCs w:val="28"/>
          <w:lang w:val="kk-KZ" w:eastAsia="ru-RU"/>
        </w:rPr>
        <w:t xml:space="preserve">      Табиғат қорғау мақсатындағы су жіберуді жүргізу кезінде суды ағызудың белгіленген режимін төмендетуге тыйым салынады. Электр энергиясын тұтынушылар болмаған жағдайда, табиғат қорғау мақсатындағы су жіберудің белгіленген режимін сақтау су ағызу құрылысжайлары мен су жібергіш құрылысжайлар арқылы және (немесе) турбиналар арқылы суды босқа ағызу жолымен жүзеге асырылады.</w:t>
      </w:r>
    </w:p>
    <w:p w14:paraId="674D939F" w14:textId="77777777" w:rsidR="00217CFB" w:rsidRPr="004F03DF" w:rsidRDefault="00217CFB" w:rsidP="00217CFB">
      <w:pPr>
        <w:pStyle w:val="a7"/>
        <w:spacing w:before="0" w:after="0"/>
        <w:ind w:firstLine="709"/>
        <w:jc w:val="both"/>
        <w:rPr>
          <w:sz w:val="28"/>
          <w:szCs w:val="28"/>
          <w:lang w:val="kk-KZ"/>
        </w:rPr>
      </w:pPr>
    </w:p>
    <w:p w14:paraId="79F05916" w14:textId="6B8E7447" w:rsidR="00FF777F" w:rsidRPr="004F03DF" w:rsidRDefault="00217CFB" w:rsidP="00FF777F">
      <w:pPr>
        <w:pStyle w:val="a7"/>
        <w:spacing w:before="0" w:after="0"/>
        <w:ind w:firstLine="709"/>
        <w:jc w:val="both"/>
        <w:rPr>
          <w:sz w:val="28"/>
          <w:szCs w:val="28"/>
          <w:lang w:val="kk-KZ"/>
        </w:rPr>
      </w:pPr>
      <w:r w:rsidRPr="004F03DF">
        <w:rPr>
          <w:sz w:val="28"/>
          <w:szCs w:val="28"/>
          <w:lang w:val="kk-KZ"/>
        </w:rPr>
        <w:t xml:space="preserve">1. </w:t>
      </w:r>
      <w:r w:rsidR="00FF777F" w:rsidRPr="004F03DF">
        <w:rPr>
          <w:sz w:val="28"/>
          <w:szCs w:val="28"/>
          <w:lang w:val="kk-KZ"/>
        </w:rPr>
        <w:t xml:space="preserve">Түсіндірме беріліп отырған СК-нің 124-бабының 1-тармағында су ресурстарын кешенді пайдаланудан тұратын (СК-нің 4-бабының 7) тармақшасы) ҚР су заңнамасының негізгі </w:t>
      </w:r>
      <w:r w:rsidR="00607194" w:rsidRPr="004F03DF">
        <w:rPr>
          <w:sz w:val="28"/>
          <w:szCs w:val="28"/>
          <w:lang w:val="kk-KZ"/>
        </w:rPr>
        <w:t xml:space="preserve">қағидаттарының </w:t>
      </w:r>
      <w:r w:rsidR="00FF777F" w:rsidRPr="004F03DF">
        <w:rPr>
          <w:sz w:val="28"/>
          <w:szCs w:val="28"/>
          <w:lang w:val="kk-KZ"/>
        </w:rPr>
        <w:t>бірі бекітілген. Гидроэнергетика үшін су объектілерін, су ресурстарын және су шаруашылығы құрылысжайларын пайдалану экономиканың басқа салаларының мүдделерін ескере отырып және Қазақстан Республикасының заңнамасында белгіленген су объектілерін қорғау мен пайдалану жөніндегі талаптарды сақтай отырып, арнаулы су пайдалану тәртібімен жүзеге асырылады.</w:t>
      </w:r>
    </w:p>
    <w:p w14:paraId="6FDB621E" w14:textId="3E891183"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Электр энергиясын өндіру мақсатында су объектілерін пайдалану су ағынының механикалық энергиясын электр энергиясына түрлендіру нысанында жүзеге асырылады, ол гидроэлектр станциясы (бұдан әрі </w:t>
      </w:r>
      <w:r w:rsidR="00607194" w:rsidRPr="004F03DF">
        <w:rPr>
          <w:sz w:val="28"/>
          <w:szCs w:val="28"/>
          <w:lang w:val="kk-KZ"/>
        </w:rPr>
        <w:t>–</w:t>
      </w:r>
      <w:r w:rsidRPr="004F03DF">
        <w:rPr>
          <w:sz w:val="28"/>
          <w:szCs w:val="28"/>
          <w:lang w:val="kk-KZ"/>
        </w:rPr>
        <w:t xml:space="preserve"> ГЭС) деп аталатын құрылысжайлар мен жабдықтар кешенінің көмегімен өндіріледі. ГЭС-тер </w:t>
      </w:r>
      <w:r w:rsidR="00180637" w:rsidRPr="004F03DF">
        <w:rPr>
          <w:sz w:val="28"/>
          <w:szCs w:val="28"/>
          <w:lang w:val="kk-KZ"/>
        </w:rPr>
        <w:t>жерүсті</w:t>
      </w:r>
      <w:r w:rsidRPr="004F03DF">
        <w:rPr>
          <w:sz w:val="28"/>
          <w:szCs w:val="28"/>
          <w:lang w:val="kk-KZ"/>
        </w:rPr>
        <w:t xml:space="preserve"> </w:t>
      </w:r>
      <w:r w:rsidR="00607194" w:rsidRPr="004F03DF">
        <w:rPr>
          <w:sz w:val="28"/>
          <w:szCs w:val="28"/>
          <w:lang w:val="kk-KZ"/>
        </w:rPr>
        <w:t xml:space="preserve">су </w:t>
      </w:r>
      <w:r w:rsidRPr="004F03DF">
        <w:rPr>
          <w:sz w:val="28"/>
          <w:szCs w:val="28"/>
          <w:lang w:val="kk-KZ"/>
        </w:rPr>
        <w:t xml:space="preserve">ағынын реттеуді (табиғи </w:t>
      </w:r>
      <w:r w:rsidR="00321AFA" w:rsidRPr="004F03DF">
        <w:rPr>
          <w:sz w:val="28"/>
          <w:szCs w:val="28"/>
          <w:lang w:val="kk-KZ"/>
        </w:rPr>
        <w:t>сарқынды су</w:t>
      </w:r>
      <w:r w:rsidR="00607194" w:rsidRPr="004F03DF">
        <w:rPr>
          <w:sz w:val="28"/>
          <w:szCs w:val="28"/>
          <w:lang w:val="kk-KZ"/>
        </w:rPr>
        <w:t>ды</w:t>
      </w:r>
      <w:r w:rsidRPr="004F03DF">
        <w:rPr>
          <w:sz w:val="28"/>
          <w:szCs w:val="28"/>
          <w:lang w:val="kk-KZ"/>
        </w:rPr>
        <w:t xml:space="preserve"> тіреу, су қоймасында су </w:t>
      </w:r>
      <w:r w:rsidRPr="004F03DF">
        <w:rPr>
          <w:sz w:val="28"/>
          <w:szCs w:val="28"/>
          <w:lang w:val="kk-KZ"/>
        </w:rPr>
        <w:lastRenderedPageBreak/>
        <w:t>жинау) жүзеге асырады, сондықтан СК-нің 45-бабы 2-тармағының 5) тармақшасына сәйкес олардың қызметі арнаулы су пайдалануға берілген рұқсат негізінде жүзеге асырылуға тиіс.</w:t>
      </w:r>
    </w:p>
    <w:p w14:paraId="70A67A5C" w14:textId="3B01D3E2"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45-баптың 8-тармағына сәйкес, ГЭС үшін рұқсат берудің және кейіннен арнаулы су пайдалануды жүзеге асырудың шарты </w:t>
      </w:r>
      <w:r w:rsidR="00BB61B4" w:rsidRPr="004F03DF">
        <w:rPr>
          <w:sz w:val="28"/>
          <w:szCs w:val="28"/>
          <w:lang w:val="kk-KZ"/>
        </w:rPr>
        <w:t xml:space="preserve">– </w:t>
      </w:r>
      <w:r w:rsidRPr="004F03DF">
        <w:rPr>
          <w:sz w:val="28"/>
          <w:szCs w:val="28"/>
          <w:lang w:val="kk-KZ"/>
        </w:rPr>
        <w:t xml:space="preserve">гидротехникалық құрылысжай жұмысының бекітілген су режимінің болуы. СК-нің 1-бабының 36) тармақшасына сәйкес ГЭС үшін су режимі </w:t>
      </w:r>
      <w:r w:rsidR="00180637" w:rsidRPr="004F03DF">
        <w:rPr>
          <w:sz w:val="28"/>
          <w:szCs w:val="28"/>
          <w:lang w:val="kk-KZ"/>
        </w:rPr>
        <w:t>жерүсті</w:t>
      </w:r>
      <w:r w:rsidRPr="004F03DF">
        <w:rPr>
          <w:sz w:val="28"/>
          <w:szCs w:val="28"/>
          <w:lang w:val="kk-KZ"/>
        </w:rPr>
        <w:t xml:space="preserve"> суларының деңгейлерін, шығыстары мен көлемдерін уақыт бойынша жасанды түрде өзгертуден тұрады.</w:t>
      </w:r>
    </w:p>
    <w:p w14:paraId="4ED6B6F0" w14:textId="216D317E"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ГЭС жұмысының су режимін бассейндік су инспекциясы бекітеді (24-баптың 2-тармағының 7) тармақшасы). Бұл ретте су ресурстарын кешенді пайдалану </w:t>
      </w:r>
      <w:r w:rsidR="00607194" w:rsidRPr="004F03DF">
        <w:rPr>
          <w:sz w:val="28"/>
          <w:szCs w:val="28"/>
          <w:lang w:val="kk-KZ"/>
        </w:rPr>
        <w:t>мыналармен</w:t>
      </w:r>
      <w:r w:rsidRPr="004F03DF">
        <w:rPr>
          <w:sz w:val="28"/>
          <w:szCs w:val="28"/>
          <w:lang w:val="kk-KZ"/>
        </w:rPr>
        <w:t xml:space="preserve"> қамтамасыз етіледі.</w:t>
      </w:r>
    </w:p>
    <w:p w14:paraId="6FE24FCA" w14:textId="67A39AF9" w:rsidR="00FF777F" w:rsidRPr="004F03DF" w:rsidRDefault="00FF777F" w:rsidP="00FF777F">
      <w:pPr>
        <w:pStyle w:val="a7"/>
        <w:spacing w:before="0" w:after="0"/>
        <w:ind w:firstLine="709"/>
        <w:jc w:val="both"/>
        <w:rPr>
          <w:sz w:val="28"/>
          <w:szCs w:val="28"/>
          <w:lang w:val="kk-KZ"/>
        </w:rPr>
      </w:pPr>
      <w:r w:rsidRPr="004F03DF">
        <w:rPr>
          <w:sz w:val="28"/>
          <w:szCs w:val="28"/>
          <w:lang w:val="kk-KZ"/>
        </w:rPr>
        <w:t>БСИ ГЭС-тің су режимін бекіту кезінде өзеннің экологиялық</w:t>
      </w:r>
      <w:r w:rsidR="00607194" w:rsidRPr="004F03DF">
        <w:rPr>
          <w:sz w:val="28"/>
          <w:szCs w:val="28"/>
          <w:lang w:val="kk-KZ"/>
        </w:rPr>
        <w:t xml:space="preserve"> су</w:t>
      </w:r>
      <w:r w:rsidRPr="004F03DF">
        <w:rPr>
          <w:sz w:val="28"/>
          <w:szCs w:val="28"/>
          <w:lang w:val="kk-KZ"/>
        </w:rPr>
        <w:t xml:space="preserve"> ағынын қамтамасыз етуден, табиғат қорғау мақсатындағы су жіберуді қамтамасыз етуден (СК-нің 39 және 129-баптарына түсіндірмелерді қараңыз), экономиканың басқа салаларының (су объектісінен су алуды жүзеге асыратын су пайдаланушылардың) мүдделерінен тұратын су объектілерін қорғау қажеттілігін негізге алады.</w:t>
      </w:r>
    </w:p>
    <w:p w14:paraId="42FFD0F8" w14:textId="3AAE985D"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Алайда экономиканың басқа салаларының мүдделері тек суды тұтынуда ғана емес, сонымен бірге электр энергиясын тұтынуға да тікелей байланысты, бұл ГЭС-тің негізгі мақсаттары мен мүдделерімен сәйкес келеді. Сондықтан су ресурстарын кешенді пайдалану кезінде мүдделер </w:t>
      </w:r>
      <w:r w:rsidR="00C7488D" w:rsidRPr="004F03DF">
        <w:rPr>
          <w:sz w:val="28"/>
          <w:szCs w:val="28"/>
          <w:lang w:val="kk-KZ"/>
        </w:rPr>
        <w:t>балансын</w:t>
      </w:r>
      <w:r w:rsidRPr="004F03DF">
        <w:rPr>
          <w:sz w:val="28"/>
          <w:szCs w:val="28"/>
          <w:lang w:val="kk-KZ"/>
        </w:rPr>
        <w:t xml:space="preserve"> сақтау үшін ҚР </w:t>
      </w:r>
      <w:r w:rsidR="00607194" w:rsidRPr="004F03DF">
        <w:rPr>
          <w:sz w:val="28"/>
          <w:szCs w:val="28"/>
          <w:lang w:val="kk-KZ"/>
        </w:rPr>
        <w:t xml:space="preserve">бірыңғай </w:t>
      </w:r>
      <w:r w:rsidRPr="004F03DF">
        <w:rPr>
          <w:sz w:val="28"/>
          <w:szCs w:val="28"/>
          <w:lang w:val="kk-KZ"/>
        </w:rPr>
        <w:t xml:space="preserve">электр энергетикалық жүйесінің жұмыс режимдерін ескере отырып, ГЭС-тің су режимдерін әзірлеуге ҚР жүйелік операторы қатысады («Электр энергетикасы туралы» ҚР Заңының 10-бабы 1-тармағының 14) тармақшасы). Жүйелік оператор – бұл орталықтандырылған жедел-диспетчерлік басқаруды, басқа мемлекеттердің энергия жүйелерімен </w:t>
      </w:r>
      <w:r w:rsidR="00C7488D" w:rsidRPr="004F03DF">
        <w:rPr>
          <w:sz w:val="28"/>
          <w:szCs w:val="28"/>
          <w:lang w:val="kk-KZ"/>
        </w:rPr>
        <w:t>қатар</w:t>
      </w:r>
      <w:r w:rsidRPr="004F03DF">
        <w:rPr>
          <w:sz w:val="28"/>
          <w:szCs w:val="28"/>
          <w:lang w:val="kk-KZ"/>
        </w:rPr>
        <w:t xml:space="preserve"> жұмыс істеуді қамтамасыз етуді, ҚР </w:t>
      </w:r>
      <w:r w:rsidR="00607194" w:rsidRPr="004F03DF">
        <w:rPr>
          <w:sz w:val="28"/>
          <w:szCs w:val="28"/>
          <w:lang w:val="kk-KZ"/>
        </w:rPr>
        <w:t xml:space="preserve">бірыңғай </w:t>
      </w:r>
      <w:r w:rsidRPr="004F03DF">
        <w:rPr>
          <w:sz w:val="28"/>
          <w:szCs w:val="28"/>
          <w:lang w:val="kk-KZ"/>
        </w:rPr>
        <w:t>электр энергетикалық жүйесіндегі</w:t>
      </w:r>
      <w:r w:rsidR="00C7488D" w:rsidRPr="004F03DF">
        <w:rPr>
          <w:sz w:val="28"/>
          <w:szCs w:val="28"/>
          <w:lang w:val="kk-KZ"/>
        </w:rPr>
        <w:t xml:space="preserve"> балансты</w:t>
      </w:r>
      <w:r w:rsidRPr="004F03DF">
        <w:rPr>
          <w:sz w:val="28"/>
          <w:szCs w:val="28"/>
          <w:lang w:val="kk-KZ"/>
        </w:rPr>
        <w:t xml:space="preserve"> сақтауды жүзеге асыратын ұлттық компания.</w:t>
      </w:r>
    </w:p>
    <w:p w14:paraId="3CF18D1C" w14:textId="31A35D65" w:rsidR="00217CFB" w:rsidRPr="004F03DF" w:rsidRDefault="00217CFB" w:rsidP="00FF777F">
      <w:pPr>
        <w:pStyle w:val="a7"/>
        <w:spacing w:before="0" w:after="0"/>
        <w:ind w:firstLine="709"/>
        <w:jc w:val="both"/>
        <w:rPr>
          <w:iCs/>
          <w:sz w:val="28"/>
          <w:szCs w:val="28"/>
          <w:lang w:val="kk-KZ" w:eastAsia="ru-RU"/>
        </w:rPr>
      </w:pPr>
      <w:r w:rsidRPr="004F03DF">
        <w:rPr>
          <w:color w:val="000000"/>
          <w:spacing w:val="2"/>
          <w:sz w:val="28"/>
          <w:szCs w:val="28"/>
          <w:lang w:val="kk-KZ"/>
        </w:rPr>
        <w:t xml:space="preserve">2. </w:t>
      </w:r>
      <w:r w:rsidR="00FF777F" w:rsidRPr="004F03DF">
        <w:rPr>
          <w:color w:val="000000"/>
          <w:spacing w:val="2"/>
          <w:sz w:val="28"/>
          <w:szCs w:val="28"/>
          <w:lang w:val="kk-KZ"/>
        </w:rPr>
        <w:t>СК-нің 124-бабының 2-тармағы су объектілеріндегі гидроэнергетикалық және гидротехникалық құрылысжайларды пайдаланатын ұйымдардың міндеттерін бекітеді.</w:t>
      </w:r>
    </w:p>
    <w:p w14:paraId="19BF5233" w14:textId="5AB18204" w:rsidR="00217CFB" w:rsidRPr="004F03DF" w:rsidRDefault="00217CFB" w:rsidP="00FF777F">
      <w:pPr>
        <w:pStyle w:val="a7"/>
        <w:spacing w:before="0" w:after="0"/>
        <w:ind w:firstLine="709"/>
        <w:jc w:val="both"/>
        <w:rPr>
          <w:iCs/>
          <w:sz w:val="28"/>
          <w:szCs w:val="28"/>
          <w:lang w:val="kk-KZ" w:eastAsia="ru-RU"/>
        </w:rPr>
      </w:pPr>
      <w:r w:rsidRPr="004F03DF">
        <w:rPr>
          <w:iCs/>
          <w:sz w:val="28"/>
          <w:szCs w:val="28"/>
          <w:lang w:val="kk-KZ" w:eastAsia="ru-RU"/>
        </w:rPr>
        <w:t xml:space="preserve">1) </w:t>
      </w:r>
      <w:r w:rsidR="00FF777F" w:rsidRPr="004F03DF">
        <w:rPr>
          <w:iCs/>
          <w:sz w:val="28"/>
          <w:szCs w:val="28"/>
          <w:lang w:val="kk-KZ" w:eastAsia="ru-RU"/>
        </w:rPr>
        <w:t xml:space="preserve">тармақша су қоймаларын толтыру және </w:t>
      </w:r>
      <w:r w:rsidR="00607194" w:rsidRPr="004F03DF">
        <w:rPr>
          <w:iCs/>
          <w:sz w:val="28"/>
          <w:szCs w:val="28"/>
          <w:lang w:val="kk-KZ" w:eastAsia="ru-RU"/>
        </w:rPr>
        <w:t>пайдалану</w:t>
      </w:r>
      <w:r w:rsidR="00FF777F" w:rsidRPr="004F03DF">
        <w:rPr>
          <w:iCs/>
          <w:sz w:val="28"/>
          <w:szCs w:val="28"/>
          <w:lang w:val="kk-KZ" w:eastAsia="ru-RU"/>
        </w:rPr>
        <w:t xml:space="preserve"> режимін, олардан су жіберуді және жоғарғы және төменгі бьефтердегі су деңгейінің ауытқуын сақтау арқылы бекітілген су режимін сақтау міндетін белгілейді.</w:t>
      </w:r>
    </w:p>
    <w:p w14:paraId="05A26DFE" w14:textId="10C62887"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«Су қоймасын толтыру» дегеніміз </w:t>
      </w:r>
      <w:r w:rsidR="00607194" w:rsidRPr="004F03DF">
        <w:rPr>
          <w:sz w:val="28"/>
          <w:szCs w:val="28"/>
          <w:lang w:val="kk-KZ"/>
        </w:rPr>
        <w:t xml:space="preserve">– </w:t>
      </w:r>
      <w:r w:rsidRPr="004F03DF">
        <w:rPr>
          <w:sz w:val="28"/>
          <w:szCs w:val="28"/>
          <w:lang w:val="kk-KZ"/>
        </w:rPr>
        <w:t>энергетика, ирригация, су көлігі, сумен жабдықтау мүддесінде және су тасқынына қарсы күрес мақсатында су қоймасында су жинау үшін ағынды жинақтау (аккумуляциялау).</w:t>
      </w:r>
    </w:p>
    <w:p w14:paraId="2D67FC20" w14:textId="70087D91" w:rsidR="00FF777F" w:rsidRPr="004F03DF" w:rsidRDefault="00FF777F" w:rsidP="00FF777F">
      <w:pPr>
        <w:pStyle w:val="a7"/>
        <w:spacing w:before="0" w:after="0"/>
        <w:ind w:firstLine="709"/>
        <w:jc w:val="both"/>
        <w:rPr>
          <w:sz w:val="28"/>
          <w:szCs w:val="28"/>
          <w:lang w:val="kk-KZ"/>
        </w:rPr>
      </w:pPr>
      <w:r w:rsidRPr="004F03DF">
        <w:rPr>
          <w:sz w:val="28"/>
          <w:szCs w:val="28"/>
          <w:lang w:val="kk-KZ"/>
        </w:rPr>
        <w:t xml:space="preserve">«Су қоймасын </w:t>
      </w:r>
      <w:r w:rsidR="00607194" w:rsidRPr="004F03DF">
        <w:rPr>
          <w:sz w:val="28"/>
          <w:szCs w:val="28"/>
          <w:lang w:val="kk-KZ"/>
        </w:rPr>
        <w:t>пайдалану</w:t>
      </w:r>
      <w:r w:rsidRPr="004F03DF">
        <w:rPr>
          <w:sz w:val="28"/>
          <w:szCs w:val="28"/>
          <w:lang w:val="kk-KZ"/>
        </w:rPr>
        <w:t xml:space="preserve">» </w:t>
      </w:r>
      <w:r w:rsidR="006A702A" w:rsidRPr="004F03DF">
        <w:rPr>
          <w:sz w:val="28"/>
          <w:szCs w:val="28"/>
          <w:lang w:val="kk-KZ"/>
        </w:rPr>
        <w:t>деп</w:t>
      </w:r>
      <w:r w:rsidR="00607194" w:rsidRPr="004F03DF">
        <w:rPr>
          <w:sz w:val="28"/>
          <w:szCs w:val="28"/>
          <w:lang w:val="kk-KZ"/>
        </w:rPr>
        <w:t xml:space="preserve"> </w:t>
      </w:r>
      <w:r w:rsidRPr="004F03DF">
        <w:rPr>
          <w:sz w:val="28"/>
          <w:szCs w:val="28"/>
          <w:lang w:val="kk-KZ"/>
        </w:rPr>
        <w:t>су қоймасынан шығатын су шығыны оған келетін су ағынынан асып түсетін уақыт аралығында су қоймасындағы су қорларының азаюы түсініледі.</w:t>
      </w:r>
    </w:p>
    <w:p w14:paraId="7BDF349E" w14:textId="31E18AD0" w:rsidR="00FF777F" w:rsidRPr="004F03DF" w:rsidRDefault="00FF777F" w:rsidP="00FF777F">
      <w:pPr>
        <w:pStyle w:val="a7"/>
        <w:spacing w:before="0" w:after="0"/>
        <w:ind w:firstLine="709"/>
        <w:jc w:val="both"/>
        <w:rPr>
          <w:sz w:val="28"/>
          <w:szCs w:val="28"/>
          <w:lang w:val="kk-KZ"/>
        </w:rPr>
      </w:pPr>
      <w:r w:rsidRPr="004F03DF">
        <w:rPr>
          <w:sz w:val="28"/>
          <w:szCs w:val="28"/>
          <w:lang w:val="kk-KZ"/>
        </w:rPr>
        <w:lastRenderedPageBreak/>
        <w:t xml:space="preserve">Бұл талаптарды ГЭС-ті пайдаланатын ұйымдар өз кінәсінен емес себептермен сақтамауы мүмкін екенін ескеру қажет. Бұл «Электр энергетикасы туралы» ҚР Заңының 20-бабының 3-тармағына байланысты, оған сәйкес жүйелік оператор ҚР </w:t>
      </w:r>
      <w:r w:rsidR="00607194" w:rsidRPr="004F03DF">
        <w:rPr>
          <w:sz w:val="28"/>
          <w:szCs w:val="28"/>
          <w:lang w:val="kk-KZ"/>
        </w:rPr>
        <w:t xml:space="preserve">бірыңғай </w:t>
      </w:r>
      <w:r w:rsidRPr="004F03DF">
        <w:rPr>
          <w:sz w:val="28"/>
          <w:szCs w:val="28"/>
          <w:lang w:val="kk-KZ"/>
        </w:rPr>
        <w:t xml:space="preserve">электр энергетикалық жүйесіндегі апаттық жағдайлардың алдын алу немесе оларды жою үшін гидроэлектр станцияларының реттеушілік қабілетін пайдалану мақсатында ГЭС арқылы өтетін су шығындарының бекітілген </w:t>
      </w:r>
      <w:r w:rsidR="00E0489E" w:rsidRPr="004F03DF">
        <w:rPr>
          <w:sz w:val="28"/>
          <w:szCs w:val="28"/>
          <w:lang w:val="kk-KZ"/>
        </w:rPr>
        <w:t>кестел</w:t>
      </w:r>
      <w:r w:rsidRPr="004F03DF">
        <w:rPr>
          <w:sz w:val="28"/>
          <w:szCs w:val="28"/>
          <w:lang w:val="kk-KZ"/>
        </w:rPr>
        <w:t>еріне жедел түрде өзгерістер енгізуге құқылы.</w:t>
      </w:r>
    </w:p>
    <w:p w14:paraId="600EF8BB" w14:textId="1D0FF951" w:rsidR="00986BF3" w:rsidRPr="004F03DF" w:rsidRDefault="00217CFB" w:rsidP="00986BF3">
      <w:pPr>
        <w:pStyle w:val="a7"/>
        <w:spacing w:before="0" w:after="0"/>
        <w:ind w:firstLine="709"/>
        <w:jc w:val="both"/>
        <w:rPr>
          <w:color w:val="000000"/>
          <w:spacing w:val="2"/>
          <w:sz w:val="28"/>
          <w:szCs w:val="28"/>
          <w:lang w:val="kk-KZ"/>
        </w:rPr>
      </w:pPr>
      <w:r w:rsidRPr="004F03DF">
        <w:rPr>
          <w:iCs/>
          <w:sz w:val="28"/>
          <w:szCs w:val="28"/>
          <w:lang w:val="kk-KZ" w:eastAsia="ru-RU"/>
        </w:rPr>
        <w:t xml:space="preserve">3. </w:t>
      </w:r>
      <w:r w:rsidR="00986BF3" w:rsidRPr="004F03DF">
        <w:rPr>
          <w:color w:val="000000"/>
          <w:spacing w:val="2"/>
          <w:sz w:val="28"/>
          <w:szCs w:val="28"/>
          <w:lang w:val="kk-KZ"/>
        </w:rPr>
        <w:t>СК-нің 124-бабының 3-тармағында гидротехникалық құрылысжайларды пайдалану қағидаларын бұзу нәтижесінде туындаған су объектілері деңгейінің өзгеруі салдарынан жеке және (немесе) заңды тұлғаларға зиян келтірілсе, кінәлілер оны Қазақстан Республикасының заңдарына сәйкес өтеуге міндетті екендігі белгіленген.</w:t>
      </w:r>
    </w:p>
    <w:p w14:paraId="0DC7B825" w14:textId="05F13340"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Бұл норма декларативті, сонымен бірге қылмыстық құқыққа қайшы келетін сияқты болып көрінеді.</w:t>
      </w:r>
    </w:p>
    <w:p w14:paraId="32D1655D" w14:textId="49FD0D3B"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Мәселен, зиян немесе кінә сияқты ұғымдар су заңнамасының пәні болмауы тиіс, өйткені олар қылмыстық құқықта егжей-тегжейлі реттелген.</w:t>
      </w:r>
    </w:p>
    <w:p w14:paraId="445658D3" w14:textId="4A1073E0"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Мысалы, қылмыстық құқықта кінәнің екі нысанын ажыратады: қасақаналық және абайсыздық. Қасақаналық тікелей немесе жанама болуы мүмкін. Абайсыздық та құқық бұзушылықты менмендікпен немесе немқұрайлылықпен жасау түрінде көрініс табуы мүмкін.</w:t>
      </w:r>
    </w:p>
    <w:p w14:paraId="25612659" w14:textId="75FBCCCA"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ҚР Конституциясы 77-бабы 3-тармағының 1) тармақшасына сәйкес «адамның кінәсі соттың заңды күшіне енген үкімімен танылғанша, ол жасалған қылмысқа кінәсіз деп есептеледі».</w:t>
      </w:r>
    </w:p>
    <w:p w14:paraId="42005BAF" w14:textId="5EBE5643"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Ал зиян</w:t>
      </w:r>
      <w:r w:rsidR="00BB61B4" w:rsidRPr="004F03DF">
        <w:rPr>
          <w:color w:val="000000"/>
          <w:spacing w:val="2"/>
          <w:sz w:val="28"/>
          <w:szCs w:val="28"/>
          <w:lang w:val="kk-KZ"/>
        </w:rPr>
        <w:t xml:space="preserve"> –</w:t>
      </w:r>
      <w:r w:rsidRPr="004F03DF">
        <w:rPr>
          <w:color w:val="000000"/>
          <w:spacing w:val="2"/>
          <w:sz w:val="28"/>
          <w:szCs w:val="28"/>
          <w:lang w:val="kk-KZ"/>
        </w:rPr>
        <w:t xml:space="preserve"> </w:t>
      </w:r>
      <w:r w:rsidR="00C872F6" w:rsidRPr="004F03DF">
        <w:rPr>
          <w:color w:val="000000"/>
          <w:spacing w:val="2"/>
          <w:sz w:val="28"/>
          <w:szCs w:val="28"/>
          <w:lang w:val="kk-KZ"/>
        </w:rPr>
        <w:t>кез-келген</w:t>
      </w:r>
      <w:r w:rsidRPr="004F03DF">
        <w:rPr>
          <w:color w:val="000000"/>
          <w:spacing w:val="2"/>
          <w:sz w:val="28"/>
          <w:szCs w:val="28"/>
          <w:lang w:val="kk-KZ"/>
        </w:rPr>
        <w:t xml:space="preserve"> материалдық құрамдағы құқық бұзушылықтардың объективті жағының міндетті белгісі</w:t>
      </w:r>
      <w:r w:rsidR="003B249F" w:rsidRPr="004F03DF">
        <w:rPr>
          <w:color w:val="000000"/>
          <w:spacing w:val="2"/>
          <w:sz w:val="28"/>
          <w:szCs w:val="28"/>
          <w:lang w:val="kk-KZ"/>
        </w:rPr>
        <w:t>.</w:t>
      </w:r>
    </w:p>
    <w:p w14:paraId="3F776F9A" w14:textId="6F733F1B"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 xml:space="preserve">Сондықтан кінәлілікті және өтемақы мөлшерін, </w:t>
      </w:r>
      <w:r w:rsidR="00C872F6" w:rsidRPr="004F03DF">
        <w:rPr>
          <w:color w:val="000000"/>
          <w:spacing w:val="2"/>
          <w:sz w:val="28"/>
          <w:szCs w:val="28"/>
          <w:lang w:val="kk-KZ"/>
        </w:rPr>
        <w:t>кез-келген</w:t>
      </w:r>
      <w:r w:rsidRPr="004F03DF">
        <w:rPr>
          <w:color w:val="000000"/>
          <w:spacing w:val="2"/>
          <w:sz w:val="28"/>
          <w:szCs w:val="28"/>
          <w:lang w:val="kk-KZ"/>
        </w:rPr>
        <w:t xml:space="preserve"> жағдайда, зардап шеккен тұлғалардың талап қоюы бойынша сот айқындайтын болады.</w:t>
      </w:r>
    </w:p>
    <w:p w14:paraId="20194571" w14:textId="75158959"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Бұл ретте сот су объектілері деңгейінің өзгеруінің барлық мән-жайларын, осы деңгей өзгерісінің гидротехникалық құрылысжайларды пайдалану қағидаларын бұзумен себеп-салдарлық байланысын, жеке және (немесе) заңды тұлғаларға келтірілген зиянның қоғамдық қауіптілігінің сипаты мен дәрежесін, сондай-ақ кінәнің сипатын ескереді.</w:t>
      </w:r>
    </w:p>
    <w:p w14:paraId="356AC92B" w14:textId="1BACCCB4"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 xml:space="preserve">Және </w:t>
      </w:r>
      <w:r w:rsidR="00EC25C0" w:rsidRPr="004F03DF">
        <w:rPr>
          <w:color w:val="000000"/>
          <w:spacing w:val="2"/>
          <w:sz w:val="28"/>
          <w:szCs w:val="28"/>
          <w:lang w:val="kk-KZ"/>
        </w:rPr>
        <w:t>со</w:t>
      </w:r>
      <w:r w:rsidRPr="004F03DF">
        <w:rPr>
          <w:color w:val="000000"/>
          <w:spacing w:val="2"/>
          <w:sz w:val="28"/>
          <w:szCs w:val="28"/>
          <w:lang w:val="kk-KZ"/>
        </w:rPr>
        <w:t>ған байланысты адамның кінәлілігін немесе кінәсіздігін, сондай-ақ кінәлілерге қатысты жазалау шарасын: з</w:t>
      </w:r>
      <w:r w:rsidR="006A702A" w:rsidRPr="004F03DF">
        <w:rPr>
          <w:color w:val="000000"/>
          <w:spacing w:val="2"/>
          <w:sz w:val="28"/>
          <w:szCs w:val="28"/>
          <w:lang w:val="kk-KZ"/>
        </w:rPr>
        <w:t>алал</w:t>
      </w:r>
      <w:r w:rsidRPr="004F03DF">
        <w:rPr>
          <w:color w:val="000000"/>
          <w:spacing w:val="2"/>
          <w:sz w:val="28"/>
          <w:szCs w:val="28"/>
          <w:lang w:val="kk-KZ"/>
        </w:rPr>
        <w:t>ды өтеумен немесе әкімшілік жазамен шектеле отырып</w:t>
      </w:r>
      <w:r w:rsidR="006A702A" w:rsidRPr="004F03DF">
        <w:rPr>
          <w:color w:val="000000"/>
          <w:spacing w:val="2"/>
          <w:sz w:val="28"/>
          <w:szCs w:val="28"/>
          <w:lang w:val="kk-KZ"/>
        </w:rPr>
        <w:t>, залалды</w:t>
      </w:r>
      <w:r w:rsidRPr="004F03DF">
        <w:rPr>
          <w:color w:val="000000"/>
          <w:spacing w:val="2"/>
          <w:sz w:val="28"/>
          <w:szCs w:val="28"/>
          <w:lang w:val="kk-KZ"/>
        </w:rPr>
        <w:t xml:space="preserve"> өтеусіз белгілейді.</w:t>
      </w:r>
    </w:p>
    <w:p w14:paraId="4091D33F" w14:textId="248F0666"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Сондықтан бұл бап</w:t>
      </w:r>
      <w:r w:rsidR="00EC25C0" w:rsidRPr="004F03DF">
        <w:rPr>
          <w:color w:val="000000"/>
          <w:spacing w:val="2"/>
          <w:sz w:val="28"/>
          <w:szCs w:val="28"/>
          <w:lang w:val="kk-KZ"/>
        </w:rPr>
        <w:t>тың</w:t>
      </w:r>
      <w:r w:rsidRPr="004F03DF">
        <w:rPr>
          <w:color w:val="000000"/>
          <w:spacing w:val="2"/>
          <w:sz w:val="28"/>
          <w:szCs w:val="28"/>
          <w:lang w:val="kk-KZ"/>
        </w:rPr>
        <w:t xml:space="preserve"> Су кодексінде 132-баптың бар екенін ескерсек (тиісті түсіндірмені қараңыз), </w:t>
      </w:r>
      <w:r w:rsidR="00EC25C0" w:rsidRPr="004F03DF">
        <w:rPr>
          <w:color w:val="000000"/>
          <w:spacing w:val="2"/>
          <w:sz w:val="28"/>
          <w:szCs w:val="28"/>
          <w:lang w:val="kk-KZ"/>
        </w:rPr>
        <w:t xml:space="preserve">бұл </w:t>
      </w:r>
      <w:r w:rsidRPr="004F03DF">
        <w:rPr>
          <w:color w:val="000000"/>
          <w:spacing w:val="2"/>
          <w:sz w:val="28"/>
          <w:szCs w:val="28"/>
          <w:lang w:val="kk-KZ"/>
        </w:rPr>
        <w:t>артық болып көрінеді және оған өзгерістер мен толықтырулар енгізу кезінде оны Су кодексінен алып тастау ұсынылады.</w:t>
      </w:r>
    </w:p>
    <w:p w14:paraId="6902D32E" w14:textId="1806BC22" w:rsidR="00217CFB" w:rsidRPr="004F03DF" w:rsidRDefault="00217CFB" w:rsidP="00986BF3">
      <w:pPr>
        <w:pStyle w:val="a7"/>
        <w:spacing w:before="0" w:after="0"/>
        <w:ind w:firstLine="709"/>
        <w:jc w:val="both"/>
        <w:rPr>
          <w:b/>
          <w:iCs/>
          <w:sz w:val="28"/>
          <w:szCs w:val="28"/>
          <w:lang w:val="kk-KZ" w:eastAsia="ru-RU"/>
        </w:rPr>
      </w:pPr>
      <w:r w:rsidRPr="004F03DF">
        <w:rPr>
          <w:iCs/>
          <w:sz w:val="28"/>
          <w:szCs w:val="28"/>
          <w:lang w:val="kk-KZ" w:eastAsia="ru-RU"/>
        </w:rPr>
        <w:t xml:space="preserve">4. </w:t>
      </w:r>
      <w:r w:rsidR="00986BF3" w:rsidRPr="004F03DF">
        <w:rPr>
          <w:iCs/>
          <w:sz w:val="28"/>
          <w:szCs w:val="28"/>
          <w:lang w:val="kk-KZ" w:eastAsia="ru-RU"/>
        </w:rPr>
        <w:t>СК-нің 124-бабы 4-тармағының ережелері суы мол кезеңде электр энергиясын өндіру үшін судың гидродинамикалық энергиясын барынша пайдалы қолдануға</w:t>
      </w:r>
      <w:r w:rsidR="00A95976" w:rsidRPr="004F03DF">
        <w:rPr>
          <w:iCs/>
          <w:sz w:val="28"/>
          <w:szCs w:val="28"/>
          <w:lang w:val="kk-KZ" w:eastAsia="ru-RU"/>
        </w:rPr>
        <w:t xml:space="preserve"> </w:t>
      </w:r>
      <w:r w:rsidR="00986BF3" w:rsidRPr="004F03DF">
        <w:rPr>
          <w:iCs/>
          <w:sz w:val="28"/>
          <w:szCs w:val="28"/>
          <w:lang w:val="kk-KZ" w:eastAsia="ru-RU"/>
        </w:rPr>
        <w:t xml:space="preserve">және керісінше, ГЭС өндіретін электр энергиясына сұраныс болмаған </w:t>
      </w:r>
      <w:r w:rsidR="00986BF3" w:rsidRPr="004F03DF">
        <w:rPr>
          <w:iCs/>
          <w:sz w:val="28"/>
          <w:szCs w:val="28"/>
          <w:lang w:val="kk-KZ" w:eastAsia="ru-RU"/>
        </w:rPr>
        <w:lastRenderedPageBreak/>
        <w:t>жағдайдың өзінде қажетті көлемде табиғат қорғау мақсатындағы су жіберуді қамтамасыз етуге бағытталған ГЭС су режимінің жекелеген элементтерін айқындайды.</w:t>
      </w:r>
    </w:p>
    <w:p w14:paraId="2C6C8672" w14:textId="77777777" w:rsidR="00217CFB" w:rsidRPr="004F03DF" w:rsidRDefault="00217CFB" w:rsidP="00217CFB">
      <w:pPr>
        <w:pStyle w:val="a7"/>
        <w:spacing w:before="0" w:after="0"/>
        <w:ind w:firstLine="709"/>
        <w:jc w:val="both"/>
        <w:rPr>
          <w:iCs/>
          <w:sz w:val="28"/>
          <w:szCs w:val="28"/>
          <w:lang w:val="kk-KZ" w:eastAsia="ru-RU"/>
        </w:rPr>
      </w:pPr>
    </w:p>
    <w:p w14:paraId="5A6E8B1F" w14:textId="3A77F7BE" w:rsidR="00217CFB" w:rsidRPr="004F03DF" w:rsidRDefault="00CA5865" w:rsidP="001736C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25</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Су объектілерін сауықтыру және рекреациялық мақсаттарда пайдалану</w:t>
      </w:r>
    </w:p>
    <w:p w14:paraId="5DDBF795" w14:textId="294A799A" w:rsidR="00217CFB"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125-бап. Су объектілерін сауықтыру және рекреациялық мақсаттарда пайдалану</w:t>
      </w:r>
    </w:p>
    <w:p w14:paraId="494677EB" w14:textId="7A8740D7"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1. Ресурстарының табиғи емдік қасиеттері бар, сондай-ақ емдік-профилактикалық мақсаттар үшін қолайлы су объектілері сауықтыру санатына жатқызылады және Қазақстан Республикасының заңнамасына сәйкес сауықтыру мақсаттары үшін пайдаланылады.</w:t>
      </w:r>
    </w:p>
    <w:p w14:paraId="76D4D30D" w14:textId="31CF6820"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2. Су объектілерін рекреациялық мақсаттар үшін пайдалану ортақ су пайдалану тәртібімен жүзеге асырылады.</w:t>
      </w:r>
    </w:p>
    <w:p w14:paraId="00821566" w14:textId="7CDA5C61"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Ықтимал сел қауіптілігі бар су объектілерін рекреациялық мақсаттарда пайдалануға тыйым салынады.</w:t>
      </w:r>
    </w:p>
    <w:p w14:paraId="36A4D897" w14:textId="6016DD63"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3. Табиғи емдік қасиеттері бар, сондай-ақ емдік-профилактикалық мақсаттар үшін қолайлы су объектісінен су ресурстарын алу арнаулы су пайдалану тәртібімен жүзеге асырылады.</w:t>
      </w:r>
    </w:p>
    <w:p w14:paraId="058C8E38" w14:textId="6D15DB34" w:rsidR="00217CFB"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4. Облыстың, республикалық маңызы бар қаланың, астананың жергілікті атқарушы органдары су объектілерінде жаппай демалуға, туризм мен спортқа арналған орындарды ортақ су пайдалану қағидаларына сәйкес белгілейді.</w:t>
      </w:r>
    </w:p>
    <w:p w14:paraId="7C38AB58" w14:textId="77777777" w:rsidR="00217CFB" w:rsidRPr="004F03DF" w:rsidRDefault="00217CFB" w:rsidP="00217CFB">
      <w:pPr>
        <w:pStyle w:val="a7"/>
        <w:spacing w:before="0" w:after="0"/>
        <w:ind w:firstLine="709"/>
        <w:jc w:val="both"/>
        <w:rPr>
          <w:iCs/>
          <w:sz w:val="28"/>
          <w:szCs w:val="28"/>
          <w:lang w:val="kk-KZ" w:eastAsia="ru-RU"/>
        </w:rPr>
      </w:pPr>
    </w:p>
    <w:p w14:paraId="6E2623F8" w14:textId="4E928C55" w:rsidR="00986BF3" w:rsidRPr="004F03DF" w:rsidRDefault="00217CFB" w:rsidP="00986BF3">
      <w:pPr>
        <w:pStyle w:val="a7"/>
        <w:spacing w:before="0" w:after="0"/>
        <w:ind w:firstLine="709"/>
        <w:jc w:val="both"/>
        <w:rPr>
          <w:iCs/>
          <w:sz w:val="28"/>
          <w:szCs w:val="28"/>
          <w:lang w:val="kk-KZ" w:eastAsia="ru-RU"/>
        </w:rPr>
      </w:pPr>
      <w:r w:rsidRPr="004F03DF">
        <w:rPr>
          <w:iCs/>
          <w:sz w:val="28"/>
          <w:szCs w:val="28"/>
          <w:lang w:val="kk-KZ" w:eastAsia="ru-RU"/>
        </w:rPr>
        <w:t xml:space="preserve">1. </w:t>
      </w:r>
      <w:r w:rsidR="00986BF3" w:rsidRPr="004F03DF">
        <w:rPr>
          <w:iCs/>
          <w:sz w:val="28"/>
          <w:szCs w:val="28"/>
          <w:lang w:val="kk-KZ" w:eastAsia="ru-RU"/>
        </w:rPr>
        <w:t>Түсіндірме беріліп отырған СК-нің 125-бабының 1-тармағында су объектілерін сауықтыру санатына жатқызу белгілері айқындалған:</w:t>
      </w:r>
    </w:p>
    <w:p w14:paraId="2F6171D7" w14:textId="131864BB" w:rsidR="00986BF3" w:rsidRPr="004F03DF" w:rsidRDefault="005E1BB0" w:rsidP="005E1BB0">
      <w:pPr>
        <w:pStyle w:val="a7"/>
        <w:spacing w:before="0" w:after="0"/>
        <w:ind w:left="709"/>
        <w:jc w:val="both"/>
        <w:rPr>
          <w:iCs/>
          <w:sz w:val="28"/>
          <w:szCs w:val="28"/>
          <w:lang w:val="kk-KZ" w:eastAsia="ru-RU"/>
        </w:rPr>
      </w:pPr>
      <w:r w:rsidRPr="004F03DF">
        <w:rPr>
          <w:iCs/>
          <w:sz w:val="28"/>
          <w:szCs w:val="28"/>
          <w:lang w:val="kk-KZ" w:eastAsia="ru-RU"/>
        </w:rPr>
        <w:t xml:space="preserve">- </w:t>
      </w:r>
      <w:r w:rsidR="00986BF3" w:rsidRPr="004F03DF">
        <w:rPr>
          <w:iCs/>
          <w:sz w:val="28"/>
          <w:szCs w:val="28"/>
          <w:lang w:val="kk-KZ" w:eastAsia="ru-RU"/>
        </w:rPr>
        <w:t>олардың ресурстары табиғи емдік қасиеттерге ие болуы тиіс;</w:t>
      </w:r>
    </w:p>
    <w:p w14:paraId="1C86ACCA" w14:textId="252BEB27" w:rsidR="00986BF3" w:rsidRPr="004F03DF" w:rsidRDefault="005E1BB0" w:rsidP="005E1BB0">
      <w:pPr>
        <w:pStyle w:val="a7"/>
        <w:spacing w:before="0" w:after="0"/>
        <w:ind w:firstLine="709"/>
        <w:jc w:val="both"/>
        <w:rPr>
          <w:iCs/>
          <w:sz w:val="28"/>
          <w:szCs w:val="28"/>
          <w:lang w:val="kk-KZ" w:eastAsia="ru-RU"/>
        </w:rPr>
      </w:pPr>
      <w:r w:rsidRPr="004F03DF">
        <w:rPr>
          <w:iCs/>
          <w:sz w:val="28"/>
          <w:szCs w:val="28"/>
          <w:lang w:val="kk-KZ" w:eastAsia="ru-RU"/>
        </w:rPr>
        <w:t xml:space="preserve">- </w:t>
      </w:r>
      <w:r w:rsidR="00986BF3" w:rsidRPr="004F03DF">
        <w:rPr>
          <w:iCs/>
          <w:sz w:val="28"/>
          <w:szCs w:val="28"/>
          <w:lang w:val="kk-KZ" w:eastAsia="ru-RU"/>
        </w:rPr>
        <w:t>олардың ресурстары емдеу-профилактикалық мақсаттар үшін қолайлы болуы тиіс.</w:t>
      </w:r>
    </w:p>
    <w:p w14:paraId="02E83B5D" w14:textId="01082F94" w:rsidR="00986BF3" w:rsidRPr="004F03DF" w:rsidRDefault="00986BF3" w:rsidP="00986BF3">
      <w:pPr>
        <w:pStyle w:val="a7"/>
        <w:spacing w:before="0" w:after="0"/>
        <w:ind w:firstLine="709"/>
        <w:jc w:val="both"/>
        <w:rPr>
          <w:iCs/>
          <w:sz w:val="28"/>
          <w:szCs w:val="28"/>
          <w:lang w:val="kk-KZ" w:eastAsia="ru-RU"/>
        </w:rPr>
      </w:pPr>
      <w:r w:rsidRPr="004F03DF">
        <w:rPr>
          <w:iCs/>
          <w:sz w:val="28"/>
          <w:szCs w:val="28"/>
          <w:lang w:val="kk-KZ" w:eastAsia="ru-RU"/>
        </w:rPr>
        <w:t xml:space="preserve">Су объектілері ресурстарының емдік қасиеттері ғылыми зерттеулер мен көпжылдық </w:t>
      </w:r>
      <w:r w:rsidR="008E2BC7" w:rsidRPr="004F03DF">
        <w:rPr>
          <w:iCs/>
          <w:sz w:val="28"/>
          <w:szCs w:val="28"/>
          <w:lang w:val="kk-KZ" w:eastAsia="ru-RU"/>
        </w:rPr>
        <w:t>тәжірибе</w:t>
      </w:r>
      <w:r w:rsidRPr="004F03DF">
        <w:rPr>
          <w:iCs/>
          <w:sz w:val="28"/>
          <w:szCs w:val="28"/>
          <w:lang w:val="kk-KZ" w:eastAsia="ru-RU"/>
        </w:rPr>
        <w:t xml:space="preserve"> негізінде белгіленеді және денсаулық сақтау саласындағы уәкілетті органмен бекітіледі.</w:t>
      </w:r>
    </w:p>
    <w:p w14:paraId="27F5705D" w14:textId="5CDF8EFD" w:rsidR="00986BF3" w:rsidRPr="004F03DF" w:rsidRDefault="00986BF3" w:rsidP="00986BF3">
      <w:pPr>
        <w:pStyle w:val="a7"/>
        <w:spacing w:before="0" w:after="0"/>
        <w:ind w:firstLine="709"/>
        <w:jc w:val="both"/>
        <w:rPr>
          <w:iCs/>
          <w:sz w:val="28"/>
          <w:szCs w:val="28"/>
          <w:lang w:val="kk-KZ" w:eastAsia="ru-RU"/>
        </w:rPr>
      </w:pPr>
      <w:r w:rsidRPr="004F03DF">
        <w:rPr>
          <w:iCs/>
          <w:sz w:val="28"/>
          <w:szCs w:val="28"/>
          <w:lang w:val="kk-KZ" w:eastAsia="ru-RU"/>
        </w:rPr>
        <w:t>Бұл нормада «Қазақстан Республикасының заңнамасына сәйкес...</w:t>
      </w:r>
      <w:r w:rsidR="005E1BB0" w:rsidRPr="004F03DF">
        <w:rPr>
          <w:iCs/>
          <w:sz w:val="28"/>
          <w:szCs w:val="28"/>
          <w:lang w:val="kk-KZ" w:eastAsia="ru-RU"/>
        </w:rPr>
        <w:t xml:space="preserve"> пайдаланылады</w:t>
      </w:r>
      <w:r w:rsidRPr="004F03DF">
        <w:rPr>
          <w:iCs/>
          <w:sz w:val="28"/>
          <w:szCs w:val="28"/>
          <w:lang w:val="kk-KZ" w:eastAsia="ru-RU"/>
        </w:rPr>
        <w:t>» деген сөздердің мәні ерекше түсіндіруді қажет етеді.</w:t>
      </w:r>
    </w:p>
    <w:p w14:paraId="0C6656FD" w14:textId="3B39102D" w:rsidR="00986BF3" w:rsidRPr="004F03DF" w:rsidRDefault="00986BF3" w:rsidP="00986BF3">
      <w:pPr>
        <w:pStyle w:val="a7"/>
        <w:spacing w:before="0" w:after="0"/>
        <w:ind w:firstLine="709"/>
        <w:jc w:val="both"/>
        <w:rPr>
          <w:iCs/>
          <w:sz w:val="28"/>
          <w:szCs w:val="28"/>
          <w:lang w:val="kk-KZ" w:eastAsia="ru-RU"/>
        </w:rPr>
      </w:pPr>
      <w:r w:rsidRPr="004F03DF">
        <w:rPr>
          <w:iCs/>
          <w:sz w:val="28"/>
          <w:szCs w:val="28"/>
          <w:lang w:val="kk-KZ" w:eastAsia="ru-RU"/>
        </w:rPr>
        <w:t xml:space="preserve">«Ерекше қорғалатын табиғи аумақтар туралы» ҚР Заңының 80-бабына сәйкес сауықтыру және рекреациялық мақсаттағы жер учаскелері </w:t>
      </w:r>
      <w:r w:rsidR="00BB61B4" w:rsidRPr="004F03DF">
        <w:rPr>
          <w:iCs/>
          <w:sz w:val="28"/>
          <w:szCs w:val="28"/>
          <w:lang w:val="kk-KZ" w:eastAsia="ru-RU"/>
        </w:rPr>
        <w:t xml:space="preserve">– </w:t>
      </w:r>
      <w:r w:rsidRPr="004F03DF">
        <w:rPr>
          <w:iCs/>
          <w:sz w:val="28"/>
          <w:szCs w:val="28"/>
          <w:lang w:val="kk-KZ" w:eastAsia="ru-RU"/>
        </w:rPr>
        <w:t>ерекше қорғалатын табиғи аумақтар жүйесімен байланысты экологиялық желінің элементтері. Норманың мағынасынан сауықтыру және рекреациялық мақсаттағы су объектілерінің мәртебесі ерекше қорғалатын табиғи аумақтардың күзет аймақтарына және табиғи объектілердің басқа да қорғалатын учаскелеріне теңестірілетіні анық.</w:t>
      </w:r>
    </w:p>
    <w:p w14:paraId="73A156C3" w14:textId="48A7EA0E" w:rsidR="00986BF3" w:rsidRPr="004F03DF" w:rsidRDefault="00986BF3" w:rsidP="00986BF3">
      <w:pPr>
        <w:pStyle w:val="a7"/>
        <w:spacing w:before="0" w:after="0"/>
        <w:ind w:firstLine="709"/>
        <w:jc w:val="both"/>
        <w:rPr>
          <w:iCs/>
          <w:sz w:val="28"/>
          <w:szCs w:val="28"/>
          <w:lang w:val="kk-KZ" w:eastAsia="ru-RU"/>
        </w:rPr>
      </w:pPr>
      <w:r w:rsidRPr="004F03DF">
        <w:rPr>
          <w:iCs/>
          <w:sz w:val="28"/>
          <w:szCs w:val="28"/>
          <w:lang w:val="kk-KZ" w:eastAsia="ru-RU"/>
        </w:rPr>
        <w:lastRenderedPageBreak/>
        <w:t xml:space="preserve">Осыған </w:t>
      </w:r>
      <w:r w:rsidR="00EC25C0" w:rsidRPr="004F03DF">
        <w:rPr>
          <w:iCs/>
          <w:sz w:val="28"/>
          <w:szCs w:val="28"/>
          <w:lang w:val="kk-KZ" w:eastAsia="ru-RU"/>
        </w:rPr>
        <w:t>орай</w:t>
      </w:r>
      <w:r w:rsidR="00932872" w:rsidRPr="004F03DF">
        <w:rPr>
          <w:iCs/>
          <w:sz w:val="28"/>
          <w:szCs w:val="28"/>
          <w:lang w:val="kk-KZ" w:eastAsia="ru-RU"/>
        </w:rPr>
        <w:t>,</w:t>
      </w:r>
      <w:r w:rsidRPr="004F03DF">
        <w:rPr>
          <w:iCs/>
          <w:sz w:val="28"/>
          <w:szCs w:val="28"/>
          <w:lang w:val="kk-KZ" w:eastAsia="ru-RU"/>
        </w:rPr>
        <w:t xml:space="preserve"> ҚР Жер кодексінің 1-бабының 4) тармақшасына сәйкес сауықтыру, рекреациялық және тарихи-мәдени мақсаттағы жерлер </w:t>
      </w:r>
      <w:r w:rsidR="00B47892" w:rsidRPr="004F03DF">
        <w:rPr>
          <w:iCs/>
          <w:sz w:val="28"/>
          <w:szCs w:val="28"/>
          <w:lang w:val="kk-KZ" w:eastAsia="ru-RU"/>
        </w:rPr>
        <w:t xml:space="preserve">– </w:t>
      </w:r>
      <w:r w:rsidRPr="004F03DF">
        <w:rPr>
          <w:iCs/>
          <w:sz w:val="28"/>
          <w:szCs w:val="28"/>
          <w:lang w:val="kk-KZ" w:eastAsia="ru-RU"/>
        </w:rPr>
        <w:t>ерекше қорғалатын табиғи аумақтардың жерлерімен қатар жер қорының жеке санаты. Сондықтан сауықтыру және рекреациялық мақсаттағы жерлерді пайдалану мәселелері ҚР жер заңнамасымен, атап айтқанда ҚР Жер кодексінің 125 және 126-баптарымен реттеледі.</w:t>
      </w:r>
    </w:p>
    <w:p w14:paraId="4B199FDB" w14:textId="77777777" w:rsidR="005E1BB0" w:rsidRPr="004F03DF" w:rsidRDefault="00986BF3" w:rsidP="005E1BB0">
      <w:pPr>
        <w:pStyle w:val="a7"/>
        <w:spacing w:before="0" w:after="0"/>
        <w:ind w:firstLine="709"/>
        <w:jc w:val="both"/>
        <w:rPr>
          <w:iCs/>
          <w:sz w:val="28"/>
          <w:szCs w:val="28"/>
          <w:lang w:val="kk-KZ" w:eastAsia="ru-RU"/>
        </w:rPr>
      </w:pPr>
      <w:r w:rsidRPr="004F03DF">
        <w:rPr>
          <w:iCs/>
          <w:sz w:val="28"/>
          <w:szCs w:val="28"/>
          <w:lang w:val="kk-KZ" w:eastAsia="ru-RU"/>
        </w:rPr>
        <w:t>ҚР Жер кодексінің 125-бабына сәйкес табиғи емдік факторлары бар курорттар, сондай-ақ профилактика мен емдеуді ұйымдастыру үшін қолайлы жер учаскелері сауықтыру мақсатындағы жерлерге жатқызылады. Мұндай жерлерде адам ауруларының профилактикасы мен емдеуін ұйымдастыру үшін қолайлы санитарлық және экологиялық жағдайларды сақтау мақсатында санитарлық-қорғау аймақтары белгіленеді. Санитарлық-қорғау аймақтарының шекаралары мен оларды пайдалану режимдерін жергілікті өкілді және атқарушы органдар айқындауға тиіс.</w:t>
      </w:r>
    </w:p>
    <w:p w14:paraId="4DD44FEB" w14:textId="77777777" w:rsidR="005E1BB0" w:rsidRPr="004F03DF" w:rsidRDefault="00986BF3" w:rsidP="005E1BB0">
      <w:pPr>
        <w:pStyle w:val="a7"/>
        <w:spacing w:before="0" w:after="0"/>
        <w:ind w:firstLine="709"/>
        <w:jc w:val="both"/>
        <w:rPr>
          <w:iCs/>
          <w:sz w:val="28"/>
          <w:szCs w:val="28"/>
          <w:lang w:val="kk-KZ" w:eastAsia="ru-RU"/>
        </w:rPr>
      </w:pPr>
      <w:r w:rsidRPr="004F03DF">
        <w:rPr>
          <w:iCs/>
          <w:sz w:val="28"/>
          <w:szCs w:val="28"/>
          <w:lang w:val="kk-KZ" w:eastAsia="ru-RU"/>
        </w:rPr>
        <w:t>ҚР Жер кодексінің 126-бабына сәйкес, халықтың ұйымдасқан жаппай демалысы мен туризмі үшін, сондай-ақ жабайы жануарларды өсіруге арналған және сол мақсатта пайдаланылатын жерлер рекреациялық мақсаттағы жерлер деп танылады. Рекреациялық мақсаттағы жерлердің құрамына демалыс үйлері, пансионаттар, кемпингтер, дене шынықтыру және спорт объектілері, туристік базалар, стационарлық және шатырлы туристік-сауықтыру лагерлері, балықшы мен аңшы үйлері, орман парктері, туристік соқпақтар, трассалар, балалар мен спорт лагерлері, басқа да осыған ұқсас объектілер орналасқан жер учаскелері кіруі мүмкін. Рекреациялық мақсаттағы жерлерге қала маңындағы жасыл аймақтардың жерлері де жатады. Рекреациялық мақсаттағы жерлерді пайдалану тәртібі мен режимін де жергілікті өкілді және атқарушы органдар айқындайды.</w:t>
      </w:r>
    </w:p>
    <w:p w14:paraId="47DF76FC" w14:textId="6CCAEB2F" w:rsidR="005E1BB0" w:rsidRPr="004F03DF" w:rsidRDefault="00986BF3" w:rsidP="005E1BB0">
      <w:pPr>
        <w:pStyle w:val="a7"/>
        <w:spacing w:before="0" w:after="0"/>
        <w:ind w:firstLine="709"/>
        <w:jc w:val="both"/>
        <w:rPr>
          <w:iCs/>
          <w:sz w:val="28"/>
          <w:szCs w:val="28"/>
          <w:lang w:val="kk-KZ" w:eastAsia="ru-RU"/>
        </w:rPr>
      </w:pPr>
      <w:r w:rsidRPr="004F03DF">
        <w:rPr>
          <w:iCs/>
          <w:sz w:val="28"/>
          <w:szCs w:val="28"/>
          <w:lang w:val="kk-KZ" w:eastAsia="ru-RU"/>
        </w:rPr>
        <w:t xml:space="preserve">Жоғарыда айтылғандар СК-нің 125-бабының 1-тармағындағы сауықтыру және рекреациялық мақсаттағы жерлерде орналасқан су объектілері мен олардың ресурстарын пайдалануға қатысты «Қазақстан Республикасының заңнамасына сәйкес» деген сөздердің </w:t>
      </w:r>
      <w:r w:rsidR="004702AE" w:rsidRPr="004F03DF">
        <w:rPr>
          <w:iCs/>
          <w:sz w:val="28"/>
          <w:szCs w:val="28"/>
          <w:lang w:val="kk-KZ" w:eastAsia="ru-RU"/>
        </w:rPr>
        <w:t>мән-мағынасы</w:t>
      </w:r>
      <w:r w:rsidRPr="004F03DF">
        <w:rPr>
          <w:iCs/>
          <w:sz w:val="28"/>
          <w:szCs w:val="28"/>
          <w:lang w:val="kk-KZ" w:eastAsia="ru-RU"/>
        </w:rPr>
        <w:t xml:space="preserve"> мынада екенін білдіреді: ҚР су заңнамасының ережелері мұндай жерлердің су объектілеріне ҚР өзге заңнамасымен (</w:t>
      </w:r>
      <w:r w:rsidR="00B62A21" w:rsidRPr="004F03DF">
        <w:rPr>
          <w:iCs/>
          <w:sz w:val="28"/>
          <w:szCs w:val="28"/>
          <w:lang w:val="kk-KZ" w:eastAsia="ru-RU"/>
        </w:rPr>
        <w:t xml:space="preserve">атап айтқанда </w:t>
      </w:r>
      <w:r w:rsidRPr="004F03DF">
        <w:rPr>
          <w:iCs/>
          <w:sz w:val="28"/>
          <w:szCs w:val="28"/>
          <w:lang w:val="kk-KZ" w:eastAsia="ru-RU"/>
        </w:rPr>
        <w:t>жер заңнамасымен, ЕҚТА туралы және денсаулық сақтау саласындағы заңнамамен) реттелмеген бөлігінде ғана қолданылады. Бұл ерекше қорғалатын табиғи аумақтар жүйесімен байланысты экологиялық желінің элементтері болып табылатын табиғи емдік және рекреациялық ресурстардың (емдік минералды сулардың, лимандар мен көлдердің, емдеу және демалыс үшін пайдаланылатын теңіз суы учаскелерінің, курорттар мен олардың жерлерінің) бірегейлігімен және ерекше құндылығымен байланысты.</w:t>
      </w:r>
    </w:p>
    <w:p w14:paraId="299E897E" w14:textId="05457940" w:rsidR="00986BF3" w:rsidRPr="004F03DF" w:rsidRDefault="00986BF3" w:rsidP="005E1BB0">
      <w:pPr>
        <w:pStyle w:val="a7"/>
        <w:spacing w:before="0" w:after="0"/>
        <w:ind w:firstLine="709"/>
        <w:jc w:val="both"/>
        <w:rPr>
          <w:iCs/>
          <w:sz w:val="28"/>
          <w:szCs w:val="28"/>
          <w:lang w:val="kk-KZ" w:eastAsia="ru-RU"/>
        </w:rPr>
      </w:pPr>
      <w:r w:rsidRPr="004F03DF">
        <w:rPr>
          <w:iCs/>
          <w:sz w:val="28"/>
          <w:szCs w:val="28"/>
          <w:lang w:val="kk-KZ" w:eastAsia="ru-RU"/>
        </w:rPr>
        <w:t xml:space="preserve">ҚР Жер кодексінің 125 және 126-баптарында сауықтыру мақсатындағы жерлердің санитарлық-қорғау аймақтарының шекаралары мен пайдалану режимдерін, сондай-ақ рекреациялық мақсаттағы жерлерді пайдалану режимін (осы мақсаттар үшін бөлінген жер учаскелері шегінде) жергілікті өкілді және </w:t>
      </w:r>
      <w:r w:rsidRPr="004F03DF">
        <w:rPr>
          <w:iCs/>
          <w:sz w:val="28"/>
          <w:szCs w:val="28"/>
          <w:lang w:val="kk-KZ" w:eastAsia="ru-RU"/>
        </w:rPr>
        <w:lastRenderedPageBreak/>
        <w:t>атқарушы органдар айқындауға тиіс екендігіне назар аудару маңызды. Бұл Су кодексінің 85, 86 және 87-баптарының ережелері (су қорғау аймақтары мен белдеулері) бұл жерлерге қолданылмайтынын білдіреді. Сонымен қатар Жер кодексінің бұл нормалары жалпы су пайдалануды шектейді, бұл СК-нің 17-бабының 3-тармағындағы мұндай шектеуге «Қазақстан Республикасының өзге де заңдарымен» жол берілетіндігі туралы ережемен толық сәйкес келеді.</w:t>
      </w:r>
    </w:p>
    <w:p w14:paraId="1268EC28" w14:textId="441CC804" w:rsidR="005E1BB0" w:rsidRPr="004F03DF" w:rsidRDefault="00986BF3" w:rsidP="005E1BB0">
      <w:pPr>
        <w:pStyle w:val="a7"/>
        <w:spacing w:before="0" w:after="0"/>
        <w:ind w:firstLine="709"/>
        <w:jc w:val="both"/>
        <w:rPr>
          <w:color w:val="000000"/>
          <w:spacing w:val="2"/>
          <w:sz w:val="28"/>
          <w:szCs w:val="28"/>
          <w:lang w:val="kk-KZ"/>
        </w:rPr>
      </w:pPr>
      <w:r w:rsidRPr="004F03DF">
        <w:rPr>
          <w:iCs/>
          <w:sz w:val="28"/>
          <w:szCs w:val="28"/>
          <w:lang w:val="kk-KZ" w:eastAsia="ru-RU"/>
        </w:rPr>
        <w:t>Сондықтан жаңа Су кодексі барлық адамдардың курорттар, санаторийлер мен демалыс үйлерінің (соның ішінде жекеменшік) жағажай аумақтарына өтуіне рұқсат береді деген кең таралған пікір қате және ол СК-нің 17-бабы 4-тармағын ерікті түрде түсіндіруге негізделген. Шын мәнінде</w:t>
      </w:r>
      <w:r w:rsidR="005E1BB0" w:rsidRPr="004F03DF">
        <w:rPr>
          <w:iCs/>
          <w:sz w:val="28"/>
          <w:szCs w:val="28"/>
          <w:lang w:val="kk-KZ" w:eastAsia="ru-RU"/>
        </w:rPr>
        <w:t xml:space="preserve"> </w:t>
      </w:r>
      <w:r w:rsidRPr="004F03DF">
        <w:rPr>
          <w:iCs/>
          <w:sz w:val="28"/>
          <w:szCs w:val="28"/>
          <w:lang w:val="kk-KZ" w:eastAsia="ru-RU"/>
        </w:rPr>
        <w:t>бұл тармақтың нормасы сауықтыру және рекреациялық мақсаттағы жерлердің аумағында орналасқан су объектілерінде жалпы су пайдалануды шектеуге жол береді, өйткені олар ерекше қорғалатын аумақтардың жерлеріне теңестіріле</w:t>
      </w:r>
      <w:r w:rsidR="006A702A" w:rsidRPr="004F03DF">
        <w:rPr>
          <w:iCs/>
          <w:sz w:val="28"/>
          <w:szCs w:val="28"/>
          <w:lang w:val="kk-KZ" w:eastAsia="ru-RU"/>
        </w:rPr>
        <w:t>ді</w:t>
      </w:r>
      <w:r w:rsidRPr="004F03DF">
        <w:rPr>
          <w:iCs/>
          <w:sz w:val="28"/>
          <w:szCs w:val="28"/>
          <w:lang w:val="kk-KZ" w:eastAsia="ru-RU"/>
        </w:rPr>
        <w:t xml:space="preserve"> («Ерекше қорғалатын табиғи аумақтар туралы» ҚР Заңының 80-бабы)</w:t>
      </w:r>
      <w:r w:rsidR="006A702A" w:rsidRPr="004F03DF">
        <w:rPr>
          <w:iCs/>
          <w:sz w:val="28"/>
          <w:szCs w:val="28"/>
          <w:lang w:val="kk-KZ" w:eastAsia="ru-RU"/>
        </w:rPr>
        <w:t>.</w:t>
      </w:r>
      <w:r w:rsidRPr="004F03DF">
        <w:rPr>
          <w:iCs/>
          <w:sz w:val="28"/>
          <w:szCs w:val="28"/>
          <w:lang w:val="kk-KZ" w:eastAsia="ru-RU"/>
        </w:rPr>
        <w:t xml:space="preserve"> </w:t>
      </w:r>
      <w:r w:rsidR="006A702A" w:rsidRPr="004F03DF">
        <w:rPr>
          <w:iCs/>
          <w:sz w:val="28"/>
          <w:szCs w:val="28"/>
          <w:lang w:val="kk-KZ" w:eastAsia="ru-RU"/>
        </w:rPr>
        <w:t>С</w:t>
      </w:r>
      <w:r w:rsidRPr="004F03DF">
        <w:rPr>
          <w:iCs/>
          <w:sz w:val="28"/>
          <w:szCs w:val="28"/>
          <w:lang w:val="kk-KZ" w:eastAsia="ru-RU"/>
        </w:rPr>
        <w:t xml:space="preserve">ол арқылы СК-нің 17-бабының 4-тармағында белгіленген қоршаған ортаны қорғау, сондай-ақ курорттарда немесе демалыс үйлерінде емделіп немесе демалып жатқан халықтың денсаулығын сақтау негіздері бойынша шектеулердің қолданылуын іске асырады. </w:t>
      </w:r>
      <w:r w:rsidR="00EC25C0" w:rsidRPr="004F03DF">
        <w:rPr>
          <w:iCs/>
          <w:sz w:val="28"/>
          <w:szCs w:val="28"/>
          <w:lang w:val="kk-KZ" w:eastAsia="ru-RU"/>
        </w:rPr>
        <w:t>Сондықтан</w:t>
      </w:r>
      <w:r w:rsidRPr="004F03DF">
        <w:rPr>
          <w:iCs/>
          <w:sz w:val="28"/>
          <w:szCs w:val="28"/>
          <w:lang w:val="kk-KZ" w:eastAsia="ru-RU"/>
        </w:rPr>
        <w:t xml:space="preserve"> мұндай мекемелердің қоршаулар, күзет бекеттерін, тыйым салу белгілерін орнатуы заңды және СК-нің 17-бабы 3-тармағының екінші бөлігіне толық сәйкес келеді, онда мұндай жағдайлар үшін ерекшелік жасалған.</w:t>
      </w:r>
    </w:p>
    <w:p w14:paraId="655A4F23" w14:textId="77777777" w:rsidR="005E1BB0" w:rsidRPr="004F03DF" w:rsidRDefault="00217CFB" w:rsidP="005E1BB0">
      <w:pPr>
        <w:pStyle w:val="a7"/>
        <w:spacing w:before="0" w:after="0"/>
        <w:ind w:firstLine="709"/>
        <w:jc w:val="both"/>
        <w:rPr>
          <w:color w:val="000000"/>
          <w:spacing w:val="2"/>
          <w:sz w:val="28"/>
          <w:szCs w:val="28"/>
          <w:lang w:val="kk-KZ"/>
        </w:rPr>
      </w:pPr>
      <w:r w:rsidRPr="004F03DF">
        <w:rPr>
          <w:color w:val="000000"/>
          <w:spacing w:val="2"/>
          <w:sz w:val="28"/>
          <w:szCs w:val="28"/>
          <w:lang w:val="kk-KZ"/>
        </w:rPr>
        <w:t xml:space="preserve">2. </w:t>
      </w:r>
      <w:r w:rsidR="00986BF3" w:rsidRPr="004F03DF">
        <w:rPr>
          <w:color w:val="000000"/>
          <w:spacing w:val="2"/>
          <w:sz w:val="28"/>
          <w:szCs w:val="28"/>
          <w:lang w:val="kk-KZ"/>
        </w:rPr>
        <w:t>СК-нің 125-бабының 2 және 3-тармақтары дәл сондай өзге заңнамамен реттелмеген, су объектілерін сауықтыру және рекреациялық мақсаттарда пайдалануға байланысты қатынастарды реттейді.</w:t>
      </w:r>
    </w:p>
    <w:p w14:paraId="48FB5E4F" w14:textId="55367849" w:rsidR="00986BF3" w:rsidRPr="004F03DF" w:rsidRDefault="00986BF3" w:rsidP="005E1BB0">
      <w:pPr>
        <w:pStyle w:val="a7"/>
        <w:spacing w:before="0" w:after="0"/>
        <w:ind w:firstLine="709"/>
        <w:jc w:val="both"/>
        <w:rPr>
          <w:color w:val="000000"/>
          <w:spacing w:val="2"/>
          <w:sz w:val="28"/>
          <w:szCs w:val="28"/>
          <w:lang w:val="kk-KZ"/>
        </w:rPr>
      </w:pPr>
      <w:r w:rsidRPr="004F03DF">
        <w:rPr>
          <w:color w:val="000000"/>
          <w:spacing w:val="2"/>
          <w:sz w:val="28"/>
          <w:szCs w:val="28"/>
          <w:lang w:val="kk-KZ"/>
        </w:rPr>
        <w:t xml:space="preserve">2-тармақ су </w:t>
      </w:r>
      <w:r w:rsidR="00BE4454" w:rsidRPr="004F03DF">
        <w:rPr>
          <w:color w:val="000000"/>
          <w:spacing w:val="2"/>
          <w:sz w:val="28"/>
          <w:szCs w:val="28"/>
          <w:lang w:val="kk-KZ"/>
        </w:rPr>
        <w:t>ресурстарын</w:t>
      </w:r>
      <w:r w:rsidRPr="004F03DF">
        <w:rPr>
          <w:color w:val="000000"/>
          <w:spacing w:val="2"/>
          <w:sz w:val="28"/>
          <w:szCs w:val="28"/>
          <w:lang w:val="kk-KZ"/>
        </w:rPr>
        <w:t xml:space="preserve"> рекреациялық мақсаттарда жалпы су пайдалану тәртібімен пайдалануға жол берілетінін белгілей отырып, әлеуетті сел қаупі бар су объектілеріне қатысты мұндай пайдалануға тыйым салады. Мұндай тыйым салу жалпы су пайдалану құқығын пайдаланатын тұлғалардың өздерінің өмірі мен денсаулығын қорғауға бағытталған.</w:t>
      </w:r>
    </w:p>
    <w:p w14:paraId="3EA49569" w14:textId="77777777" w:rsidR="005E1BB0" w:rsidRPr="004F03DF" w:rsidRDefault="00986BF3" w:rsidP="005E1BB0">
      <w:pPr>
        <w:pStyle w:val="a7"/>
        <w:spacing w:before="0" w:after="0"/>
        <w:ind w:firstLine="709"/>
        <w:jc w:val="both"/>
        <w:rPr>
          <w:color w:val="000000"/>
          <w:spacing w:val="2"/>
          <w:sz w:val="28"/>
          <w:szCs w:val="28"/>
          <w:lang w:val="kk-KZ"/>
        </w:rPr>
      </w:pPr>
      <w:r w:rsidRPr="004F03DF">
        <w:rPr>
          <w:color w:val="000000"/>
          <w:spacing w:val="2"/>
          <w:sz w:val="28"/>
          <w:szCs w:val="28"/>
          <w:lang w:val="kk-KZ"/>
        </w:rPr>
        <w:t xml:space="preserve">Бұл нормада заң шығарушының «су объектілері» деген сөздерді олардың сауықтыру және рекреациялық мақсаттағы жерлерге тиесілілігіне байланыстырмай қолданатынына назар аудару маңызды, өйткені бұл осы баптың 1-тармағына қайшы келер еді. Яғни, бұл </w:t>
      </w:r>
      <w:r w:rsidR="005E1BB0" w:rsidRPr="004F03DF">
        <w:rPr>
          <w:color w:val="000000"/>
          <w:spacing w:val="2"/>
          <w:sz w:val="28"/>
          <w:szCs w:val="28"/>
          <w:lang w:val="kk-KZ"/>
        </w:rPr>
        <w:t xml:space="preserve">– </w:t>
      </w:r>
      <w:r w:rsidRPr="004F03DF">
        <w:rPr>
          <w:color w:val="000000"/>
          <w:spacing w:val="2"/>
          <w:sz w:val="28"/>
          <w:szCs w:val="28"/>
          <w:lang w:val="kk-KZ"/>
        </w:rPr>
        <w:t>барлық су объектілеріне қатысты ортақ норма.</w:t>
      </w:r>
    </w:p>
    <w:p w14:paraId="634E2D84" w14:textId="61596C82" w:rsidR="00986BF3" w:rsidRPr="004F03DF" w:rsidRDefault="00217CFB" w:rsidP="005E1BB0">
      <w:pPr>
        <w:pStyle w:val="a7"/>
        <w:spacing w:before="0" w:after="0"/>
        <w:ind w:firstLine="709"/>
        <w:jc w:val="both"/>
        <w:rPr>
          <w:color w:val="000000"/>
          <w:spacing w:val="2"/>
          <w:sz w:val="28"/>
          <w:szCs w:val="28"/>
          <w:lang w:val="kk-KZ"/>
        </w:rPr>
      </w:pPr>
      <w:r w:rsidRPr="004F03DF">
        <w:rPr>
          <w:color w:val="000000"/>
          <w:spacing w:val="2"/>
          <w:sz w:val="28"/>
          <w:szCs w:val="28"/>
          <w:lang w:val="kk-KZ"/>
        </w:rPr>
        <w:t xml:space="preserve">3. </w:t>
      </w:r>
      <w:r w:rsidR="00986BF3" w:rsidRPr="004F03DF">
        <w:rPr>
          <w:color w:val="000000"/>
          <w:spacing w:val="2"/>
          <w:sz w:val="28"/>
          <w:szCs w:val="28"/>
          <w:lang w:val="kk-KZ"/>
        </w:rPr>
        <w:t>СК-нің 125-бабының 3-тармағы табиғи емдік қасиеттері бар, сондай-ақ емдеу-профилактикалық мақсаттар үшін қолайлы су объектісінен су ресурстарын алу арнаулы су пайдалану тәртібімен жүзеге асырылатынын бір мәнді түрде айқындайды.</w:t>
      </w:r>
    </w:p>
    <w:p w14:paraId="1212BD93" w14:textId="77777777" w:rsidR="00986BF3" w:rsidRPr="004F03DF" w:rsidRDefault="00986BF3" w:rsidP="00986BF3">
      <w:pPr>
        <w:pStyle w:val="a7"/>
        <w:spacing w:before="0" w:after="0"/>
        <w:ind w:firstLine="709"/>
        <w:jc w:val="both"/>
        <w:rPr>
          <w:color w:val="000000"/>
          <w:spacing w:val="2"/>
          <w:sz w:val="28"/>
          <w:szCs w:val="28"/>
          <w:lang w:val="kk-KZ"/>
        </w:rPr>
      </w:pPr>
      <w:r w:rsidRPr="004F03DF">
        <w:rPr>
          <w:color w:val="000000"/>
          <w:spacing w:val="2"/>
          <w:sz w:val="28"/>
          <w:szCs w:val="28"/>
          <w:lang w:val="kk-KZ"/>
        </w:rPr>
        <w:t>Бұл сауықтыру мақсатындағы жерлерде орналасқан су объектілерінен су алу тек ҚР су заңнамасымен реттелетінін білдіреді. Бұл СК-нің 45-бабымен және ҚР заңнамасында арнаулы су пайдалану тек су заңнамасымен регламенттелетіндігімен толық сәйкес келеді.</w:t>
      </w:r>
    </w:p>
    <w:p w14:paraId="1AC49A5F" w14:textId="4BE9EEF5" w:rsidR="00217CFB" w:rsidRPr="004F03DF" w:rsidRDefault="00217CFB" w:rsidP="00986BF3">
      <w:pPr>
        <w:pStyle w:val="a7"/>
        <w:spacing w:before="0" w:after="0"/>
        <w:ind w:firstLine="709"/>
        <w:jc w:val="both"/>
        <w:rPr>
          <w:color w:val="000000"/>
          <w:spacing w:val="2"/>
          <w:sz w:val="28"/>
          <w:szCs w:val="28"/>
          <w:lang w:val="kk-KZ"/>
        </w:rPr>
      </w:pPr>
      <w:r w:rsidRPr="004F03DF">
        <w:rPr>
          <w:iCs/>
          <w:sz w:val="28"/>
          <w:szCs w:val="28"/>
          <w:lang w:val="kk-KZ" w:eastAsia="ru-RU"/>
        </w:rPr>
        <w:lastRenderedPageBreak/>
        <w:t xml:space="preserve">4. </w:t>
      </w:r>
      <w:r w:rsidR="00986BF3" w:rsidRPr="004F03DF">
        <w:rPr>
          <w:iCs/>
          <w:sz w:val="28"/>
          <w:szCs w:val="28"/>
          <w:lang w:val="kk-KZ" w:eastAsia="ru-RU"/>
        </w:rPr>
        <w:t xml:space="preserve">Түсіндірме беріліп отырған СК-нің 125-бабының 4-тармағында да «су объектілері» деген сөздер олардың сауықтыру және рекреациялық мақсаттағы жерлерге тиесілілігіне байланыстырылмай қолданылған. Норманың мәні </w:t>
      </w:r>
      <w:r w:rsidR="005E1BB0" w:rsidRPr="004F03DF">
        <w:rPr>
          <w:iCs/>
          <w:sz w:val="28"/>
          <w:szCs w:val="28"/>
          <w:lang w:val="kk-KZ" w:eastAsia="ru-RU"/>
        </w:rPr>
        <w:t xml:space="preserve">– </w:t>
      </w:r>
      <w:r w:rsidR="00986BF3" w:rsidRPr="004F03DF">
        <w:rPr>
          <w:iCs/>
          <w:sz w:val="28"/>
          <w:szCs w:val="28"/>
          <w:lang w:val="kk-KZ" w:eastAsia="ru-RU"/>
        </w:rPr>
        <w:t>ЖАО) СК-нің 26-бабы 1-тармағының 2) тармақшасына сәйкес жалпы су пайдалану қағидаларын бекіту кезінде өңірлік жағдайларды ескере отырып, су объектілеріндегі жаппай демалыс, туризм және спорт орындарын нақты белгілеуінде.</w:t>
      </w:r>
    </w:p>
    <w:p w14:paraId="0362E4B0" w14:textId="77777777" w:rsidR="00217CFB" w:rsidRPr="004F03DF" w:rsidRDefault="00217CFB" w:rsidP="00217CFB">
      <w:pPr>
        <w:pStyle w:val="a7"/>
        <w:spacing w:before="0" w:after="0"/>
        <w:ind w:firstLine="709"/>
        <w:jc w:val="both"/>
        <w:rPr>
          <w:iCs/>
          <w:sz w:val="28"/>
          <w:szCs w:val="28"/>
          <w:lang w:val="kk-KZ" w:eastAsia="ru-RU"/>
        </w:rPr>
      </w:pPr>
    </w:p>
    <w:p w14:paraId="03EBF3EE" w14:textId="19B1D8A4" w:rsidR="00217CFB" w:rsidRPr="004F03DF" w:rsidRDefault="00CA5865" w:rsidP="001736C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26</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Су объектілері мен су ресурстарын және су шаруашылығы құрылысжайларын өрт сөндіру үшін пайдалану</w:t>
      </w:r>
    </w:p>
    <w:p w14:paraId="0DF9A996" w14:textId="77777777" w:rsidR="00217CFB" w:rsidRPr="004F03DF" w:rsidRDefault="00217CFB" w:rsidP="001736CE">
      <w:pPr>
        <w:pStyle w:val="Style2"/>
        <w:spacing w:line="240" w:lineRule="auto"/>
        <w:ind w:firstLine="720"/>
        <w:rPr>
          <w:rFonts w:ascii="Times New Roman" w:eastAsiaTheme="minorHAnsi" w:hAnsi="Times New Roman" w:cs="Times New Roman"/>
          <w:b/>
          <w:sz w:val="28"/>
          <w:szCs w:val="28"/>
          <w:lang w:val="kk-KZ" w:eastAsia="en-US"/>
        </w:rPr>
      </w:pPr>
    </w:p>
    <w:p w14:paraId="3DEB94D7" w14:textId="307847DD" w:rsidR="00217CFB"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126-бап. Су объектілері мен су ресурстарын және су шаруашылығы құрылысжайларын өрт сөндіру үшін пайдалану</w:t>
      </w:r>
    </w:p>
    <w:p w14:paraId="569FC216" w14:textId="105F33E8"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1. Өрт сөндіру үшін </w:t>
      </w:r>
      <w:r w:rsidR="00C872F6" w:rsidRPr="004F03DF">
        <w:rPr>
          <w:b/>
          <w:iCs/>
          <w:sz w:val="28"/>
          <w:szCs w:val="28"/>
          <w:lang w:val="kk-KZ" w:eastAsia="ru-RU"/>
        </w:rPr>
        <w:t>кез-келген</w:t>
      </w:r>
      <w:r w:rsidRPr="004F03DF">
        <w:rPr>
          <w:b/>
          <w:iCs/>
          <w:sz w:val="28"/>
          <w:szCs w:val="28"/>
          <w:lang w:val="kk-KZ" w:eastAsia="ru-RU"/>
        </w:rPr>
        <w:t xml:space="preserve"> су объектісінен арнаулы рұқсатсыз су алуға жол беріледі.</w:t>
      </w:r>
    </w:p>
    <w:p w14:paraId="096AFD78" w14:textId="5864B722"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2. Өрт сөндіру үшін су алатын орынды таңдауды, оны жайластыруды (пирстер, кіреберістер, жарықпен нұсқағыштар) облыстардың, республикалық маңызы бар қалалардың, астананың жергілікті атқарушы органдары азаматтық қорғау саласындағы уәкілетті органның аумақтық органымен келісу бойынша, уәкілетті органның ведомствосы қоятын шарттарды сақтай отырып жүзеге асыруға тиіс.</w:t>
      </w:r>
    </w:p>
    <w:p w14:paraId="270D06D1" w14:textId="2AD28758"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3. Су құбыржолы желілерінде тиісті өрт сөндіру құрылысжайлары мен құрылғылары бар жеке және заңды тұлғалар оларды жарамды күйде күтіп-ұстауға міндетті.</w:t>
      </w:r>
    </w:p>
    <w:p w14:paraId="367E1B64" w14:textId="39CB51F9" w:rsidR="00217CFB" w:rsidRPr="004F03DF" w:rsidRDefault="001736CE" w:rsidP="001736CE">
      <w:pPr>
        <w:pStyle w:val="a7"/>
        <w:spacing w:before="0" w:after="0"/>
        <w:ind w:firstLine="709"/>
        <w:jc w:val="both"/>
        <w:rPr>
          <w:iCs/>
          <w:sz w:val="28"/>
          <w:szCs w:val="28"/>
          <w:lang w:val="kk-KZ" w:eastAsia="ru-RU"/>
        </w:rPr>
      </w:pPr>
      <w:r w:rsidRPr="004F03DF">
        <w:rPr>
          <w:b/>
          <w:iCs/>
          <w:sz w:val="28"/>
          <w:szCs w:val="28"/>
          <w:lang w:val="kk-KZ" w:eastAsia="ru-RU"/>
        </w:rPr>
        <w:t xml:space="preserve">      4. Арнайы өрт сөндіруге арналған су объектілері мен су шаруашылығы құрылысжайларынан суды өзге мақсаттар үшін пайдалануға тыйым салынады.</w:t>
      </w:r>
    </w:p>
    <w:p w14:paraId="1EEDAD43" w14:textId="77777777" w:rsidR="00217CFB" w:rsidRPr="004F03DF" w:rsidRDefault="00217CFB" w:rsidP="00217CFB">
      <w:pPr>
        <w:pStyle w:val="a7"/>
        <w:spacing w:before="0" w:after="0"/>
        <w:ind w:firstLine="709"/>
        <w:jc w:val="both"/>
        <w:rPr>
          <w:iCs/>
          <w:sz w:val="28"/>
          <w:szCs w:val="28"/>
          <w:lang w:val="kk-KZ" w:eastAsia="ru-RU"/>
        </w:rPr>
      </w:pPr>
    </w:p>
    <w:p w14:paraId="0F6BBEC8" w14:textId="1A3D26BB" w:rsidR="00986BF3" w:rsidRPr="004F03DF" w:rsidRDefault="00217CFB" w:rsidP="00986BF3">
      <w:pPr>
        <w:pStyle w:val="a7"/>
        <w:spacing w:before="0" w:after="0"/>
        <w:ind w:firstLine="720"/>
        <w:jc w:val="both"/>
        <w:rPr>
          <w:sz w:val="28"/>
          <w:szCs w:val="28"/>
          <w:lang w:val="kk-KZ"/>
        </w:rPr>
      </w:pPr>
      <w:r w:rsidRPr="004F03DF">
        <w:rPr>
          <w:sz w:val="28"/>
          <w:szCs w:val="28"/>
          <w:lang w:val="kk-KZ"/>
        </w:rPr>
        <w:t xml:space="preserve">1. </w:t>
      </w:r>
      <w:r w:rsidR="00986BF3" w:rsidRPr="004F03DF">
        <w:rPr>
          <w:sz w:val="28"/>
          <w:szCs w:val="28"/>
          <w:lang w:val="kk-KZ"/>
        </w:rPr>
        <w:t xml:space="preserve">СК-нің 126-бабының 1-тармағына сәйкес, өртті сөндіру үшін </w:t>
      </w:r>
      <w:r w:rsidR="00C872F6" w:rsidRPr="004F03DF">
        <w:rPr>
          <w:sz w:val="28"/>
          <w:szCs w:val="28"/>
          <w:lang w:val="kk-KZ"/>
        </w:rPr>
        <w:t>кез-келген</w:t>
      </w:r>
      <w:r w:rsidR="00986BF3" w:rsidRPr="004F03DF">
        <w:rPr>
          <w:sz w:val="28"/>
          <w:szCs w:val="28"/>
          <w:lang w:val="kk-KZ"/>
        </w:rPr>
        <w:t xml:space="preserve"> су объектілерінен арнайы рұқсатсыз су алуға жол беріледі. Бұл өртті сөндіру үшін су алуды немесе шығарып алуды </w:t>
      </w:r>
      <w:r w:rsidR="00C872F6" w:rsidRPr="004F03DF">
        <w:rPr>
          <w:sz w:val="28"/>
          <w:szCs w:val="28"/>
          <w:lang w:val="kk-KZ"/>
        </w:rPr>
        <w:t>кез-келген</w:t>
      </w:r>
      <w:r w:rsidR="00986BF3" w:rsidRPr="004F03DF">
        <w:rPr>
          <w:sz w:val="28"/>
          <w:szCs w:val="28"/>
          <w:lang w:val="kk-KZ"/>
        </w:rPr>
        <w:t xml:space="preserve"> тұлға </w:t>
      </w:r>
      <w:r w:rsidR="00C872F6" w:rsidRPr="004F03DF">
        <w:rPr>
          <w:sz w:val="28"/>
          <w:szCs w:val="28"/>
          <w:lang w:val="kk-KZ"/>
        </w:rPr>
        <w:t>кез-келген</w:t>
      </w:r>
      <w:r w:rsidR="00986BF3" w:rsidRPr="004F03DF">
        <w:rPr>
          <w:sz w:val="28"/>
          <w:szCs w:val="28"/>
          <w:lang w:val="kk-KZ"/>
        </w:rPr>
        <w:t xml:space="preserve"> уақытта жүзеге асыра алатынын білдіреді. Өрт қауіпсіздігі </w:t>
      </w:r>
      <w:r w:rsidR="005E1BB0" w:rsidRPr="004F03DF">
        <w:rPr>
          <w:sz w:val="28"/>
          <w:szCs w:val="28"/>
          <w:lang w:val="kk-KZ"/>
        </w:rPr>
        <w:t xml:space="preserve">– </w:t>
      </w:r>
      <w:r w:rsidR="00986BF3" w:rsidRPr="004F03DF">
        <w:rPr>
          <w:sz w:val="28"/>
          <w:szCs w:val="28"/>
          <w:lang w:val="kk-KZ"/>
        </w:rPr>
        <w:t>адамның табиғи ортаға араласуының күшеюіне және оның қоршаған әлемге антропогендік әсерінің артуына қарай өршіп бара жатқан әртүрлі қатерлерден, соның ішінде жаһандық сипаттағы (климаттың өзгеруі) қатерлерден азаматтарды, қоғамды және мемлекетті қорғау қауіпсіздігінің бір түрі. Өрттен мыңдаған адам қаза тауып, мүліктік зиян шегеді.</w:t>
      </w:r>
    </w:p>
    <w:p w14:paraId="78377D2F" w14:textId="16A1C667" w:rsidR="00986BF3" w:rsidRPr="004F03DF" w:rsidRDefault="00217CFB" w:rsidP="00986BF3">
      <w:pPr>
        <w:pStyle w:val="a7"/>
        <w:spacing w:before="0" w:after="0"/>
        <w:ind w:firstLine="720"/>
        <w:jc w:val="both"/>
        <w:rPr>
          <w:b/>
          <w:sz w:val="28"/>
          <w:szCs w:val="28"/>
          <w:lang w:val="kk-KZ"/>
        </w:rPr>
      </w:pPr>
      <w:r w:rsidRPr="004F03DF">
        <w:rPr>
          <w:sz w:val="28"/>
          <w:szCs w:val="28"/>
          <w:lang w:val="kk-KZ"/>
        </w:rPr>
        <w:t xml:space="preserve">2. </w:t>
      </w:r>
      <w:r w:rsidR="00986BF3" w:rsidRPr="004F03DF">
        <w:rPr>
          <w:sz w:val="28"/>
          <w:szCs w:val="28"/>
          <w:lang w:val="kk-KZ"/>
        </w:rPr>
        <w:t xml:space="preserve">СК-нің 126-бабының 2-тармағымен өрт сөндіру үшін су алу орнын таңдау және оны жайластыру регламенттеледі. Бұл норманың ережелері урбанизацияланған аумақтардағы өрттерді сөндіруге қолданылады. Су алу орындарын жайластыруға қойылатын талаптардың өзі ҚР су заңнамасының реттеу пәні болып табылмайды. Бұл тұрғыда БСИ шарттары су объектілерін </w:t>
      </w:r>
      <w:r w:rsidR="00986BF3" w:rsidRPr="004F03DF">
        <w:rPr>
          <w:sz w:val="28"/>
          <w:szCs w:val="28"/>
          <w:lang w:val="kk-KZ"/>
        </w:rPr>
        <w:lastRenderedPageBreak/>
        <w:t>қорғау (баламалы шешімдер болған кезде) және су пайдаланушылар үшін кедергілерді барынша азайту тұрғысынан өрт сөндіру үшін су алу орнын таңдаумен шектелуі мүмкін.</w:t>
      </w:r>
    </w:p>
    <w:p w14:paraId="5EC00426" w14:textId="77777777" w:rsidR="00986BF3" w:rsidRPr="004F03DF" w:rsidRDefault="00217CFB" w:rsidP="00986BF3">
      <w:pPr>
        <w:pStyle w:val="a7"/>
        <w:spacing w:before="0" w:after="0"/>
        <w:ind w:firstLine="720"/>
        <w:jc w:val="both"/>
        <w:rPr>
          <w:sz w:val="28"/>
          <w:szCs w:val="28"/>
          <w:lang w:val="kk-KZ"/>
        </w:rPr>
      </w:pPr>
      <w:r w:rsidRPr="004F03DF">
        <w:rPr>
          <w:sz w:val="28"/>
          <w:szCs w:val="28"/>
          <w:lang w:val="kk-KZ"/>
        </w:rPr>
        <w:t xml:space="preserve">3. </w:t>
      </w:r>
      <w:r w:rsidR="00986BF3" w:rsidRPr="004F03DF">
        <w:rPr>
          <w:sz w:val="28"/>
          <w:szCs w:val="28"/>
          <w:lang w:val="kk-KZ"/>
        </w:rPr>
        <w:t>СК-нің 126-бабының 3-тармағының нормасы өздерінің су құбыры желілерінде өрт гидранттары немесе өрт сорғы станциялары бар жеке және заңды тұлғаларды оларды жарамды күйде ұстауға міндеттейді. Айта кету керек, бұл норманың орындалуын бақылау БСИ құзыретіне кірмейді. Сондықтан, егер бұл халықтың мүдделерін қозғайтын болса, ол мемлекеттік өртке қарсы қызметтердің құзыретінде болуы тиіс.</w:t>
      </w:r>
    </w:p>
    <w:p w14:paraId="78156722" w14:textId="63D39F29" w:rsidR="00217CFB" w:rsidRPr="004F03DF" w:rsidRDefault="00217CFB" w:rsidP="00986BF3">
      <w:pPr>
        <w:pStyle w:val="a7"/>
        <w:spacing w:before="0" w:after="0"/>
        <w:ind w:firstLine="720"/>
        <w:jc w:val="both"/>
        <w:rPr>
          <w:sz w:val="28"/>
          <w:szCs w:val="28"/>
          <w:lang w:val="kk-KZ"/>
        </w:rPr>
      </w:pPr>
      <w:r w:rsidRPr="004F03DF">
        <w:rPr>
          <w:sz w:val="28"/>
          <w:szCs w:val="28"/>
          <w:lang w:val="kk-KZ"/>
        </w:rPr>
        <w:t xml:space="preserve">4. </w:t>
      </w:r>
      <w:r w:rsidR="00986BF3" w:rsidRPr="004F03DF">
        <w:rPr>
          <w:sz w:val="28"/>
          <w:szCs w:val="28"/>
          <w:lang w:val="kk-KZ"/>
        </w:rPr>
        <w:t>СК-нің 126-бабының 4-тармағында өрт қауіпсіздігін қамтамасыз етуге арнайы арналған су объектілері мен су шаруашылығы құрылысжайларындағы суды өзге мақсаттарда пайдалануға тыйым салынған. Осылайша, су пайдаланудың барлық өзге мақсаттарымен салыстырғанда өрт қауіпсіздігін қамтамасыз етудің басымдығы белгіленген, өйткені бұл жағдайда адамдардың тыныс-тіршілігіне төнетін қауіп дәрежесі өте жоғары және оны тез арада жоюды талап етеді.</w:t>
      </w:r>
    </w:p>
    <w:p w14:paraId="488DE0D4" w14:textId="77777777" w:rsidR="00986BF3" w:rsidRPr="004F03DF" w:rsidRDefault="00986BF3" w:rsidP="00986BF3">
      <w:pPr>
        <w:pStyle w:val="a7"/>
        <w:spacing w:before="0" w:after="0"/>
        <w:ind w:firstLine="720"/>
        <w:jc w:val="both"/>
        <w:rPr>
          <w:sz w:val="28"/>
          <w:szCs w:val="28"/>
          <w:lang w:val="kk-KZ"/>
        </w:rPr>
      </w:pPr>
    </w:p>
    <w:p w14:paraId="682281D4" w14:textId="12D762EA"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27</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Су объектілерін және (немесе) олардың учаскелерін аңшылық шаруашылықты жүргізу үшін пайдалану</w:t>
      </w:r>
    </w:p>
    <w:p w14:paraId="0EDB933C"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18AC29E2" w14:textId="26FB491A" w:rsidR="00217CFB" w:rsidRPr="004F03DF" w:rsidRDefault="001736CE" w:rsidP="00217CFB">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127-бап. Су объектілерін және (немесе) олардың учаскелерін аңшылық шаруашылықты жүргізу үшін пайдалану</w:t>
      </w:r>
    </w:p>
    <w:p w14:paraId="00B3CA1B" w14:textId="694BFC4A" w:rsidR="001736CE" w:rsidRPr="004F03DF" w:rsidRDefault="001736CE" w:rsidP="001736CE">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Су объектілерін және (немесе) олардың учаскелерін, сондай-ақ пайдалану режимі құстар мен су жануарлары жаппай мекендейтін жерлерге әсер ететін, су объектілерінің акваториясында орналасқан құрылысжайларды пайдалану кезінде сулы-батпақты алқаптардың қажетті гидрологиялық режимінің сақталуы және аңшылық шаруашылықты жүргізу мүддесі ескерілуге тиіс.</w:t>
      </w:r>
    </w:p>
    <w:p w14:paraId="77BC7E23" w14:textId="0C5D106E" w:rsidR="00217CFB" w:rsidRPr="004F03DF" w:rsidRDefault="001736CE" w:rsidP="001736CE">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Аңшылық алқапты бекітіп беру осы су объектісін және (немесе) оның учаскесін немесе оның су ресурстарын пайдалану және оған билік ету құқығын беруге алып келмейді.</w:t>
      </w:r>
    </w:p>
    <w:p w14:paraId="1540049F" w14:textId="77777777" w:rsidR="00217CFB" w:rsidRPr="004F03DF" w:rsidRDefault="00217CFB" w:rsidP="00217CFB">
      <w:pPr>
        <w:spacing w:after="0" w:line="240" w:lineRule="auto"/>
        <w:ind w:firstLine="720"/>
        <w:jc w:val="both"/>
        <w:rPr>
          <w:rFonts w:ascii="Times New Roman" w:eastAsia="Times New Roman" w:hAnsi="Times New Roman" w:cs="Times New Roman"/>
          <w:b/>
          <w:iCs/>
          <w:sz w:val="28"/>
          <w:szCs w:val="28"/>
          <w:lang w:val="kk-KZ" w:eastAsia="ru-RU"/>
        </w:rPr>
      </w:pPr>
    </w:p>
    <w:p w14:paraId="21C4028D" w14:textId="3F9EA902" w:rsidR="00986BF3" w:rsidRPr="004F03DF" w:rsidRDefault="00217CFB" w:rsidP="00986BF3">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1. </w:t>
      </w:r>
      <w:r w:rsidR="00986BF3" w:rsidRPr="004F03DF">
        <w:rPr>
          <w:rFonts w:ascii="Times New Roman" w:eastAsia="Times New Roman" w:hAnsi="Times New Roman" w:cs="Times New Roman"/>
          <w:iCs/>
          <w:sz w:val="28"/>
          <w:szCs w:val="28"/>
          <w:lang w:val="kk-KZ" w:eastAsia="ru-RU"/>
        </w:rPr>
        <w:t xml:space="preserve">СК-нің 127-бабының 1-тармағы су объектілерін және (немесе) олардың учаскелерін, сондай-ақ </w:t>
      </w:r>
      <w:r w:rsidR="005E1BB0" w:rsidRPr="004F03DF">
        <w:rPr>
          <w:rFonts w:ascii="Times New Roman" w:hAnsi="Times New Roman" w:cs="Times New Roman"/>
          <w:sz w:val="28"/>
          <w:szCs w:val="28"/>
          <w:lang w:val="kk-KZ"/>
        </w:rPr>
        <w:t>пайдалану режимі құстар мен су жануарлары жаппай мекендейтін жерлерге әсер ететін, су объектілерінің акваториясында орналасқан құрылысжайларды пайдалану кезінде сулы-батпақты алқаптардың қажетті гидрологиялық режимінің сақталуы және аңшылық шаруашылықты жүргізу мүддес</w:t>
      </w:r>
      <w:r w:rsidR="00986BF3" w:rsidRPr="004F03DF">
        <w:rPr>
          <w:rFonts w:ascii="Times New Roman" w:eastAsia="Times New Roman" w:hAnsi="Times New Roman" w:cs="Times New Roman"/>
          <w:iCs/>
          <w:sz w:val="28"/>
          <w:szCs w:val="28"/>
          <w:lang w:val="kk-KZ" w:eastAsia="ru-RU"/>
        </w:rPr>
        <w:t>ін ескеру туралы талапты белгілейді.</w:t>
      </w:r>
    </w:p>
    <w:p w14:paraId="35B5F341" w14:textId="3ABCF331" w:rsidR="00986BF3" w:rsidRPr="004F03DF" w:rsidRDefault="00986BF3" w:rsidP="00986BF3">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Аңшылық шаруашылығы дегеніміз </w:t>
      </w:r>
      <w:r w:rsidR="005E1BB0" w:rsidRPr="004F03DF">
        <w:rPr>
          <w:rFonts w:ascii="Times New Roman" w:eastAsia="Times New Roman" w:hAnsi="Times New Roman" w:cs="Times New Roman"/>
          <w:iCs/>
          <w:sz w:val="28"/>
          <w:szCs w:val="28"/>
          <w:lang w:val="kk-KZ" w:eastAsia="ru-RU"/>
        </w:rPr>
        <w:t xml:space="preserve">– </w:t>
      </w:r>
      <w:r w:rsidRPr="004F03DF">
        <w:rPr>
          <w:rFonts w:ascii="Times New Roman" w:eastAsia="Times New Roman" w:hAnsi="Times New Roman" w:cs="Times New Roman"/>
          <w:iCs/>
          <w:sz w:val="28"/>
          <w:szCs w:val="28"/>
          <w:lang w:val="kk-KZ" w:eastAsia="ru-RU"/>
        </w:rPr>
        <w:t>аңшылық алқаптарда жануарлар дүниесі объектілерін орнықты пайдалану, жануарлар дүниесі</w:t>
      </w:r>
      <w:r w:rsidR="007143ED" w:rsidRPr="004F03DF">
        <w:rPr>
          <w:rFonts w:ascii="Times New Roman" w:eastAsia="Times New Roman" w:hAnsi="Times New Roman" w:cs="Times New Roman"/>
          <w:iCs/>
          <w:sz w:val="28"/>
          <w:szCs w:val="28"/>
          <w:lang w:val="kk-KZ" w:eastAsia="ru-RU"/>
        </w:rPr>
        <w:t>нің</w:t>
      </w:r>
      <w:r w:rsidRPr="004F03DF">
        <w:rPr>
          <w:rFonts w:ascii="Times New Roman" w:eastAsia="Times New Roman" w:hAnsi="Times New Roman" w:cs="Times New Roman"/>
          <w:iCs/>
          <w:sz w:val="28"/>
          <w:szCs w:val="28"/>
          <w:lang w:val="kk-KZ" w:eastAsia="ru-RU"/>
        </w:rPr>
        <w:t xml:space="preserve"> мекенде</w:t>
      </w:r>
      <w:r w:rsidR="007143ED" w:rsidRPr="004F03DF">
        <w:rPr>
          <w:rFonts w:ascii="Times New Roman" w:eastAsia="Times New Roman" w:hAnsi="Times New Roman" w:cs="Times New Roman"/>
          <w:iCs/>
          <w:sz w:val="28"/>
          <w:szCs w:val="28"/>
          <w:lang w:val="kk-KZ" w:eastAsia="ru-RU"/>
        </w:rPr>
        <w:t>у</w:t>
      </w:r>
      <w:r w:rsidRPr="004F03DF">
        <w:rPr>
          <w:rFonts w:ascii="Times New Roman" w:eastAsia="Times New Roman" w:hAnsi="Times New Roman" w:cs="Times New Roman"/>
          <w:iCs/>
          <w:sz w:val="28"/>
          <w:szCs w:val="28"/>
          <w:lang w:val="kk-KZ" w:eastAsia="ru-RU"/>
        </w:rPr>
        <w:t xml:space="preserve"> орта</w:t>
      </w:r>
      <w:r w:rsidR="007143ED" w:rsidRPr="004F03DF">
        <w:rPr>
          <w:rFonts w:ascii="Times New Roman" w:eastAsia="Times New Roman" w:hAnsi="Times New Roman" w:cs="Times New Roman"/>
          <w:iCs/>
          <w:sz w:val="28"/>
          <w:szCs w:val="28"/>
          <w:lang w:val="kk-KZ" w:eastAsia="ru-RU"/>
        </w:rPr>
        <w:t>сын</w:t>
      </w:r>
      <w:r w:rsidRPr="004F03DF">
        <w:rPr>
          <w:rFonts w:ascii="Times New Roman" w:eastAsia="Times New Roman" w:hAnsi="Times New Roman" w:cs="Times New Roman"/>
          <w:iCs/>
          <w:sz w:val="28"/>
          <w:szCs w:val="28"/>
          <w:lang w:val="kk-KZ" w:eastAsia="ru-RU"/>
        </w:rPr>
        <w:t xml:space="preserve"> сақтау, оларды қорғау және өсімін молайту жөніндегі шаруашылық </w:t>
      </w:r>
      <w:r w:rsidRPr="004F03DF">
        <w:rPr>
          <w:rFonts w:ascii="Times New Roman" w:eastAsia="Times New Roman" w:hAnsi="Times New Roman" w:cs="Times New Roman"/>
          <w:iCs/>
          <w:sz w:val="28"/>
          <w:szCs w:val="28"/>
          <w:lang w:val="kk-KZ" w:eastAsia="ru-RU"/>
        </w:rPr>
        <w:lastRenderedPageBreak/>
        <w:t>қызметтің түрі («Жануарлар дүниесін қорғау, өсімін молайту және пайдалану туралы» ҚР Заңының 1-бабының 9) тармақшасы).</w:t>
      </w:r>
    </w:p>
    <w:p w14:paraId="1B4D4AD0" w14:textId="2D254F48" w:rsidR="00986BF3" w:rsidRPr="004F03DF" w:rsidRDefault="00986BF3" w:rsidP="00986BF3">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Аталған Заңның 38-бабына сәйкес, аңшылық шаруашылығын жүргізу аңшылық объектісі болып табылатын, аңшылық алқаптар деп аталатын жануарлар түрлері мекендейтін орта болып табылатын аумақтар мен акваторияларда жүзеге асырылады. Аңшылық дегеніміз</w:t>
      </w:r>
      <w:r w:rsidR="007143ED" w:rsidRPr="004F03DF">
        <w:rPr>
          <w:rFonts w:ascii="Times New Roman" w:eastAsia="Times New Roman" w:hAnsi="Times New Roman" w:cs="Times New Roman"/>
          <w:iCs/>
          <w:sz w:val="28"/>
          <w:szCs w:val="28"/>
          <w:lang w:val="kk-KZ" w:eastAsia="ru-RU"/>
        </w:rPr>
        <w:t xml:space="preserve"> – </w:t>
      </w:r>
      <w:r w:rsidRPr="004F03DF">
        <w:rPr>
          <w:rFonts w:ascii="Times New Roman" w:eastAsia="Times New Roman" w:hAnsi="Times New Roman" w:cs="Times New Roman"/>
          <w:iCs/>
          <w:sz w:val="28"/>
          <w:szCs w:val="28"/>
          <w:lang w:val="kk-KZ" w:eastAsia="ru-RU"/>
        </w:rPr>
        <w:t>жануарлар түрлерін мекендейтін ортадан шығарып алу жүзеге асырылатын жануарлар дүниесін арнайы пайдалану.</w:t>
      </w:r>
    </w:p>
    <w:p w14:paraId="35718B63" w14:textId="61F3F920" w:rsidR="00986BF3" w:rsidRPr="004F03DF" w:rsidRDefault="00986BF3" w:rsidP="00986BF3">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Аумақ пен акваторияны аңшылық алқаптарға жатқызу, олардың шекараларын айқындау шаруашылықаралық аңшылық орналастыру нәтижелері негізінде жүзеге асырылады.</w:t>
      </w:r>
    </w:p>
    <w:p w14:paraId="0EE2678C" w14:textId="6079D598" w:rsidR="00986BF3" w:rsidRPr="004F03DF" w:rsidRDefault="00986BF3" w:rsidP="00986BF3">
      <w:pPr>
        <w:spacing w:after="0" w:line="240" w:lineRule="auto"/>
        <w:ind w:firstLine="720"/>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Сулы-батпақты алқаптар да аңшылық алқаптардың құрамына енгізілуі мүмкін.</w:t>
      </w:r>
    </w:p>
    <w:p w14:paraId="24179401" w14:textId="77777777" w:rsidR="00986BF3" w:rsidRPr="004F03DF" w:rsidRDefault="00986BF3" w:rsidP="00986BF3">
      <w:pPr>
        <w:spacing w:after="0" w:line="240" w:lineRule="auto"/>
        <w:ind w:firstLine="720"/>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iCs/>
          <w:sz w:val="28"/>
          <w:szCs w:val="28"/>
          <w:lang w:val="kk-KZ" w:eastAsia="ru-RU"/>
        </w:rPr>
        <w:t>СК-нің 127-бабы 1-тармағының нормасы жоғарыда аталған «Жануарлар дүниесін қорғау, өсімін молайту және пайдалану туралы» ҚР Заңының 38-бабының 3-тармағымен үйлеседі, оған сәйкес аңшылық алқаптардағы жануарлар дүниесі объектілерін пайдалануға байланысты емес шаруашылық қызмет жануарлар дүниесі объектілері мен олардың мекендейтін ортасының сақталуын қамтамасыз ететін әдістермен және тәсілдермен жүргізілуге тиіс.</w:t>
      </w:r>
    </w:p>
    <w:p w14:paraId="7017AC6B" w14:textId="0FB56BD7"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Бұл талаптар аталған Заңның 12-бабында нақтыланады, онда жануарлар дүниесі объектілерінің, соның ішінде аңшылық объектілеріне жатқызылған жабайы су жүзгіш және су маңындағы құстардың, бағалы терісі бағалы аңдардың, сондай-ақ жануарлардың сирек кездесетін және құрып кету қаупі төнген түрлерінің мекендеу ортасын қорғау жөніндегі бірқатар талаптар қамтылған.</w:t>
      </w:r>
    </w:p>
    <w:p w14:paraId="11EBF974" w14:textId="1DED1321"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Жануарлар дүниесі объектілерінің мекендеу ортасының өзгеруіне және олардың көбею, семіру, демалу жағдайлары мен көші-қон жолдарының нашарлауына әкеп соқтыратын </w:t>
      </w:r>
      <w:r w:rsidR="00C872F6" w:rsidRPr="004F03DF">
        <w:rPr>
          <w:rFonts w:ascii="Times New Roman" w:hAnsi="Times New Roman" w:cs="Times New Roman"/>
          <w:sz w:val="28"/>
          <w:szCs w:val="28"/>
          <w:lang w:val="kk-KZ"/>
        </w:rPr>
        <w:t>кез-келген</w:t>
      </w:r>
      <w:r w:rsidRPr="004F03DF">
        <w:rPr>
          <w:rFonts w:ascii="Times New Roman" w:hAnsi="Times New Roman" w:cs="Times New Roman"/>
          <w:sz w:val="28"/>
          <w:szCs w:val="28"/>
          <w:lang w:val="kk-KZ"/>
        </w:rPr>
        <w:t xml:space="preserve"> қызмет жануарлар дүниесін қорғауды қамтамасыз ететін талаптарды сақтай отырып жүзеге асырылуға тиіс (аталған Заңның 17-бабы). Каналдарды, дамбаларды және өзге де гидротехникалық құрылысжайларды орналастыру, жобалау және салу кезінде жануарлар дүниесі объектілерінің көші-қон жолдарын және олардың тұрақты шоғырланған жерлерін, соның ішінде олардың көбеюі мен қыстау кезеңінде сақталуын қамтамасыз ететін іс-шаралар әзірленуі және жүзеге асырылуы тиіс.</w:t>
      </w:r>
    </w:p>
    <w:p w14:paraId="7B294E21" w14:textId="07F9C5C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Осы талаптарға қосымша, СК-нің 127-бабының 1-тармағы су объектілерін және (немесе) олардың учаскелерін, сондай-ақ су объектілерінің акваториясында орналасқан құрылысжайларды пайдалану сулы-батпақты алқаптардың қажетті гидрологиялық режимі сақталатындай етіп жүзеге асырылуға тиіс екенін белгілейді. Бұл аталған аумақтар үшін СК-нің 39-бабының талаптарын (экологиялық </w:t>
      </w:r>
      <w:r w:rsidR="00FB2D60" w:rsidRPr="004F03DF">
        <w:rPr>
          <w:rFonts w:ascii="Times New Roman" w:hAnsi="Times New Roman" w:cs="Times New Roman"/>
          <w:sz w:val="28"/>
          <w:szCs w:val="28"/>
          <w:lang w:val="kk-KZ"/>
        </w:rPr>
        <w:t>сарқынды су</w:t>
      </w:r>
      <w:r w:rsidRPr="004F03DF">
        <w:rPr>
          <w:rFonts w:ascii="Times New Roman" w:hAnsi="Times New Roman" w:cs="Times New Roman"/>
          <w:sz w:val="28"/>
          <w:szCs w:val="28"/>
          <w:lang w:val="kk-KZ"/>
        </w:rPr>
        <w:t>) сақтаудың маңызы ерекше екенін білдіреді.</w:t>
      </w:r>
    </w:p>
    <w:p w14:paraId="67BD3C3C" w14:textId="77777777" w:rsidR="00FB2D60" w:rsidRPr="004F03DF" w:rsidRDefault="00217CFB"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986BF3" w:rsidRPr="004F03DF">
        <w:rPr>
          <w:rFonts w:ascii="Times New Roman" w:hAnsi="Times New Roman" w:cs="Times New Roman"/>
          <w:sz w:val="28"/>
          <w:szCs w:val="28"/>
          <w:lang w:val="kk-KZ"/>
        </w:rPr>
        <w:t xml:space="preserve">«Жануарлар дүниесін қорғау, өсімін молайту және пайдалану туралы» ҚР Заңының 10-бабы 2-тармағының 4) тармақшасына сәйкес жергілікті </w:t>
      </w:r>
      <w:r w:rsidR="00986BF3" w:rsidRPr="004F03DF">
        <w:rPr>
          <w:rFonts w:ascii="Times New Roman" w:hAnsi="Times New Roman" w:cs="Times New Roman"/>
          <w:sz w:val="28"/>
          <w:szCs w:val="28"/>
          <w:lang w:val="kk-KZ"/>
        </w:rPr>
        <w:lastRenderedPageBreak/>
        <w:t>атқарушы органдар аңшылық алқаптарды жануарлар дүниесін пайдаланушыларға бекітіп беруге құқылы.</w:t>
      </w:r>
    </w:p>
    <w:p w14:paraId="33247088" w14:textId="11414952" w:rsidR="00986BF3" w:rsidRPr="004F03DF" w:rsidRDefault="00EC25C0"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Сондықтан</w:t>
      </w:r>
      <w:r w:rsidR="00986BF3" w:rsidRPr="004F03DF">
        <w:rPr>
          <w:rFonts w:ascii="Times New Roman" w:hAnsi="Times New Roman" w:cs="Times New Roman"/>
          <w:sz w:val="28"/>
          <w:szCs w:val="28"/>
          <w:lang w:val="kk-KZ"/>
        </w:rPr>
        <w:t xml:space="preserve"> түсіндірме беріліп отырған СК-нің 127-бабының 2-тармағы аңшылық алқапты бекітіп беру осы су объектісін және (немесе) оның учаскесін немесе оның су ресурстарын пайдалану және оларға билік ету құқығын беруге әкеп соқпайды деген талапты белгілейді.</w:t>
      </w:r>
    </w:p>
    <w:p w14:paraId="32163942" w14:textId="071240E3"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талап аңшылық шаруашылығын жүргізу үшін су объектісін немесе оның учаскесін кімде-кімге бекітіп беру су объектісі (оның учаскесі) бекітілген тұлғаға бекітілген су объектісінен тәулігіне 5 </w:t>
      </w:r>
      <w:r w:rsidR="00FB2D60" w:rsidRPr="004F03DF">
        <w:rPr>
          <w:rFonts w:ascii="Times New Roman" w:hAnsi="Times New Roman" w:cs="Times New Roman"/>
          <w:sz w:val="28"/>
          <w:szCs w:val="28"/>
          <w:lang w:val="kk-KZ"/>
        </w:rPr>
        <w:t>м</w:t>
      </w:r>
      <w:r w:rsidR="00FB2D60" w:rsidRPr="004F03DF">
        <w:rPr>
          <w:rFonts w:ascii="Times New Roman" w:hAnsi="Times New Roman" w:cs="Times New Roman"/>
          <w:sz w:val="28"/>
          <w:szCs w:val="28"/>
          <w:vertAlign w:val="superscript"/>
          <w:lang w:val="kk-KZ"/>
        </w:rPr>
        <w:t>3</w:t>
      </w:r>
      <w:r w:rsidRPr="004F03DF">
        <w:rPr>
          <w:rFonts w:ascii="Times New Roman" w:hAnsi="Times New Roman" w:cs="Times New Roman"/>
          <w:sz w:val="28"/>
          <w:szCs w:val="28"/>
          <w:lang w:val="kk-KZ"/>
        </w:rPr>
        <w:t>-ден асатын көлемде су алуды жүзеге асыруға немесе өзен арнасын қандай да бір тәсілмен реттеуге, сондай-ақ басқа тұлғаларға су пайдалану құқығын беруге құқық бермейтінін білдіреді.</w:t>
      </w:r>
      <w:r w:rsidR="00FB2D60" w:rsidRPr="004F03DF">
        <w:rPr>
          <w:rFonts w:ascii="Times New Roman" w:hAnsi="Times New Roman" w:cs="Times New Roman"/>
          <w:sz w:val="28"/>
          <w:szCs w:val="28"/>
          <w:lang w:val="kk-KZ"/>
        </w:rPr>
        <w:t xml:space="preserve"> </w:t>
      </w:r>
    </w:p>
    <w:p w14:paraId="63607206" w14:textId="26C69103" w:rsidR="00217CFB"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Айта кету керек, мұндай талап «Жануарлар дүниесін қорғау, өсімін молайту және пайдалану туралы» ҚР Заңының 38-бабы 4-тармағының су пайдаланушыларға аң аулауға немесе аңшылық объектісі болып табылатын жануарлар түрлерін өзге де тәсілмен пайдалануға тыйым салатын нормасына паритетті.</w:t>
      </w:r>
    </w:p>
    <w:p w14:paraId="552D28AC" w14:textId="77777777" w:rsidR="002A25C0" w:rsidRPr="004F03DF" w:rsidRDefault="002A25C0" w:rsidP="00986BF3">
      <w:pPr>
        <w:spacing w:after="0" w:line="240" w:lineRule="auto"/>
        <w:ind w:firstLine="709"/>
        <w:jc w:val="both"/>
        <w:rPr>
          <w:rFonts w:ascii="Times New Roman" w:hAnsi="Times New Roman" w:cs="Times New Roman"/>
          <w:sz w:val="28"/>
          <w:szCs w:val="28"/>
          <w:lang w:val="kk-KZ"/>
        </w:rPr>
      </w:pPr>
    </w:p>
    <w:p w14:paraId="060330FE" w14:textId="204D89AA"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28</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Cу объектілерін және (немесе) олардың учаскелерін балық аулау мен аквашаруашылықты жүргізу үшін пайдалану</w:t>
      </w:r>
    </w:p>
    <w:p w14:paraId="437B2776"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66A5B3A1" w14:textId="29D0A68F" w:rsidR="00217CFB" w:rsidRPr="004F03DF" w:rsidRDefault="001736CE" w:rsidP="00217CFB">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128-бап. Cу объектілерін және (немесе) олардың учаскелерін балық аулау мен аквашаруашылықты жүргізу үшін пайдалану</w:t>
      </w:r>
    </w:p>
    <w:p w14:paraId="126EDFCF" w14:textId="6AE851A0"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 Балық шаруашылығы су айдындарына және (немесе) учаскелеріне жатқызылған жерүсті су объектілері және (немесе) олардың учаскелері Қазақстан Республикасының жануарлар дүниесін қорғау, өсімін молайту және пайдалану және аквашаруашылық саласындағы заңнамасына сәйкес балық аулау мен аквашаруашылықты жүргізу үшін бекітіп беріледі.</w:t>
      </w:r>
    </w:p>
    <w:p w14:paraId="2ACC7BBF" w14:textId="5B8726CC"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Жерүсті су объектілерін және (немесе) олардың учаскелерін балық аулауды, көл-тауар және (немесе) тор қоршама шаруашылық қызметін жүргізу үшін пайдалану арнаулы су пайдалануға жатпайды.</w:t>
      </w:r>
    </w:p>
    <w:p w14:paraId="765897AC" w14:textId="3C712437"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Балық аулауды және (немесе) аквашаруашылықты жүргізу үшін балық шаруашылығы су айдындары және (немесе) учаскелері бекітіп берілген жеке және заңды тұлғалар:</w:t>
      </w:r>
    </w:p>
    <w:p w14:paraId="341E1776" w14:textId="4C719515"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1) бассейндік су инспекциясымен келісу бойынша, су объектілерінің балық шаруашылығы мелиорациясын жүргізуге және (немесе) балық шаруашылығы су айдындарының және (немесе) учаскелерінің жай-күйін жақсартуды қамтамасыз ететін түбін тереңдету жұмыстарын жүргізуге;</w:t>
      </w:r>
    </w:p>
    <w:p w14:paraId="469AA47D" w14:textId="3D965CC4"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Қазақстан Республикасының жануарлар дүниесін қорғау, өсімін молайту және пайдалану және аквашаруашылық саласындағы заңнамасында көзделген іс-шараларды жүзеге асыруға;</w:t>
      </w:r>
    </w:p>
    <w:p w14:paraId="1DE4259A" w14:textId="63E404BB"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lastRenderedPageBreak/>
        <w:t xml:space="preserve">      3) балық аулау мен аквашаруашылықты жүргізу үшін бекітіп берілген жерүсті су объектілерінің ластануы мен қоқыстануына, сондай-ақ оларды пайдалану орындарында су қорғау аймақтары мен белдеулеріндегі шаруашылық қызмет режимінің бұзылуына жол бермеуге;</w:t>
      </w:r>
    </w:p>
    <w:p w14:paraId="4B124225" w14:textId="08DB65FB"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осы Кодексте және Қазақстан Республикасының өзге де заңдарында көзделген жағдайларды қоспағанда, ортақ су пайдалану құқықтарының шектелуіне жол бермеуге міндетті.</w:t>
      </w:r>
    </w:p>
    <w:p w14:paraId="564CD965" w14:textId="03FC8087"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Балық шаруашылығы су айдынын және (немесе) учаскесін балық аулау мен аквашаруашылықты жүргізу үшін бекітіп беру осы су объектісін және (немесе) оның учаскесін немесе оның су ресурстарын пайдалану және оларға билік ету құқығын беруге алып келмейді.</w:t>
      </w:r>
    </w:p>
    <w:p w14:paraId="21CC0290" w14:textId="5D3CE3D0" w:rsidR="00217CFB" w:rsidRPr="004F03DF" w:rsidRDefault="001736CE" w:rsidP="001736CE">
      <w:pPr>
        <w:spacing w:after="0" w:line="240" w:lineRule="auto"/>
        <w:ind w:firstLine="709"/>
        <w:jc w:val="both"/>
        <w:rPr>
          <w:rFonts w:ascii="Times New Roman" w:hAnsi="Times New Roman" w:cs="Times New Roman"/>
          <w:sz w:val="28"/>
          <w:szCs w:val="28"/>
          <w:lang w:val="kk-KZ"/>
        </w:rPr>
      </w:pPr>
      <w:r w:rsidRPr="004F03DF">
        <w:rPr>
          <w:rFonts w:ascii="Times New Roman" w:eastAsia="Times New Roman" w:hAnsi="Times New Roman" w:cs="Times New Roman"/>
          <w:b/>
          <w:iCs/>
          <w:sz w:val="28"/>
          <w:szCs w:val="28"/>
          <w:lang w:val="kk-KZ" w:eastAsia="ru-RU"/>
        </w:rPr>
        <w:t xml:space="preserve">      4. Аквашаруашылықты жүргізу үшін жерүсті және жерасты су объектілерінен су ресурстарын алып қою арнаулы су пайдалану тәртібімен жүзеге асырылады.</w:t>
      </w:r>
      <w:r w:rsidR="00217CFB" w:rsidRPr="004F03DF">
        <w:rPr>
          <w:rFonts w:ascii="Times New Roman" w:hAnsi="Times New Roman" w:cs="Times New Roman"/>
          <w:sz w:val="28"/>
          <w:szCs w:val="28"/>
          <w:lang w:val="kk-KZ"/>
        </w:rPr>
        <w:t xml:space="preserve"> </w:t>
      </w:r>
    </w:p>
    <w:p w14:paraId="2A8B1618"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6FEE58A2" w14:textId="0D8C9E82" w:rsidR="00986BF3" w:rsidRPr="004F03DF" w:rsidRDefault="00217CFB"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986BF3" w:rsidRPr="004F03DF">
        <w:rPr>
          <w:rFonts w:ascii="Times New Roman" w:hAnsi="Times New Roman" w:cs="Times New Roman"/>
          <w:sz w:val="28"/>
          <w:szCs w:val="28"/>
          <w:lang w:val="kk-KZ"/>
        </w:rPr>
        <w:t>СК-нің 128-бабы балық аулау мен аква</w:t>
      </w:r>
      <w:r w:rsidR="00FB2D60" w:rsidRPr="004F03DF">
        <w:rPr>
          <w:rFonts w:ascii="Times New Roman" w:hAnsi="Times New Roman" w:cs="Times New Roman"/>
          <w:sz w:val="28"/>
          <w:szCs w:val="28"/>
          <w:lang w:val="kk-KZ"/>
        </w:rPr>
        <w:t>шаруашылық</w:t>
      </w:r>
      <w:r w:rsidR="00986BF3" w:rsidRPr="004F03DF">
        <w:rPr>
          <w:rFonts w:ascii="Times New Roman" w:hAnsi="Times New Roman" w:cs="Times New Roman"/>
          <w:sz w:val="28"/>
          <w:szCs w:val="28"/>
          <w:lang w:val="kk-KZ"/>
        </w:rPr>
        <w:t xml:space="preserve"> жүргізу үшін су объектілерін және (немесе) олардың учаскелерін пайдалануды регламенттейді.</w:t>
      </w:r>
    </w:p>
    <w:p w14:paraId="7F9B20B6" w14:textId="41C8E8B7"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СК-нің 128-бабы 1-тармағының </w:t>
      </w:r>
      <w:r w:rsidR="004702AE" w:rsidRPr="004F03DF">
        <w:rPr>
          <w:rFonts w:ascii="Times New Roman" w:hAnsi="Times New Roman" w:cs="Times New Roman"/>
          <w:sz w:val="28"/>
          <w:szCs w:val="28"/>
          <w:lang w:val="kk-KZ"/>
        </w:rPr>
        <w:t>құқықтық</w:t>
      </w:r>
      <w:r w:rsidRPr="004F03DF">
        <w:rPr>
          <w:rFonts w:ascii="Times New Roman" w:hAnsi="Times New Roman" w:cs="Times New Roman"/>
          <w:sz w:val="28"/>
          <w:szCs w:val="28"/>
          <w:lang w:val="kk-KZ"/>
        </w:rPr>
        <w:t xml:space="preserve"> мәні мынада:</w:t>
      </w:r>
    </w:p>
    <w:p w14:paraId="09B3132A" w14:textId="124E8455"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Біріншіден,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су объектілері және (немесе) олардың учаскелері жануарлар дүниесін қорғау, өсімін молайту және пайдалану, сондай-ақ </w:t>
      </w:r>
      <w:r w:rsidR="00FB2D60" w:rsidRPr="004F03DF">
        <w:rPr>
          <w:rFonts w:ascii="Times New Roman" w:hAnsi="Times New Roman" w:cs="Times New Roman"/>
          <w:sz w:val="28"/>
          <w:szCs w:val="28"/>
          <w:lang w:val="kk-KZ"/>
        </w:rPr>
        <w:t xml:space="preserve">аквашаруашылық </w:t>
      </w:r>
      <w:r w:rsidRPr="004F03DF">
        <w:rPr>
          <w:rFonts w:ascii="Times New Roman" w:hAnsi="Times New Roman" w:cs="Times New Roman"/>
          <w:sz w:val="28"/>
          <w:szCs w:val="28"/>
          <w:lang w:val="kk-KZ"/>
        </w:rPr>
        <w:t xml:space="preserve">саласындағы Қазақстан Республикасының заңнамасына сәйкес балық аулау мен </w:t>
      </w:r>
      <w:r w:rsidR="00FB2D60" w:rsidRPr="004F03DF">
        <w:rPr>
          <w:rFonts w:ascii="Times New Roman" w:hAnsi="Times New Roman" w:cs="Times New Roman"/>
          <w:sz w:val="28"/>
          <w:szCs w:val="28"/>
          <w:lang w:val="kk-KZ"/>
        </w:rPr>
        <w:t xml:space="preserve">аквашаруашылықты </w:t>
      </w:r>
      <w:r w:rsidRPr="004F03DF">
        <w:rPr>
          <w:rFonts w:ascii="Times New Roman" w:hAnsi="Times New Roman" w:cs="Times New Roman"/>
          <w:sz w:val="28"/>
          <w:szCs w:val="28"/>
          <w:lang w:val="kk-KZ"/>
        </w:rPr>
        <w:t>жүргізу үшін жеке және заңды тұлғаларға бекітіліп берілуі мүмкін.</w:t>
      </w:r>
    </w:p>
    <w:p w14:paraId="42A92BDD" w14:textId="2AB5E374"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Екіншіден, оларды балық аулау және </w:t>
      </w:r>
      <w:r w:rsidR="00FB2D60" w:rsidRPr="004F03DF">
        <w:rPr>
          <w:rFonts w:ascii="Times New Roman" w:hAnsi="Times New Roman" w:cs="Times New Roman"/>
          <w:sz w:val="28"/>
          <w:szCs w:val="28"/>
          <w:lang w:val="kk-KZ"/>
        </w:rPr>
        <w:t xml:space="preserve">аквашаруашылық </w:t>
      </w:r>
      <w:r w:rsidRPr="004F03DF">
        <w:rPr>
          <w:rFonts w:ascii="Times New Roman" w:hAnsi="Times New Roman" w:cs="Times New Roman"/>
          <w:sz w:val="28"/>
          <w:szCs w:val="28"/>
          <w:lang w:val="kk-KZ"/>
        </w:rPr>
        <w:t xml:space="preserve">субъектілеріне бекітіп берудің қажетті шарты </w:t>
      </w:r>
      <w:r w:rsidR="00FB2D60"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тиісті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су объектілерін немесе олардың учаскелерін балық шаруашылығы су айдындарына немесе, тиісінше, олардың учаскелеріне жатқызу.</w:t>
      </w:r>
    </w:p>
    <w:p w14:paraId="20821D24" w14:textId="0A0757F1"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Үшіншіден,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су объектілерін және (немесе) олардың учаскелерін балық аулау, көл-тауар және (немесе) тор қоршама шаруашылық қызметін жүргізу үшін пайдалану арнаулы су пайдалануға рұқсат алуды талап етпейді.</w:t>
      </w:r>
    </w:p>
    <w:p w14:paraId="5B4EF9CE" w14:textId="4D9A5F0A"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«Жануарлар дүниесін қорғау, өсімін молайту және пайдалану туралы» ҚР Заңының 39-бабының 1-тармағына сәйкес, балық шаруашылығы су айдындары және (немесе) учаскелері деп балық аулау және (немесе) балық өсіру үшін пайдаланылатын немесе пайдаланылуы мүмкін не олардың қорларын өсімін молайту үшін маңызы бар су айдындары не олардың бөліктері (өзендер және оларға теңестірілген каналдар, көлдер, сулы-батпақты алқаптар, су қоймалары және басқа да ішкі су айдындары, аумақтық сулар), сондай-ақ теңіз сулары түсініледі.</w:t>
      </w:r>
    </w:p>
    <w:p w14:paraId="3F3A3FFC" w14:textId="5D318A13"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Бұл анықтамада «балық аулау» мен «балық өсірудің» айырмашылығы</w:t>
      </w:r>
      <w:r w:rsidR="00FB2D60"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біріншісі табиғи балықты ауласа, екіншісі оларды жасанды түрде өсіріп, содан кейін ғана аулайды. Бұл тұрғыда екіншісі «</w:t>
      </w:r>
      <w:r w:rsidR="00FB2D60" w:rsidRPr="004F03DF">
        <w:rPr>
          <w:rFonts w:ascii="Times New Roman" w:hAnsi="Times New Roman" w:cs="Times New Roman"/>
          <w:sz w:val="28"/>
          <w:szCs w:val="28"/>
          <w:lang w:val="kk-KZ"/>
        </w:rPr>
        <w:t xml:space="preserve">аквашаруашылық </w:t>
      </w:r>
      <w:r w:rsidRPr="004F03DF">
        <w:rPr>
          <w:rFonts w:ascii="Times New Roman" w:hAnsi="Times New Roman" w:cs="Times New Roman"/>
          <w:sz w:val="28"/>
          <w:szCs w:val="28"/>
          <w:lang w:val="kk-KZ"/>
        </w:rPr>
        <w:t xml:space="preserve">субъектілеріне» </w:t>
      </w:r>
      <w:r w:rsidRPr="004F03DF">
        <w:rPr>
          <w:rFonts w:ascii="Times New Roman" w:hAnsi="Times New Roman" w:cs="Times New Roman"/>
          <w:sz w:val="28"/>
          <w:szCs w:val="28"/>
          <w:lang w:val="kk-KZ"/>
        </w:rPr>
        <w:lastRenderedPageBreak/>
        <w:t>жақынырақ, өйткені олардан тек моллюскалар мен шаян тәрізділерді өсірумен айналыспайтындығымен ғана ерекшеленеді.</w:t>
      </w:r>
    </w:p>
    <w:p w14:paraId="22CF4CE2" w14:textId="0EB6E33E" w:rsidR="00986BF3" w:rsidRPr="004F03DF" w:rsidRDefault="00FB2D60"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Аквашаруашылық </w:t>
      </w:r>
      <w:r w:rsidR="00986BF3" w:rsidRPr="004F03DF">
        <w:rPr>
          <w:rFonts w:ascii="Times New Roman" w:hAnsi="Times New Roman" w:cs="Times New Roman"/>
          <w:sz w:val="28"/>
          <w:szCs w:val="28"/>
          <w:lang w:val="kk-KZ"/>
        </w:rPr>
        <w:t xml:space="preserve">дегеніміз </w:t>
      </w:r>
      <w:r w:rsidRPr="004F03DF">
        <w:rPr>
          <w:rFonts w:ascii="Times New Roman" w:hAnsi="Times New Roman" w:cs="Times New Roman"/>
          <w:sz w:val="28"/>
          <w:szCs w:val="28"/>
          <w:lang w:val="kk-KZ"/>
        </w:rPr>
        <w:t>–</w:t>
      </w:r>
      <w:r w:rsidR="00986BF3" w:rsidRPr="004F03DF">
        <w:rPr>
          <w:rFonts w:ascii="Times New Roman" w:hAnsi="Times New Roman" w:cs="Times New Roman"/>
          <w:sz w:val="28"/>
          <w:szCs w:val="28"/>
          <w:lang w:val="kk-KZ"/>
        </w:rPr>
        <w:t xml:space="preserve"> балықтарды, су моллюскалары мен шаян тәрізділерді өсіруге және (немесе) ұстауға, бағып-өсіруге байланысты қызмет («</w:t>
      </w:r>
      <w:r w:rsidRPr="004F03DF">
        <w:rPr>
          <w:rFonts w:ascii="Times New Roman" w:hAnsi="Times New Roman" w:cs="Times New Roman"/>
          <w:sz w:val="28"/>
          <w:szCs w:val="28"/>
          <w:lang w:val="kk-KZ"/>
        </w:rPr>
        <w:t xml:space="preserve">Аквашаруашылық </w:t>
      </w:r>
      <w:r w:rsidR="00986BF3" w:rsidRPr="004F03DF">
        <w:rPr>
          <w:rFonts w:ascii="Times New Roman" w:hAnsi="Times New Roman" w:cs="Times New Roman"/>
          <w:sz w:val="28"/>
          <w:szCs w:val="28"/>
          <w:lang w:val="kk-KZ"/>
        </w:rPr>
        <w:t>туралы» ҚР Заңының 1-бабының 1) және 2) тармақшалары). Тиісінше, осы қызметпен айналысатындар «</w:t>
      </w:r>
      <w:r w:rsidRPr="004F03DF">
        <w:rPr>
          <w:rFonts w:ascii="Times New Roman" w:hAnsi="Times New Roman" w:cs="Times New Roman"/>
          <w:sz w:val="28"/>
          <w:szCs w:val="28"/>
          <w:lang w:val="kk-KZ"/>
        </w:rPr>
        <w:t xml:space="preserve">аквашаруашылық </w:t>
      </w:r>
      <w:r w:rsidR="00986BF3" w:rsidRPr="004F03DF">
        <w:rPr>
          <w:rFonts w:ascii="Times New Roman" w:hAnsi="Times New Roman" w:cs="Times New Roman"/>
          <w:sz w:val="28"/>
          <w:szCs w:val="28"/>
          <w:lang w:val="kk-KZ"/>
        </w:rPr>
        <w:t>субъектілері» деп аталады.</w:t>
      </w:r>
    </w:p>
    <w:p w14:paraId="4BE4D95C" w14:textId="51C54BEF"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«Көл-тауарлы балық өсіру шаруашылығы қызметі» дегеніміз </w:t>
      </w:r>
      <w:r w:rsidR="00FB2D60"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оқшауланған балық шаруашылығы су айдындарында олардың ихтиофаунасын толық немесе ішінара ауыстыру арқылы балықтарды өсіруге және (немесе) ұстауға, бағып-өсіруге байланысты қызмет.</w:t>
      </w:r>
    </w:p>
    <w:p w14:paraId="5D20CE3F" w14:textId="071A67A4"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«Тор қоршама балық өсіру шаруашылығы қызметі» дегеніміз — балық шаруашылығы су айдындарының акваториясында және (немесе) олардың учаскелерінде орналасқан арнайы құрылғыларда (тор қоршамаларда) жартылай еркін, бақыланатын жағдайларда балықтарды өсіруге және (немесе) ұстауға, бағып-өсіруге байланысты қызмет («</w:t>
      </w:r>
      <w:r w:rsidR="00FB2D60" w:rsidRPr="004F03DF">
        <w:rPr>
          <w:rFonts w:ascii="Times New Roman" w:hAnsi="Times New Roman" w:cs="Times New Roman"/>
          <w:sz w:val="28"/>
          <w:szCs w:val="28"/>
          <w:lang w:val="kk-KZ"/>
        </w:rPr>
        <w:t xml:space="preserve">Аквашаруашылық </w:t>
      </w:r>
      <w:r w:rsidRPr="004F03DF">
        <w:rPr>
          <w:rFonts w:ascii="Times New Roman" w:hAnsi="Times New Roman" w:cs="Times New Roman"/>
          <w:sz w:val="28"/>
          <w:szCs w:val="28"/>
          <w:lang w:val="kk-KZ"/>
        </w:rPr>
        <w:t>туралы» ҚР Заңының 8-бабы 1-тармағының 1) және 2) тармақшалары).</w:t>
      </w:r>
    </w:p>
    <w:p w14:paraId="4DA7681E" w14:textId="27B52F14"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Негізінен су заңнамасы үшін қажеті шамалы мұндай терминдер мен анықтамалардың егжей-тегжейлі сипатталуы түсіндірме беріліп отырған СК-нің 128-бабының 4-тармағын дұрыс түсіну үшін қажет. Егер </w:t>
      </w:r>
      <w:r w:rsidR="00FB2D60" w:rsidRPr="004F03DF">
        <w:rPr>
          <w:rFonts w:ascii="Times New Roman" w:hAnsi="Times New Roman" w:cs="Times New Roman"/>
          <w:sz w:val="28"/>
          <w:szCs w:val="28"/>
          <w:lang w:val="kk-KZ"/>
        </w:rPr>
        <w:t xml:space="preserve">аквашаруашылықты </w:t>
      </w:r>
      <w:r w:rsidRPr="004F03DF">
        <w:rPr>
          <w:rFonts w:ascii="Times New Roman" w:hAnsi="Times New Roman" w:cs="Times New Roman"/>
          <w:sz w:val="28"/>
          <w:szCs w:val="28"/>
          <w:lang w:val="kk-KZ"/>
        </w:rPr>
        <w:t xml:space="preserve">жүргізу кезінде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немесе </w:t>
      </w:r>
      <w:r w:rsidR="00180637" w:rsidRPr="004F03DF">
        <w:rPr>
          <w:rFonts w:ascii="Times New Roman" w:hAnsi="Times New Roman" w:cs="Times New Roman"/>
          <w:sz w:val="28"/>
          <w:szCs w:val="28"/>
          <w:lang w:val="kk-KZ"/>
        </w:rPr>
        <w:t>жерасты</w:t>
      </w:r>
      <w:r w:rsidRPr="004F03DF">
        <w:rPr>
          <w:rFonts w:ascii="Times New Roman" w:hAnsi="Times New Roman" w:cs="Times New Roman"/>
          <w:sz w:val="28"/>
          <w:szCs w:val="28"/>
          <w:lang w:val="kk-KZ"/>
        </w:rPr>
        <w:t xml:space="preserve"> су объектілерінен су ресурстарын шығарып алу қажет болса, онда осы</w:t>
      </w:r>
      <w:r w:rsidR="00BE4454" w:rsidRPr="004F03DF">
        <w:rPr>
          <w:rFonts w:ascii="Times New Roman" w:hAnsi="Times New Roman" w:cs="Times New Roman"/>
          <w:sz w:val="28"/>
          <w:szCs w:val="28"/>
          <w:lang w:val="kk-KZ"/>
        </w:rPr>
        <w:t xml:space="preserve">ндай </w:t>
      </w:r>
      <w:r w:rsidRPr="004F03DF">
        <w:rPr>
          <w:rFonts w:ascii="Times New Roman" w:hAnsi="Times New Roman" w:cs="Times New Roman"/>
          <w:sz w:val="28"/>
          <w:szCs w:val="28"/>
          <w:lang w:val="kk-KZ"/>
        </w:rPr>
        <w:t>арнаулы су пайдалануға рұқсат алу бәрібір талап етіледі.</w:t>
      </w:r>
    </w:p>
    <w:p w14:paraId="2AC1CFB7" w14:textId="5AF82450" w:rsidR="00986BF3" w:rsidRPr="004F03DF" w:rsidRDefault="003B249F"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Мысалы, м</w:t>
      </w:r>
      <w:r w:rsidR="00986BF3" w:rsidRPr="004F03DF">
        <w:rPr>
          <w:rFonts w:ascii="Times New Roman" w:hAnsi="Times New Roman" w:cs="Times New Roman"/>
          <w:sz w:val="28"/>
          <w:szCs w:val="28"/>
          <w:lang w:val="kk-KZ"/>
        </w:rPr>
        <w:t>ұндай жағдай</w:t>
      </w:r>
      <w:r w:rsidRPr="004F03DF">
        <w:rPr>
          <w:rFonts w:ascii="Times New Roman" w:hAnsi="Times New Roman" w:cs="Times New Roman"/>
          <w:sz w:val="28"/>
          <w:szCs w:val="28"/>
          <w:lang w:val="kk-KZ"/>
        </w:rPr>
        <w:t xml:space="preserve"> </w:t>
      </w:r>
      <w:r w:rsidR="00986BF3" w:rsidRPr="004F03DF">
        <w:rPr>
          <w:rFonts w:ascii="Times New Roman" w:hAnsi="Times New Roman" w:cs="Times New Roman"/>
          <w:sz w:val="28"/>
          <w:szCs w:val="28"/>
          <w:lang w:val="kk-KZ"/>
        </w:rPr>
        <w:t xml:space="preserve">су объектісінен қашық орналасқан оқшауланған (яғни негізгі су объектісінен бөлінген) балық шаруашылығы су айдындарын толықтыру қажет болғанда, судың едәуір бөлігі оған баратын және қайтатын каналдарда сүзуге және булануға кеткенде немесе осы оқшауланған су айдындарын </w:t>
      </w:r>
      <w:r w:rsidR="00180637" w:rsidRPr="004F03DF">
        <w:rPr>
          <w:rFonts w:ascii="Times New Roman" w:hAnsi="Times New Roman" w:cs="Times New Roman"/>
          <w:sz w:val="28"/>
          <w:szCs w:val="28"/>
          <w:lang w:val="kk-KZ"/>
        </w:rPr>
        <w:t>жерасты</w:t>
      </w:r>
      <w:r w:rsidR="00986BF3" w:rsidRPr="004F03DF">
        <w:rPr>
          <w:rFonts w:ascii="Times New Roman" w:hAnsi="Times New Roman" w:cs="Times New Roman"/>
          <w:sz w:val="28"/>
          <w:szCs w:val="28"/>
          <w:lang w:val="kk-KZ"/>
        </w:rPr>
        <w:t xml:space="preserve"> </w:t>
      </w:r>
      <w:r w:rsidR="00E93338" w:rsidRPr="004F03DF">
        <w:rPr>
          <w:rFonts w:ascii="Times New Roman" w:hAnsi="Times New Roman" w:cs="Times New Roman"/>
          <w:sz w:val="28"/>
          <w:szCs w:val="28"/>
          <w:lang w:val="kk-KZ"/>
        </w:rPr>
        <w:t xml:space="preserve">су </w:t>
      </w:r>
      <w:r w:rsidR="00986BF3" w:rsidRPr="004F03DF">
        <w:rPr>
          <w:rFonts w:ascii="Times New Roman" w:hAnsi="Times New Roman" w:cs="Times New Roman"/>
          <w:sz w:val="28"/>
          <w:szCs w:val="28"/>
          <w:lang w:val="kk-KZ"/>
        </w:rPr>
        <w:t>көздерінен толықтырған жағдайда орын алуы мүмкін.</w:t>
      </w:r>
    </w:p>
    <w:p w14:paraId="08E6F574" w14:textId="6BA8E50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Сондай-ақ «балық шаруашылығы су айдындары» терминінің қолданылуын түсіндіру қажет. Бұл термин тек жануарлар дүниесін қорғау, өсімін молайту және пайдалану туралы заңнама, сондай-ақ балық аулау мен </w:t>
      </w:r>
      <w:r w:rsidR="00FB2D60" w:rsidRPr="004F03DF">
        <w:rPr>
          <w:rFonts w:ascii="Times New Roman" w:hAnsi="Times New Roman" w:cs="Times New Roman"/>
          <w:sz w:val="28"/>
          <w:szCs w:val="28"/>
          <w:lang w:val="kk-KZ"/>
        </w:rPr>
        <w:t xml:space="preserve">аквашаруашылықты </w:t>
      </w:r>
      <w:r w:rsidRPr="004F03DF">
        <w:rPr>
          <w:rFonts w:ascii="Times New Roman" w:hAnsi="Times New Roman" w:cs="Times New Roman"/>
          <w:sz w:val="28"/>
          <w:szCs w:val="28"/>
          <w:lang w:val="kk-KZ"/>
        </w:rPr>
        <w:t xml:space="preserve">дамыту мақсатында су айдындарын немесе олардың учаскелерін нақты тұлғаларға бекітіп беру үшін </w:t>
      </w:r>
      <w:r w:rsidR="00FB2D60" w:rsidRPr="004F03DF">
        <w:rPr>
          <w:rFonts w:ascii="Times New Roman" w:hAnsi="Times New Roman" w:cs="Times New Roman"/>
          <w:sz w:val="28"/>
          <w:szCs w:val="28"/>
          <w:lang w:val="kk-KZ"/>
        </w:rPr>
        <w:t xml:space="preserve">аквашаруашылық </w:t>
      </w:r>
      <w:r w:rsidRPr="004F03DF">
        <w:rPr>
          <w:rFonts w:ascii="Times New Roman" w:hAnsi="Times New Roman" w:cs="Times New Roman"/>
          <w:sz w:val="28"/>
          <w:szCs w:val="28"/>
          <w:lang w:val="kk-KZ"/>
        </w:rPr>
        <w:t>туралы заңнама шеңберінде ғана қолданылады.</w:t>
      </w:r>
    </w:p>
    <w:p w14:paraId="35BE1036" w14:textId="234806F7" w:rsidR="00986BF3" w:rsidRPr="004F03DF" w:rsidRDefault="00180637"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Жерүсті</w:t>
      </w:r>
      <w:r w:rsidR="00986BF3" w:rsidRPr="004F03DF">
        <w:rPr>
          <w:rFonts w:ascii="Times New Roman" w:hAnsi="Times New Roman" w:cs="Times New Roman"/>
          <w:sz w:val="28"/>
          <w:szCs w:val="28"/>
          <w:lang w:val="kk-KZ"/>
        </w:rPr>
        <w:t xml:space="preserve"> су объектілеріндегі және (немесе) олардың учаскелеріндегі судың сапасын бағалау үшін «балық шаруашылығы су айдындары» терминін пайдаланбаған жөн, өйткені бұл жағдайда аталған терминді қолдану СК-нің 41-бабына қайшы келеді.</w:t>
      </w:r>
    </w:p>
    <w:p w14:paraId="5E7B8B57" w14:textId="101EBD33" w:rsidR="00986BF3" w:rsidRPr="004F03DF" w:rsidRDefault="00217CFB"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w:t>
      </w:r>
      <w:r w:rsidR="00986BF3" w:rsidRPr="004F03DF">
        <w:rPr>
          <w:rFonts w:ascii="Times New Roman" w:hAnsi="Times New Roman" w:cs="Times New Roman"/>
          <w:sz w:val="28"/>
          <w:szCs w:val="28"/>
          <w:lang w:val="kk-KZ"/>
        </w:rPr>
        <w:t xml:space="preserve">СК-нің 128-бабының 2-тармағы балық аулауды және (немесе) </w:t>
      </w:r>
      <w:r w:rsidR="00FB2D60" w:rsidRPr="004F03DF">
        <w:rPr>
          <w:rFonts w:ascii="Times New Roman" w:hAnsi="Times New Roman" w:cs="Times New Roman"/>
          <w:sz w:val="28"/>
          <w:szCs w:val="28"/>
          <w:lang w:val="kk-KZ"/>
        </w:rPr>
        <w:t xml:space="preserve">аквашаруашылықты </w:t>
      </w:r>
      <w:r w:rsidR="00986BF3" w:rsidRPr="004F03DF">
        <w:rPr>
          <w:rFonts w:ascii="Times New Roman" w:hAnsi="Times New Roman" w:cs="Times New Roman"/>
          <w:sz w:val="28"/>
          <w:szCs w:val="28"/>
          <w:lang w:val="kk-KZ"/>
        </w:rPr>
        <w:t>жүргізу үшін балық шаруашылығы су айдындары және (немесе) учаскелері бекітіліп берілген тұлғалардың міндеттерін белгілейді.</w:t>
      </w:r>
    </w:p>
    <w:p w14:paraId="66F2E8C5" w14:textId="659D976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СК-нің 128-бабы 2-тармағының 1) тармақшасының </w:t>
      </w:r>
      <w:r w:rsidR="004702AE" w:rsidRPr="004F03DF">
        <w:rPr>
          <w:rFonts w:ascii="Times New Roman" w:hAnsi="Times New Roman" w:cs="Times New Roman"/>
          <w:sz w:val="28"/>
          <w:szCs w:val="28"/>
          <w:lang w:val="kk-KZ"/>
        </w:rPr>
        <w:t>мәнмәтіні бойынша</w:t>
      </w:r>
      <w:r w:rsidRPr="004F03DF">
        <w:rPr>
          <w:rFonts w:ascii="Times New Roman" w:hAnsi="Times New Roman" w:cs="Times New Roman"/>
          <w:sz w:val="28"/>
          <w:szCs w:val="28"/>
          <w:lang w:val="kk-KZ"/>
        </w:rPr>
        <w:t xml:space="preserve"> </w:t>
      </w:r>
      <w:r w:rsidR="00FB2D60" w:rsidRPr="004F03DF">
        <w:rPr>
          <w:rFonts w:ascii="Times New Roman" w:hAnsi="Times New Roman" w:cs="Times New Roman"/>
          <w:sz w:val="28"/>
          <w:szCs w:val="28"/>
          <w:lang w:val="kk-KZ"/>
        </w:rPr>
        <w:t xml:space="preserve">аквашаруашылық </w:t>
      </w:r>
      <w:r w:rsidRPr="004F03DF">
        <w:rPr>
          <w:rFonts w:ascii="Times New Roman" w:hAnsi="Times New Roman" w:cs="Times New Roman"/>
          <w:sz w:val="28"/>
          <w:szCs w:val="28"/>
          <w:lang w:val="kk-KZ"/>
        </w:rPr>
        <w:t>өнімін өндіруді қамтамасыз ету үшін жағдайлар жасауға бағытталған жұмыстарды жүргізу бассейндік су инспекциясымен келісу бойынша жүзеге асырылуға тиіс. Балық шаруашылығы мелиорациясы деп аталатын бұл жұмыстар су объектілерінің гидрологиялық және экологиялық жай-күйін жақсартуы да, нашарлатуы да мүмкін. Сондықтан мұндай жұмыстарды жүргізу міндетті, бірақ оларды БСИ-мен келісу қажет.</w:t>
      </w:r>
    </w:p>
    <w:p w14:paraId="0A2A1DF3" w14:textId="03FBF0E7"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Балық шаруашылығы мелиорациясы мыналарды қамтуы мүмкін:</w:t>
      </w:r>
    </w:p>
    <w:p w14:paraId="7DF0F2F3" w14:textId="3836458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түпті тереңдету жұмыстарын және (немесе) түпкі топырақты шығарып алу жөніндегі жұмыстарды жүргізу;</w:t>
      </w:r>
    </w:p>
    <w:p w14:paraId="26BD6C61" w14:textId="537ECA1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объектісінен су өсімдіктерін жою;</w:t>
      </w:r>
    </w:p>
    <w:p w14:paraId="5781A99B" w14:textId="7528058F"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балықтың уылдырық шашу орындарына еркін өтуін қамтамасыз ететін каналдар жасау;</w:t>
      </w:r>
    </w:p>
    <w:p w14:paraId="5AFCF2D7" w14:textId="285D9CDC"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тармақтарды, өзендердің сағалары мен арналарын, сондай-ақ су өткізгіш және тастама каналдарды тазарту;</w:t>
      </w:r>
    </w:p>
    <w:p w14:paraId="6C8A7458" w14:textId="46E4AAF5"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балық шаруашылығы маңызы бар су объектілеріне шөпқоректі балық түрлерін жіберу.</w:t>
      </w:r>
    </w:p>
    <w:p w14:paraId="529A131C" w14:textId="676B6185"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СК-нің 128-бабы 2-тармағының 2) тармақшасы ҚР су заңнамасының реттеу </w:t>
      </w:r>
      <w:r w:rsidR="00FB2D60" w:rsidRPr="004F03DF">
        <w:rPr>
          <w:rFonts w:ascii="Times New Roman" w:hAnsi="Times New Roman" w:cs="Times New Roman"/>
          <w:sz w:val="28"/>
          <w:szCs w:val="28"/>
          <w:lang w:val="kk-KZ"/>
        </w:rPr>
        <w:t>мәні</w:t>
      </w:r>
      <w:r w:rsidRPr="004F03DF">
        <w:rPr>
          <w:rFonts w:ascii="Times New Roman" w:hAnsi="Times New Roman" w:cs="Times New Roman"/>
          <w:sz w:val="28"/>
          <w:szCs w:val="28"/>
          <w:lang w:val="kk-KZ"/>
        </w:rPr>
        <w:t xml:space="preserve"> болып табылмайды. Бұл тармақшада көзделген міндеттер БСИ-дің бақылау объектісіне жатпайды.</w:t>
      </w:r>
    </w:p>
    <w:p w14:paraId="3E9F3BEE" w14:textId="67EB9AA3"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128-бабы 2-тармағының 3) тармақшасы су объектілерінің балық шаруашылығы қалдықтарымен ластануын болдырмау тұрғысынан маңызды және балық шаруашылығы су айдындары және (немесе) учаскелері бекітіліп берілген жеке және заңды тұлғаларды су объектілерінің жағалауларындағы өз құрылысжайларын ҚР заңнамасында белгіленген санитарлық-эпидемиологиялық және экологиялық талаптарға сәйкес ұстауға міндеттейді.</w:t>
      </w:r>
    </w:p>
    <w:p w14:paraId="6A8C092E" w14:textId="0137DD2D"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128-бабы 2-тармағының 4) тармақшасы балық шаруашылығы су айдындары және (немесе) олардың учаскелері бекітіліп берілген жеке және заңды тұлғаларды Су кодексінде және Қазақстан Республикасының өзге де заңдарында көзделген жағдайларды қоспағанда, жалпы су пайдалану құқықтарының шектелуіне жол бермеуге міндеттейді.</w:t>
      </w:r>
    </w:p>
    <w:p w14:paraId="117C7397" w14:textId="194929EA" w:rsidR="00217CFB"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Осы тұрғыда әуесқойлық (спорттық) балық аулау шарттары маңызды мәнге ие. Бекітіліп берілген балық шаруашылығы су айдындарында және (немесе) олардың учаскелерінде оған тыйым салынбаған, бірақ ол жануарлар дүниесін қорғау, өсімін молайту және пайдалану туралы заңнамада белгіленген тәртіппен жергілікті атқарушы органдар айқындайтын арнайы бөлінген рекреациялық аймақтарда жүзеге асырылады.</w:t>
      </w:r>
    </w:p>
    <w:p w14:paraId="26D9C7AE" w14:textId="77777777" w:rsidR="00986BF3" w:rsidRPr="004F03DF" w:rsidRDefault="00986BF3" w:rsidP="00986BF3">
      <w:pPr>
        <w:spacing w:after="0" w:line="240" w:lineRule="auto"/>
        <w:ind w:firstLine="709"/>
        <w:jc w:val="both"/>
        <w:rPr>
          <w:rFonts w:ascii="Times New Roman" w:hAnsi="Times New Roman" w:cs="Times New Roman"/>
          <w:sz w:val="28"/>
          <w:szCs w:val="28"/>
          <w:lang w:val="kk-KZ"/>
        </w:rPr>
      </w:pPr>
    </w:p>
    <w:p w14:paraId="6E6B109D" w14:textId="4747D217"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29</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Су қоймаларын пайдалану</w:t>
      </w:r>
    </w:p>
    <w:p w14:paraId="1C69500C"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0F309D53" w14:textId="7B0FC16F" w:rsidR="00217CFB" w:rsidRPr="004F03DF" w:rsidRDefault="001736CE" w:rsidP="00217CFB">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129-бап. Су қоймаларын пайдалану</w:t>
      </w:r>
    </w:p>
    <w:p w14:paraId="24D67954" w14:textId="42943343"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lastRenderedPageBreak/>
        <w:t>1. Су қоймалары жерүсті су ағынын реттеу, су пайдаланушылардың суға қажеттіліктерін қанағаттандыру және гидроэнергетикалық әлеуетті арттыру мақсатында құрылады.</w:t>
      </w:r>
    </w:p>
    <w:p w14:paraId="4239C22F" w14:textId="0ECBFC21"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2. Су қоймаларын жобалау, салу және пайдалану қалыптасқан табиғи және шаруашылық кешендерге осындай араласудың барлық мүмкін болатын теріс салдары ескеріле отырып жүзеге асырылады.</w:t>
      </w:r>
    </w:p>
    <w:p w14:paraId="44A761C5" w14:textId="58780105"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3. Су қоймаларын пайдалану су қоймаларының су ресурстарын пайдалану қағидаларына және су қоймаларын техникалық пайдалану және абаттандыру қағидаларына сәйкес жүзеге асырылады.</w:t>
      </w:r>
    </w:p>
    <w:p w14:paraId="1BA61ED6" w14:textId="219E7EED"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4. Су қоймаларының су ресурстарын пайдалану қағидалары оларды пайдалану режимін, оның ішінде толтыру және босату режимін, тасқын суларды өткізу және табиғат қорғау мақсатындағы су жіберу режимдерін айқындайды.</w:t>
      </w:r>
    </w:p>
    <w:p w14:paraId="5DB3F7C9" w14:textId="35BFFECB"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5. Су қоймаларының су ресурстарын пайдалану қағидалары құрылыс жобасы шеңберінде әзірленеді. Пайдалану тәжірибесінің жинақталуына қарай осы қағидалар түзетілуге, бірақ бес жылда бір реттен сиретпей түзетілуге тиіс. Су қоймаларының каскады үшін бірыңғай қағидалар әзірленеді.</w:t>
      </w:r>
    </w:p>
    <w:p w14:paraId="17582186" w14:textId="4CB9BF9B"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6. Су қоймаларын техникалық пайдалану және абаттандыру қағидаларында олардың түбі мен жағалауын пайдалану, су қоймасының гидротехникалық құрылысжайлар кешенін жоспарлы қарап-тексеруді, жөндеуді және күтіп-ұстауды жүргізу тәртібі айқындалады.</w:t>
      </w:r>
    </w:p>
    <w:p w14:paraId="5693A8B4" w14:textId="0CF88982"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7. Экологиялық су ағынының көлемін қамтамасыз ету үшін су қоймасынан табиғат қорғау мақсатындағы су жіберу жүзеге асырылады.</w:t>
      </w:r>
    </w:p>
    <w:p w14:paraId="3818299F" w14:textId="6A15430A"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Табиғат қорғау мақсатындағы су жіберу су объектісінің табиғи режимін, балық ресурстары мен басқа да су жануарларын сақтау, сондай-ақ су тасқыны кезінде өзен арналарының шайылуын қамтамасыз ету қажеттілігіне негізделе отырып жүзеге асырылады.</w:t>
      </w:r>
    </w:p>
    <w:p w14:paraId="61287234" w14:textId="797A7632"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8. Табиғат қорғау мақсатындағы су жіберу басым болып табылады.</w:t>
      </w:r>
    </w:p>
    <w:p w14:paraId="35B5248E" w14:textId="47288B72" w:rsidR="001736CE" w:rsidRPr="004F03DF" w:rsidRDefault="001736CE" w:rsidP="001736CE">
      <w:pPr>
        <w:spacing w:after="0" w:line="240" w:lineRule="auto"/>
        <w:ind w:firstLine="709"/>
        <w:jc w:val="both"/>
        <w:rPr>
          <w:rFonts w:ascii="Times New Roman" w:eastAsia="Times New Roman" w:hAnsi="Times New Roman" w:cs="Times New Roman"/>
          <w:b/>
          <w:iCs/>
          <w:sz w:val="28"/>
          <w:szCs w:val="28"/>
          <w:lang w:val="kk-KZ" w:eastAsia="ru-RU"/>
        </w:rPr>
      </w:pPr>
      <w:r w:rsidRPr="004F03DF">
        <w:rPr>
          <w:rFonts w:ascii="Times New Roman" w:eastAsia="Times New Roman" w:hAnsi="Times New Roman" w:cs="Times New Roman"/>
          <w:b/>
          <w:iCs/>
          <w:sz w:val="28"/>
          <w:szCs w:val="28"/>
          <w:lang w:val="kk-KZ" w:eastAsia="ru-RU"/>
        </w:rPr>
        <w:t xml:space="preserve">      9. Табиғат қорғау мақсатындағы су жіберу көлемін ғылыми ұсынымдар негізінде тиісті бассейндік су инспекциялары су объектілерінің бассейндері бойынша белгілейді.</w:t>
      </w:r>
    </w:p>
    <w:p w14:paraId="50DA0C8B" w14:textId="1D891E7C" w:rsidR="00217CFB" w:rsidRPr="004F03DF" w:rsidRDefault="001736CE" w:rsidP="001736CE">
      <w:pPr>
        <w:spacing w:after="0" w:line="240" w:lineRule="auto"/>
        <w:ind w:firstLine="709"/>
        <w:jc w:val="both"/>
        <w:rPr>
          <w:rFonts w:ascii="Times New Roman" w:hAnsi="Times New Roman" w:cs="Times New Roman"/>
          <w:sz w:val="28"/>
          <w:szCs w:val="28"/>
          <w:lang w:val="kk-KZ"/>
        </w:rPr>
      </w:pPr>
      <w:r w:rsidRPr="004F03DF">
        <w:rPr>
          <w:rFonts w:ascii="Times New Roman" w:eastAsia="Times New Roman" w:hAnsi="Times New Roman" w:cs="Times New Roman"/>
          <w:b/>
          <w:iCs/>
          <w:sz w:val="28"/>
          <w:szCs w:val="28"/>
          <w:lang w:val="kk-KZ" w:eastAsia="ru-RU"/>
        </w:rPr>
        <w:t xml:space="preserve">      10. Су қоймаларының су ресурстарын пайдаланудың үлгілік қағидаларын және су қоймаларын техникалық пайдалану және абаттандыру қағидаларын уәкілетті орган бекітеді.</w:t>
      </w:r>
    </w:p>
    <w:p w14:paraId="58200BE8"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7D6AFB01" w14:textId="58C5874A" w:rsidR="00986BF3" w:rsidRPr="004F03DF" w:rsidRDefault="00217CFB"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w:t>
      </w:r>
      <w:r w:rsidR="00986BF3" w:rsidRPr="004F03DF">
        <w:rPr>
          <w:rFonts w:ascii="Times New Roman" w:hAnsi="Times New Roman" w:cs="Times New Roman"/>
          <w:sz w:val="28"/>
          <w:szCs w:val="28"/>
          <w:lang w:val="kk-KZ"/>
        </w:rPr>
        <w:t xml:space="preserve">Су қоймасы </w:t>
      </w:r>
      <w:r w:rsidR="00FB2D60" w:rsidRPr="004F03DF">
        <w:rPr>
          <w:rFonts w:ascii="Times New Roman" w:hAnsi="Times New Roman" w:cs="Times New Roman"/>
          <w:sz w:val="28"/>
          <w:szCs w:val="28"/>
          <w:lang w:val="kk-KZ"/>
        </w:rPr>
        <w:t>–</w:t>
      </w:r>
      <w:r w:rsidR="0099754F" w:rsidRPr="004F03DF">
        <w:rPr>
          <w:rFonts w:ascii="Times New Roman" w:hAnsi="Times New Roman" w:cs="Times New Roman"/>
          <w:sz w:val="28"/>
          <w:szCs w:val="28"/>
          <w:lang w:val="kk-KZ"/>
        </w:rPr>
        <w:t xml:space="preserve"> </w:t>
      </w:r>
      <w:r w:rsidR="00986BF3" w:rsidRPr="004F03DF">
        <w:rPr>
          <w:rFonts w:ascii="Times New Roman" w:hAnsi="Times New Roman" w:cs="Times New Roman"/>
          <w:sz w:val="28"/>
          <w:szCs w:val="28"/>
          <w:lang w:val="kk-KZ"/>
        </w:rPr>
        <w:t>суды жинақтау және сақтау үшін өзен аңғарында су тіреуіш құрылысжайлармен жасалған жасанды су айдыны.</w:t>
      </w:r>
    </w:p>
    <w:p w14:paraId="1D3FDD63" w14:textId="05DDEF8D"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Түсіндірме беріліп отырған СК-нің 129-бабының 1-тармағы су қоймаларының нысаналы мақсатын айқындайды: су пайдаланушылардың суға деген мұқтаждықтарын қанағаттандыру және гидроэлектр станцияларында </w:t>
      </w:r>
      <w:r w:rsidRPr="004F03DF">
        <w:rPr>
          <w:rFonts w:ascii="Times New Roman" w:hAnsi="Times New Roman" w:cs="Times New Roman"/>
          <w:sz w:val="28"/>
          <w:szCs w:val="28"/>
          <w:lang w:val="kk-KZ"/>
        </w:rPr>
        <w:lastRenderedPageBreak/>
        <w:t>судың гидродинамикалық энергиясын пайдалану арқылы гидроэнергетикалық әлеуетті арттыру (СК-нің 124-бабына түсіндірмені қараңыз).</w:t>
      </w:r>
    </w:p>
    <w:p w14:paraId="0FA47278" w14:textId="6496E878"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129-бабының 2-тармағы су қоймаларын жобалау, салу және пайдалану қалыптасқан табиғи және шаруашылық кешендерге мұндай араласудың барлық ықтимал теріс салдарларын ескере отырып жүзеге асырылады деген талапты белгілейді.</w:t>
      </w:r>
    </w:p>
    <w:p w14:paraId="42F4E803" w14:textId="7D4664B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талаптар көбінесе су қоймасының су режиміне байланысты болады, ол жалпы жағдайда ағынды реттеу түрімен (тәуліктік, апталық, маусымдық, көпжылдық), сондай-ақ су ресурстарын бірлесіп пайдаланатын қатысушылардың оған қоятын талаптарымен айқындалады. Бір мақсатты су қоймаларын пайдалануды ұйымдастыру </w:t>
      </w:r>
      <w:r w:rsidR="0099754F" w:rsidRPr="004F03DF">
        <w:rPr>
          <w:rFonts w:ascii="Times New Roman" w:hAnsi="Times New Roman" w:cs="Times New Roman"/>
          <w:sz w:val="28"/>
          <w:szCs w:val="28"/>
          <w:lang w:val="kk-KZ"/>
        </w:rPr>
        <w:t>қиын емес</w:t>
      </w:r>
      <w:r w:rsidRPr="004F03DF">
        <w:rPr>
          <w:rFonts w:ascii="Times New Roman" w:hAnsi="Times New Roman" w:cs="Times New Roman"/>
          <w:sz w:val="28"/>
          <w:szCs w:val="28"/>
          <w:lang w:val="kk-KZ"/>
        </w:rPr>
        <w:t>. Олар пайдаланушы су сапасына, су қоймаларын пайдалану режиміне, олардың жағалау аймағын қорғауға қатаң талаптар қойған жағдайда құрылады. Бұл ауызсумен жабдықтау немесе балық өсіру су қоймаларына қатысты. Дегенмен, су қоймаларының көпшілігі кешенді маңызға ие және пайдаланушылардың әртүрлі мүдделерін үйлестіру айтарлықтай қиындықтар туғызады. Гидроэнергетика, ирригация, көлік, балық шаруашылығы жиі су қоймаларын пайдалану режиміне бір-біріне қайшы келетін талаптар қояды.</w:t>
      </w:r>
    </w:p>
    <w:p w14:paraId="5D508C7B" w14:textId="43B1B193" w:rsidR="00986BF3" w:rsidRPr="004F03DF" w:rsidRDefault="00C872F6"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Кез-келген</w:t>
      </w:r>
      <w:r w:rsidR="00986BF3" w:rsidRPr="004F03DF">
        <w:rPr>
          <w:rFonts w:ascii="Times New Roman" w:hAnsi="Times New Roman" w:cs="Times New Roman"/>
          <w:sz w:val="28"/>
          <w:szCs w:val="28"/>
          <w:lang w:val="kk-KZ"/>
        </w:rPr>
        <w:t xml:space="preserve"> су қоймасын жобалау және салу кезінде оларды қауіпсіз пайдалану үшін қажетті құрылыс нормалары мен қағидаларының талаптары, сондай-ақ СК-нің 91-бабының талаптары (тиісті түсіндірмені қараңыз) сақталуға тиіс.</w:t>
      </w:r>
    </w:p>
    <w:p w14:paraId="4C90DA47" w14:textId="24C58BD6"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қоймаларын ұтымды пайдалануды ұйымдастыру үшін мынадай талаптарды сақтауға бағытталған белгілі бір қағидалар әзірленеді:</w:t>
      </w:r>
    </w:p>
    <w:p w14:paraId="25EE143F" w14:textId="0CBFD977"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гидрогеологиялық және инженерлік-геологиялық жағдайларды зерделеу қажеттілігі;</w:t>
      </w:r>
    </w:p>
    <w:p w14:paraId="37F55E01" w14:textId="0BA46AA7"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экологиялық орнықтылықтың сақталуын қамтамасыз ету;</w:t>
      </w:r>
    </w:p>
    <w:p w14:paraId="143F318D" w14:textId="2D0FB0E0"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санитарлық-эпидемиологиялық және экологиялық қауіпсіздікті қамтамасыз ету;</w:t>
      </w:r>
    </w:p>
    <w:p w14:paraId="167DAFAB" w14:textId="21D38429"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халықтың және экономика салаларының мүдделерін қанағаттандыру.</w:t>
      </w:r>
    </w:p>
    <w:p w14:paraId="2FA76633" w14:textId="2F72F5FD"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қоймасы кешенді пайдаланылған кезде оның жұмыс режимі бекітілген </w:t>
      </w:r>
      <w:r w:rsidR="00E0489E" w:rsidRPr="004F03DF">
        <w:rPr>
          <w:rFonts w:ascii="Times New Roman" w:hAnsi="Times New Roman" w:cs="Times New Roman"/>
          <w:sz w:val="28"/>
          <w:szCs w:val="28"/>
          <w:lang w:val="kk-KZ"/>
        </w:rPr>
        <w:t>кесте</w:t>
      </w:r>
      <w:r w:rsidRPr="004F03DF">
        <w:rPr>
          <w:rFonts w:ascii="Times New Roman" w:hAnsi="Times New Roman" w:cs="Times New Roman"/>
          <w:sz w:val="28"/>
          <w:szCs w:val="28"/>
          <w:lang w:val="kk-KZ"/>
        </w:rPr>
        <w:t xml:space="preserve"> бойынша жүзеге асырылады.</w:t>
      </w:r>
    </w:p>
    <w:p w14:paraId="2572BB8D" w14:textId="6E6C7A86" w:rsidR="00217CFB"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қоймасының су режимін (су тіреуіш гидротехникалық құрылысжайдың жұмыс режимін) бассейндік су инспекциясы бекітеді және бақылайды (СК-нің 24-бабы 2-тармағының 4) және 7) тармақшалары), бұл ретте ГЭС үшін ҚР </w:t>
      </w:r>
      <w:r w:rsidR="00607194" w:rsidRPr="004F03DF">
        <w:rPr>
          <w:rFonts w:ascii="Times New Roman" w:hAnsi="Times New Roman" w:cs="Times New Roman"/>
          <w:sz w:val="28"/>
          <w:szCs w:val="28"/>
          <w:lang w:val="kk-KZ"/>
        </w:rPr>
        <w:t xml:space="preserve">бірыңғай </w:t>
      </w:r>
      <w:r w:rsidRPr="004F03DF">
        <w:rPr>
          <w:rFonts w:ascii="Times New Roman" w:hAnsi="Times New Roman" w:cs="Times New Roman"/>
          <w:sz w:val="28"/>
          <w:szCs w:val="28"/>
          <w:lang w:val="kk-KZ"/>
        </w:rPr>
        <w:t xml:space="preserve"> электр энергетикалық жүйесін орталықтандырылған жедел-диспетчерлік басқаруды жүзеге асыратын ұлттық компанияның (KEGOC) ұсыныстары міндетті түрде ескеріледі, ол жекелеген жағдайларда бекітілген </w:t>
      </w:r>
      <w:r w:rsidR="00E0489E" w:rsidRPr="004F03DF">
        <w:rPr>
          <w:rFonts w:ascii="Times New Roman" w:hAnsi="Times New Roman" w:cs="Times New Roman"/>
          <w:sz w:val="28"/>
          <w:szCs w:val="28"/>
          <w:lang w:val="kk-KZ"/>
        </w:rPr>
        <w:t>кестел</w:t>
      </w:r>
      <w:r w:rsidRPr="004F03DF">
        <w:rPr>
          <w:rFonts w:ascii="Times New Roman" w:hAnsi="Times New Roman" w:cs="Times New Roman"/>
          <w:sz w:val="28"/>
          <w:szCs w:val="28"/>
          <w:lang w:val="kk-KZ"/>
        </w:rPr>
        <w:t>ерге жедел түрде өзгерістер енгізуге құқылы (толығырақ СК-нің 124-бабының 1 және 2-тармақтарына түсіндірмелерді қараңыз).</w:t>
      </w:r>
      <w:r w:rsidR="00217CFB" w:rsidRPr="004F03DF">
        <w:rPr>
          <w:rFonts w:ascii="Times New Roman" w:hAnsi="Times New Roman" w:cs="Times New Roman"/>
          <w:sz w:val="28"/>
          <w:szCs w:val="28"/>
          <w:lang w:val="kk-KZ"/>
        </w:rPr>
        <w:t xml:space="preserve"> </w:t>
      </w:r>
    </w:p>
    <w:p w14:paraId="19939AA6" w14:textId="1DF37561" w:rsidR="00986BF3" w:rsidRPr="004F03DF" w:rsidRDefault="00217CFB"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3. </w:t>
      </w:r>
      <w:r w:rsidR="00986BF3" w:rsidRPr="004F03DF">
        <w:rPr>
          <w:rFonts w:ascii="Times New Roman" w:hAnsi="Times New Roman" w:cs="Times New Roman"/>
          <w:sz w:val="28"/>
          <w:szCs w:val="28"/>
          <w:lang w:val="kk-KZ"/>
        </w:rPr>
        <w:t>СК-нің 129-бабының 3-тармағы су қоймаларын пайдалану су қоймаларының су ресурстарын пайдалану қағидаларына және су қоймаларын техникалық пайдалану мен абаттандыру қағидаларына (бұдан әрі – Қағидалар) сәйкес жүзеге асырылуға тиіс екенін айқындайды.</w:t>
      </w:r>
    </w:p>
    <w:p w14:paraId="02E5110B" w14:textId="3FC12992" w:rsidR="00986BF3" w:rsidRPr="004F03DF" w:rsidRDefault="00986BF3"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Түсіндірме беріліп отырған СК-нің 129-бабының төмендегі 4</w:t>
      </w:r>
      <w:r w:rsidR="00184F42"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9-тармақтарында осы Қағидалардың мазмұнына қойылатын заңнамалық талаптар және оларды әзірлеу тәртібі егжей-тегжейлі көрсетілген.</w:t>
      </w:r>
    </w:p>
    <w:p w14:paraId="22268AD1" w14:textId="1B055E92" w:rsidR="00986BF3" w:rsidRPr="004F03DF" w:rsidRDefault="001C6ACE" w:rsidP="00986BF3">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Сонымен бірге</w:t>
      </w:r>
      <w:r w:rsidR="00986BF3" w:rsidRPr="004F03DF">
        <w:rPr>
          <w:rFonts w:ascii="Times New Roman" w:hAnsi="Times New Roman" w:cs="Times New Roman"/>
          <w:sz w:val="28"/>
          <w:szCs w:val="28"/>
          <w:lang w:val="kk-KZ"/>
        </w:rPr>
        <w:t xml:space="preserve"> Қағидалардың өзі осы СК-нің 129-бабының 10-тармағына сәйкес уәкілетті орган бекітетін үлгілік Қағидалардың талаптарына сәйкес келуге тиіс.</w:t>
      </w:r>
    </w:p>
    <w:p w14:paraId="3A4C3B7D" w14:textId="7064910A" w:rsidR="00806FBF" w:rsidRPr="004F03DF" w:rsidRDefault="00217CFB"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4. </w:t>
      </w:r>
      <w:r w:rsidR="00806FBF" w:rsidRPr="004F03DF">
        <w:rPr>
          <w:rFonts w:ascii="Times New Roman" w:hAnsi="Times New Roman" w:cs="Times New Roman"/>
          <w:sz w:val="28"/>
          <w:szCs w:val="28"/>
          <w:lang w:val="kk-KZ"/>
        </w:rPr>
        <w:t>СК-нің 129-бабының 4 және 5-тармақтары су қоймаларының су ресурстарын пайдалану қағидалары оларды салу жобалары шеңберінде әзірленетінін айқындайды. Олар су қоймаларын пайдалану режимін, соның ішінде оларды толтыру және пайдалану режимін (СК-нің 124-бабының 2-тармағына түсіндірмені қараңыз), тасқын суларды өткізу және табиғат қорғау мақсатындағы су жіберу режимдерін айқындауға тиіс.</w:t>
      </w:r>
    </w:p>
    <w:p w14:paraId="3867594D" w14:textId="4457E7A2" w:rsidR="00806FBF" w:rsidRPr="004F03DF" w:rsidRDefault="00806FBF"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129-бабының 5-тармағында пайдалану тәжірибесінің жинақталуына қарай, салу жобаларында әзірленген қағидалар түзетуге жататыны, бірақ бұл кемінде бес жылда бір рет жасалуы тиіс екені көзделген.</w:t>
      </w:r>
    </w:p>
    <w:p w14:paraId="109EE58F" w14:textId="5A9855EA" w:rsidR="00806FBF" w:rsidRPr="004F03DF" w:rsidRDefault="00217CFB"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5. </w:t>
      </w:r>
      <w:r w:rsidR="00806FBF" w:rsidRPr="004F03DF">
        <w:rPr>
          <w:rFonts w:ascii="Times New Roman" w:hAnsi="Times New Roman" w:cs="Times New Roman"/>
          <w:sz w:val="28"/>
          <w:szCs w:val="28"/>
          <w:lang w:val="kk-KZ"/>
        </w:rPr>
        <w:t>СК-нің 129-бабының 6-тармағы су қоймаларын техникалық пайдалану және абаттандыру қағидаларымен олардың түбі мен жағалауларын пайдалану, су қоймасының гидротехникалық құрылысжайлар кешенін жоспарлы тексеру, жөндеу және күтіп ұстау тәртібі айқындалатынын белгілейді.</w:t>
      </w:r>
    </w:p>
    <w:p w14:paraId="41FC0613" w14:textId="74B7A482" w:rsidR="00806FBF" w:rsidRPr="004F03DF" w:rsidRDefault="00806FBF"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 қоймаларын техникалық пайдалану және абаттандыру қағидаларының негізгі ережелері осы баптың 10-тармағында көзделген үлгілік қағидаларда қарастырылуға тиіс.</w:t>
      </w:r>
    </w:p>
    <w:p w14:paraId="1E38A375" w14:textId="42484B2F" w:rsidR="00806FBF" w:rsidRPr="004F03DF" w:rsidRDefault="00806FBF"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Қалған бөлігінде бұл қағидалар жаңадан салынатын құрылысжайлар үшін жобалау сатысында әзірленетін (СК-нің 71-бабының 3-тармағы) гидротехникалық құрылысжайларды пайдалану қағидаларының құрамында ескерілуі керек, ал жұмыс істеп тұрғандары үшін олардың меншік иелері (иеленушілері) уәкілетті орган бекіткен тәртіппен әзірлеп, бекітуі және құрылысжайлар тізіліміне енгізу үшін бассейндік су инспекциясына электрондық түрде ұсынуы тиіс (СК-нің 71-бабының 2-тармағы).</w:t>
      </w:r>
    </w:p>
    <w:p w14:paraId="199C5A69" w14:textId="6A791AD8" w:rsidR="00806FBF" w:rsidRPr="004F03DF" w:rsidRDefault="00806FBF"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қоймаларының гидротехникалық құрылысжайларын пайдалану қағидаларын әзірлеу үшін СК-нің 70-бабы 2-тармағының нормасы да өте маңызды мәнге ие. Егер бұл құрылысжайлар уәкілетті орган бекітетін гидротехникалық құрылысжайлардың қауіпсіздігі туралы регламентке сәйкес </w:t>
      </w:r>
      <w:r w:rsidR="00991902" w:rsidRPr="004F03DF">
        <w:rPr>
          <w:rFonts w:ascii="Times New Roman" w:hAnsi="Times New Roman" w:cs="Times New Roman"/>
          <w:sz w:val="28"/>
          <w:szCs w:val="28"/>
          <w:lang w:val="kk-KZ"/>
        </w:rPr>
        <w:t xml:space="preserve">қауіптілігі ықтимал </w:t>
      </w:r>
      <w:r w:rsidRPr="004F03DF">
        <w:rPr>
          <w:rFonts w:ascii="Times New Roman" w:hAnsi="Times New Roman" w:cs="Times New Roman"/>
          <w:sz w:val="28"/>
          <w:szCs w:val="28"/>
          <w:lang w:val="kk-KZ"/>
        </w:rPr>
        <w:t>құрылысжайлар ұғымына жататын болса, онда оларды пайдалану қағидалары осы регламентте аталған құрылысжайларды пайдалануға қатысты көзделген қауіпсіздік талаптарына сәйкес келуі тиіс.</w:t>
      </w:r>
    </w:p>
    <w:p w14:paraId="5EC58FCF" w14:textId="45D85BC1" w:rsidR="00806FBF" w:rsidRPr="004F03DF" w:rsidRDefault="00806FBF" w:rsidP="00806FBF">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Айта кету керек, бұл пайдалану қағидаларын сақтау </w:t>
      </w:r>
      <w:r w:rsidR="00B47892"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су қоймасының гидротехникалық құрылысжайлар кешенінің орнықты жұмыс істеуін және қауіпсіз пайдаланылуын қамтамасыз етуі тиіс, бұл еліміздің су қауіпсіздігін қамтамасыз етудің маңызды құралдарының бірі (СК-нің 6-бабы 2-тармағының 8) тармақшасы).</w:t>
      </w:r>
    </w:p>
    <w:p w14:paraId="1E86588B" w14:textId="6FDA4BB4" w:rsidR="00806FBF" w:rsidRPr="004F03DF" w:rsidRDefault="00217CFB"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6. </w:t>
      </w:r>
      <w:r w:rsidR="00806FBF" w:rsidRPr="004F03DF">
        <w:rPr>
          <w:rFonts w:ascii="Times New Roman" w:eastAsia="Times New Roman" w:hAnsi="Times New Roman" w:cs="Times New Roman"/>
          <w:iCs/>
          <w:sz w:val="28"/>
          <w:szCs w:val="28"/>
          <w:lang w:val="kk-KZ" w:eastAsia="ru-RU"/>
        </w:rPr>
        <w:t>СК-нің 129-бабының 7, 8 және 9-тармақтары су қоймаларынан жіберілетін табиғат қорғау су жіберілімдері (попуск) мәселелерін регламенттейді.</w:t>
      </w:r>
    </w:p>
    <w:p w14:paraId="41754741" w14:textId="42C610B2"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Бұл ретте осы баптың 7-тармағының бірінші бөлігінде келтірілген тұжырым толығымен дұрыс емес.</w:t>
      </w:r>
    </w:p>
    <w:p w14:paraId="413CA24D" w14:textId="60831583"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Су қоймасынан табиғат қорғау мақсатында су жіберу </w:t>
      </w:r>
      <w:r w:rsidR="00184F42" w:rsidRPr="004F03DF">
        <w:rPr>
          <w:rFonts w:ascii="Times New Roman" w:eastAsia="Times New Roman" w:hAnsi="Times New Roman" w:cs="Times New Roman"/>
          <w:iCs/>
          <w:sz w:val="28"/>
          <w:szCs w:val="28"/>
          <w:lang w:val="kk-KZ" w:eastAsia="ru-RU"/>
        </w:rPr>
        <w:t>–</w:t>
      </w:r>
      <w:r w:rsidRPr="004F03DF">
        <w:rPr>
          <w:rFonts w:ascii="Times New Roman" w:eastAsia="Times New Roman" w:hAnsi="Times New Roman" w:cs="Times New Roman"/>
          <w:iCs/>
          <w:sz w:val="28"/>
          <w:szCs w:val="28"/>
          <w:lang w:val="kk-KZ" w:eastAsia="ru-RU"/>
        </w:rPr>
        <w:t xml:space="preserve"> су ағынының төменгі учаскесіндегі су шығынын немесе деңгейін немесе су қоймасының өзіндегі су деңгейін реттеу үшін су қоймасынан мерзімді немесе эпизодтық түрде су жіберу.</w:t>
      </w:r>
    </w:p>
    <w:p w14:paraId="6E64A9E9" w14:textId="503A25F6" w:rsidR="00806FBF" w:rsidRPr="004F03DF" w:rsidRDefault="003E1B50"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Экологиялық </w:t>
      </w:r>
      <w:r w:rsidR="00184F42" w:rsidRPr="004F03DF">
        <w:rPr>
          <w:rFonts w:ascii="Times New Roman" w:eastAsia="Times New Roman" w:hAnsi="Times New Roman" w:cs="Times New Roman"/>
          <w:iCs/>
          <w:sz w:val="28"/>
          <w:szCs w:val="28"/>
          <w:lang w:val="kk-KZ" w:eastAsia="ru-RU"/>
        </w:rPr>
        <w:t>су</w:t>
      </w:r>
      <w:r w:rsidRPr="004F03DF">
        <w:rPr>
          <w:rFonts w:ascii="Times New Roman" w:eastAsia="Times New Roman" w:hAnsi="Times New Roman" w:cs="Times New Roman"/>
          <w:iCs/>
          <w:sz w:val="28"/>
          <w:szCs w:val="28"/>
          <w:lang w:val="kk-KZ" w:eastAsia="ru-RU"/>
        </w:rPr>
        <w:t xml:space="preserve"> </w:t>
      </w:r>
      <w:r w:rsidR="00184F42" w:rsidRPr="004F03DF">
        <w:rPr>
          <w:rFonts w:ascii="Times New Roman" w:eastAsia="Times New Roman" w:hAnsi="Times New Roman" w:cs="Times New Roman"/>
          <w:iCs/>
          <w:sz w:val="28"/>
          <w:szCs w:val="28"/>
          <w:lang w:val="kk-KZ" w:eastAsia="ru-RU"/>
        </w:rPr>
        <w:t>ағыны –</w:t>
      </w:r>
      <w:r w:rsidR="00806FBF" w:rsidRPr="004F03DF">
        <w:rPr>
          <w:rFonts w:ascii="Times New Roman" w:eastAsia="Times New Roman" w:hAnsi="Times New Roman" w:cs="Times New Roman"/>
          <w:iCs/>
          <w:sz w:val="28"/>
          <w:szCs w:val="28"/>
          <w:lang w:val="kk-KZ" w:eastAsia="ru-RU"/>
        </w:rPr>
        <w:t xml:space="preserve"> өзен, көл және теңіз экологиялық жүйесін сақтауға арналған және табиғ</w:t>
      </w:r>
      <w:r w:rsidR="00184F42" w:rsidRPr="004F03DF">
        <w:rPr>
          <w:rFonts w:ascii="Times New Roman" w:eastAsia="Times New Roman" w:hAnsi="Times New Roman" w:cs="Times New Roman"/>
          <w:iCs/>
          <w:sz w:val="28"/>
          <w:szCs w:val="28"/>
          <w:lang w:val="kk-KZ" w:eastAsia="ru-RU"/>
        </w:rPr>
        <w:t xml:space="preserve">атта </w:t>
      </w:r>
      <w:r w:rsidR="00806FBF" w:rsidRPr="004F03DF">
        <w:rPr>
          <w:rFonts w:ascii="Times New Roman" w:eastAsia="Times New Roman" w:hAnsi="Times New Roman" w:cs="Times New Roman"/>
          <w:iCs/>
          <w:sz w:val="28"/>
          <w:szCs w:val="28"/>
          <w:lang w:val="kk-KZ" w:eastAsia="ru-RU"/>
        </w:rPr>
        <w:t>қалды</w:t>
      </w:r>
      <w:r w:rsidR="00184F42" w:rsidRPr="004F03DF">
        <w:rPr>
          <w:rFonts w:ascii="Times New Roman" w:eastAsia="Times New Roman" w:hAnsi="Times New Roman" w:cs="Times New Roman"/>
          <w:iCs/>
          <w:sz w:val="28"/>
          <w:szCs w:val="28"/>
          <w:lang w:val="kk-KZ" w:eastAsia="ru-RU"/>
        </w:rPr>
        <w:t>р</w:t>
      </w:r>
      <w:r w:rsidR="00806FBF" w:rsidRPr="004F03DF">
        <w:rPr>
          <w:rFonts w:ascii="Times New Roman" w:eastAsia="Times New Roman" w:hAnsi="Times New Roman" w:cs="Times New Roman"/>
          <w:iCs/>
          <w:sz w:val="28"/>
          <w:szCs w:val="28"/>
          <w:lang w:val="kk-KZ" w:eastAsia="ru-RU"/>
        </w:rPr>
        <w:t xml:space="preserve">уға </w:t>
      </w:r>
      <w:r w:rsidR="00184F42" w:rsidRPr="004F03DF">
        <w:rPr>
          <w:rFonts w:ascii="Times New Roman" w:eastAsia="Times New Roman" w:hAnsi="Times New Roman" w:cs="Times New Roman"/>
          <w:iCs/>
          <w:sz w:val="28"/>
          <w:szCs w:val="28"/>
          <w:lang w:val="kk-KZ" w:eastAsia="ru-RU"/>
        </w:rPr>
        <w:t>жататын</w:t>
      </w:r>
      <w:r w:rsidR="00806FBF" w:rsidRPr="004F03DF">
        <w:rPr>
          <w:rFonts w:ascii="Times New Roman" w:eastAsia="Times New Roman" w:hAnsi="Times New Roman" w:cs="Times New Roman"/>
          <w:iCs/>
          <w:sz w:val="28"/>
          <w:szCs w:val="28"/>
          <w:lang w:val="kk-KZ" w:eastAsia="ru-RU"/>
        </w:rPr>
        <w:t xml:space="preserve"> өзен ағынының міндетті үлесі (СК-нің 39-бабының 1-тармағы).</w:t>
      </w:r>
    </w:p>
    <w:p w14:paraId="2A088D12" w14:textId="61CF3671"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Сондықтан олардың жалпы табиғат қорғау мақсатты бағыты бір болғанына қарамастан, бұл ұғымдарды бір-бірімен шатастырмау керек.</w:t>
      </w:r>
    </w:p>
    <w:p w14:paraId="3FA42B14" w14:textId="0702ED19" w:rsidR="00806FBF" w:rsidRPr="004F03DF" w:rsidRDefault="008E2BC7"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Тәжірибелік</w:t>
      </w:r>
      <w:r w:rsidR="00806FBF" w:rsidRPr="004F03DF">
        <w:rPr>
          <w:rFonts w:ascii="Times New Roman" w:eastAsia="Times New Roman" w:hAnsi="Times New Roman" w:cs="Times New Roman"/>
          <w:iCs/>
          <w:sz w:val="28"/>
          <w:szCs w:val="28"/>
          <w:lang w:val="kk-KZ" w:eastAsia="ru-RU"/>
        </w:rPr>
        <w:t xml:space="preserve"> қолданыста экологиялық </w:t>
      </w:r>
      <w:r w:rsidR="00184F42" w:rsidRPr="004F03DF">
        <w:rPr>
          <w:rFonts w:ascii="Times New Roman" w:eastAsia="Times New Roman" w:hAnsi="Times New Roman" w:cs="Times New Roman"/>
          <w:iCs/>
          <w:sz w:val="28"/>
          <w:szCs w:val="28"/>
          <w:lang w:val="kk-KZ" w:eastAsia="ru-RU"/>
        </w:rPr>
        <w:t xml:space="preserve">су </w:t>
      </w:r>
      <w:r w:rsidR="00806FBF" w:rsidRPr="004F03DF">
        <w:rPr>
          <w:rFonts w:ascii="Times New Roman" w:eastAsia="Times New Roman" w:hAnsi="Times New Roman" w:cs="Times New Roman"/>
          <w:iCs/>
          <w:sz w:val="28"/>
          <w:szCs w:val="28"/>
          <w:lang w:val="kk-KZ" w:eastAsia="ru-RU"/>
        </w:rPr>
        <w:t>ағын</w:t>
      </w:r>
      <w:r w:rsidR="00184F42" w:rsidRPr="004F03DF">
        <w:rPr>
          <w:rFonts w:ascii="Times New Roman" w:eastAsia="Times New Roman" w:hAnsi="Times New Roman" w:cs="Times New Roman"/>
          <w:iCs/>
          <w:sz w:val="28"/>
          <w:szCs w:val="28"/>
          <w:lang w:val="kk-KZ" w:eastAsia="ru-RU"/>
        </w:rPr>
        <w:t>ын</w:t>
      </w:r>
      <w:r w:rsidR="00806FBF" w:rsidRPr="004F03DF">
        <w:rPr>
          <w:rFonts w:ascii="Times New Roman" w:eastAsia="Times New Roman" w:hAnsi="Times New Roman" w:cs="Times New Roman"/>
          <w:iCs/>
          <w:sz w:val="28"/>
          <w:szCs w:val="28"/>
          <w:lang w:val="kk-KZ" w:eastAsia="ru-RU"/>
        </w:rPr>
        <w:t xml:space="preserve"> сақтау </w:t>
      </w:r>
      <w:r w:rsidR="00C872F6" w:rsidRPr="004F03DF">
        <w:rPr>
          <w:rFonts w:ascii="Times New Roman" w:eastAsia="Times New Roman" w:hAnsi="Times New Roman" w:cs="Times New Roman"/>
          <w:iCs/>
          <w:sz w:val="28"/>
          <w:szCs w:val="28"/>
          <w:lang w:val="kk-KZ" w:eastAsia="ru-RU"/>
        </w:rPr>
        <w:t>кез-келген</w:t>
      </w:r>
      <w:r w:rsidR="00806FBF" w:rsidRPr="004F03DF">
        <w:rPr>
          <w:rFonts w:ascii="Times New Roman" w:eastAsia="Times New Roman" w:hAnsi="Times New Roman" w:cs="Times New Roman"/>
          <w:iCs/>
          <w:sz w:val="28"/>
          <w:szCs w:val="28"/>
          <w:lang w:val="kk-KZ" w:eastAsia="ru-RU"/>
        </w:rPr>
        <w:t xml:space="preserve"> ірі су алудан кейін өзеннің әрбір учаскесінде қажетті су шығынын қамтамасыз етуге немесе ұйымдасқан немесе ұйымдаспаған тастамалар кезінде ластануды сұйылтуға арналған.</w:t>
      </w:r>
    </w:p>
    <w:p w14:paraId="09F85DA2" w14:textId="7254FA21"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Бұл тұрғыда су қоймасынан су жіберу гидроэнергетиканың, балық шаруашылығының және ирригацияның мұқтажд</w:t>
      </w:r>
      <w:r w:rsidR="003B249F" w:rsidRPr="004F03DF">
        <w:rPr>
          <w:rFonts w:ascii="Times New Roman" w:eastAsia="Times New Roman" w:hAnsi="Times New Roman" w:cs="Times New Roman"/>
          <w:iCs/>
          <w:sz w:val="28"/>
          <w:szCs w:val="28"/>
          <w:lang w:val="kk-KZ" w:eastAsia="ru-RU"/>
        </w:rPr>
        <w:t>ықт</w:t>
      </w:r>
      <w:r w:rsidRPr="004F03DF">
        <w:rPr>
          <w:rFonts w:ascii="Times New Roman" w:eastAsia="Times New Roman" w:hAnsi="Times New Roman" w:cs="Times New Roman"/>
          <w:iCs/>
          <w:sz w:val="28"/>
          <w:szCs w:val="28"/>
          <w:lang w:val="kk-KZ" w:eastAsia="ru-RU"/>
        </w:rPr>
        <w:t>арын барынша ескере отырып, бассейндік су инспекциясы бекіткен тұрақты (штаттық) режимде жүзеге асырылады. Яғни, бұл табиғат қорғау мақсатындағы су жіберу емес.</w:t>
      </w:r>
    </w:p>
    <w:p w14:paraId="06E6EF5B" w14:textId="603568A2"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Табиғат қорғау мақсатындағы су жіберу, </w:t>
      </w:r>
      <w:r w:rsidR="00C872F6" w:rsidRPr="004F03DF">
        <w:rPr>
          <w:rFonts w:ascii="Times New Roman" w:eastAsia="Times New Roman" w:hAnsi="Times New Roman" w:cs="Times New Roman"/>
          <w:iCs/>
          <w:sz w:val="28"/>
          <w:szCs w:val="28"/>
          <w:lang w:val="kk-KZ" w:eastAsia="ru-RU"/>
        </w:rPr>
        <w:t>кез-келген</w:t>
      </w:r>
      <w:r w:rsidRPr="004F03DF">
        <w:rPr>
          <w:rFonts w:ascii="Times New Roman" w:eastAsia="Times New Roman" w:hAnsi="Times New Roman" w:cs="Times New Roman"/>
          <w:iCs/>
          <w:sz w:val="28"/>
          <w:szCs w:val="28"/>
          <w:lang w:val="kk-KZ" w:eastAsia="ru-RU"/>
        </w:rPr>
        <w:t xml:space="preserve"> басқа су жіберу (мысалы, авариялық) сияқты, өзінің мерзімділігімен немесе эпизодтылығымен ерекшеленеді. Ол тіпті бөгеттердің жоғарғы бьефіндегі (су қоймасының өзіндегі) балық шаруашылығы мен ирригация мүдделеріне, сондай-ақ гидроэнергетика мұқтажд</w:t>
      </w:r>
      <w:r w:rsidR="00BE1BC8" w:rsidRPr="004F03DF">
        <w:rPr>
          <w:rFonts w:ascii="Times New Roman" w:eastAsia="Times New Roman" w:hAnsi="Times New Roman" w:cs="Times New Roman"/>
          <w:iCs/>
          <w:sz w:val="28"/>
          <w:szCs w:val="28"/>
          <w:lang w:val="kk-KZ" w:eastAsia="ru-RU"/>
        </w:rPr>
        <w:t>ықт</w:t>
      </w:r>
      <w:r w:rsidRPr="004F03DF">
        <w:rPr>
          <w:rFonts w:ascii="Times New Roman" w:eastAsia="Times New Roman" w:hAnsi="Times New Roman" w:cs="Times New Roman"/>
          <w:iCs/>
          <w:sz w:val="28"/>
          <w:szCs w:val="28"/>
          <w:lang w:val="kk-KZ" w:eastAsia="ru-RU"/>
        </w:rPr>
        <w:t>арына зиян келтіре отырып, суды ГЭС турбиналарынан айналып өту немесе тіпті электр энергиясын генерациялау жүйесі өшірілген кезде турбиналар арқылы тастау (бос тастама) арқылы жүзеге асырылуы мүмкін (СК-нің 124-бабының 4-тармағына түсіндірмені қараңыз).</w:t>
      </w:r>
    </w:p>
    <w:p w14:paraId="199F82E6" w14:textId="6B2EEF2F"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Сондықтан СК-нің 129-бабы 7-тармағының бірінші бөлігіндегі норма тек суы аз және </w:t>
      </w:r>
      <w:r w:rsidR="00180637" w:rsidRPr="004F03DF">
        <w:rPr>
          <w:rFonts w:ascii="Times New Roman" w:eastAsia="Times New Roman" w:hAnsi="Times New Roman" w:cs="Times New Roman"/>
          <w:iCs/>
          <w:sz w:val="28"/>
          <w:szCs w:val="28"/>
          <w:lang w:val="kk-KZ" w:eastAsia="ru-RU"/>
        </w:rPr>
        <w:t>қуаңшылық</w:t>
      </w:r>
      <w:r w:rsidRPr="004F03DF">
        <w:rPr>
          <w:rFonts w:ascii="Times New Roman" w:eastAsia="Times New Roman" w:hAnsi="Times New Roman" w:cs="Times New Roman"/>
          <w:iCs/>
          <w:sz w:val="28"/>
          <w:szCs w:val="28"/>
          <w:lang w:val="kk-KZ" w:eastAsia="ru-RU"/>
        </w:rPr>
        <w:t xml:space="preserve"> кезеңде бөгеттердің төменгі бьефінде экологиялық ағынды қолдап отырудың алдын ала болжанбаған қажеттілігі туындаған кезде ғана ішінара дұрыс болып </w:t>
      </w:r>
      <w:r w:rsidR="00F80BAA" w:rsidRPr="004F03DF">
        <w:rPr>
          <w:rFonts w:ascii="Times New Roman" w:eastAsia="Times New Roman" w:hAnsi="Times New Roman" w:cs="Times New Roman"/>
          <w:iCs/>
          <w:sz w:val="28"/>
          <w:szCs w:val="28"/>
          <w:lang w:val="kk-KZ" w:eastAsia="ru-RU"/>
        </w:rPr>
        <w:t>келеді</w:t>
      </w:r>
      <w:r w:rsidRPr="004F03DF">
        <w:rPr>
          <w:rFonts w:ascii="Times New Roman" w:eastAsia="Times New Roman" w:hAnsi="Times New Roman" w:cs="Times New Roman"/>
          <w:iCs/>
          <w:sz w:val="28"/>
          <w:szCs w:val="28"/>
          <w:lang w:val="kk-KZ" w:eastAsia="ru-RU"/>
        </w:rPr>
        <w:t>.</w:t>
      </w:r>
    </w:p>
    <w:p w14:paraId="5B67CE77" w14:textId="02780D12"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Басқа жағдайларда, мысалы, өзен арналарын шаю қажет болғанда (түсіндірме беріліп отырған 7-тармақтың екінші бөлігі) немесе ауыл </w:t>
      </w:r>
      <w:r w:rsidRPr="004F03DF">
        <w:rPr>
          <w:rFonts w:ascii="Times New Roman" w:eastAsia="Times New Roman" w:hAnsi="Times New Roman" w:cs="Times New Roman"/>
          <w:iCs/>
          <w:sz w:val="28"/>
          <w:szCs w:val="28"/>
          <w:lang w:val="kk-KZ" w:eastAsia="ru-RU"/>
        </w:rPr>
        <w:lastRenderedPageBreak/>
        <w:t xml:space="preserve">шаруашылығы тауарын өндірушілер мен халықтың мүддесі үшін тасқын кезінде шабындық алқаптарды мақсатты түрде су басу қажеттілігі туындағанда (Павлодар облысындағы Ертіс өзенінің оң жағалауы), табиғат қорғау мақсатындағы су жіберудің табиғаты </w:t>
      </w:r>
      <w:r w:rsidR="003E1B50" w:rsidRPr="004F03DF">
        <w:rPr>
          <w:rFonts w:ascii="Times New Roman" w:eastAsia="Times New Roman" w:hAnsi="Times New Roman" w:cs="Times New Roman"/>
          <w:iCs/>
          <w:sz w:val="28"/>
          <w:szCs w:val="28"/>
          <w:lang w:val="kk-KZ" w:eastAsia="ru-RU"/>
        </w:rPr>
        <w:t xml:space="preserve">экологиялық су ағыны </w:t>
      </w:r>
      <w:r w:rsidRPr="004F03DF">
        <w:rPr>
          <w:rFonts w:ascii="Times New Roman" w:eastAsia="Times New Roman" w:hAnsi="Times New Roman" w:cs="Times New Roman"/>
          <w:iCs/>
          <w:sz w:val="28"/>
          <w:szCs w:val="28"/>
          <w:lang w:val="kk-KZ" w:eastAsia="ru-RU"/>
        </w:rPr>
        <w:t>ұғымымен байланысты емес.</w:t>
      </w:r>
    </w:p>
    <w:p w14:paraId="6FC92354" w14:textId="6E82A70C" w:rsidR="00806FBF" w:rsidRPr="004F03DF" w:rsidRDefault="00217CFB"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7.</w:t>
      </w:r>
      <w:r w:rsidRPr="004F03DF">
        <w:rPr>
          <w:rFonts w:ascii="Times New Roman" w:eastAsia="Times New Roman" w:hAnsi="Times New Roman" w:cs="Times New Roman"/>
          <w:b/>
          <w:iCs/>
          <w:sz w:val="28"/>
          <w:szCs w:val="28"/>
          <w:lang w:val="kk-KZ" w:eastAsia="ru-RU"/>
        </w:rPr>
        <w:t xml:space="preserve"> </w:t>
      </w:r>
      <w:r w:rsidR="00806FBF" w:rsidRPr="004F03DF">
        <w:rPr>
          <w:rFonts w:ascii="Times New Roman" w:eastAsia="Times New Roman" w:hAnsi="Times New Roman" w:cs="Times New Roman"/>
          <w:iCs/>
          <w:sz w:val="28"/>
          <w:szCs w:val="28"/>
          <w:lang w:val="kk-KZ" w:eastAsia="ru-RU"/>
        </w:rPr>
        <w:t>СК-нің 129-бабының 8-тармағы табиғат қорғау мақсатындағы су жіберудің басымдықты болып табылатынын белгілейді, ал осы баптың 9-тармағы олардың көлемдерін (су шығыны, мерзімдері мен ұзақтығы) су объектілерінің бассейндері бойынша тиісті бассейндік су инспекциялары айқындайтынын белгілейді.</w:t>
      </w:r>
    </w:p>
    <w:p w14:paraId="1BC1341D" w14:textId="6AF5AF79"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Бұл су қоймаларының гидроэнергетикалық және гидротехникалық құрылысжайларын пайдаланатын ұйымдар табиғат қорғау мақсатындағы су жіберуді (бұл міндет СК-нің 124-бабы 2-тармағының 3) тармақшасында бекітілген) БСИ белгілеген көлемде жүзеге асыруға міндетті екенін білдіреді.</w:t>
      </w:r>
    </w:p>
    <w:p w14:paraId="672B107C" w14:textId="32FB2732" w:rsidR="00217CFB" w:rsidRPr="004F03DF" w:rsidRDefault="004702AE" w:rsidP="00806FBF">
      <w:pPr>
        <w:spacing w:after="0" w:line="240" w:lineRule="auto"/>
        <w:ind w:firstLine="709"/>
        <w:jc w:val="both"/>
        <w:rPr>
          <w:rFonts w:ascii="Times New Roman" w:eastAsia="Times New Roman" w:hAnsi="Times New Roman" w:cs="Times New Roman"/>
          <w:iCs/>
          <w:sz w:val="28"/>
          <w:szCs w:val="28"/>
          <w:lang w:val="kk-KZ" w:eastAsia="ru-RU"/>
        </w:rPr>
      </w:pPr>
      <w:r w:rsidRPr="004F03DF">
        <w:rPr>
          <w:rFonts w:ascii="Times New Roman" w:eastAsia="Times New Roman" w:hAnsi="Times New Roman" w:cs="Times New Roman"/>
          <w:iCs/>
          <w:sz w:val="28"/>
          <w:szCs w:val="28"/>
          <w:lang w:val="kk-KZ" w:eastAsia="ru-RU"/>
        </w:rPr>
        <w:t xml:space="preserve">Сонымен қатар </w:t>
      </w:r>
      <w:r w:rsidR="00806FBF" w:rsidRPr="004F03DF">
        <w:rPr>
          <w:rFonts w:ascii="Times New Roman" w:eastAsia="Times New Roman" w:hAnsi="Times New Roman" w:cs="Times New Roman"/>
          <w:iCs/>
          <w:sz w:val="28"/>
          <w:szCs w:val="28"/>
          <w:lang w:val="kk-KZ" w:eastAsia="ru-RU"/>
        </w:rPr>
        <w:t>СК-нің 129-бабы 9-тармағының мәні табиғат қорғау мақсатындағы су жіберу көлемдерін бассейндік су инспекциялары ғылыми ұсынымдар негізінде белгілеуге тиіс екендігін</w:t>
      </w:r>
      <w:r w:rsidRPr="004F03DF">
        <w:rPr>
          <w:rFonts w:ascii="Times New Roman" w:eastAsia="Times New Roman" w:hAnsi="Times New Roman" w:cs="Times New Roman"/>
          <w:iCs/>
          <w:sz w:val="28"/>
          <w:szCs w:val="28"/>
          <w:lang w:val="kk-KZ" w:eastAsia="ru-RU"/>
        </w:rPr>
        <w:t xml:space="preserve"> аңғартады</w:t>
      </w:r>
      <w:r w:rsidR="00806FBF" w:rsidRPr="004F03DF">
        <w:rPr>
          <w:rFonts w:ascii="Times New Roman" w:eastAsia="Times New Roman" w:hAnsi="Times New Roman" w:cs="Times New Roman"/>
          <w:iCs/>
          <w:sz w:val="28"/>
          <w:szCs w:val="28"/>
          <w:lang w:val="kk-KZ" w:eastAsia="ru-RU"/>
        </w:rPr>
        <w:t>.</w:t>
      </w:r>
    </w:p>
    <w:p w14:paraId="356C6E9D" w14:textId="77777777" w:rsidR="00806FBF" w:rsidRPr="004F03DF" w:rsidRDefault="00806FBF" w:rsidP="00806FBF">
      <w:pPr>
        <w:spacing w:after="0" w:line="240" w:lineRule="auto"/>
        <w:ind w:firstLine="709"/>
        <w:jc w:val="both"/>
        <w:rPr>
          <w:rFonts w:ascii="Times New Roman" w:eastAsia="Times New Roman" w:hAnsi="Times New Roman" w:cs="Times New Roman"/>
          <w:iCs/>
          <w:sz w:val="28"/>
          <w:szCs w:val="28"/>
          <w:lang w:val="kk-KZ" w:eastAsia="ru-RU"/>
        </w:rPr>
      </w:pPr>
    </w:p>
    <w:p w14:paraId="7A246279" w14:textId="25702C93" w:rsidR="00217CFB" w:rsidRPr="004F03DF" w:rsidRDefault="00217CFB" w:rsidP="00217CFB">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14</w:t>
      </w:r>
      <w:r w:rsidR="00184F42" w:rsidRPr="004F03DF">
        <w:rPr>
          <w:rFonts w:ascii="Times New Roman" w:hAnsi="Times New Roman" w:cs="Times New Roman"/>
          <w:b/>
          <w:sz w:val="28"/>
          <w:szCs w:val="28"/>
          <w:lang w:val="kk-KZ"/>
        </w:rPr>
        <w:t>-тарауға түсіндірме</w:t>
      </w:r>
      <w:r w:rsidRPr="004F03DF">
        <w:rPr>
          <w:rFonts w:ascii="Times New Roman" w:hAnsi="Times New Roman" w:cs="Times New Roman"/>
          <w:b/>
          <w:sz w:val="28"/>
          <w:szCs w:val="28"/>
          <w:lang w:val="kk-KZ"/>
        </w:rPr>
        <w:t xml:space="preserve">. </w:t>
      </w:r>
      <w:r w:rsidR="001736CE" w:rsidRPr="004F03DF">
        <w:rPr>
          <w:rFonts w:ascii="Times New Roman" w:hAnsi="Times New Roman" w:cs="Times New Roman"/>
          <w:b/>
          <w:sz w:val="28"/>
          <w:szCs w:val="28"/>
          <w:lang w:val="kk-KZ"/>
        </w:rPr>
        <w:t>ТРАНСШЕКАРАЛЫҚ СУ ОБЪЕКТІЛЕРІН ҚОРҒАУ ЖӘНЕ ПАЙДАЛАНУ САЛАСЫНДАҒЫ ХАЛЫҚАРАЛЫҚ ЫНТЫМАҚТАСТЫҚ</w:t>
      </w:r>
    </w:p>
    <w:p w14:paraId="60E2BEB5" w14:textId="77777777" w:rsidR="00217CFB" w:rsidRPr="004F03DF" w:rsidRDefault="00217CFB" w:rsidP="00217CFB">
      <w:pPr>
        <w:spacing w:after="0" w:line="240" w:lineRule="auto"/>
        <w:ind w:firstLine="720"/>
        <w:jc w:val="both"/>
        <w:rPr>
          <w:rFonts w:ascii="Times New Roman" w:hAnsi="Times New Roman" w:cs="Times New Roman"/>
          <w:b/>
          <w:sz w:val="28"/>
          <w:szCs w:val="28"/>
          <w:lang w:val="kk-KZ"/>
        </w:rPr>
      </w:pPr>
    </w:p>
    <w:p w14:paraId="5C987650" w14:textId="6F491CEF" w:rsidR="00B8167E" w:rsidRPr="004F03DF" w:rsidRDefault="00B8167E" w:rsidP="00B8167E">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кодексінің 14-тарауы </w:t>
      </w:r>
      <w:r w:rsidR="00B47892"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6-бөлімнің («Су ресурстарын және су шаруашылығы құрылысжайларын пайдалану») құрылымдық элементі және трансшекаралық су объектілерін қорғау мен пайдалану саласындағы халықаралық ынтымақтастық мәселелерін реттейді.</w:t>
      </w:r>
    </w:p>
    <w:p w14:paraId="6F64583E" w14:textId="5B6ADD2A" w:rsidR="00B8167E" w:rsidRPr="004F03DF" w:rsidRDefault="00B8167E" w:rsidP="00B8167E">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ретте Қазақстанның іргелес аумақтардан келетін су ағынына айтарлықтай тәуелді екеніне (оның көлемі елдің тұщы су қорларының жартысына жуығын құрайды), соның ішінде Сырдария өзені бойынша трансшекаралық су ағыны жекелеген жылдары 86,33 %-ға жететін Арал-Сырдария су шаруашылығы бассейнінде және 69,6 % құрайтын Шу-Талас су шаруашылығы бассейнінде өткір тәуелділікті сезініп отырғанына қарамастан, заң шығарушы аталған тарауда трансшекаралық су объектілерін қорғау мен пайдалану саласындағы халықаралық ынтымақтастықтың </w:t>
      </w:r>
      <w:r w:rsidR="00B1736F" w:rsidRPr="004F03DF">
        <w:rPr>
          <w:rFonts w:ascii="Times New Roman" w:hAnsi="Times New Roman" w:cs="Times New Roman"/>
          <w:sz w:val="28"/>
          <w:szCs w:val="28"/>
          <w:lang w:val="kk-KZ"/>
        </w:rPr>
        <w:t xml:space="preserve">қағидаттары </w:t>
      </w:r>
      <w:r w:rsidRPr="004F03DF">
        <w:rPr>
          <w:rFonts w:ascii="Times New Roman" w:hAnsi="Times New Roman" w:cs="Times New Roman"/>
          <w:sz w:val="28"/>
          <w:szCs w:val="28"/>
          <w:lang w:val="kk-KZ"/>
        </w:rPr>
        <w:t>мен тетіктеріне байланысты мәселелерді регламенттеуге бағытталған небәрі екі баппен шектелуді жөн деп тапты.</w:t>
      </w:r>
    </w:p>
    <w:p w14:paraId="7329F4E2" w14:textId="0E47EFDE" w:rsidR="00B8167E" w:rsidRPr="004F03DF" w:rsidRDefault="00B8167E" w:rsidP="00B8167E">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Мұндай тәсіл ҚР Су кодексінің юрисдикциясы тек Қазақстан аумағына және оның шаруашылық жүргізуші субъектілеріне ғана қолданылатындығымен, ал экономиканың </w:t>
      </w:r>
      <w:r w:rsidR="00C872F6" w:rsidRPr="004F03DF">
        <w:rPr>
          <w:rFonts w:ascii="Times New Roman" w:hAnsi="Times New Roman" w:cs="Times New Roman"/>
          <w:sz w:val="28"/>
          <w:szCs w:val="28"/>
          <w:lang w:val="kk-KZ"/>
        </w:rPr>
        <w:t>кез-келген</w:t>
      </w:r>
      <w:r w:rsidRPr="004F03DF">
        <w:rPr>
          <w:rFonts w:ascii="Times New Roman" w:hAnsi="Times New Roman" w:cs="Times New Roman"/>
          <w:sz w:val="28"/>
          <w:szCs w:val="28"/>
          <w:lang w:val="kk-KZ"/>
        </w:rPr>
        <w:t xml:space="preserve"> саласындағы барлық негізгі мәселелер «Қазақстан Республикасының халықаралық шарттары туралы» ҚР Заңымен реттелгендігімен негізделген.</w:t>
      </w:r>
    </w:p>
    <w:p w14:paraId="496D55EB" w14:textId="6268666F" w:rsidR="00217CFB" w:rsidRPr="004F03DF" w:rsidRDefault="00FA7C15" w:rsidP="00B8167E">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 xml:space="preserve">Сонымен қатар </w:t>
      </w:r>
      <w:r w:rsidR="00B8167E" w:rsidRPr="004F03DF">
        <w:rPr>
          <w:rFonts w:ascii="Times New Roman" w:hAnsi="Times New Roman" w:cs="Times New Roman"/>
          <w:sz w:val="28"/>
          <w:szCs w:val="28"/>
          <w:lang w:val="kk-KZ"/>
        </w:rPr>
        <w:t>заң шығарушы Қазақстанның Трансшекаралық су ағындары жөніндегі конвенцияның (БҰҰ ЕЭК-нің Трансшекаралық су ағындары мен халықаралық көлдерді қорғау және пайдалану жөніндегі конвенциясы) қатысушысы екенін ескерді. Оның нормалары Қазақстан Республикасы ратификациялаған халықаралық шарт ретінде СК-нің 2-бабының 2-тармағына сәйкес осы Кодекстің алдында басымдыққа ие.</w:t>
      </w:r>
      <w:r w:rsidR="00217CFB" w:rsidRPr="004F03DF">
        <w:rPr>
          <w:rFonts w:ascii="Times New Roman" w:hAnsi="Times New Roman" w:cs="Times New Roman"/>
          <w:sz w:val="28"/>
          <w:szCs w:val="28"/>
          <w:lang w:val="kk-KZ"/>
        </w:rPr>
        <w:t xml:space="preserve"> </w:t>
      </w:r>
    </w:p>
    <w:p w14:paraId="0285FD27"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694D8068" w14:textId="6B915F17"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30</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Трансшекаралық су объектілерін қорғау және пайдалану саласындағы халықаралық ынтымақтастық қағидаттары</w:t>
      </w:r>
      <w:r w:rsidR="00217CFB" w:rsidRPr="004F03DF">
        <w:rPr>
          <w:rFonts w:ascii="Times New Roman" w:eastAsiaTheme="minorHAnsi" w:hAnsi="Times New Roman" w:cs="Times New Roman"/>
          <w:b/>
          <w:sz w:val="28"/>
          <w:szCs w:val="28"/>
          <w:lang w:val="kk-KZ" w:eastAsia="en-US"/>
        </w:rPr>
        <w:t xml:space="preserve"> </w:t>
      </w:r>
    </w:p>
    <w:p w14:paraId="5D43FB4F" w14:textId="63459D93" w:rsidR="00217CFB"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130-бап. Трансшекаралық су объектілерін қорғау және пайдалану саласындағы халықаралық ынтымақтастық қағидаттары</w:t>
      </w:r>
    </w:p>
    <w:p w14:paraId="2A901428" w14:textId="347623F0" w:rsidR="001736CE" w:rsidRPr="004F03DF" w:rsidRDefault="00217CFB"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w:t>
      </w:r>
      <w:r w:rsidR="001736CE" w:rsidRPr="004F03DF">
        <w:rPr>
          <w:b/>
          <w:iCs/>
          <w:sz w:val="28"/>
          <w:szCs w:val="28"/>
          <w:lang w:val="kk-KZ" w:eastAsia="ru-RU"/>
        </w:rPr>
        <w:t>Қазақстан Республикасы трансшекаралық су объектілерін қорғау және пайдалану саласындағы халықаралық ынтымақтастықты жүзеге асыру кезінде:</w:t>
      </w:r>
    </w:p>
    <w:p w14:paraId="72E73A2E" w14:textId="246AE8EA"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1) Қазақстан Республикасының трансшекаралық су объектілерін қорғау және пайдалану саласындағы мүддесін қорғау;</w:t>
      </w:r>
    </w:p>
    <w:p w14:paraId="1894C146" w14:textId="35FC202B"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2) трансшекаралық су объектілерін қорғау және пайдалану саласында экологиялық қауіпсіздікті қамтамасыз ету және халықаралық ынтымақтастықты дамыту;</w:t>
      </w:r>
    </w:p>
    <w:p w14:paraId="05770741" w14:textId="3F213A9F"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3) халықаралық су құқығының жалпыға бірдей танылған қағидаттары мен нормаларын ескере отырып, трансшекаралық </w:t>
      </w:r>
      <w:r w:rsidR="00321AFA" w:rsidRPr="004F03DF">
        <w:rPr>
          <w:b/>
          <w:iCs/>
          <w:sz w:val="28"/>
          <w:szCs w:val="28"/>
          <w:lang w:val="kk-KZ" w:eastAsia="ru-RU"/>
        </w:rPr>
        <w:t>сарқынды су</w:t>
      </w:r>
      <w:r w:rsidRPr="004F03DF">
        <w:rPr>
          <w:b/>
          <w:iCs/>
          <w:sz w:val="28"/>
          <w:szCs w:val="28"/>
          <w:lang w:val="kk-KZ" w:eastAsia="ru-RU"/>
        </w:rPr>
        <w:t>лар өтетін барлық елдердің трансшекаралық су объектілерін әділ, ақылға қонымды және өзара тиімді пайдалану құқықтарын қамтамасыз ету;</w:t>
      </w:r>
    </w:p>
    <w:p w14:paraId="2AAB2F62" w14:textId="38299F56"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4) трансшекаралық су объектілерін қазіргі ұрпақтың қажеттіліктерін болашақ ұрпақтың қажеттіліктеріне нұқсан келтірмей қанағаттандыруды ескере отырып басқару;</w:t>
      </w:r>
    </w:p>
    <w:p w14:paraId="7A67B10F" w14:textId="05BCD44F"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5) табиғи ортаның қалпына келу қабілеті мен трансшекаралық су объектілері бассейндеріндегі экономикалық даму қажеттіліктеріне негізделген антропогендік жүктеме арасындағы теңгерімді сақтау;</w:t>
      </w:r>
    </w:p>
    <w:p w14:paraId="6C2088D4" w14:textId="2A9A8A6A"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6) трансшекаралық су объектілерін қорғау және пайдалану проблемаларын шешу кезінде өзара көмек және даулы мәселелерді бейбіт жолмен реттеу;</w:t>
      </w:r>
    </w:p>
    <w:p w14:paraId="7E4234DA" w14:textId="1F235C59" w:rsidR="001736CE"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7) трансшекаралық су объектілерінің жай-күйіне болуы мүмкін трансшекаралық әсерлердің алдын алу жөніндегі шараларды қамтамасыз ету;</w:t>
      </w:r>
    </w:p>
    <w:p w14:paraId="17427A19" w14:textId="2DB38553" w:rsidR="00217CFB" w:rsidRPr="004F03DF" w:rsidRDefault="001736CE" w:rsidP="001736CE">
      <w:pPr>
        <w:pStyle w:val="a7"/>
        <w:spacing w:before="0" w:after="0"/>
        <w:ind w:firstLine="709"/>
        <w:jc w:val="both"/>
        <w:rPr>
          <w:b/>
          <w:iCs/>
          <w:sz w:val="28"/>
          <w:szCs w:val="28"/>
          <w:lang w:val="kk-KZ" w:eastAsia="ru-RU"/>
        </w:rPr>
      </w:pPr>
      <w:r w:rsidRPr="004F03DF">
        <w:rPr>
          <w:b/>
          <w:iCs/>
          <w:sz w:val="28"/>
          <w:szCs w:val="28"/>
          <w:lang w:val="kk-KZ" w:eastAsia="ru-RU"/>
        </w:rPr>
        <w:t xml:space="preserve">      8) халықаралық жауаптылық және трансшекаралық әсерлерден туындаған залалды өтеу қағидаттарын басшылыққа алады.</w:t>
      </w:r>
    </w:p>
    <w:p w14:paraId="6C52C288" w14:textId="77777777" w:rsidR="00217CFB" w:rsidRPr="004F03DF" w:rsidRDefault="00217CFB" w:rsidP="00217CFB">
      <w:pPr>
        <w:pStyle w:val="a7"/>
        <w:spacing w:before="0" w:after="0"/>
        <w:ind w:firstLine="709"/>
        <w:jc w:val="both"/>
        <w:rPr>
          <w:b/>
          <w:iCs/>
          <w:sz w:val="28"/>
          <w:szCs w:val="28"/>
          <w:lang w:val="kk-KZ" w:eastAsia="ru-RU"/>
        </w:rPr>
      </w:pPr>
    </w:p>
    <w:p w14:paraId="70327601" w14:textId="346EDDEA"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СК-нің 130-бабында Қазақстан Республикасының өкілдері трансшекаралық су объектілерін қорғау мен пайдалану саласында халықаралық </w:t>
      </w:r>
      <w:r w:rsidRPr="004F03DF">
        <w:rPr>
          <w:iCs/>
          <w:sz w:val="28"/>
          <w:szCs w:val="28"/>
          <w:lang w:val="kk-KZ" w:eastAsia="ru-RU"/>
        </w:rPr>
        <w:lastRenderedPageBreak/>
        <w:t xml:space="preserve">ынтымақтастықты жүзеге асыру кезінде басшылыққа алуға тиіс </w:t>
      </w:r>
      <w:r w:rsidR="00E55B14" w:rsidRPr="004F03DF">
        <w:rPr>
          <w:iCs/>
          <w:sz w:val="28"/>
          <w:szCs w:val="28"/>
          <w:lang w:val="kk-KZ" w:eastAsia="ru-RU"/>
        </w:rPr>
        <w:t>қағидаттар</w:t>
      </w:r>
      <w:r w:rsidRPr="004F03DF">
        <w:rPr>
          <w:iCs/>
          <w:sz w:val="28"/>
          <w:szCs w:val="28"/>
          <w:lang w:val="kk-KZ" w:eastAsia="ru-RU"/>
        </w:rPr>
        <w:t xml:space="preserve"> тізіп көрсетілген.</w:t>
      </w:r>
    </w:p>
    <w:p w14:paraId="462FF614" w14:textId="42E0930E"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Бірінші кезекте, олар трансшекаралық су </w:t>
      </w:r>
      <w:r w:rsidR="00BE4454" w:rsidRPr="004F03DF">
        <w:rPr>
          <w:iCs/>
          <w:sz w:val="28"/>
          <w:szCs w:val="28"/>
          <w:lang w:val="kk-KZ" w:eastAsia="ru-RU"/>
        </w:rPr>
        <w:t>ресурстарын</w:t>
      </w:r>
      <w:r w:rsidRPr="004F03DF">
        <w:rPr>
          <w:iCs/>
          <w:sz w:val="28"/>
          <w:szCs w:val="28"/>
          <w:lang w:val="kk-KZ" w:eastAsia="ru-RU"/>
        </w:rPr>
        <w:t xml:space="preserve"> қорғау мен пайдалану саласында Қазақстан Республикасының мүдделерін қорғауды басшылыққа алуы керек.</w:t>
      </w:r>
    </w:p>
    <w:p w14:paraId="55DF148B" w14:textId="6B354AEA"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2) тармақшада көзделген экологиялық қауіпсіздікті қамтамасыз ету және трансшекаралық су объектілерін қорғау мен пайдалану саласында халықаралық ынтымақтастықты дамыту </w:t>
      </w:r>
      <w:r w:rsidR="006C7B70" w:rsidRPr="004F03DF">
        <w:rPr>
          <w:iCs/>
          <w:sz w:val="28"/>
          <w:szCs w:val="28"/>
          <w:lang w:val="kk-KZ" w:eastAsia="ru-RU"/>
        </w:rPr>
        <w:t>қағидаты</w:t>
      </w:r>
      <w:r w:rsidRPr="004F03DF">
        <w:rPr>
          <w:iCs/>
          <w:sz w:val="28"/>
          <w:szCs w:val="28"/>
          <w:lang w:val="kk-KZ" w:eastAsia="ru-RU"/>
        </w:rPr>
        <w:t xml:space="preserve"> Каспий теңізі деңгейінің үнемі төмендеуі, Солтүстік Арал теңізі мен Балқаш көлін сақтау тұрғысынан өте маңызды.</w:t>
      </w:r>
    </w:p>
    <w:p w14:paraId="01CC6B22" w14:textId="4991F8DC"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Трансшекаралық су ағындарының барлық елдерінің халықаралық су құқығының жалпыға бірдей танылған </w:t>
      </w:r>
      <w:r w:rsidR="00B1736F" w:rsidRPr="004F03DF">
        <w:rPr>
          <w:iCs/>
          <w:sz w:val="28"/>
          <w:szCs w:val="28"/>
          <w:lang w:val="kk-KZ" w:eastAsia="ru-RU"/>
        </w:rPr>
        <w:t xml:space="preserve">қағидаттары </w:t>
      </w:r>
      <w:r w:rsidRPr="004F03DF">
        <w:rPr>
          <w:iCs/>
          <w:sz w:val="28"/>
          <w:szCs w:val="28"/>
          <w:lang w:val="kk-KZ" w:eastAsia="ru-RU"/>
        </w:rPr>
        <w:t xml:space="preserve">мен нормаларын ескере отырып, трансшекаралық су объектілерін әділ, ақылға қонымды және өзара тиімді пайдалану құқығын қамтамасыз ету </w:t>
      </w:r>
      <w:r w:rsidR="006C7B70" w:rsidRPr="004F03DF">
        <w:rPr>
          <w:iCs/>
          <w:sz w:val="28"/>
          <w:szCs w:val="28"/>
          <w:lang w:val="kk-KZ" w:eastAsia="ru-RU"/>
        </w:rPr>
        <w:t>қағидаты</w:t>
      </w:r>
      <w:r w:rsidRPr="004F03DF">
        <w:rPr>
          <w:iCs/>
          <w:sz w:val="28"/>
          <w:szCs w:val="28"/>
          <w:lang w:val="kk-KZ" w:eastAsia="ru-RU"/>
        </w:rPr>
        <w:t xml:space="preserve"> (3) тармақша) өз аумағында трансшекаралық өзендердің ағынын реттеуге қабілетті ірі су қоймалары бар көршілес Қырғыз Республикасының су ресурстарын тауар ретінде қарастыруға бағытталған саясаты аясында Қазақстан Республикасының мүдделерін қорғау үшін ерекше маңызға ие болады. Мұндай саясат осы ел жақында қабылдаған жаңа Су кодексінің нормаларынан анық байқалады.</w:t>
      </w:r>
    </w:p>
    <w:p w14:paraId="3BB2164E" w14:textId="3E27B4AA"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Трансшекаралық су объектілерін келешек ұрпақтардың мұқтаждықтарына зиян келтірмей, қазіргі ұрпақтың мұқтаждықтарын қанағаттандыруды ескере отырып басқару </w:t>
      </w:r>
      <w:r w:rsidR="006C7B70" w:rsidRPr="004F03DF">
        <w:rPr>
          <w:iCs/>
          <w:sz w:val="28"/>
          <w:szCs w:val="28"/>
          <w:lang w:val="kk-KZ" w:eastAsia="ru-RU"/>
        </w:rPr>
        <w:t>қағидаты</w:t>
      </w:r>
      <w:r w:rsidRPr="004F03DF">
        <w:rPr>
          <w:iCs/>
          <w:sz w:val="28"/>
          <w:szCs w:val="28"/>
          <w:lang w:val="kk-KZ" w:eastAsia="ru-RU"/>
        </w:rPr>
        <w:t xml:space="preserve"> (4) тармақша) мемлекетаралық ынтымақтастықта жаңа өзара тиімді шешімдерді (мемлекетаралық бассейндік келісімдер, су-энергетикалық консорциумдар және т.б.) іздеуге бағытталған.</w:t>
      </w:r>
    </w:p>
    <w:p w14:paraId="6D265387" w14:textId="2C72C42C"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Трансшекаралық су объектілерінің бассейндеріндегі табиғи ортаның қалпына келу қабілеті мен экономикалық даму мұқтаждықтарынан туындаған антропогендік жүктеме арасындағы </w:t>
      </w:r>
      <w:r w:rsidR="00C7488D" w:rsidRPr="004F03DF">
        <w:rPr>
          <w:iCs/>
          <w:sz w:val="28"/>
          <w:szCs w:val="28"/>
          <w:lang w:val="kk-KZ" w:eastAsia="ru-RU"/>
        </w:rPr>
        <w:t xml:space="preserve">балансты </w:t>
      </w:r>
      <w:r w:rsidRPr="004F03DF">
        <w:rPr>
          <w:iCs/>
          <w:sz w:val="28"/>
          <w:szCs w:val="28"/>
          <w:lang w:val="kk-KZ" w:eastAsia="ru-RU"/>
        </w:rPr>
        <w:t xml:space="preserve">сақтау </w:t>
      </w:r>
      <w:r w:rsidR="006C7B70" w:rsidRPr="004F03DF">
        <w:rPr>
          <w:iCs/>
          <w:sz w:val="28"/>
          <w:szCs w:val="28"/>
          <w:lang w:val="kk-KZ" w:eastAsia="ru-RU"/>
        </w:rPr>
        <w:t>қағидаты</w:t>
      </w:r>
      <w:r w:rsidRPr="004F03DF">
        <w:rPr>
          <w:iCs/>
          <w:sz w:val="28"/>
          <w:szCs w:val="28"/>
          <w:lang w:val="kk-KZ" w:eastAsia="ru-RU"/>
        </w:rPr>
        <w:t xml:space="preserve"> (5) тармақша) трансшекаралық өзеннің бүкіл гидрографиялық бассейні шегіндегі су объектілеріне түсетін антропогендік жүктеме табиғаттың қалпына келу функцияларынан аспайтын, сол арқылы табиғи ортаның орнықтылығын қамтамасыз ететін халықаралық шарттар жасасуды көздейді. Бұл </w:t>
      </w:r>
      <w:r w:rsidR="009E1419" w:rsidRPr="004F03DF">
        <w:rPr>
          <w:iCs/>
          <w:sz w:val="28"/>
          <w:szCs w:val="28"/>
          <w:lang w:val="kk-KZ" w:eastAsia="ru-RU"/>
        </w:rPr>
        <w:t>қағидат</w:t>
      </w:r>
      <w:r w:rsidRPr="004F03DF">
        <w:rPr>
          <w:iCs/>
          <w:sz w:val="28"/>
          <w:szCs w:val="28"/>
          <w:lang w:val="kk-KZ" w:eastAsia="ru-RU"/>
        </w:rPr>
        <w:t xml:space="preserve"> жаһандық климаттың өзгеруі жағдайында ерекше маңызды. Тарих өзеннің жоғарғы ағысында суды ойланбай тұтыну өзеннің төменгі ағысында судың сарқылуына әкеп соқтырған, бұл өз кезегінде судың табиғи айналымының бұзылуы нәтижесінде бүкіл өзеннің жойылуына себеп болған көптеген мысалдарды біледі. </w:t>
      </w:r>
      <w:r w:rsidR="00184F42" w:rsidRPr="004F03DF">
        <w:rPr>
          <w:iCs/>
          <w:sz w:val="28"/>
          <w:szCs w:val="28"/>
          <w:lang w:val="kk-KZ" w:eastAsia="ru-RU"/>
        </w:rPr>
        <w:t>Айқын</w:t>
      </w:r>
      <w:r w:rsidRPr="004F03DF">
        <w:rPr>
          <w:iCs/>
          <w:sz w:val="28"/>
          <w:szCs w:val="28"/>
          <w:lang w:val="kk-KZ" w:eastAsia="ru-RU"/>
        </w:rPr>
        <w:t xml:space="preserve"> мысал: Аралдың жойылуы және Памир мен Тянь-Шань тауларындағы мұздықтардың қысқаруы.</w:t>
      </w:r>
    </w:p>
    <w:p w14:paraId="4BE4EF20" w14:textId="25605F80"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Өзара көмек және даулы мәселелерді бейбіт жолмен реттеу </w:t>
      </w:r>
      <w:r w:rsidR="006C7B70" w:rsidRPr="004F03DF">
        <w:rPr>
          <w:iCs/>
          <w:sz w:val="28"/>
          <w:szCs w:val="28"/>
          <w:lang w:val="kk-KZ" w:eastAsia="ru-RU"/>
        </w:rPr>
        <w:t>қағидаты</w:t>
      </w:r>
      <w:r w:rsidRPr="004F03DF">
        <w:rPr>
          <w:iCs/>
          <w:sz w:val="28"/>
          <w:szCs w:val="28"/>
          <w:lang w:val="kk-KZ" w:eastAsia="ru-RU"/>
        </w:rPr>
        <w:t xml:space="preserve"> (6) тармақша) </w:t>
      </w:r>
      <w:r w:rsidR="00184F42" w:rsidRPr="004F03DF">
        <w:rPr>
          <w:iCs/>
          <w:sz w:val="28"/>
          <w:szCs w:val="28"/>
          <w:lang w:val="kk-KZ" w:eastAsia="ru-RU"/>
        </w:rPr>
        <w:t>–</w:t>
      </w:r>
      <w:r w:rsidRPr="004F03DF">
        <w:rPr>
          <w:iCs/>
          <w:sz w:val="28"/>
          <w:szCs w:val="28"/>
          <w:lang w:val="kk-KZ" w:eastAsia="ru-RU"/>
        </w:rPr>
        <w:t xml:space="preserve"> халықаралық құқықтың жалпыға бірдей танылған </w:t>
      </w:r>
      <w:r w:rsidR="006C7B70" w:rsidRPr="004F03DF">
        <w:rPr>
          <w:iCs/>
          <w:sz w:val="28"/>
          <w:szCs w:val="28"/>
          <w:lang w:val="kk-KZ" w:eastAsia="ru-RU"/>
        </w:rPr>
        <w:t>қағидаты</w:t>
      </w:r>
      <w:r w:rsidRPr="004F03DF">
        <w:rPr>
          <w:iCs/>
          <w:sz w:val="28"/>
          <w:szCs w:val="28"/>
          <w:lang w:val="kk-KZ" w:eastAsia="ru-RU"/>
        </w:rPr>
        <w:t xml:space="preserve">. Оны трансшекаралық су объектілерін қорғау мен пайдалану проблемаларын шешу кезінде қолдану келіссөздер, консультациялар, келісім комиссияларын құру, ізгі </w:t>
      </w:r>
      <w:r w:rsidRPr="004F03DF">
        <w:rPr>
          <w:iCs/>
          <w:sz w:val="28"/>
          <w:szCs w:val="28"/>
          <w:lang w:val="kk-KZ" w:eastAsia="ru-RU"/>
        </w:rPr>
        <w:lastRenderedPageBreak/>
        <w:t>қызметтер мен делдалдық, татуластыру сияқты құралдарды кеңінен пайдалануды болжайды.</w:t>
      </w:r>
    </w:p>
    <w:p w14:paraId="7B2CBF6B" w14:textId="3E573FC9" w:rsidR="00B8167E"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СК-нің 130-бабының 7) тармақшасында баяндалған </w:t>
      </w:r>
      <w:r w:rsidR="009E1419" w:rsidRPr="004F03DF">
        <w:rPr>
          <w:iCs/>
          <w:sz w:val="28"/>
          <w:szCs w:val="28"/>
          <w:lang w:val="kk-KZ" w:eastAsia="ru-RU"/>
        </w:rPr>
        <w:t>қағидат</w:t>
      </w:r>
      <w:r w:rsidRPr="004F03DF">
        <w:rPr>
          <w:iCs/>
          <w:sz w:val="28"/>
          <w:szCs w:val="28"/>
          <w:lang w:val="kk-KZ" w:eastAsia="ru-RU"/>
        </w:rPr>
        <w:t xml:space="preserve"> трансшекаралық су объектілерінің жай-күйіне ықтимал трансшекаралық әсерлердің алдын алу, шектеу немесе азайту үшін тараптар тиісті құқықтық, әкімшілік, экономикалық, қаржылық және техникалық шараларды әзірлеп, бекіте алатынын көздейді.</w:t>
      </w:r>
    </w:p>
    <w:p w14:paraId="752429F4" w14:textId="6058D7BA" w:rsidR="00217CFB" w:rsidRPr="004F03DF" w:rsidRDefault="00B8167E" w:rsidP="00B8167E">
      <w:pPr>
        <w:pStyle w:val="a7"/>
        <w:spacing w:before="0" w:after="0"/>
        <w:ind w:firstLine="709"/>
        <w:jc w:val="both"/>
        <w:rPr>
          <w:iCs/>
          <w:sz w:val="28"/>
          <w:szCs w:val="28"/>
          <w:lang w:val="kk-KZ" w:eastAsia="ru-RU"/>
        </w:rPr>
      </w:pPr>
      <w:r w:rsidRPr="004F03DF">
        <w:rPr>
          <w:iCs/>
          <w:sz w:val="28"/>
          <w:szCs w:val="28"/>
          <w:lang w:val="kk-KZ" w:eastAsia="ru-RU"/>
        </w:rPr>
        <w:t xml:space="preserve">Түсіндірме беріліп отырған СК-нің 130-бабының 8) тармақшасында көзделген </w:t>
      </w:r>
      <w:r w:rsidR="009E1419" w:rsidRPr="004F03DF">
        <w:rPr>
          <w:iCs/>
          <w:sz w:val="28"/>
          <w:szCs w:val="28"/>
          <w:lang w:val="kk-KZ" w:eastAsia="ru-RU"/>
        </w:rPr>
        <w:t>қағидат</w:t>
      </w:r>
      <w:r w:rsidRPr="004F03DF">
        <w:rPr>
          <w:iCs/>
          <w:sz w:val="28"/>
          <w:szCs w:val="28"/>
          <w:lang w:val="kk-KZ" w:eastAsia="ru-RU"/>
        </w:rPr>
        <w:t xml:space="preserve"> халықаралық құқық субъектісі халықаралық-құқықтық міндеттемені бұзу нәтижесінде басқа мемлекетке келтірілген зиянды жоюға немесе, егер мұндай өтеу арнайы халықаралық шартта көзделсе, халықаралық құқық нормаларын бұзбайтын іс-әрекеттер нәтижесінде келтірілген материалдық нұқсанды өтеуге (абсолюттік жауапкершілік) міндеттенетінін білдіреді.</w:t>
      </w:r>
    </w:p>
    <w:p w14:paraId="076A6C1B" w14:textId="77777777" w:rsidR="00217CFB" w:rsidRPr="004F03DF" w:rsidRDefault="00217CFB" w:rsidP="00217CFB">
      <w:pPr>
        <w:pStyle w:val="a7"/>
        <w:spacing w:before="0" w:after="0"/>
        <w:ind w:firstLine="709"/>
        <w:jc w:val="both"/>
        <w:rPr>
          <w:b/>
          <w:iCs/>
          <w:sz w:val="28"/>
          <w:szCs w:val="28"/>
          <w:lang w:val="kk-KZ" w:eastAsia="ru-RU"/>
        </w:rPr>
      </w:pPr>
    </w:p>
    <w:p w14:paraId="18C20208" w14:textId="718DB45F"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31</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Трансшекаралық су объектілерін қорғау және пайдалану саласындағы мемлекетаралық ынтымақтастық тетігі</w:t>
      </w:r>
      <w:r w:rsidR="00217CFB" w:rsidRPr="004F03DF">
        <w:rPr>
          <w:rFonts w:ascii="Times New Roman" w:eastAsiaTheme="minorHAnsi" w:hAnsi="Times New Roman" w:cs="Times New Roman"/>
          <w:b/>
          <w:sz w:val="28"/>
          <w:szCs w:val="28"/>
          <w:lang w:val="kk-KZ" w:eastAsia="en-US"/>
        </w:rPr>
        <w:t xml:space="preserve"> </w:t>
      </w:r>
    </w:p>
    <w:p w14:paraId="65D4A58D"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29DFF85A" w14:textId="7EF5C5DF" w:rsidR="00217CFB" w:rsidRPr="004F03DF" w:rsidRDefault="001736CE"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131-бап. Трансшекаралық су объектілерін қорғау және пайдалану саласындағы мемлекетаралық ынтымақтастық тетігі</w:t>
      </w:r>
    </w:p>
    <w:p w14:paraId="4E6E3AD9" w14:textId="14E9271C" w:rsidR="001736CE" w:rsidRPr="004F03DF" w:rsidRDefault="001736CE" w:rsidP="001736C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Трансшекаралық су объектілерін қорғау және пайдалану саласындағы мемлекетаралық ынтымақтастық Қазақстан Республикасы ратификациялаған халықаралық шарттарға сәйкес құрылатын, тұрақты жұмыс істейтін мемлекетаралық комиссиялар шеңберінде жүзеге асырылады.</w:t>
      </w:r>
    </w:p>
    <w:p w14:paraId="734C38A2" w14:textId="4F8E270D" w:rsidR="001736CE" w:rsidRPr="004F03DF" w:rsidRDefault="001736CE" w:rsidP="001736C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Трансшекаралық су объектілері бойынша тұрақты жұмыс істейтін мемлекетаралық комиссиялардағы Қазақстан Республикасының үкіметтік делегациясының құрамы мен функцияларын Қазақстан Республикасының Үкіметі айқындайды.</w:t>
      </w:r>
    </w:p>
    <w:p w14:paraId="060CB92C" w14:textId="4E25A2F3" w:rsidR="00217CFB" w:rsidRPr="004F03DF" w:rsidRDefault="001736CE" w:rsidP="001736CE">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Уәкілетті орган Қазақстан Республикасы трансшекаралық су объектілері жөніндегі комиссиясының жұмыс органы болып табылады.</w:t>
      </w:r>
    </w:p>
    <w:p w14:paraId="31287047"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739538B3" w14:textId="3B8D92DC" w:rsidR="00B8167E" w:rsidRPr="004F03DF" w:rsidRDefault="00B8167E" w:rsidP="00B8167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Халықаралық шарттар мен келісімдерден туындайтын нақты іс-қимылдар осы актілердің өзінде көзделгендіктен, СК-нің 131-бабы тек Қазақстан Республикасы ратификациялаған халықаралық шарттарға сәйкес құрылатын, тұрақты жұмыс істейтін мемлекетаралық комиссиялар шеңберіндегі мемлекетаралық ынтымақтастық механизмін ғана регламенттейді (1-тармақ).</w:t>
      </w:r>
    </w:p>
    <w:p w14:paraId="70192F23" w14:textId="0CACC68E" w:rsidR="00217CFB" w:rsidRPr="004F03DF" w:rsidRDefault="00B8167E" w:rsidP="00B8167E">
      <w:pPr>
        <w:pStyle w:val="Style2"/>
        <w:spacing w:line="240" w:lineRule="auto"/>
        <w:ind w:firstLine="720"/>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131-баптың 2-тармағымен трансшекаралық су объектілері жөніндегі тұрақты жұмыс істейтін мемлекетаралық комиссиялардағы Қазақстан Республикасы үкіметтік делегациясының құрамы мен функцияларын Қазақстан Республикасының Үкіметі айқындайтыны белгіленген. Ал 3-тармақта осы комиссиялардың жұмыс органы уәкілетті орган – ҚР Су ресурстары және </w:t>
      </w:r>
      <w:r w:rsidRPr="004F03DF">
        <w:rPr>
          <w:rFonts w:ascii="Times New Roman" w:eastAsiaTheme="minorHAnsi" w:hAnsi="Times New Roman" w:cs="Times New Roman"/>
          <w:sz w:val="28"/>
          <w:szCs w:val="28"/>
          <w:lang w:val="kk-KZ" w:eastAsia="en-US"/>
        </w:rPr>
        <w:lastRenderedPageBreak/>
        <w:t>ирригация министрлігі болып табылатыны айқындалған.</w:t>
      </w:r>
    </w:p>
    <w:p w14:paraId="1132422F" w14:textId="77777777" w:rsidR="00217CFB" w:rsidRPr="004F03DF" w:rsidRDefault="00217CFB" w:rsidP="00217CFB">
      <w:pPr>
        <w:pStyle w:val="Style2"/>
        <w:spacing w:line="240" w:lineRule="auto"/>
        <w:ind w:firstLine="720"/>
        <w:rPr>
          <w:rFonts w:ascii="Times New Roman" w:eastAsiaTheme="minorHAnsi" w:hAnsi="Times New Roman" w:cs="Times New Roman"/>
          <w:sz w:val="28"/>
          <w:szCs w:val="28"/>
          <w:lang w:val="kk-KZ" w:eastAsia="en-US"/>
        </w:rPr>
      </w:pPr>
    </w:p>
    <w:p w14:paraId="5021D147" w14:textId="041D2B8B" w:rsidR="00217CFB" w:rsidRPr="004F03DF" w:rsidRDefault="00C4739B" w:rsidP="00217CFB">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15-тарауға түсіндірме.</w:t>
      </w:r>
      <w:r w:rsidR="00217CFB" w:rsidRPr="004F03DF">
        <w:rPr>
          <w:rFonts w:ascii="Times New Roman" w:hAnsi="Times New Roman" w:cs="Times New Roman"/>
          <w:b/>
          <w:sz w:val="28"/>
          <w:szCs w:val="28"/>
          <w:lang w:val="kk-KZ"/>
        </w:rPr>
        <w:t xml:space="preserve"> </w:t>
      </w:r>
      <w:r w:rsidR="001736CE" w:rsidRPr="004F03DF">
        <w:rPr>
          <w:rFonts w:ascii="Times New Roman" w:hAnsi="Times New Roman" w:cs="Times New Roman"/>
          <w:b/>
          <w:sz w:val="28"/>
          <w:szCs w:val="28"/>
          <w:lang w:val="kk-KZ"/>
        </w:rPr>
        <w:t>ҚАЗАҚСТАН РЕСПУБЛИКАСЫНЫҢ СУ ЗАҢНАМАСЫН БҰЗҒАНЫ ҮШІН ЖАУАПТЫЛЫҚ. ӨТПЕЛІ ЖӘНЕ ҚОРЫТЫНДЫ ЕРЕЖЕЛЕР</w:t>
      </w:r>
    </w:p>
    <w:p w14:paraId="3C666038" w14:textId="77777777" w:rsidR="00217CFB" w:rsidRPr="004F03DF" w:rsidRDefault="00217CFB" w:rsidP="00217CFB">
      <w:pPr>
        <w:spacing w:after="0" w:line="240" w:lineRule="auto"/>
        <w:ind w:firstLine="720"/>
        <w:jc w:val="both"/>
        <w:rPr>
          <w:rFonts w:ascii="Times New Roman" w:hAnsi="Times New Roman" w:cs="Times New Roman"/>
          <w:b/>
          <w:sz w:val="28"/>
          <w:szCs w:val="28"/>
          <w:lang w:val="kk-KZ"/>
        </w:rPr>
      </w:pPr>
    </w:p>
    <w:p w14:paraId="0D80CDB4" w14:textId="07C0A338" w:rsidR="00B8167E" w:rsidRPr="004F03DF" w:rsidRDefault="00B8167E" w:rsidP="00B8167E">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15-тарау </w:t>
      </w:r>
      <w:r w:rsidR="00B47892"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Су кодексінің қорытынды тарауы және ол 6-бөлімнің («Су ресурстарын және су шаруашылығы құрылысжайларын пайдалану») құрылымдық элементіне жатпайды.</w:t>
      </w:r>
    </w:p>
    <w:p w14:paraId="379A6145" w14:textId="21602B90" w:rsidR="00217CFB" w:rsidRPr="004F03DF" w:rsidRDefault="00B8167E" w:rsidP="00B8167E">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Тарау Қазақстан Республикасының су заңнамасын бұзғаны үшін жауаптылықты, өтпелі ережелерді және осы Су кодексін қолданысқа енгізу тәртібін регламенттейтін 3 баптан тұрады.</w:t>
      </w:r>
    </w:p>
    <w:p w14:paraId="38925495"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60C39AAA" w14:textId="3869A40F"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32</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Қазақстан Республикасының су заңнамасын бұзғаны үшін жауаптылық</w:t>
      </w:r>
    </w:p>
    <w:p w14:paraId="4B1150FC"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725CBC98" w14:textId="5425ED83" w:rsidR="00217CFB" w:rsidRPr="004F03DF" w:rsidRDefault="001736CE"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132-бап. Қазақстан Республикасының су заңнамасын бұзғаны үшін жауаптылық</w:t>
      </w:r>
    </w:p>
    <w:p w14:paraId="6ABC0662" w14:textId="3EBC0F7B" w:rsidR="00217CFB" w:rsidRPr="004F03DF" w:rsidRDefault="001736CE"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Қазақстан Республикасының су заңнамасын бұзу Қазақстан Республикасының заңдарында белгіленген жауаптылыққа алып келеді.</w:t>
      </w:r>
    </w:p>
    <w:p w14:paraId="4A4DBE7C" w14:textId="77777777" w:rsidR="00217CFB" w:rsidRPr="004F03DF" w:rsidRDefault="00217CFB" w:rsidP="00217CFB">
      <w:pPr>
        <w:pStyle w:val="Style2"/>
        <w:spacing w:line="240" w:lineRule="auto"/>
        <w:ind w:firstLine="720"/>
        <w:rPr>
          <w:rFonts w:ascii="Times New Roman" w:eastAsiaTheme="minorHAnsi" w:hAnsi="Times New Roman" w:cs="Times New Roman"/>
          <w:b/>
          <w:sz w:val="28"/>
          <w:szCs w:val="28"/>
          <w:lang w:val="kk-KZ" w:eastAsia="en-US"/>
        </w:rPr>
      </w:pPr>
    </w:p>
    <w:p w14:paraId="74806DCB" w14:textId="6EACF98F" w:rsidR="002A46F4" w:rsidRPr="004F03DF" w:rsidRDefault="00217CFB"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2A46F4" w:rsidRPr="004F03DF">
        <w:rPr>
          <w:rFonts w:ascii="Times New Roman" w:eastAsiaTheme="minorHAnsi" w:hAnsi="Times New Roman" w:cs="Times New Roman"/>
          <w:sz w:val="28"/>
          <w:szCs w:val="28"/>
          <w:lang w:val="kk-KZ" w:eastAsia="en-US"/>
        </w:rPr>
        <w:t>Қазақстан Республикасының су заңнамасын бұзғаны үшін қылмыстық жауаптылық ҚР Қылмыстық кодексінде (бұдан әрі – ҚР ҚК) көзделеді, ал Қазақстан Республикасының аумағында қылмыстық сот ісін жүргізу тәртібі Қазақстан Республикасының Қылмыстық-процестік кодексімен айқындалады.</w:t>
      </w:r>
    </w:p>
    <w:p w14:paraId="07F9B219" w14:textId="4302F1A4"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объектілері табиғи ортаның құрамдас бөліктерінің бірі бо</w:t>
      </w:r>
      <w:r w:rsidR="00B47892" w:rsidRPr="004F03DF">
        <w:rPr>
          <w:rFonts w:ascii="Times New Roman" w:eastAsiaTheme="minorHAnsi" w:hAnsi="Times New Roman" w:cs="Times New Roman"/>
          <w:sz w:val="28"/>
          <w:szCs w:val="28"/>
          <w:lang w:val="kk-KZ" w:eastAsia="en-US"/>
        </w:rPr>
        <w:t>лған</w:t>
      </w:r>
      <w:r w:rsidRPr="004F03DF">
        <w:rPr>
          <w:rFonts w:ascii="Times New Roman" w:eastAsiaTheme="minorHAnsi" w:hAnsi="Times New Roman" w:cs="Times New Roman"/>
          <w:sz w:val="28"/>
          <w:szCs w:val="28"/>
          <w:lang w:val="kk-KZ" w:eastAsia="en-US"/>
        </w:rPr>
        <w:t>дықтан, оларға қатысты құқыққа қайшы әрекеттер (</w:t>
      </w:r>
      <w:r w:rsidR="00B47892" w:rsidRPr="004F03DF">
        <w:rPr>
          <w:rFonts w:ascii="Times New Roman" w:eastAsiaTheme="minorHAnsi" w:hAnsi="Times New Roman" w:cs="Times New Roman"/>
          <w:sz w:val="28"/>
          <w:szCs w:val="28"/>
          <w:lang w:val="kk-KZ" w:eastAsia="en-US"/>
        </w:rPr>
        <w:t>ҚР</w:t>
      </w:r>
      <w:r w:rsidRPr="004F03DF">
        <w:rPr>
          <w:rFonts w:ascii="Times New Roman" w:eastAsiaTheme="minorHAnsi" w:hAnsi="Times New Roman" w:cs="Times New Roman"/>
          <w:sz w:val="28"/>
          <w:szCs w:val="28"/>
          <w:lang w:val="kk-KZ" w:eastAsia="en-US"/>
        </w:rPr>
        <w:t xml:space="preserve"> су заңнамасын бұзу) </w:t>
      </w:r>
      <w:r w:rsidR="00B47892"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экологиялық құқық бұзушылықтардың бір түрі.</w:t>
      </w:r>
    </w:p>
    <w:p w14:paraId="49DD72DD" w14:textId="705C7057"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Экологиялық құқық бұзушылықтарға қатысты оларды жасағаны үшін қылмыстық жауаптылық шаралары ҚР ҚК-нің 13-тарауында («Экологиялық қылмыстық құқық бұзушылықтар») көзделген.</w:t>
      </w:r>
    </w:p>
    <w:p w14:paraId="57A2F709" w14:textId="7089A94C" w:rsidR="002A46F4" w:rsidRPr="004F03DF" w:rsidRDefault="00B651B1"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Қ</w:t>
      </w:r>
      <w:r w:rsidR="002A46F4" w:rsidRPr="004F03DF">
        <w:rPr>
          <w:rFonts w:ascii="Times New Roman" w:eastAsiaTheme="minorHAnsi" w:hAnsi="Times New Roman" w:cs="Times New Roman"/>
          <w:sz w:val="28"/>
          <w:szCs w:val="28"/>
          <w:lang w:val="kk-KZ" w:eastAsia="en-US"/>
        </w:rPr>
        <w:t xml:space="preserve">ылмыстық сот ісін жүргізу тұлғаларды қылмыстық жауаптылыққа тарту және санкцияларды айқындау үшін құқық бұзушылықтың немесе теріс қылықтың барлық белгілеріне (іс-әрекеттің құқыққа қайшылығы, зиян келтіру (зиян келтірудің нақты қаупі), кінә, себепті байланыс) егжей-тегжейлі талдау жасауды </w:t>
      </w:r>
      <w:r w:rsidRPr="004F03DF">
        <w:rPr>
          <w:rFonts w:ascii="Times New Roman" w:eastAsiaTheme="minorHAnsi" w:hAnsi="Times New Roman" w:cs="Times New Roman"/>
          <w:sz w:val="28"/>
          <w:szCs w:val="28"/>
          <w:lang w:val="kk-KZ" w:eastAsia="en-US"/>
        </w:rPr>
        <w:t>білдіретінін</w:t>
      </w:r>
      <w:r w:rsidR="002A46F4" w:rsidRPr="004F03DF">
        <w:rPr>
          <w:rFonts w:ascii="Times New Roman" w:eastAsiaTheme="minorHAnsi" w:hAnsi="Times New Roman" w:cs="Times New Roman"/>
          <w:sz w:val="28"/>
          <w:szCs w:val="28"/>
          <w:lang w:val="kk-KZ" w:eastAsia="en-US"/>
        </w:rPr>
        <w:t xml:space="preserve"> ескере отырып, ҚР ҚК-нің 13-тарауында жеке тұлғаларды қылмыстық жауаптылыққа тарту және жаза шарасын тағайындау үшін </w:t>
      </w:r>
      <w:r w:rsidR="00D646BF" w:rsidRPr="004F03DF">
        <w:rPr>
          <w:rFonts w:ascii="Times New Roman" w:eastAsiaTheme="minorHAnsi" w:hAnsi="Times New Roman" w:cs="Times New Roman"/>
          <w:sz w:val="28"/>
          <w:szCs w:val="28"/>
          <w:lang w:val="kk-KZ" w:eastAsia="en-US"/>
        </w:rPr>
        <w:t xml:space="preserve">өлшемшарттардың </w:t>
      </w:r>
      <w:r w:rsidR="002A46F4" w:rsidRPr="004F03DF">
        <w:rPr>
          <w:rFonts w:ascii="Times New Roman" w:eastAsiaTheme="minorHAnsi" w:hAnsi="Times New Roman" w:cs="Times New Roman"/>
          <w:sz w:val="28"/>
          <w:szCs w:val="28"/>
          <w:lang w:val="kk-KZ" w:eastAsia="en-US"/>
        </w:rPr>
        <w:t>2 түрі айқындалған.</w:t>
      </w:r>
    </w:p>
    <w:p w14:paraId="61C38E89" w14:textId="0166F17F" w:rsidR="002A46F4" w:rsidRPr="004F03DF" w:rsidRDefault="00D646BF"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Өлшемшарттардың </w:t>
      </w:r>
      <w:r w:rsidR="002A46F4" w:rsidRPr="004F03DF">
        <w:rPr>
          <w:rFonts w:ascii="Times New Roman" w:eastAsiaTheme="minorHAnsi" w:hAnsi="Times New Roman" w:cs="Times New Roman"/>
          <w:sz w:val="28"/>
          <w:szCs w:val="28"/>
          <w:lang w:val="kk-KZ" w:eastAsia="en-US"/>
        </w:rPr>
        <w:t xml:space="preserve"> бірінші түріне адамның денсаулығына зиян келтіру (1) не адамның өлімі немесе адамдардың жаппай ауруға шалдығуы (2) жатады. Егер </w:t>
      </w:r>
      <w:r w:rsidRPr="004F03DF">
        <w:rPr>
          <w:rFonts w:ascii="Times New Roman" w:eastAsiaTheme="minorHAnsi" w:hAnsi="Times New Roman" w:cs="Times New Roman"/>
          <w:sz w:val="28"/>
          <w:szCs w:val="28"/>
          <w:lang w:val="kk-KZ" w:eastAsia="en-US"/>
        </w:rPr>
        <w:t xml:space="preserve">өлшемшарттардың </w:t>
      </w:r>
      <w:r w:rsidR="002A46F4" w:rsidRPr="004F03DF">
        <w:rPr>
          <w:rFonts w:ascii="Times New Roman" w:eastAsiaTheme="minorHAnsi" w:hAnsi="Times New Roman" w:cs="Times New Roman"/>
          <w:sz w:val="28"/>
          <w:szCs w:val="28"/>
          <w:lang w:val="kk-KZ" w:eastAsia="en-US"/>
        </w:rPr>
        <w:t xml:space="preserve"> мұндай түрлері болмаса, онда тұлғаларды қылмыстық </w:t>
      </w:r>
      <w:r w:rsidR="002A46F4" w:rsidRPr="004F03DF">
        <w:rPr>
          <w:rFonts w:ascii="Times New Roman" w:eastAsiaTheme="minorHAnsi" w:hAnsi="Times New Roman" w:cs="Times New Roman"/>
          <w:sz w:val="28"/>
          <w:szCs w:val="28"/>
          <w:lang w:val="kk-KZ" w:eastAsia="en-US"/>
        </w:rPr>
        <w:lastRenderedPageBreak/>
        <w:t xml:space="preserve">жауаптылыққа тарту және жаза шарасын тағайындау үшін </w:t>
      </w:r>
      <w:r w:rsidRPr="004F03DF">
        <w:rPr>
          <w:rFonts w:ascii="Times New Roman" w:eastAsiaTheme="minorHAnsi" w:hAnsi="Times New Roman" w:cs="Times New Roman"/>
          <w:sz w:val="28"/>
          <w:szCs w:val="28"/>
          <w:lang w:val="kk-KZ" w:eastAsia="en-US"/>
        </w:rPr>
        <w:t xml:space="preserve">өлшемшарттардың </w:t>
      </w:r>
      <w:r w:rsidR="002A46F4" w:rsidRPr="004F03DF">
        <w:rPr>
          <w:rFonts w:ascii="Times New Roman" w:eastAsiaTheme="minorHAnsi" w:hAnsi="Times New Roman" w:cs="Times New Roman"/>
          <w:sz w:val="28"/>
          <w:szCs w:val="28"/>
          <w:lang w:val="kk-KZ" w:eastAsia="en-US"/>
        </w:rPr>
        <w:t xml:space="preserve"> екінші түрі: құқық бұзушылықпен келтірілген </w:t>
      </w:r>
      <w:r w:rsidR="00B651B1" w:rsidRPr="004F03DF">
        <w:rPr>
          <w:rFonts w:ascii="Times New Roman" w:eastAsiaTheme="minorHAnsi" w:hAnsi="Times New Roman" w:cs="Times New Roman"/>
          <w:sz w:val="28"/>
          <w:szCs w:val="28"/>
          <w:lang w:val="kk-KZ" w:eastAsia="en-US"/>
        </w:rPr>
        <w:t>залалдың</w:t>
      </w:r>
      <w:r w:rsidR="002A46F4" w:rsidRPr="004F03DF">
        <w:rPr>
          <w:rFonts w:ascii="Times New Roman" w:eastAsiaTheme="minorHAnsi" w:hAnsi="Times New Roman" w:cs="Times New Roman"/>
          <w:sz w:val="28"/>
          <w:szCs w:val="28"/>
          <w:lang w:val="kk-KZ" w:eastAsia="en-US"/>
        </w:rPr>
        <w:t xml:space="preserve"> шамасы (</w:t>
      </w:r>
      <w:r w:rsidR="00B651B1" w:rsidRPr="004F03DF">
        <w:rPr>
          <w:rFonts w:ascii="Times New Roman" w:eastAsiaTheme="minorHAnsi" w:hAnsi="Times New Roman" w:cs="Times New Roman"/>
          <w:sz w:val="28"/>
          <w:szCs w:val="28"/>
          <w:lang w:val="kk-KZ" w:eastAsia="en-US"/>
        </w:rPr>
        <w:t>залалдың</w:t>
      </w:r>
      <w:r w:rsidR="002A46F4" w:rsidRPr="004F03DF">
        <w:rPr>
          <w:rFonts w:ascii="Times New Roman" w:eastAsiaTheme="minorHAnsi" w:hAnsi="Times New Roman" w:cs="Times New Roman"/>
          <w:sz w:val="28"/>
          <w:szCs w:val="28"/>
          <w:lang w:val="kk-KZ" w:eastAsia="en-US"/>
        </w:rPr>
        <w:t xml:space="preserve"> қоғамдық қауіптілік дәрежесі) пайдаланылады. Ол үшін келтірілген </w:t>
      </w:r>
      <w:r w:rsidR="00B651B1" w:rsidRPr="004F03DF">
        <w:rPr>
          <w:rFonts w:ascii="Times New Roman" w:eastAsiaTheme="minorHAnsi" w:hAnsi="Times New Roman" w:cs="Times New Roman"/>
          <w:sz w:val="28"/>
          <w:szCs w:val="28"/>
          <w:lang w:val="kk-KZ" w:eastAsia="en-US"/>
        </w:rPr>
        <w:t>залалды</w:t>
      </w:r>
      <w:r w:rsidR="002A46F4" w:rsidRPr="004F03DF">
        <w:rPr>
          <w:rFonts w:ascii="Times New Roman" w:eastAsiaTheme="minorHAnsi" w:hAnsi="Times New Roman" w:cs="Times New Roman"/>
          <w:sz w:val="28"/>
          <w:szCs w:val="28"/>
          <w:lang w:val="kk-KZ" w:eastAsia="en-US"/>
        </w:rPr>
        <w:t xml:space="preserve"> жоюға немесе зақымдалған табиғи ресурстардың тұтынушылық қасиеттерін қалпына келтіруге қажетті шығындардың құндық көрінісі (мысалы, өнімнің құны) ретінде айқындалатын және айлық есептік көрсеткішпен (бұдан әрі – АЕК) есептелетін </w:t>
      </w:r>
      <w:r w:rsidR="00B651B1" w:rsidRPr="004F03DF">
        <w:rPr>
          <w:rFonts w:ascii="Times New Roman" w:eastAsiaTheme="minorHAnsi" w:hAnsi="Times New Roman" w:cs="Times New Roman"/>
          <w:sz w:val="28"/>
          <w:szCs w:val="28"/>
          <w:lang w:val="kk-KZ" w:eastAsia="en-US"/>
        </w:rPr>
        <w:t>залал</w:t>
      </w:r>
      <w:r w:rsidR="002A46F4" w:rsidRPr="004F03DF">
        <w:rPr>
          <w:rFonts w:ascii="Times New Roman" w:eastAsiaTheme="minorHAnsi" w:hAnsi="Times New Roman" w:cs="Times New Roman"/>
          <w:sz w:val="28"/>
          <w:szCs w:val="28"/>
          <w:lang w:val="kk-KZ" w:eastAsia="en-US"/>
        </w:rPr>
        <w:t xml:space="preserve"> мөлшері деген ұғым қолданылады.</w:t>
      </w:r>
    </w:p>
    <w:p w14:paraId="35A8E3EB" w14:textId="57C88C04" w:rsidR="002A46F4" w:rsidRPr="004F03DF" w:rsidRDefault="002A46F4" w:rsidP="002A46F4">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Осылайша</w:t>
      </w:r>
      <w:r w:rsidR="00BC6D09"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
          <w:sz w:val="28"/>
          <w:szCs w:val="28"/>
          <w:lang w:val="kk-KZ" w:eastAsia="en-US"/>
        </w:rPr>
        <w:t>белгіленген талаптарды бұзғаны үшін</w:t>
      </w:r>
      <w:r w:rsidR="00C75DD6" w:rsidRPr="004F03DF">
        <w:rPr>
          <w:rFonts w:ascii="Times New Roman" w:eastAsiaTheme="minorHAnsi" w:hAnsi="Times New Roman" w:cs="Times New Roman"/>
          <w:b/>
          <w:sz w:val="28"/>
          <w:szCs w:val="28"/>
          <w:lang w:val="kk-KZ" w:eastAsia="en-US"/>
        </w:rPr>
        <w:t xml:space="preserve">, </w:t>
      </w:r>
      <w:r w:rsidRPr="004F03DF">
        <w:rPr>
          <w:rFonts w:ascii="Times New Roman" w:eastAsiaTheme="minorHAnsi" w:hAnsi="Times New Roman" w:cs="Times New Roman"/>
          <w:b/>
          <w:sz w:val="28"/>
          <w:szCs w:val="28"/>
          <w:lang w:val="kk-KZ" w:eastAsia="en-US"/>
        </w:rPr>
        <w:t>егер олардың іс-әрекеттері 1 мың АЕК-тен астам мөлшерде нұқсан келтіруге әкеп соқтырса немесе әкеп соқтыруы мүмкін болса, мынадай тұлғалар қылмыстық жауаптылыққа тартылуы мүмкін:</w:t>
      </w:r>
    </w:p>
    <w:p w14:paraId="4B175EBD" w14:textId="7A9198C4" w:rsidR="002A46F4" w:rsidRPr="004F03DF" w:rsidRDefault="002A46F4" w:rsidP="008B225C">
      <w:pPr>
        <w:pStyle w:val="Style2"/>
        <w:numPr>
          <w:ilvl w:val="0"/>
          <w:numId w:val="29"/>
        </w:numPr>
        <w:spacing w:line="240" w:lineRule="auto"/>
        <w:ind w:left="0"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ресурстарын пайдалану, су шаруашылығы құрылысжайларын жобалау, орналастыру, салу немесе реконструкциялау, кәсіпорындарды, құрылысжайларды немесе өзге де объектілерді пайдалануға беру немесе пайдалану, өнеркәсіп, энергетика, көлік немесе байланыс объектілерін, ауыл шаруашылы</w:t>
      </w:r>
      <w:r w:rsidR="00C75DD6" w:rsidRPr="004F03DF">
        <w:rPr>
          <w:rFonts w:ascii="Times New Roman" w:eastAsiaTheme="minorHAnsi" w:hAnsi="Times New Roman" w:cs="Times New Roman"/>
          <w:sz w:val="28"/>
          <w:szCs w:val="28"/>
          <w:lang w:val="kk-KZ" w:eastAsia="en-US"/>
        </w:rPr>
        <w:t>қ</w:t>
      </w:r>
      <w:r w:rsidRPr="004F03DF">
        <w:rPr>
          <w:rFonts w:ascii="Times New Roman" w:eastAsiaTheme="minorHAnsi" w:hAnsi="Times New Roman" w:cs="Times New Roman"/>
          <w:sz w:val="28"/>
          <w:szCs w:val="28"/>
          <w:lang w:val="kk-KZ" w:eastAsia="en-US"/>
        </w:rPr>
        <w:t xml:space="preserve"> мақсатындағы және мелиорация объектілерін пайдалану кезінде (ҚР ҚК 324-бабы);</w:t>
      </w:r>
    </w:p>
    <w:p w14:paraId="6E477F91" w14:textId="708E7174" w:rsidR="002A46F4" w:rsidRPr="004F03DF" w:rsidRDefault="002A46F4" w:rsidP="008B225C">
      <w:pPr>
        <w:pStyle w:val="Style2"/>
        <w:numPr>
          <w:ilvl w:val="0"/>
          <w:numId w:val="29"/>
        </w:numPr>
        <w:spacing w:line="240" w:lineRule="auto"/>
        <w:ind w:left="0"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пестицидтермен, улы химикаттармен, тыңайтқыштармен, өсімдіктердің өсуін </w:t>
      </w:r>
      <w:r w:rsidR="00C75DD6" w:rsidRPr="004F03DF">
        <w:rPr>
          <w:rFonts w:ascii="Times New Roman" w:eastAsiaTheme="minorHAnsi" w:hAnsi="Times New Roman" w:cs="Times New Roman"/>
          <w:sz w:val="28"/>
          <w:szCs w:val="28"/>
          <w:lang w:val="kk-KZ" w:eastAsia="en-US"/>
        </w:rPr>
        <w:t>ынталандырғышт</w:t>
      </w:r>
      <w:r w:rsidRPr="004F03DF">
        <w:rPr>
          <w:rFonts w:ascii="Times New Roman" w:eastAsiaTheme="minorHAnsi" w:hAnsi="Times New Roman" w:cs="Times New Roman"/>
          <w:sz w:val="28"/>
          <w:szCs w:val="28"/>
          <w:lang w:val="kk-KZ" w:eastAsia="en-US"/>
        </w:rPr>
        <w:t>армен немесе өзге де қауіпті химиялық, радиоактивті немесе биологиялық затта</w:t>
      </w:r>
      <w:r w:rsidR="00C75DD6" w:rsidRPr="004F03DF">
        <w:rPr>
          <w:rFonts w:ascii="Times New Roman" w:eastAsiaTheme="minorHAnsi" w:hAnsi="Times New Roman" w:cs="Times New Roman"/>
          <w:sz w:val="28"/>
          <w:szCs w:val="28"/>
          <w:lang w:val="kk-KZ" w:eastAsia="en-US"/>
        </w:rPr>
        <w:t xml:space="preserve">рды </w:t>
      </w:r>
      <w:r w:rsidRPr="004F03DF">
        <w:rPr>
          <w:rFonts w:ascii="Times New Roman" w:eastAsiaTheme="minorHAnsi" w:hAnsi="Times New Roman" w:cs="Times New Roman"/>
          <w:sz w:val="28"/>
          <w:szCs w:val="28"/>
          <w:lang w:val="kk-KZ" w:eastAsia="en-US"/>
        </w:rPr>
        <w:t xml:space="preserve">сақтау, пайдалану, тасымалдау немесе көму кезінде </w:t>
      </w:r>
      <w:r w:rsidR="00C75DD6" w:rsidRPr="004F03DF">
        <w:rPr>
          <w:rFonts w:ascii="Times New Roman" w:eastAsiaTheme="minorHAnsi" w:hAnsi="Times New Roman" w:cs="Times New Roman"/>
          <w:sz w:val="28"/>
          <w:szCs w:val="28"/>
          <w:lang w:val="kk-KZ" w:eastAsia="en-US"/>
        </w:rPr>
        <w:t xml:space="preserve">олармен </w:t>
      </w:r>
      <w:r w:rsidRPr="004F03DF">
        <w:rPr>
          <w:rFonts w:ascii="Times New Roman" w:eastAsiaTheme="minorHAnsi" w:hAnsi="Times New Roman" w:cs="Times New Roman"/>
          <w:sz w:val="28"/>
          <w:szCs w:val="28"/>
          <w:lang w:val="kk-KZ" w:eastAsia="en-US"/>
        </w:rPr>
        <w:t xml:space="preserve">жұмыс істеу қағидаларын бұзу салдарынан жерді өнеркәсіптік, тұрмыстық немесе өзге де шығарындылармен немесе қалдықтармен </w:t>
      </w:r>
      <w:r w:rsidR="00C75DD6" w:rsidRPr="004F03DF">
        <w:rPr>
          <w:rFonts w:ascii="Times New Roman" w:eastAsiaTheme="minorHAnsi" w:hAnsi="Times New Roman" w:cs="Times New Roman"/>
          <w:sz w:val="28"/>
          <w:szCs w:val="28"/>
          <w:lang w:val="kk-KZ" w:eastAsia="en-US"/>
        </w:rPr>
        <w:t>улау</w:t>
      </w:r>
      <w:r w:rsidRPr="004F03DF">
        <w:rPr>
          <w:rFonts w:ascii="Times New Roman" w:eastAsiaTheme="minorHAnsi" w:hAnsi="Times New Roman" w:cs="Times New Roman"/>
          <w:sz w:val="28"/>
          <w:szCs w:val="28"/>
          <w:lang w:val="kk-KZ" w:eastAsia="en-US"/>
        </w:rPr>
        <w:t>, сол сияқты жерді шаруашылық немесе өзге де қызметтің зиянды өнімдерімен ула</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ласта</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xml:space="preserve"> немесе өзге</w:t>
      </w:r>
      <w:r w:rsidR="00C75DD6" w:rsidRPr="004F03DF">
        <w:rPr>
          <w:rFonts w:ascii="Times New Roman" w:eastAsiaTheme="minorHAnsi" w:hAnsi="Times New Roman" w:cs="Times New Roman"/>
          <w:sz w:val="28"/>
          <w:szCs w:val="28"/>
          <w:lang w:val="kk-KZ" w:eastAsia="en-US"/>
        </w:rPr>
        <w:t>ше</w:t>
      </w:r>
      <w:r w:rsidRPr="004F03DF">
        <w:rPr>
          <w:rFonts w:ascii="Times New Roman" w:eastAsiaTheme="minorHAnsi" w:hAnsi="Times New Roman" w:cs="Times New Roman"/>
          <w:sz w:val="28"/>
          <w:szCs w:val="28"/>
          <w:lang w:val="kk-KZ" w:eastAsia="en-US"/>
        </w:rPr>
        <w:t xml:space="preserve"> бүлдір</w:t>
      </w:r>
      <w:r w:rsidR="00C75DD6" w:rsidRPr="004F03DF">
        <w:rPr>
          <w:rFonts w:ascii="Times New Roman" w:eastAsiaTheme="minorHAnsi" w:hAnsi="Times New Roman" w:cs="Times New Roman"/>
          <w:sz w:val="28"/>
          <w:szCs w:val="28"/>
          <w:lang w:val="kk-KZ" w:eastAsia="en-US"/>
        </w:rPr>
        <w:t xml:space="preserve">у </w:t>
      </w:r>
      <w:r w:rsidRPr="004F03DF">
        <w:rPr>
          <w:rFonts w:ascii="Times New Roman" w:eastAsiaTheme="minorHAnsi" w:hAnsi="Times New Roman" w:cs="Times New Roman"/>
          <w:sz w:val="28"/>
          <w:szCs w:val="28"/>
          <w:lang w:val="kk-KZ" w:eastAsia="en-US"/>
        </w:rPr>
        <w:t>(ҚР ҚК 332-бабы);</w:t>
      </w:r>
    </w:p>
    <w:p w14:paraId="2317DB7D" w14:textId="0BC225AB" w:rsidR="00217CFB" w:rsidRPr="004F03DF" w:rsidRDefault="002A46F4" w:rsidP="008B225C">
      <w:pPr>
        <w:pStyle w:val="Style2"/>
        <w:numPr>
          <w:ilvl w:val="0"/>
          <w:numId w:val="29"/>
        </w:numPr>
        <w:spacing w:line="240" w:lineRule="auto"/>
        <w:ind w:left="0"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жер қойнауын пайдалану жөніндегі операцияларды жобалау және жүргізу кезінде жер қойнауын қорғау және пайдалану қағидаларын, сол сияқты жер қойнауын пайдаланудың барлық саты</w:t>
      </w:r>
      <w:r w:rsidR="00C75DD6"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val="kk-KZ" w:eastAsia="en-US"/>
        </w:rPr>
        <w:t>ында жалпы экологиялық талаптарды бұз</w:t>
      </w:r>
      <w:r w:rsidR="00C75DD6" w:rsidRPr="004F03DF">
        <w:rPr>
          <w:rFonts w:ascii="Times New Roman" w:eastAsiaTheme="minorHAnsi" w:hAnsi="Times New Roman" w:cs="Times New Roman"/>
          <w:sz w:val="28"/>
          <w:szCs w:val="28"/>
          <w:lang w:val="kk-KZ" w:eastAsia="en-US"/>
        </w:rPr>
        <w:t xml:space="preserve">у </w:t>
      </w:r>
      <w:r w:rsidRPr="004F03DF">
        <w:rPr>
          <w:rFonts w:ascii="Times New Roman" w:eastAsiaTheme="minorHAnsi" w:hAnsi="Times New Roman" w:cs="Times New Roman"/>
          <w:sz w:val="28"/>
          <w:szCs w:val="28"/>
          <w:lang w:val="kk-KZ" w:eastAsia="en-US"/>
        </w:rPr>
        <w:t>(ҚР ҚК 333-бабы).</w:t>
      </w:r>
      <w:r w:rsidR="00217CFB" w:rsidRPr="004F03DF">
        <w:rPr>
          <w:rFonts w:ascii="Times New Roman" w:eastAsiaTheme="minorHAnsi" w:hAnsi="Times New Roman" w:cs="Times New Roman"/>
          <w:sz w:val="28"/>
          <w:szCs w:val="28"/>
          <w:lang w:val="kk-KZ" w:eastAsia="en-US"/>
        </w:rPr>
        <w:t xml:space="preserve"> </w:t>
      </w:r>
    </w:p>
    <w:p w14:paraId="503640F4" w14:textId="0F20209A" w:rsidR="002A46F4" w:rsidRPr="004F03DF" w:rsidRDefault="002A46F4" w:rsidP="002A46F4">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Белгіленген талаптарды бұзғаны үшін, егер олардың іс-әрекеттері 100 АЕК-тен астам мөлшерде </w:t>
      </w:r>
      <w:r w:rsidR="00C75DD6" w:rsidRPr="004F03DF">
        <w:rPr>
          <w:rFonts w:ascii="Times New Roman" w:eastAsiaTheme="minorHAnsi" w:hAnsi="Times New Roman" w:cs="Times New Roman"/>
          <w:b/>
          <w:sz w:val="28"/>
          <w:szCs w:val="28"/>
          <w:lang w:val="kk-KZ" w:eastAsia="en-US"/>
        </w:rPr>
        <w:t>залал</w:t>
      </w:r>
      <w:r w:rsidRPr="004F03DF">
        <w:rPr>
          <w:rFonts w:ascii="Times New Roman" w:eastAsiaTheme="minorHAnsi" w:hAnsi="Times New Roman" w:cs="Times New Roman"/>
          <w:b/>
          <w:sz w:val="28"/>
          <w:szCs w:val="28"/>
          <w:lang w:val="kk-KZ" w:eastAsia="en-US"/>
        </w:rPr>
        <w:t xml:space="preserve"> келтіруге әкеп соқтырса немесе әкеп соқтыруы мүмкін болса, мынадай тұлғалар қылмыстық жауаптылыққа тартылуы мүмкін:</w:t>
      </w:r>
    </w:p>
    <w:p w14:paraId="1828B38F" w14:textId="7ADF7973"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жерүсті немесе жерасты су</w:t>
      </w:r>
      <w:r w:rsidR="00C75DD6" w:rsidRPr="004F03DF">
        <w:rPr>
          <w:rFonts w:ascii="Times New Roman" w:eastAsiaTheme="minorHAnsi" w:hAnsi="Times New Roman" w:cs="Times New Roman"/>
          <w:sz w:val="28"/>
          <w:szCs w:val="28"/>
          <w:lang w:val="kk-KZ" w:eastAsia="en-US"/>
        </w:rPr>
        <w:t>лар</w:t>
      </w:r>
      <w:r w:rsidRPr="004F03DF">
        <w:rPr>
          <w:rFonts w:ascii="Times New Roman" w:eastAsiaTheme="minorHAnsi" w:hAnsi="Times New Roman" w:cs="Times New Roman"/>
          <w:sz w:val="28"/>
          <w:szCs w:val="28"/>
          <w:lang w:val="kk-KZ" w:eastAsia="en-US"/>
        </w:rPr>
        <w:t>ын, мұздықтарды, ауызсумен жабдықтау көздерін ласта</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қоқыста</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сарқ</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xml:space="preserve"> не олардың табиғи қасиеттерін өзг</w:t>
      </w:r>
      <w:r w:rsidR="00C75DD6" w:rsidRPr="004F03DF">
        <w:rPr>
          <w:rFonts w:ascii="Times New Roman" w:eastAsiaTheme="minorHAnsi" w:hAnsi="Times New Roman" w:cs="Times New Roman"/>
          <w:sz w:val="28"/>
          <w:szCs w:val="28"/>
          <w:lang w:val="kk-KZ" w:eastAsia="en-US"/>
        </w:rPr>
        <w:t>е де</w:t>
      </w:r>
      <w:r w:rsidRPr="004F03DF">
        <w:rPr>
          <w:rFonts w:ascii="Times New Roman" w:eastAsiaTheme="minorHAnsi" w:hAnsi="Times New Roman" w:cs="Times New Roman"/>
          <w:sz w:val="28"/>
          <w:szCs w:val="28"/>
          <w:lang w:val="kk-KZ" w:eastAsia="en-US"/>
        </w:rPr>
        <w:t xml:space="preserve"> өзгер</w:t>
      </w:r>
      <w:r w:rsidR="00C75DD6" w:rsidRPr="004F03DF">
        <w:rPr>
          <w:rFonts w:ascii="Times New Roman" w:eastAsiaTheme="minorHAnsi" w:hAnsi="Times New Roman" w:cs="Times New Roman"/>
          <w:sz w:val="28"/>
          <w:szCs w:val="28"/>
          <w:lang w:val="kk-KZ" w:eastAsia="en-US"/>
        </w:rPr>
        <w:t>ту</w:t>
      </w:r>
      <w:r w:rsidRPr="004F03DF">
        <w:rPr>
          <w:rFonts w:ascii="Times New Roman" w:eastAsiaTheme="minorHAnsi" w:hAnsi="Times New Roman" w:cs="Times New Roman"/>
          <w:sz w:val="28"/>
          <w:szCs w:val="28"/>
          <w:lang w:val="kk-KZ" w:eastAsia="en-US"/>
        </w:rPr>
        <w:t xml:space="preserve"> (ҚР ҚК 328-бабы);</w:t>
      </w:r>
    </w:p>
    <w:p w14:paraId="1A19FD0A" w14:textId="54DE147C"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жер қойнауын өз бетінше пайдалан</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сол сияқты пайдалы қазбаларды өз бетінше өндір</w:t>
      </w:r>
      <w:r w:rsidR="00C75DD6"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 xml:space="preserve"> (ҚР ҚК 334-бабы).</w:t>
      </w:r>
    </w:p>
    <w:p w14:paraId="7B163A30" w14:textId="0C9275B0"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Осы және ҚР ҚК-нің 13-тарауындағы басқа да баптар прокуратура, экологиялық және санитарлық-эпидемиологиялық бақылау органдарының қылмыстық іс қозғауы үшін негіз</w:t>
      </w:r>
      <w:r w:rsidR="00D63D4A" w:rsidRPr="004F03DF">
        <w:rPr>
          <w:rFonts w:ascii="Times New Roman" w:eastAsiaTheme="minorHAnsi" w:hAnsi="Times New Roman" w:cs="Times New Roman"/>
          <w:sz w:val="28"/>
          <w:szCs w:val="28"/>
          <w:lang w:val="kk-KZ" w:eastAsia="en-US"/>
        </w:rPr>
        <w:t xml:space="preserve"> бола алады</w:t>
      </w:r>
      <w:r w:rsidRPr="004F03DF">
        <w:rPr>
          <w:rFonts w:ascii="Times New Roman" w:eastAsiaTheme="minorHAnsi" w:hAnsi="Times New Roman" w:cs="Times New Roman"/>
          <w:sz w:val="28"/>
          <w:szCs w:val="28"/>
          <w:lang w:val="kk-KZ" w:eastAsia="en-US"/>
        </w:rPr>
        <w:t>.</w:t>
      </w:r>
    </w:p>
    <w:p w14:paraId="41A557BE" w14:textId="59E36C6C" w:rsidR="002A46F4" w:rsidRPr="004F03DF" w:rsidRDefault="00C75DD6"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w:t>
      </w:r>
      <w:r w:rsidR="002A46F4" w:rsidRPr="004F03DF">
        <w:rPr>
          <w:rFonts w:ascii="Times New Roman" w:eastAsiaTheme="minorHAnsi" w:hAnsi="Times New Roman" w:cs="Times New Roman"/>
          <w:sz w:val="28"/>
          <w:szCs w:val="28"/>
          <w:lang w:val="kk-KZ" w:eastAsia="en-US"/>
        </w:rPr>
        <w:t xml:space="preserve">аңа Су кодексінің ережелері СК-нің 24-бабы 2-тармағының 9) </w:t>
      </w:r>
      <w:r w:rsidR="002A46F4" w:rsidRPr="004F03DF">
        <w:rPr>
          <w:rFonts w:ascii="Times New Roman" w:eastAsiaTheme="minorHAnsi" w:hAnsi="Times New Roman" w:cs="Times New Roman"/>
          <w:sz w:val="28"/>
          <w:szCs w:val="28"/>
          <w:lang w:val="kk-KZ" w:eastAsia="en-US"/>
        </w:rPr>
        <w:lastRenderedPageBreak/>
        <w:t>тармақшасына сәйкес бассейндік су инспекцияларына да заң бұзушыларды қылмыстық жауаптылыққа тарту үшін Қазақстан Республикасының су заңнамасын</w:t>
      </w:r>
      <w:r w:rsidRPr="004F03DF">
        <w:rPr>
          <w:rFonts w:ascii="Times New Roman" w:eastAsiaTheme="minorHAnsi" w:hAnsi="Times New Roman" w:cs="Times New Roman"/>
          <w:sz w:val="28"/>
          <w:szCs w:val="28"/>
          <w:lang w:val="kk-KZ" w:eastAsia="en-US"/>
        </w:rPr>
        <w:t>ың</w:t>
      </w:r>
      <w:r w:rsidR="002A46F4" w:rsidRPr="004F03DF">
        <w:rPr>
          <w:rFonts w:ascii="Times New Roman" w:eastAsiaTheme="minorHAnsi" w:hAnsi="Times New Roman" w:cs="Times New Roman"/>
          <w:sz w:val="28"/>
          <w:szCs w:val="28"/>
          <w:lang w:val="kk-KZ" w:eastAsia="en-US"/>
        </w:rPr>
        <w:t xml:space="preserve"> бұз</w:t>
      </w:r>
      <w:r w:rsidRPr="004F03DF">
        <w:rPr>
          <w:rFonts w:ascii="Times New Roman" w:eastAsiaTheme="minorHAnsi" w:hAnsi="Times New Roman" w:cs="Times New Roman"/>
          <w:sz w:val="28"/>
          <w:szCs w:val="28"/>
          <w:lang w:val="kk-KZ" w:eastAsia="en-US"/>
        </w:rPr>
        <w:t>ылғаны</w:t>
      </w:r>
      <w:r w:rsidR="002A46F4" w:rsidRPr="004F03DF">
        <w:rPr>
          <w:rFonts w:ascii="Times New Roman" w:eastAsiaTheme="minorHAnsi" w:hAnsi="Times New Roman" w:cs="Times New Roman"/>
          <w:sz w:val="28"/>
          <w:szCs w:val="28"/>
          <w:lang w:val="kk-KZ" w:eastAsia="en-US"/>
        </w:rPr>
        <w:t xml:space="preserve"> туралы материалдарды құқық қорғау органдары</w:t>
      </w:r>
      <w:r w:rsidRPr="004F03DF">
        <w:rPr>
          <w:rFonts w:ascii="Times New Roman" w:eastAsiaTheme="minorHAnsi" w:hAnsi="Times New Roman" w:cs="Times New Roman"/>
          <w:sz w:val="28"/>
          <w:szCs w:val="28"/>
          <w:lang w:val="kk-KZ" w:eastAsia="en-US"/>
        </w:rPr>
        <w:t xml:space="preserve"> мен</w:t>
      </w:r>
      <w:r w:rsidR="002A46F4" w:rsidRPr="004F03DF">
        <w:rPr>
          <w:rFonts w:ascii="Times New Roman" w:eastAsiaTheme="minorHAnsi" w:hAnsi="Times New Roman" w:cs="Times New Roman"/>
          <w:sz w:val="28"/>
          <w:szCs w:val="28"/>
          <w:lang w:val="kk-KZ" w:eastAsia="en-US"/>
        </w:rPr>
        <w:t xml:space="preserve"> сотқа жіберуге мүмкіндік береді.</w:t>
      </w:r>
    </w:p>
    <w:p w14:paraId="2015ACB6" w14:textId="3FAD4A95" w:rsidR="002A46F4" w:rsidRPr="004F03DF" w:rsidRDefault="00B62A21"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Атап айтқанда </w:t>
      </w:r>
      <w:r w:rsidR="002A46F4" w:rsidRPr="004F03DF">
        <w:rPr>
          <w:rFonts w:ascii="Times New Roman" w:eastAsiaTheme="minorHAnsi" w:hAnsi="Times New Roman" w:cs="Times New Roman"/>
          <w:sz w:val="28"/>
          <w:szCs w:val="28"/>
          <w:lang w:val="kk-KZ" w:eastAsia="en-US"/>
        </w:rPr>
        <w:t xml:space="preserve">СК-нің 86-бабында көзделген </w:t>
      </w:r>
      <w:r w:rsidR="00180637" w:rsidRPr="004F03DF">
        <w:rPr>
          <w:rFonts w:ascii="Times New Roman" w:eastAsiaTheme="minorHAnsi" w:hAnsi="Times New Roman" w:cs="Times New Roman"/>
          <w:sz w:val="28"/>
          <w:szCs w:val="28"/>
          <w:lang w:val="kk-KZ" w:eastAsia="en-US"/>
        </w:rPr>
        <w:t>жерүсті</w:t>
      </w:r>
      <w:r w:rsidR="002A46F4" w:rsidRPr="004F03DF">
        <w:rPr>
          <w:rFonts w:ascii="Times New Roman" w:eastAsiaTheme="minorHAnsi" w:hAnsi="Times New Roman" w:cs="Times New Roman"/>
          <w:sz w:val="28"/>
          <w:szCs w:val="28"/>
          <w:lang w:val="kk-KZ" w:eastAsia="en-US"/>
        </w:rPr>
        <w:t xml:space="preserve"> су объектілеріндегі, су қорғау аймақтары мен белдеулеріндегі </w:t>
      </w:r>
      <w:r w:rsidR="0034389C" w:rsidRPr="004F03DF">
        <w:rPr>
          <w:rFonts w:ascii="Times New Roman" w:eastAsiaTheme="minorHAnsi" w:hAnsi="Times New Roman" w:cs="Times New Roman"/>
          <w:sz w:val="28"/>
          <w:szCs w:val="28"/>
          <w:lang w:val="kk-KZ" w:eastAsia="en-US"/>
        </w:rPr>
        <w:t xml:space="preserve">шаруашылық қызметке қойылатын </w:t>
      </w:r>
      <w:r w:rsidR="002A46F4" w:rsidRPr="004F03DF">
        <w:rPr>
          <w:rFonts w:ascii="Times New Roman" w:eastAsiaTheme="minorHAnsi" w:hAnsi="Times New Roman" w:cs="Times New Roman"/>
          <w:sz w:val="28"/>
          <w:szCs w:val="28"/>
          <w:lang w:val="kk-KZ" w:eastAsia="en-US"/>
        </w:rPr>
        <w:t>талаптарды бұзғаны үшін</w:t>
      </w:r>
      <w:r w:rsidR="00D63D4A" w:rsidRPr="004F03DF">
        <w:rPr>
          <w:rFonts w:ascii="Times New Roman" w:eastAsiaTheme="minorHAnsi" w:hAnsi="Times New Roman" w:cs="Times New Roman"/>
          <w:sz w:val="28"/>
          <w:szCs w:val="28"/>
          <w:lang w:val="kk-KZ" w:eastAsia="en-US"/>
        </w:rPr>
        <w:t xml:space="preserve"> жауаптылық </w:t>
      </w:r>
      <w:r w:rsidR="0034389C" w:rsidRPr="004F03DF">
        <w:rPr>
          <w:rFonts w:ascii="Times New Roman" w:eastAsiaTheme="minorHAnsi" w:hAnsi="Times New Roman" w:cs="Times New Roman"/>
          <w:sz w:val="28"/>
          <w:szCs w:val="28"/>
          <w:lang w:val="kk-KZ" w:eastAsia="en-US"/>
        </w:rPr>
        <w:t>қарастырылған</w:t>
      </w:r>
      <w:r w:rsidR="002A46F4" w:rsidRPr="004F03DF">
        <w:rPr>
          <w:rFonts w:ascii="Times New Roman" w:eastAsiaTheme="minorHAnsi" w:hAnsi="Times New Roman" w:cs="Times New Roman"/>
          <w:sz w:val="28"/>
          <w:szCs w:val="28"/>
          <w:lang w:val="kk-KZ" w:eastAsia="en-US"/>
        </w:rPr>
        <w:t>.</w:t>
      </w:r>
    </w:p>
    <w:p w14:paraId="6D3A52E8" w14:textId="0233DE80"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Мысалы, </w:t>
      </w:r>
      <w:r w:rsidR="00180637" w:rsidRPr="004F03DF">
        <w:rPr>
          <w:rFonts w:ascii="Times New Roman" w:eastAsiaTheme="minorHAnsi" w:hAnsi="Times New Roman" w:cs="Times New Roman"/>
          <w:sz w:val="28"/>
          <w:szCs w:val="28"/>
          <w:lang w:val="kk-KZ" w:eastAsia="en-US"/>
        </w:rPr>
        <w:t>жерүсті</w:t>
      </w:r>
      <w:r w:rsidRPr="004F03DF">
        <w:rPr>
          <w:rFonts w:ascii="Times New Roman" w:eastAsiaTheme="minorHAnsi" w:hAnsi="Times New Roman" w:cs="Times New Roman"/>
          <w:sz w:val="28"/>
          <w:szCs w:val="28"/>
          <w:lang w:val="kk-KZ" w:eastAsia="en-US"/>
        </w:rPr>
        <w:t xml:space="preserve"> су объектілерін, су қорғау аймақтары мен белдеулерін ластау мен қоқыстаудан сақтайтын құрылысжайлармен және құрылғылармен қамтамасыз етілмеген жаңа және реконструкцияланған объектілерді пайдалануға бергені үшін (ҚР ҚК 324-бабы бойынша) немесе су объектілерінің жағалаудағы аумақтарында (СК-нің 87-бабының ережелерін ескере отырып, су қорғау аймақтары мен белдеулерінде) қоқыс тастайтын жерлерді, АЖС орналастырғаны не пестицидтер мен улы химикаттарды қолданғаны үшін (ҚР ҚК 328 және 332-баптары бойынша); не тыйым салынған жер қойнауын пайдалан</w:t>
      </w:r>
      <w:r w:rsidR="0034389C" w:rsidRPr="004F03DF">
        <w:rPr>
          <w:rFonts w:ascii="Times New Roman" w:eastAsiaTheme="minorHAnsi" w:hAnsi="Times New Roman" w:cs="Times New Roman"/>
          <w:sz w:val="28"/>
          <w:szCs w:val="28"/>
          <w:lang w:val="kk-KZ" w:eastAsia="en-US"/>
        </w:rPr>
        <w:t>ғаны</w:t>
      </w:r>
      <w:r w:rsidRPr="004F03DF">
        <w:rPr>
          <w:rFonts w:ascii="Times New Roman" w:eastAsiaTheme="minorHAnsi" w:hAnsi="Times New Roman" w:cs="Times New Roman"/>
          <w:sz w:val="28"/>
          <w:szCs w:val="28"/>
          <w:lang w:val="kk-KZ" w:eastAsia="en-US"/>
        </w:rPr>
        <w:t xml:space="preserve"> үшін (ҚР ҚК 333 және 334-баптары бойынша)</w:t>
      </w:r>
      <w:r w:rsidR="0034389C" w:rsidRPr="004F03DF">
        <w:rPr>
          <w:rFonts w:ascii="Times New Roman" w:eastAsiaTheme="minorHAnsi" w:hAnsi="Times New Roman" w:cs="Times New Roman"/>
          <w:sz w:val="28"/>
          <w:szCs w:val="28"/>
          <w:lang w:val="kk-KZ" w:eastAsia="en-US"/>
        </w:rPr>
        <w:t xml:space="preserve"> жауапкершілікке тартылады</w:t>
      </w:r>
      <w:r w:rsidRPr="004F03DF">
        <w:rPr>
          <w:rFonts w:ascii="Times New Roman" w:eastAsiaTheme="minorHAnsi" w:hAnsi="Times New Roman" w:cs="Times New Roman"/>
          <w:sz w:val="28"/>
          <w:szCs w:val="28"/>
          <w:lang w:val="kk-KZ" w:eastAsia="en-US"/>
        </w:rPr>
        <w:t>.</w:t>
      </w:r>
    </w:p>
    <w:p w14:paraId="0D3A3299" w14:textId="34DB6B68"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Сонымен қатар</w:t>
      </w:r>
      <w:r w:rsidR="00D646B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Қазақстан Республикасының су заңнамасын бұзғаны үшін қылмыстық жауаптылыққа қатысты ҚР ҚК-не сәйкес жалпы жағдайда жауаптылық мыналар үшін туындауы мүмкін екенін атап өткен жөн:</w:t>
      </w:r>
    </w:p>
    <w:p w14:paraId="11B2A185" w14:textId="5764B6DE"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1) </w:t>
      </w:r>
      <w:r w:rsidR="0034389C" w:rsidRPr="004F03DF">
        <w:rPr>
          <w:rFonts w:ascii="Times New Roman" w:hAnsi="Times New Roman" w:cs="Times New Roman"/>
          <w:sz w:val="28"/>
          <w:szCs w:val="28"/>
          <w:lang w:val="kk-KZ"/>
        </w:rPr>
        <w:t>Өсiмдiктер әлемін немесе жануарлар дүниесiн жаппай жою, атмосфераны, жер немесе су ресурстарын улау, сондай-ақ экологиялық зілзаланы немесе төтенше экологиялық ахуал туғызған немесе туғызуы мүмкiн өзге де әрекеттердi жасау</w:t>
      </w:r>
      <w:r w:rsidRPr="004F03DF">
        <w:rPr>
          <w:rFonts w:ascii="Times New Roman" w:eastAsiaTheme="minorHAnsi" w:hAnsi="Times New Roman" w:cs="Times New Roman"/>
          <w:sz w:val="28"/>
          <w:szCs w:val="28"/>
          <w:lang w:val="kk-KZ" w:eastAsia="en-US"/>
        </w:rPr>
        <w:t xml:space="preserve"> (ҚР ҚК 169-бабы);</w:t>
      </w:r>
      <w:r w:rsidR="0034389C" w:rsidRPr="004F03DF">
        <w:rPr>
          <w:rFonts w:ascii="Times New Roman" w:eastAsiaTheme="minorHAnsi" w:hAnsi="Times New Roman" w:cs="Times New Roman"/>
          <w:sz w:val="28"/>
          <w:szCs w:val="28"/>
          <w:lang w:val="kk-KZ" w:eastAsia="en-US"/>
        </w:rPr>
        <w:t xml:space="preserve"> </w:t>
      </w:r>
    </w:p>
    <w:p w14:paraId="35B82483" w14:textId="31FCD427"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бөтеннің мүлкін (мысалы, су шаруашылығы құрылысжайларын немесе егістіктерді) қасақана немесе абайсызда жою немесе </w:t>
      </w:r>
      <w:r w:rsidR="0034389C" w:rsidRPr="004F03DF">
        <w:rPr>
          <w:rFonts w:ascii="Times New Roman" w:eastAsiaTheme="minorHAnsi" w:hAnsi="Times New Roman" w:cs="Times New Roman"/>
          <w:sz w:val="28"/>
          <w:szCs w:val="28"/>
          <w:lang w:val="kk-KZ" w:eastAsia="en-US"/>
        </w:rPr>
        <w:t>бүлдіру</w:t>
      </w:r>
      <w:r w:rsidRPr="004F03DF">
        <w:rPr>
          <w:rFonts w:ascii="Times New Roman" w:eastAsiaTheme="minorHAnsi" w:hAnsi="Times New Roman" w:cs="Times New Roman"/>
          <w:sz w:val="28"/>
          <w:szCs w:val="28"/>
          <w:lang w:val="kk-KZ" w:eastAsia="en-US"/>
        </w:rPr>
        <w:t xml:space="preserve"> (ҚР ҚК 202 және 204-баптары).</w:t>
      </w:r>
    </w:p>
    <w:p w14:paraId="40634E07" w14:textId="25B4F293"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Қылмыстық жауаптылыққа тартудың жоғарыда көрсетілген барлық жағдайларында су құқық бұзушылықтарының материалдық құрамдарының объективті жағының міндетті белгісі</w:t>
      </w:r>
      <w:r w:rsidR="00B47892"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 з</w:t>
      </w:r>
      <w:r w:rsidR="0034389C" w:rsidRPr="004F03DF">
        <w:rPr>
          <w:rFonts w:ascii="Times New Roman" w:eastAsiaTheme="minorHAnsi" w:hAnsi="Times New Roman" w:cs="Times New Roman"/>
          <w:sz w:val="28"/>
          <w:szCs w:val="28"/>
          <w:lang w:val="kk-KZ" w:eastAsia="en-US"/>
        </w:rPr>
        <w:t>алал</w:t>
      </w:r>
      <w:r w:rsidRPr="004F03DF">
        <w:rPr>
          <w:rFonts w:ascii="Times New Roman" w:eastAsiaTheme="minorHAnsi" w:hAnsi="Times New Roman" w:cs="Times New Roman"/>
          <w:sz w:val="28"/>
          <w:szCs w:val="28"/>
          <w:lang w:val="kk-KZ" w:eastAsia="en-US"/>
        </w:rPr>
        <w:t xml:space="preserve"> келтіру.</w:t>
      </w:r>
    </w:p>
    <w:p w14:paraId="0E19E174" w14:textId="44EFC7C3"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Дегенмен бірқатар су құқық бұзушылықтары құқық бұзушылықтың формалды құрамдарына жатады, бұл кезде жауаптылық қоғамдық қауіпті салдардың туындауына қарамастан, құқық бұзушылықты жасау фактісінің өзі үшін туындайды. Мысалы, судың ластануы мен қоқыста</w:t>
      </w:r>
      <w:r w:rsidR="00C872F6" w:rsidRPr="004F03DF">
        <w:rPr>
          <w:rFonts w:ascii="Times New Roman" w:eastAsiaTheme="minorHAnsi" w:hAnsi="Times New Roman" w:cs="Times New Roman"/>
          <w:sz w:val="28"/>
          <w:szCs w:val="28"/>
          <w:lang w:val="kk-KZ" w:eastAsia="en-US"/>
        </w:rPr>
        <w:t>н</w:t>
      </w:r>
      <w:r w:rsidRPr="004F03DF">
        <w:rPr>
          <w:rFonts w:ascii="Times New Roman" w:eastAsiaTheme="minorHAnsi" w:hAnsi="Times New Roman" w:cs="Times New Roman"/>
          <w:sz w:val="28"/>
          <w:szCs w:val="28"/>
          <w:lang w:val="kk-KZ" w:eastAsia="en-US"/>
        </w:rPr>
        <w:t xml:space="preserve">уын немесе олардың зиянды әсерін болдырмайтын құрылысжайларсыз және құрылғыларсыз кәсіпорындарды, коммуналдық және басқа да объектілерді пайдалануға беру немесе су объектілерінен суды рұқсатсыз алу жекелеген жағдайларда </w:t>
      </w:r>
      <w:r w:rsidR="00BE4454" w:rsidRPr="004F03DF">
        <w:rPr>
          <w:rFonts w:ascii="Times New Roman" w:eastAsiaTheme="minorHAnsi" w:hAnsi="Times New Roman" w:cs="Times New Roman"/>
          <w:sz w:val="28"/>
          <w:szCs w:val="28"/>
          <w:lang w:val="kk-KZ" w:eastAsia="en-US"/>
        </w:rPr>
        <w:t>олардың</w:t>
      </w:r>
      <w:r w:rsidRPr="004F03DF">
        <w:rPr>
          <w:rFonts w:ascii="Times New Roman" w:eastAsiaTheme="minorHAnsi" w:hAnsi="Times New Roman" w:cs="Times New Roman"/>
          <w:sz w:val="28"/>
          <w:szCs w:val="28"/>
          <w:lang w:val="kk-KZ" w:eastAsia="en-US"/>
        </w:rPr>
        <w:t xml:space="preserve"> жай-күйіне аз әсер етеді. Бірақ олар жиынтық түрде көптеген сипатқа ие бола отырып, су айдындарының ластануына, қоқыстануына және сарқылуына әкеп соғады.</w:t>
      </w:r>
    </w:p>
    <w:p w14:paraId="772919E1" w14:textId="2872E01D"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Сондықтан су қатынастарындағы құқықтық тәртіпті сақтау үшін әкімшілік жауаптылықтың маңызы зор. Ол сондай-ақ қылмыстық жауаптылықтың заңды </w:t>
      </w:r>
      <w:r w:rsidRPr="004F03DF">
        <w:rPr>
          <w:rFonts w:ascii="Times New Roman" w:eastAsiaTheme="minorHAnsi" w:hAnsi="Times New Roman" w:cs="Times New Roman"/>
          <w:sz w:val="28"/>
          <w:szCs w:val="28"/>
          <w:lang w:val="kk-KZ" w:eastAsia="en-US"/>
        </w:rPr>
        <w:lastRenderedPageBreak/>
        <w:t>тұлғаларға қолданылма</w:t>
      </w:r>
      <w:r w:rsidR="0034389C" w:rsidRPr="004F03DF">
        <w:rPr>
          <w:rFonts w:ascii="Times New Roman" w:eastAsiaTheme="minorHAnsi" w:hAnsi="Times New Roman" w:cs="Times New Roman"/>
          <w:sz w:val="28"/>
          <w:szCs w:val="28"/>
          <w:lang w:val="kk-KZ" w:eastAsia="en-US"/>
        </w:rPr>
        <w:t>у</w:t>
      </w:r>
      <w:r w:rsidRPr="004F03DF">
        <w:rPr>
          <w:rFonts w:ascii="Times New Roman" w:eastAsiaTheme="minorHAnsi" w:hAnsi="Times New Roman" w:cs="Times New Roman"/>
          <w:sz w:val="28"/>
          <w:szCs w:val="28"/>
          <w:lang w:val="kk-KZ" w:eastAsia="en-US"/>
        </w:rPr>
        <w:t>ына байланысты өзекті, өйткені ҚР ҚК-нің ережелері тек жеке тұлғаларға арналған.</w:t>
      </w:r>
    </w:p>
    <w:p w14:paraId="2DDE92AE" w14:textId="193FC8E1" w:rsidR="002A46F4" w:rsidRPr="004F03DF" w:rsidRDefault="00217CFB"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2A46F4" w:rsidRPr="004F03DF">
        <w:rPr>
          <w:rFonts w:ascii="Times New Roman" w:eastAsiaTheme="minorHAnsi" w:hAnsi="Times New Roman" w:cs="Times New Roman"/>
          <w:sz w:val="28"/>
          <w:szCs w:val="28"/>
          <w:lang w:val="kk-KZ" w:eastAsia="en-US"/>
        </w:rPr>
        <w:t xml:space="preserve">Қазақстан Республикасының су заңнамасын бұзғаны үшін әкімшілік жауаптылық ҚР Әкімшілік құқық бұзушылық туралы кодексінде (бұдан әрі – ҚР ӘҚБК) </w:t>
      </w:r>
      <w:r w:rsidR="0034389C" w:rsidRPr="004F03DF">
        <w:rPr>
          <w:rFonts w:ascii="Times New Roman" w:eastAsiaTheme="minorHAnsi" w:hAnsi="Times New Roman" w:cs="Times New Roman"/>
          <w:sz w:val="28"/>
          <w:szCs w:val="28"/>
          <w:lang w:val="kk-KZ" w:eastAsia="en-US"/>
        </w:rPr>
        <w:t xml:space="preserve">де </w:t>
      </w:r>
      <w:r w:rsidR="002A46F4" w:rsidRPr="004F03DF">
        <w:rPr>
          <w:rFonts w:ascii="Times New Roman" w:eastAsiaTheme="minorHAnsi" w:hAnsi="Times New Roman" w:cs="Times New Roman"/>
          <w:sz w:val="28"/>
          <w:szCs w:val="28"/>
          <w:lang w:val="kk-KZ" w:eastAsia="en-US"/>
        </w:rPr>
        <w:t>көзделеді.</w:t>
      </w:r>
    </w:p>
    <w:p w14:paraId="024D6683" w14:textId="78745322"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Жаңа Су кодексінің негізгі бағыты елдің су қауіпсіздігін қамтамасыз етуге арналғандықтан, ӘҚБК-нің көптеген нормалары қайта қаралып, соның ішінде айыппұл санкцияларының мөлшері айтарлықтай ұлғайтылды.</w:t>
      </w:r>
    </w:p>
    <w:p w14:paraId="4EE6FBB4" w14:textId="4C2A0ABA"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Су қорын қорғау және пайдалану саласындағы көптеген құқық бұзушылықтардың жолын кесудің өзіндік ерекшелігі</w:t>
      </w:r>
      <w:r w:rsidR="0034389C" w:rsidRPr="004F03DF">
        <w:rPr>
          <w:rFonts w:ascii="Times New Roman" w:eastAsiaTheme="minorHAnsi" w:hAnsi="Times New Roman" w:cs="Times New Roman"/>
          <w:sz w:val="28"/>
          <w:szCs w:val="28"/>
          <w:lang w:val="kk-KZ" w:eastAsia="en-US"/>
        </w:rPr>
        <w:t xml:space="preserve"> – </w:t>
      </w:r>
      <w:r w:rsidRPr="004F03DF">
        <w:rPr>
          <w:rFonts w:ascii="Times New Roman" w:eastAsiaTheme="minorHAnsi" w:hAnsi="Times New Roman" w:cs="Times New Roman"/>
          <w:sz w:val="28"/>
          <w:szCs w:val="28"/>
          <w:lang w:val="kk-KZ" w:eastAsia="en-US"/>
        </w:rPr>
        <w:t>жазаны жедел түрде қолдану. Бұл көбінесе суарудың вегетациялық кезеңінде құқық бұзушылықтардың жолын дереу кесу қажеттілігімен байланысты, өйткені бұл кездегі кідіріс ауыл шаруашылығы тауарын өндірушілердің өнімін жоғалту қаупін тудырады.</w:t>
      </w:r>
    </w:p>
    <w:p w14:paraId="2327507C" w14:textId="21A642A1"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Сондықтан ҚР ӘҚБК-нің 708-бабымен су қатынастары саласындағы әкімшілік құқық бұзушылық туралы істердің басым бөлігін қарау өкілеттігі су қорын қорғау және пайдалану саласындағы уәкілетті органға жүктелген.</w:t>
      </w:r>
    </w:p>
    <w:p w14:paraId="6D187BF3" w14:textId="1CF59CD6"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Бұл қағидадан ерекше жағдай </w:t>
      </w:r>
      <w:r w:rsidR="00D646B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жалпы су пайдалану қағидаларын бұзу (мұндай әкімшілік құқық бұзушылық туралы істерді ҚР </w:t>
      </w:r>
      <w:r w:rsidR="00D646BF" w:rsidRPr="004F03DF">
        <w:rPr>
          <w:rFonts w:ascii="Times New Roman" w:eastAsiaTheme="minorHAnsi" w:hAnsi="Times New Roman" w:cs="Times New Roman"/>
          <w:sz w:val="28"/>
          <w:szCs w:val="28"/>
          <w:lang w:val="kk-KZ" w:eastAsia="en-US"/>
        </w:rPr>
        <w:t>ӘҚБК</w:t>
      </w:r>
      <w:r w:rsidRPr="004F03DF">
        <w:rPr>
          <w:rFonts w:ascii="Times New Roman" w:eastAsiaTheme="minorHAnsi" w:hAnsi="Times New Roman" w:cs="Times New Roman"/>
          <w:sz w:val="28"/>
          <w:szCs w:val="28"/>
          <w:lang w:val="kk-KZ" w:eastAsia="en-US"/>
        </w:rPr>
        <w:t>-нің 685-бабының бірінші бөлігіне сәйкес тек ішкі істер органдары қарауға уәкілетті).</w:t>
      </w:r>
    </w:p>
    <w:p w14:paraId="4E77FC3A" w14:textId="01CC4DE8"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Тағы бір ерекшелік</w:t>
      </w:r>
      <w:r w:rsidR="00D646BF" w:rsidRPr="004F03DF">
        <w:rPr>
          <w:rFonts w:ascii="Times New Roman" w:eastAsiaTheme="minorHAnsi" w:hAnsi="Times New Roman" w:cs="Times New Roman"/>
          <w:sz w:val="28"/>
          <w:szCs w:val="28"/>
          <w:lang w:val="kk-KZ" w:eastAsia="en-US"/>
        </w:rPr>
        <w:t xml:space="preserve"> – ӘҚБК</w:t>
      </w:r>
      <w:r w:rsidRPr="004F03DF">
        <w:rPr>
          <w:rFonts w:ascii="Times New Roman" w:eastAsiaTheme="minorHAnsi" w:hAnsi="Times New Roman" w:cs="Times New Roman"/>
          <w:sz w:val="28"/>
          <w:szCs w:val="28"/>
          <w:lang w:val="kk-KZ" w:eastAsia="en-US"/>
        </w:rPr>
        <w:t xml:space="preserve">-нің 360-бабының бірінші бөлігі. Оның санкциясы су қорғау аймақтары мен белдеулерінде немесе тікелей су объектісінде өзеннің табиғи арнасын өзгертетін, заңсыз </w:t>
      </w:r>
      <w:r w:rsidR="0034389C" w:rsidRPr="004F03DF">
        <w:rPr>
          <w:rFonts w:ascii="Times New Roman" w:eastAsiaTheme="minorHAnsi" w:hAnsi="Times New Roman" w:cs="Times New Roman"/>
          <w:sz w:val="28"/>
          <w:szCs w:val="28"/>
          <w:lang w:val="kk-KZ" w:eastAsia="en-US"/>
        </w:rPr>
        <w:t>тұрғызылып</w:t>
      </w:r>
      <w:r w:rsidRPr="004F03DF">
        <w:rPr>
          <w:rFonts w:ascii="Times New Roman" w:eastAsiaTheme="minorHAnsi" w:hAnsi="Times New Roman" w:cs="Times New Roman"/>
          <w:sz w:val="28"/>
          <w:szCs w:val="28"/>
          <w:lang w:val="kk-KZ" w:eastAsia="en-US"/>
        </w:rPr>
        <w:t xml:space="preserve"> жатқан немесе </w:t>
      </w:r>
      <w:r w:rsidR="0034389C" w:rsidRPr="004F03DF">
        <w:rPr>
          <w:rFonts w:ascii="Times New Roman" w:eastAsiaTheme="minorHAnsi" w:hAnsi="Times New Roman" w:cs="Times New Roman"/>
          <w:sz w:val="28"/>
          <w:szCs w:val="28"/>
          <w:lang w:val="kk-KZ" w:eastAsia="en-US"/>
        </w:rPr>
        <w:t>тұрғызылған</w:t>
      </w:r>
      <w:r w:rsidRPr="004F03DF">
        <w:rPr>
          <w:rFonts w:ascii="Times New Roman" w:eastAsiaTheme="minorHAnsi" w:hAnsi="Times New Roman" w:cs="Times New Roman"/>
          <w:sz w:val="28"/>
          <w:szCs w:val="28"/>
          <w:lang w:val="kk-KZ" w:eastAsia="en-US"/>
        </w:rPr>
        <w:t xml:space="preserve"> құрылысты (құрылысжайды) мәжбүрлеп бұзуды көздейді. Мұндай әкімшілік істер әкімшілік құқық бұзушылықтар жөніндегі мамандандырылған аудандық және оларға теңестірілген соттардың судьялары</w:t>
      </w:r>
      <w:r w:rsidR="004313FF" w:rsidRPr="004F03DF">
        <w:rPr>
          <w:rFonts w:ascii="Times New Roman" w:eastAsiaTheme="minorHAnsi" w:hAnsi="Times New Roman" w:cs="Times New Roman"/>
          <w:sz w:val="28"/>
          <w:szCs w:val="28"/>
          <w:lang w:val="kk-KZ" w:eastAsia="en-US"/>
        </w:rPr>
        <w:t>ның қарауына жатады</w:t>
      </w:r>
      <w:r w:rsidRPr="004F03DF">
        <w:rPr>
          <w:rFonts w:ascii="Times New Roman" w:eastAsiaTheme="minorHAnsi" w:hAnsi="Times New Roman" w:cs="Times New Roman"/>
          <w:sz w:val="28"/>
          <w:szCs w:val="28"/>
          <w:lang w:val="kk-KZ" w:eastAsia="en-US"/>
        </w:rPr>
        <w:t xml:space="preserve"> (ҚР </w:t>
      </w:r>
      <w:r w:rsidR="00D646BF" w:rsidRPr="004F03DF">
        <w:rPr>
          <w:rFonts w:ascii="Times New Roman" w:eastAsiaTheme="minorHAnsi" w:hAnsi="Times New Roman" w:cs="Times New Roman"/>
          <w:sz w:val="28"/>
          <w:szCs w:val="28"/>
          <w:lang w:val="kk-KZ" w:eastAsia="en-US"/>
        </w:rPr>
        <w:t>ӘҚБК</w:t>
      </w:r>
      <w:r w:rsidRPr="004F03DF">
        <w:rPr>
          <w:rFonts w:ascii="Times New Roman" w:eastAsiaTheme="minorHAnsi" w:hAnsi="Times New Roman" w:cs="Times New Roman"/>
          <w:sz w:val="28"/>
          <w:szCs w:val="28"/>
          <w:lang w:val="kk-KZ" w:eastAsia="en-US"/>
        </w:rPr>
        <w:t xml:space="preserve">-нің 684-бабының бірінші бөлігі). </w:t>
      </w:r>
      <w:r w:rsidR="004313FF"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val="kk-KZ" w:eastAsia="en-US"/>
        </w:rPr>
        <w:t xml:space="preserve">у қорын қорғау және пайдалану саласындағы уәкілетті органның бұған уәкілеттік берілген лауазымды тұлғалары </w:t>
      </w:r>
      <w:r w:rsidR="004313FF" w:rsidRPr="004F03DF">
        <w:rPr>
          <w:rFonts w:ascii="Times New Roman" w:eastAsiaTheme="minorHAnsi" w:hAnsi="Times New Roman" w:cs="Times New Roman"/>
          <w:sz w:val="28"/>
          <w:szCs w:val="28"/>
          <w:lang w:val="kk-KZ" w:eastAsia="en-US"/>
        </w:rPr>
        <w:t xml:space="preserve">осындай әкімшілік құқық бұзушылықтар туралы хаттамаларды </w:t>
      </w:r>
      <w:r w:rsidRPr="004F03DF">
        <w:rPr>
          <w:rFonts w:ascii="Times New Roman" w:eastAsiaTheme="minorHAnsi" w:hAnsi="Times New Roman" w:cs="Times New Roman"/>
          <w:sz w:val="28"/>
          <w:szCs w:val="28"/>
          <w:lang w:val="kk-KZ" w:eastAsia="en-US"/>
        </w:rPr>
        <w:t xml:space="preserve">жасауға құқылы (ҚР </w:t>
      </w:r>
      <w:r w:rsidR="00D646BF" w:rsidRPr="004F03DF">
        <w:rPr>
          <w:rFonts w:ascii="Times New Roman" w:eastAsiaTheme="minorHAnsi" w:hAnsi="Times New Roman" w:cs="Times New Roman"/>
          <w:sz w:val="28"/>
          <w:szCs w:val="28"/>
          <w:lang w:val="kk-KZ" w:eastAsia="en-US"/>
        </w:rPr>
        <w:t>ӘҚБК</w:t>
      </w:r>
      <w:r w:rsidRPr="004F03DF">
        <w:rPr>
          <w:rFonts w:ascii="Times New Roman" w:eastAsiaTheme="minorHAnsi" w:hAnsi="Times New Roman" w:cs="Times New Roman"/>
          <w:sz w:val="28"/>
          <w:szCs w:val="28"/>
          <w:lang w:val="kk-KZ" w:eastAsia="en-US"/>
        </w:rPr>
        <w:t>-нің 804-бабы бірінші бөлігінің 7) тармақшасы).</w:t>
      </w:r>
    </w:p>
    <w:p w14:paraId="5C074010" w14:textId="37901CF2"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Су қорын қорғау және пайдалану саласындағы басқа әкімшілік құқық бұзушылық туралы істерді қарау ҚР </w:t>
      </w:r>
      <w:r w:rsidR="00D646BF" w:rsidRPr="004F03DF">
        <w:rPr>
          <w:rFonts w:ascii="Times New Roman" w:eastAsiaTheme="minorHAnsi" w:hAnsi="Times New Roman" w:cs="Times New Roman"/>
          <w:sz w:val="28"/>
          <w:szCs w:val="28"/>
          <w:lang w:val="kk-KZ" w:eastAsia="en-US"/>
        </w:rPr>
        <w:t>ӘҚБК</w:t>
      </w:r>
      <w:r w:rsidRPr="004F03DF">
        <w:rPr>
          <w:rFonts w:ascii="Times New Roman" w:eastAsiaTheme="minorHAnsi" w:hAnsi="Times New Roman" w:cs="Times New Roman"/>
          <w:sz w:val="28"/>
          <w:szCs w:val="28"/>
          <w:lang w:val="kk-KZ" w:eastAsia="en-US"/>
        </w:rPr>
        <w:t>-нің 708-бабымен су қорын қорғау және пайдалану саласындағы уәкілетті органға жүктелген.</w:t>
      </w:r>
    </w:p>
    <w:p w14:paraId="10092F30" w14:textId="731E736B"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Нақты айтқанда, СК-нің 54-бабына сәйкес бұл су қорын қорғау және пайдалану саласындағы ҚР мемлекеттік инспекторларына және су шаруашылығы бассейндерінің мемлекеттік инспекторларына жүктелген.</w:t>
      </w:r>
    </w:p>
    <w:p w14:paraId="5489A4EC" w14:textId="7A362E54"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Сонымен қатар</w:t>
      </w:r>
      <w:r w:rsidR="00D646B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ҚР </w:t>
      </w:r>
      <w:r w:rsidR="00D646BF" w:rsidRPr="004F03DF">
        <w:rPr>
          <w:rFonts w:ascii="Times New Roman" w:eastAsiaTheme="minorHAnsi" w:hAnsi="Times New Roman" w:cs="Times New Roman"/>
          <w:sz w:val="28"/>
          <w:szCs w:val="28"/>
          <w:lang w:val="kk-KZ" w:eastAsia="en-US"/>
        </w:rPr>
        <w:t>ӘҚБК</w:t>
      </w:r>
      <w:r w:rsidRPr="004F03DF">
        <w:rPr>
          <w:rFonts w:ascii="Times New Roman" w:eastAsiaTheme="minorHAnsi" w:hAnsi="Times New Roman" w:cs="Times New Roman"/>
          <w:sz w:val="28"/>
          <w:szCs w:val="28"/>
          <w:lang w:val="kk-KZ" w:eastAsia="en-US"/>
        </w:rPr>
        <w:t xml:space="preserve">-нің 164-бабына қатысты істер </w:t>
      </w:r>
      <w:r w:rsidR="00D646B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уәкілетті органның табиғи монополиялар салаларындағы мемлекеттік саясатты іске асыруға жауапты құрылымдық бөлімшесінің қызметкерлеріне жүктелген (СК-нің 54-бабының 2-тармағы).</w:t>
      </w:r>
    </w:p>
    <w:p w14:paraId="27FC8F52" w14:textId="77777777" w:rsidR="002A46F4" w:rsidRPr="004F03DF" w:rsidRDefault="002A46F4" w:rsidP="002A46F4">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lastRenderedPageBreak/>
        <w:t>Әкімшілік жауаптылық мыналар үшін көзделген:</w:t>
      </w:r>
    </w:p>
    <w:p w14:paraId="4C4CF3BF" w14:textId="2B230EBF"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1) ҚР </w:t>
      </w:r>
      <w:r w:rsidR="00D646BF" w:rsidRPr="004F03DF">
        <w:rPr>
          <w:rFonts w:ascii="Times New Roman" w:hAnsi="Times New Roman" w:cs="Times New Roman"/>
          <w:sz w:val="28"/>
          <w:szCs w:val="28"/>
          <w:lang w:val="kk-KZ"/>
        </w:rPr>
        <w:t>ӘҚБК</w:t>
      </w:r>
      <w:r w:rsidRPr="004F03DF">
        <w:rPr>
          <w:rFonts w:ascii="Times New Roman" w:hAnsi="Times New Roman" w:cs="Times New Roman"/>
          <w:sz w:val="28"/>
          <w:szCs w:val="28"/>
          <w:lang w:val="kk-KZ"/>
        </w:rPr>
        <w:t>-нің 138-бабы бойынша</w:t>
      </w:r>
      <w:r w:rsidR="004313FF"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су объектілері </w:t>
      </w:r>
      <w:r w:rsidR="004313FF" w:rsidRPr="004F03DF">
        <w:rPr>
          <w:rFonts w:ascii="Times New Roman" w:hAnsi="Times New Roman" w:cs="Times New Roman"/>
          <w:sz w:val="28"/>
          <w:szCs w:val="28"/>
          <w:lang w:val="kk-KZ"/>
        </w:rPr>
        <w:t>мен су ресурстарын байқайтын мемлекеттік пункттерді, арнаулы ақпараттық белгілерді және ортақ су пайдалануға шектеулер мен тыйым салу белгілерін жою немесе бүлдіру</w:t>
      </w:r>
      <w:r w:rsidRPr="004F03DF">
        <w:rPr>
          <w:rFonts w:ascii="Times New Roman" w:hAnsi="Times New Roman" w:cs="Times New Roman"/>
          <w:sz w:val="28"/>
          <w:szCs w:val="28"/>
          <w:lang w:val="kk-KZ"/>
        </w:rPr>
        <w:t>;</w:t>
      </w:r>
    </w:p>
    <w:p w14:paraId="24395667" w14:textId="0FD7743E"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2) ҚР </w:t>
      </w:r>
      <w:r w:rsidR="00D646BF" w:rsidRPr="004F03DF">
        <w:rPr>
          <w:rFonts w:ascii="Times New Roman" w:hAnsi="Times New Roman" w:cs="Times New Roman"/>
          <w:sz w:val="28"/>
          <w:szCs w:val="28"/>
          <w:lang w:val="kk-KZ"/>
        </w:rPr>
        <w:t>ӘҚБК</w:t>
      </w:r>
      <w:r w:rsidRPr="004F03DF">
        <w:rPr>
          <w:rFonts w:ascii="Times New Roman" w:hAnsi="Times New Roman" w:cs="Times New Roman"/>
          <w:sz w:val="28"/>
          <w:szCs w:val="28"/>
          <w:lang w:val="kk-KZ"/>
        </w:rPr>
        <w:t>-нің 141-бабы бойынша:</w:t>
      </w:r>
    </w:p>
    <w:p w14:paraId="12C7ADEA" w14:textId="03DFACFE"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су </w:t>
      </w:r>
      <w:r w:rsidR="004313FF" w:rsidRPr="004F03DF">
        <w:rPr>
          <w:rFonts w:ascii="Times New Roman" w:hAnsi="Times New Roman" w:cs="Times New Roman"/>
          <w:sz w:val="28"/>
          <w:szCs w:val="28"/>
          <w:lang w:val="kk-KZ"/>
        </w:rPr>
        <w:t>объектiлерiн заңсыз басып алу, су пайдалану құқығын басқаға беру, сондай-ақ су қорына мемлекеттiк меншiк құқығын тiкелей немесе жасырын нысанда бұзатын басқа да мәмiлелерді жасау</w:t>
      </w:r>
      <w:r w:rsidRPr="004F03DF">
        <w:rPr>
          <w:rFonts w:ascii="Times New Roman" w:hAnsi="Times New Roman" w:cs="Times New Roman"/>
          <w:sz w:val="28"/>
          <w:szCs w:val="28"/>
          <w:lang w:val="kk-KZ"/>
        </w:rPr>
        <w:t>;</w:t>
      </w:r>
      <w:r w:rsidR="004313FF" w:rsidRPr="004F03DF">
        <w:rPr>
          <w:rFonts w:ascii="Times New Roman" w:hAnsi="Times New Roman" w:cs="Times New Roman"/>
          <w:sz w:val="28"/>
          <w:szCs w:val="28"/>
          <w:lang w:val="kk-KZ"/>
        </w:rPr>
        <w:t xml:space="preserve"> </w:t>
      </w:r>
    </w:p>
    <w:p w14:paraId="526FC8EC" w14:textId="61A4167D"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арнаулы су пайдалануды рұқсатсыз жүзеге асыр</w:t>
      </w:r>
      <w:r w:rsidR="004313FF"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1ADE2BDB" w14:textId="61CE1C22"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су ресурстарын нысаналы пайдаланба</w:t>
      </w:r>
      <w:r w:rsidR="004313FF"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700E38BB" w14:textId="21E1EAC1"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су пайдаланудың рұқсат етілген көлемдерінен асы</w:t>
      </w:r>
      <w:r w:rsidR="004313FF" w:rsidRPr="004F03DF">
        <w:rPr>
          <w:rFonts w:ascii="Times New Roman" w:hAnsi="Times New Roman" w:cs="Times New Roman"/>
          <w:sz w:val="28"/>
          <w:szCs w:val="28"/>
          <w:lang w:val="kk-KZ"/>
        </w:rPr>
        <w:t>ру</w:t>
      </w:r>
      <w:r w:rsidRPr="004F03DF">
        <w:rPr>
          <w:rFonts w:ascii="Times New Roman" w:hAnsi="Times New Roman" w:cs="Times New Roman"/>
          <w:sz w:val="28"/>
          <w:szCs w:val="28"/>
          <w:lang w:val="kk-KZ"/>
        </w:rPr>
        <w:t>;</w:t>
      </w:r>
    </w:p>
    <w:p w14:paraId="51680195" w14:textId="28D68984"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бекітілген су режимін және арнаулы су пайдаланудың басқа да шарттарын сақтама</w:t>
      </w:r>
      <w:r w:rsidR="004313FF"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2468C29C" w14:textId="2FE8D62C"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3) ҚР </w:t>
      </w:r>
      <w:r w:rsidR="00D646BF" w:rsidRPr="004F03DF">
        <w:rPr>
          <w:rFonts w:ascii="Times New Roman" w:hAnsi="Times New Roman" w:cs="Times New Roman"/>
          <w:sz w:val="28"/>
          <w:szCs w:val="28"/>
          <w:lang w:val="kk-KZ"/>
        </w:rPr>
        <w:t>ӘҚБК</w:t>
      </w:r>
      <w:r w:rsidRPr="004F03DF">
        <w:rPr>
          <w:rFonts w:ascii="Times New Roman" w:hAnsi="Times New Roman" w:cs="Times New Roman"/>
          <w:sz w:val="28"/>
          <w:szCs w:val="28"/>
          <w:lang w:val="kk-KZ"/>
        </w:rPr>
        <w:t>-нің 299-бабы бойынша</w:t>
      </w:r>
      <w:r w:rsidR="004313FF" w:rsidRPr="004F03DF">
        <w:rPr>
          <w:rFonts w:ascii="Times New Roman" w:hAnsi="Times New Roman" w:cs="Times New Roman"/>
          <w:sz w:val="28"/>
          <w:szCs w:val="28"/>
          <w:lang w:val="kk-KZ"/>
        </w:rPr>
        <w:t>:</w:t>
      </w:r>
      <w:r w:rsidR="00CE7C65" w:rsidRPr="004F03DF">
        <w:rPr>
          <w:rFonts w:ascii="Times New Roman" w:hAnsi="Times New Roman" w:cs="Times New Roman"/>
          <w:sz w:val="28"/>
          <w:szCs w:val="28"/>
          <w:lang w:val="kk-KZ"/>
        </w:rPr>
        <w:t xml:space="preserve"> гидротехникалық құрылысжайлардың қауiпсiздiгi саласындағы аттестатталатын жұмыс түрлерін жүргізу  кезінде ҚР заңнамасын Қазақстан Республикасының су заңнамасында белгiленген талаптарға сәйкестiгi (сәйкес еместiгi) туралы толық емес және (немесе) анық емес ақпаратты қамтитын сараптама қорытындыларын беру, бөгеттердің қауiпсiздiгi декларацияларын әзiрлеу түрінде жасалған бұзушылық</w:t>
      </w:r>
      <w:r w:rsidRPr="004F03DF">
        <w:rPr>
          <w:rFonts w:ascii="Times New Roman" w:hAnsi="Times New Roman" w:cs="Times New Roman"/>
          <w:sz w:val="28"/>
          <w:szCs w:val="28"/>
          <w:lang w:val="kk-KZ"/>
        </w:rPr>
        <w:t>;</w:t>
      </w:r>
    </w:p>
    <w:p w14:paraId="00187D07" w14:textId="6913AF63"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4) ҚР </w:t>
      </w:r>
      <w:r w:rsidR="00D646BF" w:rsidRPr="004F03DF">
        <w:rPr>
          <w:rFonts w:ascii="Times New Roman" w:hAnsi="Times New Roman" w:cs="Times New Roman"/>
          <w:sz w:val="28"/>
          <w:szCs w:val="28"/>
          <w:lang w:val="kk-KZ"/>
        </w:rPr>
        <w:t>ӘҚБК</w:t>
      </w:r>
      <w:r w:rsidRPr="004F03DF">
        <w:rPr>
          <w:rFonts w:ascii="Times New Roman" w:hAnsi="Times New Roman" w:cs="Times New Roman"/>
          <w:sz w:val="28"/>
          <w:szCs w:val="28"/>
          <w:lang w:val="kk-KZ"/>
        </w:rPr>
        <w:t>-нің 358-бабы бойынша:</w:t>
      </w:r>
    </w:p>
    <w:p w14:paraId="661A9EF3" w14:textId="70CFDCD9"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су объектілерінің жай-күйіне теріс әсер ететін объектілерді пайдалануға беру талаптарын бұз</w:t>
      </w:r>
      <w:r w:rsidR="00CE7C65"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042A1E11" w14:textId="7E1939C8"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Қазақстан Республикасының су заңнамасында айқындалған, су объектілерін ластанудан, қоқыстанудан және сарқылудан қорғауды қамтамасыз ететін іс-шараларды жүргізбе</w:t>
      </w:r>
      <w:r w:rsidR="00CE7C65"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74693082" w14:textId="21E19142" w:rsidR="002A46F4" w:rsidRPr="004F03DF" w:rsidRDefault="002A46F4"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жерүсті су объектілеріне санация</w:t>
      </w:r>
      <w:r w:rsidR="00CE7C65" w:rsidRPr="004F03DF">
        <w:rPr>
          <w:rFonts w:ascii="Times New Roman" w:hAnsi="Times New Roman" w:cs="Times New Roman"/>
          <w:sz w:val="28"/>
          <w:szCs w:val="28"/>
          <w:lang w:val="kk-KZ"/>
        </w:rPr>
        <w:t>лауды</w:t>
      </w:r>
      <w:r w:rsidRPr="004F03DF">
        <w:rPr>
          <w:rFonts w:ascii="Times New Roman" w:hAnsi="Times New Roman" w:cs="Times New Roman"/>
          <w:sz w:val="28"/>
          <w:szCs w:val="28"/>
          <w:lang w:val="kk-KZ"/>
        </w:rPr>
        <w:t xml:space="preserve"> жүргізбе</w:t>
      </w:r>
      <w:r w:rsidR="00CE7C65" w:rsidRPr="004F03DF">
        <w:rPr>
          <w:rFonts w:ascii="Times New Roman" w:hAnsi="Times New Roman" w:cs="Times New Roman"/>
          <w:sz w:val="28"/>
          <w:szCs w:val="28"/>
          <w:lang w:val="kk-KZ"/>
        </w:rPr>
        <w:t>у</w:t>
      </w:r>
      <w:r w:rsidRPr="004F03DF">
        <w:rPr>
          <w:rFonts w:ascii="Times New Roman" w:hAnsi="Times New Roman" w:cs="Times New Roman"/>
          <w:sz w:val="28"/>
          <w:szCs w:val="28"/>
          <w:lang w:val="kk-KZ"/>
        </w:rPr>
        <w:t>;</w:t>
      </w:r>
    </w:p>
    <w:p w14:paraId="238996DF" w14:textId="517D2EED" w:rsidR="002A46F4" w:rsidRPr="004F03DF" w:rsidRDefault="00CE7C65"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су ысыраптарының көлемін қысқарту, айналымдық және (немесе) қайталама сумен жабдықтау жүйелеріне кезең-кезеңімен (бес жылдан аспайтын) көшу, қолда бар ең озық технологияларды ендіру жөніндегі іс-шаралар жоспарын орындамау</w:t>
      </w:r>
      <w:r w:rsidR="002A46F4" w:rsidRPr="004F03DF">
        <w:rPr>
          <w:rFonts w:ascii="Times New Roman" w:hAnsi="Times New Roman" w:cs="Times New Roman"/>
          <w:sz w:val="28"/>
          <w:szCs w:val="28"/>
          <w:lang w:val="kk-KZ"/>
        </w:rPr>
        <w:t>;</w:t>
      </w:r>
    </w:p>
    <w:p w14:paraId="3930238B" w14:textId="13030EA3" w:rsidR="002A46F4" w:rsidRPr="004F03DF" w:rsidRDefault="00CE7C65"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елді мекендерді, өнеркәсіптік объектілерді, ауыл шаруашылығы алқаптарын, көліктік инфрақұрылым объектілерін, қауіпті өндірістік объектілерді тасқын және еріген сулардан қорғаудың инженерлік жүйелерін құру және (немесе) оларды су қоймаларын, көл жүйелерін және жерасты сулары кен орындарын толықтыру үшін бұру және (немесе) қайта бөлу жөніндегі шараларды қабылдамау</w:t>
      </w:r>
      <w:r w:rsidR="002A46F4" w:rsidRPr="004F03DF">
        <w:rPr>
          <w:rFonts w:ascii="Times New Roman" w:hAnsi="Times New Roman" w:cs="Times New Roman"/>
          <w:sz w:val="28"/>
          <w:szCs w:val="28"/>
          <w:lang w:val="kk-KZ"/>
        </w:rPr>
        <w:t>;</w:t>
      </w:r>
    </w:p>
    <w:p w14:paraId="7FFB11E2" w14:textId="694D9319" w:rsidR="002A46F4" w:rsidRPr="004F03DF" w:rsidRDefault="00CE7C65" w:rsidP="002A46F4">
      <w:pPr>
        <w:spacing w:after="0" w:line="285" w:lineRule="atLeast"/>
        <w:ind w:firstLine="720"/>
        <w:jc w:val="both"/>
        <w:textAlignment w:val="baseline"/>
        <w:rPr>
          <w:rFonts w:ascii="Times New Roman" w:hAnsi="Times New Roman" w:cs="Times New Roman"/>
          <w:sz w:val="28"/>
          <w:szCs w:val="28"/>
          <w:lang w:val="kk-KZ"/>
        </w:rPr>
      </w:pPr>
      <w:r w:rsidRPr="004F03DF">
        <w:rPr>
          <w:rFonts w:ascii="Times New Roman" w:hAnsi="Times New Roman" w:cs="Times New Roman"/>
          <w:sz w:val="28"/>
          <w:szCs w:val="28"/>
          <w:lang w:val="kk-KZ"/>
        </w:rPr>
        <w:t>жерүсті су объектілерінің су жайылған учаскелерінде ормандандыруды жүргізбеу</w:t>
      </w:r>
      <w:r w:rsidR="002A46F4" w:rsidRPr="004F03DF">
        <w:rPr>
          <w:rFonts w:ascii="Times New Roman" w:hAnsi="Times New Roman" w:cs="Times New Roman"/>
          <w:sz w:val="28"/>
          <w:szCs w:val="28"/>
          <w:lang w:val="kk-KZ"/>
        </w:rPr>
        <w:t>.</w:t>
      </w:r>
    </w:p>
    <w:p w14:paraId="7C36228A" w14:textId="195E1111"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5)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359-бабы бойынша:</w:t>
      </w:r>
    </w:p>
    <w:p w14:paraId="53CA05B6" w14:textId="3689848D" w:rsidR="002A46F4" w:rsidRPr="004F03DF" w:rsidRDefault="001D39DF"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с</w:t>
      </w:r>
      <w:r w:rsidR="00196F01" w:rsidRPr="004F03DF">
        <w:rPr>
          <w:rFonts w:ascii="Times New Roman" w:eastAsia="Times New Roman" w:hAnsi="Times New Roman" w:cs="Times New Roman"/>
          <w:color w:val="000000"/>
          <w:spacing w:val="2"/>
          <w:sz w:val="28"/>
          <w:szCs w:val="28"/>
          <w:lang w:val="kk-KZ"/>
        </w:rPr>
        <w:t>у шаруашылығы құрылысжайлары мен гидротехникалық құрылысжайлар</w:t>
      </w:r>
      <w:r w:rsidR="002A46F4" w:rsidRPr="004F03DF">
        <w:rPr>
          <w:rFonts w:ascii="Times New Roman" w:eastAsia="Times New Roman" w:hAnsi="Times New Roman" w:cs="Times New Roman"/>
          <w:color w:val="000000"/>
          <w:spacing w:val="2"/>
          <w:sz w:val="28"/>
          <w:szCs w:val="28"/>
          <w:lang w:val="kk-KZ"/>
        </w:rPr>
        <w:t xml:space="preserve">ды, </w:t>
      </w:r>
      <w:r w:rsidR="00CE7C65" w:rsidRPr="004F03DF">
        <w:rPr>
          <w:rFonts w:ascii="Times New Roman" w:hAnsi="Times New Roman" w:cs="Times New Roman"/>
          <w:sz w:val="28"/>
          <w:szCs w:val="28"/>
          <w:lang w:val="kk-KZ"/>
        </w:rPr>
        <w:t xml:space="preserve">құрылғыларын, алынған және ағызылған су ресурстарының </w:t>
      </w:r>
      <w:r w:rsidR="00CE7C65" w:rsidRPr="004F03DF">
        <w:rPr>
          <w:rFonts w:ascii="Times New Roman" w:hAnsi="Times New Roman" w:cs="Times New Roman"/>
          <w:sz w:val="28"/>
          <w:szCs w:val="28"/>
          <w:lang w:val="kk-KZ"/>
        </w:rPr>
        <w:lastRenderedPageBreak/>
        <w:t>көлемін өлшеу құралдарын, сумен жабдықтаудың өртке қарсы жүйелерін бүлдіру, сондай-ақ есепке алу аспаптарына салынған пломбаларды жұлып тастау</w:t>
      </w:r>
      <w:r w:rsidR="002A46F4" w:rsidRPr="004F03DF">
        <w:rPr>
          <w:rFonts w:ascii="Times New Roman" w:eastAsia="Times New Roman" w:hAnsi="Times New Roman" w:cs="Times New Roman"/>
          <w:color w:val="000000"/>
          <w:spacing w:val="2"/>
          <w:sz w:val="28"/>
          <w:szCs w:val="28"/>
          <w:lang w:val="kk-KZ"/>
        </w:rPr>
        <w:t>;</w:t>
      </w:r>
      <w:r w:rsidR="00CE7C65" w:rsidRPr="004F03DF">
        <w:rPr>
          <w:rFonts w:ascii="Times New Roman" w:eastAsia="Times New Roman" w:hAnsi="Times New Roman" w:cs="Times New Roman"/>
          <w:color w:val="000000"/>
          <w:spacing w:val="2"/>
          <w:sz w:val="28"/>
          <w:szCs w:val="28"/>
          <w:lang w:val="kk-KZ"/>
        </w:rPr>
        <w:t xml:space="preserve"> </w:t>
      </w:r>
    </w:p>
    <w:p w14:paraId="16B963AC" w14:textId="561EAA18" w:rsidR="002A46F4" w:rsidRPr="004F03DF" w:rsidRDefault="001D39DF"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с</w:t>
      </w:r>
      <w:r w:rsidR="00196F01" w:rsidRPr="004F03DF">
        <w:rPr>
          <w:rFonts w:ascii="Times New Roman" w:eastAsia="Times New Roman" w:hAnsi="Times New Roman" w:cs="Times New Roman"/>
          <w:color w:val="000000"/>
          <w:spacing w:val="2"/>
          <w:sz w:val="28"/>
          <w:szCs w:val="28"/>
          <w:lang w:val="kk-KZ"/>
        </w:rPr>
        <w:t>у шаруашылығы құрылысжайлары мен гидротехникалық құрылысжайлар</w:t>
      </w:r>
      <w:r w:rsidR="002A46F4" w:rsidRPr="004F03DF">
        <w:rPr>
          <w:rFonts w:ascii="Times New Roman" w:eastAsia="Times New Roman" w:hAnsi="Times New Roman" w:cs="Times New Roman"/>
          <w:color w:val="000000"/>
          <w:spacing w:val="2"/>
          <w:sz w:val="28"/>
          <w:szCs w:val="28"/>
          <w:lang w:val="kk-KZ"/>
        </w:rPr>
        <w:t>ды пайдалану қағидаларын бұз</w:t>
      </w:r>
      <w:r w:rsidR="00CE7C65" w:rsidRPr="004F03DF">
        <w:rPr>
          <w:rFonts w:ascii="Times New Roman" w:eastAsia="Times New Roman" w:hAnsi="Times New Roman" w:cs="Times New Roman"/>
          <w:color w:val="000000"/>
          <w:spacing w:val="2"/>
          <w:sz w:val="28"/>
          <w:szCs w:val="28"/>
          <w:lang w:val="kk-KZ"/>
        </w:rPr>
        <w:t>у</w:t>
      </w:r>
      <w:r w:rsidR="002A46F4" w:rsidRPr="004F03DF">
        <w:rPr>
          <w:rFonts w:ascii="Times New Roman" w:eastAsia="Times New Roman" w:hAnsi="Times New Roman" w:cs="Times New Roman"/>
          <w:color w:val="000000"/>
          <w:spacing w:val="2"/>
          <w:sz w:val="28"/>
          <w:szCs w:val="28"/>
          <w:lang w:val="kk-KZ"/>
        </w:rPr>
        <w:t>;</w:t>
      </w:r>
    </w:p>
    <w:p w14:paraId="4176B726" w14:textId="44181ECD"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6)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359-1-бабы бойынша:</w:t>
      </w:r>
    </w:p>
    <w:p w14:paraId="4855BCC6" w14:textId="7C715785" w:rsidR="002A46F4" w:rsidRPr="004F03DF" w:rsidRDefault="001D39DF"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с</w:t>
      </w:r>
      <w:r w:rsidR="00196F01" w:rsidRPr="004F03DF">
        <w:rPr>
          <w:rFonts w:ascii="Times New Roman" w:eastAsia="Times New Roman" w:hAnsi="Times New Roman" w:cs="Times New Roman"/>
          <w:color w:val="000000"/>
          <w:spacing w:val="2"/>
          <w:sz w:val="28"/>
          <w:szCs w:val="28"/>
          <w:lang w:val="kk-KZ"/>
        </w:rPr>
        <w:t>у шаруашылығы құрылысжайлары мен гидротехникалық құрылысжайлар</w:t>
      </w:r>
      <w:r w:rsidR="002A46F4" w:rsidRPr="004F03DF">
        <w:rPr>
          <w:rFonts w:ascii="Times New Roman" w:eastAsia="Times New Roman" w:hAnsi="Times New Roman" w:cs="Times New Roman"/>
          <w:color w:val="000000"/>
          <w:spacing w:val="2"/>
          <w:sz w:val="28"/>
          <w:szCs w:val="28"/>
          <w:lang w:val="kk-KZ"/>
        </w:rPr>
        <w:t xml:space="preserve">дың, оның ішінде инженерлік-техникалық қамтамасыз ету объектілерінің техникалық </w:t>
      </w:r>
      <w:r w:rsidR="00CE7C65" w:rsidRPr="004F03DF">
        <w:rPr>
          <w:rFonts w:ascii="Times New Roman" w:hAnsi="Times New Roman" w:cs="Times New Roman"/>
          <w:sz w:val="28"/>
          <w:szCs w:val="28"/>
          <w:lang w:val="kk-KZ"/>
        </w:rPr>
        <w:t>жай-күйін зерттеп-қарауды жүргізбеу немесе тиісінше жүргізбеу, сондай-ақ оны жүргізу мерзімдерін бұзу</w:t>
      </w:r>
      <w:r w:rsidR="002A46F4" w:rsidRPr="004F03DF">
        <w:rPr>
          <w:rFonts w:ascii="Times New Roman" w:eastAsia="Times New Roman" w:hAnsi="Times New Roman" w:cs="Times New Roman"/>
          <w:color w:val="000000"/>
          <w:spacing w:val="2"/>
          <w:sz w:val="28"/>
          <w:szCs w:val="28"/>
          <w:lang w:val="kk-KZ"/>
        </w:rPr>
        <w:t>;</w:t>
      </w:r>
      <w:r w:rsidR="00CE7C65" w:rsidRPr="004F03DF">
        <w:rPr>
          <w:rFonts w:ascii="Times New Roman" w:eastAsia="Times New Roman" w:hAnsi="Times New Roman" w:cs="Times New Roman"/>
          <w:color w:val="000000"/>
          <w:spacing w:val="2"/>
          <w:sz w:val="28"/>
          <w:szCs w:val="28"/>
          <w:lang w:val="kk-KZ"/>
        </w:rPr>
        <w:t xml:space="preserve"> </w:t>
      </w:r>
    </w:p>
    <w:p w14:paraId="24A8390B" w14:textId="4F648129"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табиғи және техногендік сипаттағы төтенше жағдайлар кезінде жоғары қауіп төндіретін гидротехникалық </w:t>
      </w:r>
      <w:r w:rsidR="00CE7C65" w:rsidRPr="004F03DF">
        <w:rPr>
          <w:rFonts w:ascii="Times New Roman" w:hAnsi="Times New Roman" w:cs="Times New Roman"/>
          <w:sz w:val="28"/>
          <w:szCs w:val="28"/>
          <w:lang w:val="kk-KZ"/>
        </w:rPr>
        <w:t>құрылысжайларды көпфакторлы зерттеп-қарауды жүргізбеу немесе тиісінше жүргізбеу, сондай-ақ оны жүргізу мерзімдерін бұзу</w:t>
      </w:r>
      <w:r w:rsidRPr="004F03DF">
        <w:rPr>
          <w:rFonts w:ascii="Times New Roman" w:eastAsia="Times New Roman" w:hAnsi="Times New Roman" w:cs="Times New Roman"/>
          <w:color w:val="000000"/>
          <w:spacing w:val="2"/>
          <w:sz w:val="28"/>
          <w:szCs w:val="28"/>
          <w:lang w:val="kk-KZ"/>
        </w:rPr>
        <w:t>;</w:t>
      </w:r>
      <w:r w:rsidR="00CE7C65" w:rsidRPr="004F03DF">
        <w:rPr>
          <w:rFonts w:ascii="Times New Roman" w:eastAsia="Times New Roman" w:hAnsi="Times New Roman" w:cs="Times New Roman"/>
          <w:color w:val="000000"/>
          <w:spacing w:val="2"/>
          <w:sz w:val="28"/>
          <w:szCs w:val="28"/>
          <w:lang w:val="kk-KZ"/>
        </w:rPr>
        <w:t xml:space="preserve"> </w:t>
      </w:r>
    </w:p>
    <w:p w14:paraId="17078C55" w14:textId="4EA2E923"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гидротехникалық </w:t>
      </w:r>
      <w:r w:rsidR="00A878F0" w:rsidRPr="004F03DF">
        <w:rPr>
          <w:rFonts w:ascii="Times New Roman" w:hAnsi="Times New Roman" w:cs="Times New Roman"/>
          <w:sz w:val="28"/>
          <w:szCs w:val="28"/>
          <w:lang w:val="kk-KZ"/>
        </w:rPr>
        <w:t>құрылысжайларды гидротехникалық құрылысжайлардың қауіпсіздігі декларациясынсыз пайдалану</w:t>
      </w:r>
      <w:r w:rsidRPr="004F03DF">
        <w:rPr>
          <w:rFonts w:ascii="Times New Roman" w:eastAsia="Times New Roman" w:hAnsi="Times New Roman" w:cs="Times New Roman"/>
          <w:color w:val="000000"/>
          <w:spacing w:val="2"/>
          <w:sz w:val="28"/>
          <w:szCs w:val="28"/>
          <w:lang w:val="kk-KZ"/>
        </w:rPr>
        <w:t>;</w:t>
      </w:r>
      <w:r w:rsidR="00A878F0" w:rsidRPr="004F03DF">
        <w:rPr>
          <w:rFonts w:ascii="Times New Roman" w:eastAsia="Times New Roman" w:hAnsi="Times New Roman" w:cs="Times New Roman"/>
          <w:color w:val="000000"/>
          <w:spacing w:val="2"/>
          <w:sz w:val="28"/>
          <w:szCs w:val="28"/>
          <w:lang w:val="kk-KZ"/>
        </w:rPr>
        <w:t xml:space="preserve"> </w:t>
      </w:r>
    </w:p>
    <w:p w14:paraId="55A88C13" w14:textId="15E586CF"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7)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360-бабы (екінші және үшінші бөліктері) бойынша:</w:t>
      </w:r>
    </w:p>
    <w:p w14:paraId="341463C3" w14:textId="77777777" w:rsidR="00CB68AC" w:rsidRPr="004F03DF" w:rsidRDefault="00180637" w:rsidP="00CB68AC">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жерасты</w:t>
      </w:r>
      <w:r w:rsidR="002A46F4" w:rsidRPr="004F03DF">
        <w:rPr>
          <w:rFonts w:ascii="Times New Roman" w:eastAsia="Times New Roman" w:hAnsi="Times New Roman" w:cs="Times New Roman"/>
          <w:color w:val="000000"/>
          <w:spacing w:val="2"/>
          <w:sz w:val="28"/>
          <w:szCs w:val="28"/>
          <w:lang w:val="kk-KZ"/>
        </w:rPr>
        <w:t xml:space="preserve"> суларын алу үшін ұңғымаларды заңсыз бұрғыла</w:t>
      </w:r>
      <w:r w:rsidR="00A878F0" w:rsidRPr="004F03DF">
        <w:rPr>
          <w:rFonts w:ascii="Times New Roman" w:eastAsia="Times New Roman" w:hAnsi="Times New Roman" w:cs="Times New Roman"/>
          <w:color w:val="000000"/>
          <w:spacing w:val="2"/>
          <w:sz w:val="28"/>
          <w:szCs w:val="28"/>
          <w:lang w:val="kk-KZ"/>
        </w:rPr>
        <w:t>у</w:t>
      </w:r>
      <w:r w:rsidR="002A46F4" w:rsidRPr="004F03DF">
        <w:rPr>
          <w:rFonts w:ascii="Times New Roman" w:eastAsia="Times New Roman" w:hAnsi="Times New Roman" w:cs="Times New Roman"/>
          <w:color w:val="000000"/>
          <w:spacing w:val="2"/>
          <w:sz w:val="28"/>
          <w:szCs w:val="28"/>
          <w:lang w:val="kk-KZ"/>
        </w:rPr>
        <w:t xml:space="preserve"> және </w:t>
      </w:r>
      <w:r w:rsidRPr="004F03DF">
        <w:rPr>
          <w:rFonts w:ascii="Times New Roman" w:eastAsia="Times New Roman" w:hAnsi="Times New Roman" w:cs="Times New Roman"/>
          <w:color w:val="000000"/>
          <w:spacing w:val="2"/>
          <w:sz w:val="28"/>
          <w:szCs w:val="28"/>
          <w:lang w:val="kk-KZ"/>
        </w:rPr>
        <w:t>жерасты</w:t>
      </w:r>
      <w:r w:rsidR="002A46F4" w:rsidRPr="004F03DF">
        <w:rPr>
          <w:rFonts w:ascii="Times New Roman" w:eastAsia="Times New Roman" w:hAnsi="Times New Roman" w:cs="Times New Roman"/>
          <w:color w:val="000000"/>
          <w:spacing w:val="2"/>
          <w:sz w:val="28"/>
          <w:szCs w:val="28"/>
          <w:lang w:val="kk-KZ"/>
        </w:rPr>
        <w:t xml:space="preserve"> суларын</w:t>
      </w:r>
      <w:r w:rsidR="00D63D4A" w:rsidRPr="004F03DF">
        <w:rPr>
          <w:rFonts w:ascii="Times New Roman" w:eastAsia="Times New Roman" w:hAnsi="Times New Roman" w:cs="Times New Roman"/>
          <w:color w:val="000000"/>
          <w:spacing w:val="2"/>
          <w:sz w:val="28"/>
          <w:szCs w:val="28"/>
          <w:lang w:val="kk-KZ"/>
        </w:rPr>
        <w:t>ың су тарту</w:t>
      </w:r>
      <w:r w:rsidR="002A46F4" w:rsidRPr="004F03DF">
        <w:rPr>
          <w:rFonts w:ascii="Times New Roman" w:eastAsia="Times New Roman" w:hAnsi="Times New Roman" w:cs="Times New Roman"/>
          <w:color w:val="000000"/>
          <w:spacing w:val="2"/>
          <w:sz w:val="28"/>
          <w:szCs w:val="28"/>
          <w:lang w:val="kk-KZ"/>
        </w:rPr>
        <w:t xml:space="preserve"> құрылысжайларын заңсыз сал</w:t>
      </w:r>
      <w:r w:rsidR="00A878F0" w:rsidRPr="004F03DF">
        <w:rPr>
          <w:rFonts w:ascii="Times New Roman" w:eastAsia="Times New Roman" w:hAnsi="Times New Roman" w:cs="Times New Roman"/>
          <w:color w:val="000000"/>
          <w:spacing w:val="2"/>
          <w:sz w:val="28"/>
          <w:szCs w:val="28"/>
          <w:lang w:val="kk-KZ"/>
        </w:rPr>
        <w:t>у</w:t>
      </w:r>
      <w:r w:rsidR="002A46F4" w:rsidRPr="004F03DF">
        <w:rPr>
          <w:rFonts w:ascii="Times New Roman" w:eastAsia="Times New Roman" w:hAnsi="Times New Roman" w:cs="Times New Roman"/>
          <w:color w:val="000000"/>
          <w:spacing w:val="2"/>
          <w:sz w:val="28"/>
          <w:szCs w:val="28"/>
          <w:lang w:val="kk-KZ"/>
        </w:rPr>
        <w:t>;</w:t>
      </w:r>
      <w:r w:rsidR="00CB68AC" w:rsidRPr="004F03DF">
        <w:rPr>
          <w:rFonts w:ascii="Times New Roman" w:eastAsia="Times New Roman" w:hAnsi="Times New Roman" w:cs="Times New Roman"/>
          <w:color w:val="000000"/>
          <w:spacing w:val="2"/>
          <w:sz w:val="28"/>
          <w:szCs w:val="28"/>
          <w:lang w:val="kk-KZ"/>
        </w:rPr>
        <w:t xml:space="preserve"> </w:t>
      </w:r>
    </w:p>
    <w:p w14:paraId="6723E1E1" w14:textId="63E06F22" w:rsidR="002A46F4" w:rsidRPr="004F03DF" w:rsidRDefault="002A46F4" w:rsidP="00CB68AC">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spacing w:val="2"/>
          <w:sz w:val="28"/>
          <w:szCs w:val="28"/>
          <w:lang w:val="kk-KZ"/>
        </w:rPr>
        <w:t xml:space="preserve">су объектілерінде, </w:t>
      </w:r>
      <w:r w:rsidR="00A878F0" w:rsidRPr="004F03DF">
        <w:rPr>
          <w:rFonts w:ascii="Times New Roman" w:hAnsi="Times New Roman" w:cs="Times New Roman"/>
          <w:sz w:val="28"/>
          <w:szCs w:val="28"/>
          <w:lang w:val="kk-KZ"/>
        </w:rPr>
        <w:t>су қорғау аймақтары мен белдеулерінде құрылыс қызметіне, орман өсіруге, жер қойнауын пайдалану жөніндегі операцияларға, ұңғымаларды бұрғылауға, жерүсті су объектілерін санациялауға, балық шаруашылығы мелиорациясына, ауыл шаруашылығы жұмыстары мен өзге де жұмыстарға байланысты жұмыстарды жүргізуге арналған құжаттардың жобаларын келісу шарттарын бұзу</w:t>
      </w:r>
      <w:r w:rsidRPr="004F03DF">
        <w:rPr>
          <w:rFonts w:ascii="Times New Roman" w:eastAsia="Times New Roman" w:hAnsi="Times New Roman" w:cs="Times New Roman"/>
          <w:spacing w:val="2"/>
          <w:sz w:val="28"/>
          <w:szCs w:val="28"/>
          <w:lang w:val="kk-KZ"/>
        </w:rPr>
        <w:t>;</w:t>
      </w:r>
    </w:p>
    <w:p w14:paraId="4145D71A" w14:textId="38BAF37F"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8)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361-бабы бойынша – суды</w:t>
      </w:r>
      <w:r w:rsidR="00D63D4A" w:rsidRPr="004F03DF">
        <w:rPr>
          <w:rFonts w:ascii="Times New Roman" w:eastAsia="Times New Roman" w:hAnsi="Times New Roman" w:cs="Times New Roman"/>
          <w:color w:val="000000"/>
          <w:spacing w:val="2"/>
          <w:sz w:val="28"/>
          <w:szCs w:val="28"/>
          <w:lang w:val="kk-KZ"/>
        </w:rPr>
        <w:t>ң</w:t>
      </w:r>
      <w:r w:rsidRPr="004F03DF">
        <w:rPr>
          <w:rFonts w:ascii="Times New Roman" w:eastAsia="Times New Roman" w:hAnsi="Times New Roman" w:cs="Times New Roman"/>
          <w:color w:val="000000"/>
          <w:spacing w:val="2"/>
          <w:sz w:val="28"/>
          <w:szCs w:val="28"/>
          <w:lang w:val="kk-KZ"/>
        </w:rPr>
        <w:t xml:space="preserve"> бастапқы </w:t>
      </w:r>
      <w:r w:rsidR="00D63D4A" w:rsidRPr="004F03DF">
        <w:rPr>
          <w:rFonts w:ascii="Times New Roman" w:eastAsia="Times New Roman" w:hAnsi="Times New Roman" w:cs="Times New Roman"/>
          <w:color w:val="000000"/>
          <w:spacing w:val="2"/>
          <w:sz w:val="28"/>
          <w:szCs w:val="28"/>
          <w:lang w:val="kk-KZ"/>
        </w:rPr>
        <w:t>есебін жүргізу</w:t>
      </w:r>
      <w:r w:rsidRPr="004F03DF">
        <w:rPr>
          <w:rFonts w:ascii="Times New Roman" w:eastAsia="Times New Roman" w:hAnsi="Times New Roman" w:cs="Times New Roman"/>
          <w:color w:val="000000"/>
          <w:spacing w:val="2"/>
          <w:sz w:val="28"/>
          <w:szCs w:val="28"/>
          <w:lang w:val="kk-KZ"/>
        </w:rPr>
        <w:t xml:space="preserve"> және о</w:t>
      </w:r>
      <w:r w:rsidR="00D63D4A" w:rsidRPr="004F03DF">
        <w:rPr>
          <w:rFonts w:ascii="Times New Roman" w:eastAsia="Times New Roman" w:hAnsi="Times New Roman" w:cs="Times New Roman"/>
          <w:color w:val="000000"/>
          <w:spacing w:val="2"/>
          <w:sz w:val="28"/>
          <w:szCs w:val="28"/>
          <w:lang w:val="kk-KZ"/>
        </w:rPr>
        <w:t>лард</w:t>
      </w:r>
      <w:r w:rsidRPr="004F03DF">
        <w:rPr>
          <w:rFonts w:ascii="Times New Roman" w:eastAsia="Times New Roman" w:hAnsi="Times New Roman" w:cs="Times New Roman"/>
          <w:color w:val="000000"/>
          <w:spacing w:val="2"/>
          <w:sz w:val="28"/>
          <w:szCs w:val="28"/>
          <w:lang w:val="kk-KZ"/>
        </w:rPr>
        <w:t>ы пайдалану қағидаларын бұз</w:t>
      </w:r>
      <w:r w:rsidR="00A878F0" w:rsidRPr="004F03DF">
        <w:rPr>
          <w:rFonts w:ascii="Times New Roman" w:eastAsia="Times New Roman" w:hAnsi="Times New Roman" w:cs="Times New Roman"/>
          <w:color w:val="000000"/>
          <w:spacing w:val="2"/>
          <w:sz w:val="28"/>
          <w:szCs w:val="28"/>
          <w:lang w:val="kk-KZ"/>
        </w:rPr>
        <w:t>у</w:t>
      </w:r>
      <w:r w:rsidRPr="004F03DF">
        <w:rPr>
          <w:rFonts w:ascii="Times New Roman" w:eastAsia="Times New Roman" w:hAnsi="Times New Roman" w:cs="Times New Roman"/>
          <w:color w:val="000000"/>
          <w:spacing w:val="2"/>
          <w:sz w:val="28"/>
          <w:szCs w:val="28"/>
          <w:lang w:val="kk-KZ"/>
        </w:rPr>
        <w:t>;</w:t>
      </w:r>
      <w:r w:rsidR="00A878F0" w:rsidRPr="004F03DF">
        <w:rPr>
          <w:rFonts w:ascii="Times New Roman" w:eastAsia="Times New Roman" w:hAnsi="Times New Roman" w:cs="Times New Roman"/>
          <w:color w:val="000000"/>
          <w:spacing w:val="2"/>
          <w:sz w:val="28"/>
          <w:szCs w:val="28"/>
          <w:lang w:val="kk-KZ"/>
        </w:rPr>
        <w:t xml:space="preserve"> </w:t>
      </w:r>
    </w:p>
    <w:p w14:paraId="264E663A" w14:textId="231CE12C"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9)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362-бабы бойынша – суды алу, пайдалану және су бұру туралы деректерді бұрмал</w:t>
      </w:r>
      <w:r w:rsidR="00A878F0" w:rsidRPr="004F03DF">
        <w:rPr>
          <w:rFonts w:ascii="Times New Roman" w:eastAsia="Times New Roman" w:hAnsi="Times New Roman" w:cs="Times New Roman"/>
          <w:color w:val="000000"/>
          <w:spacing w:val="2"/>
          <w:sz w:val="28"/>
          <w:szCs w:val="28"/>
          <w:lang w:val="kk-KZ"/>
        </w:rPr>
        <w:t>ау</w:t>
      </w:r>
      <w:r w:rsidRPr="004F03DF">
        <w:rPr>
          <w:rFonts w:ascii="Times New Roman" w:eastAsia="Times New Roman" w:hAnsi="Times New Roman" w:cs="Times New Roman"/>
          <w:color w:val="000000"/>
          <w:spacing w:val="2"/>
          <w:sz w:val="28"/>
          <w:szCs w:val="28"/>
          <w:lang w:val="kk-KZ"/>
        </w:rPr>
        <w:t>, сондай-ақ оларды Қазақстан Республикасының заңнамасында белгіленген мерзімдерде ұсынба</w:t>
      </w:r>
      <w:r w:rsidR="00A878F0" w:rsidRPr="004F03DF">
        <w:rPr>
          <w:rFonts w:ascii="Times New Roman" w:eastAsia="Times New Roman" w:hAnsi="Times New Roman" w:cs="Times New Roman"/>
          <w:color w:val="000000"/>
          <w:spacing w:val="2"/>
          <w:sz w:val="28"/>
          <w:szCs w:val="28"/>
          <w:lang w:val="kk-KZ"/>
        </w:rPr>
        <w:t>у</w:t>
      </w:r>
      <w:r w:rsidRPr="004F03DF">
        <w:rPr>
          <w:rFonts w:ascii="Times New Roman" w:eastAsia="Times New Roman" w:hAnsi="Times New Roman" w:cs="Times New Roman"/>
          <w:color w:val="000000"/>
          <w:spacing w:val="2"/>
          <w:sz w:val="28"/>
          <w:szCs w:val="28"/>
          <w:lang w:val="kk-KZ"/>
        </w:rPr>
        <w:t>;</w:t>
      </w:r>
    </w:p>
    <w:p w14:paraId="2FD45CED" w14:textId="26DDBDFC"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10)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363-бабы бойынша – су ресурстарын кешенді пайдалану, экология және су бөлу мүдделері</w:t>
      </w:r>
      <w:r w:rsidR="00D63D4A" w:rsidRPr="004F03DF">
        <w:rPr>
          <w:rFonts w:ascii="Times New Roman" w:eastAsia="Times New Roman" w:hAnsi="Times New Roman" w:cs="Times New Roman"/>
          <w:color w:val="000000"/>
          <w:spacing w:val="2"/>
          <w:sz w:val="28"/>
          <w:szCs w:val="28"/>
          <w:lang w:val="kk-KZ"/>
        </w:rPr>
        <w:t xml:space="preserve"> үшін оларды</w:t>
      </w:r>
      <w:r w:rsidRPr="004F03DF">
        <w:rPr>
          <w:rFonts w:ascii="Times New Roman" w:eastAsia="Times New Roman" w:hAnsi="Times New Roman" w:cs="Times New Roman"/>
          <w:color w:val="000000"/>
          <w:spacing w:val="2"/>
          <w:sz w:val="28"/>
          <w:szCs w:val="28"/>
          <w:lang w:val="kk-KZ"/>
        </w:rPr>
        <w:t xml:space="preserve"> реттеуге кедергі </w:t>
      </w:r>
      <w:r w:rsidR="00D63D4A" w:rsidRPr="004F03DF">
        <w:rPr>
          <w:rFonts w:ascii="Times New Roman" w:eastAsia="Times New Roman" w:hAnsi="Times New Roman" w:cs="Times New Roman"/>
          <w:color w:val="000000"/>
          <w:spacing w:val="2"/>
          <w:sz w:val="28"/>
          <w:szCs w:val="28"/>
          <w:lang w:val="kk-KZ"/>
        </w:rPr>
        <w:t>келтір</w:t>
      </w:r>
      <w:r w:rsidR="00A878F0" w:rsidRPr="004F03DF">
        <w:rPr>
          <w:rFonts w:ascii="Times New Roman" w:eastAsia="Times New Roman" w:hAnsi="Times New Roman" w:cs="Times New Roman"/>
          <w:color w:val="000000"/>
          <w:spacing w:val="2"/>
          <w:sz w:val="28"/>
          <w:szCs w:val="28"/>
          <w:lang w:val="kk-KZ"/>
        </w:rPr>
        <w:t>у</w:t>
      </w:r>
      <w:r w:rsidRPr="004F03DF">
        <w:rPr>
          <w:rFonts w:ascii="Times New Roman" w:eastAsia="Times New Roman" w:hAnsi="Times New Roman" w:cs="Times New Roman"/>
          <w:color w:val="000000"/>
          <w:spacing w:val="2"/>
          <w:sz w:val="28"/>
          <w:szCs w:val="28"/>
          <w:lang w:val="kk-KZ"/>
        </w:rPr>
        <w:t>;</w:t>
      </w:r>
    </w:p>
    <w:p w14:paraId="79569BD0" w14:textId="679D37D2"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11)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-нің 365-бабы бойынша – белгіленген су сервитуттарын бұз</w:t>
      </w:r>
      <w:r w:rsidR="00A878F0" w:rsidRPr="004F03DF">
        <w:rPr>
          <w:rFonts w:ascii="Times New Roman" w:eastAsia="Times New Roman" w:hAnsi="Times New Roman" w:cs="Times New Roman"/>
          <w:color w:val="000000"/>
          <w:spacing w:val="2"/>
          <w:sz w:val="28"/>
          <w:szCs w:val="28"/>
          <w:lang w:val="kk-KZ"/>
        </w:rPr>
        <w:t>у.</w:t>
      </w:r>
    </w:p>
    <w:p w14:paraId="5FF2E662" w14:textId="32D17A95"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СК-нің 23-бабы 1-тармағының 19) тармақшасына сәйкес </w:t>
      </w:r>
      <w:r w:rsidR="00A878F0" w:rsidRPr="004F03DF">
        <w:rPr>
          <w:rFonts w:ascii="Times New Roman" w:hAnsi="Times New Roman" w:cs="Times New Roman"/>
          <w:sz w:val="28"/>
          <w:szCs w:val="28"/>
          <w:lang w:val="kk-KZ"/>
        </w:rPr>
        <w:t>каналдар арқылы су беру, суару үшін су беру және жерүсті су ағынын тіре</w:t>
      </w:r>
      <w:r w:rsidR="001D39DF" w:rsidRPr="004F03DF">
        <w:rPr>
          <w:rFonts w:ascii="Times New Roman" w:hAnsi="Times New Roman" w:cs="Times New Roman"/>
          <w:sz w:val="28"/>
          <w:szCs w:val="28"/>
          <w:lang w:val="kk-KZ"/>
        </w:rPr>
        <w:t>уіш</w:t>
      </w:r>
      <w:r w:rsidR="00A878F0" w:rsidRPr="004F03DF">
        <w:rPr>
          <w:rFonts w:ascii="Times New Roman" w:hAnsi="Times New Roman" w:cs="Times New Roman"/>
          <w:sz w:val="28"/>
          <w:szCs w:val="28"/>
          <w:lang w:val="kk-KZ"/>
        </w:rPr>
        <w:t xml:space="preserve"> гидротехникалық құрылысжайлардың көмегімен реттеу бойынша көрсетілетін қызметтер бөлігінде сумен жабдықтау және (немесе) су бұру саласында табиғи монополиялар субъектілерінің қызметін бақылауды және реттеуді</w:t>
      </w:r>
      <w:r w:rsidR="00A878F0" w:rsidRPr="004F03DF">
        <w:rPr>
          <w:rFonts w:ascii="Times New Roman" w:eastAsia="Times New Roman" w:hAnsi="Times New Roman" w:cs="Times New Roman"/>
          <w:color w:val="000000"/>
          <w:spacing w:val="2"/>
          <w:sz w:val="28"/>
          <w:szCs w:val="28"/>
          <w:lang w:val="kk-KZ"/>
        </w:rPr>
        <w:t xml:space="preserve"> уәкілетті орган </w:t>
      </w:r>
      <w:r w:rsidRPr="004F03DF">
        <w:rPr>
          <w:rFonts w:ascii="Times New Roman" w:eastAsia="Times New Roman" w:hAnsi="Times New Roman" w:cs="Times New Roman"/>
          <w:color w:val="000000"/>
          <w:spacing w:val="2"/>
          <w:sz w:val="28"/>
          <w:szCs w:val="28"/>
          <w:lang w:val="kk-KZ"/>
        </w:rPr>
        <w:t xml:space="preserve">жүзеге асыратын </w:t>
      </w:r>
      <w:r w:rsidR="00A878F0" w:rsidRPr="004F03DF">
        <w:rPr>
          <w:rFonts w:ascii="Times New Roman" w:eastAsia="Times New Roman" w:hAnsi="Times New Roman" w:cs="Times New Roman"/>
          <w:color w:val="000000"/>
          <w:spacing w:val="2"/>
          <w:sz w:val="28"/>
          <w:szCs w:val="28"/>
          <w:lang w:val="kk-KZ"/>
        </w:rPr>
        <w:t>ҚР</w:t>
      </w:r>
      <w:r w:rsidRPr="004F03DF">
        <w:rPr>
          <w:rFonts w:ascii="Times New Roman" w:eastAsia="Times New Roman" w:hAnsi="Times New Roman" w:cs="Times New Roman"/>
          <w:color w:val="000000"/>
          <w:spacing w:val="2"/>
          <w:sz w:val="28"/>
          <w:szCs w:val="28"/>
          <w:lang w:val="kk-KZ"/>
        </w:rPr>
        <w:t xml:space="preserve"> табиғи монополиялар туралы заңнамасын бұзушылықтар</w:t>
      </w:r>
      <w:r w:rsidR="00A878F0" w:rsidRPr="004F03DF">
        <w:rPr>
          <w:rFonts w:ascii="Times New Roman" w:eastAsia="Times New Roman" w:hAnsi="Times New Roman" w:cs="Times New Roman"/>
          <w:color w:val="000000"/>
          <w:spacing w:val="2"/>
          <w:sz w:val="28"/>
          <w:szCs w:val="28"/>
          <w:lang w:val="kk-KZ"/>
        </w:rPr>
        <w:t xml:space="preserve"> бойынша </w:t>
      </w:r>
      <w:r w:rsidRPr="004F03DF">
        <w:rPr>
          <w:rFonts w:ascii="Times New Roman" w:eastAsia="Times New Roman" w:hAnsi="Times New Roman" w:cs="Times New Roman"/>
          <w:color w:val="000000"/>
          <w:spacing w:val="2"/>
          <w:sz w:val="28"/>
          <w:szCs w:val="28"/>
          <w:lang w:val="kk-KZ"/>
        </w:rPr>
        <w:t xml:space="preserve">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 xml:space="preserve">-нің 164-бабында </w:t>
      </w:r>
      <w:r w:rsidR="00A878F0" w:rsidRPr="004F03DF">
        <w:rPr>
          <w:rFonts w:ascii="Times New Roman" w:eastAsia="Times New Roman" w:hAnsi="Times New Roman" w:cs="Times New Roman"/>
          <w:color w:val="000000"/>
          <w:spacing w:val="2"/>
          <w:sz w:val="28"/>
          <w:szCs w:val="28"/>
          <w:lang w:val="kk-KZ"/>
        </w:rPr>
        <w:t xml:space="preserve">мыналар үшін </w:t>
      </w:r>
      <w:r w:rsidRPr="004F03DF">
        <w:rPr>
          <w:rFonts w:ascii="Times New Roman" w:eastAsia="Times New Roman" w:hAnsi="Times New Roman" w:cs="Times New Roman"/>
          <w:color w:val="000000"/>
          <w:spacing w:val="2"/>
          <w:sz w:val="28"/>
          <w:szCs w:val="28"/>
          <w:lang w:val="kk-KZ"/>
        </w:rPr>
        <w:t>жауаптылық көзделген:</w:t>
      </w:r>
      <w:r w:rsidR="00A878F0" w:rsidRPr="004F03DF">
        <w:rPr>
          <w:rFonts w:ascii="Times New Roman" w:eastAsia="Times New Roman" w:hAnsi="Times New Roman" w:cs="Times New Roman"/>
          <w:color w:val="000000"/>
          <w:spacing w:val="2"/>
          <w:sz w:val="28"/>
          <w:szCs w:val="28"/>
          <w:lang w:val="kk-KZ"/>
        </w:rPr>
        <w:t xml:space="preserve">  </w:t>
      </w:r>
    </w:p>
    <w:p w14:paraId="517153C3" w14:textId="08C5C449"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табиғи </w:t>
      </w:r>
      <w:r w:rsidR="00A878F0" w:rsidRPr="004F03DF">
        <w:rPr>
          <w:rFonts w:ascii="Times New Roman" w:hAnsi="Times New Roman" w:cs="Times New Roman"/>
          <w:sz w:val="28"/>
          <w:szCs w:val="28"/>
          <w:lang w:val="kk-KZ"/>
        </w:rPr>
        <w:t xml:space="preserve">монополия субъектісінің табиғи монополиялар салаларында, ақпараттандыру және байланыс саласында, азаматтық авиация саласында, су </w:t>
      </w:r>
      <w:r w:rsidR="00A878F0" w:rsidRPr="004F03DF">
        <w:rPr>
          <w:rFonts w:ascii="Times New Roman" w:hAnsi="Times New Roman" w:cs="Times New Roman"/>
          <w:sz w:val="28"/>
          <w:szCs w:val="28"/>
          <w:lang w:val="kk-KZ"/>
        </w:rPr>
        <w:lastRenderedPageBreak/>
        <w:t>қорын қорғау және пайдалану саласында басшылықты жүзеге асыратын уәкілетті органдарға белгіленген нысандардағы ақпаратты, есепті және хабарламаны бермеуі, сол сияқты белгіленген нысандардағы ақпаратты, есепті және хабарламаны белгіленген мерзімдерін бұза отырып беруі</w:t>
      </w:r>
      <w:r w:rsidRPr="004F03DF">
        <w:rPr>
          <w:rFonts w:ascii="Times New Roman" w:eastAsia="Times New Roman" w:hAnsi="Times New Roman" w:cs="Times New Roman"/>
          <w:color w:val="000000"/>
          <w:spacing w:val="2"/>
          <w:sz w:val="28"/>
          <w:szCs w:val="28"/>
          <w:lang w:val="kk-KZ"/>
        </w:rPr>
        <w:t>;</w:t>
      </w:r>
    </w:p>
    <w:p w14:paraId="402EC776" w14:textId="7FB29CCC"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табиғи </w:t>
      </w:r>
      <w:r w:rsidR="00A878F0" w:rsidRPr="004F03DF">
        <w:rPr>
          <w:rFonts w:ascii="Times New Roman" w:hAnsi="Times New Roman" w:cs="Times New Roman"/>
          <w:sz w:val="28"/>
          <w:szCs w:val="28"/>
          <w:lang w:val="kk-KZ"/>
        </w:rPr>
        <w:t>монополия саласына жатқызылған қызметті жүзеге асыратын тұлғалардың уәкілетті орган мен су қорын қорғау және пайдалану саласындағы уәкілетті органға табиғи монополиялар туралы заңнамада белгіленген тәртіппен осы қызметті жүзеге асыру басталған күннен бастап күнтізбелік он бес күн ішінде Табиғи монополиялар субъектiлерiнің мемлекеттік тіркеліміне енгізу туралы өтінішті және құжаттарды (ақпаратты) ұсынбауы</w:t>
      </w:r>
      <w:r w:rsidRPr="004F03DF">
        <w:rPr>
          <w:rFonts w:ascii="Times New Roman" w:eastAsia="Times New Roman" w:hAnsi="Times New Roman" w:cs="Times New Roman"/>
          <w:color w:val="000000"/>
          <w:spacing w:val="2"/>
          <w:sz w:val="28"/>
          <w:szCs w:val="28"/>
          <w:lang w:val="kk-KZ"/>
        </w:rPr>
        <w:t>;</w:t>
      </w:r>
    </w:p>
    <w:p w14:paraId="659E66B5" w14:textId="6FDDF895"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табиғи монополия </w:t>
      </w:r>
      <w:r w:rsidR="00A878F0" w:rsidRPr="004F03DF">
        <w:rPr>
          <w:rFonts w:ascii="Times New Roman" w:hAnsi="Times New Roman" w:cs="Times New Roman"/>
          <w:sz w:val="28"/>
          <w:szCs w:val="28"/>
          <w:lang w:val="kk-KZ"/>
        </w:rPr>
        <w:t>субъектісінің шектеулерді сақтамауы, сол сияқты табиғи монополиялар салаларында, ақпараттандыру және байланыс саласында, азаматтық авиация саласында, су қорын қорғау және пайдалану саласында басшылықты жүзеге асыратын уәкілетті органдарға белгіленген нысандардағы ақпарат, есеп және хабарлама беру міндетін қоспағанда, табиғи монополия субъектісінің Қазақстан Республикасының табиғи монополиялар туралы заңнамасында белгіленген міндеттерді орындамауы немесе тиісінше орындамауы</w:t>
      </w:r>
      <w:r w:rsidR="00A878F0" w:rsidRPr="004F03DF">
        <w:rPr>
          <w:rFonts w:ascii="Times New Roman" w:hAnsi="Times New Roman" w:cs="Times New Roman"/>
          <w:color w:val="000000"/>
          <w:shd w:val="clear" w:color="auto" w:fill="F4F5F6"/>
          <w:lang w:val="kk-KZ"/>
        </w:rPr>
        <w:t>.</w:t>
      </w:r>
    </w:p>
    <w:p w14:paraId="3DDAB1EA" w14:textId="7CDCF3F8" w:rsidR="002A46F4" w:rsidRPr="004F03DF" w:rsidRDefault="002A46F4" w:rsidP="002A46F4">
      <w:pPr>
        <w:spacing w:after="0" w:line="285" w:lineRule="atLeast"/>
        <w:ind w:firstLine="720"/>
        <w:jc w:val="both"/>
        <w:textAlignment w:val="baseline"/>
        <w:rPr>
          <w:rFonts w:ascii="Times New Roman" w:eastAsia="Times New Roman" w:hAnsi="Times New Roman" w:cs="Times New Roman"/>
          <w:color w:val="000000"/>
          <w:spacing w:val="2"/>
          <w:sz w:val="28"/>
          <w:szCs w:val="28"/>
          <w:lang w:val="kk-KZ"/>
        </w:rPr>
      </w:pPr>
      <w:r w:rsidRPr="004F03DF">
        <w:rPr>
          <w:rFonts w:ascii="Times New Roman" w:eastAsia="Times New Roman" w:hAnsi="Times New Roman" w:cs="Times New Roman"/>
          <w:color w:val="000000"/>
          <w:spacing w:val="2"/>
          <w:sz w:val="28"/>
          <w:szCs w:val="28"/>
          <w:lang w:val="kk-KZ"/>
        </w:rPr>
        <w:t xml:space="preserve">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-де көзделген Қазақстан Республикасының су заңнамасын бұзғаны үшін әкімшілік жауаптылық осы саладағы құ</w:t>
      </w:r>
      <w:r w:rsidR="00A878F0" w:rsidRPr="004F03DF">
        <w:rPr>
          <w:rFonts w:ascii="Times New Roman" w:eastAsia="Times New Roman" w:hAnsi="Times New Roman" w:cs="Times New Roman"/>
          <w:color w:val="000000"/>
          <w:spacing w:val="2"/>
          <w:sz w:val="28"/>
          <w:szCs w:val="28"/>
          <w:lang w:val="kk-KZ"/>
        </w:rPr>
        <w:t>қ</w:t>
      </w:r>
      <w:r w:rsidRPr="004F03DF">
        <w:rPr>
          <w:rFonts w:ascii="Times New Roman" w:eastAsia="Times New Roman" w:hAnsi="Times New Roman" w:cs="Times New Roman"/>
          <w:color w:val="000000"/>
          <w:spacing w:val="2"/>
          <w:sz w:val="28"/>
          <w:szCs w:val="28"/>
          <w:lang w:val="kk-KZ"/>
        </w:rPr>
        <w:t xml:space="preserve">ық бұзушылық түрлерін жеткілікті деңгейде толық қамтитынын атап өткен жөн. ҚР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-ге кейін</w:t>
      </w:r>
      <w:r w:rsidR="00A878F0" w:rsidRPr="004F03DF">
        <w:rPr>
          <w:rFonts w:ascii="Times New Roman" w:eastAsia="Times New Roman" w:hAnsi="Times New Roman" w:cs="Times New Roman"/>
          <w:color w:val="000000"/>
          <w:spacing w:val="2"/>
          <w:sz w:val="28"/>
          <w:szCs w:val="28"/>
          <w:lang w:val="kk-KZ"/>
        </w:rPr>
        <w:t>нен</w:t>
      </w:r>
      <w:r w:rsidRPr="004F03DF">
        <w:rPr>
          <w:rFonts w:ascii="Times New Roman" w:eastAsia="Times New Roman" w:hAnsi="Times New Roman" w:cs="Times New Roman"/>
          <w:color w:val="000000"/>
          <w:spacing w:val="2"/>
          <w:sz w:val="28"/>
          <w:szCs w:val="28"/>
          <w:lang w:val="kk-KZ"/>
        </w:rPr>
        <w:t xml:space="preserve"> өзгерістер енгізу кезінде ҚР-ның 30.12.2019 ж</w:t>
      </w:r>
      <w:r w:rsidR="006A702A" w:rsidRPr="004F03DF">
        <w:rPr>
          <w:rFonts w:ascii="Times New Roman" w:eastAsia="Times New Roman" w:hAnsi="Times New Roman" w:cs="Times New Roman"/>
          <w:color w:val="000000"/>
          <w:spacing w:val="2"/>
          <w:sz w:val="28"/>
          <w:szCs w:val="28"/>
          <w:lang w:val="kk-KZ"/>
        </w:rPr>
        <w:t>.</w:t>
      </w:r>
      <w:r w:rsidRPr="004F03DF">
        <w:rPr>
          <w:rFonts w:ascii="Times New Roman" w:eastAsia="Times New Roman" w:hAnsi="Times New Roman" w:cs="Times New Roman"/>
          <w:color w:val="000000"/>
          <w:spacing w:val="2"/>
          <w:sz w:val="28"/>
          <w:szCs w:val="28"/>
          <w:lang w:val="kk-KZ"/>
        </w:rPr>
        <w:t xml:space="preserve"> № 300-VІ Заңымен алы</w:t>
      </w:r>
      <w:r w:rsidR="00A878F0" w:rsidRPr="004F03DF">
        <w:rPr>
          <w:rFonts w:ascii="Times New Roman" w:eastAsia="Times New Roman" w:hAnsi="Times New Roman" w:cs="Times New Roman"/>
          <w:color w:val="000000"/>
          <w:spacing w:val="2"/>
          <w:sz w:val="28"/>
          <w:szCs w:val="28"/>
          <w:lang w:val="kk-KZ"/>
        </w:rPr>
        <w:t>ны</w:t>
      </w:r>
      <w:r w:rsidRPr="004F03DF">
        <w:rPr>
          <w:rFonts w:ascii="Times New Roman" w:eastAsia="Times New Roman" w:hAnsi="Times New Roman" w:cs="Times New Roman"/>
          <w:color w:val="000000"/>
          <w:spacing w:val="2"/>
          <w:sz w:val="28"/>
          <w:szCs w:val="28"/>
          <w:lang w:val="kk-KZ"/>
        </w:rPr>
        <w:t xml:space="preserve">п тасталған </w:t>
      </w:r>
      <w:r w:rsidR="00D646BF" w:rsidRPr="004F03DF">
        <w:rPr>
          <w:rFonts w:ascii="Times New Roman" w:eastAsia="Times New Roman" w:hAnsi="Times New Roman" w:cs="Times New Roman"/>
          <w:color w:val="000000"/>
          <w:spacing w:val="2"/>
          <w:sz w:val="28"/>
          <w:szCs w:val="28"/>
          <w:lang w:val="kk-KZ"/>
        </w:rPr>
        <w:t>ӘҚБК</w:t>
      </w:r>
      <w:r w:rsidRPr="004F03DF">
        <w:rPr>
          <w:rFonts w:ascii="Times New Roman" w:eastAsia="Times New Roman" w:hAnsi="Times New Roman" w:cs="Times New Roman"/>
          <w:color w:val="000000"/>
          <w:spacing w:val="2"/>
          <w:sz w:val="28"/>
          <w:szCs w:val="28"/>
          <w:lang w:val="kk-KZ"/>
        </w:rPr>
        <w:t xml:space="preserve">-нің 144-бабын қалпына келтіру немесе шаруашылық қызмет субъектілерінің суару каналдары мен су құбыры желілеріне заңсыз қосылу мәселелерін өзге де тәсілмен реттеу мақсатқа сай </w:t>
      </w:r>
      <w:r w:rsidR="00A878F0" w:rsidRPr="004F03DF">
        <w:rPr>
          <w:rFonts w:ascii="Times New Roman" w:eastAsia="Times New Roman" w:hAnsi="Times New Roman" w:cs="Times New Roman"/>
          <w:color w:val="000000"/>
          <w:spacing w:val="2"/>
          <w:sz w:val="28"/>
          <w:szCs w:val="28"/>
          <w:lang w:val="kk-KZ"/>
        </w:rPr>
        <w:t>келеді</w:t>
      </w:r>
      <w:r w:rsidRPr="004F03DF">
        <w:rPr>
          <w:rFonts w:ascii="Times New Roman" w:eastAsia="Times New Roman" w:hAnsi="Times New Roman" w:cs="Times New Roman"/>
          <w:color w:val="000000"/>
          <w:spacing w:val="2"/>
          <w:sz w:val="28"/>
          <w:szCs w:val="28"/>
          <w:lang w:val="kk-KZ"/>
        </w:rPr>
        <w:t xml:space="preserve">, өйткені мұндай құқық бұзушылықтар жаппай сипатқа ие және адал су тұтынушыларға </w:t>
      </w:r>
      <w:r w:rsidR="00A878F0" w:rsidRPr="004F03DF">
        <w:rPr>
          <w:rFonts w:ascii="Times New Roman" w:eastAsia="Times New Roman" w:hAnsi="Times New Roman" w:cs="Times New Roman"/>
          <w:color w:val="000000"/>
          <w:spacing w:val="2"/>
          <w:sz w:val="28"/>
          <w:szCs w:val="28"/>
          <w:lang w:val="kk-KZ"/>
        </w:rPr>
        <w:t>залалын тигізеді</w:t>
      </w:r>
      <w:r w:rsidRPr="004F03DF">
        <w:rPr>
          <w:rFonts w:ascii="Times New Roman" w:eastAsia="Times New Roman" w:hAnsi="Times New Roman" w:cs="Times New Roman"/>
          <w:color w:val="000000"/>
          <w:spacing w:val="2"/>
          <w:sz w:val="28"/>
          <w:szCs w:val="28"/>
          <w:lang w:val="kk-KZ"/>
        </w:rPr>
        <w:t>.</w:t>
      </w:r>
    </w:p>
    <w:p w14:paraId="7B421875" w14:textId="67FCAAE9" w:rsidR="002A46F4" w:rsidRPr="004F03DF" w:rsidRDefault="00217CFB" w:rsidP="002A46F4">
      <w:pPr>
        <w:pStyle w:val="Style2"/>
        <w:spacing w:line="240" w:lineRule="auto"/>
        <w:ind w:firstLine="709"/>
        <w:rPr>
          <w:rFonts w:ascii="Times New Roman" w:hAnsi="Times New Roman" w:cs="Times New Roman"/>
          <w:color w:val="000000"/>
          <w:spacing w:val="2"/>
          <w:sz w:val="28"/>
          <w:szCs w:val="28"/>
          <w:lang w:val="kk-KZ"/>
        </w:rPr>
      </w:pPr>
      <w:r w:rsidRPr="004F03DF">
        <w:rPr>
          <w:rFonts w:ascii="Times New Roman" w:hAnsi="Times New Roman" w:cs="Times New Roman"/>
          <w:color w:val="000000"/>
          <w:spacing w:val="2"/>
          <w:sz w:val="28"/>
          <w:szCs w:val="28"/>
          <w:lang w:val="kk-KZ"/>
        </w:rPr>
        <w:t xml:space="preserve">3. </w:t>
      </w:r>
      <w:r w:rsidR="002A46F4" w:rsidRPr="004F03DF">
        <w:rPr>
          <w:rFonts w:ascii="Times New Roman" w:hAnsi="Times New Roman" w:cs="Times New Roman"/>
          <w:color w:val="000000"/>
          <w:spacing w:val="2"/>
          <w:sz w:val="28"/>
          <w:szCs w:val="28"/>
          <w:lang w:val="kk-KZ"/>
        </w:rPr>
        <w:t xml:space="preserve">Қазақстан Республикасының су заңнамасын бұзғаны үшін қолданылатын қылмыстық және әкімшілік жауаптылықтан бөлек, халықтың өмір сүру сапасын жақсарту және қоршаған ортаны сақтау үшін су пайдаланудың экологиялық қауіпсіз және экономикалық оңтайлы деңгейіне қол жеткізу </w:t>
      </w:r>
      <w:r w:rsidR="008A3CCF" w:rsidRPr="004F03DF">
        <w:rPr>
          <w:rFonts w:ascii="Times New Roman" w:hAnsi="Times New Roman" w:cs="Times New Roman"/>
          <w:color w:val="000000"/>
          <w:spacing w:val="2"/>
          <w:sz w:val="28"/>
          <w:szCs w:val="28"/>
          <w:lang w:val="kk-KZ"/>
        </w:rPr>
        <w:t>және сол деңгейде ұстап тұрудан</w:t>
      </w:r>
      <w:r w:rsidR="002A46F4" w:rsidRPr="004F03DF">
        <w:rPr>
          <w:rFonts w:ascii="Times New Roman" w:hAnsi="Times New Roman" w:cs="Times New Roman"/>
          <w:color w:val="000000"/>
          <w:spacing w:val="2"/>
          <w:sz w:val="28"/>
          <w:szCs w:val="28"/>
          <w:lang w:val="kk-KZ"/>
        </w:rPr>
        <w:t xml:space="preserve"> тұратын (СК-нің 3-бабының 1-тармағы) ҚР су заңнамасының негізгі мақсаттарын іске асыру</w:t>
      </w:r>
      <w:r w:rsidR="00305211" w:rsidRPr="004F03DF">
        <w:rPr>
          <w:rFonts w:ascii="Times New Roman" w:hAnsi="Times New Roman" w:cs="Times New Roman"/>
          <w:color w:val="000000"/>
          <w:spacing w:val="2"/>
          <w:sz w:val="28"/>
          <w:szCs w:val="28"/>
          <w:lang w:val="kk-KZ"/>
        </w:rPr>
        <w:t>да</w:t>
      </w:r>
      <w:r w:rsidR="002A46F4" w:rsidRPr="004F03DF">
        <w:rPr>
          <w:rFonts w:ascii="Times New Roman" w:hAnsi="Times New Roman" w:cs="Times New Roman"/>
          <w:color w:val="000000"/>
          <w:spacing w:val="2"/>
          <w:sz w:val="28"/>
          <w:szCs w:val="28"/>
          <w:lang w:val="kk-KZ"/>
        </w:rPr>
        <w:t xml:space="preserve"> су объектілеріне, су пайдаланушылардың құқықтары мен заңды мүдделеріне зиян келтіргені үшін азаматтық-құқықтық жауаптылық шараларын қолданудың маңызы кем </w:t>
      </w:r>
      <w:r w:rsidR="008A3CCF" w:rsidRPr="004F03DF">
        <w:rPr>
          <w:rFonts w:ascii="Times New Roman" w:hAnsi="Times New Roman" w:cs="Times New Roman"/>
          <w:color w:val="000000"/>
          <w:spacing w:val="2"/>
          <w:sz w:val="28"/>
          <w:szCs w:val="28"/>
          <w:lang w:val="kk-KZ"/>
        </w:rPr>
        <w:t>емес</w:t>
      </w:r>
      <w:r w:rsidR="002A46F4" w:rsidRPr="004F03DF">
        <w:rPr>
          <w:rFonts w:ascii="Times New Roman" w:hAnsi="Times New Roman" w:cs="Times New Roman"/>
          <w:color w:val="000000"/>
          <w:spacing w:val="2"/>
          <w:sz w:val="28"/>
          <w:szCs w:val="28"/>
          <w:lang w:val="kk-KZ"/>
        </w:rPr>
        <w:t>.</w:t>
      </w:r>
    </w:p>
    <w:p w14:paraId="14C8CDA0" w14:textId="0C064D2C" w:rsidR="00D646BF" w:rsidRPr="004F03DF" w:rsidRDefault="002A46F4" w:rsidP="00D646BF">
      <w:pPr>
        <w:pStyle w:val="Style2"/>
        <w:spacing w:line="240" w:lineRule="auto"/>
        <w:ind w:firstLine="709"/>
        <w:rPr>
          <w:rFonts w:ascii="Times New Roman" w:hAnsi="Times New Roman" w:cs="Times New Roman"/>
          <w:color w:val="000000"/>
          <w:spacing w:val="2"/>
          <w:sz w:val="28"/>
          <w:szCs w:val="28"/>
          <w:lang w:val="kk-KZ"/>
        </w:rPr>
      </w:pPr>
      <w:r w:rsidRPr="004F03DF">
        <w:rPr>
          <w:rFonts w:ascii="Times New Roman" w:hAnsi="Times New Roman" w:cs="Times New Roman"/>
          <w:color w:val="000000"/>
          <w:spacing w:val="2"/>
          <w:sz w:val="28"/>
          <w:szCs w:val="28"/>
          <w:lang w:val="kk-KZ"/>
        </w:rPr>
        <w:t xml:space="preserve">Бұл жағдай су-құқықтық қатынастардың ерекшелігімен негізделеді, ол үшін су объектілеріне </w:t>
      </w:r>
      <w:r w:rsidR="008A3CCF" w:rsidRPr="004F03DF">
        <w:rPr>
          <w:rFonts w:ascii="Times New Roman" w:hAnsi="Times New Roman" w:cs="Times New Roman"/>
          <w:color w:val="000000"/>
          <w:spacing w:val="2"/>
          <w:sz w:val="28"/>
          <w:szCs w:val="28"/>
          <w:lang w:val="kk-KZ"/>
        </w:rPr>
        <w:t>жағымсыз</w:t>
      </w:r>
      <w:r w:rsidRPr="004F03DF">
        <w:rPr>
          <w:rFonts w:ascii="Times New Roman" w:hAnsi="Times New Roman" w:cs="Times New Roman"/>
          <w:color w:val="000000"/>
          <w:spacing w:val="2"/>
          <w:sz w:val="28"/>
          <w:szCs w:val="28"/>
          <w:lang w:val="kk-KZ"/>
        </w:rPr>
        <w:t xml:space="preserve"> әсер етуі мүмкін шаруашылық және өзге де қызметтің рұқсат беру жүйесі тән. Жеке немесе заңды тұлғаның табиғи ортаға </w:t>
      </w:r>
      <w:r w:rsidR="00C872F6" w:rsidRPr="004F03DF">
        <w:rPr>
          <w:rFonts w:ascii="Times New Roman" w:hAnsi="Times New Roman" w:cs="Times New Roman"/>
          <w:color w:val="000000"/>
          <w:spacing w:val="2"/>
          <w:sz w:val="28"/>
          <w:szCs w:val="28"/>
          <w:lang w:val="kk-KZ"/>
        </w:rPr>
        <w:t>кез-келген</w:t>
      </w:r>
      <w:r w:rsidRPr="004F03DF">
        <w:rPr>
          <w:rFonts w:ascii="Times New Roman" w:hAnsi="Times New Roman" w:cs="Times New Roman"/>
          <w:color w:val="000000"/>
          <w:spacing w:val="2"/>
          <w:sz w:val="28"/>
          <w:szCs w:val="28"/>
          <w:lang w:val="kk-KZ"/>
        </w:rPr>
        <w:t xml:space="preserve"> араласуы (су ресурстарын шығарып алу, су объектілеріне </w:t>
      </w:r>
      <w:r w:rsidR="005B1ABC" w:rsidRPr="004F03DF">
        <w:rPr>
          <w:rFonts w:ascii="Times New Roman" w:hAnsi="Times New Roman" w:cs="Times New Roman"/>
          <w:color w:val="000000"/>
          <w:spacing w:val="2"/>
          <w:sz w:val="28"/>
          <w:szCs w:val="28"/>
          <w:lang w:val="kk-KZ"/>
        </w:rPr>
        <w:t>сарқынды су</w:t>
      </w:r>
      <w:r w:rsidRPr="004F03DF">
        <w:rPr>
          <w:rFonts w:ascii="Times New Roman" w:hAnsi="Times New Roman" w:cs="Times New Roman"/>
          <w:color w:val="000000"/>
          <w:spacing w:val="2"/>
          <w:sz w:val="28"/>
          <w:szCs w:val="28"/>
          <w:lang w:val="kk-KZ"/>
        </w:rPr>
        <w:t xml:space="preserve">ларды тастау, мелиорация, табиғи ресурстарды барлау және өндіру және т.б.) </w:t>
      </w:r>
      <w:r w:rsidRPr="004F03DF">
        <w:rPr>
          <w:rFonts w:ascii="Times New Roman" w:hAnsi="Times New Roman" w:cs="Times New Roman"/>
          <w:color w:val="000000"/>
          <w:spacing w:val="2"/>
          <w:sz w:val="28"/>
          <w:szCs w:val="28"/>
          <w:lang w:val="kk-KZ"/>
        </w:rPr>
        <w:lastRenderedPageBreak/>
        <w:t xml:space="preserve">мемлекеттің құзыретті органдарымен санкциялануға тиіс. Тиісті рұқсатты алмай, лицензияны ресімдемей, аталған тұлғалардың су пайдалану саласындағы табиғи ортаға зиян келтірумен байланысты </w:t>
      </w:r>
      <w:r w:rsidR="00C872F6" w:rsidRPr="004F03DF">
        <w:rPr>
          <w:rFonts w:ascii="Times New Roman" w:hAnsi="Times New Roman" w:cs="Times New Roman"/>
          <w:color w:val="000000"/>
          <w:spacing w:val="2"/>
          <w:sz w:val="28"/>
          <w:szCs w:val="28"/>
          <w:lang w:val="kk-KZ"/>
        </w:rPr>
        <w:t>кез-келген</w:t>
      </w:r>
      <w:r w:rsidRPr="004F03DF">
        <w:rPr>
          <w:rFonts w:ascii="Times New Roman" w:hAnsi="Times New Roman" w:cs="Times New Roman"/>
          <w:color w:val="000000"/>
          <w:spacing w:val="2"/>
          <w:sz w:val="28"/>
          <w:szCs w:val="28"/>
          <w:lang w:val="kk-KZ"/>
        </w:rPr>
        <w:t xml:space="preserve"> өз бетінше қызметі құқыққа қайшы деп есептеледі.</w:t>
      </w:r>
      <w:r w:rsidR="00D646BF" w:rsidRPr="004F03DF">
        <w:rPr>
          <w:rFonts w:ascii="Times New Roman" w:hAnsi="Times New Roman" w:cs="Times New Roman"/>
          <w:color w:val="000000"/>
          <w:spacing w:val="2"/>
          <w:sz w:val="28"/>
          <w:szCs w:val="28"/>
          <w:lang w:val="kk-KZ"/>
        </w:rPr>
        <w:t xml:space="preserve"> </w:t>
      </w:r>
      <w:r w:rsidR="00134BEC" w:rsidRPr="004F03DF">
        <w:rPr>
          <w:rFonts w:ascii="Times New Roman" w:hAnsi="Times New Roman" w:cs="Times New Roman"/>
          <w:color w:val="000000"/>
          <w:spacing w:val="2"/>
          <w:sz w:val="28"/>
          <w:szCs w:val="28"/>
          <w:lang w:val="kk-KZ"/>
        </w:rPr>
        <w:t xml:space="preserve">Сонымен бірге </w:t>
      </w:r>
      <w:r w:rsidRPr="004F03DF">
        <w:rPr>
          <w:rFonts w:ascii="Times New Roman" w:hAnsi="Times New Roman" w:cs="Times New Roman"/>
          <w:color w:val="000000"/>
          <w:spacing w:val="2"/>
          <w:sz w:val="28"/>
          <w:szCs w:val="28"/>
          <w:lang w:val="kk-KZ"/>
        </w:rPr>
        <w:t xml:space="preserve">ҚР заңнамасында көзделген қылмыстық және әкімшілік жауаптылық шаралары климаттың өзгеруі, су </w:t>
      </w:r>
      <w:r w:rsidR="00BE4454" w:rsidRPr="004F03DF">
        <w:rPr>
          <w:rFonts w:ascii="Times New Roman" w:hAnsi="Times New Roman" w:cs="Times New Roman"/>
          <w:color w:val="000000"/>
          <w:spacing w:val="2"/>
          <w:sz w:val="28"/>
          <w:szCs w:val="28"/>
          <w:lang w:val="kk-KZ"/>
        </w:rPr>
        <w:t>ресурстарына</w:t>
      </w:r>
      <w:r w:rsidRPr="004F03DF">
        <w:rPr>
          <w:rFonts w:ascii="Times New Roman" w:hAnsi="Times New Roman" w:cs="Times New Roman"/>
          <w:color w:val="000000"/>
          <w:spacing w:val="2"/>
          <w:sz w:val="28"/>
          <w:szCs w:val="28"/>
          <w:lang w:val="kk-KZ"/>
        </w:rPr>
        <w:t xml:space="preserve"> антропогендік әсердің артуы жағдайында (бұл қазірдің өзінде Қазақстанның оңтүстік, солтүстік және орталық бөліктерінде су ресурстарының тапшылығын тудырып отыр және болжам бойынша таяу жылдары тек арта түспек) жеткіліксіз болуы мүмкін және қазірдің өзінде солай болып отыр. </w:t>
      </w:r>
    </w:p>
    <w:p w14:paraId="3637DD5C" w14:textId="21729947" w:rsidR="002A46F4" w:rsidRPr="004F03DF" w:rsidRDefault="002A46F4" w:rsidP="00D646BF">
      <w:pPr>
        <w:pStyle w:val="Style2"/>
        <w:spacing w:line="240" w:lineRule="auto"/>
        <w:ind w:firstLine="709"/>
        <w:rPr>
          <w:rFonts w:ascii="Times New Roman" w:hAnsi="Times New Roman" w:cs="Times New Roman"/>
          <w:color w:val="000000"/>
          <w:spacing w:val="2"/>
          <w:sz w:val="28"/>
          <w:szCs w:val="28"/>
          <w:lang w:val="kk-KZ"/>
        </w:rPr>
      </w:pPr>
      <w:r w:rsidRPr="004F03DF">
        <w:rPr>
          <w:rFonts w:ascii="Times New Roman" w:hAnsi="Times New Roman" w:cs="Times New Roman"/>
          <w:color w:val="000000"/>
          <w:spacing w:val="2"/>
          <w:sz w:val="28"/>
          <w:szCs w:val="28"/>
          <w:lang w:val="kk-KZ"/>
        </w:rPr>
        <w:t xml:space="preserve">Осы себепті жаңа Су кодексінде көптеген нормалар суды үнемдеуге және судың баламалы </w:t>
      </w:r>
      <w:r w:rsidR="00E93338" w:rsidRPr="004F03DF">
        <w:rPr>
          <w:rFonts w:ascii="Times New Roman" w:hAnsi="Times New Roman" w:cs="Times New Roman"/>
          <w:color w:val="000000"/>
          <w:spacing w:val="2"/>
          <w:sz w:val="28"/>
          <w:szCs w:val="28"/>
          <w:lang w:val="kk-KZ"/>
        </w:rPr>
        <w:t xml:space="preserve">су </w:t>
      </w:r>
      <w:r w:rsidRPr="004F03DF">
        <w:rPr>
          <w:rFonts w:ascii="Times New Roman" w:hAnsi="Times New Roman" w:cs="Times New Roman"/>
          <w:color w:val="000000"/>
          <w:spacing w:val="2"/>
          <w:sz w:val="28"/>
          <w:szCs w:val="28"/>
          <w:lang w:val="kk-KZ"/>
        </w:rPr>
        <w:t>көздерін пайдалануға бағытталған. Осы шараларды ынталандыру үшін мемлекеттік қолдау шаралары</w:t>
      </w:r>
      <w:r w:rsidR="00D646BF" w:rsidRPr="004F03DF">
        <w:rPr>
          <w:rFonts w:ascii="Times New Roman" w:hAnsi="Times New Roman" w:cs="Times New Roman"/>
          <w:color w:val="000000"/>
          <w:spacing w:val="2"/>
          <w:sz w:val="28"/>
          <w:szCs w:val="28"/>
          <w:lang w:val="kk-KZ"/>
        </w:rPr>
        <w:t xml:space="preserve">мен қатар </w:t>
      </w:r>
      <w:r w:rsidRPr="004F03DF">
        <w:rPr>
          <w:rFonts w:ascii="Times New Roman" w:hAnsi="Times New Roman" w:cs="Times New Roman"/>
          <w:color w:val="000000"/>
          <w:spacing w:val="2"/>
          <w:sz w:val="28"/>
          <w:szCs w:val="28"/>
          <w:lang w:val="kk-KZ"/>
        </w:rPr>
        <w:t>Су кодексі су объектілері мен су ресурстарын пайдалануға берудің рұқсат беру жүйесіне негізделген азаматтық-құқықтық жауаптылық шараларын қарастырады.</w:t>
      </w:r>
      <w:r w:rsidR="00D646BF" w:rsidRPr="004F03DF">
        <w:rPr>
          <w:rFonts w:ascii="Times New Roman" w:hAnsi="Times New Roman" w:cs="Times New Roman"/>
          <w:color w:val="000000"/>
          <w:spacing w:val="2"/>
          <w:sz w:val="28"/>
          <w:szCs w:val="28"/>
          <w:lang w:val="kk-KZ"/>
        </w:rPr>
        <w:t xml:space="preserve"> </w:t>
      </w:r>
      <w:r w:rsidRPr="004F03DF">
        <w:rPr>
          <w:rFonts w:ascii="Times New Roman" w:hAnsi="Times New Roman" w:cs="Times New Roman"/>
          <w:color w:val="000000"/>
          <w:spacing w:val="2"/>
          <w:sz w:val="28"/>
          <w:szCs w:val="28"/>
          <w:lang w:val="kk-KZ"/>
        </w:rPr>
        <w:t xml:space="preserve">Мемлекет халық тарапынан өз меншігін басқаруға уәкілеттік берілген тұлға ретінде су объектілері мен су ресурстарын пайдалануға </w:t>
      </w:r>
      <w:r w:rsidR="008A3CCF" w:rsidRPr="004F03DF">
        <w:rPr>
          <w:rFonts w:ascii="Times New Roman" w:hAnsi="Times New Roman" w:cs="Times New Roman"/>
          <w:color w:val="000000"/>
          <w:spacing w:val="2"/>
          <w:sz w:val="28"/>
          <w:szCs w:val="28"/>
          <w:lang w:val="kk-KZ"/>
        </w:rPr>
        <w:t xml:space="preserve">рұқсатты </w:t>
      </w:r>
      <w:r w:rsidRPr="004F03DF">
        <w:rPr>
          <w:rFonts w:ascii="Times New Roman" w:hAnsi="Times New Roman" w:cs="Times New Roman"/>
          <w:color w:val="000000"/>
          <w:spacing w:val="2"/>
          <w:sz w:val="28"/>
          <w:szCs w:val="28"/>
          <w:lang w:val="kk-KZ"/>
        </w:rPr>
        <w:t>(арнаулы су пайдалануға рұқсат) тек бизнес субъектілері су шығынын азайту және су үнемдеу технологияларын енгізу міндеттемелер</w:t>
      </w:r>
      <w:r w:rsidR="008A3CCF" w:rsidRPr="004F03DF">
        <w:rPr>
          <w:rFonts w:ascii="Times New Roman" w:hAnsi="Times New Roman" w:cs="Times New Roman"/>
          <w:color w:val="000000"/>
          <w:spacing w:val="2"/>
          <w:sz w:val="28"/>
          <w:szCs w:val="28"/>
          <w:lang w:val="kk-KZ"/>
        </w:rPr>
        <w:t>ін</w:t>
      </w:r>
      <w:r w:rsidRPr="004F03DF">
        <w:rPr>
          <w:rFonts w:ascii="Times New Roman" w:hAnsi="Times New Roman" w:cs="Times New Roman"/>
          <w:color w:val="000000"/>
          <w:spacing w:val="2"/>
          <w:sz w:val="28"/>
          <w:szCs w:val="28"/>
          <w:lang w:val="kk-KZ"/>
        </w:rPr>
        <w:t xml:space="preserve"> </w:t>
      </w:r>
      <w:r w:rsidR="008A3CCF" w:rsidRPr="004F03DF">
        <w:rPr>
          <w:rFonts w:ascii="Times New Roman" w:hAnsi="Times New Roman" w:cs="Times New Roman"/>
          <w:color w:val="000000"/>
          <w:spacing w:val="2"/>
          <w:sz w:val="28"/>
          <w:szCs w:val="28"/>
          <w:lang w:val="kk-KZ"/>
        </w:rPr>
        <w:t>қабылда</w:t>
      </w:r>
      <w:r w:rsidRPr="004F03DF">
        <w:rPr>
          <w:rFonts w:ascii="Times New Roman" w:hAnsi="Times New Roman" w:cs="Times New Roman"/>
          <w:color w:val="000000"/>
          <w:spacing w:val="2"/>
          <w:sz w:val="28"/>
          <w:szCs w:val="28"/>
          <w:lang w:val="kk-KZ"/>
        </w:rPr>
        <w:t>ған жағдайда ғана береді (СК-нің 45-бабы). Мұндай міндеттемелерді орындамағаны үшін СК-нің 55-бабында мемлекет рұқсатта көзделген су пайдаланудың рұқсат етілген көлемін қысқарту</w:t>
      </w:r>
      <w:r w:rsidR="008A3CCF" w:rsidRPr="004F03DF">
        <w:rPr>
          <w:rFonts w:ascii="Times New Roman" w:hAnsi="Times New Roman" w:cs="Times New Roman"/>
          <w:color w:val="000000"/>
          <w:spacing w:val="2"/>
          <w:sz w:val="28"/>
          <w:szCs w:val="28"/>
          <w:lang w:val="kk-KZ"/>
        </w:rPr>
        <w:t>ға</w:t>
      </w:r>
      <w:r w:rsidRPr="004F03DF">
        <w:rPr>
          <w:rFonts w:ascii="Times New Roman" w:hAnsi="Times New Roman" w:cs="Times New Roman"/>
          <w:color w:val="000000"/>
          <w:spacing w:val="2"/>
          <w:sz w:val="28"/>
          <w:szCs w:val="28"/>
          <w:lang w:val="kk-KZ"/>
        </w:rPr>
        <w:t xml:space="preserve"> құқы</w:t>
      </w:r>
      <w:r w:rsidR="008A3CCF" w:rsidRPr="004F03DF">
        <w:rPr>
          <w:rFonts w:ascii="Times New Roman" w:hAnsi="Times New Roman" w:cs="Times New Roman"/>
          <w:color w:val="000000"/>
          <w:spacing w:val="2"/>
          <w:sz w:val="28"/>
          <w:szCs w:val="28"/>
          <w:lang w:val="kk-KZ"/>
        </w:rPr>
        <w:t>лы</w:t>
      </w:r>
      <w:r w:rsidRPr="004F03DF">
        <w:rPr>
          <w:rFonts w:ascii="Times New Roman" w:hAnsi="Times New Roman" w:cs="Times New Roman"/>
          <w:color w:val="000000"/>
          <w:spacing w:val="2"/>
          <w:sz w:val="28"/>
          <w:szCs w:val="28"/>
          <w:lang w:val="kk-KZ"/>
        </w:rPr>
        <w:t>.</w:t>
      </w:r>
    </w:p>
    <w:p w14:paraId="52CC7D0C" w14:textId="2EE21263" w:rsidR="006D6849" w:rsidRPr="004F03DF" w:rsidRDefault="00FA7C15"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Сонымен қатар </w:t>
      </w:r>
      <w:r w:rsidR="006D6849" w:rsidRPr="004F03DF">
        <w:rPr>
          <w:rFonts w:ascii="Times New Roman" w:eastAsiaTheme="minorHAnsi" w:hAnsi="Times New Roman" w:cs="Times New Roman"/>
          <w:sz w:val="28"/>
          <w:szCs w:val="28"/>
          <w:lang w:val="kk-KZ" w:eastAsia="en-US"/>
        </w:rPr>
        <w:t xml:space="preserve">ҚР су заңнамасын бұзушыларға қолданылатын су пайдаланушылардың азаматтық-құқықтық жауаптылық шараларына ҚР Кәсіпкерлік кодексінің 136-бабына сәйкес СК-нің 55-бабының 2-тармағында көзделген, жедел </w:t>
      </w:r>
      <w:r w:rsidR="00D646BF" w:rsidRPr="004F03DF">
        <w:rPr>
          <w:rFonts w:ascii="Times New Roman" w:eastAsiaTheme="minorHAnsi" w:hAnsi="Times New Roman" w:cs="Times New Roman"/>
          <w:sz w:val="28"/>
          <w:szCs w:val="28"/>
          <w:lang w:val="kk-KZ" w:eastAsia="en-US"/>
        </w:rPr>
        <w:t>ден қою</w:t>
      </w:r>
      <w:r w:rsidR="006D6849" w:rsidRPr="004F03DF">
        <w:rPr>
          <w:rFonts w:ascii="Times New Roman" w:eastAsiaTheme="minorHAnsi" w:hAnsi="Times New Roman" w:cs="Times New Roman"/>
          <w:sz w:val="28"/>
          <w:szCs w:val="28"/>
          <w:lang w:val="kk-KZ" w:eastAsia="en-US"/>
        </w:rPr>
        <w:t xml:space="preserve"> шаралары деп аталатын мынадай шараларды жатқызу керек:</w:t>
      </w:r>
    </w:p>
    <w:p w14:paraId="588338FA" w14:textId="3717226A" w:rsidR="006D6849" w:rsidRPr="004F03DF" w:rsidRDefault="006D6849" w:rsidP="00D646BF">
      <w:pPr>
        <w:pStyle w:val="Style2"/>
        <w:numPr>
          <w:ilvl w:val="0"/>
          <w:numId w:val="32"/>
        </w:numPr>
        <w:spacing w:line="240" w:lineRule="auto"/>
        <w:ind w:left="924" w:hanging="357"/>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су пайдаланудың рұқсат етілген көлемін </w:t>
      </w:r>
      <w:r w:rsidR="008A3CCF" w:rsidRPr="004F03DF">
        <w:rPr>
          <w:rFonts w:ascii="Times New Roman" w:eastAsiaTheme="minorHAnsi" w:hAnsi="Times New Roman" w:cs="Times New Roman"/>
          <w:sz w:val="28"/>
          <w:szCs w:val="28"/>
          <w:lang w:val="kk-KZ" w:eastAsia="en-US"/>
        </w:rPr>
        <w:t>азай</w:t>
      </w:r>
      <w:r w:rsidRPr="004F03DF">
        <w:rPr>
          <w:rFonts w:ascii="Times New Roman" w:eastAsiaTheme="minorHAnsi" w:hAnsi="Times New Roman" w:cs="Times New Roman"/>
          <w:sz w:val="28"/>
          <w:szCs w:val="28"/>
          <w:lang w:val="kk-KZ" w:eastAsia="en-US"/>
        </w:rPr>
        <w:t>ту;</w:t>
      </w:r>
    </w:p>
    <w:p w14:paraId="1C3626DC" w14:textId="5E05BEB2" w:rsidR="006D6849" w:rsidRPr="004F03DF" w:rsidRDefault="006D6849" w:rsidP="00D646BF">
      <w:pPr>
        <w:pStyle w:val="Style2"/>
        <w:numPr>
          <w:ilvl w:val="0"/>
          <w:numId w:val="32"/>
        </w:numPr>
        <w:spacing w:line="240" w:lineRule="auto"/>
        <w:ind w:left="924" w:hanging="357"/>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арнаулы су пайдалануға арналған рұқсаттың қолданы</w:t>
      </w:r>
      <w:r w:rsidR="008A3CCF" w:rsidRPr="004F03DF">
        <w:rPr>
          <w:rFonts w:ascii="Times New Roman" w:eastAsiaTheme="minorHAnsi" w:hAnsi="Times New Roman" w:cs="Times New Roman"/>
          <w:sz w:val="28"/>
          <w:szCs w:val="28"/>
          <w:lang w:val="kk-KZ" w:eastAsia="en-US"/>
        </w:rPr>
        <w:t>с</w:t>
      </w:r>
      <w:r w:rsidRPr="004F03DF">
        <w:rPr>
          <w:rFonts w:ascii="Times New Roman" w:eastAsiaTheme="minorHAnsi" w:hAnsi="Times New Roman" w:cs="Times New Roman"/>
          <w:sz w:val="28"/>
          <w:szCs w:val="28"/>
          <w:lang w:val="kk-KZ" w:eastAsia="en-US"/>
        </w:rPr>
        <w:t>ын тоқтата тұру;</w:t>
      </w:r>
    </w:p>
    <w:p w14:paraId="416F98A2" w14:textId="1D7189F5" w:rsidR="006D6849" w:rsidRPr="004F03DF" w:rsidRDefault="006D6849" w:rsidP="00D646BF">
      <w:pPr>
        <w:pStyle w:val="Style2"/>
        <w:numPr>
          <w:ilvl w:val="0"/>
          <w:numId w:val="32"/>
        </w:numPr>
        <w:spacing w:line="240" w:lineRule="auto"/>
        <w:ind w:left="924" w:hanging="357"/>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арнаулы су пайдалануға рұқсаттан айыру.</w:t>
      </w:r>
    </w:p>
    <w:p w14:paraId="2787C0F9" w14:textId="49FF7402"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Мұндай шараларды қолдану тәртібін СК-нің 55-бабына берілген түсіндірмеден қараңыз.</w:t>
      </w:r>
    </w:p>
    <w:p w14:paraId="6E315651" w14:textId="38946D76"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Бұл ретте мұндай шаралар тек бұзушыларға әкімшілік жауаптылық шаралары қолданылмаған кезде ғана қабылданатынын түсіну маңызды (Кәсіпкерлік кодекстің 135-бабының 2-тармағы).</w:t>
      </w:r>
    </w:p>
    <w:p w14:paraId="485FFE7F" w14:textId="25C8A15B" w:rsidR="006D6849" w:rsidRPr="004F03DF" w:rsidRDefault="00D646BF"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Кейбір</w:t>
      </w:r>
      <w:r w:rsidR="006D6849" w:rsidRPr="004F03DF">
        <w:rPr>
          <w:rFonts w:ascii="Times New Roman" w:eastAsiaTheme="minorHAnsi" w:hAnsi="Times New Roman" w:cs="Times New Roman"/>
          <w:sz w:val="28"/>
          <w:szCs w:val="28"/>
          <w:lang w:val="kk-KZ" w:eastAsia="en-US"/>
        </w:rPr>
        <w:t xml:space="preserve"> жағдайларда жедел </w:t>
      </w:r>
      <w:r w:rsidRPr="004F03DF">
        <w:rPr>
          <w:rFonts w:ascii="Times New Roman" w:eastAsiaTheme="minorHAnsi" w:hAnsi="Times New Roman" w:cs="Times New Roman"/>
          <w:sz w:val="28"/>
          <w:szCs w:val="28"/>
          <w:lang w:val="kk-KZ" w:eastAsia="en-US"/>
        </w:rPr>
        <w:t>ден қою</w:t>
      </w:r>
      <w:r w:rsidR="006D6849" w:rsidRPr="004F03DF">
        <w:rPr>
          <w:rFonts w:ascii="Times New Roman" w:eastAsiaTheme="minorHAnsi" w:hAnsi="Times New Roman" w:cs="Times New Roman"/>
          <w:sz w:val="28"/>
          <w:szCs w:val="28"/>
          <w:lang w:val="kk-KZ" w:eastAsia="en-US"/>
        </w:rPr>
        <w:t xml:space="preserve"> шаралары</w:t>
      </w:r>
      <w:r w:rsidR="00D63D4A" w:rsidRPr="004F03DF">
        <w:rPr>
          <w:rFonts w:ascii="Times New Roman" w:eastAsiaTheme="minorHAnsi" w:hAnsi="Times New Roman" w:cs="Times New Roman"/>
          <w:sz w:val="28"/>
          <w:szCs w:val="28"/>
          <w:lang w:val="kk-KZ" w:eastAsia="en-US"/>
        </w:rPr>
        <w:t xml:space="preserve"> аса қажеттілікке байланысты</w:t>
      </w:r>
      <w:r w:rsidR="006D6849" w:rsidRPr="004F03DF">
        <w:rPr>
          <w:rFonts w:ascii="Times New Roman" w:eastAsiaTheme="minorHAnsi" w:hAnsi="Times New Roman" w:cs="Times New Roman"/>
          <w:sz w:val="28"/>
          <w:szCs w:val="28"/>
          <w:lang w:val="kk-KZ" w:eastAsia="en-US"/>
        </w:rPr>
        <w:t xml:space="preserve"> </w:t>
      </w:r>
      <w:r w:rsidR="00D63D4A" w:rsidRPr="004F03DF">
        <w:rPr>
          <w:rFonts w:ascii="Times New Roman" w:eastAsiaTheme="minorHAnsi" w:hAnsi="Times New Roman" w:cs="Times New Roman"/>
          <w:sz w:val="28"/>
          <w:szCs w:val="28"/>
          <w:lang w:val="kk-KZ" w:eastAsia="en-US"/>
        </w:rPr>
        <w:t>бірден</w:t>
      </w:r>
      <w:r w:rsidR="006D6849" w:rsidRPr="004F03DF">
        <w:rPr>
          <w:rFonts w:ascii="Times New Roman" w:eastAsiaTheme="minorHAnsi" w:hAnsi="Times New Roman" w:cs="Times New Roman"/>
          <w:sz w:val="28"/>
          <w:szCs w:val="28"/>
          <w:lang w:val="kk-KZ" w:eastAsia="en-US"/>
        </w:rPr>
        <w:t xml:space="preserve"> қолдан</w:t>
      </w:r>
      <w:r w:rsidR="00D63D4A" w:rsidRPr="004F03DF">
        <w:rPr>
          <w:rFonts w:ascii="Times New Roman" w:eastAsiaTheme="minorHAnsi" w:hAnsi="Times New Roman" w:cs="Times New Roman"/>
          <w:sz w:val="28"/>
          <w:szCs w:val="28"/>
          <w:lang w:val="kk-KZ" w:eastAsia="en-US"/>
        </w:rPr>
        <w:t xml:space="preserve">ылады </w:t>
      </w:r>
      <w:r w:rsidR="006D6849" w:rsidRPr="004F03DF">
        <w:rPr>
          <w:rFonts w:ascii="Times New Roman" w:eastAsiaTheme="minorHAnsi" w:hAnsi="Times New Roman" w:cs="Times New Roman"/>
          <w:sz w:val="28"/>
          <w:szCs w:val="28"/>
          <w:lang w:val="kk-KZ" w:eastAsia="en-US"/>
        </w:rPr>
        <w:t xml:space="preserve">және ол әкімшілік ықпал ету шараларына қарағанда тиімдірек. Мысалы, су пайдаланудың рұқсат етілген көлемінен асып кету сияқты бұзушылық кезінде, егер соның салдарынан өзен ағысының төменгі жағында орналасқан су пайдаланушылар су тапшылығын сезінсе, бұзушыға су пайдаланудың рұқсат етілген көлемін дереу </w:t>
      </w:r>
      <w:r w:rsidR="008A3CCF" w:rsidRPr="004F03DF">
        <w:rPr>
          <w:rFonts w:ascii="Times New Roman" w:eastAsiaTheme="minorHAnsi" w:hAnsi="Times New Roman" w:cs="Times New Roman"/>
          <w:sz w:val="28"/>
          <w:szCs w:val="28"/>
          <w:lang w:val="kk-KZ" w:eastAsia="en-US"/>
        </w:rPr>
        <w:t>азай</w:t>
      </w:r>
      <w:r w:rsidR="006D6849" w:rsidRPr="004F03DF">
        <w:rPr>
          <w:rFonts w:ascii="Times New Roman" w:eastAsiaTheme="minorHAnsi" w:hAnsi="Times New Roman" w:cs="Times New Roman"/>
          <w:sz w:val="28"/>
          <w:szCs w:val="28"/>
          <w:lang w:val="kk-KZ" w:eastAsia="en-US"/>
        </w:rPr>
        <w:t>ту қажет (СК-нің 55-бабы 4-тармағының 2) тармақшасы және 5-тармағының үшінші бөлігі).</w:t>
      </w:r>
    </w:p>
    <w:p w14:paraId="64313D94" w14:textId="09C5232B"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lastRenderedPageBreak/>
        <w:t>Арнаулы су пайдалануға рұқсаттың қолданылуын тоқтата тұру сияқты шаралар су пайдаланушылардың қызметіне мемлекеттік бақылау жүргізу кезінде жоспарсыз су пайдаланушыларды су заңнамасының талаптарын немесе арнаулы су пайдалануға рұқсат шарттарын сақтауға мәжбүрлеу үшін қажет.</w:t>
      </w:r>
    </w:p>
    <w:p w14:paraId="33B5E3AB" w14:textId="1CE2DF60"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Бақылаушы органдардың нұсқамалары орындалмаған жағдайда Су кодексі азаматтық-құқықтық жауаптылықтың ең соңғы шарасы </w:t>
      </w:r>
      <w:r w:rsidR="00D646BF"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арнаулы су пайдалануға рұқсаттан айыруға жол береді (СК-нің 49-бабы 5-тармағының 3) тармақшасы).</w:t>
      </w:r>
    </w:p>
    <w:p w14:paraId="12D3D32D" w14:textId="30109048" w:rsidR="00217CFB" w:rsidRPr="004F03DF" w:rsidRDefault="006D6849" w:rsidP="008B225C">
      <w:pPr>
        <w:pStyle w:val="Style2"/>
        <w:numPr>
          <w:ilvl w:val="0"/>
          <w:numId w:val="24"/>
        </w:numPr>
        <w:spacing w:line="240" w:lineRule="auto"/>
        <w:ind w:left="0"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Осы бапқа түсіндірмені қорытындылай келе, ҚР су заңнамасын бұзушыларға тәртіптік жауаптылық шаралары да қолданылуы мүмкін екенін атап өткен жөн. </w:t>
      </w:r>
      <w:r w:rsidR="008A3CCF" w:rsidRPr="004F03DF">
        <w:rPr>
          <w:rFonts w:ascii="Times New Roman" w:eastAsiaTheme="minorHAnsi" w:hAnsi="Times New Roman" w:cs="Times New Roman"/>
          <w:sz w:val="28"/>
          <w:szCs w:val="28"/>
          <w:lang w:val="kk-KZ" w:eastAsia="en-US"/>
        </w:rPr>
        <w:t>Б</w:t>
      </w:r>
      <w:r w:rsidRPr="004F03DF">
        <w:rPr>
          <w:rFonts w:ascii="Times New Roman" w:eastAsiaTheme="minorHAnsi" w:hAnsi="Times New Roman" w:cs="Times New Roman"/>
          <w:sz w:val="28"/>
          <w:szCs w:val="28"/>
          <w:lang w:val="kk-KZ" w:eastAsia="en-US"/>
        </w:rPr>
        <w:t xml:space="preserve">ұл мемлекеттік органдардың қызметкерлеріне, мысалы, СК-нің 27-бабында көзделген ЖАО міндеттерімен байланысты өздерінің еңбек және қызметтік міндеттерін жүзеге асыру кезінде әрекетсіздік танытқаны немесе салғырттығы үшін жергілікті атқарушы органдардың қызметшілеріне немесе </w:t>
      </w:r>
      <w:r w:rsidR="008A3CCF" w:rsidRPr="004F03DF">
        <w:rPr>
          <w:rFonts w:ascii="Times New Roman" w:eastAsiaTheme="minorHAnsi" w:hAnsi="Times New Roman" w:cs="Times New Roman"/>
          <w:sz w:val="28"/>
          <w:szCs w:val="28"/>
          <w:lang w:val="kk-KZ" w:eastAsia="en-US"/>
        </w:rPr>
        <w:t xml:space="preserve">СК-нің 6-тарауының 5-параграфында көзделген талаптарды бұзған кезде </w:t>
      </w:r>
      <w:r w:rsidRPr="004F03DF">
        <w:rPr>
          <w:rFonts w:ascii="Times New Roman" w:eastAsiaTheme="minorHAnsi" w:hAnsi="Times New Roman" w:cs="Times New Roman"/>
          <w:sz w:val="28"/>
          <w:szCs w:val="28"/>
          <w:lang w:val="kk-KZ" w:eastAsia="en-US"/>
        </w:rPr>
        <w:t>мемлекеттік инспекторлардың өздеріне қолданылуы мүмкін.</w:t>
      </w:r>
      <w:r w:rsidR="00217CFB" w:rsidRPr="004F03DF">
        <w:rPr>
          <w:rFonts w:ascii="Times New Roman" w:eastAsiaTheme="minorHAnsi" w:hAnsi="Times New Roman" w:cs="Times New Roman"/>
          <w:sz w:val="28"/>
          <w:szCs w:val="28"/>
          <w:lang w:val="kk-KZ" w:eastAsia="en-US"/>
        </w:rPr>
        <w:t xml:space="preserve"> </w:t>
      </w:r>
    </w:p>
    <w:p w14:paraId="635926C2" w14:textId="77777777" w:rsidR="00217CFB" w:rsidRPr="004F03DF" w:rsidRDefault="00217CFB" w:rsidP="00217CFB">
      <w:pPr>
        <w:pStyle w:val="Style2"/>
        <w:spacing w:line="240" w:lineRule="auto"/>
        <w:ind w:firstLine="709"/>
        <w:rPr>
          <w:rFonts w:ascii="Times New Roman" w:eastAsiaTheme="minorHAnsi" w:hAnsi="Times New Roman" w:cs="Times New Roman"/>
          <w:sz w:val="28"/>
          <w:szCs w:val="28"/>
          <w:lang w:val="kk-KZ" w:eastAsia="en-US"/>
        </w:rPr>
      </w:pPr>
    </w:p>
    <w:p w14:paraId="6E30D044" w14:textId="26223FDF"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eastAsiaTheme="minorHAnsi" w:hAnsi="Times New Roman" w:cs="Times New Roman"/>
          <w:b/>
          <w:sz w:val="28"/>
          <w:szCs w:val="28"/>
          <w:lang w:val="kk-KZ" w:eastAsia="en-US"/>
        </w:rPr>
        <w:t>33</w:t>
      </w:r>
      <w:r w:rsidRPr="004F03DF">
        <w:rPr>
          <w:rFonts w:ascii="Times New Roman" w:hAnsi="Times New Roman" w:cs="Times New Roman"/>
          <w:b/>
          <w:sz w:val="28"/>
          <w:szCs w:val="28"/>
          <w:lang w:val="kk-KZ"/>
        </w:rPr>
        <w:t>-бапқа түсіндірме</w:t>
      </w:r>
      <w:r w:rsidR="00217CFB" w:rsidRPr="004F03DF">
        <w:rPr>
          <w:rFonts w:ascii="Times New Roman" w:eastAsiaTheme="minorHAnsi" w:hAnsi="Times New Roman" w:cs="Times New Roman"/>
          <w:b/>
          <w:sz w:val="28"/>
          <w:szCs w:val="28"/>
          <w:lang w:val="kk-KZ" w:eastAsia="en-US"/>
        </w:rPr>
        <w:t xml:space="preserve">. </w:t>
      </w:r>
      <w:r w:rsidR="001736CE" w:rsidRPr="004F03DF">
        <w:rPr>
          <w:rFonts w:ascii="Times New Roman" w:eastAsiaTheme="minorHAnsi" w:hAnsi="Times New Roman" w:cs="Times New Roman"/>
          <w:b/>
          <w:sz w:val="28"/>
          <w:szCs w:val="28"/>
          <w:lang w:val="kk-KZ" w:eastAsia="en-US"/>
        </w:rPr>
        <w:t>Өтпелі ережелер</w:t>
      </w:r>
    </w:p>
    <w:p w14:paraId="61B2C134"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21AAD583" w14:textId="68130444" w:rsidR="00217CFB" w:rsidRPr="004F03DF" w:rsidRDefault="001736CE" w:rsidP="00217CFB">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133-бап. Өтпелі ережелер</w:t>
      </w:r>
    </w:p>
    <w:p w14:paraId="214F8A45" w14:textId="4FDBC553"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1. Су объектілеріндегі бөгеттердің меншік иелері (иеленушілері) меншік нысанына қарамастан, осы Кодекс қолданысқа енгізілген күннен бастап екі жыл ішінде осы Кодекстің 71-бабының 1-тармағында көзделген құжаттардың болуын қамтамасыз етуге міндетті.</w:t>
      </w:r>
    </w:p>
    <w:p w14:paraId="37739E16" w14:textId="68062C3B"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2. Облыстардың, республикалық маңызы бар қалалардың, астананың жергілікті атқарушы органдары осы Кодекс қолданысқа енгізілген күннен бастап екі жыл ішінде тиісті әкімшілік-аумақтық бірліктердегі елді мекендердің шекаралары (шектері) шегінде жерүсті су объектілерінің су қорғау аймақтары мен белдеулерінің шекараларын белгілеуге міндетті.</w:t>
      </w:r>
    </w:p>
    <w:p w14:paraId="1D0F1AE4" w14:textId="4D12DF1D"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Осы Кодекстің 87-бабына сәйкес айқындалған шекаралар осы тармақтың бірінші бөлігіне сәйкес су қорғау аймақтары мен белдеулерінің шекаралары белгіленгенге дейін елді мекендердің шекаралары (шектері) шегіндегі жерүсті су объектілерінің су қорғау аймақтары мен белдеулерінің шекаралары деп танылады.</w:t>
      </w:r>
    </w:p>
    <w:p w14:paraId="4D403096" w14:textId="1DB53DDC"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3. Облыстардың, республикалық маңызы бар қалалардың, астананың жергілікті атқарушы органдары осы Кодекс қолданысқа енгізілген күннен бастап екі жыл ішінде мемлекеттік жер кадастрының деректерін жерүсті су объектілерінің белгіленген су қорғау аймақтары мен белдеулерімен сәйкес келтіруді қамтамасыз етуге міндетті.</w:t>
      </w:r>
    </w:p>
    <w:p w14:paraId="0F202F5B" w14:textId="3A4C5713"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4. Осы Кодекстің 86-бабы 2-тармағының күші су қорғау </w:t>
      </w:r>
      <w:r w:rsidRPr="004F03DF">
        <w:rPr>
          <w:rFonts w:ascii="Times New Roman" w:eastAsiaTheme="minorHAnsi" w:hAnsi="Times New Roman" w:cs="Times New Roman"/>
          <w:b/>
          <w:sz w:val="28"/>
          <w:szCs w:val="28"/>
          <w:lang w:val="kk-KZ" w:eastAsia="en-US"/>
        </w:rPr>
        <w:lastRenderedPageBreak/>
        <w:t>белдеулерінің шекаралары шегінде тұрғызылған және 2009 жылғы 1 шілдеге дейін пайдалануға берілген ғимараттар мен құрылысжайларға немесе осы Кодекс қолданысқа енгізілгенге дейін берілген, беру кезінде су қорғау белдеулері белгіленбеген жер учаскелеріне қолданылмайды.</w:t>
      </w:r>
    </w:p>
    <w:p w14:paraId="14037530" w14:textId="7391C556"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Бұл ретте ұйымдастырылған орталықтандырылған кәріз, ластанған сарқынды суларды бұру мен тазартудың өзге жүйесі немесе ішіндегісін шығаруды қамтамасыз ететін су өткізбейтін күресіндердің құрылғылары болған кезде ғана оларды пайдалануға жол беріледі.</w:t>
      </w:r>
    </w:p>
    <w:p w14:paraId="787E43F5" w14:textId="27696DC9"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5. Айналымды және (немесе) қайталама сумен жабдықтау жүйелері жоқ өнеркәсіптік ұйымдар мен жылу өндіретін субъектілер осы Кодекстің 123-бабының 2-тармағында көзделген міндетті іске асыру үшін осы Кодекс қолданысқа енгізілген күннен бастап екі жылдан кешіктірмей көрсетілген жүйелерге ауысу жоспарын беруге міндетті. Бұл ретте жоспарды іске асыру мерзімі бес жылдан аспауға тиіс.</w:t>
      </w:r>
    </w:p>
    <w:p w14:paraId="292AA425" w14:textId="12A58952"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6. Осы Кодекс қолданысқа енгізілгенге дейін жасалған, мемлекеттік меншіктегі су шаруашылығы құрылысжайларын мүліктік жалдау (жалға беру) немесе сенімгерлік басқару шарттары 2027 жылғы 1 қаңтарға дейін осы Кодекстің 13-бабы 6-тармағының талаптарына сәйкес келтірілуге тиіс.</w:t>
      </w:r>
    </w:p>
    <w:p w14:paraId="50486AE5" w14:textId="6B07DB00"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7. Жерүсті су объектілерінде және су қорғау белдеулері шегінде жер қойнауын пайдалану жөніндегі операцияларды жүргізуге осы Кодекстің 86-бабында белгіленген тыйым салу "Жер қойнауы және жер қойнауын пайдалану туралы" Қазақстан Республикасы Кодексінің 277-бабының 3-тармағына және 278-бабының 25-тармағына сәйкес "Жер қойнауы және жер қойнауын пайдалану туралы" Қазақстан Республикасының Кодексі қолданысқа енгізілгенге дейін берілген және жасалған жер қойнауын пайдалануға арналған лицензиялар мен келісімшарттар негізінде жүргізілетін, оның ішінде жер қойнауын пайдаланудың лицензиялық режиміне көшкен жағдайда (жер қойнауын пайдалану құқығын қайта ресімдеу), пайдалы қатты қазбалар (оның ішінде, кең таралған пайдалы қазбалар) бойынша жер қойнауын пайдалану жөніндегі операцияларға қолданылмайды.</w:t>
      </w:r>
    </w:p>
    <w:p w14:paraId="11F4AEF8" w14:textId="71C343AB" w:rsidR="001736CE"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Бұл ретте жер қойнауын пайдалану жөніндегі операциялар Қазақстан Республикасының экология және су заңнамаларының талаптарына сәйкес жүргізілуге тиіс.</w:t>
      </w:r>
    </w:p>
    <w:p w14:paraId="57F1E023" w14:textId="72E90DCC" w:rsidR="00217CFB" w:rsidRPr="004F03DF" w:rsidRDefault="001736CE" w:rsidP="001736CE">
      <w:pPr>
        <w:pStyle w:val="Style2"/>
        <w:spacing w:line="240" w:lineRule="auto"/>
        <w:ind w:firstLine="709"/>
        <w:rPr>
          <w:rFonts w:ascii="Times New Roman" w:eastAsiaTheme="minorHAnsi" w:hAnsi="Times New Roman" w:cs="Times New Roman"/>
          <w:b/>
          <w:sz w:val="28"/>
          <w:szCs w:val="28"/>
          <w:lang w:val="kk-KZ" w:eastAsia="en-US"/>
        </w:rPr>
      </w:pPr>
      <w:r w:rsidRPr="004F03DF">
        <w:rPr>
          <w:rFonts w:ascii="Times New Roman" w:eastAsiaTheme="minorHAnsi" w:hAnsi="Times New Roman" w:cs="Times New Roman"/>
          <w:b/>
          <w:sz w:val="28"/>
          <w:szCs w:val="28"/>
          <w:lang w:val="kk-KZ" w:eastAsia="en-US"/>
        </w:rPr>
        <w:t xml:space="preserve">      8. Осы бапта көзделген жағдайларды қоспағанда, осы Кодекс қолданысқа енгізілгенге дейін алынған рұқсаттар мен келісімдер, сондай-ақ Қазақстан Республикасының атқарушы билік органдарының олармен байланысты барлық актілері олар берілген және алынған мерзім өткенге дейін өз қолданысын сақтайды.</w:t>
      </w:r>
    </w:p>
    <w:p w14:paraId="75307A0D" w14:textId="77777777" w:rsidR="00217CFB" w:rsidRPr="004F03DF" w:rsidRDefault="00217CFB" w:rsidP="00217CFB">
      <w:pPr>
        <w:pStyle w:val="Style2"/>
        <w:spacing w:line="240" w:lineRule="auto"/>
        <w:ind w:firstLine="709"/>
        <w:rPr>
          <w:rFonts w:ascii="Times New Roman" w:eastAsiaTheme="minorHAnsi" w:hAnsi="Times New Roman" w:cs="Times New Roman"/>
          <w:b/>
          <w:sz w:val="28"/>
          <w:szCs w:val="28"/>
          <w:lang w:val="kk-KZ" w:eastAsia="en-US"/>
        </w:rPr>
      </w:pPr>
    </w:p>
    <w:p w14:paraId="332127A5" w14:textId="76130E2B" w:rsidR="006D6849" w:rsidRPr="004F03DF" w:rsidRDefault="00217CFB"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lastRenderedPageBreak/>
        <w:t xml:space="preserve">1.      </w:t>
      </w:r>
      <w:r w:rsidR="006D6849" w:rsidRPr="004F03DF">
        <w:rPr>
          <w:rFonts w:ascii="Times New Roman" w:eastAsiaTheme="minorHAnsi" w:hAnsi="Times New Roman" w:cs="Times New Roman"/>
          <w:sz w:val="28"/>
          <w:szCs w:val="28"/>
          <w:lang w:val="kk-KZ" w:eastAsia="en-US"/>
        </w:rPr>
        <w:t xml:space="preserve">СК-нің 133-бабында осы Су кодексі қолданысқа енгізілгенге дейін туындаған қатынастарды реттеу тәртібі көрсетіледі, </w:t>
      </w:r>
      <w:r w:rsidR="00B62A21" w:rsidRPr="004F03DF">
        <w:rPr>
          <w:rFonts w:ascii="Times New Roman" w:eastAsiaTheme="minorHAnsi" w:hAnsi="Times New Roman" w:cs="Times New Roman"/>
          <w:sz w:val="28"/>
          <w:szCs w:val="28"/>
          <w:lang w:val="kk-KZ" w:eastAsia="en-US"/>
        </w:rPr>
        <w:t xml:space="preserve">атап айтқанда </w:t>
      </w:r>
      <w:r w:rsidR="006D6849" w:rsidRPr="004F03DF">
        <w:rPr>
          <w:rFonts w:ascii="Times New Roman" w:eastAsiaTheme="minorHAnsi" w:hAnsi="Times New Roman" w:cs="Times New Roman"/>
          <w:sz w:val="28"/>
          <w:szCs w:val="28"/>
          <w:lang w:val="kk-KZ" w:eastAsia="en-US"/>
        </w:rPr>
        <w:t>жаңа құқық нормаларына көшу мерзімдері мен тәсілдері белгіленеді.</w:t>
      </w:r>
    </w:p>
    <w:p w14:paraId="3FA19C6E" w14:textId="757E97AC"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Түсіндірме беріліп отырған СК-нің 133-бабы 1-тармағы</w:t>
      </w:r>
      <w:r w:rsidR="00EA3761" w:rsidRPr="004F03DF">
        <w:rPr>
          <w:rFonts w:ascii="Times New Roman" w:eastAsiaTheme="minorHAnsi" w:hAnsi="Times New Roman" w:cs="Times New Roman"/>
          <w:sz w:val="28"/>
          <w:szCs w:val="28"/>
          <w:lang w:val="kk-KZ" w:eastAsia="en-US"/>
        </w:rPr>
        <w:t>нда</w:t>
      </w:r>
      <w:r w:rsidRPr="004F03DF">
        <w:rPr>
          <w:rFonts w:ascii="Times New Roman" w:eastAsiaTheme="minorHAnsi" w:hAnsi="Times New Roman" w:cs="Times New Roman"/>
          <w:sz w:val="28"/>
          <w:szCs w:val="28"/>
          <w:lang w:val="kk-KZ" w:eastAsia="en-US"/>
        </w:rPr>
        <w:t xml:space="preserve"> су объектілеріндегі бөгеттердің меншік иелері</w:t>
      </w:r>
      <w:r w:rsidR="00EA3761" w:rsidRPr="004F03DF">
        <w:rPr>
          <w:rFonts w:ascii="Times New Roman" w:eastAsiaTheme="minorHAnsi" w:hAnsi="Times New Roman" w:cs="Times New Roman"/>
          <w:sz w:val="28"/>
          <w:szCs w:val="28"/>
          <w:lang w:val="kk-KZ" w:eastAsia="en-US"/>
        </w:rPr>
        <w:t>нде</w:t>
      </w:r>
      <w:r w:rsidRPr="004F03DF">
        <w:rPr>
          <w:rFonts w:ascii="Times New Roman" w:eastAsiaTheme="minorHAnsi" w:hAnsi="Times New Roman" w:cs="Times New Roman"/>
          <w:sz w:val="28"/>
          <w:szCs w:val="28"/>
          <w:lang w:val="kk-KZ" w:eastAsia="en-US"/>
        </w:rPr>
        <w:t xml:space="preserve"> (иеленушілері</w:t>
      </w:r>
      <w:r w:rsidR="00EA3761" w:rsidRPr="004F03DF">
        <w:rPr>
          <w:rFonts w:ascii="Times New Roman" w:eastAsiaTheme="minorHAnsi" w:hAnsi="Times New Roman" w:cs="Times New Roman"/>
          <w:sz w:val="28"/>
          <w:szCs w:val="28"/>
          <w:lang w:val="kk-KZ" w:eastAsia="en-US"/>
        </w:rPr>
        <w:t>нде</w:t>
      </w:r>
      <w:r w:rsidRPr="004F03DF">
        <w:rPr>
          <w:rFonts w:ascii="Times New Roman" w:eastAsiaTheme="minorHAnsi" w:hAnsi="Times New Roman" w:cs="Times New Roman"/>
          <w:sz w:val="28"/>
          <w:szCs w:val="28"/>
          <w:lang w:val="kk-KZ" w:eastAsia="en-US"/>
        </w:rPr>
        <w:t>) меншік нысанына қарамастан, 2027 жылғы 10 маусымға дейін гидротехникалық құрылысжайдың паспорты, пайдалану қағидалары және СК-нің 72-бабының 4-тармағында белгіленген қағидалар бойынша көпфакторлы зерттеу қорытындылары бойынша әзірленген қауіпсіздік декларациясы болуын қамтамасыз етуге міндетт</w:t>
      </w:r>
      <w:r w:rsidR="00EA3761" w:rsidRPr="004F03DF">
        <w:rPr>
          <w:rFonts w:ascii="Times New Roman" w:eastAsiaTheme="minorHAnsi" w:hAnsi="Times New Roman" w:cs="Times New Roman"/>
          <w:sz w:val="28"/>
          <w:szCs w:val="28"/>
          <w:lang w:val="kk-KZ" w:eastAsia="en-US"/>
        </w:rPr>
        <w:t>елген</w:t>
      </w:r>
      <w:r w:rsidRPr="004F03DF">
        <w:rPr>
          <w:rFonts w:ascii="Times New Roman" w:eastAsiaTheme="minorHAnsi" w:hAnsi="Times New Roman" w:cs="Times New Roman"/>
          <w:sz w:val="28"/>
          <w:szCs w:val="28"/>
          <w:lang w:val="kk-KZ" w:eastAsia="en-US"/>
        </w:rPr>
        <w:t>.</w:t>
      </w:r>
    </w:p>
    <w:p w14:paraId="7750605C" w14:textId="082BB8AF"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Әрине, ГТҚ декларациясының болуы туралы соңғы талап тек 70-баптың 2-тармағына сәйкес </w:t>
      </w:r>
      <w:r w:rsidR="00991902" w:rsidRPr="004F03DF">
        <w:rPr>
          <w:rFonts w:ascii="Times New Roman" w:eastAsiaTheme="minorHAnsi" w:hAnsi="Times New Roman" w:cs="Times New Roman"/>
          <w:sz w:val="28"/>
          <w:szCs w:val="28"/>
          <w:lang w:val="kk-KZ" w:eastAsia="en-US"/>
        </w:rPr>
        <w:t xml:space="preserve">қауіптілігі ықтимал </w:t>
      </w:r>
      <w:r w:rsidRPr="004F03DF">
        <w:rPr>
          <w:rFonts w:ascii="Times New Roman" w:eastAsiaTheme="minorHAnsi" w:hAnsi="Times New Roman" w:cs="Times New Roman"/>
          <w:sz w:val="28"/>
          <w:szCs w:val="28"/>
          <w:lang w:val="kk-KZ" w:eastAsia="en-US"/>
        </w:rPr>
        <w:t xml:space="preserve"> санатқа жатқызылған бөгеттерге ғана қолданылады.</w:t>
      </w:r>
    </w:p>
    <w:p w14:paraId="7061EEF6" w14:textId="1B377148" w:rsidR="006D6849" w:rsidRPr="004F03DF" w:rsidRDefault="00217CFB"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2. </w:t>
      </w:r>
      <w:r w:rsidR="006D6849" w:rsidRPr="004F03DF">
        <w:rPr>
          <w:rFonts w:ascii="Times New Roman" w:eastAsiaTheme="minorHAnsi" w:hAnsi="Times New Roman" w:cs="Times New Roman"/>
          <w:sz w:val="28"/>
          <w:szCs w:val="28"/>
          <w:lang w:val="kk-KZ" w:eastAsia="en-US"/>
        </w:rPr>
        <w:t xml:space="preserve">СК-нің 133-бабы 2-тармағының бірінші бөлігі облыстардың, республикалық маңызы бар қалалардың, астананың жергілікті атқарушы органдарына 2027 жылғы 10 маусымға дейін тиісті әкімшілік-аумақтық бірліктердегі елді мекендердің шекаралары (шегі) шегінде </w:t>
      </w:r>
      <w:r w:rsidR="00180637" w:rsidRPr="004F03DF">
        <w:rPr>
          <w:rFonts w:ascii="Times New Roman" w:eastAsiaTheme="minorHAnsi" w:hAnsi="Times New Roman" w:cs="Times New Roman"/>
          <w:sz w:val="28"/>
          <w:szCs w:val="28"/>
          <w:lang w:val="kk-KZ" w:eastAsia="en-US"/>
        </w:rPr>
        <w:t>жерүсті</w:t>
      </w:r>
      <w:r w:rsidR="006D6849" w:rsidRPr="004F03DF">
        <w:rPr>
          <w:rFonts w:ascii="Times New Roman" w:eastAsiaTheme="minorHAnsi" w:hAnsi="Times New Roman" w:cs="Times New Roman"/>
          <w:sz w:val="28"/>
          <w:szCs w:val="28"/>
          <w:lang w:val="kk-KZ" w:eastAsia="en-US"/>
        </w:rPr>
        <w:t xml:space="preserve"> су объектілерінің су қорғау аймақтары мен белдеулерінің шекараларын белгілеуді ұсынады.</w:t>
      </w:r>
    </w:p>
    <w:p w14:paraId="7C187745" w14:textId="1C65C739" w:rsidR="006D6849" w:rsidRPr="004F03DF" w:rsidRDefault="00EA3761"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Б</w:t>
      </w:r>
      <w:r w:rsidR="006D6849" w:rsidRPr="004F03DF">
        <w:rPr>
          <w:rFonts w:ascii="Times New Roman" w:eastAsiaTheme="minorHAnsi" w:hAnsi="Times New Roman" w:cs="Times New Roman"/>
          <w:sz w:val="28"/>
          <w:szCs w:val="28"/>
          <w:lang w:val="kk-KZ" w:eastAsia="en-US"/>
        </w:rPr>
        <w:t>ір қарағанда СК-нің 133-бабы 2-тармағының екінші бөлігіндегі норма біршама оғаш көрінуі мүмкін, ол жергілікті атқарушы органдар су қорғау аймақтары мен белдеулерінің шекараларын белгілегенге дейін олардың шекаралары ретінде осы Кодекстің 87-бабына сәйкес айқындалған шекаралар танылатынын белгілейді.</w:t>
      </w:r>
    </w:p>
    <w:p w14:paraId="2F9DC90F" w14:textId="2B5D3305"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СК-нің 134-бабының 1-тармағына сәйкес СК-нің 87-бабының нормасы да кейінге қалдырылған мерзіммен</w:t>
      </w:r>
      <w:r w:rsidR="00EA3761" w:rsidRPr="004F03DF">
        <w:rPr>
          <w:rFonts w:ascii="Times New Roman" w:eastAsiaTheme="minorHAnsi" w:hAnsi="Times New Roman" w:cs="Times New Roman"/>
          <w:sz w:val="28"/>
          <w:szCs w:val="28"/>
          <w:lang w:val="kk-KZ" w:eastAsia="en-US"/>
        </w:rPr>
        <w:t xml:space="preserve"> </w:t>
      </w:r>
      <w:r w:rsidRPr="004F03DF">
        <w:rPr>
          <w:rFonts w:ascii="Times New Roman" w:eastAsiaTheme="minorHAnsi" w:hAnsi="Times New Roman" w:cs="Times New Roman"/>
          <w:sz w:val="28"/>
          <w:szCs w:val="28"/>
          <w:lang w:val="kk-KZ" w:eastAsia="en-US"/>
        </w:rPr>
        <w:t xml:space="preserve">2027 жылғы 1 қаңтардан бастап қолданысқа енгізіледі. </w:t>
      </w:r>
      <w:r w:rsidR="00EA3761" w:rsidRPr="004F03DF">
        <w:rPr>
          <w:rFonts w:ascii="Times New Roman" w:eastAsiaTheme="minorHAnsi" w:hAnsi="Times New Roman" w:cs="Times New Roman"/>
          <w:sz w:val="28"/>
          <w:szCs w:val="28"/>
          <w:lang w:val="kk-KZ" w:eastAsia="en-US"/>
        </w:rPr>
        <w:t>Сонда</w:t>
      </w:r>
      <w:r w:rsidRPr="004F03DF">
        <w:rPr>
          <w:rFonts w:ascii="Times New Roman" w:eastAsiaTheme="minorHAnsi" w:hAnsi="Times New Roman" w:cs="Times New Roman"/>
          <w:sz w:val="28"/>
          <w:szCs w:val="28"/>
          <w:lang w:val="kk-KZ" w:eastAsia="en-US"/>
        </w:rPr>
        <w:t xml:space="preserve"> СК-нің 87-бабының нормалары іс жүзінде небәрі жарты жылдай ғана жұмыс істейтін </w:t>
      </w:r>
      <w:r w:rsidR="00EA3761" w:rsidRPr="004F03DF">
        <w:rPr>
          <w:rFonts w:ascii="Times New Roman" w:eastAsiaTheme="minorHAnsi" w:hAnsi="Times New Roman" w:cs="Times New Roman"/>
          <w:sz w:val="28"/>
          <w:szCs w:val="28"/>
          <w:lang w:val="kk-KZ" w:eastAsia="en-US"/>
        </w:rPr>
        <w:t>болады</w:t>
      </w:r>
      <w:r w:rsidRPr="004F03DF">
        <w:rPr>
          <w:rFonts w:ascii="Times New Roman" w:eastAsiaTheme="minorHAnsi" w:hAnsi="Times New Roman" w:cs="Times New Roman"/>
          <w:sz w:val="28"/>
          <w:szCs w:val="28"/>
          <w:lang w:val="kk-KZ" w:eastAsia="en-US"/>
        </w:rPr>
        <w:t>.</w:t>
      </w:r>
    </w:p>
    <w:p w14:paraId="113D6AA6" w14:textId="317B08D4"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СК-нің 133-бабы 2-тармағының екінші бөлігіндегі норманың елді мекендердің шекаралары (шегі) ішінде болса да, су объектілерінің жағалауындағы шаруашылық қызметке қатысты тәртіп орнату үшін өте маңызды </w:t>
      </w:r>
      <w:r w:rsidR="008E2BC7" w:rsidRPr="004F03DF">
        <w:rPr>
          <w:rFonts w:ascii="Times New Roman" w:eastAsiaTheme="minorHAnsi" w:hAnsi="Times New Roman" w:cs="Times New Roman"/>
          <w:sz w:val="28"/>
          <w:szCs w:val="28"/>
          <w:lang w:val="kk-KZ" w:eastAsia="en-US"/>
        </w:rPr>
        <w:t>тәжірибелік</w:t>
      </w:r>
      <w:r w:rsidRPr="004F03DF">
        <w:rPr>
          <w:rFonts w:ascii="Times New Roman" w:eastAsiaTheme="minorHAnsi" w:hAnsi="Times New Roman" w:cs="Times New Roman"/>
          <w:sz w:val="28"/>
          <w:szCs w:val="28"/>
          <w:lang w:val="kk-KZ" w:eastAsia="en-US"/>
        </w:rPr>
        <w:t xml:space="preserve"> мәні бар. Бұл су қорғау аймақтары мен белдеулерін жобалаудың өте шығынды іс-шара екендігіне байланысты. Сондықтан ЖАО-ның 2 жыл ішінде су қорғау аймақтары мен белдеулерін жобалауға қаражат тауып, оларды өз қаулыларымен белгілейтініне кепілдік жоқ. Осы жағдай үшін СК-нің 133-бабы 2-тармағының екінші бөлігіндегі норма мерзімсіз болады және бұл ЖАО-ны елді мекендердің нақты құрылысын, парапеттердің, биік жағалаулардың, көгалдандырудың және т.б. орналасуын ескере отырып, су қорғау аймақтары мен белдеулерінің нақты шекараларын белгілеуге ынталандырады.</w:t>
      </w:r>
    </w:p>
    <w:p w14:paraId="0D4988BC" w14:textId="21215289" w:rsidR="00217CFB" w:rsidRPr="004F03DF" w:rsidRDefault="00217CFB"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3. </w:t>
      </w:r>
      <w:r w:rsidR="006D6849" w:rsidRPr="004F03DF">
        <w:rPr>
          <w:rFonts w:ascii="Times New Roman" w:eastAsiaTheme="minorHAnsi" w:hAnsi="Times New Roman" w:cs="Times New Roman"/>
          <w:sz w:val="28"/>
          <w:szCs w:val="28"/>
          <w:lang w:val="kk-KZ" w:eastAsia="en-US"/>
        </w:rPr>
        <w:t xml:space="preserve">СК-нің 133-бабы 3-тармағының қолданылуы жерүсті су объектілерінің су қорғау аймақтары мен белдеулеріне тек елді мекендердің шекаралары (шегі) </w:t>
      </w:r>
      <w:r w:rsidR="006D6849" w:rsidRPr="004F03DF">
        <w:rPr>
          <w:rFonts w:ascii="Times New Roman" w:eastAsiaTheme="minorHAnsi" w:hAnsi="Times New Roman" w:cs="Times New Roman"/>
          <w:sz w:val="28"/>
          <w:szCs w:val="28"/>
          <w:lang w:val="kk-KZ" w:eastAsia="en-US"/>
        </w:rPr>
        <w:lastRenderedPageBreak/>
        <w:t>шегінде ғана емес, сонымен бірге олардың шегінен тыс жерлерде де қолданылады. Осы нормаға сәйкес, ЖАО 2027 жылғы 10 маусымға дейін өздерінің әкімшілік-аумақтық бірліктері шегіндегі барлық су қорғау аймақтары мен белдеулерінің шекараларын мемлекеттік жер кадастрына енгізуді және олардың осы кадастр деректеріне сәйкестігін қамтамасыз етуге міндетті. Бұл дегеніміз, егер осы Кодекстің талаптарына сәйкес су қорғау аймақтары мен белдеулерінің шегінде орналасуына жол берілмейтін қандай да бір шаруашылық объектілері осы аумақтардың шегінде болып шықса, оларды көшіру (мүмкіндігінше) немесе ҚР су заңнамасының талаптарына өзге де сәйкес келтіру бойынша шаралар қабылдануы тиіс.</w:t>
      </w:r>
    </w:p>
    <w:p w14:paraId="0C081988" w14:textId="427CAEB8" w:rsidR="006D6849" w:rsidRPr="004F03DF" w:rsidRDefault="00217CFB"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 xml:space="preserve">4. </w:t>
      </w:r>
      <w:r w:rsidR="006D6849" w:rsidRPr="004F03DF">
        <w:rPr>
          <w:rFonts w:ascii="Times New Roman" w:eastAsiaTheme="minorHAnsi" w:hAnsi="Times New Roman" w:cs="Times New Roman"/>
          <w:sz w:val="28"/>
          <w:szCs w:val="28"/>
          <w:lang w:val="kk-KZ" w:eastAsia="en-US"/>
        </w:rPr>
        <w:t>СК-нің 133-бабы 4-тармағының нормасы ҚР Конституциясының 77-бабы 3-тармағының 5) тармақшасын іске асыруға бағытталған, оған сәйкес «жауаптылықты белгілейтін немесе күшейтетін, азаматтарға жаңа міндеттер жүктейтін немесе олардың жағдайын нашарлататын заңдардың кері күші болмайды». Бұл ереже сондай-ақ «Құқықтық актілер туралы» ҚР Заңының 43-бабында бекітілген:</w:t>
      </w:r>
    </w:p>
    <w:p w14:paraId="2DC83905" w14:textId="77777777"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«1. Нормативтік құқықтық актінің қолданысы ол қолданысқа енгізілгенге дейін туындаған қатынастарға қолданылмайды.</w:t>
      </w:r>
    </w:p>
    <w:p w14:paraId="75403AA6" w14:textId="77777777"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w:t>
      </w:r>
    </w:p>
    <w:p w14:paraId="3C16D73C" w14:textId="77777777"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3. Азаматтарға жаңа міндеттер жүктейтін немесе олардың жағдайын нашарлататын заңдардың кері күші болмайды.</w:t>
      </w:r>
    </w:p>
    <w:p w14:paraId="4447A4C8" w14:textId="77777777" w:rsidR="006D6849" w:rsidRPr="004F03DF" w:rsidRDefault="006D6849" w:rsidP="006D6849">
      <w:pPr>
        <w:pStyle w:val="Style2"/>
        <w:spacing w:line="240" w:lineRule="auto"/>
        <w:ind w:firstLine="709"/>
        <w:rPr>
          <w:rFonts w:ascii="Times New Roman" w:eastAsiaTheme="minorHAnsi" w:hAnsi="Times New Roman" w:cs="Times New Roman"/>
          <w:sz w:val="28"/>
          <w:szCs w:val="28"/>
          <w:lang w:val="kk-KZ" w:eastAsia="en-US"/>
        </w:rPr>
      </w:pPr>
      <w:r w:rsidRPr="004F03DF">
        <w:rPr>
          <w:rFonts w:ascii="Times New Roman" w:eastAsiaTheme="minorHAnsi" w:hAnsi="Times New Roman" w:cs="Times New Roman"/>
          <w:sz w:val="28"/>
          <w:szCs w:val="28"/>
          <w:lang w:val="kk-KZ" w:eastAsia="en-US"/>
        </w:rPr>
        <w:t>4. Жауаптылықты белгілейтін немесе күшейтетін заңдардың кері күші болмайды.».</w:t>
      </w:r>
    </w:p>
    <w:p w14:paraId="1503EF7B" w14:textId="27318E7C"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Сондықтан бұл норманың </w:t>
      </w:r>
      <w:r w:rsidR="004702AE" w:rsidRPr="004F03DF">
        <w:rPr>
          <w:rFonts w:ascii="Times New Roman" w:hAnsi="Times New Roman" w:cs="Times New Roman"/>
          <w:sz w:val="28"/>
          <w:szCs w:val="28"/>
          <w:lang w:val="kk-KZ"/>
        </w:rPr>
        <w:t>құқықтық мәніне сәйкес,</w:t>
      </w:r>
      <w:r w:rsidRPr="004F03DF">
        <w:rPr>
          <w:rFonts w:ascii="Times New Roman" w:hAnsi="Times New Roman" w:cs="Times New Roman"/>
          <w:sz w:val="28"/>
          <w:szCs w:val="28"/>
          <w:lang w:val="kk-KZ"/>
        </w:rPr>
        <w:t xml:space="preserve"> су қорғау белдеулерінің шегінде шаруашылық қызметтің </w:t>
      </w:r>
      <w:r w:rsidR="00C872F6" w:rsidRPr="004F03DF">
        <w:rPr>
          <w:rFonts w:ascii="Times New Roman" w:hAnsi="Times New Roman" w:cs="Times New Roman"/>
          <w:sz w:val="28"/>
          <w:szCs w:val="28"/>
          <w:lang w:val="kk-KZ"/>
        </w:rPr>
        <w:t>кез-келген</w:t>
      </w:r>
      <w:r w:rsidRPr="004F03DF">
        <w:rPr>
          <w:rFonts w:ascii="Times New Roman" w:hAnsi="Times New Roman" w:cs="Times New Roman"/>
          <w:sz w:val="28"/>
          <w:szCs w:val="28"/>
          <w:lang w:val="kk-KZ"/>
        </w:rPr>
        <w:t xml:space="preserve"> түріне (осы тармақта тікелей көрсетілгендерді қоспағанда) тыйым салатын СК-нің 86-бабы 2-тармағының қолданысы осы Кодекс қолданысқа енгізілгенге дейін су қорғау белдеулерінің шекараларында салынған және пайдалануға берілген ғимараттар мен құрылысжайларға қолданылмайды.</w:t>
      </w:r>
    </w:p>
    <w:p w14:paraId="4F761ADB" w14:textId="51095A43"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Әрине, бұл норманың қолданылмауы тек заңды (легитимді) салынған ғимараттар мен құрылысжайларға қатысты болуға тиіс. Қазіргі уақытта көптеген сот талқылауларының нысанасы</w:t>
      </w:r>
      <w:r w:rsidR="00B47892"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 дәл осы салынған ғимараттар мен құрылысжайлардың заңдылығы. СК-нің 133-бабы 4-тармағы құрылымының күрделілігі де осымен түсіндіріледі.</w:t>
      </w:r>
    </w:p>
    <w:p w14:paraId="3DD09A6A" w14:textId="541371DE" w:rsidR="006D6849" w:rsidRPr="004F03DF" w:rsidRDefault="00B62A21"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Атап айтқанда </w:t>
      </w:r>
      <w:r w:rsidR="003C0B2D" w:rsidRPr="004F03DF">
        <w:rPr>
          <w:rFonts w:ascii="Times New Roman" w:hAnsi="Times New Roman" w:cs="Times New Roman"/>
          <w:sz w:val="28"/>
          <w:szCs w:val="28"/>
          <w:lang w:val="kk-KZ"/>
        </w:rPr>
        <w:t xml:space="preserve">осыған </w:t>
      </w:r>
      <w:r w:rsidR="006D6849" w:rsidRPr="004F03DF">
        <w:rPr>
          <w:rFonts w:ascii="Times New Roman" w:hAnsi="Times New Roman" w:cs="Times New Roman"/>
          <w:sz w:val="28"/>
          <w:szCs w:val="28"/>
          <w:lang w:val="kk-KZ"/>
        </w:rPr>
        <w:t xml:space="preserve">ұқсас норма Су кодексінің бұрынғы редакциясында да (145-1-бап) болған, ол ҚР-ның 2009 жылғы 10 шілдедегі № 180-IV «Қазақстан Республикасының кейбір заңнамалық актілеріне қала құрылысын жоспарлау, жер учаскелерін бөлу, жобалау және құрылыс салу кезінде су қорғау және табиғат қорғау тәртібін сақтау мәселелері бойынша өзгерістер мен толықтырулар енгізу туралы» Заңымен енгізілген және ол 2009 жылғы 1 шілдеге дейін салынған </w:t>
      </w:r>
      <w:r w:rsidR="006D6849" w:rsidRPr="004F03DF">
        <w:rPr>
          <w:rFonts w:ascii="Times New Roman" w:hAnsi="Times New Roman" w:cs="Times New Roman"/>
          <w:sz w:val="28"/>
          <w:szCs w:val="28"/>
          <w:lang w:val="kk-KZ"/>
        </w:rPr>
        <w:lastRenderedPageBreak/>
        <w:t>ғимараттар мен құрылысжайларға су қорғау белдеулері үшін шектеу нормаларын қолданбаған болатын.</w:t>
      </w:r>
    </w:p>
    <w:p w14:paraId="2A6318A8" w14:textId="4AB46558"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«Немесе осы Кодекс қолданысқа енгізілгенге дейін берілген, берілген кезде олар бойынша су қорғау белдеулері белгіленбеген жер учаскелеріне» деген сөздерді су қорғау белдеулеріне қатысты шектеу нормалары осы Кодекс қолданысқа енгізілгенге дейін берілген, берілген кезде олар бойынша су қорғау белдеулері белгіленбеген жер учаскелерінде пайда болған немесе салынып жатқан ғимараттар мен құрылысжайларға да қолданылмайды деп түсіну керек.</w:t>
      </w:r>
    </w:p>
    <w:p w14:paraId="74572EF7" w14:textId="645D8E26"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СК-нің 133-бабы 4-тармағының нормасын </w:t>
      </w:r>
      <w:r w:rsidR="009F1DAD" w:rsidRPr="004F03DF">
        <w:rPr>
          <w:rFonts w:ascii="Times New Roman" w:hAnsi="Times New Roman" w:cs="Times New Roman"/>
          <w:sz w:val="28"/>
          <w:szCs w:val="28"/>
          <w:lang w:val="kk-KZ"/>
        </w:rPr>
        <w:t>бұлай</w:t>
      </w:r>
      <w:r w:rsidRPr="004F03DF">
        <w:rPr>
          <w:rFonts w:ascii="Times New Roman" w:hAnsi="Times New Roman" w:cs="Times New Roman"/>
          <w:sz w:val="28"/>
          <w:szCs w:val="28"/>
          <w:lang w:val="kk-KZ"/>
        </w:rPr>
        <w:t xml:space="preserve"> түсіну су объектілерінің барлық жағалау аймақтарын заңнамалық тұрғыда су қорғау аймақтары мен белдеулеріне теңестіретін СК-нің 87-бабы ережелерінің контекстінде құқық қолдану </w:t>
      </w:r>
      <w:r w:rsidR="008E2BC7" w:rsidRPr="004F03DF">
        <w:rPr>
          <w:rFonts w:ascii="Times New Roman" w:hAnsi="Times New Roman" w:cs="Times New Roman"/>
          <w:sz w:val="28"/>
          <w:szCs w:val="28"/>
          <w:lang w:val="kk-KZ"/>
        </w:rPr>
        <w:t>тәжірибесі</w:t>
      </w:r>
      <w:r w:rsidRPr="004F03DF">
        <w:rPr>
          <w:rFonts w:ascii="Times New Roman" w:hAnsi="Times New Roman" w:cs="Times New Roman"/>
          <w:sz w:val="28"/>
          <w:szCs w:val="28"/>
          <w:lang w:val="kk-KZ"/>
        </w:rPr>
        <w:t xml:space="preserve"> үшін өте маңызды. 2027 жылғы 1 қаңтардан бастап СК-нің 87-бабы қолданысқа енгізілгенде (СК-нің 134-бабының 1-тармағын қараңыз), көптеген ғимараттар мен құрылысжайлар СК-нің 87-бабының 3 және 4-тармақтарына сәйкес айқындалған су қорғау белдеулерінің шекараларында болып шығуы мүмкін.</w:t>
      </w:r>
    </w:p>
    <w:p w14:paraId="7748D97D" w14:textId="0904415F" w:rsidR="006D6849" w:rsidRPr="004F03DF" w:rsidRDefault="00CB68AC" w:rsidP="006D6849">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sz w:val="28"/>
          <w:szCs w:val="28"/>
          <w:lang w:val="kk-KZ"/>
        </w:rPr>
        <w:t>Сол кезеңде қолданыста болған заңнамаға сәйкес салынған мұндай ғимараттар мен құрылыс</w:t>
      </w:r>
      <w:r w:rsidR="001D39DF" w:rsidRPr="004F03DF">
        <w:rPr>
          <w:rFonts w:ascii="Times New Roman" w:hAnsi="Times New Roman" w:cs="Times New Roman"/>
          <w:sz w:val="28"/>
          <w:szCs w:val="28"/>
          <w:lang w:val="kk-KZ"/>
        </w:rPr>
        <w:t>жайл</w:t>
      </w:r>
      <w:r w:rsidRPr="004F03DF">
        <w:rPr>
          <w:rFonts w:ascii="Times New Roman" w:hAnsi="Times New Roman" w:cs="Times New Roman"/>
          <w:sz w:val="28"/>
          <w:szCs w:val="28"/>
          <w:lang w:val="kk-KZ"/>
        </w:rPr>
        <w:t>ардың құқықтық мәртебесі мен кейінгі тағдырын айқындау кезінде мемлекеттік органдар мен соттар құқық нормаларының тек әрпіне емес, мәні мен рухына сүйенуі қажет деп есептеледі. Атап айтқанда бұл Қазақстан Республикасы Конституциясының 77-бабы 3-тармағының 5) тармақшасы мен «Құқықтық актілер туралы» Қазақстан Республикасы Заңының 43-бабының ережелеріне негізделуге тиіс. Бұл тәуелсіз Қазақстан және оның заңдары пайда болмай тұрып-ақ тарихи түрде қалыптасып, өмір сүріп келе жатқан ауылдық елді мекендердегі үйлерге қатысты аса маңызды</w:t>
      </w:r>
      <w:r w:rsidR="006D6849" w:rsidRPr="004F03DF">
        <w:rPr>
          <w:rFonts w:ascii="Times New Roman" w:hAnsi="Times New Roman" w:cs="Times New Roman"/>
          <w:color w:val="000000"/>
          <w:spacing w:val="2"/>
          <w:sz w:val="28"/>
          <w:szCs w:val="28"/>
          <w:shd w:val="clear" w:color="auto" w:fill="FFFFFF"/>
          <w:lang w:val="kk-KZ"/>
        </w:rPr>
        <w:t>.</w:t>
      </w:r>
    </w:p>
    <w:p w14:paraId="7FF4C9E3" w14:textId="00FCADC8" w:rsidR="006D6849" w:rsidRPr="004F03DF" w:rsidRDefault="006D6849" w:rsidP="006D6849">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Бұл ретте СК-нің 133-бабы 4-тармағының екінші бөлігіндегі норманың маңызы өте зор, ол азаматтарды өз объектілерін «тек қана ұйымдастырылған орталықтандырылған кәріз, ластанған </w:t>
      </w:r>
      <w:r w:rsidR="005B1ABC" w:rsidRPr="004F03DF">
        <w:rPr>
          <w:rFonts w:ascii="Times New Roman" w:hAnsi="Times New Roman" w:cs="Times New Roman"/>
          <w:color w:val="000000"/>
          <w:spacing w:val="2"/>
          <w:sz w:val="28"/>
          <w:szCs w:val="28"/>
          <w:shd w:val="clear" w:color="auto" w:fill="FFFFFF"/>
          <w:lang w:val="kk-KZ"/>
        </w:rPr>
        <w:t>сарқынды су</w:t>
      </w:r>
      <w:r w:rsidRPr="004F03DF">
        <w:rPr>
          <w:rFonts w:ascii="Times New Roman" w:hAnsi="Times New Roman" w:cs="Times New Roman"/>
          <w:color w:val="000000"/>
          <w:spacing w:val="2"/>
          <w:sz w:val="28"/>
          <w:szCs w:val="28"/>
          <w:shd w:val="clear" w:color="auto" w:fill="FFFFFF"/>
          <w:lang w:val="kk-KZ"/>
        </w:rPr>
        <w:t>ларды бұрудың және тазартудың өзге де жүйесі немесе ішіндегісін шығаруды қамтамасыз ете отырып, су өткізбейтін қазылған шұңқырлар құрылғылары болған кезде ғана» пайдалануға міндеттейді.</w:t>
      </w:r>
    </w:p>
    <w:p w14:paraId="10CCC95C" w14:textId="77CD43BE" w:rsidR="006D6849" w:rsidRPr="004F03DF" w:rsidRDefault="00217CFB" w:rsidP="006D6849">
      <w:pPr>
        <w:spacing w:after="0" w:line="240" w:lineRule="auto"/>
        <w:ind w:firstLine="709"/>
        <w:jc w:val="both"/>
        <w:rPr>
          <w:rFonts w:ascii="Times New Roman" w:hAnsi="Times New Roman" w:cs="Times New Roman"/>
          <w:sz w:val="28"/>
          <w:szCs w:val="28"/>
          <w:lang w:val="kk-KZ"/>
        </w:rPr>
      </w:pPr>
      <w:r w:rsidRPr="004F03DF">
        <w:rPr>
          <w:rFonts w:ascii="Times New Roman" w:hAnsi="Times New Roman" w:cs="Times New Roman"/>
          <w:bCs/>
          <w:sz w:val="28"/>
          <w:szCs w:val="28"/>
          <w:lang w:val="kk-KZ"/>
        </w:rPr>
        <w:t xml:space="preserve">5. </w:t>
      </w:r>
      <w:r w:rsidR="006D6849" w:rsidRPr="004F03DF">
        <w:rPr>
          <w:rFonts w:ascii="Times New Roman" w:hAnsi="Times New Roman" w:cs="Times New Roman"/>
          <w:sz w:val="28"/>
          <w:szCs w:val="28"/>
          <w:lang w:val="kk-KZ"/>
        </w:rPr>
        <w:t xml:space="preserve">СК-нің 133-бабының 5-тармағымен өнеркәсіптік және жылу өндіруші ұйымдарға 2027 жылғы 10 маусымға дейін іске асыру мерзімі 5 жылдан аспайтын айналымды және (немесе) қайталама сумен жабдықтау жүйелеріне көшу жоспарларын әзірлеу міндеті </w:t>
      </w:r>
      <w:r w:rsidR="00B066EA" w:rsidRPr="004F03DF">
        <w:rPr>
          <w:rFonts w:ascii="Times New Roman" w:hAnsi="Times New Roman" w:cs="Times New Roman"/>
          <w:sz w:val="28"/>
          <w:szCs w:val="28"/>
          <w:lang w:val="kk-KZ"/>
        </w:rPr>
        <w:t>жүктел</w:t>
      </w:r>
      <w:r w:rsidR="006D6849" w:rsidRPr="004F03DF">
        <w:rPr>
          <w:rFonts w:ascii="Times New Roman" w:hAnsi="Times New Roman" w:cs="Times New Roman"/>
          <w:sz w:val="28"/>
          <w:szCs w:val="28"/>
          <w:lang w:val="kk-KZ"/>
        </w:rPr>
        <w:t>ген.</w:t>
      </w:r>
    </w:p>
    <w:p w14:paraId="1FF90D50" w14:textId="4960F9FA" w:rsidR="00217CFB" w:rsidRPr="004F03DF" w:rsidRDefault="006D6849" w:rsidP="006D6849">
      <w:pPr>
        <w:spacing w:after="0" w:line="240" w:lineRule="auto"/>
        <w:ind w:firstLine="709"/>
        <w:jc w:val="both"/>
        <w:rPr>
          <w:sz w:val="28"/>
          <w:szCs w:val="28"/>
          <w:lang w:val="kk-KZ"/>
        </w:rPr>
      </w:pPr>
      <w:r w:rsidRPr="004F03DF">
        <w:rPr>
          <w:rFonts w:ascii="Times New Roman" w:hAnsi="Times New Roman" w:cs="Times New Roman"/>
          <w:sz w:val="28"/>
          <w:szCs w:val="28"/>
          <w:lang w:val="kk-KZ"/>
        </w:rPr>
        <w:t>СК-нің 45-бабының 7-тармағына сәйкес, көрсетілген күннен бастап мұндай жоспарлардың болуы</w:t>
      </w:r>
      <w:r w:rsidR="00B47892" w:rsidRPr="004F03DF">
        <w:rPr>
          <w:rFonts w:ascii="Times New Roman" w:hAnsi="Times New Roman" w:cs="Times New Roman"/>
          <w:sz w:val="28"/>
          <w:szCs w:val="28"/>
          <w:lang w:val="kk-KZ"/>
        </w:rPr>
        <w:t xml:space="preserve"> –</w:t>
      </w:r>
      <w:r w:rsidRPr="004F03DF">
        <w:rPr>
          <w:rFonts w:ascii="Times New Roman" w:hAnsi="Times New Roman" w:cs="Times New Roman"/>
          <w:sz w:val="28"/>
          <w:szCs w:val="28"/>
          <w:lang w:val="kk-KZ"/>
        </w:rPr>
        <w:t xml:space="preserve"> су объектілерінен су алуға рұқсат алудың қажетті шарты (толығырақ СК-нің 123-бабының 2-тармағына түсіндірмені қараңыз).</w:t>
      </w:r>
    </w:p>
    <w:p w14:paraId="3EE91A91" w14:textId="7F2B1B02" w:rsidR="006D6849" w:rsidRPr="004F03DF" w:rsidRDefault="00217CFB" w:rsidP="003C0B2D">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6. </w:t>
      </w:r>
      <w:r w:rsidR="006D6849" w:rsidRPr="004F03DF">
        <w:rPr>
          <w:rFonts w:ascii="Times New Roman" w:hAnsi="Times New Roman" w:cs="Times New Roman"/>
          <w:color w:val="000000"/>
          <w:spacing w:val="2"/>
          <w:sz w:val="28"/>
          <w:szCs w:val="28"/>
          <w:shd w:val="clear" w:color="auto" w:fill="FFFFFF"/>
          <w:lang w:val="kk-KZ"/>
        </w:rPr>
        <w:t>СК-нің 133-бабы 6-тармағын</w:t>
      </w:r>
      <w:r w:rsidR="004702AE" w:rsidRPr="004F03DF">
        <w:rPr>
          <w:rFonts w:ascii="Times New Roman" w:hAnsi="Times New Roman" w:cs="Times New Roman"/>
          <w:color w:val="000000"/>
          <w:spacing w:val="2"/>
          <w:sz w:val="28"/>
          <w:szCs w:val="28"/>
          <w:shd w:val="clear" w:color="auto" w:fill="FFFFFF"/>
          <w:lang w:val="kk-KZ"/>
        </w:rPr>
        <w:t xml:space="preserve">да </w:t>
      </w:r>
      <w:r w:rsidR="006D6849" w:rsidRPr="004F03DF">
        <w:rPr>
          <w:rFonts w:ascii="Times New Roman" w:hAnsi="Times New Roman" w:cs="Times New Roman"/>
          <w:color w:val="000000"/>
          <w:spacing w:val="2"/>
          <w:sz w:val="28"/>
          <w:szCs w:val="28"/>
          <w:shd w:val="clear" w:color="auto" w:fill="FFFFFF"/>
          <w:lang w:val="kk-KZ"/>
        </w:rPr>
        <w:t xml:space="preserve">су объектілерін қорғау мақсатында мемлекеттік меншіктегі су шаруашылығы құрылысжайларын мүліктік жалдау (жалдау) немесе сенімгерлік басқару шарттарын жасасқан мемлекеттік және </w:t>
      </w:r>
      <w:r w:rsidR="006D6849" w:rsidRPr="004F03DF">
        <w:rPr>
          <w:rFonts w:ascii="Times New Roman" w:hAnsi="Times New Roman" w:cs="Times New Roman"/>
          <w:color w:val="000000"/>
          <w:spacing w:val="2"/>
          <w:sz w:val="28"/>
          <w:szCs w:val="28"/>
          <w:shd w:val="clear" w:color="auto" w:fill="FFFFFF"/>
          <w:lang w:val="kk-KZ"/>
        </w:rPr>
        <w:lastRenderedPageBreak/>
        <w:t>жергілікті атқарушы органдар 2027 жылғы 1 қаңтарға дейін оларды қайта қарау (өзгерістер енгізу) бойынша шаралар қабылдау</w:t>
      </w:r>
      <w:r w:rsidR="004702AE" w:rsidRPr="004F03DF">
        <w:rPr>
          <w:rFonts w:ascii="Times New Roman" w:hAnsi="Times New Roman" w:cs="Times New Roman"/>
          <w:color w:val="000000"/>
          <w:spacing w:val="2"/>
          <w:sz w:val="28"/>
          <w:szCs w:val="28"/>
          <w:shd w:val="clear" w:color="auto" w:fill="FFFFFF"/>
          <w:lang w:val="kk-KZ"/>
        </w:rPr>
        <w:t xml:space="preserve"> қарастырылған</w:t>
      </w:r>
      <w:r w:rsidR="006D6849" w:rsidRPr="004F03DF">
        <w:rPr>
          <w:rFonts w:ascii="Times New Roman" w:hAnsi="Times New Roman" w:cs="Times New Roman"/>
          <w:color w:val="000000"/>
          <w:spacing w:val="2"/>
          <w:sz w:val="28"/>
          <w:szCs w:val="28"/>
          <w:shd w:val="clear" w:color="auto" w:fill="FFFFFF"/>
          <w:lang w:val="kk-KZ"/>
        </w:rPr>
        <w:t>. Бұл шаралар аталған шарттарды мүліктік жалдаудың (жалдаудың) немесе сенімгерлік басқарудың үлгілік шарттарына сәйкес келтіруге бағытталған</w:t>
      </w:r>
      <w:r w:rsidR="003C0B2D" w:rsidRPr="004F03DF">
        <w:rPr>
          <w:rFonts w:ascii="Times New Roman" w:hAnsi="Times New Roman" w:cs="Times New Roman"/>
          <w:color w:val="000000"/>
          <w:spacing w:val="2"/>
          <w:sz w:val="28"/>
          <w:szCs w:val="28"/>
          <w:shd w:val="clear" w:color="auto" w:fill="FFFFFF"/>
          <w:lang w:val="kk-KZ"/>
        </w:rPr>
        <w:t>, ү</w:t>
      </w:r>
      <w:r w:rsidR="006D6849" w:rsidRPr="004F03DF">
        <w:rPr>
          <w:rFonts w:ascii="Times New Roman" w:hAnsi="Times New Roman" w:cs="Times New Roman"/>
          <w:color w:val="000000"/>
          <w:spacing w:val="2"/>
          <w:sz w:val="28"/>
          <w:szCs w:val="28"/>
          <w:shd w:val="clear" w:color="auto" w:fill="FFFFFF"/>
          <w:lang w:val="kk-KZ"/>
        </w:rPr>
        <w:t xml:space="preserve">лгілік шарттарда ерекше шарттар ретінде жалға алушының немесе сенімгерлік басқарушының су объектілерін ластанудан, қоқыстанудан және сарқылудан қорғау бойынша шаралар қабылдау міндеті көзделуі тиіс. Мұндай үлгілік шарттарды осы Кодекстің 23-бабы 1-тармағының 8) тармақшасында және 25-бабы 2-тармағының 10) тармақшасында көзделген қағидалардың құрамында СРИМ және </w:t>
      </w:r>
      <w:r w:rsidR="003C0B2D" w:rsidRPr="004F03DF">
        <w:rPr>
          <w:rFonts w:ascii="Times New Roman" w:hAnsi="Times New Roman" w:cs="Times New Roman"/>
          <w:color w:val="000000"/>
          <w:spacing w:val="2"/>
          <w:sz w:val="28"/>
          <w:szCs w:val="28"/>
          <w:shd w:val="clear" w:color="auto" w:fill="FFFFFF"/>
          <w:lang w:val="kk-KZ"/>
        </w:rPr>
        <w:t>ӨҚМ</w:t>
      </w:r>
      <w:r w:rsidR="006D6849" w:rsidRPr="004F03DF">
        <w:rPr>
          <w:rFonts w:ascii="Times New Roman" w:hAnsi="Times New Roman" w:cs="Times New Roman"/>
          <w:color w:val="000000"/>
          <w:spacing w:val="2"/>
          <w:sz w:val="28"/>
          <w:szCs w:val="28"/>
          <w:shd w:val="clear" w:color="auto" w:fill="FFFFFF"/>
          <w:lang w:val="kk-KZ"/>
        </w:rPr>
        <w:t xml:space="preserve"> (Өнеркәсіп және құрылыс министрлігі) әзірлеп, бекітуі тиіс.</w:t>
      </w:r>
    </w:p>
    <w:p w14:paraId="6A5714B1" w14:textId="0972C168" w:rsidR="008E2BC7"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Бұл су шаруашылығы құрылысжайларын жалдау немесе сенімгерлік басқару құқығымен пайдаланатын тұлғалардың су объектілерін ластанудан, қоқыстанудан және сарқылудан қорғау шараларын қабылдауға міндетті </w:t>
      </w:r>
      <w:r w:rsidR="00B62A21" w:rsidRPr="004F03DF">
        <w:rPr>
          <w:rFonts w:ascii="Times New Roman" w:hAnsi="Times New Roman" w:cs="Times New Roman"/>
          <w:color w:val="000000"/>
          <w:spacing w:val="2"/>
          <w:sz w:val="28"/>
          <w:szCs w:val="28"/>
          <w:shd w:val="clear" w:color="auto" w:fill="FFFFFF"/>
          <w:lang w:val="kk-KZ"/>
        </w:rPr>
        <w:t>екенін</w:t>
      </w:r>
      <w:r w:rsidRPr="004F03DF">
        <w:rPr>
          <w:rFonts w:ascii="Times New Roman" w:hAnsi="Times New Roman" w:cs="Times New Roman"/>
          <w:color w:val="000000"/>
          <w:spacing w:val="2"/>
          <w:sz w:val="28"/>
          <w:szCs w:val="28"/>
          <w:shd w:val="clear" w:color="auto" w:fill="FFFFFF"/>
          <w:lang w:val="kk-KZ"/>
        </w:rPr>
        <w:t xml:space="preserve"> білдіреді.</w:t>
      </w:r>
    </w:p>
    <w:p w14:paraId="419F3860" w14:textId="034C8653" w:rsidR="00217CFB" w:rsidRPr="004F03DF" w:rsidRDefault="00217CFB"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color w:val="000000"/>
          <w:spacing w:val="2"/>
          <w:sz w:val="28"/>
          <w:szCs w:val="28"/>
          <w:shd w:val="clear" w:color="auto" w:fill="FFFFFF"/>
          <w:lang w:val="kk-KZ"/>
        </w:rPr>
        <w:t xml:space="preserve">7. </w:t>
      </w:r>
      <w:r w:rsidR="008E2BC7" w:rsidRPr="004F03DF">
        <w:rPr>
          <w:rFonts w:ascii="Times New Roman" w:hAnsi="Times New Roman" w:cs="Times New Roman"/>
          <w:color w:val="000000"/>
          <w:spacing w:val="2"/>
          <w:sz w:val="28"/>
          <w:szCs w:val="28"/>
          <w:shd w:val="clear" w:color="auto" w:fill="FFFFFF"/>
          <w:lang w:val="kk-KZ"/>
        </w:rPr>
        <w:t xml:space="preserve">СК-нің 133-бабы 7-тармағының ережелері ҚР-ның Су кодексі </w:t>
      </w:r>
      <w:r w:rsidR="00CB68AC" w:rsidRPr="004F03DF">
        <w:rPr>
          <w:rFonts w:ascii="Times New Roman" w:hAnsi="Times New Roman" w:cs="Times New Roman"/>
          <w:color w:val="000000"/>
          <w:spacing w:val="2"/>
          <w:sz w:val="28"/>
          <w:szCs w:val="28"/>
          <w:shd w:val="clear" w:color="auto" w:fill="FFFFFF"/>
          <w:lang w:val="kk-KZ"/>
        </w:rPr>
        <w:t xml:space="preserve">және </w:t>
      </w:r>
      <w:r w:rsidR="008E2BC7" w:rsidRPr="004F03DF">
        <w:rPr>
          <w:rFonts w:ascii="Times New Roman" w:hAnsi="Times New Roman" w:cs="Times New Roman"/>
          <w:color w:val="000000"/>
          <w:spacing w:val="2"/>
          <w:sz w:val="28"/>
          <w:szCs w:val="28"/>
          <w:shd w:val="clear" w:color="auto" w:fill="FFFFFF"/>
          <w:lang w:val="kk-KZ"/>
        </w:rPr>
        <w:t xml:space="preserve">Жер қойнауы және жер қойнауын пайдалану туралы кодекстің нормаларын сәйкес келтіруге бағытталған. </w:t>
      </w:r>
      <w:r w:rsidR="00B62A21" w:rsidRPr="004F03DF">
        <w:rPr>
          <w:rFonts w:ascii="Times New Roman" w:hAnsi="Times New Roman" w:cs="Times New Roman"/>
          <w:color w:val="000000"/>
          <w:spacing w:val="2"/>
          <w:sz w:val="28"/>
          <w:szCs w:val="28"/>
          <w:shd w:val="clear" w:color="auto" w:fill="FFFFFF"/>
          <w:lang w:val="kk-KZ"/>
        </w:rPr>
        <w:t xml:space="preserve">Атап айтқанда </w:t>
      </w:r>
      <w:r w:rsidR="00180637" w:rsidRPr="004F03DF">
        <w:rPr>
          <w:rFonts w:ascii="Times New Roman" w:hAnsi="Times New Roman" w:cs="Times New Roman"/>
          <w:color w:val="000000"/>
          <w:spacing w:val="2"/>
          <w:sz w:val="28"/>
          <w:szCs w:val="28"/>
          <w:shd w:val="clear" w:color="auto" w:fill="FFFFFF"/>
          <w:lang w:val="kk-KZ"/>
        </w:rPr>
        <w:t>жерүсті</w:t>
      </w:r>
      <w:r w:rsidR="008E2BC7" w:rsidRPr="004F03DF">
        <w:rPr>
          <w:rFonts w:ascii="Times New Roman" w:hAnsi="Times New Roman" w:cs="Times New Roman"/>
          <w:color w:val="000000"/>
          <w:spacing w:val="2"/>
          <w:sz w:val="28"/>
          <w:szCs w:val="28"/>
          <w:shd w:val="clear" w:color="auto" w:fill="FFFFFF"/>
          <w:lang w:val="kk-KZ"/>
        </w:rPr>
        <w:t xml:space="preserve"> су объектілерінде және олардың су қорғау белдеулерінің шегінде қатты және кең таралған пайдалы қазбаларды өндіру бойынша жер қойнауын пайдалану операцияларын жүргізуге тыйым салатын СК-нің 86-бабы 1 және 2-тармақтарының ережелерін және оны қолданысқа енгізілгенге дейін жасалған «ескі» келісімшарттарға қатысты рұқсат беретін ҚР «Жер қойнауы және жер қойнауын пайдалану туралы» кодексінің (бұдан әрі – ЖҚК) ережелерін өзара үйлестіреді.</w:t>
      </w:r>
    </w:p>
    <w:p w14:paraId="0F5C2891" w14:textId="4CD8D50A"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Бұл тұрғыда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су объектілерінде және олардың су қорғау белдеулерінің шегінде қатты және кең таралған пайдалы қазбаларды өндіру бойынша жер қойнауын пайдалану операцияларын жүргізуге тыйым салу Жер қойнауы және жер қойнауын пайдалану туралы кодексте (бұдан әрі – ЖҚК) де бар екенін (ЖҚК-нің 25-бабы 1-тармағының 4) тармақшасы) ерекше атап өткен жөн. Бірақ бұл нормалар ЖҚК қолданысқа енгізілген сәттен бастап (яғни 2018 жылдан бастап) жасалатын жаңа келісімшарттар мен берілетін жаңа лицензияларға қолданылады.</w:t>
      </w:r>
    </w:p>
    <w:p w14:paraId="050B197D" w14:textId="70EDC867"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Ал </w:t>
      </w:r>
      <w:r w:rsidR="00B62A21" w:rsidRPr="004F03DF">
        <w:rPr>
          <w:rFonts w:ascii="Times New Roman" w:hAnsi="Times New Roman" w:cs="Times New Roman"/>
          <w:sz w:val="28"/>
          <w:szCs w:val="28"/>
          <w:lang w:val="kk-KZ"/>
        </w:rPr>
        <w:t>бұрынғы</w:t>
      </w:r>
      <w:r w:rsidRPr="004F03DF">
        <w:rPr>
          <w:rFonts w:ascii="Times New Roman" w:hAnsi="Times New Roman" w:cs="Times New Roman"/>
          <w:sz w:val="28"/>
          <w:szCs w:val="28"/>
          <w:lang w:val="kk-KZ"/>
        </w:rPr>
        <w:t xml:space="preserve"> келісімшарттарға қатысты ерекшелік </w:t>
      </w:r>
      <w:r w:rsidR="00B62A21" w:rsidRPr="004F03DF">
        <w:rPr>
          <w:rFonts w:ascii="Times New Roman" w:hAnsi="Times New Roman" w:cs="Times New Roman"/>
          <w:sz w:val="28"/>
          <w:szCs w:val="28"/>
          <w:lang w:val="kk-KZ"/>
        </w:rPr>
        <w:t>көзделген</w:t>
      </w:r>
      <w:r w:rsidRPr="004F03DF">
        <w:rPr>
          <w:rFonts w:ascii="Times New Roman" w:hAnsi="Times New Roman" w:cs="Times New Roman"/>
          <w:sz w:val="28"/>
          <w:szCs w:val="28"/>
          <w:lang w:val="kk-KZ"/>
        </w:rPr>
        <w:t>.</w:t>
      </w:r>
    </w:p>
    <w:p w14:paraId="6E7848DE" w14:textId="046721E2"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Бұл ерекшелік екі себеппен негізделген: Қазақстан экономикасының мүдделері және жер қойнауын пайдалану саласындағы инвесторларға берілген мемлекеттік кепілдіктерді сақтау.</w:t>
      </w:r>
    </w:p>
    <w:p w14:paraId="17797DE1" w14:textId="405B1A16"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Қазақстан экономикасының мүдделері жер қойнауын пайдаланудың ел экономикасының тіректі саласы болып қала беретінімен байланысты.</w:t>
      </w:r>
    </w:p>
    <w:p w14:paraId="414F35DA" w14:textId="1AA4B0BC"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Қазақстан үшін жер қойнауын ұтымды пайдалану </w:t>
      </w:r>
      <w:r w:rsidR="006C7B70" w:rsidRPr="004F03DF">
        <w:rPr>
          <w:rFonts w:ascii="Times New Roman" w:hAnsi="Times New Roman" w:cs="Times New Roman"/>
          <w:sz w:val="28"/>
          <w:szCs w:val="28"/>
          <w:lang w:val="kk-KZ"/>
        </w:rPr>
        <w:t>қағидаты</w:t>
      </w:r>
      <w:r w:rsidRPr="004F03DF">
        <w:rPr>
          <w:rFonts w:ascii="Times New Roman" w:hAnsi="Times New Roman" w:cs="Times New Roman"/>
          <w:sz w:val="28"/>
          <w:szCs w:val="28"/>
          <w:lang w:val="kk-KZ"/>
        </w:rPr>
        <w:t xml:space="preserve"> маңызды. Мемлекет мүддесі үшін (инвесторлар мүддесінен айырмашылығы) пайдалы қазбаларды тек </w:t>
      </w:r>
      <w:r w:rsidR="00B62A21" w:rsidRPr="004F03DF">
        <w:rPr>
          <w:rFonts w:ascii="Times New Roman" w:hAnsi="Times New Roman" w:cs="Times New Roman"/>
          <w:sz w:val="28"/>
          <w:szCs w:val="28"/>
          <w:lang w:val="kk-KZ"/>
        </w:rPr>
        <w:t>оның мол жерінен ғана</w:t>
      </w:r>
      <w:r w:rsidRPr="004F03DF">
        <w:rPr>
          <w:rFonts w:ascii="Times New Roman" w:hAnsi="Times New Roman" w:cs="Times New Roman"/>
          <w:sz w:val="28"/>
          <w:szCs w:val="28"/>
          <w:lang w:val="kk-KZ"/>
        </w:rPr>
        <w:t xml:space="preserve"> іріктеп алуға жол бермеу маңызды. </w:t>
      </w:r>
      <w:r w:rsidRPr="004F03DF">
        <w:rPr>
          <w:rFonts w:ascii="Times New Roman" w:hAnsi="Times New Roman" w:cs="Times New Roman"/>
          <w:sz w:val="28"/>
          <w:szCs w:val="28"/>
          <w:lang w:val="kk-KZ"/>
        </w:rPr>
        <w:lastRenderedPageBreak/>
        <w:t xml:space="preserve">Сондықтан жер қойнауын ұтымды пайдалану </w:t>
      </w:r>
      <w:r w:rsidR="006C7B70" w:rsidRPr="004F03DF">
        <w:rPr>
          <w:rFonts w:ascii="Times New Roman" w:hAnsi="Times New Roman" w:cs="Times New Roman"/>
          <w:sz w:val="28"/>
          <w:szCs w:val="28"/>
          <w:lang w:val="kk-KZ"/>
        </w:rPr>
        <w:t>қағидаты</w:t>
      </w:r>
      <w:r w:rsidRPr="004F03DF">
        <w:rPr>
          <w:rFonts w:ascii="Times New Roman" w:hAnsi="Times New Roman" w:cs="Times New Roman"/>
          <w:sz w:val="28"/>
          <w:szCs w:val="28"/>
          <w:lang w:val="kk-KZ"/>
        </w:rPr>
        <w:t xml:space="preserve"> игеріліп жатқан кен орындарын толық игеруді көздейді.</w:t>
      </w:r>
    </w:p>
    <w:p w14:paraId="0796053B" w14:textId="3DBE5464"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Екінші жағынан, инвесторлардың мүддесі жасалған келісімшарттар шарттарының тұрақтылығында. Сондықтан бұл мәселеде мемлекет пен инвесторлардың мүдделері сәйкес келеді</w:t>
      </w:r>
      <w:r w:rsidR="00305211"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олар үшін қазірдің өзінде игеріліп жатқан кен орындарын толық игеруді аяқтау маңызды.</w:t>
      </w:r>
    </w:p>
    <w:p w14:paraId="17165E84" w14:textId="6A12D923"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Жер қойнауын пайдалану саласындағы инвесторларға мемлекеттік кепілдіктерді сақтау «ескі» келісімшарттарда тікелей көзделген. Оларды сақтамау (мысалы, кен орындарының су қорғау белдеулерінде орналасуы себебінен оларды әрі қарай игеруге тыйым салу) елдің инвестициялық тартымдылығының төмендеуіне ғана емес, сонымен қатар жер қойнауын пайдалануға арналған келісімшарттардың бұзылуына байланысты мемлекет үшін айтарлықтай шығындарға әкеп соғады.</w:t>
      </w:r>
    </w:p>
    <w:p w14:paraId="102A133A" w14:textId="4106DF78"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Сондықтан СК-нің 133-бабы 7-тармағы</w:t>
      </w:r>
      <w:r w:rsidR="009F1DAD" w:rsidRPr="004F03DF">
        <w:rPr>
          <w:rFonts w:ascii="Times New Roman" w:hAnsi="Times New Roman" w:cs="Times New Roman"/>
          <w:sz w:val="28"/>
          <w:szCs w:val="28"/>
          <w:lang w:val="kk-KZ"/>
        </w:rPr>
        <w:t xml:space="preserve"> бойынша </w:t>
      </w:r>
      <w:r w:rsidRPr="004F03DF">
        <w:rPr>
          <w:rFonts w:ascii="Times New Roman" w:hAnsi="Times New Roman" w:cs="Times New Roman"/>
          <w:sz w:val="28"/>
          <w:szCs w:val="28"/>
          <w:lang w:val="kk-KZ"/>
        </w:rPr>
        <w:t xml:space="preserve">жер қойнауын пайдалану саласындағы қалыптасқан қатынастарға қатысты 86-баптың 1 және 2-тармақтарының ережелері қолданылмауында. </w:t>
      </w:r>
      <w:r w:rsidR="00180637" w:rsidRPr="004F03DF">
        <w:rPr>
          <w:rFonts w:ascii="Times New Roman" w:hAnsi="Times New Roman" w:cs="Times New Roman"/>
          <w:sz w:val="28"/>
          <w:szCs w:val="28"/>
          <w:lang w:val="kk-KZ"/>
        </w:rPr>
        <w:t>Жерүсті</w:t>
      </w:r>
      <w:r w:rsidRPr="004F03DF">
        <w:rPr>
          <w:rFonts w:ascii="Times New Roman" w:hAnsi="Times New Roman" w:cs="Times New Roman"/>
          <w:sz w:val="28"/>
          <w:szCs w:val="28"/>
          <w:lang w:val="kk-KZ"/>
        </w:rPr>
        <w:t xml:space="preserve"> су объектілерінде және олардың су қорғау белдеулерінің шегінде қатты және кең таралған пайдалы қазбаларды өндіру бойынша жер қойнауын пайдалану операцияларын жүргізуге тыйым салу туралы нормалар тек ЖҚК қолданысқа енгізілгеннен кейін берілген немесе жасалған лицензиялар мен келісімшарттарға ғана қолданылады.</w:t>
      </w:r>
    </w:p>
    <w:p w14:paraId="0FF10774" w14:textId="506D1F30" w:rsidR="006D6849" w:rsidRPr="004F03DF" w:rsidRDefault="009F1DAD"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Е</w:t>
      </w:r>
      <w:r w:rsidR="006D6849" w:rsidRPr="004F03DF">
        <w:rPr>
          <w:rFonts w:ascii="Times New Roman" w:hAnsi="Times New Roman" w:cs="Times New Roman"/>
          <w:sz w:val="28"/>
          <w:szCs w:val="28"/>
          <w:lang w:val="kk-KZ"/>
        </w:rPr>
        <w:t xml:space="preserve">гер </w:t>
      </w:r>
      <w:r w:rsidR="00B62A21" w:rsidRPr="004F03DF">
        <w:rPr>
          <w:rFonts w:ascii="Times New Roman" w:hAnsi="Times New Roman" w:cs="Times New Roman"/>
          <w:sz w:val="28"/>
          <w:szCs w:val="28"/>
          <w:lang w:val="kk-KZ"/>
        </w:rPr>
        <w:t>бұрынғы</w:t>
      </w:r>
      <w:r w:rsidR="006D6849" w:rsidRPr="004F03DF">
        <w:rPr>
          <w:rFonts w:ascii="Times New Roman" w:hAnsi="Times New Roman" w:cs="Times New Roman"/>
          <w:sz w:val="28"/>
          <w:szCs w:val="28"/>
          <w:lang w:val="kk-KZ"/>
        </w:rPr>
        <w:t xml:space="preserve"> келісімшарттар лицензияларға қайта ресімделсе, онда СК-нің 86-бабы 1 және 2-тармақтарының нормалары қайта ресімделген лицензияларға да қолданылмайтыны сияқты </w:t>
      </w:r>
      <w:r w:rsidR="00B62A21" w:rsidRPr="004F03DF">
        <w:rPr>
          <w:rFonts w:ascii="Times New Roman" w:hAnsi="Times New Roman" w:cs="Times New Roman"/>
          <w:sz w:val="28"/>
          <w:szCs w:val="28"/>
          <w:lang w:val="kk-KZ"/>
        </w:rPr>
        <w:t>ережелерге</w:t>
      </w:r>
      <w:r w:rsidR="006D6849" w:rsidRPr="004F03DF">
        <w:rPr>
          <w:rFonts w:ascii="Times New Roman" w:hAnsi="Times New Roman" w:cs="Times New Roman"/>
          <w:sz w:val="28"/>
          <w:szCs w:val="28"/>
          <w:lang w:val="kk-KZ"/>
        </w:rPr>
        <w:t xml:space="preserve"> назар аудару маңызды. Бұл нормадағы ең бастысы </w:t>
      </w:r>
      <w:r w:rsidR="003C0B2D" w:rsidRPr="004F03DF">
        <w:rPr>
          <w:rFonts w:ascii="Times New Roman" w:hAnsi="Times New Roman" w:cs="Times New Roman"/>
          <w:sz w:val="28"/>
          <w:szCs w:val="28"/>
          <w:lang w:val="kk-KZ"/>
        </w:rPr>
        <w:t>–</w:t>
      </w:r>
      <w:r w:rsidR="006D6849" w:rsidRPr="004F03DF">
        <w:rPr>
          <w:rFonts w:ascii="Times New Roman" w:hAnsi="Times New Roman" w:cs="Times New Roman"/>
          <w:sz w:val="28"/>
          <w:szCs w:val="28"/>
          <w:lang w:val="kk-KZ"/>
        </w:rPr>
        <w:t xml:space="preserve"> жер қойнауын пайдалануға арналған рұқсат беру құжатының түріне қарамастан, мемлекет жер қойнауын пайдаланушыларға су қорғау белдеуінің шегінде орналасқан кен орнын толық игеруді аяқтауға мүмкіндік береді.</w:t>
      </w:r>
    </w:p>
    <w:p w14:paraId="7812AA09" w14:textId="14F01039" w:rsidR="00217CFB"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Сонымен қатар СК-нің 133-бабы 7-тармағының екінші бөлігіне сәйкес, су объектілерінің ластануына, қоқыстануына және сарқылуына жол бермеу үшін жер қойнауын пайдалану операциялары Қазақстан Республикасының экологиялық және су заңнамасының талаптарына сәйкес жүргізілуі тиіс.</w:t>
      </w:r>
    </w:p>
    <w:p w14:paraId="6F7192C6" w14:textId="265C86D7" w:rsidR="006D6849" w:rsidRPr="004F03DF" w:rsidRDefault="00217CFB"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8. </w:t>
      </w:r>
      <w:r w:rsidR="006D6849" w:rsidRPr="004F03DF">
        <w:rPr>
          <w:rFonts w:ascii="Times New Roman" w:hAnsi="Times New Roman" w:cs="Times New Roman"/>
          <w:sz w:val="28"/>
          <w:szCs w:val="28"/>
          <w:lang w:val="kk-KZ"/>
        </w:rPr>
        <w:t>СК-нің 133-бабы 8-тармағы осы баптың 7-тармағының мәніне ұқсас. Бұл нормада заң шығарушы «Құқықтық актілер туралы» ҚР Заңының 143-бабының ережелерін нормативтік құқықтық актінің қолданысын ол қолданысқа енгізілгенге дейін туындаған қатынастарға қолданбау бөлігінде іске асырады.</w:t>
      </w:r>
    </w:p>
    <w:p w14:paraId="13FC401A" w14:textId="7780F327"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133-бабының 8-тармағына сәйкес, су қатынастары субъектілері</w:t>
      </w:r>
      <w:r w:rsidR="00B62A21" w:rsidRPr="004F03DF">
        <w:rPr>
          <w:rFonts w:ascii="Times New Roman" w:hAnsi="Times New Roman" w:cs="Times New Roman"/>
          <w:sz w:val="28"/>
          <w:szCs w:val="28"/>
          <w:lang w:val="kk-KZ"/>
        </w:rPr>
        <w:t xml:space="preserve"> осы бапта көзделген жағдайларды қоспағанда,</w:t>
      </w:r>
      <w:r w:rsidRPr="004F03DF">
        <w:rPr>
          <w:rFonts w:ascii="Times New Roman" w:hAnsi="Times New Roman" w:cs="Times New Roman"/>
          <w:sz w:val="28"/>
          <w:szCs w:val="28"/>
          <w:lang w:val="kk-KZ"/>
        </w:rPr>
        <w:t xml:space="preserve"> осы Кодекс қолданысқа енгізілгенге дейін алған барлық рұқсаттар мен келісімдер, сондай-ақ Қазақстан Республикасы атқарушы билік органдарының </w:t>
      </w:r>
      <w:r w:rsidR="00B62A21" w:rsidRPr="004F03DF">
        <w:rPr>
          <w:rFonts w:ascii="Times New Roman" w:hAnsi="Times New Roman" w:cs="Times New Roman"/>
          <w:sz w:val="28"/>
          <w:szCs w:val="28"/>
          <w:lang w:val="kk-KZ"/>
        </w:rPr>
        <w:t xml:space="preserve">олармен байланысты </w:t>
      </w:r>
      <w:r w:rsidRPr="004F03DF">
        <w:rPr>
          <w:rFonts w:ascii="Times New Roman" w:hAnsi="Times New Roman" w:cs="Times New Roman"/>
          <w:sz w:val="28"/>
          <w:szCs w:val="28"/>
          <w:lang w:val="kk-KZ"/>
        </w:rPr>
        <w:t>барлық актілері олар берілген және алынған мерзім өткенге дейін өз қолданысын сақтайды.</w:t>
      </w:r>
    </w:p>
    <w:p w14:paraId="14631868" w14:textId="58C5CA57"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Мысалы, арнаулы су пайдалануға берілген барлық рұқсаттар олар берілген мерзім аяқталғанға дейін күші</w:t>
      </w:r>
      <w:r w:rsidR="00B62A21" w:rsidRPr="004F03DF">
        <w:rPr>
          <w:rFonts w:ascii="Times New Roman" w:hAnsi="Times New Roman" w:cs="Times New Roman"/>
          <w:sz w:val="28"/>
          <w:szCs w:val="28"/>
          <w:lang w:val="kk-KZ"/>
        </w:rPr>
        <w:t>нде бола</w:t>
      </w:r>
      <w:r w:rsidRPr="004F03DF">
        <w:rPr>
          <w:rFonts w:ascii="Times New Roman" w:hAnsi="Times New Roman" w:cs="Times New Roman"/>
          <w:sz w:val="28"/>
          <w:szCs w:val="28"/>
          <w:lang w:val="kk-KZ"/>
        </w:rPr>
        <w:t xml:space="preserve">ды. Жағалау аймақтарында жер бөлуге қатысты БСИ берген барлық келісімдер және оларды беру туралы ЖАО актілері </w:t>
      </w:r>
      <w:r w:rsidR="00B62A21" w:rsidRPr="004F03DF">
        <w:rPr>
          <w:rFonts w:ascii="Times New Roman" w:hAnsi="Times New Roman" w:cs="Times New Roman"/>
          <w:sz w:val="28"/>
          <w:szCs w:val="28"/>
          <w:lang w:val="kk-KZ"/>
        </w:rPr>
        <w:t>де солай</w:t>
      </w:r>
      <w:r w:rsidRPr="004F03DF">
        <w:rPr>
          <w:rFonts w:ascii="Times New Roman" w:hAnsi="Times New Roman" w:cs="Times New Roman"/>
          <w:sz w:val="28"/>
          <w:szCs w:val="28"/>
          <w:lang w:val="kk-KZ"/>
        </w:rPr>
        <w:t>.</w:t>
      </w:r>
    </w:p>
    <w:p w14:paraId="3CC12FBB" w14:textId="5B1B2092"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«Осы бапта көзделген жағдайларды қоспағанда» деген сөздерді, мысалы, айналымды және (немесе) қайталама сумен жабдықтау жүйелері жоқ өнеркәсіптік ұйымдар мен жылу өндіруші субъектілерге қолданылмайды деп түсіну керек. Яғни, оларға арнаулы су пайдалануға арналған рұқсаттар қандай мерзімге берілгеніне қарамастан</w:t>
      </w:r>
      <w:r w:rsidR="00CB68AC" w:rsidRPr="004F03DF">
        <w:rPr>
          <w:rFonts w:ascii="Times New Roman" w:hAnsi="Times New Roman" w:cs="Times New Roman"/>
          <w:sz w:val="28"/>
          <w:szCs w:val="28"/>
          <w:lang w:val="kk-KZ"/>
        </w:rPr>
        <w:t>,</w:t>
      </w:r>
      <w:r w:rsidRPr="004F03DF">
        <w:rPr>
          <w:rFonts w:ascii="Times New Roman" w:hAnsi="Times New Roman" w:cs="Times New Roman"/>
          <w:sz w:val="28"/>
          <w:szCs w:val="28"/>
          <w:lang w:val="kk-KZ"/>
        </w:rPr>
        <w:t xml:space="preserve"> осы баптың 5-тармағына сәйкес екі жыл ішінде айналымды және (немесе) қайталама сумен жабдықтау жүйелеріне көшу жоспарларын әзірлеп, оларды БСИ-ге ұсынуға және 2027 жылғы 10 маусымнан бастап солардың негізінде арнаулы су пайдалануға жаңа рұқсат алуға тиіс.</w:t>
      </w:r>
    </w:p>
    <w:p w14:paraId="6E6768A2" w14:textId="407E1EE2"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СК-нің 133-бабының 6-тармағына қатысты «осы бапта көзделген жағдайларды қоспағанда» деген сөздер мемлекеттік меншіктегі су шаруашылығы құрылысжайларын жалға алушылар немесе сенімгерлік басқарушылар 2027 жылғы 1 қаңтарға дейін тиісті су шаруашылығы құрылысжайларын мүліктік жалдау (жалдау) немесе сенімгерлік басқару шарттарын қайта ресімдеуге немесе оларға тиісті өзгерістер мен толықтырулар енгізуге тиіс екенін білдіреді.</w:t>
      </w:r>
    </w:p>
    <w:p w14:paraId="41739A1F" w14:textId="77777777" w:rsidR="002A25C0" w:rsidRPr="004F03DF" w:rsidRDefault="002A25C0" w:rsidP="006D6849">
      <w:pPr>
        <w:spacing w:after="0" w:line="240" w:lineRule="auto"/>
        <w:ind w:firstLine="720"/>
        <w:jc w:val="both"/>
        <w:rPr>
          <w:rFonts w:ascii="Times New Roman" w:hAnsi="Times New Roman" w:cs="Times New Roman"/>
          <w:sz w:val="28"/>
          <w:szCs w:val="28"/>
          <w:lang w:val="kk-KZ"/>
        </w:rPr>
      </w:pPr>
    </w:p>
    <w:p w14:paraId="1B9593E9" w14:textId="7E584EC8" w:rsidR="00217CFB" w:rsidRPr="004F03DF" w:rsidRDefault="00CA5865" w:rsidP="00217CFB">
      <w:pPr>
        <w:pStyle w:val="Style2"/>
        <w:spacing w:line="240" w:lineRule="auto"/>
        <w:ind w:firstLine="720"/>
        <w:rPr>
          <w:rFonts w:ascii="Times New Roman" w:eastAsiaTheme="minorHAnsi" w:hAnsi="Times New Roman" w:cs="Times New Roman"/>
          <w:b/>
          <w:sz w:val="28"/>
          <w:szCs w:val="28"/>
          <w:lang w:val="kk-KZ" w:eastAsia="en-US"/>
        </w:rPr>
      </w:pPr>
      <w:r w:rsidRPr="004F03DF">
        <w:rPr>
          <w:rFonts w:ascii="Times New Roman" w:hAnsi="Times New Roman" w:cs="Times New Roman"/>
          <w:b/>
          <w:sz w:val="28"/>
          <w:szCs w:val="28"/>
          <w:lang w:val="kk-KZ"/>
        </w:rPr>
        <w:t>1</w:t>
      </w:r>
      <w:r w:rsidR="00115C58" w:rsidRPr="004F03DF">
        <w:rPr>
          <w:rFonts w:ascii="Times New Roman" w:hAnsi="Times New Roman" w:cs="Times New Roman"/>
          <w:b/>
          <w:sz w:val="28"/>
          <w:szCs w:val="28"/>
          <w:lang w:val="kk-KZ"/>
        </w:rPr>
        <w:t>34</w:t>
      </w:r>
      <w:r w:rsidRPr="004F03DF">
        <w:rPr>
          <w:rFonts w:ascii="Times New Roman" w:hAnsi="Times New Roman" w:cs="Times New Roman"/>
          <w:b/>
          <w:sz w:val="28"/>
          <w:szCs w:val="28"/>
          <w:lang w:val="kk-KZ"/>
        </w:rPr>
        <w:t>-бапқа түсіндірме</w:t>
      </w:r>
      <w:r w:rsidR="00217CFB" w:rsidRPr="004F03DF">
        <w:rPr>
          <w:rFonts w:ascii="Times New Roman" w:hAnsi="Times New Roman" w:cs="Times New Roman"/>
          <w:b/>
          <w:sz w:val="28"/>
          <w:szCs w:val="28"/>
          <w:lang w:val="kk-KZ"/>
        </w:rPr>
        <w:t xml:space="preserve">. </w:t>
      </w:r>
      <w:r w:rsidR="003860D1" w:rsidRPr="004F03DF">
        <w:rPr>
          <w:rFonts w:ascii="Times New Roman" w:hAnsi="Times New Roman" w:cs="Times New Roman"/>
          <w:b/>
          <w:sz w:val="28"/>
          <w:szCs w:val="28"/>
          <w:lang w:val="kk-KZ"/>
        </w:rPr>
        <w:t>Осы Кодексті қолданысқа енгізу тәртібі</w:t>
      </w:r>
    </w:p>
    <w:p w14:paraId="545806C5" w14:textId="77777777" w:rsidR="00217CFB" w:rsidRPr="004F03DF" w:rsidRDefault="00217CFB" w:rsidP="00217CFB">
      <w:pPr>
        <w:spacing w:after="0" w:line="240" w:lineRule="auto"/>
        <w:ind w:firstLine="709"/>
        <w:jc w:val="both"/>
        <w:rPr>
          <w:rFonts w:ascii="Times New Roman" w:hAnsi="Times New Roman" w:cs="Times New Roman"/>
          <w:sz w:val="28"/>
          <w:szCs w:val="28"/>
          <w:lang w:val="kk-KZ"/>
        </w:rPr>
      </w:pPr>
    </w:p>
    <w:p w14:paraId="50088516" w14:textId="3FC8FC3C" w:rsidR="00217CFB" w:rsidRPr="004F03DF" w:rsidRDefault="003860D1" w:rsidP="00217CFB">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134-бап. Осы Кодексті қолданысқа енгізу тәртібі</w:t>
      </w:r>
    </w:p>
    <w:p w14:paraId="053CDCCD" w14:textId="66BC9399" w:rsidR="003860D1" w:rsidRPr="004F03DF" w:rsidRDefault="003860D1" w:rsidP="003860D1">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1. Осы Кодекс 2027 жылғы 1 қаңтардан бастап қолданысқа енгізілетін 9-бапты, 39-баптың 3-тармағын, 40-баптың 2 және 3-тармақтарын, 45-баптың 4-тармағының 7) тармақшасын және 7-тармағын, 87-бапты қоспағанда, алғашқы ресми жарияланған күнінен кейін күнтізбелік алпыс күн өткен соң қолданысқа енгізіледі.</w:t>
      </w:r>
    </w:p>
    <w:p w14:paraId="1B80D1C7" w14:textId="6B610E18" w:rsidR="003860D1" w:rsidRPr="004F03DF" w:rsidRDefault="003860D1" w:rsidP="00971F3B">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2. Осы Кодекстің 25-бабы 1-тармағының 4) және 5) тармақшалары 2028 жылғы 1 қаңтарға дейін қолданылады деп белгіленсін.</w:t>
      </w:r>
    </w:p>
    <w:p w14:paraId="6EC55374" w14:textId="3C0A005C" w:rsidR="003860D1" w:rsidRPr="004F03DF" w:rsidRDefault="003860D1" w:rsidP="003860D1">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3. Осы Кодекстің 46-бабы 3-тармағының қолданысы 2028 жылғы 1 қаңтарға дейін тоқтатыла тұрып, осы тармақ тоқтатыла тұру кезеңінде мынадай редакцияда қолданылады деп белгіленсін:</w:t>
      </w:r>
    </w:p>
    <w:p w14:paraId="0BAB494E" w14:textId="5A0990EF" w:rsidR="003860D1" w:rsidRPr="004F03DF" w:rsidRDefault="003860D1" w:rsidP="003860D1">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"3. Бассейндік су инспекциялары минералды жерасты суларын қоспағанда, суды тәулігіне елу текше метрден астам алып қою көлемімен жерасты суларын алуды және (немесе) пайдалануды көздейтін рұқсат беру үшін құжаттарды алғаннан кейін үш жұмыс күні ішінде осы су пайдалану талаптарын келісу үшін жер қойнауын зерттеу жөніндегі уәкілетті органның тиісті аумақтық бөлімшесіне сұрау салу жібереді.</w:t>
      </w:r>
    </w:p>
    <w:p w14:paraId="28EFD028" w14:textId="6C281DBB" w:rsidR="003860D1" w:rsidRPr="004F03DF" w:rsidRDefault="003860D1" w:rsidP="003860D1">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Жер қойнауын зерттеу жөніндегі уәкілетті органның аумақтық бөлімшелері бес жұмыс күні ішінде бассейндік су инспекцияларына </w:t>
      </w:r>
      <w:r w:rsidRPr="004F03DF">
        <w:rPr>
          <w:rFonts w:ascii="Times New Roman" w:hAnsi="Times New Roman" w:cs="Times New Roman"/>
          <w:b/>
          <w:sz w:val="28"/>
          <w:szCs w:val="28"/>
          <w:lang w:val="kk-KZ"/>
        </w:rPr>
        <w:lastRenderedPageBreak/>
        <w:t>жерасты суларының бекітілген баланстық қорларының болуы немесе болмауы бөлігінде сұрау салуға оң не теріс қорытынды ұсынуға міндетті.</w:t>
      </w:r>
    </w:p>
    <w:p w14:paraId="1ADE58B7" w14:textId="58C3D751" w:rsidR="003860D1" w:rsidRPr="004F03DF" w:rsidRDefault="003860D1" w:rsidP="003860D1">
      <w:pPr>
        <w:spacing w:after="0" w:line="240" w:lineRule="auto"/>
        <w:ind w:firstLine="720"/>
        <w:jc w:val="both"/>
        <w:rPr>
          <w:rFonts w:ascii="Times New Roman" w:hAnsi="Times New Roman" w:cs="Times New Roman"/>
          <w:b/>
          <w:sz w:val="28"/>
          <w:szCs w:val="28"/>
          <w:lang w:val="kk-KZ"/>
        </w:rPr>
      </w:pPr>
      <w:r w:rsidRPr="004F03DF">
        <w:rPr>
          <w:rFonts w:ascii="Times New Roman" w:hAnsi="Times New Roman" w:cs="Times New Roman"/>
          <w:b/>
          <w:sz w:val="28"/>
          <w:szCs w:val="28"/>
          <w:lang w:val="kk-KZ"/>
        </w:rPr>
        <w:t xml:space="preserve">      Жерасты суларының бекітілген баланстық қорлары болмаған және суға мәлімделген қажеттілік тәулігіне елу текше метрден астам болған жағдайда, келісу пайдалану тәжірибесі бойынша жерасты суларының қорын бағалау және сараптама жүргізу мақсатында, берілген рұқсат шеңберінде мониторингтік зерттеулер жүргізу шартымен үш жылға дейінгі мерзімге беріледі.".</w:t>
      </w:r>
    </w:p>
    <w:p w14:paraId="3C685529" w14:textId="58AB0F61" w:rsidR="00217CFB" w:rsidRPr="004F03DF" w:rsidRDefault="003860D1" w:rsidP="003C0B2D">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b/>
          <w:sz w:val="28"/>
          <w:szCs w:val="28"/>
          <w:lang w:val="kk-KZ"/>
        </w:rPr>
        <w:t xml:space="preserve">      4. 2003 жылғы 9 шілдедегі Қазақстан Республикасы Су кодексінің күші жойылды деп танылсын.</w:t>
      </w:r>
    </w:p>
    <w:p w14:paraId="2D074878" w14:textId="256D7738" w:rsidR="006D6849" w:rsidRPr="004F03DF" w:rsidRDefault="00217CFB"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1. </w:t>
      </w:r>
      <w:r w:rsidR="006D6849" w:rsidRPr="004F03DF">
        <w:rPr>
          <w:rFonts w:ascii="Times New Roman" w:hAnsi="Times New Roman" w:cs="Times New Roman"/>
          <w:color w:val="000000"/>
          <w:spacing w:val="2"/>
          <w:sz w:val="28"/>
          <w:szCs w:val="28"/>
          <w:shd w:val="clear" w:color="auto" w:fill="FFFFFF"/>
          <w:lang w:val="kk-KZ"/>
        </w:rPr>
        <w:t>СК-нің 134-бабы осы Су кодексінің жекелеген ережелерін қолданысқа енгізу мерзімдері мен ерекшеліктерін белгілейді.</w:t>
      </w:r>
    </w:p>
    <w:p w14:paraId="772E1246" w14:textId="2ABBB4C0"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Түсіндірме беріліп отырған СК-нің 134-бабының 1-тармағы осы Кодекс алғашқы ресми жарияланған күнінен кейін күнтізбелік алпыс күн өткен соң қолданысқа енгізілетінін белгілейді. Мұндай күн </w:t>
      </w:r>
      <w:r w:rsidR="003C0B2D" w:rsidRPr="004F03DF">
        <w:rPr>
          <w:rFonts w:ascii="Times New Roman" w:hAnsi="Times New Roman" w:cs="Times New Roman"/>
          <w:color w:val="000000"/>
          <w:spacing w:val="2"/>
          <w:sz w:val="28"/>
          <w:szCs w:val="28"/>
          <w:shd w:val="clear" w:color="auto" w:fill="FFFFFF"/>
          <w:lang w:val="kk-KZ"/>
        </w:rPr>
        <w:t xml:space="preserve">– </w:t>
      </w:r>
      <w:r w:rsidRPr="004F03DF">
        <w:rPr>
          <w:rFonts w:ascii="Times New Roman" w:hAnsi="Times New Roman" w:cs="Times New Roman"/>
          <w:color w:val="000000"/>
          <w:spacing w:val="2"/>
          <w:sz w:val="28"/>
          <w:szCs w:val="28"/>
          <w:shd w:val="clear" w:color="auto" w:fill="FFFFFF"/>
          <w:lang w:val="kk-KZ"/>
        </w:rPr>
        <w:t>2025 жылғы 10 маусым.</w:t>
      </w:r>
    </w:p>
    <w:p w14:paraId="751BD34D" w14:textId="0566A4CF"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Бұл ретте жекелеген нормалар үшін «Құқықтық актілер туралы» ҚР Заңының 42-бабының 4-1-тармағына сәйкес реттеу субъектілеріне Су кодексінде белгіленетін талаптарға сәйкес қызметті жүзеге асыруға дайындалу үшін қажетті мерзімдер негізге алына отырып, оларды қолданысқа енгізудің өзге мерзімдері </w:t>
      </w:r>
      <w:r w:rsidR="00971F3B" w:rsidRPr="004F03DF">
        <w:rPr>
          <w:rFonts w:ascii="Times New Roman" w:hAnsi="Times New Roman" w:cs="Times New Roman"/>
          <w:color w:val="000000"/>
          <w:spacing w:val="2"/>
          <w:sz w:val="28"/>
          <w:szCs w:val="28"/>
          <w:shd w:val="clear" w:color="auto" w:fill="FFFFFF"/>
          <w:lang w:val="kk-KZ"/>
        </w:rPr>
        <w:t>айқындалған</w:t>
      </w:r>
      <w:r w:rsidRPr="004F03DF">
        <w:rPr>
          <w:rFonts w:ascii="Times New Roman" w:hAnsi="Times New Roman" w:cs="Times New Roman"/>
          <w:color w:val="000000"/>
          <w:spacing w:val="2"/>
          <w:sz w:val="28"/>
          <w:szCs w:val="28"/>
          <w:shd w:val="clear" w:color="auto" w:fill="FFFFFF"/>
          <w:lang w:val="kk-KZ"/>
        </w:rPr>
        <w:t>.</w:t>
      </w:r>
    </w:p>
    <w:p w14:paraId="7FFFD533" w14:textId="68AA3254"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Заң шығарушы 2027 жылғы 1 қаңтарды </w:t>
      </w:r>
      <w:r w:rsidR="00971F3B" w:rsidRPr="004F03DF">
        <w:rPr>
          <w:rFonts w:ascii="Times New Roman" w:hAnsi="Times New Roman" w:cs="Times New Roman"/>
          <w:color w:val="000000"/>
          <w:spacing w:val="2"/>
          <w:sz w:val="28"/>
          <w:szCs w:val="28"/>
          <w:shd w:val="clear" w:color="auto" w:fill="FFFFFF"/>
          <w:lang w:val="kk-KZ"/>
        </w:rPr>
        <w:t xml:space="preserve">осындай мерзім ретінде </w:t>
      </w:r>
      <w:r w:rsidR="003C0B2D" w:rsidRPr="004F03DF">
        <w:rPr>
          <w:rFonts w:ascii="Times New Roman" w:hAnsi="Times New Roman" w:cs="Times New Roman"/>
          <w:color w:val="000000"/>
          <w:spacing w:val="2"/>
          <w:sz w:val="28"/>
          <w:szCs w:val="28"/>
          <w:shd w:val="clear" w:color="auto" w:fill="FFFFFF"/>
          <w:lang w:val="kk-KZ"/>
        </w:rPr>
        <w:t>белгіледі</w:t>
      </w:r>
      <w:r w:rsidRPr="004F03DF">
        <w:rPr>
          <w:rFonts w:ascii="Times New Roman" w:hAnsi="Times New Roman" w:cs="Times New Roman"/>
          <w:color w:val="000000"/>
          <w:spacing w:val="2"/>
          <w:sz w:val="28"/>
          <w:szCs w:val="28"/>
          <w:shd w:val="clear" w:color="auto" w:fill="FFFFFF"/>
          <w:lang w:val="kk-KZ"/>
        </w:rPr>
        <w:t>.</w:t>
      </w:r>
    </w:p>
    <w:p w14:paraId="4D8FC3B6" w14:textId="3B18C400"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Осы күннен бастап СК-нің тасқын суларға бейімделу және олардың теріс әсерінің алдын алу шараларын айқындайтын 9-бабының ережелері күшіне енеді. Осы бап нормаларын қолданысқа енгізуді кейінге қалдыру қажеттілігі мынада: тасқын кезеңінде су басу қаупі төнетін аймақтар мен олардың шекараларын (демаркациялық желілерді) анықтау үшін уәкілетті органның ведомстволық бағынысты ұйымына көпжылдық гидрологиялық және гидрогеологиялық бақылауларды, аэроғарыштық зерттеулерді өңдеу мен талдауға, объектілерді қорғаудың инженерлік жүйелерінің бар-жоғын нақтылауға және т.б. уақыт қажет.</w:t>
      </w:r>
    </w:p>
    <w:p w14:paraId="74247BF0" w14:textId="7D3221EB"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Сондай-ақ 2027 жылғы 1 қаңтардан бастап СК-нің 39-бабының 3-тармағы қолданысқа енгізіледі, ол әрбір өзен бассейні үшін </w:t>
      </w:r>
      <w:r w:rsidR="003E1B50" w:rsidRPr="004F03DF">
        <w:rPr>
          <w:rFonts w:ascii="Times New Roman" w:hAnsi="Times New Roman" w:cs="Times New Roman"/>
          <w:color w:val="000000"/>
          <w:spacing w:val="2"/>
          <w:sz w:val="28"/>
          <w:szCs w:val="28"/>
          <w:shd w:val="clear" w:color="auto" w:fill="FFFFFF"/>
          <w:lang w:val="kk-KZ"/>
        </w:rPr>
        <w:t xml:space="preserve">экологиялық су ағыны </w:t>
      </w:r>
      <w:r w:rsidRPr="004F03DF">
        <w:rPr>
          <w:rFonts w:ascii="Times New Roman" w:hAnsi="Times New Roman" w:cs="Times New Roman"/>
          <w:color w:val="000000"/>
          <w:spacing w:val="2"/>
          <w:sz w:val="28"/>
          <w:szCs w:val="28"/>
          <w:shd w:val="clear" w:color="auto" w:fill="FFFFFF"/>
          <w:lang w:val="kk-KZ"/>
        </w:rPr>
        <w:t xml:space="preserve">анықталуы тиіс екенін белгілейді. Бұл уәкілетті органның </w:t>
      </w:r>
      <w:r w:rsidR="003E1B50" w:rsidRPr="004F03DF">
        <w:rPr>
          <w:rFonts w:ascii="Times New Roman" w:hAnsi="Times New Roman" w:cs="Times New Roman"/>
          <w:color w:val="000000"/>
          <w:spacing w:val="2"/>
          <w:sz w:val="28"/>
          <w:szCs w:val="28"/>
          <w:shd w:val="clear" w:color="auto" w:fill="FFFFFF"/>
          <w:lang w:val="kk-KZ"/>
        </w:rPr>
        <w:t xml:space="preserve">экологиялық су ағыны </w:t>
      </w:r>
      <w:r w:rsidRPr="004F03DF">
        <w:rPr>
          <w:rFonts w:ascii="Times New Roman" w:hAnsi="Times New Roman" w:cs="Times New Roman"/>
          <w:color w:val="000000"/>
          <w:spacing w:val="2"/>
          <w:sz w:val="28"/>
          <w:szCs w:val="28"/>
          <w:shd w:val="clear" w:color="auto" w:fill="FFFFFF"/>
          <w:lang w:val="kk-KZ"/>
        </w:rPr>
        <w:t>көлемдерін анықтау әдістемесін бекітуіне (СК-нің 23-бабы 1-тармағының 24) тармақшасы) дейін маңызды ғылыми-зерттеу жұмыстары (СК-нің 29-бабы 2-тармағының 5) тармақшасы) жүргізілуі тиіс екендігіне байланысты.</w:t>
      </w:r>
    </w:p>
    <w:p w14:paraId="5A91EDCF" w14:textId="6FD71DCE"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СК-нің 39-бабы 3-тармағының 2027 жылғы 1 қаңтардан бастап қолданысқа енгізілуі Қазақстанның барлық өзендеріндегі су пайдалану лимиттері экологиялық ағынның басымдығын ескере отырып есептеледі дегенді білдірмейтінін түсіну маңызды. Өйткені Қазақстанда 39 мың ірі және кіші өзен </w:t>
      </w:r>
      <w:r w:rsidRPr="004F03DF">
        <w:rPr>
          <w:rFonts w:ascii="Times New Roman" w:hAnsi="Times New Roman" w:cs="Times New Roman"/>
          <w:color w:val="000000"/>
          <w:spacing w:val="2"/>
          <w:sz w:val="28"/>
          <w:szCs w:val="28"/>
          <w:shd w:val="clear" w:color="auto" w:fill="FFFFFF"/>
          <w:lang w:val="kk-KZ"/>
        </w:rPr>
        <w:lastRenderedPageBreak/>
        <w:t xml:space="preserve">бар, ал егер бұл мәселеге формалды қарамасақ, әр өзен үшін экологиялық ағынды анықтау </w:t>
      </w:r>
      <w:r w:rsidR="003C0B2D" w:rsidRPr="004F03DF">
        <w:rPr>
          <w:rFonts w:ascii="Times New Roman" w:hAnsi="Times New Roman" w:cs="Times New Roman"/>
          <w:color w:val="000000"/>
          <w:spacing w:val="2"/>
          <w:sz w:val="28"/>
          <w:szCs w:val="28"/>
          <w:shd w:val="clear" w:color="auto" w:fill="FFFFFF"/>
          <w:lang w:val="kk-KZ"/>
        </w:rPr>
        <w:t>–</w:t>
      </w:r>
      <w:r w:rsidRPr="004F03DF">
        <w:rPr>
          <w:rFonts w:ascii="Times New Roman" w:hAnsi="Times New Roman" w:cs="Times New Roman"/>
          <w:color w:val="000000"/>
          <w:spacing w:val="2"/>
          <w:sz w:val="28"/>
          <w:szCs w:val="28"/>
          <w:shd w:val="clear" w:color="auto" w:fill="FFFFFF"/>
          <w:lang w:val="kk-KZ"/>
        </w:rPr>
        <w:t xml:space="preserve"> өте үлкен және тыңғылықты ғылыми жұмыс. Сондықтан СК-нің 39-бабы 3-тармағының нормасы 2027 жылғы 1 қаңтардан бастап</w:t>
      </w:r>
      <w:r w:rsidR="00971F3B" w:rsidRPr="004F03DF">
        <w:rPr>
          <w:rFonts w:ascii="Times New Roman" w:hAnsi="Times New Roman" w:cs="Times New Roman"/>
          <w:color w:val="000000"/>
          <w:spacing w:val="2"/>
          <w:sz w:val="28"/>
          <w:szCs w:val="28"/>
          <w:shd w:val="clear" w:color="auto" w:fill="FFFFFF"/>
          <w:lang w:val="kk-KZ"/>
        </w:rPr>
        <w:t>,</w:t>
      </w:r>
      <w:r w:rsidRPr="004F03DF">
        <w:rPr>
          <w:rFonts w:ascii="Times New Roman" w:hAnsi="Times New Roman" w:cs="Times New Roman"/>
          <w:color w:val="000000"/>
          <w:spacing w:val="2"/>
          <w:sz w:val="28"/>
          <w:szCs w:val="28"/>
          <w:shd w:val="clear" w:color="auto" w:fill="FFFFFF"/>
          <w:lang w:val="kk-KZ"/>
        </w:rPr>
        <w:t xml:space="preserve"> экологиялық жағдайы шиеленіскен жекелеген өзендер үшін жұмыс істей бастайды. Ал барлық өзендер үшін экологиялық ағынды белгілеу </w:t>
      </w:r>
      <w:r w:rsidR="003C0B2D" w:rsidRPr="004F03DF">
        <w:rPr>
          <w:rFonts w:ascii="Times New Roman" w:hAnsi="Times New Roman" w:cs="Times New Roman"/>
          <w:color w:val="000000"/>
          <w:spacing w:val="2"/>
          <w:sz w:val="28"/>
          <w:szCs w:val="28"/>
          <w:shd w:val="clear" w:color="auto" w:fill="FFFFFF"/>
          <w:lang w:val="kk-KZ"/>
        </w:rPr>
        <w:t>–</w:t>
      </w:r>
      <w:r w:rsidRPr="004F03DF">
        <w:rPr>
          <w:rFonts w:ascii="Times New Roman" w:hAnsi="Times New Roman" w:cs="Times New Roman"/>
          <w:color w:val="000000"/>
          <w:spacing w:val="2"/>
          <w:sz w:val="28"/>
          <w:szCs w:val="28"/>
          <w:shd w:val="clear" w:color="auto" w:fill="FFFFFF"/>
          <w:lang w:val="kk-KZ"/>
        </w:rPr>
        <w:t xml:space="preserve"> көптеген жылдарға арналған ұзақ мерзімді міндет.</w:t>
      </w:r>
    </w:p>
    <w:p w14:paraId="00F4E74B" w14:textId="5C004AD3"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СК-нің 40-бабы 2-тармағының қолданысқа енгізілу мерзімін кейінге қалдыру (2027 жылғы 1 қаңтардан бастап) осы тармақтың нормасы экологиялық ағынды (сток) белгілеумен тікелей байланысты екендігіне негізделген, өйткені ол «су пайдалану лимиттері </w:t>
      </w:r>
      <w:r w:rsidR="003E1B50" w:rsidRPr="004F03DF">
        <w:rPr>
          <w:rFonts w:ascii="Times New Roman" w:hAnsi="Times New Roman" w:cs="Times New Roman"/>
          <w:sz w:val="28"/>
          <w:szCs w:val="28"/>
          <w:lang w:val="kk-KZ"/>
        </w:rPr>
        <w:t xml:space="preserve">экологиялық су ағыны </w:t>
      </w:r>
      <w:r w:rsidRPr="004F03DF">
        <w:rPr>
          <w:rFonts w:ascii="Times New Roman" w:hAnsi="Times New Roman" w:cs="Times New Roman"/>
          <w:sz w:val="28"/>
          <w:szCs w:val="28"/>
          <w:lang w:val="kk-KZ"/>
        </w:rPr>
        <w:t xml:space="preserve">анықталғаннан кейін қалған су көлемі шегінде есептеледі» деп айқындайды, себебі СК-нің 39-бабының 2-тармағына сәйкес </w:t>
      </w:r>
      <w:r w:rsidR="003E1B50" w:rsidRPr="004F03DF">
        <w:rPr>
          <w:rFonts w:ascii="Times New Roman" w:hAnsi="Times New Roman" w:cs="Times New Roman"/>
          <w:sz w:val="28"/>
          <w:szCs w:val="28"/>
          <w:lang w:val="kk-KZ"/>
        </w:rPr>
        <w:t xml:space="preserve">экологиялық су ағыны </w:t>
      </w:r>
      <w:r w:rsidRPr="004F03DF">
        <w:rPr>
          <w:rFonts w:ascii="Times New Roman" w:hAnsi="Times New Roman" w:cs="Times New Roman"/>
          <w:sz w:val="28"/>
          <w:szCs w:val="28"/>
          <w:lang w:val="kk-KZ"/>
        </w:rPr>
        <w:t>басымдыққа ие деп танылады.</w:t>
      </w:r>
    </w:p>
    <w:p w14:paraId="3BF807BE" w14:textId="28B685A7" w:rsidR="006D6849" w:rsidRPr="004F03DF" w:rsidRDefault="006D6849" w:rsidP="003C0B2D">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 xml:space="preserve">СК-нің 40-бабының 3-тармағы да 2027 жылғы 1 қаңтардан бастап тек </w:t>
      </w:r>
      <w:r w:rsidR="003E1B50" w:rsidRPr="004F03DF">
        <w:rPr>
          <w:rFonts w:ascii="Times New Roman" w:hAnsi="Times New Roman" w:cs="Times New Roman"/>
          <w:sz w:val="28"/>
          <w:szCs w:val="28"/>
          <w:lang w:val="kk-KZ"/>
        </w:rPr>
        <w:t xml:space="preserve">экологиялық су ағыны </w:t>
      </w:r>
      <w:r w:rsidRPr="004F03DF">
        <w:rPr>
          <w:rFonts w:ascii="Times New Roman" w:hAnsi="Times New Roman" w:cs="Times New Roman"/>
          <w:sz w:val="28"/>
          <w:szCs w:val="28"/>
          <w:lang w:val="kk-KZ"/>
        </w:rPr>
        <w:t>ұғымымен байланысты болғандықтан ғана емес, Қазақстан экономикасының салалары үшін он жылдық кезеңге арналған су пайдаланудың перспективалық лимиттерін (олардың негізінде жыл сайынғы шұғыл лимиттер айқындалатын болады) дұрыс анықтау үшін де енгізіледі. Бұл бас және бассейндік жоспарларды әзірлеуге арналған перспективалы су шаруашылығы баланстарын әзірлеу және келісу үшін уақытты талап етеді (СК-нің 32-бабы 2-тармағының 2) тармақшасы).</w:t>
      </w:r>
    </w:p>
    <w:p w14:paraId="0681C1C1" w14:textId="18912609"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Суды суару үшін пайдаланатын су пайдаланушылар үшін арнаулы су пайдалануға рұқсат алудың міндетті шарты ретінде су шығынын азайту және қолжетімді ең үздік технологияларды енгізу жөніндегі іс-шаралар жоспарының болуын белгілейтін СК-нің 45-бабы 4-тармағының 7) тармақшасы, сондай-ақ өз қажеттіліктері үшін су алатын өнеркәсіптік ұйымдар мен жылу өндіруші субъектілер үшін ұқсас шартты (айналымды және (немесе) қайталама сумен жабдықтау жүйелерін енгізу жоспарлары) белгілейтін СК-нің 45-бабының 7-тармағы да 2027 жылғы 1 қаңтардан бастап қолданысқа енгізіледі. Бұл аталған бизнес субъектілеріне тиісті жоспарларды дайындау үшін уақыт беру қажеттілігіне байланысты.</w:t>
      </w:r>
    </w:p>
    <w:p w14:paraId="44143A2E" w14:textId="6A7DD9F9" w:rsidR="00217CFB"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t>Елдің барлық су объектілерінің жағалауындағы шаруашылық қызметке су қорғау аймақтары мен белдеулері үшін барлық шектеу нормаларын заңнамалық түрде тарату арқылы тәртіп орнату үшін өте маңызды мәні бар СК-нің 87-бабы да кейінге қалдырылған мерзіммен 2027 жылғы 1 қаңтардан бастап қолданысқа енгізіледі. Бұл да уәкілетті органның ведомстволық бағынысты ұйымының осы баптың талаптарына сәйкес айқындалатын су қорғау аймақтары мен белдеулерінің шекараларын дайындау және бұл ақпаратты су ресурстарының ұлттық ақпараттық жүйесінде және біңғай мемлекеттік жылжымайтын мүлік кадастрының жария кадастрлық картасында орналастыру қажеттілігіне байланысты.</w:t>
      </w:r>
    </w:p>
    <w:p w14:paraId="719AF0B7" w14:textId="1C973A32" w:rsidR="006D6849" w:rsidRPr="004F03DF" w:rsidRDefault="006D6849" w:rsidP="006D6849">
      <w:pPr>
        <w:spacing w:after="0" w:line="240" w:lineRule="auto"/>
        <w:ind w:firstLine="720"/>
        <w:jc w:val="both"/>
        <w:rPr>
          <w:rFonts w:ascii="Times New Roman" w:hAnsi="Times New Roman" w:cs="Times New Roman"/>
          <w:sz w:val="28"/>
          <w:szCs w:val="28"/>
          <w:lang w:val="kk-KZ"/>
        </w:rPr>
      </w:pPr>
      <w:r w:rsidRPr="004F03DF">
        <w:rPr>
          <w:rFonts w:ascii="Times New Roman" w:hAnsi="Times New Roman" w:cs="Times New Roman"/>
          <w:sz w:val="28"/>
          <w:szCs w:val="28"/>
          <w:lang w:val="kk-KZ"/>
        </w:rPr>
        <w:lastRenderedPageBreak/>
        <w:t>87-баптың кейінге қалдырылған мерзімі туралы осы норманың контекстінде СК-нің 134-бабы 1-тармағының ережелеріне жалпы түсіндірме жасау мақсатқа сай болып көрінеді. Осы нормада тізіп көрсетілген, кейінге қалдырылған мерзімі бар Су кодексінің құрылымдық элементтері осы нормалармен байланысты Су кодексінің барлық басқа нормалары үшін де мерзімнің кейінге қалдырылғанын бірдей дәрежеде білдіреді.</w:t>
      </w:r>
    </w:p>
    <w:p w14:paraId="057DE232" w14:textId="3D7E9ACD" w:rsidR="00217CFB"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sz w:val="28"/>
          <w:szCs w:val="28"/>
          <w:lang w:val="kk-KZ"/>
        </w:rPr>
        <w:t>Мысалы СК-нің 87-бабының кейінге қалдырылған мерзімі 2027 жылғы 1 қаңтарға дейін оның ережелерін, мәселен су шаруашылығы қызметі субъектілерін бақылау мақсатында қолдану немесе құжаттарды келісу кезінде СК-нің 86-бабында (1-тармақты қоспағанда) көрсетілген шектеулерді пайдалану құқыққа қайшы болып табылатынын білдіреді.</w:t>
      </w:r>
    </w:p>
    <w:p w14:paraId="3C16DEDD" w14:textId="065D3AC1" w:rsidR="006D6849" w:rsidRPr="004F03DF" w:rsidRDefault="00217CFB"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 xml:space="preserve">2. </w:t>
      </w:r>
      <w:r w:rsidR="006D6849" w:rsidRPr="004F03DF">
        <w:rPr>
          <w:rFonts w:ascii="Times New Roman" w:hAnsi="Times New Roman" w:cs="Times New Roman"/>
          <w:color w:val="000000"/>
          <w:spacing w:val="2"/>
          <w:sz w:val="28"/>
          <w:szCs w:val="28"/>
          <w:shd w:val="clear" w:color="auto" w:fill="FFFFFF"/>
          <w:lang w:val="kk-KZ"/>
        </w:rPr>
        <w:t xml:space="preserve">Түсіндірме беріліп отырған СК-нің 134-бабының 2-тармағы арнаулы су пайдалануға рұқсаттар берген кезде </w:t>
      </w:r>
      <w:r w:rsidR="00180637" w:rsidRPr="004F03DF">
        <w:rPr>
          <w:rFonts w:ascii="Times New Roman" w:hAnsi="Times New Roman" w:cs="Times New Roman"/>
          <w:color w:val="000000"/>
          <w:spacing w:val="2"/>
          <w:sz w:val="28"/>
          <w:szCs w:val="28"/>
          <w:shd w:val="clear" w:color="auto" w:fill="FFFFFF"/>
          <w:lang w:val="kk-KZ"/>
        </w:rPr>
        <w:t>жерасты</w:t>
      </w:r>
      <w:r w:rsidR="006D6849" w:rsidRPr="004F03DF">
        <w:rPr>
          <w:rFonts w:ascii="Times New Roman" w:hAnsi="Times New Roman" w:cs="Times New Roman"/>
          <w:color w:val="000000"/>
          <w:spacing w:val="2"/>
          <w:sz w:val="28"/>
          <w:szCs w:val="28"/>
          <w:shd w:val="clear" w:color="auto" w:fill="FFFFFF"/>
          <w:lang w:val="kk-KZ"/>
        </w:rPr>
        <w:t xml:space="preserve"> суларын алу және пайдалану шарттарын келісу және </w:t>
      </w:r>
      <w:r w:rsidR="00180637" w:rsidRPr="004F03DF">
        <w:rPr>
          <w:rFonts w:ascii="Times New Roman" w:hAnsi="Times New Roman" w:cs="Times New Roman"/>
          <w:color w:val="000000"/>
          <w:spacing w:val="2"/>
          <w:sz w:val="28"/>
          <w:szCs w:val="28"/>
          <w:shd w:val="clear" w:color="auto" w:fill="FFFFFF"/>
          <w:lang w:val="kk-KZ"/>
        </w:rPr>
        <w:t>жерасты</w:t>
      </w:r>
      <w:r w:rsidR="006D6849" w:rsidRPr="004F03DF">
        <w:rPr>
          <w:rFonts w:ascii="Times New Roman" w:hAnsi="Times New Roman" w:cs="Times New Roman"/>
          <w:color w:val="000000"/>
          <w:spacing w:val="2"/>
          <w:sz w:val="28"/>
          <w:szCs w:val="28"/>
          <w:shd w:val="clear" w:color="auto" w:fill="FFFFFF"/>
          <w:lang w:val="kk-KZ"/>
        </w:rPr>
        <w:t xml:space="preserve"> суларын алу жобасы бөлігіндегі жер қойнауын зерттеу жөніндегі уәкілетті органның өкілеттіктері 2028 жылғы 1 қаңтарға дейін қолданылатынын белгілейді.</w:t>
      </w:r>
    </w:p>
    <w:p w14:paraId="7F2FC623" w14:textId="77912513"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Бұл СК-нің 46-бабының 3-тармағы 2028 жылғы 1 қаңтарға дейін СК-нің 134-бабының 3-тармағында баяндалған редакцияда қолданыл</w:t>
      </w:r>
      <w:r w:rsidR="003C0B2D" w:rsidRPr="004F03DF">
        <w:rPr>
          <w:rFonts w:ascii="Times New Roman" w:hAnsi="Times New Roman" w:cs="Times New Roman"/>
          <w:color w:val="000000"/>
          <w:spacing w:val="2"/>
          <w:sz w:val="28"/>
          <w:szCs w:val="28"/>
          <w:shd w:val="clear" w:color="auto" w:fill="FFFFFF"/>
          <w:lang w:val="kk-KZ"/>
        </w:rPr>
        <w:t>у</w:t>
      </w:r>
      <w:r w:rsidRPr="004F03DF">
        <w:rPr>
          <w:rFonts w:ascii="Times New Roman" w:hAnsi="Times New Roman" w:cs="Times New Roman"/>
          <w:color w:val="000000"/>
          <w:spacing w:val="2"/>
          <w:sz w:val="28"/>
          <w:szCs w:val="28"/>
          <w:shd w:val="clear" w:color="auto" w:fill="FFFFFF"/>
          <w:lang w:val="kk-KZ"/>
        </w:rPr>
        <w:t xml:space="preserve">ына байланысты. Ол редакция БСИ-дің </w:t>
      </w:r>
      <w:r w:rsidR="00180637" w:rsidRPr="004F03DF">
        <w:rPr>
          <w:rFonts w:ascii="Times New Roman" w:hAnsi="Times New Roman" w:cs="Times New Roman"/>
          <w:color w:val="000000"/>
          <w:spacing w:val="2"/>
          <w:sz w:val="28"/>
          <w:szCs w:val="28"/>
          <w:shd w:val="clear" w:color="auto" w:fill="FFFFFF"/>
          <w:lang w:val="kk-KZ"/>
        </w:rPr>
        <w:t>жерасты</w:t>
      </w:r>
      <w:r w:rsidRPr="004F03DF">
        <w:rPr>
          <w:rFonts w:ascii="Times New Roman" w:hAnsi="Times New Roman" w:cs="Times New Roman"/>
          <w:color w:val="000000"/>
          <w:spacing w:val="2"/>
          <w:sz w:val="28"/>
          <w:szCs w:val="28"/>
          <w:shd w:val="clear" w:color="auto" w:fill="FFFFFF"/>
          <w:lang w:val="kk-KZ"/>
        </w:rPr>
        <w:t xml:space="preserve"> суларын алуға рұқсат беру шарттарын келісу үшін жер қойнауын зерттеу жөніндегі уәкілетті органға сұрау салумен жүгінуін көздейді. Алайда 2028 жылғы 1 қаңтардан бастап СК-нің 46-бабының 3-тармағы СК-нің 46-бабының негізгі мәтінінде баяндалған редакцияда қолданыла бастайды. Ол редакция бойынша БСИ арнаулы су пайдалануға рұқсаттарды жер қойнауын зерттеу жөніндегі уәкілетті органға сұрау салмай-ақ өз бетінше береді.</w:t>
      </w:r>
    </w:p>
    <w:p w14:paraId="03BA6DD8" w14:textId="164A58F7" w:rsidR="006D6849" w:rsidRPr="004F03DF" w:rsidRDefault="006D6849" w:rsidP="006D6849">
      <w:pPr>
        <w:spacing w:after="0" w:line="240" w:lineRule="auto"/>
        <w:ind w:firstLine="720"/>
        <w:jc w:val="both"/>
        <w:rPr>
          <w:rFonts w:ascii="Times New Roman" w:hAnsi="Times New Roman" w:cs="Times New Roman"/>
          <w:color w:val="000000"/>
          <w:spacing w:val="2"/>
          <w:sz w:val="28"/>
          <w:szCs w:val="28"/>
          <w:shd w:val="clear" w:color="auto" w:fill="FFFFFF"/>
          <w:lang w:val="kk-KZ"/>
        </w:rPr>
      </w:pPr>
      <w:r w:rsidRPr="004F03DF">
        <w:rPr>
          <w:rFonts w:ascii="Times New Roman" w:hAnsi="Times New Roman" w:cs="Times New Roman"/>
          <w:color w:val="000000"/>
          <w:spacing w:val="2"/>
          <w:sz w:val="28"/>
          <w:szCs w:val="28"/>
          <w:shd w:val="clear" w:color="auto" w:fill="FFFFFF"/>
          <w:lang w:val="kk-KZ"/>
        </w:rPr>
        <w:t>Мұндай тәсілдің себептері туралы толығырақ СК-нің 25-бабының 1-тармағына берілген түсіндірмеден танысуға болады.</w:t>
      </w:r>
    </w:p>
    <w:p w14:paraId="30C550A3" w14:textId="37C20F93" w:rsidR="00217CFB" w:rsidRPr="004F03DF" w:rsidRDefault="006D6849" w:rsidP="0065491A">
      <w:pPr>
        <w:pStyle w:val="af0"/>
        <w:numPr>
          <w:ilvl w:val="0"/>
          <w:numId w:val="1"/>
        </w:numPr>
        <w:spacing w:after="0" w:line="240" w:lineRule="auto"/>
        <w:ind w:left="0" w:firstLine="709"/>
        <w:jc w:val="both"/>
        <w:rPr>
          <w:rFonts w:ascii="Times New Roman" w:hAnsi="Times New Roman" w:cs="Times New Roman"/>
          <w:sz w:val="28"/>
          <w:szCs w:val="28"/>
          <w:lang w:val="kk-KZ"/>
        </w:rPr>
      </w:pPr>
      <w:r w:rsidRPr="004F03DF">
        <w:rPr>
          <w:rFonts w:ascii="Times New Roman" w:hAnsi="Times New Roman" w:cs="Times New Roman"/>
          <w:color w:val="000000"/>
          <w:spacing w:val="2"/>
          <w:sz w:val="28"/>
          <w:szCs w:val="28"/>
          <w:shd w:val="clear" w:color="auto" w:fill="FFFFFF"/>
          <w:lang w:val="kk-KZ"/>
        </w:rPr>
        <w:t>СК-нің 134-бабының 4-тармағы 2003 жылғы 9 шілдедегі ҚР бұрынғы Су кодексінің</w:t>
      </w:r>
      <w:r w:rsidR="00E55DC2" w:rsidRPr="004F03DF">
        <w:rPr>
          <w:rFonts w:ascii="Times New Roman" w:hAnsi="Times New Roman" w:cs="Times New Roman"/>
          <w:color w:val="000000"/>
          <w:spacing w:val="2"/>
          <w:sz w:val="28"/>
          <w:szCs w:val="28"/>
          <w:shd w:val="clear" w:color="auto" w:fill="FFFFFF"/>
          <w:lang w:val="kk-KZ"/>
        </w:rPr>
        <w:t xml:space="preserve">  </w:t>
      </w:r>
      <w:r w:rsidRPr="004F03DF">
        <w:rPr>
          <w:rFonts w:ascii="Times New Roman" w:hAnsi="Times New Roman" w:cs="Times New Roman"/>
          <w:color w:val="000000"/>
          <w:spacing w:val="2"/>
          <w:sz w:val="28"/>
          <w:szCs w:val="28"/>
          <w:shd w:val="clear" w:color="auto" w:fill="FFFFFF"/>
          <w:lang w:val="kk-KZ"/>
        </w:rPr>
        <w:t xml:space="preserve"> күшін жойды деп таниды.</w:t>
      </w:r>
    </w:p>
    <w:p w14:paraId="1CB35495" w14:textId="77777777" w:rsidR="00217CFB" w:rsidRPr="006D6849" w:rsidRDefault="00217CFB" w:rsidP="00217CF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kk-KZ"/>
        </w:rPr>
      </w:pPr>
      <w:bookmarkStart w:id="2" w:name="_GoBack"/>
      <w:bookmarkEnd w:id="2"/>
    </w:p>
    <w:p w14:paraId="26C0AA07" w14:textId="77777777" w:rsidR="003B6914" w:rsidRPr="006D6849" w:rsidRDefault="003B6914" w:rsidP="00923B8C">
      <w:pPr>
        <w:spacing w:after="0" w:line="285" w:lineRule="atLeast"/>
        <w:textAlignment w:val="baseline"/>
        <w:rPr>
          <w:rFonts w:ascii="Courier New" w:eastAsia="Times New Roman" w:hAnsi="Courier New" w:cs="Courier New"/>
          <w:b/>
          <w:bCs/>
          <w:color w:val="000000"/>
          <w:spacing w:val="2"/>
          <w:sz w:val="24"/>
          <w:szCs w:val="24"/>
          <w:bdr w:val="none" w:sz="0" w:space="0" w:color="auto" w:frame="1"/>
          <w:lang w:val="kk-KZ"/>
        </w:rPr>
      </w:pPr>
    </w:p>
    <w:p w14:paraId="48479679" w14:textId="77777777" w:rsidR="00923B8C" w:rsidRPr="006D6849" w:rsidRDefault="00923B8C" w:rsidP="008E0631">
      <w:pPr>
        <w:spacing w:after="0" w:line="240" w:lineRule="auto"/>
        <w:ind w:firstLine="709"/>
        <w:jc w:val="both"/>
        <w:textAlignment w:val="baseline"/>
        <w:rPr>
          <w:rFonts w:ascii="Times New Roman" w:hAnsi="Times New Roman" w:cs="Times New Roman"/>
          <w:iCs/>
          <w:sz w:val="24"/>
          <w:szCs w:val="24"/>
          <w:lang w:val="kk-KZ"/>
        </w:rPr>
      </w:pPr>
    </w:p>
    <w:sectPr w:rsidR="00923B8C" w:rsidRPr="006D6849" w:rsidSect="003D150D">
      <w:footerReference w:type="default" r:id="rId10"/>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4027E" w14:textId="77777777" w:rsidR="00DE378F" w:rsidRDefault="00DE378F" w:rsidP="00336BC3">
      <w:pPr>
        <w:spacing w:after="0" w:line="240" w:lineRule="auto"/>
      </w:pPr>
      <w:r>
        <w:separator/>
      </w:r>
    </w:p>
  </w:endnote>
  <w:endnote w:type="continuationSeparator" w:id="0">
    <w:p w14:paraId="4B575A6E" w14:textId="77777777" w:rsidR="00DE378F" w:rsidRDefault="00DE378F" w:rsidP="00336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196963"/>
      <w:docPartObj>
        <w:docPartGallery w:val="Page Numbers (Bottom of Page)"/>
        <w:docPartUnique/>
      </w:docPartObj>
    </w:sdtPr>
    <w:sdtEndPr>
      <w:rPr>
        <w:noProof/>
      </w:rPr>
    </w:sdtEndPr>
    <w:sdtContent>
      <w:p w14:paraId="5A7A9353" w14:textId="77777777" w:rsidR="00AE733A" w:rsidRDefault="00AE733A">
        <w:pPr>
          <w:pStyle w:val="ac"/>
          <w:jc w:val="right"/>
        </w:pPr>
        <w:r>
          <w:fldChar w:fldCharType="begin"/>
        </w:r>
        <w:r>
          <w:instrText xml:space="preserve"> PAGE   \* MERGEFORMAT </w:instrText>
        </w:r>
        <w:r>
          <w:fldChar w:fldCharType="separate"/>
        </w:r>
        <w:r w:rsidR="004F03DF">
          <w:rPr>
            <w:noProof/>
          </w:rPr>
          <w:t>505</w:t>
        </w:r>
        <w:r>
          <w:rPr>
            <w:noProof/>
          </w:rPr>
          <w:fldChar w:fldCharType="end"/>
        </w:r>
      </w:p>
    </w:sdtContent>
  </w:sdt>
  <w:p w14:paraId="2B72B0B1" w14:textId="77777777" w:rsidR="00AE733A" w:rsidRDefault="00AE733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E6ABA" w14:textId="77777777" w:rsidR="00DE378F" w:rsidRDefault="00DE378F" w:rsidP="00336BC3">
      <w:pPr>
        <w:spacing w:after="0" w:line="240" w:lineRule="auto"/>
      </w:pPr>
      <w:r>
        <w:separator/>
      </w:r>
    </w:p>
  </w:footnote>
  <w:footnote w:type="continuationSeparator" w:id="0">
    <w:p w14:paraId="513E2D80" w14:textId="77777777" w:rsidR="00DE378F" w:rsidRDefault="00DE378F" w:rsidP="00336B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90DD5"/>
    <w:multiLevelType w:val="hybridMultilevel"/>
    <w:tmpl w:val="A42E2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9D21FC"/>
    <w:multiLevelType w:val="hybridMultilevel"/>
    <w:tmpl w:val="9B48C2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A2F5AFD"/>
    <w:multiLevelType w:val="hybridMultilevel"/>
    <w:tmpl w:val="C4EC3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3F6A94"/>
    <w:multiLevelType w:val="hybridMultilevel"/>
    <w:tmpl w:val="825CA668"/>
    <w:lvl w:ilvl="0" w:tplc="428A1626">
      <w:start w:val="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1469E"/>
    <w:multiLevelType w:val="hybridMultilevel"/>
    <w:tmpl w:val="CD1EA35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3F1438F"/>
    <w:multiLevelType w:val="hybridMultilevel"/>
    <w:tmpl w:val="E8DE5502"/>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79D2905"/>
    <w:multiLevelType w:val="hybridMultilevel"/>
    <w:tmpl w:val="A9FE066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B3E42C7"/>
    <w:multiLevelType w:val="hybridMultilevel"/>
    <w:tmpl w:val="12DCD6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F552E18"/>
    <w:multiLevelType w:val="hybridMultilevel"/>
    <w:tmpl w:val="90381652"/>
    <w:lvl w:ilvl="0" w:tplc="A594B376">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9">
    <w:nsid w:val="205504E3"/>
    <w:multiLevelType w:val="hybridMultilevel"/>
    <w:tmpl w:val="F12488F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3A3429"/>
    <w:multiLevelType w:val="hybridMultilevel"/>
    <w:tmpl w:val="6C88243A"/>
    <w:lvl w:ilvl="0" w:tplc="70D2AA08">
      <w:start w:val="1"/>
      <w:numFmt w:val="decimal"/>
      <w:lvlText w:val="%1)"/>
      <w:lvlJc w:val="left"/>
      <w:pPr>
        <w:ind w:left="1352" w:hanging="360"/>
      </w:pPr>
      <w:rPr>
        <w:rFonts w:hint="default"/>
      </w:r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11">
    <w:nsid w:val="230520C2"/>
    <w:multiLevelType w:val="hybridMultilevel"/>
    <w:tmpl w:val="2314FFF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40339B8"/>
    <w:multiLevelType w:val="hybridMultilevel"/>
    <w:tmpl w:val="3252C1F2"/>
    <w:lvl w:ilvl="0" w:tplc="04190005">
      <w:start w:val="1"/>
      <w:numFmt w:val="bullet"/>
      <w:lvlText w:val=""/>
      <w:lvlJc w:val="left"/>
      <w:pPr>
        <w:ind w:left="1920"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94271CE"/>
    <w:multiLevelType w:val="hybridMultilevel"/>
    <w:tmpl w:val="8CF29C54"/>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4">
    <w:nsid w:val="29542CBA"/>
    <w:multiLevelType w:val="hybridMultilevel"/>
    <w:tmpl w:val="27BCC5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F0345CC"/>
    <w:multiLevelType w:val="hybridMultilevel"/>
    <w:tmpl w:val="718EB2A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6D715BD"/>
    <w:multiLevelType w:val="hybridMultilevel"/>
    <w:tmpl w:val="A9FE066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8612C2E"/>
    <w:multiLevelType w:val="hybridMultilevel"/>
    <w:tmpl w:val="CFCA2B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A82480F"/>
    <w:multiLevelType w:val="hybridMultilevel"/>
    <w:tmpl w:val="7570E07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5A50DC8"/>
    <w:multiLevelType w:val="hybridMultilevel"/>
    <w:tmpl w:val="CFCA2BBC"/>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9214CCA"/>
    <w:multiLevelType w:val="hybridMultilevel"/>
    <w:tmpl w:val="1254627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9550D76"/>
    <w:multiLevelType w:val="hybridMultilevel"/>
    <w:tmpl w:val="44886D0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B9A2012"/>
    <w:multiLevelType w:val="hybridMultilevel"/>
    <w:tmpl w:val="9EFE1DC2"/>
    <w:lvl w:ilvl="0" w:tplc="C4EC1966">
      <w:start w:val="4"/>
      <w:numFmt w:val="bullet"/>
      <w:lvlText w:val="-"/>
      <w:lvlJc w:val="left"/>
      <w:pPr>
        <w:ind w:left="1069" w:hanging="360"/>
      </w:pPr>
      <w:rPr>
        <w:rFonts w:ascii="Times New Roman" w:eastAsiaTheme="minorHAns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3">
    <w:nsid w:val="55B42415"/>
    <w:multiLevelType w:val="hybridMultilevel"/>
    <w:tmpl w:val="825CA668"/>
    <w:lvl w:ilvl="0" w:tplc="428A1626">
      <w:start w:val="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4C5193"/>
    <w:multiLevelType w:val="hybridMultilevel"/>
    <w:tmpl w:val="718EB2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A7B4CA2"/>
    <w:multiLevelType w:val="hybridMultilevel"/>
    <w:tmpl w:val="1254627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10F17D9"/>
    <w:multiLevelType w:val="hybridMultilevel"/>
    <w:tmpl w:val="9B48C2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139669F"/>
    <w:multiLevelType w:val="hybridMultilevel"/>
    <w:tmpl w:val="849A8358"/>
    <w:lvl w:ilvl="0" w:tplc="4D703960">
      <w:start w:val="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nsid w:val="727E0A89"/>
    <w:multiLevelType w:val="hybridMultilevel"/>
    <w:tmpl w:val="BBA66A2E"/>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29">
    <w:nsid w:val="77415BD2"/>
    <w:multiLevelType w:val="hybridMultilevel"/>
    <w:tmpl w:val="90381652"/>
    <w:lvl w:ilvl="0" w:tplc="A594B376">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30">
    <w:nsid w:val="79126833"/>
    <w:multiLevelType w:val="hybridMultilevel"/>
    <w:tmpl w:val="D122B35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B4B2EB4"/>
    <w:multiLevelType w:val="hybridMultilevel"/>
    <w:tmpl w:val="CBA868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EA55DE3"/>
    <w:multiLevelType w:val="hybridMultilevel"/>
    <w:tmpl w:val="151C3C0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9"/>
  </w:num>
  <w:num w:numId="2">
    <w:abstractNumId w:val="8"/>
  </w:num>
  <w:num w:numId="3">
    <w:abstractNumId w:val="28"/>
  </w:num>
  <w:num w:numId="4">
    <w:abstractNumId w:val="2"/>
  </w:num>
  <w:num w:numId="5">
    <w:abstractNumId w:val="30"/>
  </w:num>
  <w:num w:numId="6">
    <w:abstractNumId w:val="0"/>
  </w:num>
  <w:num w:numId="7">
    <w:abstractNumId w:val="11"/>
  </w:num>
  <w:num w:numId="8">
    <w:abstractNumId w:val="21"/>
  </w:num>
  <w:num w:numId="9">
    <w:abstractNumId w:val="18"/>
  </w:num>
  <w:num w:numId="10">
    <w:abstractNumId w:val="14"/>
  </w:num>
  <w:num w:numId="11">
    <w:abstractNumId w:val="9"/>
  </w:num>
  <w:num w:numId="12">
    <w:abstractNumId w:val="7"/>
  </w:num>
  <w:num w:numId="13">
    <w:abstractNumId w:val="16"/>
  </w:num>
  <w:num w:numId="14">
    <w:abstractNumId w:val="6"/>
  </w:num>
  <w:num w:numId="15">
    <w:abstractNumId w:val="15"/>
  </w:num>
  <w:num w:numId="16">
    <w:abstractNumId w:val="24"/>
  </w:num>
  <w:num w:numId="17">
    <w:abstractNumId w:val="5"/>
  </w:num>
  <w:num w:numId="18">
    <w:abstractNumId w:val="17"/>
  </w:num>
  <w:num w:numId="19">
    <w:abstractNumId w:val="19"/>
  </w:num>
  <w:num w:numId="20">
    <w:abstractNumId w:val="3"/>
  </w:num>
  <w:num w:numId="21">
    <w:abstractNumId w:val="23"/>
  </w:num>
  <w:num w:numId="22">
    <w:abstractNumId w:val="25"/>
  </w:num>
  <w:num w:numId="23">
    <w:abstractNumId w:val="20"/>
  </w:num>
  <w:num w:numId="24">
    <w:abstractNumId w:val="31"/>
  </w:num>
  <w:num w:numId="25">
    <w:abstractNumId w:val="1"/>
  </w:num>
  <w:num w:numId="26">
    <w:abstractNumId w:val="26"/>
  </w:num>
  <w:num w:numId="27">
    <w:abstractNumId w:val="4"/>
  </w:num>
  <w:num w:numId="28">
    <w:abstractNumId w:val="32"/>
  </w:num>
  <w:num w:numId="29">
    <w:abstractNumId w:val="12"/>
  </w:num>
  <w:num w:numId="30">
    <w:abstractNumId w:val="22"/>
  </w:num>
  <w:num w:numId="31">
    <w:abstractNumId w:val="27"/>
  </w:num>
  <w:num w:numId="32">
    <w:abstractNumId w:val="13"/>
  </w:num>
  <w:num w:numId="33">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83"/>
    <w:rsid w:val="00000F24"/>
    <w:rsid w:val="00000FBB"/>
    <w:rsid w:val="00001925"/>
    <w:rsid w:val="00001D5C"/>
    <w:rsid w:val="00001EF9"/>
    <w:rsid w:val="00002493"/>
    <w:rsid w:val="0000262B"/>
    <w:rsid w:val="00004676"/>
    <w:rsid w:val="00005C19"/>
    <w:rsid w:val="000065E6"/>
    <w:rsid w:val="00006AE4"/>
    <w:rsid w:val="00007529"/>
    <w:rsid w:val="0000761A"/>
    <w:rsid w:val="00010C5E"/>
    <w:rsid w:val="00011B61"/>
    <w:rsid w:val="0001249D"/>
    <w:rsid w:val="00012845"/>
    <w:rsid w:val="00013765"/>
    <w:rsid w:val="0001386E"/>
    <w:rsid w:val="000140B8"/>
    <w:rsid w:val="000144C6"/>
    <w:rsid w:val="00015969"/>
    <w:rsid w:val="000167A3"/>
    <w:rsid w:val="000173FB"/>
    <w:rsid w:val="00017C07"/>
    <w:rsid w:val="00017CCD"/>
    <w:rsid w:val="00020DE9"/>
    <w:rsid w:val="00020FB1"/>
    <w:rsid w:val="0002118C"/>
    <w:rsid w:val="000222FB"/>
    <w:rsid w:val="0002263D"/>
    <w:rsid w:val="00022730"/>
    <w:rsid w:val="000235D6"/>
    <w:rsid w:val="00023725"/>
    <w:rsid w:val="000242A2"/>
    <w:rsid w:val="0002526C"/>
    <w:rsid w:val="000255F4"/>
    <w:rsid w:val="00025EF8"/>
    <w:rsid w:val="00026200"/>
    <w:rsid w:val="00026260"/>
    <w:rsid w:val="000264A3"/>
    <w:rsid w:val="00026876"/>
    <w:rsid w:val="000300B6"/>
    <w:rsid w:val="00030E3D"/>
    <w:rsid w:val="00031511"/>
    <w:rsid w:val="0003152A"/>
    <w:rsid w:val="00031A5E"/>
    <w:rsid w:val="00031A68"/>
    <w:rsid w:val="00031CF6"/>
    <w:rsid w:val="00031E21"/>
    <w:rsid w:val="0003304A"/>
    <w:rsid w:val="00033410"/>
    <w:rsid w:val="000348F2"/>
    <w:rsid w:val="00034C09"/>
    <w:rsid w:val="000352D9"/>
    <w:rsid w:val="000369EF"/>
    <w:rsid w:val="00036A1C"/>
    <w:rsid w:val="00037A22"/>
    <w:rsid w:val="00037DD7"/>
    <w:rsid w:val="0004029D"/>
    <w:rsid w:val="00040673"/>
    <w:rsid w:val="000406D3"/>
    <w:rsid w:val="00040759"/>
    <w:rsid w:val="00041EB2"/>
    <w:rsid w:val="00043D31"/>
    <w:rsid w:val="00044024"/>
    <w:rsid w:val="000447B8"/>
    <w:rsid w:val="000457CF"/>
    <w:rsid w:val="00045818"/>
    <w:rsid w:val="00046677"/>
    <w:rsid w:val="00047FC7"/>
    <w:rsid w:val="00050CBF"/>
    <w:rsid w:val="000513CC"/>
    <w:rsid w:val="000516B1"/>
    <w:rsid w:val="00052016"/>
    <w:rsid w:val="000527AD"/>
    <w:rsid w:val="00052C3D"/>
    <w:rsid w:val="00053233"/>
    <w:rsid w:val="00053271"/>
    <w:rsid w:val="00054123"/>
    <w:rsid w:val="00055D71"/>
    <w:rsid w:val="00055E98"/>
    <w:rsid w:val="0005661D"/>
    <w:rsid w:val="00057305"/>
    <w:rsid w:val="000574AA"/>
    <w:rsid w:val="00057AB5"/>
    <w:rsid w:val="00060667"/>
    <w:rsid w:val="00060902"/>
    <w:rsid w:val="00061203"/>
    <w:rsid w:val="0006128B"/>
    <w:rsid w:val="00061EE7"/>
    <w:rsid w:val="000626B2"/>
    <w:rsid w:val="00062B81"/>
    <w:rsid w:val="000637B7"/>
    <w:rsid w:val="00063F68"/>
    <w:rsid w:val="00064F08"/>
    <w:rsid w:val="0006553C"/>
    <w:rsid w:val="00065B26"/>
    <w:rsid w:val="00065C6C"/>
    <w:rsid w:val="00066180"/>
    <w:rsid w:val="0006666A"/>
    <w:rsid w:val="0006695B"/>
    <w:rsid w:val="00066B57"/>
    <w:rsid w:val="00067448"/>
    <w:rsid w:val="00067F4A"/>
    <w:rsid w:val="00070B0C"/>
    <w:rsid w:val="000713C3"/>
    <w:rsid w:val="00071681"/>
    <w:rsid w:val="00071E43"/>
    <w:rsid w:val="000723CC"/>
    <w:rsid w:val="00074243"/>
    <w:rsid w:val="00074A89"/>
    <w:rsid w:val="00074E7A"/>
    <w:rsid w:val="0007692B"/>
    <w:rsid w:val="000804D1"/>
    <w:rsid w:val="00080519"/>
    <w:rsid w:val="00080729"/>
    <w:rsid w:val="00080FBF"/>
    <w:rsid w:val="000815D7"/>
    <w:rsid w:val="00081F6B"/>
    <w:rsid w:val="000823D5"/>
    <w:rsid w:val="00082C82"/>
    <w:rsid w:val="000848B0"/>
    <w:rsid w:val="00084F89"/>
    <w:rsid w:val="00086CF7"/>
    <w:rsid w:val="00087429"/>
    <w:rsid w:val="00087440"/>
    <w:rsid w:val="00087D94"/>
    <w:rsid w:val="00087DE1"/>
    <w:rsid w:val="0009039D"/>
    <w:rsid w:val="00090716"/>
    <w:rsid w:val="00090A5A"/>
    <w:rsid w:val="000915CB"/>
    <w:rsid w:val="0009174B"/>
    <w:rsid w:val="00091767"/>
    <w:rsid w:val="00091936"/>
    <w:rsid w:val="00091C10"/>
    <w:rsid w:val="0009207C"/>
    <w:rsid w:val="0009299E"/>
    <w:rsid w:val="00092ED9"/>
    <w:rsid w:val="00094357"/>
    <w:rsid w:val="000946CC"/>
    <w:rsid w:val="0009473E"/>
    <w:rsid w:val="0009660D"/>
    <w:rsid w:val="000969D6"/>
    <w:rsid w:val="00097F72"/>
    <w:rsid w:val="000A017A"/>
    <w:rsid w:val="000A0202"/>
    <w:rsid w:val="000A0F99"/>
    <w:rsid w:val="000A28A6"/>
    <w:rsid w:val="000A2974"/>
    <w:rsid w:val="000A29C7"/>
    <w:rsid w:val="000A402A"/>
    <w:rsid w:val="000A462C"/>
    <w:rsid w:val="000A49B9"/>
    <w:rsid w:val="000A523C"/>
    <w:rsid w:val="000A5893"/>
    <w:rsid w:val="000A607B"/>
    <w:rsid w:val="000A721A"/>
    <w:rsid w:val="000A793A"/>
    <w:rsid w:val="000B05F2"/>
    <w:rsid w:val="000B0A09"/>
    <w:rsid w:val="000B1681"/>
    <w:rsid w:val="000B16CA"/>
    <w:rsid w:val="000B1AA9"/>
    <w:rsid w:val="000B1CB4"/>
    <w:rsid w:val="000B3082"/>
    <w:rsid w:val="000B3808"/>
    <w:rsid w:val="000B3E47"/>
    <w:rsid w:val="000B4947"/>
    <w:rsid w:val="000B4D82"/>
    <w:rsid w:val="000B5AE0"/>
    <w:rsid w:val="000B6F09"/>
    <w:rsid w:val="000B7511"/>
    <w:rsid w:val="000B78A4"/>
    <w:rsid w:val="000C0058"/>
    <w:rsid w:val="000C0067"/>
    <w:rsid w:val="000C0BBB"/>
    <w:rsid w:val="000C17B5"/>
    <w:rsid w:val="000C1A68"/>
    <w:rsid w:val="000C1EA9"/>
    <w:rsid w:val="000C33D1"/>
    <w:rsid w:val="000C59E1"/>
    <w:rsid w:val="000C5E9B"/>
    <w:rsid w:val="000C758E"/>
    <w:rsid w:val="000D022C"/>
    <w:rsid w:val="000D054D"/>
    <w:rsid w:val="000D0DE0"/>
    <w:rsid w:val="000D1198"/>
    <w:rsid w:val="000D1C1E"/>
    <w:rsid w:val="000D1EC3"/>
    <w:rsid w:val="000D2D30"/>
    <w:rsid w:val="000D4CC1"/>
    <w:rsid w:val="000D5DC9"/>
    <w:rsid w:val="000D5F22"/>
    <w:rsid w:val="000D6126"/>
    <w:rsid w:val="000D6244"/>
    <w:rsid w:val="000D6C74"/>
    <w:rsid w:val="000D6CE1"/>
    <w:rsid w:val="000D7308"/>
    <w:rsid w:val="000D763A"/>
    <w:rsid w:val="000E0778"/>
    <w:rsid w:val="000E258B"/>
    <w:rsid w:val="000E378E"/>
    <w:rsid w:val="000E56DB"/>
    <w:rsid w:val="000E57F8"/>
    <w:rsid w:val="000E600F"/>
    <w:rsid w:val="000E6366"/>
    <w:rsid w:val="000F08CB"/>
    <w:rsid w:val="000F0DFE"/>
    <w:rsid w:val="000F15DD"/>
    <w:rsid w:val="000F1743"/>
    <w:rsid w:val="000F2015"/>
    <w:rsid w:val="000F21BB"/>
    <w:rsid w:val="000F2ADD"/>
    <w:rsid w:val="000F2F20"/>
    <w:rsid w:val="000F315A"/>
    <w:rsid w:val="000F3A1F"/>
    <w:rsid w:val="000F3ABF"/>
    <w:rsid w:val="000F484B"/>
    <w:rsid w:val="000F4AA7"/>
    <w:rsid w:val="000F5929"/>
    <w:rsid w:val="000F5999"/>
    <w:rsid w:val="000F6AB9"/>
    <w:rsid w:val="000F6D1C"/>
    <w:rsid w:val="000F768E"/>
    <w:rsid w:val="000F7D99"/>
    <w:rsid w:val="000F7E9E"/>
    <w:rsid w:val="00100445"/>
    <w:rsid w:val="00100B01"/>
    <w:rsid w:val="001016E7"/>
    <w:rsid w:val="0010231C"/>
    <w:rsid w:val="00103539"/>
    <w:rsid w:val="00103B76"/>
    <w:rsid w:val="00104648"/>
    <w:rsid w:val="00104879"/>
    <w:rsid w:val="001048B7"/>
    <w:rsid w:val="001048CE"/>
    <w:rsid w:val="00106294"/>
    <w:rsid w:val="00106CB6"/>
    <w:rsid w:val="0010785F"/>
    <w:rsid w:val="001101E3"/>
    <w:rsid w:val="00110943"/>
    <w:rsid w:val="001114A1"/>
    <w:rsid w:val="0011176F"/>
    <w:rsid w:val="0011190A"/>
    <w:rsid w:val="00111A2D"/>
    <w:rsid w:val="00112678"/>
    <w:rsid w:val="00112735"/>
    <w:rsid w:val="001132E3"/>
    <w:rsid w:val="00113FCA"/>
    <w:rsid w:val="001145C0"/>
    <w:rsid w:val="001148BA"/>
    <w:rsid w:val="00114A45"/>
    <w:rsid w:val="00115C58"/>
    <w:rsid w:val="00115C59"/>
    <w:rsid w:val="001169CC"/>
    <w:rsid w:val="00116F53"/>
    <w:rsid w:val="001170AE"/>
    <w:rsid w:val="001171B2"/>
    <w:rsid w:val="001205DB"/>
    <w:rsid w:val="00120851"/>
    <w:rsid w:val="00121129"/>
    <w:rsid w:val="00122845"/>
    <w:rsid w:val="00122C1C"/>
    <w:rsid w:val="00122DF3"/>
    <w:rsid w:val="00123A98"/>
    <w:rsid w:val="00124421"/>
    <w:rsid w:val="00124A7A"/>
    <w:rsid w:val="00124F91"/>
    <w:rsid w:val="00125497"/>
    <w:rsid w:val="001259B9"/>
    <w:rsid w:val="00125BCB"/>
    <w:rsid w:val="00125BE0"/>
    <w:rsid w:val="00125E8A"/>
    <w:rsid w:val="00126427"/>
    <w:rsid w:val="0012735C"/>
    <w:rsid w:val="00131411"/>
    <w:rsid w:val="0013166B"/>
    <w:rsid w:val="001318FB"/>
    <w:rsid w:val="00132102"/>
    <w:rsid w:val="0013294B"/>
    <w:rsid w:val="00132B8D"/>
    <w:rsid w:val="00133078"/>
    <w:rsid w:val="001333FF"/>
    <w:rsid w:val="001346ED"/>
    <w:rsid w:val="00134756"/>
    <w:rsid w:val="001347A6"/>
    <w:rsid w:val="00134884"/>
    <w:rsid w:val="00134BEC"/>
    <w:rsid w:val="00134CFB"/>
    <w:rsid w:val="00136034"/>
    <w:rsid w:val="001360BB"/>
    <w:rsid w:val="0013638C"/>
    <w:rsid w:val="001366D7"/>
    <w:rsid w:val="00137241"/>
    <w:rsid w:val="001377F7"/>
    <w:rsid w:val="00140059"/>
    <w:rsid w:val="0014122C"/>
    <w:rsid w:val="00141439"/>
    <w:rsid w:val="001428C9"/>
    <w:rsid w:val="001429BF"/>
    <w:rsid w:val="00142BCC"/>
    <w:rsid w:val="00144031"/>
    <w:rsid w:val="00144C41"/>
    <w:rsid w:val="001453A1"/>
    <w:rsid w:val="00145935"/>
    <w:rsid w:val="00146384"/>
    <w:rsid w:val="00146ACC"/>
    <w:rsid w:val="00147192"/>
    <w:rsid w:val="00150E9A"/>
    <w:rsid w:val="00150F3C"/>
    <w:rsid w:val="00151088"/>
    <w:rsid w:val="00151997"/>
    <w:rsid w:val="0015212A"/>
    <w:rsid w:val="001535DC"/>
    <w:rsid w:val="00154EF0"/>
    <w:rsid w:val="00155064"/>
    <w:rsid w:val="00155520"/>
    <w:rsid w:val="0015560B"/>
    <w:rsid w:val="00156267"/>
    <w:rsid w:val="0015664B"/>
    <w:rsid w:val="0015714F"/>
    <w:rsid w:val="00157B17"/>
    <w:rsid w:val="001605EC"/>
    <w:rsid w:val="00160663"/>
    <w:rsid w:val="00160807"/>
    <w:rsid w:val="001609A4"/>
    <w:rsid w:val="00160E4A"/>
    <w:rsid w:val="00160F72"/>
    <w:rsid w:val="00161101"/>
    <w:rsid w:val="001617D0"/>
    <w:rsid w:val="00162C39"/>
    <w:rsid w:val="00163BE3"/>
    <w:rsid w:val="00163C75"/>
    <w:rsid w:val="00164448"/>
    <w:rsid w:val="00164BCB"/>
    <w:rsid w:val="0016511B"/>
    <w:rsid w:val="00165869"/>
    <w:rsid w:val="00167310"/>
    <w:rsid w:val="00167AAF"/>
    <w:rsid w:val="00167EAA"/>
    <w:rsid w:val="001717AE"/>
    <w:rsid w:val="00171C43"/>
    <w:rsid w:val="001736CE"/>
    <w:rsid w:val="00173846"/>
    <w:rsid w:val="00173916"/>
    <w:rsid w:val="00173FA1"/>
    <w:rsid w:val="00174870"/>
    <w:rsid w:val="00175A43"/>
    <w:rsid w:val="00175EFD"/>
    <w:rsid w:val="001770D4"/>
    <w:rsid w:val="001775E1"/>
    <w:rsid w:val="00180637"/>
    <w:rsid w:val="001807AC"/>
    <w:rsid w:val="001821D0"/>
    <w:rsid w:val="0018298C"/>
    <w:rsid w:val="0018462A"/>
    <w:rsid w:val="00184BBF"/>
    <w:rsid w:val="00184F42"/>
    <w:rsid w:val="001859F4"/>
    <w:rsid w:val="00185C21"/>
    <w:rsid w:val="00185DD5"/>
    <w:rsid w:val="00186AC4"/>
    <w:rsid w:val="00187820"/>
    <w:rsid w:val="00187E9F"/>
    <w:rsid w:val="00187F07"/>
    <w:rsid w:val="0019171C"/>
    <w:rsid w:val="00192091"/>
    <w:rsid w:val="00193086"/>
    <w:rsid w:val="00193D8F"/>
    <w:rsid w:val="001943B5"/>
    <w:rsid w:val="00194F2D"/>
    <w:rsid w:val="00196C64"/>
    <w:rsid w:val="00196E26"/>
    <w:rsid w:val="00196F01"/>
    <w:rsid w:val="00197CCD"/>
    <w:rsid w:val="001A0178"/>
    <w:rsid w:val="001A0558"/>
    <w:rsid w:val="001A0A5E"/>
    <w:rsid w:val="001A4652"/>
    <w:rsid w:val="001A4B64"/>
    <w:rsid w:val="001A508C"/>
    <w:rsid w:val="001A5CC9"/>
    <w:rsid w:val="001A718D"/>
    <w:rsid w:val="001A7470"/>
    <w:rsid w:val="001A7958"/>
    <w:rsid w:val="001A7D60"/>
    <w:rsid w:val="001A7EAF"/>
    <w:rsid w:val="001B0C2E"/>
    <w:rsid w:val="001B0E54"/>
    <w:rsid w:val="001B1792"/>
    <w:rsid w:val="001B1A40"/>
    <w:rsid w:val="001B2E1A"/>
    <w:rsid w:val="001B3EE2"/>
    <w:rsid w:val="001B4202"/>
    <w:rsid w:val="001B57C4"/>
    <w:rsid w:val="001B6D2D"/>
    <w:rsid w:val="001B71E4"/>
    <w:rsid w:val="001B7354"/>
    <w:rsid w:val="001C1873"/>
    <w:rsid w:val="001C3E16"/>
    <w:rsid w:val="001C3F1A"/>
    <w:rsid w:val="001C4DA4"/>
    <w:rsid w:val="001C50A4"/>
    <w:rsid w:val="001C6ACE"/>
    <w:rsid w:val="001C6AD7"/>
    <w:rsid w:val="001C74E8"/>
    <w:rsid w:val="001C7815"/>
    <w:rsid w:val="001C7C94"/>
    <w:rsid w:val="001D0097"/>
    <w:rsid w:val="001D0FAD"/>
    <w:rsid w:val="001D2C45"/>
    <w:rsid w:val="001D2D73"/>
    <w:rsid w:val="001D39DF"/>
    <w:rsid w:val="001D4B7C"/>
    <w:rsid w:val="001D52DB"/>
    <w:rsid w:val="001D537A"/>
    <w:rsid w:val="001D68FD"/>
    <w:rsid w:val="001D6D52"/>
    <w:rsid w:val="001D7562"/>
    <w:rsid w:val="001E05E1"/>
    <w:rsid w:val="001E0B9F"/>
    <w:rsid w:val="001E0D0A"/>
    <w:rsid w:val="001E14F4"/>
    <w:rsid w:val="001E18EA"/>
    <w:rsid w:val="001E2282"/>
    <w:rsid w:val="001E2476"/>
    <w:rsid w:val="001E2722"/>
    <w:rsid w:val="001E2FF6"/>
    <w:rsid w:val="001E31C6"/>
    <w:rsid w:val="001E3A73"/>
    <w:rsid w:val="001E4573"/>
    <w:rsid w:val="001E6869"/>
    <w:rsid w:val="001E6CF4"/>
    <w:rsid w:val="001F09BF"/>
    <w:rsid w:val="001F0BAF"/>
    <w:rsid w:val="001F0BFE"/>
    <w:rsid w:val="001F0EE2"/>
    <w:rsid w:val="001F18A4"/>
    <w:rsid w:val="001F1F03"/>
    <w:rsid w:val="001F1F3B"/>
    <w:rsid w:val="001F2A98"/>
    <w:rsid w:val="001F2EA8"/>
    <w:rsid w:val="001F3842"/>
    <w:rsid w:val="001F3A94"/>
    <w:rsid w:val="001F3FED"/>
    <w:rsid w:val="001F5672"/>
    <w:rsid w:val="001F5CEF"/>
    <w:rsid w:val="001F70DB"/>
    <w:rsid w:val="001F761D"/>
    <w:rsid w:val="002000ED"/>
    <w:rsid w:val="002008FE"/>
    <w:rsid w:val="00200A0C"/>
    <w:rsid w:val="00201189"/>
    <w:rsid w:val="00202E0B"/>
    <w:rsid w:val="00202F88"/>
    <w:rsid w:val="002034DF"/>
    <w:rsid w:val="00203A7C"/>
    <w:rsid w:val="0020472D"/>
    <w:rsid w:val="00205C15"/>
    <w:rsid w:val="00207EA9"/>
    <w:rsid w:val="00210786"/>
    <w:rsid w:val="00210F75"/>
    <w:rsid w:val="00210FC1"/>
    <w:rsid w:val="0021139E"/>
    <w:rsid w:val="0021160C"/>
    <w:rsid w:val="00212A31"/>
    <w:rsid w:val="002142AF"/>
    <w:rsid w:val="0021576C"/>
    <w:rsid w:val="002172C1"/>
    <w:rsid w:val="00217CFB"/>
    <w:rsid w:val="00217F91"/>
    <w:rsid w:val="00220076"/>
    <w:rsid w:val="00220447"/>
    <w:rsid w:val="00220ABA"/>
    <w:rsid w:val="00220CDE"/>
    <w:rsid w:val="002212F1"/>
    <w:rsid w:val="002218CE"/>
    <w:rsid w:val="00221BA6"/>
    <w:rsid w:val="00222207"/>
    <w:rsid w:val="00223C0F"/>
    <w:rsid w:val="0022420A"/>
    <w:rsid w:val="00224730"/>
    <w:rsid w:val="00224A29"/>
    <w:rsid w:val="00224C1B"/>
    <w:rsid w:val="002256B4"/>
    <w:rsid w:val="00225827"/>
    <w:rsid w:val="00225B54"/>
    <w:rsid w:val="00225B7C"/>
    <w:rsid w:val="00226AC3"/>
    <w:rsid w:val="00226D17"/>
    <w:rsid w:val="002271F4"/>
    <w:rsid w:val="00227775"/>
    <w:rsid w:val="00230212"/>
    <w:rsid w:val="0023274F"/>
    <w:rsid w:val="00232C99"/>
    <w:rsid w:val="002330A3"/>
    <w:rsid w:val="002334A6"/>
    <w:rsid w:val="002335AB"/>
    <w:rsid w:val="00233CCD"/>
    <w:rsid w:val="00233D21"/>
    <w:rsid w:val="0023418F"/>
    <w:rsid w:val="00234256"/>
    <w:rsid w:val="002356B7"/>
    <w:rsid w:val="0023592F"/>
    <w:rsid w:val="00235B01"/>
    <w:rsid w:val="00235E4B"/>
    <w:rsid w:val="002365F6"/>
    <w:rsid w:val="00236C7C"/>
    <w:rsid w:val="00237F9C"/>
    <w:rsid w:val="00240DB9"/>
    <w:rsid w:val="00240F95"/>
    <w:rsid w:val="002419A8"/>
    <w:rsid w:val="00241A78"/>
    <w:rsid w:val="00241B67"/>
    <w:rsid w:val="002437F8"/>
    <w:rsid w:val="00244552"/>
    <w:rsid w:val="00244EAA"/>
    <w:rsid w:val="00245FA7"/>
    <w:rsid w:val="00246874"/>
    <w:rsid w:val="00247C67"/>
    <w:rsid w:val="0025015B"/>
    <w:rsid w:val="002502FA"/>
    <w:rsid w:val="00250658"/>
    <w:rsid w:val="00250862"/>
    <w:rsid w:val="00250B6C"/>
    <w:rsid w:val="00250EDF"/>
    <w:rsid w:val="002514BA"/>
    <w:rsid w:val="0025166F"/>
    <w:rsid w:val="002518E5"/>
    <w:rsid w:val="0025285A"/>
    <w:rsid w:val="00252D47"/>
    <w:rsid w:val="00254DBA"/>
    <w:rsid w:val="00254E32"/>
    <w:rsid w:val="002551CE"/>
    <w:rsid w:val="00256CF0"/>
    <w:rsid w:val="00257212"/>
    <w:rsid w:val="00257426"/>
    <w:rsid w:val="002601E2"/>
    <w:rsid w:val="00261018"/>
    <w:rsid w:val="002617CE"/>
    <w:rsid w:val="00261A7A"/>
    <w:rsid w:val="00261C16"/>
    <w:rsid w:val="002624C3"/>
    <w:rsid w:val="0026250F"/>
    <w:rsid w:val="00262B17"/>
    <w:rsid w:val="00262DA2"/>
    <w:rsid w:val="00263C35"/>
    <w:rsid w:val="002651F8"/>
    <w:rsid w:val="00265B51"/>
    <w:rsid w:val="002675F5"/>
    <w:rsid w:val="0026789A"/>
    <w:rsid w:val="00267AAA"/>
    <w:rsid w:val="00271190"/>
    <w:rsid w:val="002720AB"/>
    <w:rsid w:val="0027220D"/>
    <w:rsid w:val="00272357"/>
    <w:rsid w:val="002723E3"/>
    <w:rsid w:val="00272A43"/>
    <w:rsid w:val="002734DD"/>
    <w:rsid w:val="00273B5B"/>
    <w:rsid w:val="0027421C"/>
    <w:rsid w:val="002747FE"/>
    <w:rsid w:val="00274804"/>
    <w:rsid w:val="00274C48"/>
    <w:rsid w:val="00274CF2"/>
    <w:rsid w:val="00275559"/>
    <w:rsid w:val="002759A9"/>
    <w:rsid w:val="00275F85"/>
    <w:rsid w:val="00276256"/>
    <w:rsid w:val="002763FD"/>
    <w:rsid w:val="00277632"/>
    <w:rsid w:val="00280705"/>
    <w:rsid w:val="00280A58"/>
    <w:rsid w:val="002812AD"/>
    <w:rsid w:val="00281870"/>
    <w:rsid w:val="002819A4"/>
    <w:rsid w:val="00282063"/>
    <w:rsid w:val="00282240"/>
    <w:rsid w:val="00282362"/>
    <w:rsid w:val="00282C80"/>
    <w:rsid w:val="00282DD1"/>
    <w:rsid w:val="00283174"/>
    <w:rsid w:val="002832E1"/>
    <w:rsid w:val="002836A4"/>
    <w:rsid w:val="0028377A"/>
    <w:rsid w:val="00283924"/>
    <w:rsid w:val="00284311"/>
    <w:rsid w:val="0028467C"/>
    <w:rsid w:val="00285224"/>
    <w:rsid w:val="00286519"/>
    <w:rsid w:val="00287DFB"/>
    <w:rsid w:val="00287F55"/>
    <w:rsid w:val="002908F2"/>
    <w:rsid w:val="00290FCD"/>
    <w:rsid w:val="002916A8"/>
    <w:rsid w:val="00291AB6"/>
    <w:rsid w:val="00292C12"/>
    <w:rsid w:val="00293CDD"/>
    <w:rsid w:val="0029407A"/>
    <w:rsid w:val="00295205"/>
    <w:rsid w:val="002954C2"/>
    <w:rsid w:val="00296B0B"/>
    <w:rsid w:val="00297318"/>
    <w:rsid w:val="002A01D6"/>
    <w:rsid w:val="002A0303"/>
    <w:rsid w:val="002A051E"/>
    <w:rsid w:val="002A0AA6"/>
    <w:rsid w:val="002A0B3B"/>
    <w:rsid w:val="002A255B"/>
    <w:rsid w:val="002A25C0"/>
    <w:rsid w:val="002A29A6"/>
    <w:rsid w:val="002A3443"/>
    <w:rsid w:val="002A372B"/>
    <w:rsid w:val="002A3945"/>
    <w:rsid w:val="002A40C9"/>
    <w:rsid w:val="002A43E5"/>
    <w:rsid w:val="002A46F4"/>
    <w:rsid w:val="002A4A45"/>
    <w:rsid w:val="002A4F13"/>
    <w:rsid w:val="002A62A9"/>
    <w:rsid w:val="002A6678"/>
    <w:rsid w:val="002A68D3"/>
    <w:rsid w:val="002A7395"/>
    <w:rsid w:val="002A7485"/>
    <w:rsid w:val="002A7696"/>
    <w:rsid w:val="002A7A51"/>
    <w:rsid w:val="002A7C20"/>
    <w:rsid w:val="002A7F74"/>
    <w:rsid w:val="002B3594"/>
    <w:rsid w:val="002B3BB0"/>
    <w:rsid w:val="002B3E32"/>
    <w:rsid w:val="002B5134"/>
    <w:rsid w:val="002B55A7"/>
    <w:rsid w:val="002B59A8"/>
    <w:rsid w:val="002B5CC4"/>
    <w:rsid w:val="002B6AAD"/>
    <w:rsid w:val="002B741A"/>
    <w:rsid w:val="002B7887"/>
    <w:rsid w:val="002C01A8"/>
    <w:rsid w:val="002C0264"/>
    <w:rsid w:val="002C048D"/>
    <w:rsid w:val="002C0D35"/>
    <w:rsid w:val="002C0F6C"/>
    <w:rsid w:val="002C27BE"/>
    <w:rsid w:val="002C3FCC"/>
    <w:rsid w:val="002C4126"/>
    <w:rsid w:val="002C4982"/>
    <w:rsid w:val="002C4B83"/>
    <w:rsid w:val="002C564D"/>
    <w:rsid w:val="002C6773"/>
    <w:rsid w:val="002C69E8"/>
    <w:rsid w:val="002C7399"/>
    <w:rsid w:val="002C7FD2"/>
    <w:rsid w:val="002D03E8"/>
    <w:rsid w:val="002D23A1"/>
    <w:rsid w:val="002D2546"/>
    <w:rsid w:val="002D27B8"/>
    <w:rsid w:val="002D2AA4"/>
    <w:rsid w:val="002D374C"/>
    <w:rsid w:val="002D3914"/>
    <w:rsid w:val="002D3A45"/>
    <w:rsid w:val="002D43DF"/>
    <w:rsid w:val="002D5279"/>
    <w:rsid w:val="002D5CA0"/>
    <w:rsid w:val="002D5CF4"/>
    <w:rsid w:val="002D60E6"/>
    <w:rsid w:val="002D6320"/>
    <w:rsid w:val="002D63D0"/>
    <w:rsid w:val="002D6DBD"/>
    <w:rsid w:val="002D796E"/>
    <w:rsid w:val="002D7BDD"/>
    <w:rsid w:val="002D7C5F"/>
    <w:rsid w:val="002E0852"/>
    <w:rsid w:val="002E0D75"/>
    <w:rsid w:val="002E0EAE"/>
    <w:rsid w:val="002E0EF6"/>
    <w:rsid w:val="002E19BB"/>
    <w:rsid w:val="002E2C35"/>
    <w:rsid w:val="002E3A50"/>
    <w:rsid w:val="002E4AE7"/>
    <w:rsid w:val="002E4ECE"/>
    <w:rsid w:val="002E4F63"/>
    <w:rsid w:val="002E4F8B"/>
    <w:rsid w:val="002E63B3"/>
    <w:rsid w:val="002F0607"/>
    <w:rsid w:val="002F069F"/>
    <w:rsid w:val="002F0A8E"/>
    <w:rsid w:val="002F18D0"/>
    <w:rsid w:val="002F1D42"/>
    <w:rsid w:val="002F2447"/>
    <w:rsid w:val="002F2C74"/>
    <w:rsid w:val="002F33DE"/>
    <w:rsid w:val="002F35EF"/>
    <w:rsid w:val="002F3649"/>
    <w:rsid w:val="002F3CDE"/>
    <w:rsid w:val="002F3DD8"/>
    <w:rsid w:val="002F4CCC"/>
    <w:rsid w:val="002F56B7"/>
    <w:rsid w:val="002F56DA"/>
    <w:rsid w:val="002F5EF3"/>
    <w:rsid w:val="002F6232"/>
    <w:rsid w:val="00300A36"/>
    <w:rsid w:val="00300B22"/>
    <w:rsid w:val="00300EAA"/>
    <w:rsid w:val="0030140E"/>
    <w:rsid w:val="003016E9"/>
    <w:rsid w:val="0030211C"/>
    <w:rsid w:val="00302872"/>
    <w:rsid w:val="003028D9"/>
    <w:rsid w:val="00302D1B"/>
    <w:rsid w:val="00302F80"/>
    <w:rsid w:val="003033A5"/>
    <w:rsid w:val="00303680"/>
    <w:rsid w:val="003036A1"/>
    <w:rsid w:val="00303B5E"/>
    <w:rsid w:val="00304281"/>
    <w:rsid w:val="00304377"/>
    <w:rsid w:val="00304B17"/>
    <w:rsid w:val="00305211"/>
    <w:rsid w:val="0030530F"/>
    <w:rsid w:val="00305973"/>
    <w:rsid w:val="00305999"/>
    <w:rsid w:val="003072BF"/>
    <w:rsid w:val="0031058E"/>
    <w:rsid w:val="003107F6"/>
    <w:rsid w:val="00312197"/>
    <w:rsid w:val="00312537"/>
    <w:rsid w:val="00312BD7"/>
    <w:rsid w:val="0031309B"/>
    <w:rsid w:val="00313437"/>
    <w:rsid w:val="00314801"/>
    <w:rsid w:val="003151BE"/>
    <w:rsid w:val="003154C9"/>
    <w:rsid w:val="00315554"/>
    <w:rsid w:val="00315D84"/>
    <w:rsid w:val="0031637D"/>
    <w:rsid w:val="0031640B"/>
    <w:rsid w:val="0031670A"/>
    <w:rsid w:val="0031738E"/>
    <w:rsid w:val="00317CE5"/>
    <w:rsid w:val="0032037C"/>
    <w:rsid w:val="00320C94"/>
    <w:rsid w:val="00321140"/>
    <w:rsid w:val="00321AFA"/>
    <w:rsid w:val="003225D0"/>
    <w:rsid w:val="00322A00"/>
    <w:rsid w:val="00323356"/>
    <w:rsid w:val="003235B8"/>
    <w:rsid w:val="00324489"/>
    <w:rsid w:val="003244D1"/>
    <w:rsid w:val="0032471E"/>
    <w:rsid w:val="00325EF6"/>
    <w:rsid w:val="00326317"/>
    <w:rsid w:val="003263B5"/>
    <w:rsid w:val="003267A2"/>
    <w:rsid w:val="00326929"/>
    <w:rsid w:val="003304A5"/>
    <w:rsid w:val="00330592"/>
    <w:rsid w:val="003309F0"/>
    <w:rsid w:val="00331A26"/>
    <w:rsid w:val="00331DDB"/>
    <w:rsid w:val="00332023"/>
    <w:rsid w:val="00332A2C"/>
    <w:rsid w:val="00332D8F"/>
    <w:rsid w:val="00332E6E"/>
    <w:rsid w:val="00334172"/>
    <w:rsid w:val="003348C3"/>
    <w:rsid w:val="003352C8"/>
    <w:rsid w:val="00335FC1"/>
    <w:rsid w:val="0033699B"/>
    <w:rsid w:val="00336BC3"/>
    <w:rsid w:val="00337625"/>
    <w:rsid w:val="0033785C"/>
    <w:rsid w:val="003407CC"/>
    <w:rsid w:val="0034175F"/>
    <w:rsid w:val="0034389C"/>
    <w:rsid w:val="00344AF2"/>
    <w:rsid w:val="00344D83"/>
    <w:rsid w:val="0034502F"/>
    <w:rsid w:val="003451AD"/>
    <w:rsid w:val="003460E8"/>
    <w:rsid w:val="00346AA5"/>
    <w:rsid w:val="00346E39"/>
    <w:rsid w:val="00350166"/>
    <w:rsid w:val="00350A58"/>
    <w:rsid w:val="003512FC"/>
    <w:rsid w:val="003527C6"/>
    <w:rsid w:val="00353B57"/>
    <w:rsid w:val="00353CDE"/>
    <w:rsid w:val="00353D12"/>
    <w:rsid w:val="00355027"/>
    <w:rsid w:val="0035527A"/>
    <w:rsid w:val="00355CC4"/>
    <w:rsid w:val="00356259"/>
    <w:rsid w:val="00356B3B"/>
    <w:rsid w:val="00356CA0"/>
    <w:rsid w:val="00357B90"/>
    <w:rsid w:val="0036063A"/>
    <w:rsid w:val="00361A99"/>
    <w:rsid w:val="00364DC8"/>
    <w:rsid w:val="00365854"/>
    <w:rsid w:val="00365A79"/>
    <w:rsid w:val="00365DCE"/>
    <w:rsid w:val="00366DF9"/>
    <w:rsid w:val="003670BD"/>
    <w:rsid w:val="003678C9"/>
    <w:rsid w:val="00370A1C"/>
    <w:rsid w:val="00370EBB"/>
    <w:rsid w:val="003731A3"/>
    <w:rsid w:val="00373267"/>
    <w:rsid w:val="00373739"/>
    <w:rsid w:val="003749E6"/>
    <w:rsid w:val="00375379"/>
    <w:rsid w:val="003753A3"/>
    <w:rsid w:val="00377B73"/>
    <w:rsid w:val="00380B22"/>
    <w:rsid w:val="003812C9"/>
    <w:rsid w:val="00381A92"/>
    <w:rsid w:val="00381ACE"/>
    <w:rsid w:val="00381EF7"/>
    <w:rsid w:val="0038220D"/>
    <w:rsid w:val="003827D3"/>
    <w:rsid w:val="00382C47"/>
    <w:rsid w:val="00382C69"/>
    <w:rsid w:val="00383066"/>
    <w:rsid w:val="00383D96"/>
    <w:rsid w:val="00383F66"/>
    <w:rsid w:val="00384176"/>
    <w:rsid w:val="003843DE"/>
    <w:rsid w:val="00384461"/>
    <w:rsid w:val="00384DE4"/>
    <w:rsid w:val="00384E00"/>
    <w:rsid w:val="00385AE0"/>
    <w:rsid w:val="00385B27"/>
    <w:rsid w:val="00385BE0"/>
    <w:rsid w:val="00385F93"/>
    <w:rsid w:val="003860D1"/>
    <w:rsid w:val="00387315"/>
    <w:rsid w:val="00387826"/>
    <w:rsid w:val="00387E47"/>
    <w:rsid w:val="00387F99"/>
    <w:rsid w:val="00390381"/>
    <w:rsid w:val="003907CC"/>
    <w:rsid w:val="00391C45"/>
    <w:rsid w:val="00392930"/>
    <w:rsid w:val="00393177"/>
    <w:rsid w:val="003937A7"/>
    <w:rsid w:val="003960DE"/>
    <w:rsid w:val="00396B25"/>
    <w:rsid w:val="003979D0"/>
    <w:rsid w:val="003A0590"/>
    <w:rsid w:val="003A09A8"/>
    <w:rsid w:val="003A0AE7"/>
    <w:rsid w:val="003A1AB2"/>
    <w:rsid w:val="003A2A35"/>
    <w:rsid w:val="003A2A60"/>
    <w:rsid w:val="003A32A5"/>
    <w:rsid w:val="003A39F9"/>
    <w:rsid w:val="003A3B7E"/>
    <w:rsid w:val="003A3DAA"/>
    <w:rsid w:val="003A465E"/>
    <w:rsid w:val="003A54F7"/>
    <w:rsid w:val="003A5CB9"/>
    <w:rsid w:val="003A5DE0"/>
    <w:rsid w:val="003A6000"/>
    <w:rsid w:val="003A6674"/>
    <w:rsid w:val="003A6836"/>
    <w:rsid w:val="003A6D99"/>
    <w:rsid w:val="003A70F5"/>
    <w:rsid w:val="003A776F"/>
    <w:rsid w:val="003A7AED"/>
    <w:rsid w:val="003B249F"/>
    <w:rsid w:val="003B27A2"/>
    <w:rsid w:val="003B2B5A"/>
    <w:rsid w:val="003B305C"/>
    <w:rsid w:val="003B3BE3"/>
    <w:rsid w:val="003B4717"/>
    <w:rsid w:val="003B546A"/>
    <w:rsid w:val="003B5DEB"/>
    <w:rsid w:val="003B6914"/>
    <w:rsid w:val="003B7720"/>
    <w:rsid w:val="003B7802"/>
    <w:rsid w:val="003B7A59"/>
    <w:rsid w:val="003B7B23"/>
    <w:rsid w:val="003C0204"/>
    <w:rsid w:val="003C0B2D"/>
    <w:rsid w:val="003C1666"/>
    <w:rsid w:val="003C2053"/>
    <w:rsid w:val="003C3126"/>
    <w:rsid w:val="003C318B"/>
    <w:rsid w:val="003C4EE1"/>
    <w:rsid w:val="003C509A"/>
    <w:rsid w:val="003C6B30"/>
    <w:rsid w:val="003C6D72"/>
    <w:rsid w:val="003C7265"/>
    <w:rsid w:val="003C74A4"/>
    <w:rsid w:val="003D08C2"/>
    <w:rsid w:val="003D10AB"/>
    <w:rsid w:val="003D150D"/>
    <w:rsid w:val="003D1686"/>
    <w:rsid w:val="003D3298"/>
    <w:rsid w:val="003D33C8"/>
    <w:rsid w:val="003D36EF"/>
    <w:rsid w:val="003D4135"/>
    <w:rsid w:val="003D4987"/>
    <w:rsid w:val="003D4D9C"/>
    <w:rsid w:val="003D5153"/>
    <w:rsid w:val="003D584F"/>
    <w:rsid w:val="003D5B18"/>
    <w:rsid w:val="003D5E72"/>
    <w:rsid w:val="003D660C"/>
    <w:rsid w:val="003D6EC0"/>
    <w:rsid w:val="003D6F94"/>
    <w:rsid w:val="003D723E"/>
    <w:rsid w:val="003D7C96"/>
    <w:rsid w:val="003E05DA"/>
    <w:rsid w:val="003E07DD"/>
    <w:rsid w:val="003E1B50"/>
    <w:rsid w:val="003E1C9B"/>
    <w:rsid w:val="003E22C6"/>
    <w:rsid w:val="003E2711"/>
    <w:rsid w:val="003E2D8B"/>
    <w:rsid w:val="003E33EF"/>
    <w:rsid w:val="003E3E4B"/>
    <w:rsid w:val="003E4251"/>
    <w:rsid w:val="003E4EF8"/>
    <w:rsid w:val="003E532D"/>
    <w:rsid w:val="003E53D3"/>
    <w:rsid w:val="003E5FD1"/>
    <w:rsid w:val="003E6F61"/>
    <w:rsid w:val="003E79F2"/>
    <w:rsid w:val="003E7E8E"/>
    <w:rsid w:val="003F0FDC"/>
    <w:rsid w:val="003F18F9"/>
    <w:rsid w:val="003F1B70"/>
    <w:rsid w:val="003F22AB"/>
    <w:rsid w:val="003F22F0"/>
    <w:rsid w:val="003F25B7"/>
    <w:rsid w:val="003F3553"/>
    <w:rsid w:val="003F47CA"/>
    <w:rsid w:val="003F4954"/>
    <w:rsid w:val="003F4D2A"/>
    <w:rsid w:val="003F5186"/>
    <w:rsid w:val="003F542B"/>
    <w:rsid w:val="003F556C"/>
    <w:rsid w:val="003F6544"/>
    <w:rsid w:val="003F6609"/>
    <w:rsid w:val="003F661E"/>
    <w:rsid w:val="003F6779"/>
    <w:rsid w:val="00401009"/>
    <w:rsid w:val="004010DB"/>
    <w:rsid w:val="00401431"/>
    <w:rsid w:val="004023EE"/>
    <w:rsid w:val="004029F2"/>
    <w:rsid w:val="00402B2D"/>
    <w:rsid w:val="00402DAA"/>
    <w:rsid w:val="00403470"/>
    <w:rsid w:val="00403E81"/>
    <w:rsid w:val="00404284"/>
    <w:rsid w:val="0040492B"/>
    <w:rsid w:val="00404FAE"/>
    <w:rsid w:val="0040507B"/>
    <w:rsid w:val="00405B24"/>
    <w:rsid w:val="00406390"/>
    <w:rsid w:val="00406640"/>
    <w:rsid w:val="004066C8"/>
    <w:rsid w:val="00406C0A"/>
    <w:rsid w:val="00406CC8"/>
    <w:rsid w:val="00407F3D"/>
    <w:rsid w:val="00407F57"/>
    <w:rsid w:val="00411288"/>
    <w:rsid w:val="004119B7"/>
    <w:rsid w:val="0041396D"/>
    <w:rsid w:val="00413CD8"/>
    <w:rsid w:val="0041485D"/>
    <w:rsid w:val="00416097"/>
    <w:rsid w:val="004204B5"/>
    <w:rsid w:val="004208A7"/>
    <w:rsid w:val="004223A6"/>
    <w:rsid w:val="00422628"/>
    <w:rsid w:val="00422C77"/>
    <w:rsid w:val="00423763"/>
    <w:rsid w:val="00423C12"/>
    <w:rsid w:val="004250A1"/>
    <w:rsid w:val="00425B8C"/>
    <w:rsid w:val="00425C4A"/>
    <w:rsid w:val="00426081"/>
    <w:rsid w:val="00426224"/>
    <w:rsid w:val="00426D43"/>
    <w:rsid w:val="00427A39"/>
    <w:rsid w:val="004304AF"/>
    <w:rsid w:val="004312DC"/>
    <w:rsid w:val="004313FF"/>
    <w:rsid w:val="00431B3C"/>
    <w:rsid w:val="004324B6"/>
    <w:rsid w:val="004333EE"/>
    <w:rsid w:val="0043345E"/>
    <w:rsid w:val="00433911"/>
    <w:rsid w:val="00433C03"/>
    <w:rsid w:val="00435153"/>
    <w:rsid w:val="00435A5A"/>
    <w:rsid w:val="00437198"/>
    <w:rsid w:val="0043744E"/>
    <w:rsid w:val="00440D76"/>
    <w:rsid w:val="00441D31"/>
    <w:rsid w:val="00441F71"/>
    <w:rsid w:val="0044215B"/>
    <w:rsid w:val="0044287A"/>
    <w:rsid w:val="004428B2"/>
    <w:rsid w:val="004428F6"/>
    <w:rsid w:val="00443DCE"/>
    <w:rsid w:val="00444596"/>
    <w:rsid w:val="00444A35"/>
    <w:rsid w:val="00444BB3"/>
    <w:rsid w:val="00444C96"/>
    <w:rsid w:val="00444E3A"/>
    <w:rsid w:val="004450C6"/>
    <w:rsid w:val="004456D8"/>
    <w:rsid w:val="00446095"/>
    <w:rsid w:val="00446C45"/>
    <w:rsid w:val="00447597"/>
    <w:rsid w:val="00447696"/>
    <w:rsid w:val="00450EF0"/>
    <w:rsid w:val="00451DE8"/>
    <w:rsid w:val="004527CA"/>
    <w:rsid w:val="00453178"/>
    <w:rsid w:val="004540B0"/>
    <w:rsid w:val="00455FC2"/>
    <w:rsid w:val="00456F0C"/>
    <w:rsid w:val="00457675"/>
    <w:rsid w:val="00457B72"/>
    <w:rsid w:val="004601AA"/>
    <w:rsid w:val="0046032A"/>
    <w:rsid w:val="00461613"/>
    <w:rsid w:val="0046178F"/>
    <w:rsid w:val="00461839"/>
    <w:rsid w:val="004627C3"/>
    <w:rsid w:val="00462F7D"/>
    <w:rsid w:val="0046301F"/>
    <w:rsid w:val="00463A1F"/>
    <w:rsid w:val="004647A7"/>
    <w:rsid w:val="00465CED"/>
    <w:rsid w:val="004671D5"/>
    <w:rsid w:val="0046726F"/>
    <w:rsid w:val="00467395"/>
    <w:rsid w:val="0046761F"/>
    <w:rsid w:val="004702AE"/>
    <w:rsid w:val="004707A0"/>
    <w:rsid w:val="004716AB"/>
    <w:rsid w:val="00472F92"/>
    <w:rsid w:val="004732DC"/>
    <w:rsid w:val="00474233"/>
    <w:rsid w:val="0047542E"/>
    <w:rsid w:val="00476556"/>
    <w:rsid w:val="00476CBA"/>
    <w:rsid w:val="00477019"/>
    <w:rsid w:val="0047708A"/>
    <w:rsid w:val="004779D9"/>
    <w:rsid w:val="0048073B"/>
    <w:rsid w:val="004808AB"/>
    <w:rsid w:val="00480BE7"/>
    <w:rsid w:val="00480FAD"/>
    <w:rsid w:val="004816EC"/>
    <w:rsid w:val="00481F4C"/>
    <w:rsid w:val="00482058"/>
    <w:rsid w:val="004835C4"/>
    <w:rsid w:val="00483A96"/>
    <w:rsid w:val="0048431D"/>
    <w:rsid w:val="0048436C"/>
    <w:rsid w:val="004845DC"/>
    <w:rsid w:val="00484616"/>
    <w:rsid w:val="00484FB1"/>
    <w:rsid w:val="004856DA"/>
    <w:rsid w:val="00485D9A"/>
    <w:rsid w:val="00485E09"/>
    <w:rsid w:val="00487007"/>
    <w:rsid w:val="0048722E"/>
    <w:rsid w:val="004914E6"/>
    <w:rsid w:val="0049185A"/>
    <w:rsid w:val="004921E0"/>
    <w:rsid w:val="00492742"/>
    <w:rsid w:val="00492906"/>
    <w:rsid w:val="00494439"/>
    <w:rsid w:val="0049497A"/>
    <w:rsid w:val="00494D75"/>
    <w:rsid w:val="00494DC2"/>
    <w:rsid w:val="004959B6"/>
    <w:rsid w:val="00495FF1"/>
    <w:rsid w:val="00496FE7"/>
    <w:rsid w:val="0049725E"/>
    <w:rsid w:val="00497577"/>
    <w:rsid w:val="004A045F"/>
    <w:rsid w:val="004A05C0"/>
    <w:rsid w:val="004A0F69"/>
    <w:rsid w:val="004A1D69"/>
    <w:rsid w:val="004A1D6B"/>
    <w:rsid w:val="004A24F7"/>
    <w:rsid w:val="004A2F63"/>
    <w:rsid w:val="004A41EE"/>
    <w:rsid w:val="004A4A27"/>
    <w:rsid w:val="004A63B6"/>
    <w:rsid w:val="004A6884"/>
    <w:rsid w:val="004A7FC9"/>
    <w:rsid w:val="004B0092"/>
    <w:rsid w:val="004B0360"/>
    <w:rsid w:val="004B0940"/>
    <w:rsid w:val="004B1286"/>
    <w:rsid w:val="004B1458"/>
    <w:rsid w:val="004B1751"/>
    <w:rsid w:val="004B2568"/>
    <w:rsid w:val="004B2731"/>
    <w:rsid w:val="004B2F73"/>
    <w:rsid w:val="004B353C"/>
    <w:rsid w:val="004B383B"/>
    <w:rsid w:val="004B3B28"/>
    <w:rsid w:val="004B4804"/>
    <w:rsid w:val="004B4A38"/>
    <w:rsid w:val="004B4CD9"/>
    <w:rsid w:val="004B51DE"/>
    <w:rsid w:val="004B63E9"/>
    <w:rsid w:val="004B67EA"/>
    <w:rsid w:val="004B67FE"/>
    <w:rsid w:val="004B6F82"/>
    <w:rsid w:val="004C1583"/>
    <w:rsid w:val="004C1890"/>
    <w:rsid w:val="004C1EFC"/>
    <w:rsid w:val="004C1F53"/>
    <w:rsid w:val="004C23AF"/>
    <w:rsid w:val="004C29A8"/>
    <w:rsid w:val="004C2CED"/>
    <w:rsid w:val="004C2CF6"/>
    <w:rsid w:val="004C327C"/>
    <w:rsid w:val="004C3C86"/>
    <w:rsid w:val="004C3F48"/>
    <w:rsid w:val="004C46F1"/>
    <w:rsid w:val="004C5420"/>
    <w:rsid w:val="004C571B"/>
    <w:rsid w:val="004C5768"/>
    <w:rsid w:val="004C57AF"/>
    <w:rsid w:val="004C5D8E"/>
    <w:rsid w:val="004C5E53"/>
    <w:rsid w:val="004C6611"/>
    <w:rsid w:val="004C6D7E"/>
    <w:rsid w:val="004C7CDE"/>
    <w:rsid w:val="004D176F"/>
    <w:rsid w:val="004D1CED"/>
    <w:rsid w:val="004D2395"/>
    <w:rsid w:val="004D2627"/>
    <w:rsid w:val="004D2764"/>
    <w:rsid w:val="004D4CEA"/>
    <w:rsid w:val="004D5194"/>
    <w:rsid w:val="004D629B"/>
    <w:rsid w:val="004D78EA"/>
    <w:rsid w:val="004D7CFC"/>
    <w:rsid w:val="004D7D5A"/>
    <w:rsid w:val="004E043C"/>
    <w:rsid w:val="004E0C53"/>
    <w:rsid w:val="004E17F3"/>
    <w:rsid w:val="004E1BE9"/>
    <w:rsid w:val="004E2B92"/>
    <w:rsid w:val="004E3017"/>
    <w:rsid w:val="004E3E2C"/>
    <w:rsid w:val="004E3EBE"/>
    <w:rsid w:val="004E4199"/>
    <w:rsid w:val="004E4B10"/>
    <w:rsid w:val="004E51BD"/>
    <w:rsid w:val="004E5ECA"/>
    <w:rsid w:val="004E65B5"/>
    <w:rsid w:val="004E6AD2"/>
    <w:rsid w:val="004F03DF"/>
    <w:rsid w:val="004F1790"/>
    <w:rsid w:val="004F2B57"/>
    <w:rsid w:val="004F30A8"/>
    <w:rsid w:val="004F33DA"/>
    <w:rsid w:val="004F3B27"/>
    <w:rsid w:val="004F414D"/>
    <w:rsid w:val="004F7378"/>
    <w:rsid w:val="004F7551"/>
    <w:rsid w:val="00500993"/>
    <w:rsid w:val="00500ABF"/>
    <w:rsid w:val="0050133A"/>
    <w:rsid w:val="00501811"/>
    <w:rsid w:val="00501B0B"/>
    <w:rsid w:val="00501D4A"/>
    <w:rsid w:val="005020BE"/>
    <w:rsid w:val="0050278B"/>
    <w:rsid w:val="00502E41"/>
    <w:rsid w:val="0050335F"/>
    <w:rsid w:val="00503573"/>
    <w:rsid w:val="0050472D"/>
    <w:rsid w:val="00505352"/>
    <w:rsid w:val="00505C7C"/>
    <w:rsid w:val="00506B00"/>
    <w:rsid w:val="00507420"/>
    <w:rsid w:val="00507DD7"/>
    <w:rsid w:val="00511EC3"/>
    <w:rsid w:val="00512056"/>
    <w:rsid w:val="00512DBE"/>
    <w:rsid w:val="005140C5"/>
    <w:rsid w:val="00514891"/>
    <w:rsid w:val="00515442"/>
    <w:rsid w:val="00515B1D"/>
    <w:rsid w:val="00516403"/>
    <w:rsid w:val="00516496"/>
    <w:rsid w:val="00516BEC"/>
    <w:rsid w:val="00516C08"/>
    <w:rsid w:val="0051745D"/>
    <w:rsid w:val="00517610"/>
    <w:rsid w:val="00517715"/>
    <w:rsid w:val="005178EE"/>
    <w:rsid w:val="0052193B"/>
    <w:rsid w:val="00521F62"/>
    <w:rsid w:val="005221A3"/>
    <w:rsid w:val="00522A5C"/>
    <w:rsid w:val="005235E2"/>
    <w:rsid w:val="00523893"/>
    <w:rsid w:val="00523A90"/>
    <w:rsid w:val="0052405E"/>
    <w:rsid w:val="005259D4"/>
    <w:rsid w:val="00525F83"/>
    <w:rsid w:val="0052755B"/>
    <w:rsid w:val="00530C6D"/>
    <w:rsid w:val="00530F5E"/>
    <w:rsid w:val="00531010"/>
    <w:rsid w:val="0053106D"/>
    <w:rsid w:val="00531BD4"/>
    <w:rsid w:val="0053407B"/>
    <w:rsid w:val="00534BFC"/>
    <w:rsid w:val="00534C88"/>
    <w:rsid w:val="0053731D"/>
    <w:rsid w:val="00537C41"/>
    <w:rsid w:val="005423BE"/>
    <w:rsid w:val="0054278A"/>
    <w:rsid w:val="00543284"/>
    <w:rsid w:val="00543C1E"/>
    <w:rsid w:val="00544A71"/>
    <w:rsid w:val="00544C23"/>
    <w:rsid w:val="00544CE1"/>
    <w:rsid w:val="005452F6"/>
    <w:rsid w:val="005456D7"/>
    <w:rsid w:val="00545F59"/>
    <w:rsid w:val="00547039"/>
    <w:rsid w:val="00550E0E"/>
    <w:rsid w:val="0055108A"/>
    <w:rsid w:val="005511EF"/>
    <w:rsid w:val="0055279A"/>
    <w:rsid w:val="005528E1"/>
    <w:rsid w:val="00553873"/>
    <w:rsid w:val="00553936"/>
    <w:rsid w:val="00555449"/>
    <w:rsid w:val="005559BF"/>
    <w:rsid w:val="00556BC8"/>
    <w:rsid w:val="00556BED"/>
    <w:rsid w:val="00557387"/>
    <w:rsid w:val="0056005D"/>
    <w:rsid w:val="0056055F"/>
    <w:rsid w:val="0056104F"/>
    <w:rsid w:val="00561275"/>
    <w:rsid w:val="005620B4"/>
    <w:rsid w:val="00562527"/>
    <w:rsid w:val="00562CDB"/>
    <w:rsid w:val="0056398C"/>
    <w:rsid w:val="00565FDA"/>
    <w:rsid w:val="0056606E"/>
    <w:rsid w:val="005661E5"/>
    <w:rsid w:val="005673BD"/>
    <w:rsid w:val="00567FA7"/>
    <w:rsid w:val="005709AE"/>
    <w:rsid w:val="0057184E"/>
    <w:rsid w:val="00571AAE"/>
    <w:rsid w:val="00572686"/>
    <w:rsid w:val="00573078"/>
    <w:rsid w:val="00573C26"/>
    <w:rsid w:val="00573CF9"/>
    <w:rsid w:val="005747A6"/>
    <w:rsid w:val="0057622D"/>
    <w:rsid w:val="00576562"/>
    <w:rsid w:val="00576C7E"/>
    <w:rsid w:val="005801D8"/>
    <w:rsid w:val="00580397"/>
    <w:rsid w:val="0058095B"/>
    <w:rsid w:val="005817C0"/>
    <w:rsid w:val="00581A9B"/>
    <w:rsid w:val="00582099"/>
    <w:rsid w:val="00582164"/>
    <w:rsid w:val="00582662"/>
    <w:rsid w:val="005826BD"/>
    <w:rsid w:val="005828C9"/>
    <w:rsid w:val="00582AF4"/>
    <w:rsid w:val="00582B64"/>
    <w:rsid w:val="005832F5"/>
    <w:rsid w:val="0058367B"/>
    <w:rsid w:val="00585897"/>
    <w:rsid w:val="005858E5"/>
    <w:rsid w:val="00585C9E"/>
    <w:rsid w:val="00587CFF"/>
    <w:rsid w:val="00590983"/>
    <w:rsid w:val="00590A0C"/>
    <w:rsid w:val="00590E47"/>
    <w:rsid w:val="00591A64"/>
    <w:rsid w:val="00592621"/>
    <w:rsid w:val="005928E8"/>
    <w:rsid w:val="00592B78"/>
    <w:rsid w:val="00593E66"/>
    <w:rsid w:val="005942DC"/>
    <w:rsid w:val="00594ADD"/>
    <w:rsid w:val="00594AF6"/>
    <w:rsid w:val="00595ABA"/>
    <w:rsid w:val="00595EC6"/>
    <w:rsid w:val="005969AD"/>
    <w:rsid w:val="00596C7A"/>
    <w:rsid w:val="00597172"/>
    <w:rsid w:val="005978EF"/>
    <w:rsid w:val="005A029A"/>
    <w:rsid w:val="005A0834"/>
    <w:rsid w:val="005A0C9B"/>
    <w:rsid w:val="005A1798"/>
    <w:rsid w:val="005A19E1"/>
    <w:rsid w:val="005A1B5C"/>
    <w:rsid w:val="005A1DD1"/>
    <w:rsid w:val="005A2181"/>
    <w:rsid w:val="005A3192"/>
    <w:rsid w:val="005A35CF"/>
    <w:rsid w:val="005A44AE"/>
    <w:rsid w:val="005A4F61"/>
    <w:rsid w:val="005A5B1A"/>
    <w:rsid w:val="005A665F"/>
    <w:rsid w:val="005A71CB"/>
    <w:rsid w:val="005A781A"/>
    <w:rsid w:val="005A791C"/>
    <w:rsid w:val="005A7BF5"/>
    <w:rsid w:val="005A7CF1"/>
    <w:rsid w:val="005A7E60"/>
    <w:rsid w:val="005B061B"/>
    <w:rsid w:val="005B08EB"/>
    <w:rsid w:val="005B09EB"/>
    <w:rsid w:val="005B18F1"/>
    <w:rsid w:val="005B1ABC"/>
    <w:rsid w:val="005B27C0"/>
    <w:rsid w:val="005B2997"/>
    <w:rsid w:val="005B2EB4"/>
    <w:rsid w:val="005B346F"/>
    <w:rsid w:val="005B3DF8"/>
    <w:rsid w:val="005B3EDC"/>
    <w:rsid w:val="005B4030"/>
    <w:rsid w:val="005B409E"/>
    <w:rsid w:val="005B4272"/>
    <w:rsid w:val="005B4A16"/>
    <w:rsid w:val="005B4D51"/>
    <w:rsid w:val="005B589E"/>
    <w:rsid w:val="005B5A22"/>
    <w:rsid w:val="005B5C6A"/>
    <w:rsid w:val="005C069C"/>
    <w:rsid w:val="005C07C4"/>
    <w:rsid w:val="005C25B1"/>
    <w:rsid w:val="005C2BB7"/>
    <w:rsid w:val="005C2FC4"/>
    <w:rsid w:val="005C3551"/>
    <w:rsid w:val="005C3906"/>
    <w:rsid w:val="005C4FBC"/>
    <w:rsid w:val="005C5CC1"/>
    <w:rsid w:val="005C6186"/>
    <w:rsid w:val="005C6206"/>
    <w:rsid w:val="005C7420"/>
    <w:rsid w:val="005D0203"/>
    <w:rsid w:val="005D12EB"/>
    <w:rsid w:val="005D14B8"/>
    <w:rsid w:val="005D1CE4"/>
    <w:rsid w:val="005D236B"/>
    <w:rsid w:val="005D2546"/>
    <w:rsid w:val="005D396B"/>
    <w:rsid w:val="005D3FA0"/>
    <w:rsid w:val="005D43BD"/>
    <w:rsid w:val="005D4C49"/>
    <w:rsid w:val="005D4C5A"/>
    <w:rsid w:val="005D6807"/>
    <w:rsid w:val="005D69B0"/>
    <w:rsid w:val="005D7895"/>
    <w:rsid w:val="005E0241"/>
    <w:rsid w:val="005E1BB0"/>
    <w:rsid w:val="005E1F7D"/>
    <w:rsid w:val="005E4048"/>
    <w:rsid w:val="005E4401"/>
    <w:rsid w:val="005E59F6"/>
    <w:rsid w:val="005E5F84"/>
    <w:rsid w:val="005E6206"/>
    <w:rsid w:val="005E6A9B"/>
    <w:rsid w:val="005E6AA1"/>
    <w:rsid w:val="005E7508"/>
    <w:rsid w:val="005E7AD3"/>
    <w:rsid w:val="005F0156"/>
    <w:rsid w:val="005F09BB"/>
    <w:rsid w:val="005F17E9"/>
    <w:rsid w:val="005F1F63"/>
    <w:rsid w:val="005F21D0"/>
    <w:rsid w:val="005F303B"/>
    <w:rsid w:val="005F3231"/>
    <w:rsid w:val="005F3703"/>
    <w:rsid w:val="005F39F7"/>
    <w:rsid w:val="005F3F5A"/>
    <w:rsid w:val="005F6633"/>
    <w:rsid w:val="005F669B"/>
    <w:rsid w:val="005F6B4A"/>
    <w:rsid w:val="005F7323"/>
    <w:rsid w:val="00600CBE"/>
    <w:rsid w:val="0060143C"/>
    <w:rsid w:val="00601642"/>
    <w:rsid w:val="0060248F"/>
    <w:rsid w:val="00602BC1"/>
    <w:rsid w:val="00602F44"/>
    <w:rsid w:val="0060383C"/>
    <w:rsid w:val="00605F13"/>
    <w:rsid w:val="00606C94"/>
    <w:rsid w:val="00607194"/>
    <w:rsid w:val="006073ED"/>
    <w:rsid w:val="00607FED"/>
    <w:rsid w:val="00610AF0"/>
    <w:rsid w:val="00611DAC"/>
    <w:rsid w:val="00612C8B"/>
    <w:rsid w:val="00612DD5"/>
    <w:rsid w:val="00614B02"/>
    <w:rsid w:val="006205B1"/>
    <w:rsid w:val="00620C16"/>
    <w:rsid w:val="00620CF6"/>
    <w:rsid w:val="00620DF9"/>
    <w:rsid w:val="00621495"/>
    <w:rsid w:val="00622772"/>
    <w:rsid w:val="00624D70"/>
    <w:rsid w:val="00625751"/>
    <w:rsid w:val="00625AE7"/>
    <w:rsid w:val="00626448"/>
    <w:rsid w:val="00626808"/>
    <w:rsid w:val="00627039"/>
    <w:rsid w:val="006271CE"/>
    <w:rsid w:val="00627229"/>
    <w:rsid w:val="00627EB7"/>
    <w:rsid w:val="006300CA"/>
    <w:rsid w:val="006315F6"/>
    <w:rsid w:val="0063164C"/>
    <w:rsid w:val="00631A6E"/>
    <w:rsid w:val="00631D5B"/>
    <w:rsid w:val="00631D64"/>
    <w:rsid w:val="00631E64"/>
    <w:rsid w:val="00633260"/>
    <w:rsid w:val="00633508"/>
    <w:rsid w:val="006336B1"/>
    <w:rsid w:val="0063472F"/>
    <w:rsid w:val="006348D0"/>
    <w:rsid w:val="006348D8"/>
    <w:rsid w:val="00634C32"/>
    <w:rsid w:val="0063545B"/>
    <w:rsid w:val="00635742"/>
    <w:rsid w:val="00635831"/>
    <w:rsid w:val="00635DEE"/>
    <w:rsid w:val="00636754"/>
    <w:rsid w:val="00636D3F"/>
    <w:rsid w:val="00636FE8"/>
    <w:rsid w:val="00637907"/>
    <w:rsid w:val="00637DFC"/>
    <w:rsid w:val="0064013C"/>
    <w:rsid w:val="006411FF"/>
    <w:rsid w:val="0064142A"/>
    <w:rsid w:val="00642013"/>
    <w:rsid w:val="00642CA7"/>
    <w:rsid w:val="00643735"/>
    <w:rsid w:val="00645277"/>
    <w:rsid w:val="006453AB"/>
    <w:rsid w:val="00645FEC"/>
    <w:rsid w:val="006460E0"/>
    <w:rsid w:val="00646E12"/>
    <w:rsid w:val="00647468"/>
    <w:rsid w:val="00647D6A"/>
    <w:rsid w:val="00647DA6"/>
    <w:rsid w:val="00650265"/>
    <w:rsid w:val="00650778"/>
    <w:rsid w:val="00650FE5"/>
    <w:rsid w:val="00651525"/>
    <w:rsid w:val="00651FFB"/>
    <w:rsid w:val="00652043"/>
    <w:rsid w:val="00652FDD"/>
    <w:rsid w:val="00653298"/>
    <w:rsid w:val="00653594"/>
    <w:rsid w:val="0065491A"/>
    <w:rsid w:val="00654E4E"/>
    <w:rsid w:val="0065518C"/>
    <w:rsid w:val="0065554E"/>
    <w:rsid w:val="00656131"/>
    <w:rsid w:val="00656811"/>
    <w:rsid w:val="006569E0"/>
    <w:rsid w:val="00656B6C"/>
    <w:rsid w:val="00656CF2"/>
    <w:rsid w:val="0065762D"/>
    <w:rsid w:val="00657EEF"/>
    <w:rsid w:val="006600BE"/>
    <w:rsid w:val="00660323"/>
    <w:rsid w:val="00660365"/>
    <w:rsid w:val="00660702"/>
    <w:rsid w:val="0066189A"/>
    <w:rsid w:val="00662502"/>
    <w:rsid w:val="00662689"/>
    <w:rsid w:val="006626EE"/>
    <w:rsid w:val="00663EDE"/>
    <w:rsid w:val="0066459F"/>
    <w:rsid w:val="00664F74"/>
    <w:rsid w:val="0066523E"/>
    <w:rsid w:val="006661BF"/>
    <w:rsid w:val="0066622A"/>
    <w:rsid w:val="00666302"/>
    <w:rsid w:val="00666796"/>
    <w:rsid w:val="006667C6"/>
    <w:rsid w:val="00666B68"/>
    <w:rsid w:val="0066725B"/>
    <w:rsid w:val="006673AF"/>
    <w:rsid w:val="00670C01"/>
    <w:rsid w:val="006712C6"/>
    <w:rsid w:val="00672869"/>
    <w:rsid w:val="006729C7"/>
    <w:rsid w:val="006738C7"/>
    <w:rsid w:val="00674023"/>
    <w:rsid w:val="00674165"/>
    <w:rsid w:val="00674784"/>
    <w:rsid w:val="00674A21"/>
    <w:rsid w:val="0067519E"/>
    <w:rsid w:val="0067533D"/>
    <w:rsid w:val="006761E9"/>
    <w:rsid w:val="00676722"/>
    <w:rsid w:val="00676750"/>
    <w:rsid w:val="00676AFD"/>
    <w:rsid w:val="00676CDD"/>
    <w:rsid w:val="00676EFD"/>
    <w:rsid w:val="00677074"/>
    <w:rsid w:val="006801A9"/>
    <w:rsid w:val="00681461"/>
    <w:rsid w:val="0068281A"/>
    <w:rsid w:val="00682CDE"/>
    <w:rsid w:val="00683D5A"/>
    <w:rsid w:val="00683F4B"/>
    <w:rsid w:val="00684753"/>
    <w:rsid w:val="00685418"/>
    <w:rsid w:val="00685ABB"/>
    <w:rsid w:val="00685FFE"/>
    <w:rsid w:val="006861F2"/>
    <w:rsid w:val="0068723D"/>
    <w:rsid w:val="0068781F"/>
    <w:rsid w:val="00687B53"/>
    <w:rsid w:val="006901AE"/>
    <w:rsid w:val="00690233"/>
    <w:rsid w:val="00691353"/>
    <w:rsid w:val="00691515"/>
    <w:rsid w:val="00692048"/>
    <w:rsid w:val="00692524"/>
    <w:rsid w:val="0069362C"/>
    <w:rsid w:val="00693ACD"/>
    <w:rsid w:val="00694F89"/>
    <w:rsid w:val="00695153"/>
    <w:rsid w:val="006958FD"/>
    <w:rsid w:val="00696D14"/>
    <w:rsid w:val="006971D1"/>
    <w:rsid w:val="006974A0"/>
    <w:rsid w:val="00697D7B"/>
    <w:rsid w:val="006A2778"/>
    <w:rsid w:val="006A358A"/>
    <w:rsid w:val="006A6038"/>
    <w:rsid w:val="006A6CE7"/>
    <w:rsid w:val="006A702A"/>
    <w:rsid w:val="006A7FE7"/>
    <w:rsid w:val="006B1616"/>
    <w:rsid w:val="006B1992"/>
    <w:rsid w:val="006B2286"/>
    <w:rsid w:val="006B24C8"/>
    <w:rsid w:val="006B46EB"/>
    <w:rsid w:val="006B4E51"/>
    <w:rsid w:val="006B5EC5"/>
    <w:rsid w:val="006B66BA"/>
    <w:rsid w:val="006B6896"/>
    <w:rsid w:val="006B70F2"/>
    <w:rsid w:val="006B7B60"/>
    <w:rsid w:val="006C08C3"/>
    <w:rsid w:val="006C0C49"/>
    <w:rsid w:val="006C1DAB"/>
    <w:rsid w:val="006C1E74"/>
    <w:rsid w:val="006C1F47"/>
    <w:rsid w:val="006C24A3"/>
    <w:rsid w:val="006C3237"/>
    <w:rsid w:val="006C3A5A"/>
    <w:rsid w:val="006C5B0A"/>
    <w:rsid w:val="006C5C13"/>
    <w:rsid w:val="006C68F2"/>
    <w:rsid w:val="006C7B70"/>
    <w:rsid w:val="006D040A"/>
    <w:rsid w:val="006D0BDD"/>
    <w:rsid w:val="006D0DEE"/>
    <w:rsid w:val="006D100B"/>
    <w:rsid w:val="006D1775"/>
    <w:rsid w:val="006D2342"/>
    <w:rsid w:val="006D3493"/>
    <w:rsid w:val="006D37EA"/>
    <w:rsid w:val="006D445E"/>
    <w:rsid w:val="006D4695"/>
    <w:rsid w:val="006D52F6"/>
    <w:rsid w:val="006D561C"/>
    <w:rsid w:val="006D6217"/>
    <w:rsid w:val="006D6849"/>
    <w:rsid w:val="006D6CC4"/>
    <w:rsid w:val="006D73FD"/>
    <w:rsid w:val="006D7915"/>
    <w:rsid w:val="006E0282"/>
    <w:rsid w:val="006E0E75"/>
    <w:rsid w:val="006E0F92"/>
    <w:rsid w:val="006E200F"/>
    <w:rsid w:val="006E39D4"/>
    <w:rsid w:val="006E5126"/>
    <w:rsid w:val="006E5378"/>
    <w:rsid w:val="006E59AF"/>
    <w:rsid w:val="006E6E4C"/>
    <w:rsid w:val="006E6EC9"/>
    <w:rsid w:val="006E7268"/>
    <w:rsid w:val="006F1317"/>
    <w:rsid w:val="006F1470"/>
    <w:rsid w:val="006F1EE3"/>
    <w:rsid w:val="006F1FF0"/>
    <w:rsid w:val="006F2265"/>
    <w:rsid w:val="006F2AFF"/>
    <w:rsid w:val="006F374A"/>
    <w:rsid w:val="006F393C"/>
    <w:rsid w:val="006F3E14"/>
    <w:rsid w:val="006F4B2A"/>
    <w:rsid w:val="006F5183"/>
    <w:rsid w:val="006F5717"/>
    <w:rsid w:val="006F6312"/>
    <w:rsid w:val="006F72F6"/>
    <w:rsid w:val="00700BBB"/>
    <w:rsid w:val="00700F5F"/>
    <w:rsid w:val="00700F9D"/>
    <w:rsid w:val="0070162B"/>
    <w:rsid w:val="00701F24"/>
    <w:rsid w:val="0070304E"/>
    <w:rsid w:val="007040A4"/>
    <w:rsid w:val="0070475B"/>
    <w:rsid w:val="0070560A"/>
    <w:rsid w:val="007058F7"/>
    <w:rsid w:val="00706F38"/>
    <w:rsid w:val="0070711E"/>
    <w:rsid w:val="00707454"/>
    <w:rsid w:val="00707E4C"/>
    <w:rsid w:val="007103FE"/>
    <w:rsid w:val="007121D1"/>
    <w:rsid w:val="00712811"/>
    <w:rsid w:val="00713F7E"/>
    <w:rsid w:val="007143ED"/>
    <w:rsid w:val="00716629"/>
    <w:rsid w:val="00717947"/>
    <w:rsid w:val="00717AD5"/>
    <w:rsid w:val="00720890"/>
    <w:rsid w:val="00723058"/>
    <w:rsid w:val="00723D03"/>
    <w:rsid w:val="007241C6"/>
    <w:rsid w:val="00724561"/>
    <w:rsid w:val="00724EF1"/>
    <w:rsid w:val="00726249"/>
    <w:rsid w:val="007266EA"/>
    <w:rsid w:val="00726B48"/>
    <w:rsid w:val="00726EFF"/>
    <w:rsid w:val="007277F8"/>
    <w:rsid w:val="007300F7"/>
    <w:rsid w:val="00730AB6"/>
    <w:rsid w:val="007312FB"/>
    <w:rsid w:val="00731B71"/>
    <w:rsid w:val="00731DBC"/>
    <w:rsid w:val="00732F1A"/>
    <w:rsid w:val="007336BE"/>
    <w:rsid w:val="0073416B"/>
    <w:rsid w:val="007353CC"/>
    <w:rsid w:val="00735458"/>
    <w:rsid w:val="00735D07"/>
    <w:rsid w:val="007365A5"/>
    <w:rsid w:val="007370A9"/>
    <w:rsid w:val="00740D73"/>
    <w:rsid w:val="0074203C"/>
    <w:rsid w:val="007436B2"/>
    <w:rsid w:val="007443B4"/>
    <w:rsid w:val="007444EC"/>
    <w:rsid w:val="007446AD"/>
    <w:rsid w:val="007447AB"/>
    <w:rsid w:val="00744FD8"/>
    <w:rsid w:val="0074526D"/>
    <w:rsid w:val="007452A3"/>
    <w:rsid w:val="0074572C"/>
    <w:rsid w:val="00745F9B"/>
    <w:rsid w:val="00746C36"/>
    <w:rsid w:val="00746D2A"/>
    <w:rsid w:val="00747F43"/>
    <w:rsid w:val="0075272C"/>
    <w:rsid w:val="007527F4"/>
    <w:rsid w:val="00753655"/>
    <w:rsid w:val="00753C9A"/>
    <w:rsid w:val="007543D6"/>
    <w:rsid w:val="00754D06"/>
    <w:rsid w:val="00755127"/>
    <w:rsid w:val="00755A60"/>
    <w:rsid w:val="00755AE1"/>
    <w:rsid w:val="007567B9"/>
    <w:rsid w:val="00756C8D"/>
    <w:rsid w:val="00757070"/>
    <w:rsid w:val="007571FC"/>
    <w:rsid w:val="00757220"/>
    <w:rsid w:val="00757843"/>
    <w:rsid w:val="00757A41"/>
    <w:rsid w:val="00757A5F"/>
    <w:rsid w:val="00760AB8"/>
    <w:rsid w:val="007616A3"/>
    <w:rsid w:val="00761BD7"/>
    <w:rsid w:val="007637D7"/>
    <w:rsid w:val="00763C45"/>
    <w:rsid w:val="00763D0B"/>
    <w:rsid w:val="00764032"/>
    <w:rsid w:val="00764F0E"/>
    <w:rsid w:val="00765884"/>
    <w:rsid w:val="007671CF"/>
    <w:rsid w:val="00767405"/>
    <w:rsid w:val="00767F90"/>
    <w:rsid w:val="0077033B"/>
    <w:rsid w:val="00770A7A"/>
    <w:rsid w:val="007710A9"/>
    <w:rsid w:val="007719A3"/>
    <w:rsid w:val="007719B3"/>
    <w:rsid w:val="00771AD9"/>
    <w:rsid w:val="007723A1"/>
    <w:rsid w:val="007726FB"/>
    <w:rsid w:val="0077272B"/>
    <w:rsid w:val="00772988"/>
    <w:rsid w:val="00772BAE"/>
    <w:rsid w:val="00773B66"/>
    <w:rsid w:val="00774A76"/>
    <w:rsid w:val="00774B06"/>
    <w:rsid w:val="00775C26"/>
    <w:rsid w:val="0077643C"/>
    <w:rsid w:val="00776526"/>
    <w:rsid w:val="00776BE5"/>
    <w:rsid w:val="00777A1E"/>
    <w:rsid w:val="00780636"/>
    <w:rsid w:val="00781EA4"/>
    <w:rsid w:val="00782535"/>
    <w:rsid w:val="00782D51"/>
    <w:rsid w:val="0078421E"/>
    <w:rsid w:val="0078424E"/>
    <w:rsid w:val="0078429A"/>
    <w:rsid w:val="007842D3"/>
    <w:rsid w:val="007852A7"/>
    <w:rsid w:val="00785C74"/>
    <w:rsid w:val="00786242"/>
    <w:rsid w:val="007863F7"/>
    <w:rsid w:val="007866EA"/>
    <w:rsid w:val="00786722"/>
    <w:rsid w:val="0078716B"/>
    <w:rsid w:val="007872D7"/>
    <w:rsid w:val="00790097"/>
    <w:rsid w:val="00790840"/>
    <w:rsid w:val="0079157A"/>
    <w:rsid w:val="00791BF9"/>
    <w:rsid w:val="00792025"/>
    <w:rsid w:val="00792946"/>
    <w:rsid w:val="007938AE"/>
    <w:rsid w:val="0079393F"/>
    <w:rsid w:val="007939A2"/>
    <w:rsid w:val="007939EC"/>
    <w:rsid w:val="00793B27"/>
    <w:rsid w:val="007940D9"/>
    <w:rsid w:val="00794432"/>
    <w:rsid w:val="00794A58"/>
    <w:rsid w:val="00794FA7"/>
    <w:rsid w:val="00795277"/>
    <w:rsid w:val="007953C6"/>
    <w:rsid w:val="007957F3"/>
    <w:rsid w:val="00795EA7"/>
    <w:rsid w:val="007970DD"/>
    <w:rsid w:val="00797A68"/>
    <w:rsid w:val="007A038B"/>
    <w:rsid w:val="007A03D6"/>
    <w:rsid w:val="007A06E8"/>
    <w:rsid w:val="007A09EC"/>
    <w:rsid w:val="007A3D83"/>
    <w:rsid w:val="007A4DEE"/>
    <w:rsid w:val="007A52C9"/>
    <w:rsid w:val="007A546D"/>
    <w:rsid w:val="007A59F3"/>
    <w:rsid w:val="007A5AE1"/>
    <w:rsid w:val="007A6075"/>
    <w:rsid w:val="007A60C1"/>
    <w:rsid w:val="007B0CC7"/>
    <w:rsid w:val="007B13E1"/>
    <w:rsid w:val="007B1C0B"/>
    <w:rsid w:val="007B2057"/>
    <w:rsid w:val="007B266F"/>
    <w:rsid w:val="007B2B0F"/>
    <w:rsid w:val="007B35FD"/>
    <w:rsid w:val="007B3B6E"/>
    <w:rsid w:val="007B3B8A"/>
    <w:rsid w:val="007B3BDF"/>
    <w:rsid w:val="007B4681"/>
    <w:rsid w:val="007B528B"/>
    <w:rsid w:val="007B54BD"/>
    <w:rsid w:val="007B5DD8"/>
    <w:rsid w:val="007B5DE0"/>
    <w:rsid w:val="007B61E4"/>
    <w:rsid w:val="007B67ED"/>
    <w:rsid w:val="007B6974"/>
    <w:rsid w:val="007B7879"/>
    <w:rsid w:val="007C03AE"/>
    <w:rsid w:val="007C0956"/>
    <w:rsid w:val="007C10C7"/>
    <w:rsid w:val="007C2147"/>
    <w:rsid w:val="007C2756"/>
    <w:rsid w:val="007C32D2"/>
    <w:rsid w:val="007C3CD2"/>
    <w:rsid w:val="007C4298"/>
    <w:rsid w:val="007C53BC"/>
    <w:rsid w:val="007C5B17"/>
    <w:rsid w:val="007C6496"/>
    <w:rsid w:val="007C6DBC"/>
    <w:rsid w:val="007C7095"/>
    <w:rsid w:val="007C7B43"/>
    <w:rsid w:val="007D0364"/>
    <w:rsid w:val="007D0AA0"/>
    <w:rsid w:val="007D0B67"/>
    <w:rsid w:val="007D1323"/>
    <w:rsid w:val="007D1873"/>
    <w:rsid w:val="007D1D05"/>
    <w:rsid w:val="007D2891"/>
    <w:rsid w:val="007D2B30"/>
    <w:rsid w:val="007D33F9"/>
    <w:rsid w:val="007D3669"/>
    <w:rsid w:val="007D3694"/>
    <w:rsid w:val="007D3C2E"/>
    <w:rsid w:val="007D4001"/>
    <w:rsid w:val="007D43D3"/>
    <w:rsid w:val="007D46A6"/>
    <w:rsid w:val="007D4EF4"/>
    <w:rsid w:val="007D726E"/>
    <w:rsid w:val="007E1215"/>
    <w:rsid w:val="007E1547"/>
    <w:rsid w:val="007E1E06"/>
    <w:rsid w:val="007E2139"/>
    <w:rsid w:val="007E2836"/>
    <w:rsid w:val="007E35C8"/>
    <w:rsid w:val="007E4F0C"/>
    <w:rsid w:val="007E57A8"/>
    <w:rsid w:val="007E6045"/>
    <w:rsid w:val="007E6960"/>
    <w:rsid w:val="007E6B13"/>
    <w:rsid w:val="007E6E00"/>
    <w:rsid w:val="007E70F8"/>
    <w:rsid w:val="007F1B6A"/>
    <w:rsid w:val="007F1D53"/>
    <w:rsid w:val="007F2797"/>
    <w:rsid w:val="007F3A3F"/>
    <w:rsid w:val="007F400A"/>
    <w:rsid w:val="007F4132"/>
    <w:rsid w:val="007F42D4"/>
    <w:rsid w:val="007F59DA"/>
    <w:rsid w:val="007F6547"/>
    <w:rsid w:val="007F68C0"/>
    <w:rsid w:val="007F6B3E"/>
    <w:rsid w:val="007F7533"/>
    <w:rsid w:val="008004DE"/>
    <w:rsid w:val="00800FA5"/>
    <w:rsid w:val="00801DE7"/>
    <w:rsid w:val="008020FA"/>
    <w:rsid w:val="00802C61"/>
    <w:rsid w:val="00802CD4"/>
    <w:rsid w:val="008038FD"/>
    <w:rsid w:val="00803964"/>
    <w:rsid w:val="00804042"/>
    <w:rsid w:val="008061F0"/>
    <w:rsid w:val="008064F3"/>
    <w:rsid w:val="00806635"/>
    <w:rsid w:val="00806FBF"/>
    <w:rsid w:val="008070C6"/>
    <w:rsid w:val="0080731B"/>
    <w:rsid w:val="0080771A"/>
    <w:rsid w:val="00807964"/>
    <w:rsid w:val="00807CFD"/>
    <w:rsid w:val="00807F23"/>
    <w:rsid w:val="0081088B"/>
    <w:rsid w:val="008109D5"/>
    <w:rsid w:val="00810B6B"/>
    <w:rsid w:val="008118A9"/>
    <w:rsid w:val="008122FE"/>
    <w:rsid w:val="008124A2"/>
    <w:rsid w:val="008124F3"/>
    <w:rsid w:val="0081290A"/>
    <w:rsid w:val="00812A8D"/>
    <w:rsid w:val="00812AC4"/>
    <w:rsid w:val="00812B9D"/>
    <w:rsid w:val="00813393"/>
    <w:rsid w:val="00813E42"/>
    <w:rsid w:val="00813F6E"/>
    <w:rsid w:val="00816371"/>
    <w:rsid w:val="008168D8"/>
    <w:rsid w:val="00817FE9"/>
    <w:rsid w:val="00820BDC"/>
    <w:rsid w:val="008223FA"/>
    <w:rsid w:val="00824CF3"/>
    <w:rsid w:val="00824E23"/>
    <w:rsid w:val="00825385"/>
    <w:rsid w:val="008257D0"/>
    <w:rsid w:val="008267BC"/>
    <w:rsid w:val="00827885"/>
    <w:rsid w:val="00827D1A"/>
    <w:rsid w:val="00827E22"/>
    <w:rsid w:val="0083136A"/>
    <w:rsid w:val="008317EF"/>
    <w:rsid w:val="00832F78"/>
    <w:rsid w:val="00833076"/>
    <w:rsid w:val="00833FE8"/>
    <w:rsid w:val="00834040"/>
    <w:rsid w:val="00834CC9"/>
    <w:rsid w:val="00835048"/>
    <w:rsid w:val="008357F7"/>
    <w:rsid w:val="00835C62"/>
    <w:rsid w:val="00835DEA"/>
    <w:rsid w:val="00836181"/>
    <w:rsid w:val="008367FA"/>
    <w:rsid w:val="00836D16"/>
    <w:rsid w:val="008372DA"/>
    <w:rsid w:val="00837AF2"/>
    <w:rsid w:val="00837E60"/>
    <w:rsid w:val="00840B38"/>
    <w:rsid w:val="00841E93"/>
    <w:rsid w:val="00842FF9"/>
    <w:rsid w:val="008431AF"/>
    <w:rsid w:val="0084386A"/>
    <w:rsid w:val="00843985"/>
    <w:rsid w:val="00843A22"/>
    <w:rsid w:val="00844275"/>
    <w:rsid w:val="0084532E"/>
    <w:rsid w:val="00845988"/>
    <w:rsid w:val="0084665A"/>
    <w:rsid w:val="00846E4B"/>
    <w:rsid w:val="00846EAB"/>
    <w:rsid w:val="00850C10"/>
    <w:rsid w:val="00850EEC"/>
    <w:rsid w:val="008512CC"/>
    <w:rsid w:val="008513CE"/>
    <w:rsid w:val="00851C23"/>
    <w:rsid w:val="00853506"/>
    <w:rsid w:val="00853C1C"/>
    <w:rsid w:val="0085415B"/>
    <w:rsid w:val="008553D2"/>
    <w:rsid w:val="0085546F"/>
    <w:rsid w:val="0085555B"/>
    <w:rsid w:val="00855A98"/>
    <w:rsid w:val="00855C62"/>
    <w:rsid w:val="00856333"/>
    <w:rsid w:val="0085674A"/>
    <w:rsid w:val="00856E67"/>
    <w:rsid w:val="008571D4"/>
    <w:rsid w:val="00860DB7"/>
    <w:rsid w:val="008611D6"/>
    <w:rsid w:val="00861954"/>
    <w:rsid w:val="00861B60"/>
    <w:rsid w:val="008620E4"/>
    <w:rsid w:val="008620F5"/>
    <w:rsid w:val="00862DF7"/>
    <w:rsid w:val="00862EEE"/>
    <w:rsid w:val="00864131"/>
    <w:rsid w:val="00864F38"/>
    <w:rsid w:val="00865990"/>
    <w:rsid w:val="00866457"/>
    <w:rsid w:val="0086726F"/>
    <w:rsid w:val="008678BF"/>
    <w:rsid w:val="00867A75"/>
    <w:rsid w:val="008701CB"/>
    <w:rsid w:val="0087249A"/>
    <w:rsid w:val="00872B7F"/>
    <w:rsid w:val="00873673"/>
    <w:rsid w:val="00873DBC"/>
    <w:rsid w:val="008745C5"/>
    <w:rsid w:val="0087469A"/>
    <w:rsid w:val="00875B33"/>
    <w:rsid w:val="008778B4"/>
    <w:rsid w:val="008806E2"/>
    <w:rsid w:val="008807CF"/>
    <w:rsid w:val="00880AC4"/>
    <w:rsid w:val="00880D01"/>
    <w:rsid w:val="00880D73"/>
    <w:rsid w:val="00880F79"/>
    <w:rsid w:val="00881148"/>
    <w:rsid w:val="00881C46"/>
    <w:rsid w:val="0088238B"/>
    <w:rsid w:val="00882556"/>
    <w:rsid w:val="00884536"/>
    <w:rsid w:val="008852FE"/>
    <w:rsid w:val="008858AD"/>
    <w:rsid w:val="00885BA1"/>
    <w:rsid w:val="00886270"/>
    <w:rsid w:val="008866F6"/>
    <w:rsid w:val="00886A74"/>
    <w:rsid w:val="00886B45"/>
    <w:rsid w:val="008870F3"/>
    <w:rsid w:val="0089088D"/>
    <w:rsid w:val="00890B0E"/>
    <w:rsid w:val="00890FD9"/>
    <w:rsid w:val="008910F7"/>
    <w:rsid w:val="00891552"/>
    <w:rsid w:val="0089210F"/>
    <w:rsid w:val="00892126"/>
    <w:rsid w:val="008922DA"/>
    <w:rsid w:val="00893197"/>
    <w:rsid w:val="008933FA"/>
    <w:rsid w:val="00893D68"/>
    <w:rsid w:val="00894B00"/>
    <w:rsid w:val="00894FF4"/>
    <w:rsid w:val="00895DE8"/>
    <w:rsid w:val="00896099"/>
    <w:rsid w:val="00896B31"/>
    <w:rsid w:val="008A03EC"/>
    <w:rsid w:val="008A0A93"/>
    <w:rsid w:val="008A0F5E"/>
    <w:rsid w:val="008A1400"/>
    <w:rsid w:val="008A14C1"/>
    <w:rsid w:val="008A14CC"/>
    <w:rsid w:val="008A201E"/>
    <w:rsid w:val="008A22B3"/>
    <w:rsid w:val="008A3A37"/>
    <w:rsid w:val="008A3CCF"/>
    <w:rsid w:val="008A4FE6"/>
    <w:rsid w:val="008A55C1"/>
    <w:rsid w:val="008A568E"/>
    <w:rsid w:val="008A6614"/>
    <w:rsid w:val="008A6F49"/>
    <w:rsid w:val="008B12C4"/>
    <w:rsid w:val="008B1589"/>
    <w:rsid w:val="008B1A08"/>
    <w:rsid w:val="008B1C99"/>
    <w:rsid w:val="008B225C"/>
    <w:rsid w:val="008B25D4"/>
    <w:rsid w:val="008B41A4"/>
    <w:rsid w:val="008B490C"/>
    <w:rsid w:val="008B4B5A"/>
    <w:rsid w:val="008B5E0F"/>
    <w:rsid w:val="008B603B"/>
    <w:rsid w:val="008B614F"/>
    <w:rsid w:val="008B6162"/>
    <w:rsid w:val="008B6DD1"/>
    <w:rsid w:val="008C04D8"/>
    <w:rsid w:val="008C04EE"/>
    <w:rsid w:val="008C13F3"/>
    <w:rsid w:val="008C1CE9"/>
    <w:rsid w:val="008C2B8A"/>
    <w:rsid w:val="008C3149"/>
    <w:rsid w:val="008C3E6A"/>
    <w:rsid w:val="008C486D"/>
    <w:rsid w:val="008C5D20"/>
    <w:rsid w:val="008C67A5"/>
    <w:rsid w:val="008C704E"/>
    <w:rsid w:val="008C7647"/>
    <w:rsid w:val="008C7ABD"/>
    <w:rsid w:val="008D09CA"/>
    <w:rsid w:val="008D1274"/>
    <w:rsid w:val="008D1CE1"/>
    <w:rsid w:val="008D1F7F"/>
    <w:rsid w:val="008D20DE"/>
    <w:rsid w:val="008D299A"/>
    <w:rsid w:val="008D34C5"/>
    <w:rsid w:val="008D39DA"/>
    <w:rsid w:val="008D42DB"/>
    <w:rsid w:val="008D5358"/>
    <w:rsid w:val="008D53EB"/>
    <w:rsid w:val="008D5A62"/>
    <w:rsid w:val="008D6215"/>
    <w:rsid w:val="008D6E53"/>
    <w:rsid w:val="008D770C"/>
    <w:rsid w:val="008D78A2"/>
    <w:rsid w:val="008D7DA6"/>
    <w:rsid w:val="008E00BD"/>
    <w:rsid w:val="008E0631"/>
    <w:rsid w:val="008E07D6"/>
    <w:rsid w:val="008E0875"/>
    <w:rsid w:val="008E1BE7"/>
    <w:rsid w:val="008E1E8F"/>
    <w:rsid w:val="008E2BC7"/>
    <w:rsid w:val="008E2FBC"/>
    <w:rsid w:val="008E30F1"/>
    <w:rsid w:val="008E415B"/>
    <w:rsid w:val="008E4DAE"/>
    <w:rsid w:val="008E4E7B"/>
    <w:rsid w:val="008E5208"/>
    <w:rsid w:val="008E6535"/>
    <w:rsid w:val="008E6A84"/>
    <w:rsid w:val="008E7FFE"/>
    <w:rsid w:val="008F033C"/>
    <w:rsid w:val="008F14C5"/>
    <w:rsid w:val="008F1756"/>
    <w:rsid w:val="008F1CE6"/>
    <w:rsid w:val="008F21DD"/>
    <w:rsid w:val="008F232E"/>
    <w:rsid w:val="008F30AF"/>
    <w:rsid w:val="008F4BF2"/>
    <w:rsid w:val="008F4C74"/>
    <w:rsid w:val="008F539F"/>
    <w:rsid w:val="008F5872"/>
    <w:rsid w:val="008F5A5D"/>
    <w:rsid w:val="008F5A78"/>
    <w:rsid w:val="008F717C"/>
    <w:rsid w:val="00900575"/>
    <w:rsid w:val="009007D2"/>
    <w:rsid w:val="00900890"/>
    <w:rsid w:val="00901C5B"/>
    <w:rsid w:val="00903536"/>
    <w:rsid w:val="00903596"/>
    <w:rsid w:val="009036FD"/>
    <w:rsid w:val="00903870"/>
    <w:rsid w:val="00904637"/>
    <w:rsid w:val="00904649"/>
    <w:rsid w:val="0090511D"/>
    <w:rsid w:val="009057EE"/>
    <w:rsid w:val="0090652A"/>
    <w:rsid w:val="009077E0"/>
    <w:rsid w:val="00910A4D"/>
    <w:rsid w:val="00910C5C"/>
    <w:rsid w:val="00911207"/>
    <w:rsid w:val="009118C5"/>
    <w:rsid w:val="00911D6C"/>
    <w:rsid w:val="00912F0B"/>
    <w:rsid w:val="00913A15"/>
    <w:rsid w:val="009143DC"/>
    <w:rsid w:val="00914B98"/>
    <w:rsid w:val="00914CE3"/>
    <w:rsid w:val="00914DF9"/>
    <w:rsid w:val="0091563A"/>
    <w:rsid w:val="009157E9"/>
    <w:rsid w:val="009158FA"/>
    <w:rsid w:val="00915AD0"/>
    <w:rsid w:val="009165B7"/>
    <w:rsid w:val="00916DD5"/>
    <w:rsid w:val="00916FBB"/>
    <w:rsid w:val="009177B8"/>
    <w:rsid w:val="009177CA"/>
    <w:rsid w:val="00917855"/>
    <w:rsid w:val="00917BF3"/>
    <w:rsid w:val="009200D2"/>
    <w:rsid w:val="00920493"/>
    <w:rsid w:val="00920BC5"/>
    <w:rsid w:val="00920E36"/>
    <w:rsid w:val="00923851"/>
    <w:rsid w:val="00923994"/>
    <w:rsid w:val="00923B8C"/>
    <w:rsid w:val="009241B8"/>
    <w:rsid w:val="009243FE"/>
    <w:rsid w:val="00925A5E"/>
    <w:rsid w:val="009278FD"/>
    <w:rsid w:val="00927AEF"/>
    <w:rsid w:val="00930234"/>
    <w:rsid w:val="0093143D"/>
    <w:rsid w:val="00932381"/>
    <w:rsid w:val="009327E7"/>
    <w:rsid w:val="00932872"/>
    <w:rsid w:val="00932DD9"/>
    <w:rsid w:val="00934441"/>
    <w:rsid w:val="009348F5"/>
    <w:rsid w:val="00934B56"/>
    <w:rsid w:val="00934E7C"/>
    <w:rsid w:val="00936FDE"/>
    <w:rsid w:val="0093739E"/>
    <w:rsid w:val="009373B6"/>
    <w:rsid w:val="0093799A"/>
    <w:rsid w:val="00940BC5"/>
    <w:rsid w:val="00941760"/>
    <w:rsid w:val="009435E1"/>
    <w:rsid w:val="00943B04"/>
    <w:rsid w:val="00944BBF"/>
    <w:rsid w:val="009450AB"/>
    <w:rsid w:val="00945EF9"/>
    <w:rsid w:val="009466C7"/>
    <w:rsid w:val="009475E3"/>
    <w:rsid w:val="0094798C"/>
    <w:rsid w:val="00947A87"/>
    <w:rsid w:val="0095018A"/>
    <w:rsid w:val="009503F5"/>
    <w:rsid w:val="0095065B"/>
    <w:rsid w:val="00950D77"/>
    <w:rsid w:val="00953989"/>
    <w:rsid w:val="00953AB1"/>
    <w:rsid w:val="00954B44"/>
    <w:rsid w:val="00954DBD"/>
    <w:rsid w:val="00956763"/>
    <w:rsid w:val="0095753B"/>
    <w:rsid w:val="0096026E"/>
    <w:rsid w:val="00960AC8"/>
    <w:rsid w:val="009618AC"/>
    <w:rsid w:val="00961998"/>
    <w:rsid w:val="00961F80"/>
    <w:rsid w:val="0096201B"/>
    <w:rsid w:val="009627CA"/>
    <w:rsid w:val="009629B1"/>
    <w:rsid w:val="00966C2E"/>
    <w:rsid w:val="00966E9A"/>
    <w:rsid w:val="00966F10"/>
    <w:rsid w:val="00967062"/>
    <w:rsid w:val="00967C7E"/>
    <w:rsid w:val="00967F91"/>
    <w:rsid w:val="00970146"/>
    <w:rsid w:val="00970594"/>
    <w:rsid w:val="00971A40"/>
    <w:rsid w:val="00971E1E"/>
    <w:rsid w:val="00971F3B"/>
    <w:rsid w:val="00972211"/>
    <w:rsid w:val="00972250"/>
    <w:rsid w:val="00972F38"/>
    <w:rsid w:val="0097357F"/>
    <w:rsid w:val="0097372F"/>
    <w:rsid w:val="00977123"/>
    <w:rsid w:val="009774FD"/>
    <w:rsid w:val="00977770"/>
    <w:rsid w:val="009800A6"/>
    <w:rsid w:val="009803E4"/>
    <w:rsid w:val="009807CF"/>
    <w:rsid w:val="009808DC"/>
    <w:rsid w:val="00980B7B"/>
    <w:rsid w:val="00981469"/>
    <w:rsid w:val="009815AD"/>
    <w:rsid w:val="0098187C"/>
    <w:rsid w:val="00981D48"/>
    <w:rsid w:val="0098206C"/>
    <w:rsid w:val="00982F0A"/>
    <w:rsid w:val="00984073"/>
    <w:rsid w:val="0098504D"/>
    <w:rsid w:val="00986AEF"/>
    <w:rsid w:val="00986BF3"/>
    <w:rsid w:val="00986D10"/>
    <w:rsid w:val="00991594"/>
    <w:rsid w:val="00991902"/>
    <w:rsid w:val="00991CDD"/>
    <w:rsid w:val="009921AE"/>
    <w:rsid w:val="009926A6"/>
    <w:rsid w:val="00993659"/>
    <w:rsid w:val="00993BA4"/>
    <w:rsid w:val="00993FC6"/>
    <w:rsid w:val="00994A40"/>
    <w:rsid w:val="0099559F"/>
    <w:rsid w:val="0099571F"/>
    <w:rsid w:val="00995B54"/>
    <w:rsid w:val="00996151"/>
    <w:rsid w:val="0099625B"/>
    <w:rsid w:val="00996E7D"/>
    <w:rsid w:val="00997263"/>
    <w:rsid w:val="0099754F"/>
    <w:rsid w:val="00997758"/>
    <w:rsid w:val="00997F40"/>
    <w:rsid w:val="009A0D09"/>
    <w:rsid w:val="009A20CE"/>
    <w:rsid w:val="009A20D8"/>
    <w:rsid w:val="009A25D1"/>
    <w:rsid w:val="009A2605"/>
    <w:rsid w:val="009A31E8"/>
    <w:rsid w:val="009A38AE"/>
    <w:rsid w:val="009A3BB3"/>
    <w:rsid w:val="009A4666"/>
    <w:rsid w:val="009A5801"/>
    <w:rsid w:val="009A603F"/>
    <w:rsid w:val="009A629A"/>
    <w:rsid w:val="009A6B4B"/>
    <w:rsid w:val="009A6CDE"/>
    <w:rsid w:val="009A6D35"/>
    <w:rsid w:val="009A712E"/>
    <w:rsid w:val="009A7330"/>
    <w:rsid w:val="009A738A"/>
    <w:rsid w:val="009A7758"/>
    <w:rsid w:val="009B08DC"/>
    <w:rsid w:val="009B1B63"/>
    <w:rsid w:val="009B36E0"/>
    <w:rsid w:val="009B3941"/>
    <w:rsid w:val="009B40E3"/>
    <w:rsid w:val="009B50D6"/>
    <w:rsid w:val="009B5346"/>
    <w:rsid w:val="009B56C1"/>
    <w:rsid w:val="009B5BDB"/>
    <w:rsid w:val="009B5ED7"/>
    <w:rsid w:val="009B6E7D"/>
    <w:rsid w:val="009B7156"/>
    <w:rsid w:val="009B761F"/>
    <w:rsid w:val="009C0E6D"/>
    <w:rsid w:val="009C1E37"/>
    <w:rsid w:val="009C1F7D"/>
    <w:rsid w:val="009C3FC1"/>
    <w:rsid w:val="009C407A"/>
    <w:rsid w:val="009C45AA"/>
    <w:rsid w:val="009C4827"/>
    <w:rsid w:val="009C4F8D"/>
    <w:rsid w:val="009C678A"/>
    <w:rsid w:val="009C6C57"/>
    <w:rsid w:val="009C70B7"/>
    <w:rsid w:val="009C72B7"/>
    <w:rsid w:val="009C7BE3"/>
    <w:rsid w:val="009D061D"/>
    <w:rsid w:val="009D19C5"/>
    <w:rsid w:val="009D2281"/>
    <w:rsid w:val="009D23C5"/>
    <w:rsid w:val="009D2A2D"/>
    <w:rsid w:val="009D3AFB"/>
    <w:rsid w:val="009D4005"/>
    <w:rsid w:val="009D4107"/>
    <w:rsid w:val="009D432C"/>
    <w:rsid w:val="009D44BF"/>
    <w:rsid w:val="009D4D7B"/>
    <w:rsid w:val="009D58DB"/>
    <w:rsid w:val="009D5F97"/>
    <w:rsid w:val="009D7455"/>
    <w:rsid w:val="009D7DEA"/>
    <w:rsid w:val="009E02B1"/>
    <w:rsid w:val="009E0377"/>
    <w:rsid w:val="009E0635"/>
    <w:rsid w:val="009E0766"/>
    <w:rsid w:val="009E1419"/>
    <w:rsid w:val="009E1B7E"/>
    <w:rsid w:val="009E1C11"/>
    <w:rsid w:val="009E1E65"/>
    <w:rsid w:val="009E209B"/>
    <w:rsid w:val="009E2F2C"/>
    <w:rsid w:val="009E3BEE"/>
    <w:rsid w:val="009E595B"/>
    <w:rsid w:val="009E5A10"/>
    <w:rsid w:val="009F0BD1"/>
    <w:rsid w:val="009F18C6"/>
    <w:rsid w:val="009F198F"/>
    <w:rsid w:val="009F1DAD"/>
    <w:rsid w:val="009F2AD7"/>
    <w:rsid w:val="009F353B"/>
    <w:rsid w:val="009F397E"/>
    <w:rsid w:val="009F4279"/>
    <w:rsid w:val="009F5F5C"/>
    <w:rsid w:val="009F66CD"/>
    <w:rsid w:val="009F6B24"/>
    <w:rsid w:val="009F6D05"/>
    <w:rsid w:val="009F6EB4"/>
    <w:rsid w:val="00A0000D"/>
    <w:rsid w:val="00A003AB"/>
    <w:rsid w:val="00A00583"/>
    <w:rsid w:val="00A0075B"/>
    <w:rsid w:val="00A01721"/>
    <w:rsid w:val="00A019E6"/>
    <w:rsid w:val="00A01F0C"/>
    <w:rsid w:val="00A02872"/>
    <w:rsid w:val="00A02E54"/>
    <w:rsid w:val="00A037E9"/>
    <w:rsid w:val="00A042BE"/>
    <w:rsid w:val="00A050B0"/>
    <w:rsid w:val="00A060FA"/>
    <w:rsid w:val="00A063C3"/>
    <w:rsid w:val="00A06B89"/>
    <w:rsid w:val="00A06EA7"/>
    <w:rsid w:val="00A07757"/>
    <w:rsid w:val="00A1077D"/>
    <w:rsid w:val="00A11A4B"/>
    <w:rsid w:val="00A11C30"/>
    <w:rsid w:val="00A12E3F"/>
    <w:rsid w:val="00A12EF2"/>
    <w:rsid w:val="00A137AC"/>
    <w:rsid w:val="00A137DD"/>
    <w:rsid w:val="00A1442A"/>
    <w:rsid w:val="00A16892"/>
    <w:rsid w:val="00A16E1D"/>
    <w:rsid w:val="00A178F4"/>
    <w:rsid w:val="00A17D49"/>
    <w:rsid w:val="00A2003E"/>
    <w:rsid w:val="00A20046"/>
    <w:rsid w:val="00A20CCA"/>
    <w:rsid w:val="00A20EB2"/>
    <w:rsid w:val="00A21A6A"/>
    <w:rsid w:val="00A21B09"/>
    <w:rsid w:val="00A223F5"/>
    <w:rsid w:val="00A22F26"/>
    <w:rsid w:val="00A22FD1"/>
    <w:rsid w:val="00A2316D"/>
    <w:rsid w:val="00A2364C"/>
    <w:rsid w:val="00A23FEA"/>
    <w:rsid w:val="00A251B3"/>
    <w:rsid w:val="00A254FB"/>
    <w:rsid w:val="00A262CC"/>
    <w:rsid w:val="00A26B25"/>
    <w:rsid w:val="00A27A50"/>
    <w:rsid w:val="00A30722"/>
    <w:rsid w:val="00A30AA4"/>
    <w:rsid w:val="00A312E2"/>
    <w:rsid w:val="00A32E59"/>
    <w:rsid w:val="00A33231"/>
    <w:rsid w:val="00A346F9"/>
    <w:rsid w:val="00A36E79"/>
    <w:rsid w:val="00A37B45"/>
    <w:rsid w:val="00A40561"/>
    <w:rsid w:val="00A41EFD"/>
    <w:rsid w:val="00A427D7"/>
    <w:rsid w:val="00A42C2E"/>
    <w:rsid w:val="00A4474C"/>
    <w:rsid w:val="00A44842"/>
    <w:rsid w:val="00A4497A"/>
    <w:rsid w:val="00A462B0"/>
    <w:rsid w:val="00A479D1"/>
    <w:rsid w:val="00A479FF"/>
    <w:rsid w:val="00A5182E"/>
    <w:rsid w:val="00A51B0B"/>
    <w:rsid w:val="00A51B0E"/>
    <w:rsid w:val="00A52672"/>
    <w:rsid w:val="00A5336B"/>
    <w:rsid w:val="00A53B74"/>
    <w:rsid w:val="00A54E64"/>
    <w:rsid w:val="00A55BE4"/>
    <w:rsid w:val="00A55F02"/>
    <w:rsid w:val="00A565CF"/>
    <w:rsid w:val="00A572CD"/>
    <w:rsid w:val="00A576C4"/>
    <w:rsid w:val="00A57A92"/>
    <w:rsid w:val="00A57DE3"/>
    <w:rsid w:val="00A62CDB"/>
    <w:rsid w:val="00A62E1A"/>
    <w:rsid w:val="00A62FA0"/>
    <w:rsid w:val="00A63358"/>
    <w:rsid w:val="00A63E5E"/>
    <w:rsid w:val="00A64C47"/>
    <w:rsid w:val="00A652E8"/>
    <w:rsid w:val="00A65932"/>
    <w:rsid w:val="00A66B9D"/>
    <w:rsid w:val="00A676C7"/>
    <w:rsid w:val="00A679EB"/>
    <w:rsid w:val="00A67F47"/>
    <w:rsid w:val="00A700B3"/>
    <w:rsid w:val="00A702B4"/>
    <w:rsid w:val="00A70552"/>
    <w:rsid w:val="00A71114"/>
    <w:rsid w:val="00A726EC"/>
    <w:rsid w:val="00A73650"/>
    <w:rsid w:val="00A744C4"/>
    <w:rsid w:val="00A74B3F"/>
    <w:rsid w:val="00A74D8B"/>
    <w:rsid w:val="00A77035"/>
    <w:rsid w:val="00A77145"/>
    <w:rsid w:val="00A7714D"/>
    <w:rsid w:val="00A773B6"/>
    <w:rsid w:val="00A77602"/>
    <w:rsid w:val="00A77743"/>
    <w:rsid w:val="00A77B61"/>
    <w:rsid w:val="00A8043C"/>
    <w:rsid w:val="00A804E6"/>
    <w:rsid w:val="00A81B3C"/>
    <w:rsid w:val="00A824D3"/>
    <w:rsid w:val="00A82A99"/>
    <w:rsid w:val="00A83F6E"/>
    <w:rsid w:val="00A84703"/>
    <w:rsid w:val="00A85D13"/>
    <w:rsid w:val="00A85EB5"/>
    <w:rsid w:val="00A866C4"/>
    <w:rsid w:val="00A868DC"/>
    <w:rsid w:val="00A868FE"/>
    <w:rsid w:val="00A86AC1"/>
    <w:rsid w:val="00A86DF9"/>
    <w:rsid w:val="00A86E57"/>
    <w:rsid w:val="00A86F05"/>
    <w:rsid w:val="00A878CD"/>
    <w:rsid w:val="00A878F0"/>
    <w:rsid w:val="00A91801"/>
    <w:rsid w:val="00A9256E"/>
    <w:rsid w:val="00A93B4C"/>
    <w:rsid w:val="00A94BB7"/>
    <w:rsid w:val="00A95161"/>
    <w:rsid w:val="00A95976"/>
    <w:rsid w:val="00A95C97"/>
    <w:rsid w:val="00A96675"/>
    <w:rsid w:val="00A968D1"/>
    <w:rsid w:val="00A96ACA"/>
    <w:rsid w:val="00A96D83"/>
    <w:rsid w:val="00A97D16"/>
    <w:rsid w:val="00AA01A4"/>
    <w:rsid w:val="00AA102C"/>
    <w:rsid w:val="00AA3502"/>
    <w:rsid w:val="00AA3B2C"/>
    <w:rsid w:val="00AA5035"/>
    <w:rsid w:val="00AA5B73"/>
    <w:rsid w:val="00AA6680"/>
    <w:rsid w:val="00AA761A"/>
    <w:rsid w:val="00AB0091"/>
    <w:rsid w:val="00AB04BF"/>
    <w:rsid w:val="00AB0E9F"/>
    <w:rsid w:val="00AB25CA"/>
    <w:rsid w:val="00AB2829"/>
    <w:rsid w:val="00AB3037"/>
    <w:rsid w:val="00AB388F"/>
    <w:rsid w:val="00AB3EC5"/>
    <w:rsid w:val="00AB551B"/>
    <w:rsid w:val="00AB6030"/>
    <w:rsid w:val="00AB7397"/>
    <w:rsid w:val="00AB7E2A"/>
    <w:rsid w:val="00AC05F6"/>
    <w:rsid w:val="00AC08F5"/>
    <w:rsid w:val="00AC0F20"/>
    <w:rsid w:val="00AC1243"/>
    <w:rsid w:val="00AC12BE"/>
    <w:rsid w:val="00AC2124"/>
    <w:rsid w:val="00AC242E"/>
    <w:rsid w:val="00AC2511"/>
    <w:rsid w:val="00AC2F20"/>
    <w:rsid w:val="00AC34D0"/>
    <w:rsid w:val="00AC3F15"/>
    <w:rsid w:val="00AC47D8"/>
    <w:rsid w:val="00AC4EA8"/>
    <w:rsid w:val="00AC5D20"/>
    <w:rsid w:val="00AC6B3F"/>
    <w:rsid w:val="00AC715A"/>
    <w:rsid w:val="00AC740D"/>
    <w:rsid w:val="00AC7E56"/>
    <w:rsid w:val="00AC7EA0"/>
    <w:rsid w:val="00AC7F30"/>
    <w:rsid w:val="00AD0847"/>
    <w:rsid w:val="00AD0E40"/>
    <w:rsid w:val="00AD1399"/>
    <w:rsid w:val="00AD36B8"/>
    <w:rsid w:val="00AD37DF"/>
    <w:rsid w:val="00AD3AE2"/>
    <w:rsid w:val="00AD4A28"/>
    <w:rsid w:val="00AD4CEC"/>
    <w:rsid w:val="00AD4E04"/>
    <w:rsid w:val="00AD54AB"/>
    <w:rsid w:val="00AD5815"/>
    <w:rsid w:val="00AD5AA4"/>
    <w:rsid w:val="00AD5D2D"/>
    <w:rsid w:val="00AD6BE4"/>
    <w:rsid w:val="00AD71C5"/>
    <w:rsid w:val="00AD78CA"/>
    <w:rsid w:val="00AD794C"/>
    <w:rsid w:val="00AD7C5C"/>
    <w:rsid w:val="00AE2135"/>
    <w:rsid w:val="00AE2162"/>
    <w:rsid w:val="00AE2346"/>
    <w:rsid w:val="00AE3795"/>
    <w:rsid w:val="00AE38B8"/>
    <w:rsid w:val="00AE3C08"/>
    <w:rsid w:val="00AE4065"/>
    <w:rsid w:val="00AE43D4"/>
    <w:rsid w:val="00AE53FD"/>
    <w:rsid w:val="00AE5CF9"/>
    <w:rsid w:val="00AE6184"/>
    <w:rsid w:val="00AE69B9"/>
    <w:rsid w:val="00AE72FB"/>
    <w:rsid w:val="00AE733A"/>
    <w:rsid w:val="00AE7D20"/>
    <w:rsid w:val="00AF11B6"/>
    <w:rsid w:val="00AF2576"/>
    <w:rsid w:val="00AF2D66"/>
    <w:rsid w:val="00AF3D9A"/>
    <w:rsid w:val="00AF4294"/>
    <w:rsid w:val="00AF47A5"/>
    <w:rsid w:val="00AF5071"/>
    <w:rsid w:val="00AF5A30"/>
    <w:rsid w:val="00AF5BC3"/>
    <w:rsid w:val="00AF5CB2"/>
    <w:rsid w:val="00AF60BF"/>
    <w:rsid w:val="00AF6B22"/>
    <w:rsid w:val="00AF6BB7"/>
    <w:rsid w:val="00AF6C32"/>
    <w:rsid w:val="00AF74B0"/>
    <w:rsid w:val="00AF77E4"/>
    <w:rsid w:val="00B0001B"/>
    <w:rsid w:val="00B00659"/>
    <w:rsid w:val="00B0067D"/>
    <w:rsid w:val="00B008E3"/>
    <w:rsid w:val="00B00901"/>
    <w:rsid w:val="00B01288"/>
    <w:rsid w:val="00B017ED"/>
    <w:rsid w:val="00B03001"/>
    <w:rsid w:val="00B030C4"/>
    <w:rsid w:val="00B0326B"/>
    <w:rsid w:val="00B03400"/>
    <w:rsid w:val="00B03511"/>
    <w:rsid w:val="00B03CC7"/>
    <w:rsid w:val="00B0485A"/>
    <w:rsid w:val="00B05821"/>
    <w:rsid w:val="00B06670"/>
    <w:rsid w:val="00B066EA"/>
    <w:rsid w:val="00B0681C"/>
    <w:rsid w:val="00B06E35"/>
    <w:rsid w:val="00B07822"/>
    <w:rsid w:val="00B07AB5"/>
    <w:rsid w:val="00B11D56"/>
    <w:rsid w:val="00B12A43"/>
    <w:rsid w:val="00B13016"/>
    <w:rsid w:val="00B131A3"/>
    <w:rsid w:val="00B136C0"/>
    <w:rsid w:val="00B13D0F"/>
    <w:rsid w:val="00B14C37"/>
    <w:rsid w:val="00B15473"/>
    <w:rsid w:val="00B16EB0"/>
    <w:rsid w:val="00B17215"/>
    <w:rsid w:val="00B1736F"/>
    <w:rsid w:val="00B17B3F"/>
    <w:rsid w:val="00B20800"/>
    <w:rsid w:val="00B21599"/>
    <w:rsid w:val="00B21928"/>
    <w:rsid w:val="00B21B8B"/>
    <w:rsid w:val="00B236A9"/>
    <w:rsid w:val="00B23A3F"/>
    <w:rsid w:val="00B23C19"/>
    <w:rsid w:val="00B25985"/>
    <w:rsid w:val="00B25E99"/>
    <w:rsid w:val="00B26779"/>
    <w:rsid w:val="00B26B46"/>
    <w:rsid w:val="00B273E0"/>
    <w:rsid w:val="00B27C1B"/>
    <w:rsid w:val="00B301FF"/>
    <w:rsid w:val="00B304EE"/>
    <w:rsid w:val="00B30505"/>
    <w:rsid w:val="00B30E20"/>
    <w:rsid w:val="00B312C7"/>
    <w:rsid w:val="00B313A0"/>
    <w:rsid w:val="00B325E6"/>
    <w:rsid w:val="00B332C1"/>
    <w:rsid w:val="00B33C95"/>
    <w:rsid w:val="00B34A01"/>
    <w:rsid w:val="00B35254"/>
    <w:rsid w:val="00B35861"/>
    <w:rsid w:val="00B35F52"/>
    <w:rsid w:val="00B36E62"/>
    <w:rsid w:val="00B372F2"/>
    <w:rsid w:val="00B410F5"/>
    <w:rsid w:val="00B41CC9"/>
    <w:rsid w:val="00B41ECE"/>
    <w:rsid w:val="00B441C1"/>
    <w:rsid w:val="00B4466A"/>
    <w:rsid w:val="00B44C67"/>
    <w:rsid w:val="00B462D2"/>
    <w:rsid w:val="00B4677E"/>
    <w:rsid w:val="00B47892"/>
    <w:rsid w:val="00B50555"/>
    <w:rsid w:val="00B51FD4"/>
    <w:rsid w:val="00B55332"/>
    <w:rsid w:val="00B56961"/>
    <w:rsid w:val="00B5774F"/>
    <w:rsid w:val="00B577E5"/>
    <w:rsid w:val="00B57DFD"/>
    <w:rsid w:val="00B61539"/>
    <w:rsid w:val="00B61FEA"/>
    <w:rsid w:val="00B625F1"/>
    <w:rsid w:val="00B62A21"/>
    <w:rsid w:val="00B6305F"/>
    <w:rsid w:val="00B6393A"/>
    <w:rsid w:val="00B6460A"/>
    <w:rsid w:val="00B651B1"/>
    <w:rsid w:val="00B65578"/>
    <w:rsid w:val="00B66B0A"/>
    <w:rsid w:val="00B67251"/>
    <w:rsid w:val="00B67789"/>
    <w:rsid w:val="00B67ED9"/>
    <w:rsid w:val="00B7041F"/>
    <w:rsid w:val="00B70AD4"/>
    <w:rsid w:val="00B70F3D"/>
    <w:rsid w:val="00B71B28"/>
    <w:rsid w:val="00B71F6F"/>
    <w:rsid w:val="00B73CA1"/>
    <w:rsid w:val="00B74CC4"/>
    <w:rsid w:val="00B74D00"/>
    <w:rsid w:val="00B761CE"/>
    <w:rsid w:val="00B7622E"/>
    <w:rsid w:val="00B7671E"/>
    <w:rsid w:val="00B76CFF"/>
    <w:rsid w:val="00B77914"/>
    <w:rsid w:val="00B80A4B"/>
    <w:rsid w:val="00B80B6F"/>
    <w:rsid w:val="00B80D39"/>
    <w:rsid w:val="00B80D5B"/>
    <w:rsid w:val="00B8167E"/>
    <w:rsid w:val="00B81C10"/>
    <w:rsid w:val="00B82274"/>
    <w:rsid w:val="00B8331B"/>
    <w:rsid w:val="00B83AF8"/>
    <w:rsid w:val="00B83CBE"/>
    <w:rsid w:val="00B84B5D"/>
    <w:rsid w:val="00B84FA3"/>
    <w:rsid w:val="00B860AF"/>
    <w:rsid w:val="00B86DCE"/>
    <w:rsid w:val="00B871B0"/>
    <w:rsid w:val="00B87501"/>
    <w:rsid w:val="00B87C51"/>
    <w:rsid w:val="00B87C80"/>
    <w:rsid w:val="00B87F1C"/>
    <w:rsid w:val="00B907AE"/>
    <w:rsid w:val="00B90CC7"/>
    <w:rsid w:val="00B9214D"/>
    <w:rsid w:val="00B92270"/>
    <w:rsid w:val="00B92366"/>
    <w:rsid w:val="00B92721"/>
    <w:rsid w:val="00B93B8A"/>
    <w:rsid w:val="00B93E2F"/>
    <w:rsid w:val="00B962CA"/>
    <w:rsid w:val="00B96680"/>
    <w:rsid w:val="00B96E50"/>
    <w:rsid w:val="00BA0A5C"/>
    <w:rsid w:val="00BA0B64"/>
    <w:rsid w:val="00BA1102"/>
    <w:rsid w:val="00BA12CF"/>
    <w:rsid w:val="00BA1795"/>
    <w:rsid w:val="00BA1BAF"/>
    <w:rsid w:val="00BA2180"/>
    <w:rsid w:val="00BA21F5"/>
    <w:rsid w:val="00BA27A5"/>
    <w:rsid w:val="00BA3631"/>
    <w:rsid w:val="00BA3812"/>
    <w:rsid w:val="00BA3FDA"/>
    <w:rsid w:val="00BA4C06"/>
    <w:rsid w:val="00BA4CFA"/>
    <w:rsid w:val="00BA4D95"/>
    <w:rsid w:val="00BA574B"/>
    <w:rsid w:val="00BA5D38"/>
    <w:rsid w:val="00BA72F3"/>
    <w:rsid w:val="00BA78FC"/>
    <w:rsid w:val="00BB09E6"/>
    <w:rsid w:val="00BB1841"/>
    <w:rsid w:val="00BB1AA0"/>
    <w:rsid w:val="00BB1CDB"/>
    <w:rsid w:val="00BB1EAE"/>
    <w:rsid w:val="00BB2C84"/>
    <w:rsid w:val="00BB3723"/>
    <w:rsid w:val="00BB4653"/>
    <w:rsid w:val="00BB4E8C"/>
    <w:rsid w:val="00BB5B63"/>
    <w:rsid w:val="00BB5C57"/>
    <w:rsid w:val="00BB5EFF"/>
    <w:rsid w:val="00BB61B4"/>
    <w:rsid w:val="00BB6936"/>
    <w:rsid w:val="00BB6BE2"/>
    <w:rsid w:val="00BB719C"/>
    <w:rsid w:val="00BB73A4"/>
    <w:rsid w:val="00BB7850"/>
    <w:rsid w:val="00BC119F"/>
    <w:rsid w:val="00BC1295"/>
    <w:rsid w:val="00BC1BF2"/>
    <w:rsid w:val="00BC2B6D"/>
    <w:rsid w:val="00BC2C12"/>
    <w:rsid w:val="00BC2C31"/>
    <w:rsid w:val="00BC38F8"/>
    <w:rsid w:val="00BC58D7"/>
    <w:rsid w:val="00BC5C63"/>
    <w:rsid w:val="00BC619D"/>
    <w:rsid w:val="00BC629A"/>
    <w:rsid w:val="00BC65E5"/>
    <w:rsid w:val="00BC6D09"/>
    <w:rsid w:val="00BD0872"/>
    <w:rsid w:val="00BD0FF3"/>
    <w:rsid w:val="00BD1262"/>
    <w:rsid w:val="00BD1656"/>
    <w:rsid w:val="00BD1A01"/>
    <w:rsid w:val="00BD428D"/>
    <w:rsid w:val="00BD4340"/>
    <w:rsid w:val="00BD4EDC"/>
    <w:rsid w:val="00BD6204"/>
    <w:rsid w:val="00BD64B6"/>
    <w:rsid w:val="00BD694D"/>
    <w:rsid w:val="00BE1031"/>
    <w:rsid w:val="00BE1BC8"/>
    <w:rsid w:val="00BE1CBA"/>
    <w:rsid w:val="00BE2C32"/>
    <w:rsid w:val="00BE358F"/>
    <w:rsid w:val="00BE3BD1"/>
    <w:rsid w:val="00BE4454"/>
    <w:rsid w:val="00BE461A"/>
    <w:rsid w:val="00BE4A1B"/>
    <w:rsid w:val="00BE522D"/>
    <w:rsid w:val="00BE63BD"/>
    <w:rsid w:val="00BE7051"/>
    <w:rsid w:val="00BE76C3"/>
    <w:rsid w:val="00BE7BFE"/>
    <w:rsid w:val="00BF0353"/>
    <w:rsid w:val="00BF073A"/>
    <w:rsid w:val="00BF1334"/>
    <w:rsid w:val="00BF1ACE"/>
    <w:rsid w:val="00BF21E2"/>
    <w:rsid w:val="00BF2DC4"/>
    <w:rsid w:val="00BF2E7D"/>
    <w:rsid w:val="00BF5BAD"/>
    <w:rsid w:val="00BF6561"/>
    <w:rsid w:val="00BF661D"/>
    <w:rsid w:val="00C00693"/>
    <w:rsid w:val="00C0123C"/>
    <w:rsid w:val="00C033C3"/>
    <w:rsid w:val="00C039A5"/>
    <w:rsid w:val="00C03A4F"/>
    <w:rsid w:val="00C03B42"/>
    <w:rsid w:val="00C03E39"/>
    <w:rsid w:val="00C04A5E"/>
    <w:rsid w:val="00C0595E"/>
    <w:rsid w:val="00C05FCF"/>
    <w:rsid w:val="00C066CF"/>
    <w:rsid w:val="00C07364"/>
    <w:rsid w:val="00C07582"/>
    <w:rsid w:val="00C078ED"/>
    <w:rsid w:val="00C07DB1"/>
    <w:rsid w:val="00C10521"/>
    <w:rsid w:val="00C10FFE"/>
    <w:rsid w:val="00C112A9"/>
    <w:rsid w:val="00C12072"/>
    <w:rsid w:val="00C13048"/>
    <w:rsid w:val="00C13ECD"/>
    <w:rsid w:val="00C14DFC"/>
    <w:rsid w:val="00C14F33"/>
    <w:rsid w:val="00C15B28"/>
    <w:rsid w:val="00C16620"/>
    <w:rsid w:val="00C16970"/>
    <w:rsid w:val="00C16C84"/>
    <w:rsid w:val="00C16DF3"/>
    <w:rsid w:val="00C17A7D"/>
    <w:rsid w:val="00C20CB7"/>
    <w:rsid w:val="00C2261D"/>
    <w:rsid w:val="00C247D4"/>
    <w:rsid w:val="00C24B18"/>
    <w:rsid w:val="00C24EB5"/>
    <w:rsid w:val="00C261AA"/>
    <w:rsid w:val="00C26FE0"/>
    <w:rsid w:val="00C30111"/>
    <w:rsid w:val="00C305D3"/>
    <w:rsid w:val="00C30758"/>
    <w:rsid w:val="00C3180D"/>
    <w:rsid w:val="00C32CD8"/>
    <w:rsid w:val="00C330E2"/>
    <w:rsid w:val="00C334A3"/>
    <w:rsid w:val="00C33C3B"/>
    <w:rsid w:val="00C33DFB"/>
    <w:rsid w:val="00C3423A"/>
    <w:rsid w:val="00C34D8B"/>
    <w:rsid w:val="00C34D8E"/>
    <w:rsid w:val="00C34EF4"/>
    <w:rsid w:val="00C352DC"/>
    <w:rsid w:val="00C35317"/>
    <w:rsid w:val="00C35D7B"/>
    <w:rsid w:val="00C3690C"/>
    <w:rsid w:val="00C36ADA"/>
    <w:rsid w:val="00C40417"/>
    <w:rsid w:val="00C40CBA"/>
    <w:rsid w:val="00C416CF"/>
    <w:rsid w:val="00C41923"/>
    <w:rsid w:val="00C41B13"/>
    <w:rsid w:val="00C41D61"/>
    <w:rsid w:val="00C4224E"/>
    <w:rsid w:val="00C42FAE"/>
    <w:rsid w:val="00C4306D"/>
    <w:rsid w:val="00C43F8A"/>
    <w:rsid w:val="00C44E86"/>
    <w:rsid w:val="00C44F4B"/>
    <w:rsid w:val="00C4530C"/>
    <w:rsid w:val="00C45AE3"/>
    <w:rsid w:val="00C45CBA"/>
    <w:rsid w:val="00C461B9"/>
    <w:rsid w:val="00C46F9A"/>
    <w:rsid w:val="00C47087"/>
    <w:rsid w:val="00C4739B"/>
    <w:rsid w:val="00C479EC"/>
    <w:rsid w:val="00C500AC"/>
    <w:rsid w:val="00C504D0"/>
    <w:rsid w:val="00C510DF"/>
    <w:rsid w:val="00C5183E"/>
    <w:rsid w:val="00C519E6"/>
    <w:rsid w:val="00C520E7"/>
    <w:rsid w:val="00C52FB0"/>
    <w:rsid w:val="00C52FB1"/>
    <w:rsid w:val="00C53B2E"/>
    <w:rsid w:val="00C54BD2"/>
    <w:rsid w:val="00C55077"/>
    <w:rsid w:val="00C56202"/>
    <w:rsid w:val="00C5697D"/>
    <w:rsid w:val="00C5736C"/>
    <w:rsid w:val="00C57CD6"/>
    <w:rsid w:val="00C60B20"/>
    <w:rsid w:val="00C6153B"/>
    <w:rsid w:val="00C6163F"/>
    <w:rsid w:val="00C620F0"/>
    <w:rsid w:val="00C6294B"/>
    <w:rsid w:val="00C630B7"/>
    <w:rsid w:val="00C63A8E"/>
    <w:rsid w:val="00C63C84"/>
    <w:rsid w:val="00C64654"/>
    <w:rsid w:val="00C6499C"/>
    <w:rsid w:val="00C653CB"/>
    <w:rsid w:val="00C653CF"/>
    <w:rsid w:val="00C66740"/>
    <w:rsid w:val="00C67760"/>
    <w:rsid w:val="00C677CD"/>
    <w:rsid w:val="00C67C68"/>
    <w:rsid w:val="00C702F0"/>
    <w:rsid w:val="00C709C0"/>
    <w:rsid w:val="00C70EC5"/>
    <w:rsid w:val="00C71EFE"/>
    <w:rsid w:val="00C722DA"/>
    <w:rsid w:val="00C72735"/>
    <w:rsid w:val="00C72F8E"/>
    <w:rsid w:val="00C73A56"/>
    <w:rsid w:val="00C7420E"/>
    <w:rsid w:val="00C7488D"/>
    <w:rsid w:val="00C756A3"/>
    <w:rsid w:val="00C7580A"/>
    <w:rsid w:val="00C75B4C"/>
    <w:rsid w:val="00C75DD6"/>
    <w:rsid w:val="00C76722"/>
    <w:rsid w:val="00C76B97"/>
    <w:rsid w:val="00C76F00"/>
    <w:rsid w:val="00C8114B"/>
    <w:rsid w:val="00C813C1"/>
    <w:rsid w:val="00C81656"/>
    <w:rsid w:val="00C817F7"/>
    <w:rsid w:val="00C81B2F"/>
    <w:rsid w:val="00C82387"/>
    <w:rsid w:val="00C82A15"/>
    <w:rsid w:val="00C834DE"/>
    <w:rsid w:val="00C8394A"/>
    <w:rsid w:val="00C83A51"/>
    <w:rsid w:val="00C8467D"/>
    <w:rsid w:val="00C84F22"/>
    <w:rsid w:val="00C85891"/>
    <w:rsid w:val="00C85C05"/>
    <w:rsid w:val="00C85ED7"/>
    <w:rsid w:val="00C86ACE"/>
    <w:rsid w:val="00C872F6"/>
    <w:rsid w:val="00C87688"/>
    <w:rsid w:val="00C87C1F"/>
    <w:rsid w:val="00C87E9E"/>
    <w:rsid w:val="00C87F10"/>
    <w:rsid w:val="00C90223"/>
    <w:rsid w:val="00C90680"/>
    <w:rsid w:val="00C91838"/>
    <w:rsid w:val="00C91A4B"/>
    <w:rsid w:val="00C92066"/>
    <w:rsid w:val="00C92B19"/>
    <w:rsid w:val="00C93AB4"/>
    <w:rsid w:val="00C93ABE"/>
    <w:rsid w:val="00C9448F"/>
    <w:rsid w:val="00C952D6"/>
    <w:rsid w:val="00C953A9"/>
    <w:rsid w:val="00C955C9"/>
    <w:rsid w:val="00C965E6"/>
    <w:rsid w:val="00C96ADD"/>
    <w:rsid w:val="00C97125"/>
    <w:rsid w:val="00C97237"/>
    <w:rsid w:val="00C9789B"/>
    <w:rsid w:val="00CA07C9"/>
    <w:rsid w:val="00CA13BD"/>
    <w:rsid w:val="00CA2B41"/>
    <w:rsid w:val="00CA38B5"/>
    <w:rsid w:val="00CA45C7"/>
    <w:rsid w:val="00CA4B7C"/>
    <w:rsid w:val="00CA4DEB"/>
    <w:rsid w:val="00CA4FFA"/>
    <w:rsid w:val="00CA5728"/>
    <w:rsid w:val="00CA5748"/>
    <w:rsid w:val="00CA5865"/>
    <w:rsid w:val="00CA6FA2"/>
    <w:rsid w:val="00CA7214"/>
    <w:rsid w:val="00CB06AD"/>
    <w:rsid w:val="00CB0AA7"/>
    <w:rsid w:val="00CB2647"/>
    <w:rsid w:val="00CB2906"/>
    <w:rsid w:val="00CB2912"/>
    <w:rsid w:val="00CB4508"/>
    <w:rsid w:val="00CB472E"/>
    <w:rsid w:val="00CB4BF7"/>
    <w:rsid w:val="00CB512E"/>
    <w:rsid w:val="00CB659C"/>
    <w:rsid w:val="00CB68AC"/>
    <w:rsid w:val="00CB6B2A"/>
    <w:rsid w:val="00CB78FA"/>
    <w:rsid w:val="00CB7C9D"/>
    <w:rsid w:val="00CB7ECF"/>
    <w:rsid w:val="00CC1461"/>
    <w:rsid w:val="00CC1A79"/>
    <w:rsid w:val="00CC26F0"/>
    <w:rsid w:val="00CC5512"/>
    <w:rsid w:val="00CC5BF2"/>
    <w:rsid w:val="00CC7591"/>
    <w:rsid w:val="00CC7ED5"/>
    <w:rsid w:val="00CD0FF0"/>
    <w:rsid w:val="00CD14D8"/>
    <w:rsid w:val="00CD29FA"/>
    <w:rsid w:val="00CD3637"/>
    <w:rsid w:val="00CD37C7"/>
    <w:rsid w:val="00CD4590"/>
    <w:rsid w:val="00CD4852"/>
    <w:rsid w:val="00CD58E6"/>
    <w:rsid w:val="00CD5DD9"/>
    <w:rsid w:val="00CD67F4"/>
    <w:rsid w:val="00CD6E5C"/>
    <w:rsid w:val="00CD742A"/>
    <w:rsid w:val="00CD7ACB"/>
    <w:rsid w:val="00CE0276"/>
    <w:rsid w:val="00CE0A42"/>
    <w:rsid w:val="00CE0EE8"/>
    <w:rsid w:val="00CE0F3F"/>
    <w:rsid w:val="00CE16CF"/>
    <w:rsid w:val="00CE2422"/>
    <w:rsid w:val="00CE259A"/>
    <w:rsid w:val="00CE2BA9"/>
    <w:rsid w:val="00CE4665"/>
    <w:rsid w:val="00CE4D7A"/>
    <w:rsid w:val="00CE5089"/>
    <w:rsid w:val="00CE5DBA"/>
    <w:rsid w:val="00CE7003"/>
    <w:rsid w:val="00CE74E6"/>
    <w:rsid w:val="00CE7687"/>
    <w:rsid w:val="00CE7C65"/>
    <w:rsid w:val="00CE7F84"/>
    <w:rsid w:val="00CF1583"/>
    <w:rsid w:val="00CF16BD"/>
    <w:rsid w:val="00CF2464"/>
    <w:rsid w:val="00CF2FAF"/>
    <w:rsid w:val="00CF4248"/>
    <w:rsid w:val="00CF493A"/>
    <w:rsid w:val="00CF5A19"/>
    <w:rsid w:val="00CF5A5A"/>
    <w:rsid w:val="00CF6EB2"/>
    <w:rsid w:val="00CF7E76"/>
    <w:rsid w:val="00D00E28"/>
    <w:rsid w:val="00D02DAE"/>
    <w:rsid w:val="00D02EA0"/>
    <w:rsid w:val="00D04256"/>
    <w:rsid w:val="00D04E75"/>
    <w:rsid w:val="00D055E1"/>
    <w:rsid w:val="00D059DF"/>
    <w:rsid w:val="00D05B15"/>
    <w:rsid w:val="00D05B93"/>
    <w:rsid w:val="00D05EBC"/>
    <w:rsid w:val="00D05F41"/>
    <w:rsid w:val="00D06041"/>
    <w:rsid w:val="00D0663A"/>
    <w:rsid w:val="00D06945"/>
    <w:rsid w:val="00D07918"/>
    <w:rsid w:val="00D10C10"/>
    <w:rsid w:val="00D10F35"/>
    <w:rsid w:val="00D113FB"/>
    <w:rsid w:val="00D11DD1"/>
    <w:rsid w:val="00D132E1"/>
    <w:rsid w:val="00D13CBC"/>
    <w:rsid w:val="00D146E6"/>
    <w:rsid w:val="00D1508B"/>
    <w:rsid w:val="00D1576C"/>
    <w:rsid w:val="00D15B16"/>
    <w:rsid w:val="00D16E0B"/>
    <w:rsid w:val="00D1707F"/>
    <w:rsid w:val="00D202A2"/>
    <w:rsid w:val="00D20A87"/>
    <w:rsid w:val="00D20B18"/>
    <w:rsid w:val="00D20CF1"/>
    <w:rsid w:val="00D21835"/>
    <w:rsid w:val="00D2219F"/>
    <w:rsid w:val="00D22835"/>
    <w:rsid w:val="00D22FA9"/>
    <w:rsid w:val="00D2328E"/>
    <w:rsid w:val="00D2397E"/>
    <w:rsid w:val="00D239BF"/>
    <w:rsid w:val="00D26788"/>
    <w:rsid w:val="00D27118"/>
    <w:rsid w:val="00D278A4"/>
    <w:rsid w:val="00D27A3B"/>
    <w:rsid w:val="00D27C20"/>
    <w:rsid w:val="00D30118"/>
    <w:rsid w:val="00D30233"/>
    <w:rsid w:val="00D310CE"/>
    <w:rsid w:val="00D314C8"/>
    <w:rsid w:val="00D3153C"/>
    <w:rsid w:val="00D32ABF"/>
    <w:rsid w:val="00D32D08"/>
    <w:rsid w:val="00D33563"/>
    <w:rsid w:val="00D33818"/>
    <w:rsid w:val="00D36752"/>
    <w:rsid w:val="00D36762"/>
    <w:rsid w:val="00D367CA"/>
    <w:rsid w:val="00D372F2"/>
    <w:rsid w:val="00D37D53"/>
    <w:rsid w:val="00D37EF3"/>
    <w:rsid w:val="00D40761"/>
    <w:rsid w:val="00D41C70"/>
    <w:rsid w:val="00D41DD0"/>
    <w:rsid w:val="00D42060"/>
    <w:rsid w:val="00D420E8"/>
    <w:rsid w:val="00D440E3"/>
    <w:rsid w:val="00D44E12"/>
    <w:rsid w:val="00D44F77"/>
    <w:rsid w:val="00D4541A"/>
    <w:rsid w:val="00D45444"/>
    <w:rsid w:val="00D45910"/>
    <w:rsid w:val="00D4752D"/>
    <w:rsid w:val="00D51FB0"/>
    <w:rsid w:val="00D52983"/>
    <w:rsid w:val="00D52A17"/>
    <w:rsid w:val="00D53AEF"/>
    <w:rsid w:val="00D53CD8"/>
    <w:rsid w:val="00D53ECE"/>
    <w:rsid w:val="00D54DE7"/>
    <w:rsid w:val="00D54FEC"/>
    <w:rsid w:val="00D55FA0"/>
    <w:rsid w:val="00D56EE7"/>
    <w:rsid w:val="00D60937"/>
    <w:rsid w:val="00D6164F"/>
    <w:rsid w:val="00D61B9A"/>
    <w:rsid w:val="00D62C28"/>
    <w:rsid w:val="00D63D4A"/>
    <w:rsid w:val="00D646BF"/>
    <w:rsid w:val="00D64A7A"/>
    <w:rsid w:val="00D65364"/>
    <w:rsid w:val="00D6566C"/>
    <w:rsid w:val="00D67602"/>
    <w:rsid w:val="00D678E4"/>
    <w:rsid w:val="00D67EEB"/>
    <w:rsid w:val="00D70CCC"/>
    <w:rsid w:val="00D718B5"/>
    <w:rsid w:val="00D72BE8"/>
    <w:rsid w:val="00D738A6"/>
    <w:rsid w:val="00D74887"/>
    <w:rsid w:val="00D74B27"/>
    <w:rsid w:val="00D75456"/>
    <w:rsid w:val="00D75790"/>
    <w:rsid w:val="00D75F2A"/>
    <w:rsid w:val="00D75FE4"/>
    <w:rsid w:val="00D76669"/>
    <w:rsid w:val="00D77231"/>
    <w:rsid w:val="00D77527"/>
    <w:rsid w:val="00D77840"/>
    <w:rsid w:val="00D77DDE"/>
    <w:rsid w:val="00D77FCC"/>
    <w:rsid w:val="00D80039"/>
    <w:rsid w:val="00D80768"/>
    <w:rsid w:val="00D812D7"/>
    <w:rsid w:val="00D83302"/>
    <w:rsid w:val="00D83A35"/>
    <w:rsid w:val="00D83D6F"/>
    <w:rsid w:val="00D84773"/>
    <w:rsid w:val="00D8478E"/>
    <w:rsid w:val="00D84D5B"/>
    <w:rsid w:val="00D860D1"/>
    <w:rsid w:val="00D8716E"/>
    <w:rsid w:val="00D873F7"/>
    <w:rsid w:val="00D91438"/>
    <w:rsid w:val="00D922BA"/>
    <w:rsid w:val="00D92706"/>
    <w:rsid w:val="00D94098"/>
    <w:rsid w:val="00D946BA"/>
    <w:rsid w:val="00D94837"/>
    <w:rsid w:val="00D9549C"/>
    <w:rsid w:val="00D96912"/>
    <w:rsid w:val="00D96F4D"/>
    <w:rsid w:val="00D979B7"/>
    <w:rsid w:val="00D97FBC"/>
    <w:rsid w:val="00DA0228"/>
    <w:rsid w:val="00DA07CF"/>
    <w:rsid w:val="00DA0BC7"/>
    <w:rsid w:val="00DA2139"/>
    <w:rsid w:val="00DA2A85"/>
    <w:rsid w:val="00DA2BEF"/>
    <w:rsid w:val="00DA4073"/>
    <w:rsid w:val="00DA48A3"/>
    <w:rsid w:val="00DA5FF3"/>
    <w:rsid w:val="00DA663D"/>
    <w:rsid w:val="00DA6A06"/>
    <w:rsid w:val="00DA6FC0"/>
    <w:rsid w:val="00DA7064"/>
    <w:rsid w:val="00DA77B9"/>
    <w:rsid w:val="00DB1C88"/>
    <w:rsid w:val="00DB1DC8"/>
    <w:rsid w:val="00DB225F"/>
    <w:rsid w:val="00DB2D08"/>
    <w:rsid w:val="00DB2D12"/>
    <w:rsid w:val="00DB2FA9"/>
    <w:rsid w:val="00DB338E"/>
    <w:rsid w:val="00DB4C81"/>
    <w:rsid w:val="00DB5D6A"/>
    <w:rsid w:val="00DB710D"/>
    <w:rsid w:val="00DB7565"/>
    <w:rsid w:val="00DB78D3"/>
    <w:rsid w:val="00DB7998"/>
    <w:rsid w:val="00DC0137"/>
    <w:rsid w:val="00DC0D74"/>
    <w:rsid w:val="00DC15BD"/>
    <w:rsid w:val="00DC273E"/>
    <w:rsid w:val="00DC28BA"/>
    <w:rsid w:val="00DC3F18"/>
    <w:rsid w:val="00DC55B8"/>
    <w:rsid w:val="00DC69F7"/>
    <w:rsid w:val="00DC6ECB"/>
    <w:rsid w:val="00DD0CA9"/>
    <w:rsid w:val="00DD1337"/>
    <w:rsid w:val="00DD13D5"/>
    <w:rsid w:val="00DD5289"/>
    <w:rsid w:val="00DD6550"/>
    <w:rsid w:val="00DD6BC5"/>
    <w:rsid w:val="00DD7461"/>
    <w:rsid w:val="00DE21BD"/>
    <w:rsid w:val="00DE29C1"/>
    <w:rsid w:val="00DE2A81"/>
    <w:rsid w:val="00DE2C59"/>
    <w:rsid w:val="00DE3650"/>
    <w:rsid w:val="00DE378F"/>
    <w:rsid w:val="00DE3B34"/>
    <w:rsid w:val="00DE3BAC"/>
    <w:rsid w:val="00DE4D92"/>
    <w:rsid w:val="00DE57C3"/>
    <w:rsid w:val="00DE5A17"/>
    <w:rsid w:val="00DE67EF"/>
    <w:rsid w:val="00DE6AC5"/>
    <w:rsid w:val="00DE6D8E"/>
    <w:rsid w:val="00DE6FF6"/>
    <w:rsid w:val="00DE7443"/>
    <w:rsid w:val="00DE74CD"/>
    <w:rsid w:val="00DF00DE"/>
    <w:rsid w:val="00DF0A1C"/>
    <w:rsid w:val="00DF0A7F"/>
    <w:rsid w:val="00DF0F6B"/>
    <w:rsid w:val="00DF1350"/>
    <w:rsid w:val="00DF2B6D"/>
    <w:rsid w:val="00DF3B92"/>
    <w:rsid w:val="00DF3EA4"/>
    <w:rsid w:val="00DF4F40"/>
    <w:rsid w:val="00DF53F2"/>
    <w:rsid w:val="00DF5508"/>
    <w:rsid w:val="00DF656C"/>
    <w:rsid w:val="00DF6B27"/>
    <w:rsid w:val="00DF7238"/>
    <w:rsid w:val="00E0081E"/>
    <w:rsid w:val="00E010CE"/>
    <w:rsid w:val="00E0120B"/>
    <w:rsid w:val="00E01FC9"/>
    <w:rsid w:val="00E02A24"/>
    <w:rsid w:val="00E0320D"/>
    <w:rsid w:val="00E0356F"/>
    <w:rsid w:val="00E047A3"/>
    <w:rsid w:val="00E0489E"/>
    <w:rsid w:val="00E04D52"/>
    <w:rsid w:val="00E064BA"/>
    <w:rsid w:val="00E075CA"/>
    <w:rsid w:val="00E07D41"/>
    <w:rsid w:val="00E11FAB"/>
    <w:rsid w:val="00E12DE2"/>
    <w:rsid w:val="00E12FFE"/>
    <w:rsid w:val="00E139C1"/>
    <w:rsid w:val="00E16042"/>
    <w:rsid w:val="00E16D72"/>
    <w:rsid w:val="00E1753A"/>
    <w:rsid w:val="00E17776"/>
    <w:rsid w:val="00E20614"/>
    <w:rsid w:val="00E20873"/>
    <w:rsid w:val="00E20BC5"/>
    <w:rsid w:val="00E20ECF"/>
    <w:rsid w:val="00E220AC"/>
    <w:rsid w:val="00E23026"/>
    <w:rsid w:val="00E244C6"/>
    <w:rsid w:val="00E24572"/>
    <w:rsid w:val="00E24E05"/>
    <w:rsid w:val="00E25167"/>
    <w:rsid w:val="00E2636C"/>
    <w:rsid w:val="00E2747B"/>
    <w:rsid w:val="00E3004B"/>
    <w:rsid w:val="00E308D0"/>
    <w:rsid w:val="00E31243"/>
    <w:rsid w:val="00E31564"/>
    <w:rsid w:val="00E31EA8"/>
    <w:rsid w:val="00E32F9B"/>
    <w:rsid w:val="00E33C34"/>
    <w:rsid w:val="00E33D2A"/>
    <w:rsid w:val="00E34063"/>
    <w:rsid w:val="00E344A9"/>
    <w:rsid w:val="00E34C60"/>
    <w:rsid w:val="00E3556A"/>
    <w:rsid w:val="00E35613"/>
    <w:rsid w:val="00E35BE7"/>
    <w:rsid w:val="00E36133"/>
    <w:rsid w:val="00E363A0"/>
    <w:rsid w:val="00E3659C"/>
    <w:rsid w:val="00E367AE"/>
    <w:rsid w:val="00E36C06"/>
    <w:rsid w:val="00E37BDE"/>
    <w:rsid w:val="00E37D12"/>
    <w:rsid w:val="00E4027C"/>
    <w:rsid w:val="00E40533"/>
    <w:rsid w:val="00E411FA"/>
    <w:rsid w:val="00E42352"/>
    <w:rsid w:val="00E42CAE"/>
    <w:rsid w:val="00E432CD"/>
    <w:rsid w:val="00E4346D"/>
    <w:rsid w:val="00E436CB"/>
    <w:rsid w:val="00E437D2"/>
    <w:rsid w:val="00E43916"/>
    <w:rsid w:val="00E44ED7"/>
    <w:rsid w:val="00E44F6B"/>
    <w:rsid w:val="00E4520E"/>
    <w:rsid w:val="00E452DD"/>
    <w:rsid w:val="00E4533E"/>
    <w:rsid w:val="00E45454"/>
    <w:rsid w:val="00E46178"/>
    <w:rsid w:val="00E46ABA"/>
    <w:rsid w:val="00E4715E"/>
    <w:rsid w:val="00E471C2"/>
    <w:rsid w:val="00E513B8"/>
    <w:rsid w:val="00E52193"/>
    <w:rsid w:val="00E5298E"/>
    <w:rsid w:val="00E52B35"/>
    <w:rsid w:val="00E53610"/>
    <w:rsid w:val="00E536B4"/>
    <w:rsid w:val="00E53929"/>
    <w:rsid w:val="00E53D81"/>
    <w:rsid w:val="00E54389"/>
    <w:rsid w:val="00E5479A"/>
    <w:rsid w:val="00E5486B"/>
    <w:rsid w:val="00E5489A"/>
    <w:rsid w:val="00E54FFE"/>
    <w:rsid w:val="00E55B14"/>
    <w:rsid w:val="00E55DC2"/>
    <w:rsid w:val="00E57584"/>
    <w:rsid w:val="00E6043D"/>
    <w:rsid w:val="00E620D7"/>
    <w:rsid w:val="00E621EC"/>
    <w:rsid w:val="00E6266A"/>
    <w:rsid w:val="00E62B91"/>
    <w:rsid w:val="00E641A0"/>
    <w:rsid w:val="00E6436C"/>
    <w:rsid w:val="00E64CB3"/>
    <w:rsid w:val="00E66121"/>
    <w:rsid w:val="00E675A2"/>
    <w:rsid w:val="00E67E48"/>
    <w:rsid w:val="00E7196E"/>
    <w:rsid w:val="00E72C2E"/>
    <w:rsid w:val="00E73F27"/>
    <w:rsid w:val="00E75E1F"/>
    <w:rsid w:val="00E773FC"/>
    <w:rsid w:val="00E7779E"/>
    <w:rsid w:val="00E77B52"/>
    <w:rsid w:val="00E81027"/>
    <w:rsid w:val="00E81752"/>
    <w:rsid w:val="00E81769"/>
    <w:rsid w:val="00E839A8"/>
    <w:rsid w:val="00E84F36"/>
    <w:rsid w:val="00E8514D"/>
    <w:rsid w:val="00E85664"/>
    <w:rsid w:val="00E85713"/>
    <w:rsid w:val="00E8610D"/>
    <w:rsid w:val="00E8620C"/>
    <w:rsid w:val="00E864AD"/>
    <w:rsid w:val="00E86698"/>
    <w:rsid w:val="00E86BB1"/>
    <w:rsid w:val="00E86FCD"/>
    <w:rsid w:val="00E8765E"/>
    <w:rsid w:val="00E90473"/>
    <w:rsid w:val="00E9094E"/>
    <w:rsid w:val="00E91FD5"/>
    <w:rsid w:val="00E924F8"/>
    <w:rsid w:val="00E931E0"/>
    <w:rsid w:val="00E93338"/>
    <w:rsid w:val="00E93448"/>
    <w:rsid w:val="00E93618"/>
    <w:rsid w:val="00E936B0"/>
    <w:rsid w:val="00E93ADA"/>
    <w:rsid w:val="00E93F3C"/>
    <w:rsid w:val="00E942F0"/>
    <w:rsid w:val="00E957FB"/>
    <w:rsid w:val="00E95A8A"/>
    <w:rsid w:val="00E95F33"/>
    <w:rsid w:val="00E973E2"/>
    <w:rsid w:val="00E97C93"/>
    <w:rsid w:val="00EA0589"/>
    <w:rsid w:val="00EA06E6"/>
    <w:rsid w:val="00EA12BD"/>
    <w:rsid w:val="00EA1F1C"/>
    <w:rsid w:val="00EA1F4C"/>
    <w:rsid w:val="00EA267F"/>
    <w:rsid w:val="00EA270E"/>
    <w:rsid w:val="00EA27B7"/>
    <w:rsid w:val="00EA2C1C"/>
    <w:rsid w:val="00EA31B1"/>
    <w:rsid w:val="00EA367B"/>
    <w:rsid w:val="00EA3761"/>
    <w:rsid w:val="00EA49EE"/>
    <w:rsid w:val="00EA69B5"/>
    <w:rsid w:val="00EA6F4D"/>
    <w:rsid w:val="00EB0080"/>
    <w:rsid w:val="00EB01EB"/>
    <w:rsid w:val="00EB08C6"/>
    <w:rsid w:val="00EB0C02"/>
    <w:rsid w:val="00EB12D5"/>
    <w:rsid w:val="00EB17D5"/>
    <w:rsid w:val="00EB25E4"/>
    <w:rsid w:val="00EB2C1C"/>
    <w:rsid w:val="00EB3F23"/>
    <w:rsid w:val="00EB4973"/>
    <w:rsid w:val="00EB4C66"/>
    <w:rsid w:val="00EB4EEC"/>
    <w:rsid w:val="00EB5432"/>
    <w:rsid w:val="00EB5AC1"/>
    <w:rsid w:val="00EB5C79"/>
    <w:rsid w:val="00EB5E65"/>
    <w:rsid w:val="00EB61E8"/>
    <w:rsid w:val="00EB653E"/>
    <w:rsid w:val="00EB6D22"/>
    <w:rsid w:val="00EB6F63"/>
    <w:rsid w:val="00EB781A"/>
    <w:rsid w:val="00EB7BB5"/>
    <w:rsid w:val="00EB7E47"/>
    <w:rsid w:val="00EC09E5"/>
    <w:rsid w:val="00EC25C0"/>
    <w:rsid w:val="00EC2DBE"/>
    <w:rsid w:val="00EC4095"/>
    <w:rsid w:val="00EC4301"/>
    <w:rsid w:val="00EC4B32"/>
    <w:rsid w:val="00EC5BF5"/>
    <w:rsid w:val="00EC692F"/>
    <w:rsid w:val="00EC7E23"/>
    <w:rsid w:val="00ED0006"/>
    <w:rsid w:val="00ED181D"/>
    <w:rsid w:val="00ED2528"/>
    <w:rsid w:val="00ED25C3"/>
    <w:rsid w:val="00ED2899"/>
    <w:rsid w:val="00ED28D2"/>
    <w:rsid w:val="00ED39BC"/>
    <w:rsid w:val="00ED39FE"/>
    <w:rsid w:val="00ED3F18"/>
    <w:rsid w:val="00ED4786"/>
    <w:rsid w:val="00ED49E0"/>
    <w:rsid w:val="00ED5CE2"/>
    <w:rsid w:val="00ED69E8"/>
    <w:rsid w:val="00ED6FFA"/>
    <w:rsid w:val="00ED7217"/>
    <w:rsid w:val="00ED75A5"/>
    <w:rsid w:val="00ED791A"/>
    <w:rsid w:val="00ED7ED8"/>
    <w:rsid w:val="00EE01D7"/>
    <w:rsid w:val="00EE0D14"/>
    <w:rsid w:val="00EE0E12"/>
    <w:rsid w:val="00EE10D9"/>
    <w:rsid w:val="00EE1250"/>
    <w:rsid w:val="00EE1EB6"/>
    <w:rsid w:val="00EE1EC9"/>
    <w:rsid w:val="00EE2F30"/>
    <w:rsid w:val="00EE3501"/>
    <w:rsid w:val="00EE4771"/>
    <w:rsid w:val="00EE5961"/>
    <w:rsid w:val="00EE5A92"/>
    <w:rsid w:val="00EE5FEB"/>
    <w:rsid w:val="00EE6387"/>
    <w:rsid w:val="00EE6CE2"/>
    <w:rsid w:val="00EE7736"/>
    <w:rsid w:val="00EE7B2C"/>
    <w:rsid w:val="00EE7B8D"/>
    <w:rsid w:val="00EF0C7E"/>
    <w:rsid w:val="00EF134D"/>
    <w:rsid w:val="00EF1821"/>
    <w:rsid w:val="00EF1D6A"/>
    <w:rsid w:val="00EF228D"/>
    <w:rsid w:val="00EF25C8"/>
    <w:rsid w:val="00EF3AF1"/>
    <w:rsid w:val="00EF5281"/>
    <w:rsid w:val="00EF5737"/>
    <w:rsid w:val="00EF58CF"/>
    <w:rsid w:val="00EF75CD"/>
    <w:rsid w:val="00EF789E"/>
    <w:rsid w:val="00F0147F"/>
    <w:rsid w:val="00F018C4"/>
    <w:rsid w:val="00F01A8D"/>
    <w:rsid w:val="00F0215A"/>
    <w:rsid w:val="00F027BD"/>
    <w:rsid w:val="00F02DDD"/>
    <w:rsid w:val="00F03C8E"/>
    <w:rsid w:val="00F05271"/>
    <w:rsid w:val="00F06209"/>
    <w:rsid w:val="00F066E6"/>
    <w:rsid w:val="00F06842"/>
    <w:rsid w:val="00F06A01"/>
    <w:rsid w:val="00F06AE4"/>
    <w:rsid w:val="00F074EB"/>
    <w:rsid w:val="00F07776"/>
    <w:rsid w:val="00F07E68"/>
    <w:rsid w:val="00F10FF5"/>
    <w:rsid w:val="00F115C5"/>
    <w:rsid w:val="00F11680"/>
    <w:rsid w:val="00F11ECA"/>
    <w:rsid w:val="00F11FED"/>
    <w:rsid w:val="00F12082"/>
    <w:rsid w:val="00F125E1"/>
    <w:rsid w:val="00F1293D"/>
    <w:rsid w:val="00F13768"/>
    <w:rsid w:val="00F1399F"/>
    <w:rsid w:val="00F13BD4"/>
    <w:rsid w:val="00F1469C"/>
    <w:rsid w:val="00F147D2"/>
    <w:rsid w:val="00F14F1D"/>
    <w:rsid w:val="00F150B8"/>
    <w:rsid w:val="00F151D7"/>
    <w:rsid w:val="00F15564"/>
    <w:rsid w:val="00F16F0C"/>
    <w:rsid w:val="00F176FD"/>
    <w:rsid w:val="00F200A1"/>
    <w:rsid w:val="00F204E2"/>
    <w:rsid w:val="00F2103E"/>
    <w:rsid w:val="00F2246F"/>
    <w:rsid w:val="00F22E51"/>
    <w:rsid w:val="00F23F78"/>
    <w:rsid w:val="00F240BF"/>
    <w:rsid w:val="00F24E82"/>
    <w:rsid w:val="00F25529"/>
    <w:rsid w:val="00F273C9"/>
    <w:rsid w:val="00F27D3F"/>
    <w:rsid w:val="00F300E7"/>
    <w:rsid w:val="00F30BB1"/>
    <w:rsid w:val="00F31790"/>
    <w:rsid w:val="00F3215D"/>
    <w:rsid w:val="00F324C6"/>
    <w:rsid w:val="00F329E4"/>
    <w:rsid w:val="00F33272"/>
    <w:rsid w:val="00F335B1"/>
    <w:rsid w:val="00F3385A"/>
    <w:rsid w:val="00F3446C"/>
    <w:rsid w:val="00F374CF"/>
    <w:rsid w:val="00F37946"/>
    <w:rsid w:val="00F40164"/>
    <w:rsid w:val="00F406B9"/>
    <w:rsid w:val="00F40972"/>
    <w:rsid w:val="00F411FB"/>
    <w:rsid w:val="00F41DE8"/>
    <w:rsid w:val="00F424A2"/>
    <w:rsid w:val="00F43DE9"/>
    <w:rsid w:val="00F44B25"/>
    <w:rsid w:val="00F4537C"/>
    <w:rsid w:val="00F45425"/>
    <w:rsid w:val="00F4691E"/>
    <w:rsid w:val="00F47314"/>
    <w:rsid w:val="00F4770D"/>
    <w:rsid w:val="00F47888"/>
    <w:rsid w:val="00F4799E"/>
    <w:rsid w:val="00F479FA"/>
    <w:rsid w:val="00F502BD"/>
    <w:rsid w:val="00F50358"/>
    <w:rsid w:val="00F50637"/>
    <w:rsid w:val="00F518FD"/>
    <w:rsid w:val="00F520E4"/>
    <w:rsid w:val="00F521AE"/>
    <w:rsid w:val="00F527D6"/>
    <w:rsid w:val="00F52CA2"/>
    <w:rsid w:val="00F539B7"/>
    <w:rsid w:val="00F547D8"/>
    <w:rsid w:val="00F54CDA"/>
    <w:rsid w:val="00F54F95"/>
    <w:rsid w:val="00F56F59"/>
    <w:rsid w:val="00F5721E"/>
    <w:rsid w:val="00F573CC"/>
    <w:rsid w:val="00F57533"/>
    <w:rsid w:val="00F577CD"/>
    <w:rsid w:val="00F57904"/>
    <w:rsid w:val="00F619F2"/>
    <w:rsid w:val="00F61FA0"/>
    <w:rsid w:val="00F62155"/>
    <w:rsid w:val="00F643B3"/>
    <w:rsid w:val="00F64465"/>
    <w:rsid w:val="00F64F6A"/>
    <w:rsid w:val="00F664EC"/>
    <w:rsid w:val="00F7013C"/>
    <w:rsid w:val="00F7070D"/>
    <w:rsid w:val="00F725F0"/>
    <w:rsid w:val="00F7275F"/>
    <w:rsid w:val="00F72AE0"/>
    <w:rsid w:val="00F72D0E"/>
    <w:rsid w:val="00F73A9A"/>
    <w:rsid w:val="00F73E94"/>
    <w:rsid w:val="00F74709"/>
    <w:rsid w:val="00F74DF1"/>
    <w:rsid w:val="00F74FCC"/>
    <w:rsid w:val="00F75465"/>
    <w:rsid w:val="00F7566B"/>
    <w:rsid w:val="00F75CD8"/>
    <w:rsid w:val="00F75F21"/>
    <w:rsid w:val="00F766BF"/>
    <w:rsid w:val="00F76964"/>
    <w:rsid w:val="00F77824"/>
    <w:rsid w:val="00F77B7E"/>
    <w:rsid w:val="00F806E6"/>
    <w:rsid w:val="00F807E9"/>
    <w:rsid w:val="00F80BAA"/>
    <w:rsid w:val="00F816CD"/>
    <w:rsid w:val="00F820E2"/>
    <w:rsid w:val="00F82E33"/>
    <w:rsid w:val="00F83502"/>
    <w:rsid w:val="00F84526"/>
    <w:rsid w:val="00F84AD3"/>
    <w:rsid w:val="00F850D1"/>
    <w:rsid w:val="00F85185"/>
    <w:rsid w:val="00F85804"/>
    <w:rsid w:val="00F86CD9"/>
    <w:rsid w:val="00F8703F"/>
    <w:rsid w:val="00F901AB"/>
    <w:rsid w:val="00F90560"/>
    <w:rsid w:val="00F9258B"/>
    <w:rsid w:val="00F932C4"/>
    <w:rsid w:val="00F93AF1"/>
    <w:rsid w:val="00F93BA8"/>
    <w:rsid w:val="00F94026"/>
    <w:rsid w:val="00F965F3"/>
    <w:rsid w:val="00FA008A"/>
    <w:rsid w:val="00FA046F"/>
    <w:rsid w:val="00FA24F5"/>
    <w:rsid w:val="00FA2913"/>
    <w:rsid w:val="00FA41DF"/>
    <w:rsid w:val="00FA4DD0"/>
    <w:rsid w:val="00FA4FEC"/>
    <w:rsid w:val="00FA539A"/>
    <w:rsid w:val="00FA5406"/>
    <w:rsid w:val="00FA5B26"/>
    <w:rsid w:val="00FA6472"/>
    <w:rsid w:val="00FA68C2"/>
    <w:rsid w:val="00FA6AAD"/>
    <w:rsid w:val="00FA6D0C"/>
    <w:rsid w:val="00FA7C15"/>
    <w:rsid w:val="00FA7ECE"/>
    <w:rsid w:val="00FB0AB5"/>
    <w:rsid w:val="00FB1FB2"/>
    <w:rsid w:val="00FB25C9"/>
    <w:rsid w:val="00FB29FB"/>
    <w:rsid w:val="00FB2D60"/>
    <w:rsid w:val="00FB2E94"/>
    <w:rsid w:val="00FB3270"/>
    <w:rsid w:val="00FB35C6"/>
    <w:rsid w:val="00FB55B7"/>
    <w:rsid w:val="00FB5C59"/>
    <w:rsid w:val="00FB729C"/>
    <w:rsid w:val="00FB768D"/>
    <w:rsid w:val="00FB77EC"/>
    <w:rsid w:val="00FC113A"/>
    <w:rsid w:val="00FC1276"/>
    <w:rsid w:val="00FC18E5"/>
    <w:rsid w:val="00FC235B"/>
    <w:rsid w:val="00FC24BA"/>
    <w:rsid w:val="00FC2DB6"/>
    <w:rsid w:val="00FC31D7"/>
    <w:rsid w:val="00FC4B78"/>
    <w:rsid w:val="00FC57DB"/>
    <w:rsid w:val="00FC5DFE"/>
    <w:rsid w:val="00FC6D54"/>
    <w:rsid w:val="00FC71AC"/>
    <w:rsid w:val="00FC7A82"/>
    <w:rsid w:val="00FC7A90"/>
    <w:rsid w:val="00FD0825"/>
    <w:rsid w:val="00FD0A83"/>
    <w:rsid w:val="00FD0D13"/>
    <w:rsid w:val="00FD0FC7"/>
    <w:rsid w:val="00FD2436"/>
    <w:rsid w:val="00FD30B8"/>
    <w:rsid w:val="00FD4D57"/>
    <w:rsid w:val="00FD5AD2"/>
    <w:rsid w:val="00FD5EBB"/>
    <w:rsid w:val="00FD71B6"/>
    <w:rsid w:val="00FD7A93"/>
    <w:rsid w:val="00FD7D7A"/>
    <w:rsid w:val="00FE17A4"/>
    <w:rsid w:val="00FE1931"/>
    <w:rsid w:val="00FE2834"/>
    <w:rsid w:val="00FE29C8"/>
    <w:rsid w:val="00FE2C66"/>
    <w:rsid w:val="00FE39F8"/>
    <w:rsid w:val="00FE5A10"/>
    <w:rsid w:val="00FE6BE0"/>
    <w:rsid w:val="00FE7DA5"/>
    <w:rsid w:val="00FF0083"/>
    <w:rsid w:val="00FF0E61"/>
    <w:rsid w:val="00FF1AB1"/>
    <w:rsid w:val="00FF23B1"/>
    <w:rsid w:val="00FF256F"/>
    <w:rsid w:val="00FF2C6E"/>
    <w:rsid w:val="00FF3843"/>
    <w:rsid w:val="00FF3898"/>
    <w:rsid w:val="00FF4B7D"/>
    <w:rsid w:val="00FF571B"/>
    <w:rsid w:val="00FF6021"/>
    <w:rsid w:val="00FF6A09"/>
    <w:rsid w:val="00FF7670"/>
    <w:rsid w:val="00FF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9A298"/>
  <w15:chartTrackingRefBased/>
  <w15:docId w15:val="{6BA2B481-CAE2-4838-888A-7B1AC744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2764"/>
  </w:style>
  <w:style w:type="paragraph" w:styleId="1">
    <w:name w:val="heading 1"/>
    <w:basedOn w:val="a"/>
    <w:next w:val="a"/>
    <w:link w:val="10"/>
    <w:uiPriority w:val="9"/>
    <w:qFormat/>
    <w:rsid w:val="00FF00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A54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112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C112A9"/>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E84F3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008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FA5406"/>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C112A9"/>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C112A9"/>
    <w:rPr>
      <w:rFonts w:ascii="Times New Roman" w:eastAsia="Times New Roman" w:hAnsi="Times New Roman" w:cs="Times New Roman"/>
      <w:b/>
      <w:bCs/>
      <w:sz w:val="24"/>
      <w:szCs w:val="24"/>
    </w:rPr>
  </w:style>
  <w:style w:type="character" w:styleId="a3">
    <w:name w:val="Emphasis"/>
    <w:basedOn w:val="a0"/>
    <w:uiPriority w:val="20"/>
    <w:qFormat/>
    <w:rsid w:val="00244552"/>
    <w:rPr>
      <w:i/>
      <w:iCs/>
    </w:rPr>
  </w:style>
  <w:style w:type="paragraph" w:styleId="a4">
    <w:name w:val="footnote text"/>
    <w:aliases w:val="Niinea iaeaoa,Oaeno niinee iaeaoa,Niinea j,Сноска макета,Текст сноски макета,Сноска j,Ñíîñêà ìàêåòà,Òåêñò ñíîñêè ìàêåòà,Ñíîñêà j,Текст сноски Знак3,Текст сноски Знак2 Знак,Текст сноски Знак1 Знак Знак,Текст сноски Знак Знак Знак Знак"/>
    <w:basedOn w:val="a"/>
    <w:link w:val="a5"/>
    <w:autoRedefine/>
    <w:semiHidden/>
    <w:rsid w:val="00336BC3"/>
    <w:pPr>
      <w:tabs>
        <w:tab w:val="left" w:pos="916"/>
      </w:tabs>
      <w:spacing w:after="0" w:line="240" w:lineRule="auto"/>
      <w:ind w:firstLine="709"/>
      <w:jc w:val="both"/>
    </w:pPr>
    <w:rPr>
      <w:rFonts w:ascii="Times New Roman" w:eastAsia="Times New Roman" w:hAnsi="Times New Roman" w:cs="Times New Roman"/>
      <w:i/>
      <w:color w:val="FF0000"/>
      <w:sz w:val="20"/>
      <w:szCs w:val="20"/>
      <w:lang w:val="ru-RU" w:eastAsia="ru-RU"/>
    </w:rPr>
  </w:style>
  <w:style w:type="character" w:customStyle="1" w:styleId="a5">
    <w:name w:val="Текст сноски Знак"/>
    <w:aliases w:val="Niinea iaeaoa Знак,Oaeno niinee iaeaoa Знак,Niinea j Знак,Сноска макета Знак,Текст сноски макета Знак,Сноска j Знак,Ñíîñêà ìàêåòà Знак,Òåêñò ñíîñêè ìàêåòà Знак,Ñíîñêà j Знак,Текст сноски Знак3 Знак,Текст сноски Знак2 Знак Знак"/>
    <w:basedOn w:val="a0"/>
    <w:link w:val="a4"/>
    <w:semiHidden/>
    <w:rsid w:val="00336BC3"/>
    <w:rPr>
      <w:rFonts w:ascii="Times New Roman" w:eastAsia="Times New Roman" w:hAnsi="Times New Roman" w:cs="Times New Roman"/>
      <w:i/>
      <w:color w:val="FF0000"/>
      <w:sz w:val="20"/>
      <w:szCs w:val="20"/>
      <w:lang w:val="ru-RU" w:eastAsia="ru-RU"/>
    </w:rPr>
  </w:style>
  <w:style w:type="character" w:styleId="a6">
    <w:name w:val="footnote reference"/>
    <w:basedOn w:val="a0"/>
    <w:autoRedefine/>
    <w:semiHidden/>
    <w:rsid w:val="00336BC3"/>
    <w:rPr>
      <w:rFonts w:ascii="Times New Roman" w:hAnsi="Times New Roman"/>
      <w:b/>
      <w:dstrike w:val="0"/>
      <w:color w:val="auto"/>
      <w:kern w:val="18"/>
      <w:sz w:val="18"/>
      <w:szCs w:val="22"/>
      <w:u w:val="none"/>
      <w:vertAlign w:val="superscript"/>
      <w:lang w:val="ru-RU" w:eastAsia="en-US" w:bidi="ar-SA"/>
    </w:rPr>
  </w:style>
  <w:style w:type="paragraph" w:styleId="a7">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Зн,Обычный (Web),Обычный (Web)1"/>
    <w:basedOn w:val="a"/>
    <w:link w:val="a8"/>
    <w:uiPriority w:val="99"/>
    <w:qFormat/>
    <w:rsid w:val="00336BC3"/>
    <w:pPr>
      <w:suppressAutoHyphens/>
      <w:spacing w:before="280" w:after="280" w:line="240" w:lineRule="auto"/>
    </w:pPr>
    <w:rPr>
      <w:rFonts w:ascii="Times New Roman" w:eastAsia="Times New Roman" w:hAnsi="Times New Roman" w:cs="Times New Roman"/>
      <w:sz w:val="24"/>
      <w:szCs w:val="24"/>
      <w:lang w:val="ru-RU" w:eastAsia="ar-SA"/>
    </w:rPr>
  </w:style>
  <w:style w:type="character" w:styleId="a9">
    <w:name w:val="Strong"/>
    <w:basedOn w:val="a0"/>
    <w:uiPriority w:val="22"/>
    <w:qFormat/>
    <w:rsid w:val="00336BC3"/>
    <w:rPr>
      <w:b/>
      <w:bCs/>
    </w:rPr>
  </w:style>
  <w:style w:type="character" w:customStyle="1" w:styleId="FontStyle13">
    <w:name w:val="Font Style13"/>
    <w:basedOn w:val="a0"/>
    <w:rsid w:val="00336BC3"/>
    <w:rPr>
      <w:rFonts w:ascii="Times New Roman" w:hAnsi="Times New Roman" w:cs="Times New Roman"/>
      <w:b/>
      <w:i/>
      <w:iCs/>
      <w:sz w:val="22"/>
      <w:szCs w:val="22"/>
      <w:lang w:val="ru-RU" w:eastAsia="en-US" w:bidi="ar-SA"/>
    </w:rPr>
  </w:style>
  <w:style w:type="paragraph" w:customStyle="1" w:styleId="Style2">
    <w:name w:val="Style2"/>
    <w:basedOn w:val="a"/>
    <w:rsid w:val="00336BC3"/>
    <w:pPr>
      <w:widowControl w:val="0"/>
      <w:autoSpaceDE w:val="0"/>
      <w:autoSpaceDN w:val="0"/>
      <w:adjustRightInd w:val="0"/>
      <w:spacing w:after="0" w:line="260" w:lineRule="exact"/>
      <w:ind w:firstLine="283"/>
      <w:jc w:val="both"/>
    </w:pPr>
    <w:rPr>
      <w:rFonts w:ascii="Arial" w:eastAsia="Times New Roman" w:hAnsi="Arial" w:cs="Arial"/>
      <w:sz w:val="24"/>
      <w:szCs w:val="24"/>
      <w:lang w:val="ru-RU" w:eastAsia="ru-RU"/>
    </w:rPr>
  </w:style>
  <w:style w:type="paragraph" w:customStyle="1" w:styleId="Style9">
    <w:name w:val="Style9"/>
    <w:basedOn w:val="a"/>
    <w:rsid w:val="00336BC3"/>
    <w:pPr>
      <w:widowControl w:val="0"/>
      <w:autoSpaceDE w:val="0"/>
      <w:autoSpaceDN w:val="0"/>
      <w:adjustRightInd w:val="0"/>
      <w:spacing w:after="0" w:line="253" w:lineRule="exact"/>
      <w:ind w:firstLine="283"/>
      <w:jc w:val="both"/>
    </w:pPr>
    <w:rPr>
      <w:rFonts w:ascii="Arial" w:eastAsia="Times New Roman" w:hAnsi="Arial" w:cs="Arial"/>
      <w:sz w:val="24"/>
      <w:szCs w:val="24"/>
      <w:lang w:val="ru-RU" w:eastAsia="ru-RU"/>
    </w:rPr>
  </w:style>
  <w:style w:type="paragraph" w:customStyle="1" w:styleId="Style1">
    <w:name w:val="Style1"/>
    <w:basedOn w:val="a"/>
    <w:rsid w:val="00336BC3"/>
    <w:pPr>
      <w:widowControl w:val="0"/>
      <w:autoSpaceDE w:val="0"/>
      <w:autoSpaceDN w:val="0"/>
      <w:adjustRightInd w:val="0"/>
      <w:spacing w:after="0" w:line="226" w:lineRule="exact"/>
      <w:ind w:firstLine="283"/>
      <w:jc w:val="both"/>
    </w:pPr>
    <w:rPr>
      <w:rFonts w:ascii="Microsoft Sans Serif" w:eastAsia="Times New Roman" w:hAnsi="Microsoft Sans Serif" w:cs="Microsoft Sans Serif"/>
      <w:sz w:val="24"/>
      <w:szCs w:val="24"/>
      <w:lang w:val="ru-RU" w:eastAsia="ru-RU"/>
    </w:rPr>
  </w:style>
  <w:style w:type="paragraph" w:customStyle="1" w:styleId="ConsNormal">
    <w:name w:val="ConsNormal"/>
    <w:rsid w:val="00336BC3"/>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rPr>
  </w:style>
  <w:style w:type="paragraph" w:styleId="aa">
    <w:name w:val="header"/>
    <w:basedOn w:val="a"/>
    <w:link w:val="ab"/>
    <w:uiPriority w:val="99"/>
    <w:unhideWhenUsed/>
    <w:rsid w:val="00D67EEB"/>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D67EEB"/>
  </w:style>
  <w:style w:type="paragraph" w:styleId="ac">
    <w:name w:val="footer"/>
    <w:basedOn w:val="a"/>
    <w:link w:val="ad"/>
    <w:uiPriority w:val="99"/>
    <w:unhideWhenUsed/>
    <w:rsid w:val="00D67EEB"/>
    <w:pPr>
      <w:tabs>
        <w:tab w:val="center" w:pos="4844"/>
        <w:tab w:val="right" w:pos="9689"/>
      </w:tabs>
      <w:spacing w:after="0" w:line="240" w:lineRule="auto"/>
    </w:pPr>
  </w:style>
  <w:style w:type="character" w:customStyle="1" w:styleId="ad">
    <w:name w:val="Нижний колонтитул Знак"/>
    <w:basedOn w:val="a0"/>
    <w:link w:val="ac"/>
    <w:uiPriority w:val="99"/>
    <w:rsid w:val="00D67EEB"/>
  </w:style>
  <w:style w:type="paragraph" w:customStyle="1" w:styleId="pji">
    <w:name w:val="pji"/>
    <w:basedOn w:val="a"/>
    <w:rsid w:val="009475E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Hyperlink"/>
    <w:basedOn w:val="a0"/>
    <w:uiPriority w:val="99"/>
    <w:unhideWhenUsed/>
    <w:rsid w:val="00C112A9"/>
    <w:rPr>
      <w:color w:val="0000FF"/>
      <w:u w:val="single"/>
    </w:rPr>
  </w:style>
  <w:style w:type="character" w:customStyle="1" w:styleId="cite-bracket">
    <w:name w:val="cite-bracket"/>
    <w:basedOn w:val="a0"/>
    <w:rsid w:val="00C112A9"/>
  </w:style>
  <w:style w:type="character" w:customStyle="1" w:styleId="mw-editsection">
    <w:name w:val="mw-editsection"/>
    <w:basedOn w:val="a0"/>
    <w:rsid w:val="00C112A9"/>
  </w:style>
  <w:style w:type="character" w:customStyle="1" w:styleId="mw-editsection-bracket">
    <w:name w:val="mw-editsection-bracket"/>
    <w:basedOn w:val="a0"/>
    <w:rsid w:val="00C112A9"/>
  </w:style>
  <w:style w:type="character" w:customStyle="1" w:styleId="anchor">
    <w:name w:val="anchor"/>
    <w:basedOn w:val="a0"/>
    <w:rsid w:val="00C112A9"/>
  </w:style>
  <w:style w:type="character" w:customStyle="1" w:styleId="mw-editsection-like">
    <w:name w:val="mw-editsection-like"/>
    <w:basedOn w:val="a0"/>
    <w:rsid w:val="00C112A9"/>
  </w:style>
  <w:style w:type="character" w:styleId="af">
    <w:name w:val="FollowedHyperlink"/>
    <w:basedOn w:val="a0"/>
    <w:uiPriority w:val="99"/>
    <w:semiHidden/>
    <w:unhideWhenUsed/>
    <w:rsid w:val="00E8620C"/>
    <w:rPr>
      <w:color w:val="954F72" w:themeColor="followedHyperlink"/>
      <w:u w:val="single"/>
    </w:rPr>
  </w:style>
  <w:style w:type="paragraph" w:customStyle="1" w:styleId="futurismarkdown-paragraph">
    <w:name w:val="futurismarkdown-paragraph"/>
    <w:basedOn w:val="a"/>
    <w:rsid w:val="00687B53"/>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qFormat/>
    <w:rsid w:val="00693ACD"/>
    <w:pPr>
      <w:ind w:left="720"/>
      <w:contextualSpacing/>
    </w:pPr>
    <w:rPr>
      <w:kern w:val="2"/>
      <w:lang w:val="ru-RU"/>
      <w14:ligatures w14:val="standardContextual"/>
    </w:rPr>
  </w:style>
  <w:style w:type="character" w:customStyle="1" w:styleId="uv3um">
    <w:name w:val="uv3um"/>
    <w:basedOn w:val="a0"/>
    <w:rsid w:val="00635831"/>
  </w:style>
  <w:style w:type="character" w:customStyle="1" w:styleId="s2">
    <w:name w:val="s2"/>
    <w:basedOn w:val="a0"/>
    <w:rsid w:val="00F31790"/>
  </w:style>
  <w:style w:type="character" w:customStyle="1" w:styleId="50">
    <w:name w:val="Заголовок 5 Знак"/>
    <w:basedOn w:val="a0"/>
    <w:link w:val="5"/>
    <w:uiPriority w:val="9"/>
    <w:rsid w:val="00E84F36"/>
    <w:rPr>
      <w:rFonts w:asciiTheme="majorHAnsi" w:eastAsiaTheme="majorEastAsia" w:hAnsiTheme="majorHAnsi" w:cstheme="majorBidi"/>
      <w:color w:val="2E74B5" w:themeColor="accent1" w:themeShade="BF"/>
    </w:rPr>
  </w:style>
  <w:style w:type="character" w:styleId="af2">
    <w:name w:val="Intense Emphasis"/>
    <w:basedOn w:val="a0"/>
    <w:uiPriority w:val="21"/>
    <w:qFormat/>
    <w:rsid w:val="00954DBD"/>
    <w:rPr>
      <w:i/>
      <w:iCs/>
      <w:color w:val="5B9BD5" w:themeColor="accent1"/>
    </w:rPr>
  </w:style>
  <w:style w:type="character" w:customStyle="1" w:styleId="s1">
    <w:name w:val="s1"/>
    <w:basedOn w:val="a0"/>
    <w:rsid w:val="00934B56"/>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basedOn w:val="a0"/>
    <w:rsid w:val="00934B56"/>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3">
    <w:name w:val="s3"/>
    <w:rsid w:val="006569E0"/>
    <w:rPr>
      <w:rFonts w:ascii="Times New Roman" w:hAnsi="Times New Roman" w:cs="Times New Roman" w:hint="default"/>
      <w:b w:val="0"/>
      <w:bCs w:val="0"/>
      <w:i/>
      <w:iCs/>
      <w:strike w:val="0"/>
      <w:dstrike w:val="0"/>
      <w:color w:val="FF0000"/>
      <w:sz w:val="24"/>
      <w:szCs w:val="24"/>
      <w:u w:val="none"/>
      <w:effect w:val="none"/>
    </w:rPr>
  </w:style>
  <w:style w:type="paragraph" w:customStyle="1" w:styleId="Style3">
    <w:name w:val="Style3"/>
    <w:basedOn w:val="a"/>
    <w:rsid w:val="006569E0"/>
    <w:pPr>
      <w:widowControl w:val="0"/>
      <w:autoSpaceDE w:val="0"/>
      <w:autoSpaceDN w:val="0"/>
      <w:adjustRightInd w:val="0"/>
      <w:spacing w:after="0" w:line="240" w:lineRule="exact"/>
      <w:ind w:firstLine="283"/>
      <w:jc w:val="both"/>
    </w:pPr>
    <w:rPr>
      <w:rFonts w:ascii="Arial" w:eastAsia="Times New Roman" w:hAnsi="Arial" w:cs="Times New Roman"/>
      <w:sz w:val="24"/>
      <w:szCs w:val="24"/>
      <w:lang w:val="ru-RU" w:eastAsia="ru-RU"/>
    </w:rPr>
  </w:style>
  <w:style w:type="character" w:customStyle="1" w:styleId="FontStyle14">
    <w:name w:val="Font Style14"/>
    <w:rsid w:val="006569E0"/>
    <w:rPr>
      <w:rFonts w:ascii="Times New Roman" w:hAnsi="Times New Roman" w:cs="Times New Roman" w:hint="default"/>
      <w:b/>
      <w:sz w:val="18"/>
      <w:szCs w:val="18"/>
      <w:lang w:val="ru-RU" w:eastAsia="en-US" w:bidi="ar-SA"/>
    </w:rPr>
  </w:style>
  <w:style w:type="paragraph" w:styleId="HTML">
    <w:name w:val="HTML Preformatted"/>
    <w:basedOn w:val="a"/>
    <w:link w:val="HTML0"/>
    <w:rsid w:val="00C05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color w:val="000000"/>
      <w:sz w:val="17"/>
      <w:szCs w:val="17"/>
      <w:lang w:val="ru-RU" w:eastAsia="ar-SA"/>
    </w:rPr>
  </w:style>
  <w:style w:type="character" w:customStyle="1" w:styleId="HTML0">
    <w:name w:val="Стандартный HTML Знак"/>
    <w:basedOn w:val="a0"/>
    <w:link w:val="HTML"/>
    <w:rsid w:val="00C0595E"/>
    <w:rPr>
      <w:rFonts w:ascii="Courier New" w:eastAsia="Times New Roman" w:hAnsi="Courier New" w:cs="Courier New"/>
      <w:color w:val="000000"/>
      <w:sz w:val="17"/>
      <w:szCs w:val="17"/>
      <w:lang w:val="ru-RU" w:eastAsia="ar-SA"/>
    </w:rPr>
  </w:style>
  <w:style w:type="paragraph" w:styleId="af3">
    <w:name w:val="Body Text Indent"/>
    <w:basedOn w:val="a"/>
    <w:link w:val="af4"/>
    <w:rsid w:val="00E44ED7"/>
    <w:pPr>
      <w:suppressAutoHyphens/>
      <w:spacing w:after="120" w:line="240" w:lineRule="auto"/>
      <w:ind w:left="283"/>
    </w:pPr>
    <w:rPr>
      <w:rFonts w:ascii="Times New Roman" w:eastAsia="Times New Roman" w:hAnsi="Times New Roman" w:cs="Times New Roman"/>
      <w:sz w:val="24"/>
      <w:szCs w:val="24"/>
      <w:lang w:val="ru-RU" w:eastAsia="ar-SA"/>
    </w:rPr>
  </w:style>
  <w:style w:type="character" w:customStyle="1" w:styleId="af4">
    <w:name w:val="Основной текст с отступом Знак"/>
    <w:basedOn w:val="a0"/>
    <w:link w:val="af3"/>
    <w:rsid w:val="00E44ED7"/>
    <w:rPr>
      <w:rFonts w:ascii="Times New Roman" w:eastAsia="Times New Roman" w:hAnsi="Times New Roman" w:cs="Times New Roman"/>
      <w:sz w:val="24"/>
      <w:szCs w:val="24"/>
      <w:lang w:val="ru-RU" w:eastAsia="ar-SA"/>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2B5134"/>
    <w:rPr>
      <w:kern w:val="2"/>
      <w:lang w:val="ru-RU"/>
      <w14:ligatures w14:val="standardContextual"/>
    </w:rPr>
  </w:style>
  <w:style w:type="character" w:customStyle="1" w:styleId="a8">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Обычный (Web) Знак"/>
    <w:link w:val="a7"/>
    <w:uiPriority w:val="99"/>
    <w:qFormat/>
    <w:locked/>
    <w:rsid w:val="00B84FA3"/>
    <w:rPr>
      <w:rFonts w:ascii="Times New Roman" w:eastAsia="Times New Roman" w:hAnsi="Times New Roman" w:cs="Times New Roman"/>
      <w:sz w:val="24"/>
      <w:szCs w:val="24"/>
      <w:lang w:val="ru-RU" w:eastAsia="ar-SA"/>
    </w:rPr>
  </w:style>
  <w:style w:type="paragraph" w:styleId="af5">
    <w:name w:val="Body Text"/>
    <w:basedOn w:val="a"/>
    <w:link w:val="af6"/>
    <w:unhideWhenUsed/>
    <w:rsid w:val="00E4027C"/>
    <w:pPr>
      <w:spacing w:after="120"/>
    </w:pPr>
  </w:style>
  <w:style w:type="character" w:customStyle="1" w:styleId="af6">
    <w:name w:val="Основной текст Знак"/>
    <w:basedOn w:val="a0"/>
    <w:link w:val="af5"/>
    <w:rsid w:val="00E4027C"/>
  </w:style>
  <w:style w:type="character" w:styleId="af7">
    <w:name w:val="annotation reference"/>
    <w:basedOn w:val="a0"/>
    <w:uiPriority w:val="99"/>
    <w:semiHidden/>
    <w:unhideWhenUsed/>
    <w:rsid w:val="00BE3BD1"/>
    <w:rPr>
      <w:sz w:val="16"/>
      <w:szCs w:val="16"/>
    </w:rPr>
  </w:style>
  <w:style w:type="paragraph" w:styleId="af8">
    <w:name w:val="annotation text"/>
    <w:basedOn w:val="a"/>
    <w:link w:val="af9"/>
    <w:uiPriority w:val="99"/>
    <w:semiHidden/>
    <w:unhideWhenUsed/>
    <w:rsid w:val="00BE3BD1"/>
    <w:pPr>
      <w:spacing w:line="240" w:lineRule="auto"/>
    </w:pPr>
    <w:rPr>
      <w:sz w:val="20"/>
      <w:szCs w:val="20"/>
    </w:rPr>
  </w:style>
  <w:style w:type="character" w:customStyle="1" w:styleId="af9">
    <w:name w:val="Текст примечания Знак"/>
    <w:basedOn w:val="a0"/>
    <w:link w:val="af8"/>
    <w:uiPriority w:val="99"/>
    <w:semiHidden/>
    <w:rsid w:val="00BE3BD1"/>
    <w:rPr>
      <w:sz w:val="20"/>
      <w:szCs w:val="20"/>
    </w:rPr>
  </w:style>
  <w:style w:type="paragraph" w:styleId="afa">
    <w:name w:val="annotation subject"/>
    <w:basedOn w:val="af8"/>
    <w:next w:val="af8"/>
    <w:link w:val="afb"/>
    <w:uiPriority w:val="99"/>
    <w:semiHidden/>
    <w:unhideWhenUsed/>
    <w:rsid w:val="00BE3BD1"/>
    <w:rPr>
      <w:b/>
      <w:bCs/>
    </w:rPr>
  </w:style>
  <w:style w:type="character" w:customStyle="1" w:styleId="afb">
    <w:name w:val="Тема примечания Знак"/>
    <w:basedOn w:val="af9"/>
    <w:link w:val="afa"/>
    <w:uiPriority w:val="99"/>
    <w:semiHidden/>
    <w:rsid w:val="00BE3BD1"/>
    <w:rPr>
      <w:b/>
      <w:bCs/>
      <w:sz w:val="20"/>
      <w:szCs w:val="20"/>
    </w:rPr>
  </w:style>
  <w:style w:type="paragraph" w:styleId="afc">
    <w:name w:val="Balloon Text"/>
    <w:basedOn w:val="a"/>
    <w:link w:val="afd"/>
    <w:uiPriority w:val="99"/>
    <w:semiHidden/>
    <w:unhideWhenUsed/>
    <w:rsid w:val="00BE3BD1"/>
    <w:pPr>
      <w:spacing w:after="0" w:line="240" w:lineRule="auto"/>
    </w:pPr>
    <w:rPr>
      <w:rFonts w:ascii="Segoe UI" w:hAnsi="Segoe UI" w:cs="Segoe UI"/>
      <w:sz w:val="18"/>
      <w:szCs w:val="18"/>
    </w:rPr>
  </w:style>
  <w:style w:type="character" w:customStyle="1" w:styleId="afd">
    <w:name w:val="Текст выноски Знак"/>
    <w:basedOn w:val="a0"/>
    <w:link w:val="afc"/>
    <w:uiPriority w:val="99"/>
    <w:semiHidden/>
    <w:rsid w:val="00BE3BD1"/>
    <w:rPr>
      <w:rFonts w:ascii="Segoe UI" w:hAnsi="Segoe UI" w:cs="Segoe UI"/>
      <w:sz w:val="18"/>
      <w:szCs w:val="18"/>
    </w:rPr>
  </w:style>
  <w:style w:type="paragraph" w:styleId="afe">
    <w:name w:val="Revision"/>
    <w:hidden/>
    <w:uiPriority w:val="99"/>
    <w:semiHidden/>
    <w:rsid w:val="00BE3BD1"/>
    <w:pPr>
      <w:spacing w:after="0" w:line="240" w:lineRule="auto"/>
    </w:pPr>
  </w:style>
  <w:style w:type="paragraph" w:customStyle="1" w:styleId="11">
    <w:name w:val="Обычный1"/>
    <w:rsid w:val="007443B4"/>
    <w:pPr>
      <w:suppressAutoHyphens/>
      <w:spacing w:after="0" w:line="240" w:lineRule="auto"/>
    </w:pPr>
    <w:rPr>
      <w:rFonts w:ascii="Times New Roman" w:eastAsia="Arial" w:hAnsi="Times New Roman" w:cs="Times New Roman"/>
      <w:sz w:val="20"/>
      <w:szCs w:val="20"/>
      <w:lang w:val="en-GB" w:eastAsia="ar-SA"/>
    </w:rPr>
  </w:style>
  <w:style w:type="paragraph" w:customStyle="1" w:styleId="21">
    <w:name w:val="Основной текст с отступом 21"/>
    <w:basedOn w:val="11"/>
    <w:rsid w:val="007443B4"/>
    <w:pPr>
      <w:suppressAutoHyphens w:val="0"/>
      <w:spacing w:line="360" w:lineRule="auto"/>
      <w:ind w:firstLine="709"/>
      <w:jc w:val="both"/>
    </w:pPr>
    <w:rPr>
      <w:rFonts w:eastAsia="Times New Roman"/>
      <w:snapToGrid w:val="0"/>
      <w:sz w:val="28"/>
      <w:lang w:val="ru-RU" w:eastAsia="ru-RU"/>
    </w:rPr>
  </w:style>
  <w:style w:type="character" w:styleId="aff">
    <w:name w:val="Subtle Emphasis"/>
    <w:basedOn w:val="a0"/>
    <w:uiPriority w:val="19"/>
    <w:qFormat/>
    <w:rsid w:val="00217CFB"/>
    <w:rPr>
      <w:i/>
      <w:iCs/>
      <w:color w:val="404040" w:themeColor="text1" w:themeTint="BF"/>
    </w:rPr>
  </w:style>
  <w:style w:type="character" w:styleId="aff0">
    <w:name w:val="Subtle Reference"/>
    <w:basedOn w:val="a0"/>
    <w:uiPriority w:val="31"/>
    <w:qFormat/>
    <w:rsid w:val="00217CFB"/>
    <w:rPr>
      <w:smallCaps/>
      <w:color w:val="5A5A5A" w:themeColor="text1" w:themeTint="A5"/>
    </w:rPr>
  </w:style>
  <w:style w:type="paragraph" w:styleId="aff1">
    <w:name w:val="Subtitle"/>
    <w:basedOn w:val="a"/>
    <w:next w:val="a"/>
    <w:link w:val="aff2"/>
    <w:uiPriority w:val="11"/>
    <w:qFormat/>
    <w:rsid w:val="00217CFB"/>
    <w:pPr>
      <w:numPr>
        <w:ilvl w:val="1"/>
      </w:numPr>
    </w:pPr>
    <w:rPr>
      <w:rFonts w:eastAsiaTheme="minorEastAsia"/>
      <w:color w:val="5A5A5A" w:themeColor="text1" w:themeTint="A5"/>
      <w:spacing w:val="15"/>
    </w:rPr>
  </w:style>
  <w:style w:type="character" w:customStyle="1" w:styleId="aff2">
    <w:name w:val="Подзаголовок Знак"/>
    <w:basedOn w:val="a0"/>
    <w:link w:val="aff1"/>
    <w:uiPriority w:val="11"/>
    <w:rsid w:val="00217CFB"/>
    <w:rPr>
      <w:rFonts w:eastAsiaTheme="minorEastAsia"/>
      <w:color w:val="5A5A5A" w:themeColor="text1" w:themeTint="A5"/>
      <w:spacing w:val="15"/>
    </w:rPr>
  </w:style>
  <w:style w:type="table" w:styleId="aff3">
    <w:name w:val="Table Grid"/>
    <w:basedOn w:val="a1"/>
    <w:uiPriority w:val="39"/>
    <w:rsid w:val="003D15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 Spacing"/>
    <w:uiPriority w:val="1"/>
    <w:qFormat/>
    <w:rsid w:val="007C4298"/>
    <w:pPr>
      <w:spacing w:after="0" w:line="240" w:lineRule="auto"/>
    </w:pPr>
  </w:style>
  <w:style w:type="character" w:customStyle="1" w:styleId="ypks7kbdpwfgdykd3qb9">
    <w:name w:val="ypks7kbdpwfgdykd3qb9"/>
    <w:basedOn w:val="a0"/>
    <w:rsid w:val="00BC119F"/>
  </w:style>
  <w:style w:type="paragraph" w:customStyle="1" w:styleId="pj">
    <w:name w:val="pj"/>
    <w:basedOn w:val="a"/>
    <w:rsid w:val="00ED2528"/>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customStyle="1" w:styleId="highlighted">
    <w:name w:val="highlighted"/>
    <w:basedOn w:val="a0"/>
    <w:rsid w:val="00ED2528"/>
  </w:style>
  <w:style w:type="paragraph" w:customStyle="1" w:styleId="isselectedend">
    <w:name w:val="isselectedend"/>
    <w:basedOn w:val="a"/>
    <w:rsid w:val="00EA367B"/>
    <w:pPr>
      <w:spacing w:before="100" w:beforeAutospacing="1" w:after="100" w:afterAutospacing="1" w:line="240" w:lineRule="auto"/>
    </w:pPr>
    <w:rPr>
      <w:rFonts w:ascii="Times New Roman" w:eastAsia="Times New Roman" w:hAnsi="Times New Roman" w:cs="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8601">
      <w:bodyDiv w:val="1"/>
      <w:marLeft w:val="0"/>
      <w:marRight w:val="0"/>
      <w:marTop w:val="0"/>
      <w:marBottom w:val="0"/>
      <w:divBdr>
        <w:top w:val="none" w:sz="0" w:space="0" w:color="auto"/>
        <w:left w:val="none" w:sz="0" w:space="0" w:color="auto"/>
        <w:bottom w:val="none" w:sz="0" w:space="0" w:color="auto"/>
        <w:right w:val="none" w:sz="0" w:space="0" w:color="auto"/>
      </w:divBdr>
    </w:div>
    <w:div w:id="185024170">
      <w:bodyDiv w:val="1"/>
      <w:marLeft w:val="0"/>
      <w:marRight w:val="0"/>
      <w:marTop w:val="0"/>
      <w:marBottom w:val="0"/>
      <w:divBdr>
        <w:top w:val="none" w:sz="0" w:space="0" w:color="auto"/>
        <w:left w:val="none" w:sz="0" w:space="0" w:color="auto"/>
        <w:bottom w:val="none" w:sz="0" w:space="0" w:color="auto"/>
        <w:right w:val="none" w:sz="0" w:space="0" w:color="auto"/>
      </w:divBdr>
    </w:div>
    <w:div w:id="255990880">
      <w:bodyDiv w:val="1"/>
      <w:marLeft w:val="0"/>
      <w:marRight w:val="0"/>
      <w:marTop w:val="0"/>
      <w:marBottom w:val="0"/>
      <w:divBdr>
        <w:top w:val="none" w:sz="0" w:space="0" w:color="auto"/>
        <w:left w:val="none" w:sz="0" w:space="0" w:color="auto"/>
        <w:bottom w:val="none" w:sz="0" w:space="0" w:color="auto"/>
        <w:right w:val="none" w:sz="0" w:space="0" w:color="auto"/>
      </w:divBdr>
    </w:div>
    <w:div w:id="260455063">
      <w:bodyDiv w:val="1"/>
      <w:marLeft w:val="0"/>
      <w:marRight w:val="0"/>
      <w:marTop w:val="0"/>
      <w:marBottom w:val="0"/>
      <w:divBdr>
        <w:top w:val="none" w:sz="0" w:space="0" w:color="auto"/>
        <w:left w:val="none" w:sz="0" w:space="0" w:color="auto"/>
        <w:bottom w:val="none" w:sz="0" w:space="0" w:color="auto"/>
        <w:right w:val="none" w:sz="0" w:space="0" w:color="auto"/>
      </w:divBdr>
    </w:div>
    <w:div w:id="261955885">
      <w:bodyDiv w:val="1"/>
      <w:marLeft w:val="0"/>
      <w:marRight w:val="0"/>
      <w:marTop w:val="0"/>
      <w:marBottom w:val="0"/>
      <w:divBdr>
        <w:top w:val="none" w:sz="0" w:space="0" w:color="auto"/>
        <w:left w:val="none" w:sz="0" w:space="0" w:color="auto"/>
        <w:bottom w:val="none" w:sz="0" w:space="0" w:color="auto"/>
        <w:right w:val="none" w:sz="0" w:space="0" w:color="auto"/>
      </w:divBdr>
    </w:div>
    <w:div w:id="305941087">
      <w:bodyDiv w:val="1"/>
      <w:marLeft w:val="0"/>
      <w:marRight w:val="0"/>
      <w:marTop w:val="0"/>
      <w:marBottom w:val="0"/>
      <w:divBdr>
        <w:top w:val="none" w:sz="0" w:space="0" w:color="auto"/>
        <w:left w:val="none" w:sz="0" w:space="0" w:color="auto"/>
        <w:bottom w:val="none" w:sz="0" w:space="0" w:color="auto"/>
        <w:right w:val="none" w:sz="0" w:space="0" w:color="auto"/>
      </w:divBdr>
      <w:divsChild>
        <w:div w:id="101920097">
          <w:marLeft w:val="0"/>
          <w:marRight w:val="0"/>
          <w:marTop w:val="60"/>
          <w:marBottom w:val="60"/>
          <w:divBdr>
            <w:top w:val="none" w:sz="0" w:space="0" w:color="auto"/>
            <w:left w:val="none" w:sz="0" w:space="0" w:color="auto"/>
            <w:bottom w:val="none" w:sz="0" w:space="0" w:color="auto"/>
            <w:right w:val="none" w:sz="0" w:space="0" w:color="auto"/>
          </w:divBdr>
        </w:div>
        <w:div w:id="209462208">
          <w:marLeft w:val="0"/>
          <w:marRight w:val="0"/>
          <w:marTop w:val="60"/>
          <w:marBottom w:val="60"/>
          <w:divBdr>
            <w:top w:val="none" w:sz="0" w:space="0" w:color="auto"/>
            <w:left w:val="none" w:sz="0" w:space="0" w:color="auto"/>
            <w:bottom w:val="single" w:sz="4" w:space="2" w:color="A2A9B1"/>
            <w:right w:val="none" w:sz="0" w:space="0" w:color="auto"/>
          </w:divBdr>
        </w:div>
        <w:div w:id="464860869">
          <w:marLeft w:val="0"/>
          <w:marRight w:val="0"/>
          <w:marTop w:val="60"/>
          <w:marBottom w:val="60"/>
          <w:divBdr>
            <w:top w:val="none" w:sz="0" w:space="0" w:color="auto"/>
            <w:left w:val="none" w:sz="0" w:space="0" w:color="auto"/>
            <w:bottom w:val="none" w:sz="0" w:space="0" w:color="auto"/>
            <w:right w:val="none" w:sz="0" w:space="0" w:color="auto"/>
          </w:divBdr>
        </w:div>
        <w:div w:id="508179351">
          <w:marLeft w:val="0"/>
          <w:marRight w:val="0"/>
          <w:marTop w:val="60"/>
          <w:marBottom w:val="60"/>
          <w:divBdr>
            <w:top w:val="none" w:sz="0" w:space="0" w:color="auto"/>
            <w:left w:val="none" w:sz="0" w:space="0" w:color="auto"/>
            <w:bottom w:val="none" w:sz="0" w:space="0" w:color="auto"/>
            <w:right w:val="none" w:sz="0" w:space="0" w:color="auto"/>
          </w:divBdr>
        </w:div>
        <w:div w:id="567618773">
          <w:marLeft w:val="0"/>
          <w:marRight w:val="0"/>
          <w:marTop w:val="0"/>
          <w:marBottom w:val="0"/>
          <w:divBdr>
            <w:top w:val="none" w:sz="0" w:space="0" w:color="auto"/>
            <w:left w:val="none" w:sz="0" w:space="0" w:color="auto"/>
            <w:bottom w:val="none" w:sz="0" w:space="0" w:color="auto"/>
            <w:right w:val="none" w:sz="0" w:space="0" w:color="auto"/>
          </w:divBdr>
          <w:divsChild>
            <w:div w:id="940722359">
              <w:marLeft w:val="0"/>
              <w:marRight w:val="0"/>
              <w:marTop w:val="0"/>
              <w:marBottom w:val="0"/>
              <w:divBdr>
                <w:top w:val="none" w:sz="0" w:space="0" w:color="auto"/>
                <w:left w:val="none" w:sz="0" w:space="0" w:color="auto"/>
                <w:bottom w:val="none" w:sz="0" w:space="0" w:color="auto"/>
                <w:right w:val="none" w:sz="0" w:space="0" w:color="auto"/>
              </w:divBdr>
            </w:div>
            <w:div w:id="1104231977">
              <w:marLeft w:val="0"/>
              <w:marRight w:val="0"/>
              <w:marTop w:val="0"/>
              <w:marBottom w:val="120"/>
              <w:divBdr>
                <w:top w:val="none" w:sz="0" w:space="0" w:color="auto"/>
                <w:left w:val="none" w:sz="0" w:space="0" w:color="auto"/>
                <w:bottom w:val="none" w:sz="0" w:space="0" w:color="auto"/>
                <w:right w:val="none" w:sz="0" w:space="0" w:color="auto"/>
              </w:divBdr>
            </w:div>
          </w:divsChild>
        </w:div>
        <w:div w:id="777143025">
          <w:marLeft w:val="0"/>
          <w:marRight w:val="0"/>
          <w:marTop w:val="60"/>
          <w:marBottom w:val="60"/>
          <w:divBdr>
            <w:top w:val="none" w:sz="0" w:space="0" w:color="auto"/>
            <w:left w:val="none" w:sz="0" w:space="0" w:color="auto"/>
            <w:bottom w:val="none" w:sz="0" w:space="0" w:color="auto"/>
            <w:right w:val="none" w:sz="0" w:space="0" w:color="auto"/>
          </w:divBdr>
        </w:div>
        <w:div w:id="847135009">
          <w:marLeft w:val="0"/>
          <w:marRight w:val="0"/>
          <w:marTop w:val="60"/>
          <w:marBottom w:val="60"/>
          <w:divBdr>
            <w:top w:val="none" w:sz="0" w:space="0" w:color="auto"/>
            <w:left w:val="none" w:sz="0" w:space="0" w:color="auto"/>
            <w:bottom w:val="none" w:sz="0" w:space="0" w:color="auto"/>
            <w:right w:val="none" w:sz="0" w:space="0" w:color="auto"/>
          </w:divBdr>
        </w:div>
        <w:div w:id="856499733">
          <w:marLeft w:val="0"/>
          <w:marRight w:val="0"/>
          <w:marTop w:val="60"/>
          <w:marBottom w:val="60"/>
          <w:divBdr>
            <w:top w:val="none" w:sz="0" w:space="0" w:color="auto"/>
            <w:left w:val="none" w:sz="0" w:space="0" w:color="auto"/>
            <w:bottom w:val="none" w:sz="0" w:space="0" w:color="auto"/>
            <w:right w:val="none" w:sz="0" w:space="0" w:color="auto"/>
          </w:divBdr>
        </w:div>
        <w:div w:id="1005285964">
          <w:marLeft w:val="0"/>
          <w:marRight w:val="0"/>
          <w:marTop w:val="0"/>
          <w:marBottom w:val="0"/>
          <w:divBdr>
            <w:top w:val="none" w:sz="0" w:space="0" w:color="auto"/>
            <w:left w:val="none" w:sz="0" w:space="0" w:color="auto"/>
            <w:bottom w:val="none" w:sz="0" w:space="0" w:color="auto"/>
            <w:right w:val="none" w:sz="0" w:space="0" w:color="auto"/>
          </w:divBdr>
          <w:divsChild>
            <w:div w:id="299574596">
              <w:marLeft w:val="0"/>
              <w:marRight w:val="0"/>
              <w:marTop w:val="0"/>
              <w:marBottom w:val="120"/>
              <w:divBdr>
                <w:top w:val="none" w:sz="0" w:space="0" w:color="auto"/>
                <w:left w:val="none" w:sz="0" w:space="0" w:color="auto"/>
                <w:bottom w:val="none" w:sz="0" w:space="0" w:color="auto"/>
                <w:right w:val="none" w:sz="0" w:space="0" w:color="auto"/>
              </w:divBdr>
            </w:div>
            <w:div w:id="851066686">
              <w:marLeft w:val="0"/>
              <w:marRight w:val="0"/>
              <w:marTop w:val="0"/>
              <w:marBottom w:val="0"/>
              <w:divBdr>
                <w:top w:val="none" w:sz="0" w:space="0" w:color="auto"/>
                <w:left w:val="none" w:sz="0" w:space="0" w:color="auto"/>
                <w:bottom w:val="none" w:sz="0" w:space="0" w:color="auto"/>
                <w:right w:val="none" w:sz="0" w:space="0" w:color="auto"/>
              </w:divBdr>
            </w:div>
          </w:divsChild>
        </w:div>
        <w:div w:id="1017537914">
          <w:marLeft w:val="0"/>
          <w:marRight w:val="0"/>
          <w:marTop w:val="0"/>
          <w:marBottom w:val="0"/>
          <w:divBdr>
            <w:top w:val="none" w:sz="0" w:space="0" w:color="auto"/>
            <w:left w:val="none" w:sz="0" w:space="0" w:color="auto"/>
            <w:bottom w:val="none" w:sz="0" w:space="0" w:color="auto"/>
            <w:right w:val="none" w:sz="0" w:space="0" w:color="auto"/>
          </w:divBdr>
          <w:divsChild>
            <w:div w:id="122309599">
              <w:marLeft w:val="0"/>
              <w:marRight w:val="0"/>
              <w:marTop w:val="0"/>
              <w:marBottom w:val="0"/>
              <w:divBdr>
                <w:top w:val="none" w:sz="0" w:space="0" w:color="auto"/>
                <w:left w:val="none" w:sz="0" w:space="0" w:color="auto"/>
                <w:bottom w:val="none" w:sz="0" w:space="0" w:color="auto"/>
                <w:right w:val="none" w:sz="0" w:space="0" w:color="auto"/>
              </w:divBdr>
            </w:div>
            <w:div w:id="1739744540">
              <w:marLeft w:val="0"/>
              <w:marRight w:val="0"/>
              <w:marTop w:val="0"/>
              <w:marBottom w:val="120"/>
              <w:divBdr>
                <w:top w:val="none" w:sz="0" w:space="0" w:color="auto"/>
                <w:left w:val="none" w:sz="0" w:space="0" w:color="auto"/>
                <w:bottom w:val="none" w:sz="0" w:space="0" w:color="auto"/>
                <w:right w:val="none" w:sz="0" w:space="0" w:color="auto"/>
              </w:divBdr>
            </w:div>
          </w:divsChild>
        </w:div>
        <w:div w:id="1240292145">
          <w:marLeft w:val="0"/>
          <w:marRight w:val="0"/>
          <w:marTop w:val="60"/>
          <w:marBottom w:val="60"/>
          <w:divBdr>
            <w:top w:val="none" w:sz="0" w:space="0" w:color="auto"/>
            <w:left w:val="none" w:sz="0" w:space="0" w:color="auto"/>
            <w:bottom w:val="single" w:sz="4" w:space="2" w:color="A2A9B1"/>
            <w:right w:val="none" w:sz="0" w:space="0" w:color="auto"/>
          </w:divBdr>
        </w:div>
        <w:div w:id="1261719934">
          <w:marLeft w:val="0"/>
          <w:marRight w:val="0"/>
          <w:marTop w:val="60"/>
          <w:marBottom w:val="60"/>
          <w:divBdr>
            <w:top w:val="none" w:sz="0" w:space="0" w:color="auto"/>
            <w:left w:val="none" w:sz="0" w:space="0" w:color="auto"/>
            <w:bottom w:val="none" w:sz="0" w:space="0" w:color="auto"/>
            <w:right w:val="none" w:sz="0" w:space="0" w:color="auto"/>
          </w:divBdr>
        </w:div>
        <w:div w:id="1330596862">
          <w:marLeft w:val="0"/>
          <w:marRight w:val="0"/>
          <w:marTop w:val="60"/>
          <w:marBottom w:val="60"/>
          <w:divBdr>
            <w:top w:val="none" w:sz="0" w:space="0" w:color="auto"/>
            <w:left w:val="none" w:sz="0" w:space="0" w:color="auto"/>
            <w:bottom w:val="none" w:sz="0" w:space="0" w:color="auto"/>
            <w:right w:val="none" w:sz="0" w:space="0" w:color="auto"/>
          </w:divBdr>
        </w:div>
        <w:div w:id="1332950227">
          <w:marLeft w:val="0"/>
          <w:marRight w:val="0"/>
          <w:marTop w:val="60"/>
          <w:marBottom w:val="60"/>
          <w:divBdr>
            <w:top w:val="none" w:sz="0" w:space="0" w:color="auto"/>
            <w:left w:val="none" w:sz="0" w:space="0" w:color="auto"/>
            <w:bottom w:val="none" w:sz="0" w:space="0" w:color="auto"/>
            <w:right w:val="none" w:sz="0" w:space="0" w:color="auto"/>
          </w:divBdr>
        </w:div>
        <w:div w:id="1372068836">
          <w:marLeft w:val="0"/>
          <w:marRight w:val="0"/>
          <w:marTop w:val="0"/>
          <w:marBottom w:val="0"/>
          <w:divBdr>
            <w:top w:val="none" w:sz="0" w:space="0" w:color="auto"/>
            <w:left w:val="none" w:sz="0" w:space="0" w:color="auto"/>
            <w:bottom w:val="none" w:sz="0" w:space="0" w:color="auto"/>
            <w:right w:val="none" w:sz="0" w:space="0" w:color="auto"/>
          </w:divBdr>
          <w:divsChild>
            <w:div w:id="92478649">
              <w:marLeft w:val="0"/>
              <w:marRight w:val="0"/>
              <w:marTop w:val="0"/>
              <w:marBottom w:val="120"/>
              <w:divBdr>
                <w:top w:val="none" w:sz="0" w:space="0" w:color="auto"/>
                <w:left w:val="none" w:sz="0" w:space="0" w:color="auto"/>
                <w:bottom w:val="none" w:sz="0" w:space="0" w:color="auto"/>
                <w:right w:val="none" w:sz="0" w:space="0" w:color="auto"/>
              </w:divBdr>
            </w:div>
            <w:div w:id="1974629540">
              <w:marLeft w:val="0"/>
              <w:marRight w:val="0"/>
              <w:marTop w:val="0"/>
              <w:marBottom w:val="0"/>
              <w:divBdr>
                <w:top w:val="none" w:sz="0" w:space="0" w:color="auto"/>
                <w:left w:val="none" w:sz="0" w:space="0" w:color="auto"/>
                <w:bottom w:val="none" w:sz="0" w:space="0" w:color="auto"/>
                <w:right w:val="none" w:sz="0" w:space="0" w:color="auto"/>
              </w:divBdr>
            </w:div>
          </w:divsChild>
        </w:div>
        <w:div w:id="1404330164">
          <w:marLeft w:val="0"/>
          <w:marRight w:val="0"/>
          <w:marTop w:val="60"/>
          <w:marBottom w:val="60"/>
          <w:divBdr>
            <w:top w:val="none" w:sz="0" w:space="0" w:color="auto"/>
            <w:left w:val="none" w:sz="0" w:space="0" w:color="auto"/>
            <w:bottom w:val="single" w:sz="4" w:space="2" w:color="A2A9B1"/>
            <w:right w:val="none" w:sz="0" w:space="0" w:color="auto"/>
          </w:divBdr>
        </w:div>
        <w:div w:id="1411390048">
          <w:marLeft w:val="0"/>
          <w:marRight w:val="0"/>
          <w:marTop w:val="60"/>
          <w:marBottom w:val="60"/>
          <w:divBdr>
            <w:top w:val="none" w:sz="0" w:space="0" w:color="auto"/>
            <w:left w:val="none" w:sz="0" w:space="0" w:color="auto"/>
            <w:bottom w:val="none" w:sz="0" w:space="0" w:color="auto"/>
            <w:right w:val="none" w:sz="0" w:space="0" w:color="auto"/>
          </w:divBdr>
        </w:div>
        <w:div w:id="1473055037">
          <w:marLeft w:val="0"/>
          <w:marRight w:val="0"/>
          <w:marTop w:val="60"/>
          <w:marBottom w:val="60"/>
          <w:divBdr>
            <w:top w:val="none" w:sz="0" w:space="0" w:color="auto"/>
            <w:left w:val="none" w:sz="0" w:space="0" w:color="auto"/>
            <w:bottom w:val="none" w:sz="0" w:space="0" w:color="auto"/>
            <w:right w:val="none" w:sz="0" w:space="0" w:color="auto"/>
          </w:divBdr>
        </w:div>
        <w:div w:id="1662125667">
          <w:marLeft w:val="0"/>
          <w:marRight w:val="0"/>
          <w:marTop w:val="60"/>
          <w:marBottom w:val="60"/>
          <w:divBdr>
            <w:top w:val="none" w:sz="0" w:space="0" w:color="auto"/>
            <w:left w:val="none" w:sz="0" w:space="0" w:color="auto"/>
            <w:bottom w:val="none" w:sz="0" w:space="0" w:color="auto"/>
            <w:right w:val="none" w:sz="0" w:space="0" w:color="auto"/>
          </w:divBdr>
        </w:div>
        <w:div w:id="1690452930">
          <w:marLeft w:val="0"/>
          <w:marRight w:val="0"/>
          <w:marTop w:val="60"/>
          <w:marBottom w:val="60"/>
          <w:divBdr>
            <w:top w:val="none" w:sz="0" w:space="0" w:color="auto"/>
            <w:left w:val="none" w:sz="0" w:space="0" w:color="auto"/>
            <w:bottom w:val="none" w:sz="0" w:space="0" w:color="auto"/>
            <w:right w:val="none" w:sz="0" w:space="0" w:color="auto"/>
          </w:divBdr>
        </w:div>
        <w:div w:id="1764688436">
          <w:marLeft w:val="0"/>
          <w:marRight w:val="0"/>
          <w:marTop w:val="60"/>
          <w:marBottom w:val="60"/>
          <w:divBdr>
            <w:top w:val="none" w:sz="0" w:space="0" w:color="auto"/>
            <w:left w:val="none" w:sz="0" w:space="0" w:color="auto"/>
            <w:bottom w:val="single" w:sz="4" w:space="2" w:color="A2A9B1"/>
            <w:right w:val="none" w:sz="0" w:space="0" w:color="auto"/>
          </w:divBdr>
        </w:div>
        <w:div w:id="1775201722">
          <w:marLeft w:val="0"/>
          <w:marRight w:val="0"/>
          <w:marTop w:val="60"/>
          <w:marBottom w:val="60"/>
          <w:divBdr>
            <w:top w:val="none" w:sz="0" w:space="0" w:color="auto"/>
            <w:left w:val="none" w:sz="0" w:space="0" w:color="auto"/>
            <w:bottom w:val="none" w:sz="0" w:space="0" w:color="auto"/>
            <w:right w:val="none" w:sz="0" w:space="0" w:color="auto"/>
          </w:divBdr>
        </w:div>
        <w:div w:id="1828282673">
          <w:marLeft w:val="0"/>
          <w:marRight w:val="0"/>
          <w:marTop w:val="60"/>
          <w:marBottom w:val="60"/>
          <w:divBdr>
            <w:top w:val="none" w:sz="0" w:space="0" w:color="auto"/>
            <w:left w:val="none" w:sz="0" w:space="0" w:color="auto"/>
            <w:bottom w:val="none" w:sz="0" w:space="0" w:color="auto"/>
            <w:right w:val="none" w:sz="0" w:space="0" w:color="auto"/>
          </w:divBdr>
        </w:div>
        <w:div w:id="1884975528">
          <w:marLeft w:val="0"/>
          <w:marRight w:val="0"/>
          <w:marTop w:val="60"/>
          <w:marBottom w:val="60"/>
          <w:divBdr>
            <w:top w:val="none" w:sz="0" w:space="0" w:color="auto"/>
            <w:left w:val="none" w:sz="0" w:space="0" w:color="auto"/>
            <w:bottom w:val="none" w:sz="0" w:space="0" w:color="auto"/>
            <w:right w:val="none" w:sz="0" w:space="0" w:color="auto"/>
          </w:divBdr>
        </w:div>
        <w:div w:id="1926917456">
          <w:marLeft w:val="0"/>
          <w:marRight w:val="0"/>
          <w:marTop w:val="60"/>
          <w:marBottom w:val="60"/>
          <w:divBdr>
            <w:top w:val="none" w:sz="0" w:space="0" w:color="auto"/>
            <w:left w:val="none" w:sz="0" w:space="0" w:color="auto"/>
            <w:bottom w:val="single" w:sz="4" w:space="2" w:color="A2A9B1"/>
            <w:right w:val="none" w:sz="0" w:space="0" w:color="auto"/>
          </w:divBdr>
        </w:div>
        <w:div w:id="1937051393">
          <w:marLeft w:val="0"/>
          <w:marRight w:val="0"/>
          <w:marTop w:val="60"/>
          <w:marBottom w:val="60"/>
          <w:divBdr>
            <w:top w:val="none" w:sz="0" w:space="0" w:color="auto"/>
            <w:left w:val="none" w:sz="0" w:space="0" w:color="auto"/>
            <w:bottom w:val="none" w:sz="0" w:space="0" w:color="auto"/>
            <w:right w:val="none" w:sz="0" w:space="0" w:color="auto"/>
          </w:divBdr>
        </w:div>
        <w:div w:id="1995529082">
          <w:marLeft w:val="0"/>
          <w:marRight w:val="0"/>
          <w:marTop w:val="0"/>
          <w:marBottom w:val="120"/>
          <w:divBdr>
            <w:top w:val="none" w:sz="0" w:space="0" w:color="auto"/>
            <w:left w:val="none" w:sz="0" w:space="0" w:color="auto"/>
            <w:bottom w:val="none" w:sz="0" w:space="0" w:color="auto"/>
            <w:right w:val="none" w:sz="0" w:space="0" w:color="auto"/>
          </w:divBdr>
        </w:div>
        <w:div w:id="2073115419">
          <w:marLeft w:val="0"/>
          <w:marRight w:val="0"/>
          <w:marTop w:val="60"/>
          <w:marBottom w:val="60"/>
          <w:divBdr>
            <w:top w:val="none" w:sz="0" w:space="0" w:color="auto"/>
            <w:left w:val="none" w:sz="0" w:space="0" w:color="auto"/>
            <w:bottom w:val="none" w:sz="0" w:space="0" w:color="auto"/>
            <w:right w:val="none" w:sz="0" w:space="0" w:color="auto"/>
          </w:divBdr>
        </w:div>
        <w:div w:id="2090348266">
          <w:marLeft w:val="0"/>
          <w:marRight w:val="0"/>
          <w:marTop w:val="60"/>
          <w:marBottom w:val="60"/>
          <w:divBdr>
            <w:top w:val="none" w:sz="0" w:space="0" w:color="auto"/>
            <w:left w:val="none" w:sz="0" w:space="0" w:color="auto"/>
            <w:bottom w:val="none" w:sz="0" w:space="0" w:color="auto"/>
            <w:right w:val="none" w:sz="0" w:space="0" w:color="auto"/>
          </w:divBdr>
        </w:div>
        <w:div w:id="2090614871">
          <w:marLeft w:val="0"/>
          <w:marRight w:val="0"/>
          <w:marTop w:val="60"/>
          <w:marBottom w:val="60"/>
          <w:divBdr>
            <w:top w:val="none" w:sz="0" w:space="0" w:color="auto"/>
            <w:left w:val="none" w:sz="0" w:space="0" w:color="auto"/>
            <w:bottom w:val="none" w:sz="0" w:space="0" w:color="auto"/>
            <w:right w:val="none" w:sz="0" w:space="0" w:color="auto"/>
          </w:divBdr>
        </w:div>
        <w:div w:id="2113090234">
          <w:marLeft w:val="0"/>
          <w:marRight w:val="0"/>
          <w:marTop w:val="60"/>
          <w:marBottom w:val="60"/>
          <w:divBdr>
            <w:top w:val="none" w:sz="0" w:space="0" w:color="auto"/>
            <w:left w:val="none" w:sz="0" w:space="0" w:color="auto"/>
            <w:bottom w:val="none" w:sz="0" w:space="0" w:color="auto"/>
            <w:right w:val="none" w:sz="0" w:space="0" w:color="auto"/>
          </w:divBdr>
        </w:div>
        <w:div w:id="2129934040">
          <w:marLeft w:val="0"/>
          <w:marRight w:val="0"/>
          <w:marTop w:val="60"/>
          <w:marBottom w:val="60"/>
          <w:divBdr>
            <w:top w:val="none" w:sz="0" w:space="0" w:color="auto"/>
            <w:left w:val="none" w:sz="0" w:space="0" w:color="auto"/>
            <w:bottom w:val="single" w:sz="4" w:space="2" w:color="A2A9B1"/>
            <w:right w:val="none" w:sz="0" w:space="0" w:color="auto"/>
          </w:divBdr>
        </w:div>
      </w:divsChild>
    </w:div>
    <w:div w:id="324868482">
      <w:bodyDiv w:val="1"/>
      <w:marLeft w:val="0"/>
      <w:marRight w:val="0"/>
      <w:marTop w:val="0"/>
      <w:marBottom w:val="0"/>
      <w:divBdr>
        <w:top w:val="none" w:sz="0" w:space="0" w:color="auto"/>
        <w:left w:val="none" w:sz="0" w:space="0" w:color="auto"/>
        <w:bottom w:val="none" w:sz="0" w:space="0" w:color="auto"/>
        <w:right w:val="none" w:sz="0" w:space="0" w:color="auto"/>
      </w:divBdr>
      <w:divsChild>
        <w:div w:id="1021659819">
          <w:marLeft w:val="0"/>
          <w:marRight w:val="0"/>
          <w:marTop w:val="60"/>
          <w:marBottom w:val="60"/>
          <w:divBdr>
            <w:top w:val="none" w:sz="0" w:space="0" w:color="auto"/>
            <w:left w:val="none" w:sz="0" w:space="0" w:color="auto"/>
            <w:bottom w:val="single" w:sz="4" w:space="2" w:color="A2A9B1"/>
            <w:right w:val="none" w:sz="0" w:space="0" w:color="auto"/>
          </w:divBdr>
        </w:div>
      </w:divsChild>
    </w:div>
    <w:div w:id="357631564">
      <w:bodyDiv w:val="1"/>
      <w:marLeft w:val="0"/>
      <w:marRight w:val="0"/>
      <w:marTop w:val="0"/>
      <w:marBottom w:val="0"/>
      <w:divBdr>
        <w:top w:val="none" w:sz="0" w:space="0" w:color="auto"/>
        <w:left w:val="none" w:sz="0" w:space="0" w:color="auto"/>
        <w:bottom w:val="none" w:sz="0" w:space="0" w:color="auto"/>
        <w:right w:val="none" w:sz="0" w:space="0" w:color="auto"/>
      </w:divBdr>
    </w:div>
    <w:div w:id="361058682">
      <w:bodyDiv w:val="1"/>
      <w:marLeft w:val="0"/>
      <w:marRight w:val="0"/>
      <w:marTop w:val="0"/>
      <w:marBottom w:val="0"/>
      <w:divBdr>
        <w:top w:val="none" w:sz="0" w:space="0" w:color="auto"/>
        <w:left w:val="none" w:sz="0" w:space="0" w:color="auto"/>
        <w:bottom w:val="none" w:sz="0" w:space="0" w:color="auto"/>
        <w:right w:val="none" w:sz="0" w:space="0" w:color="auto"/>
      </w:divBdr>
    </w:div>
    <w:div w:id="367878618">
      <w:bodyDiv w:val="1"/>
      <w:marLeft w:val="0"/>
      <w:marRight w:val="0"/>
      <w:marTop w:val="0"/>
      <w:marBottom w:val="0"/>
      <w:divBdr>
        <w:top w:val="none" w:sz="0" w:space="0" w:color="auto"/>
        <w:left w:val="none" w:sz="0" w:space="0" w:color="auto"/>
        <w:bottom w:val="none" w:sz="0" w:space="0" w:color="auto"/>
        <w:right w:val="none" w:sz="0" w:space="0" w:color="auto"/>
      </w:divBdr>
    </w:div>
    <w:div w:id="396782631">
      <w:bodyDiv w:val="1"/>
      <w:marLeft w:val="0"/>
      <w:marRight w:val="0"/>
      <w:marTop w:val="0"/>
      <w:marBottom w:val="0"/>
      <w:divBdr>
        <w:top w:val="none" w:sz="0" w:space="0" w:color="auto"/>
        <w:left w:val="none" w:sz="0" w:space="0" w:color="auto"/>
        <w:bottom w:val="none" w:sz="0" w:space="0" w:color="auto"/>
        <w:right w:val="none" w:sz="0" w:space="0" w:color="auto"/>
      </w:divBdr>
      <w:divsChild>
        <w:div w:id="1720393107">
          <w:marLeft w:val="0"/>
          <w:marRight w:val="0"/>
          <w:marTop w:val="0"/>
          <w:marBottom w:val="0"/>
          <w:divBdr>
            <w:top w:val="none" w:sz="0" w:space="0" w:color="auto"/>
            <w:left w:val="none" w:sz="0" w:space="0" w:color="auto"/>
            <w:bottom w:val="none" w:sz="0" w:space="0" w:color="auto"/>
            <w:right w:val="none" w:sz="0" w:space="0" w:color="auto"/>
          </w:divBdr>
        </w:div>
      </w:divsChild>
    </w:div>
    <w:div w:id="451481949">
      <w:bodyDiv w:val="1"/>
      <w:marLeft w:val="0"/>
      <w:marRight w:val="0"/>
      <w:marTop w:val="0"/>
      <w:marBottom w:val="0"/>
      <w:divBdr>
        <w:top w:val="none" w:sz="0" w:space="0" w:color="auto"/>
        <w:left w:val="none" w:sz="0" w:space="0" w:color="auto"/>
        <w:bottom w:val="none" w:sz="0" w:space="0" w:color="auto"/>
        <w:right w:val="none" w:sz="0" w:space="0" w:color="auto"/>
      </w:divBdr>
      <w:divsChild>
        <w:div w:id="23604371">
          <w:marLeft w:val="0"/>
          <w:marRight w:val="0"/>
          <w:marTop w:val="60"/>
          <w:marBottom w:val="60"/>
          <w:divBdr>
            <w:top w:val="none" w:sz="0" w:space="0" w:color="auto"/>
            <w:left w:val="none" w:sz="0" w:space="0" w:color="auto"/>
            <w:bottom w:val="none" w:sz="0" w:space="0" w:color="auto"/>
            <w:right w:val="none" w:sz="0" w:space="0" w:color="auto"/>
          </w:divBdr>
        </w:div>
        <w:div w:id="149947246">
          <w:marLeft w:val="0"/>
          <w:marRight w:val="0"/>
          <w:marTop w:val="0"/>
          <w:marBottom w:val="0"/>
          <w:divBdr>
            <w:top w:val="none" w:sz="0" w:space="0" w:color="auto"/>
            <w:left w:val="none" w:sz="0" w:space="0" w:color="auto"/>
            <w:bottom w:val="none" w:sz="0" w:space="0" w:color="auto"/>
            <w:right w:val="none" w:sz="0" w:space="0" w:color="auto"/>
          </w:divBdr>
          <w:divsChild>
            <w:div w:id="196550046">
              <w:marLeft w:val="0"/>
              <w:marRight w:val="0"/>
              <w:marTop w:val="0"/>
              <w:marBottom w:val="120"/>
              <w:divBdr>
                <w:top w:val="none" w:sz="0" w:space="0" w:color="auto"/>
                <w:left w:val="none" w:sz="0" w:space="0" w:color="auto"/>
                <w:bottom w:val="none" w:sz="0" w:space="0" w:color="auto"/>
                <w:right w:val="none" w:sz="0" w:space="0" w:color="auto"/>
              </w:divBdr>
            </w:div>
            <w:div w:id="1210220009">
              <w:marLeft w:val="0"/>
              <w:marRight w:val="0"/>
              <w:marTop w:val="0"/>
              <w:marBottom w:val="0"/>
              <w:divBdr>
                <w:top w:val="none" w:sz="0" w:space="0" w:color="auto"/>
                <w:left w:val="none" w:sz="0" w:space="0" w:color="auto"/>
                <w:bottom w:val="none" w:sz="0" w:space="0" w:color="auto"/>
                <w:right w:val="none" w:sz="0" w:space="0" w:color="auto"/>
              </w:divBdr>
            </w:div>
          </w:divsChild>
        </w:div>
        <w:div w:id="410278879">
          <w:marLeft w:val="0"/>
          <w:marRight w:val="0"/>
          <w:marTop w:val="60"/>
          <w:marBottom w:val="60"/>
          <w:divBdr>
            <w:top w:val="none" w:sz="0" w:space="0" w:color="auto"/>
            <w:left w:val="none" w:sz="0" w:space="0" w:color="auto"/>
            <w:bottom w:val="none" w:sz="0" w:space="0" w:color="auto"/>
            <w:right w:val="none" w:sz="0" w:space="0" w:color="auto"/>
          </w:divBdr>
        </w:div>
        <w:div w:id="646398690">
          <w:marLeft w:val="0"/>
          <w:marRight w:val="0"/>
          <w:marTop w:val="60"/>
          <w:marBottom w:val="60"/>
          <w:divBdr>
            <w:top w:val="none" w:sz="0" w:space="0" w:color="auto"/>
            <w:left w:val="none" w:sz="0" w:space="0" w:color="auto"/>
            <w:bottom w:val="none" w:sz="0" w:space="0" w:color="auto"/>
            <w:right w:val="none" w:sz="0" w:space="0" w:color="auto"/>
          </w:divBdr>
        </w:div>
        <w:div w:id="667558769">
          <w:marLeft w:val="0"/>
          <w:marRight w:val="0"/>
          <w:marTop w:val="60"/>
          <w:marBottom w:val="60"/>
          <w:divBdr>
            <w:top w:val="none" w:sz="0" w:space="0" w:color="auto"/>
            <w:left w:val="none" w:sz="0" w:space="0" w:color="auto"/>
            <w:bottom w:val="none" w:sz="0" w:space="0" w:color="auto"/>
            <w:right w:val="none" w:sz="0" w:space="0" w:color="auto"/>
          </w:divBdr>
        </w:div>
        <w:div w:id="718699552">
          <w:marLeft w:val="0"/>
          <w:marRight w:val="0"/>
          <w:marTop w:val="60"/>
          <w:marBottom w:val="60"/>
          <w:divBdr>
            <w:top w:val="none" w:sz="0" w:space="0" w:color="auto"/>
            <w:left w:val="none" w:sz="0" w:space="0" w:color="auto"/>
            <w:bottom w:val="none" w:sz="0" w:space="0" w:color="auto"/>
            <w:right w:val="none" w:sz="0" w:space="0" w:color="auto"/>
          </w:divBdr>
        </w:div>
        <w:div w:id="1991707933">
          <w:marLeft w:val="0"/>
          <w:marRight w:val="0"/>
          <w:marTop w:val="0"/>
          <w:marBottom w:val="0"/>
          <w:divBdr>
            <w:top w:val="none" w:sz="0" w:space="0" w:color="auto"/>
            <w:left w:val="none" w:sz="0" w:space="0" w:color="auto"/>
            <w:bottom w:val="none" w:sz="0" w:space="0" w:color="auto"/>
            <w:right w:val="none" w:sz="0" w:space="0" w:color="auto"/>
          </w:divBdr>
          <w:divsChild>
            <w:div w:id="591401101">
              <w:marLeft w:val="0"/>
              <w:marRight w:val="0"/>
              <w:marTop w:val="0"/>
              <w:marBottom w:val="0"/>
              <w:divBdr>
                <w:top w:val="none" w:sz="0" w:space="0" w:color="auto"/>
                <w:left w:val="none" w:sz="0" w:space="0" w:color="auto"/>
                <w:bottom w:val="none" w:sz="0" w:space="0" w:color="auto"/>
                <w:right w:val="none" w:sz="0" w:space="0" w:color="auto"/>
              </w:divBdr>
            </w:div>
            <w:div w:id="8787084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62114311">
      <w:bodyDiv w:val="1"/>
      <w:marLeft w:val="0"/>
      <w:marRight w:val="0"/>
      <w:marTop w:val="0"/>
      <w:marBottom w:val="0"/>
      <w:divBdr>
        <w:top w:val="none" w:sz="0" w:space="0" w:color="auto"/>
        <w:left w:val="none" w:sz="0" w:space="0" w:color="auto"/>
        <w:bottom w:val="none" w:sz="0" w:space="0" w:color="auto"/>
        <w:right w:val="none" w:sz="0" w:space="0" w:color="auto"/>
      </w:divBdr>
    </w:div>
    <w:div w:id="512648248">
      <w:bodyDiv w:val="1"/>
      <w:marLeft w:val="0"/>
      <w:marRight w:val="0"/>
      <w:marTop w:val="0"/>
      <w:marBottom w:val="0"/>
      <w:divBdr>
        <w:top w:val="none" w:sz="0" w:space="0" w:color="auto"/>
        <w:left w:val="none" w:sz="0" w:space="0" w:color="auto"/>
        <w:bottom w:val="none" w:sz="0" w:space="0" w:color="auto"/>
        <w:right w:val="none" w:sz="0" w:space="0" w:color="auto"/>
      </w:divBdr>
    </w:div>
    <w:div w:id="562176996">
      <w:bodyDiv w:val="1"/>
      <w:marLeft w:val="0"/>
      <w:marRight w:val="0"/>
      <w:marTop w:val="0"/>
      <w:marBottom w:val="0"/>
      <w:divBdr>
        <w:top w:val="none" w:sz="0" w:space="0" w:color="auto"/>
        <w:left w:val="none" w:sz="0" w:space="0" w:color="auto"/>
        <w:bottom w:val="none" w:sz="0" w:space="0" w:color="auto"/>
        <w:right w:val="none" w:sz="0" w:space="0" w:color="auto"/>
      </w:divBdr>
    </w:div>
    <w:div w:id="611136151">
      <w:bodyDiv w:val="1"/>
      <w:marLeft w:val="0"/>
      <w:marRight w:val="0"/>
      <w:marTop w:val="0"/>
      <w:marBottom w:val="0"/>
      <w:divBdr>
        <w:top w:val="none" w:sz="0" w:space="0" w:color="auto"/>
        <w:left w:val="none" w:sz="0" w:space="0" w:color="auto"/>
        <w:bottom w:val="none" w:sz="0" w:space="0" w:color="auto"/>
        <w:right w:val="none" w:sz="0" w:space="0" w:color="auto"/>
      </w:divBdr>
      <w:divsChild>
        <w:div w:id="340934912">
          <w:marLeft w:val="0"/>
          <w:marRight w:val="0"/>
          <w:marTop w:val="0"/>
          <w:marBottom w:val="0"/>
          <w:divBdr>
            <w:top w:val="none" w:sz="0" w:space="0" w:color="auto"/>
            <w:left w:val="none" w:sz="0" w:space="0" w:color="auto"/>
            <w:bottom w:val="none" w:sz="0" w:space="0" w:color="auto"/>
            <w:right w:val="none" w:sz="0" w:space="0" w:color="auto"/>
          </w:divBdr>
        </w:div>
        <w:div w:id="639117909">
          <w:marLeft w:val="0"/>
          <w:marRight w:val="0"/>
          <w:marTop w:val="0"/>
          <w:marBottom w:val="0"/>
          <w:divBdr>
            <w:top w:val="none" w:sz="0" w:space="0" w:color="auto"/>
            <w:left w:val="none" w:sz="0" w:space="0" w:color="auto"/>
            <w:bottom w:val="none" w:sz="0" w:space="0" w:color="auto"/>
            <w:right w:val="none" w:sz="0" w:space="0" w:color="auto"/>
          </w:divBdr>
        </w:div>
        <w:div w:id="733163012">
          <w:marLeft w:val="0"/>
          <w:marRight w:val="0"/>
          <w:marTop w:val="0"/>
          <w:marBottom w:val="0"/>
          <w:divBdr>
            <w:top w:val="none" w:sz="0" w:space="0" w:color="auto"/>
            <w:left w:val="none" w:sz="0" w:space="0" w:color="auto"/>
            <w:bottom w:val="none" w:sz="0" w:space="0" w:color="auto"/>
            <w:right w:val="none" w:sz="0" w:space="0" w:color="auto"/>
          </w:divBdr>
          <w:divsChild>
            <w:div w:id="1832603087">
              <w:marLeft w:val="0"/>
              <w:marRight w:val="0"/>
              <w:marTop w:val="0"/>
              <w:marBottom w:val="0"/>
              <w:divBdr>
                <w:top w:val="none" w:sz="0" w:space="0" w:color="auto"/>
                <w:left w:val="none" w:sz="0" w:space="0" w:color="auto"/>
                <w:bottom w:val="none" w:sz="0" w:space="0" w:color="auto"/>
                <w:right w:val="none" w:sz="0" w:space="0" w:color="auto"/>
              </w:divBdr>
              <w:divsChild>
                <w:div w:id="82963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45968">
          <w:marLeft w:val="0"/>
          <w:marRight w:val="0"/>
          <w:marTop w:val="0"/>
          <w:marBottom w:val="0"/>
          <w:divBdr>
            <w:top w:val="none" w:sz="0" w:space="0" w:color="auto"/>
            <w:left w:val="none" w:sz="0" w:space="0" w:color="auto"/>
            <w:bottom w:val="none" w:sz="0" w:space="0" w:color="auto"/>
            <w:right w:val="none" w:sz="0" w:space="0" w:color="auto"/>
          </w:divBdr>
        </w:div>
      </w:divsChild>
    </w:div>
    <w:div w:id="613556586">
      <w:bodyDiv w:val="1"/>
      <w:marLeft w:val="0"/>
      <w:marRight w:val="0"/>
      <w:marTop w:val="0"/>
      <w:marBottom w:val="0"/>
      <w:divBdr>
        <w:top w:val="none" w:sz="0" w:space="0" w:color="auto"/>
        <w:left w:val="none" w:sz="0" w:space="0" w:color="auto"/>
        <w:bottom w:val="none" w:sz="0" w:space="0" w:color="auto"/>
        <w:right w:val="none" w:sz="0" w:space="0" w:color="auto"/>
      </w:divBdr>
    </w:div>
    <w:div w:id="617377180">
      <w:bodyDiv w:val="1"/>
      <w:marLeft w:val="0"/>
      <w:marRight w:val="0"/>
      <w:marTop w:val="0"/>
      <w:marBottom w:val="0"/>
      <w:divBdr>
        <w:top w:val="none" w:sz="0" w:space="0" w:color="auto"/>
        <w:left w:val="none" w:sz="0" w:space="0" w:color="auto"/>
        <w:bottom w:val="none" w:sz="0" w:space="0" w:color="auto"/>
        <w:right w:val="none" w:sz="0" w:space="0" w:color="auto"/>
      </w:divBdr>
    </w:div>
    <w:div w:id="632752042">
      <w:bodyDiv w:val="1"/>
      <w:marLeft w:val="0"/>
      <w:marRight w:val="0"/>
      <w:marTop w:val="0"/>
      <w:marBottom w:val="0"/>
      <w:divBdr>
        <w:top w:val="none" w:sz="0" w:space="0" w:color="auto"/>
        <w:left w:val="none" w:sz="0" w:space="0" w:color="auto"/>
        <w:bottom w:val="none" w:sz="0" w:space="0" w:color="auto"/>
        <w:right w:val="none" w:sz="0" w:space="0" w:color="auto"/>
      </w:divBdr>
    </w:div>
    <w:div w:id="640767507">
      <w:bodyDiv w:val="1"/>
      <w:marLeft w:val="0"/>
      <w:marRight w:val="0"/>
      <w:marTop w:val="0"/>
      <w:marBottom w:val="0"/>
      <w:divBdr>
        <w:top w:val="none" w:sz="0" w:space="0" w:color="auto"/>
        <w:left w:val="none" w:sz="0" w:space="0" w:color="auto"/>
        <w:bottom w:val="none" w:sz="0" w:space="0" w:color="auto"/>
        <w:right w:val="none" w:sz="0" w:space="0" w:color="auto"/>
      </w:divBdr>
      <w:divsChild>
        <w:div w:id="1351294514">
          <w:marLeft w:val="0"/>
          <w:marRight w:val="0"/>
          <w:marTop w:val="0"/>
          <w:marBottom w:val="120"/>
          <w:divBdr>
            <w:top w:val="none" w:sz="0" w:space="0" w:color="auto"/>
            <w:left w:val="none" w:sz="0" w:space="0" w:color="auto"/>
            <w:bottom w:val="none" w:sz="0" w:space="0" w:color="auto"/>
            <w:right w:val="none" w:sz="0" w:space="0" w:color="auto"/>
          </w:divBdr>
        </w:div>
        <w:div w:id="2061589104">
          <w:marLeft w:val="0"/>
          <w:marRight w:val="0"/>
          <w:marTop w:val="0"/>
          <w:marBottom w:val="120"/>
          <w:divBdr>
            <w:top w:val="none" w:sz="0" w:space="0" w:color="auto"/>
            <w:left w:val="none" w:sz="0" w:space="0" w:color="auto"/>
            <w:bottom w:val="none" w:sz="0" w:space="0" w:color="auto"/>
            <w:right w:val="none" w:sz="0" w:space="0" w:color="auto"/>
          </w:divBdr>
        </w:div>
      </w:divsChild>
    </w:div>
    <w:div w:id="659236502">
      <w:bodyDiv w:val="1"/>
      <w:marLeft w:val="0"/>
      <w:marRight w:val="0"/>
      <w:marTop w:val="0"/>
      <w:marBottom w:val="0"/>
      <w:divBdr>
        <w:top w:val="none" w:sz="0" w:space="0" w:color="auto"/>
        <w:left w:val="none" w:sz="0" w:space="0" w:color="auto"/>
        <w:bottom w:val="none" w:sz="0" w:space="0" w:color="auto"/>
        <w:right w:val="none" w:sz="0" w:space="0" w:color="auto"/>
      </w:divBdr>
    </w:div>
    <w:div w:id="676932105">
      <w:bodyDiv w:val="1"/>
      <w:marLeft w:val="0"/>
      <w:marRight w:val="0"/>
      <w:marTop w:val="0"/>
      <w:marBottom w:val="0"/>
      <w:divBdr>
        <w:top w:val="none" w:sz="0" w:space="0" w:color="auto"/>
        <w:left w:val="none" w:sz="0" w:space="0" w:color="auto"/>
        <w:bottom w:val="none" w:sz="0" w:space="0" w:color="auto"/>
        <w:right w:val="none" w:sz="0" w:space="0" w:color="auto"/>
      </w:divBdr>
    </w:div>
    <w:div w:id="699084690">
      <w:bodyDiv w:val="1"/>
      <w:marLeft w:val="0"/>
      <w:marRight w:val="0"/>
      <w:marTop w:val="0"/>
      <w:marBottom w:val="0"/>
      <w:divBdr>
        <w:top w:val="none" w:sz="0" w:space="0" w:color="auto"/>
        <w:left w:val="none" w:sz="0" w:space="0" w:color="auto"/>
        <w:bottom w:val="none" w:sz="0" w:space="0" w:color="auto"/>
        <w:right w:val="none" w:sz="0" w:space="0" w:color="auto"/>
      </w:divBdr>
    </w:div>
    <w:div w:id="714742572">
      <w:bodyDiv w:val="1"/>
      <w:marLeft w:val="0"/>
      <w:marRight w:val="0"/>
      <w:marTop w:val="0"/>
      <w:marBottom w:val="0"/>
      <w:divBdr>
        <w:top w:val="none" w:sz="0" w:space="0" w:color="auto"/>
        <w:left w:val="none" w:sz="0" w:space="0" w:color="auto"/>
        <w:bottom w:val="none" w:sz="0" w:space="0" w:color="auto"/>
        <w:right w:val="none" w:sz="0" w:space="0" w:color="auto"/>
      </w:divBdr>
    </w:div>
    <w:div w:id="743139060">
      <w:bodyDiv w:val="1"/>
      <w:marLeft w:val="0"/>
      <w:marRight w:val="0"/>
      <w:marTop w:val="0"/>
      <w:marBottom w:val="0"/>
      <w:divBdr>
        <w:top w:val="none" w:sz="0" w:space="0" w:color="auto"/>
        <w:left w:val="none" w:sz="0" w:space="0" w:color="auto"/>
        <w:bottom w:val="none" w:sz="0" w:space="0" w:color="auto"/>
        <w:right w:val="none" w:sz="0" w:space="0" w:color="auto"/>
      </w:divBdr>
    </w:div>
    <w:div w:id="775060698">
      <w:bodyDiv w:val="1"/>
      <w:marLeft w:val="0"/>
      <w:marRight w:val="0"/>
      <w:marTop w:val="0"/>
      <w:marBottom w:val="0"/>
      <w:divBdr>
        <w:top w:val="none" w:sz="0" w:space="0" w:color="auto"/>
        <w:left w:val="none" w:sz="0" w:space="0" w:color="auto"/>
        <w:bottom w:val="none" w:sz="0" w:space="0" w:color="auto"/>
        <w:right w:val="none" w:sz="0" w:space="0" w:color="auto"/>
      </w:divBdr>
    </w:div>
    <w:div w:id="785542350">
      <w:bodyDiv w:val="1"/>
      <w:marLeft w:val="0"/>
      <w:marRight w:val="0"/>
      <w:marTop w:val="0"/>
      <w:marBottom w:val="0"/>
      <w:divBdr>
        <w:top w:val="none" w:sz="0" w:space="0" w:color="auto"/>
        <w:left w:val="none" w:sz="0" w:space="0" w:color="auto"/>
        <w:bottom w:val="none" w:sz="0" w:space="0" w:color="auto"/>
        <w:right w:val="none" w:sz="0" w:space="0" w:color="auto"/>
      </w:divBdr>
      <w:divsChild>
        <w:div w:id="497309543">
          <w:marLeft w:val="0"/>
          <w:marRight w:val="0"/>
          <w:marTop w:val="0"/>
          <w:marBottom w:val="120"/>
          <w:divBdr>
            <w:top w:val="none" w:sz="0" w:space="0" w:color="auto"/>
            <w:left w:val="none" w:sz="0" w:space="0" w:color="auto"/>
            <w:bottom w:val="none" w:sz="0" w:space="0" w:color="auto"/>
            <w:right w:val="none" w:sz="0" w:space="0" w:color="auto"/>
          </w:divBdr>
        </w:div>
        <w:div w:id="820586896">
          <w:marLeft w:val="0"/>
          <w:marRight w:val="0"/>
          <w:marTop w:val="0"/>
          <w:marBottom w:val="120"/>
          <w:divBdr>
            <w:top w:val="none" w:sz="0" w:space="0" w:color="auto"/>
            <w:left w:val="none" w:sz="0" w:space="0" w:color="auto"/>
            <w:bottom w:val="none" w:sz="0" w:space="0" w:color="auto"/>
            <w:right w:val="none" w:sz="0" w:space="0" w:color="auto"/>
          </w:divBdr>
        </w:div>
      </w:divsChild>
    </w:div>
    <w:div w:id="788545147">
      <w:bodyDiv w:val="1"/>
      <w:marLeft w:val="0"/>
      <w:marRight w:val="0"/>
      <w:marTop w:val="0"/>
      <w:marBottom w:val="0"/>
      <w:divBdr>
        <w:top w:val="none" w:sz="0" w:space="0" w:color="auto"/>
        <w:left w:val="none" w:sz="0" w:space="0" w:color="auto"/>
        <w:bottom w:val="none" w:sz="0" w:space="0" w:color="auto"/>
        <w:right w:val="none" w:sz="0" w:space="0" w:color="auto"/>
      </w:divBdr>
    </w:div>
    <w:div w:id="818351563">
      <w:bodyDiv w:val="1"/>
      <w:marLeft w:val="0"/>
      <w:marRight w:val="0"/>
      <w:marTop w:val="0"/>
      <w:marBottom w:val="0"/>
      <w:divBdr>
        <w:top w:val="none" w:sz="0" w:space="0" w:color="auto"/>
        <w:left w:val="none" w:sz="0" w:space="0" w:color="auto"/>
        <w:bottom w:val="none" w:sz="0" w:space="0" w:color="auto"/>
        <w:right w:val="none" w:sz="0" w:space="0" w:color="auto"/>
      </w:divBdr>
      <w:divsChild>
        <w:div w:id="1394966151">
          <w:marLeft w:val="0"/>
          <w:marRight w:val="0"/>
          <w:marTop w:val="0"/>
          <w:marBottom w:val="0"/>
          <w:divBdr>
            <w:top w:val="none" w:sz="0" w:space="0" w:color="auto"/>
            <w:left w:val="none" w:sz="0" w:space="0" w:color="auto"/>
            <w:bottom w:val="none" w:sz="0" w:space="0" w:color="auto"/>
            <w:right w:val="none" w:sz="0" w:space="0" w:color="auto"/>
          </w:divBdr>
          <w:divsChild>
            <w:div w:id="159347625">
              <w:marLeft w:val="0"/>
              <w:marRight w:val="0"/>
              <w:marTop w:val="0"/>
              <w:marBottom w:val="0"/>
              <w:divBdr>
                <w:top w:val="none" w:sz="0" w:space="0" w:color="auto"/>
                <w:left w:val="none" w:sz="0" w:space="0" w:color="auto"/>
                <w:bottom w:val="none" w:sz="0" w:space="0" w:color="auto"/>
                <w:right w:val="none" w:sz="0" w:space="0" w:color="auto"/>
              </w:divBdr>
              <w:divsChild>
                <w:div w:id="1749183252">
                  <w:marLeft w:val="0"/>
                  <w:marRight w:val="0"/>
                  <w:marTop w:val="0"/>
                  <w:marBottom w:val="0"/>
                  <w:divBdr>
                    <w:top w:val="none" w:sz="0" w:space="0" w:color="auto"/>
                    <w:left w:val="none" w:sz="0" w:space="0" w:color="auto"/>
                    <w:bottom w:val="none" w:sz="0" w:space="0" w:color="auto"/>
                    <w:right w:val="none" w:sz="0" w:space="0" w:color="auto"/>
                  </w:divBdr>
                  <w:divsChild>
                    <w:div w:id="1652053474">
                      <w:marLeft w:val="0"/>
                      <w:marRight w:val="0"/>
                      <w:marTop w:val="0"/>
                      <w:marBottom w:val="0"/>
                      <w:divBdr>
                        <w:top w:val="none" w:sz="0" w:space="0" w:color="auto"/>
                        <w:left w:val="none" w:sz="0" w:space="0" w:color="auto"/>
                        <w:bottom w:val="none" w:sz="0" w:space="0" w:color="auto"/>
                        <w:right w:val="none" w:sz="0" w:space="0" w:color="auto"/>
                      </w:divBdr>
                      <w:divsChild>
                        <w:div w:id="944191871">
                          <w:marLeft w:val="0"/>
                          <w:marRight w:val="0"/>
                          <w:marTop w:val="0"/>
                          <w:marBottom w:val="0"/>
                          <w:divBdr>
                            <w:top w:val="none" w:sz="0" w:space="0" w:color="auto"/>
                            <w:left w:val="none" w:sz="0" w:space="0" w:color="auto"/>
                            <w:bottom w:val="none" w:sz="0" w:space="0" w:color="auto"/>
                            <w:right w:val="none" w:sz="0" w:space="0" w:color="auto"/>
                          </w:divBdr>
                          <w:divsChild>
                            <w:div w:id="2096710388">
                              <w:marLeft w:val="0"/>
                              <w:marRight w:val="0"/>
                              <w:marTop w:val="0"/>
                              <w:marBottom w:val="0"/>
                              <w:divBdr>
                                <w:top w:val="none" w:sz="0" w:space="0" w:color="auto"/>
                                <w:left w:val="none" w:sz="0" w:space="0" w:color="auto"/>
                                <w:bottom w:val="none" w:sz="0" w:space="0" w:color="auto"/>
                                <w:right w:val="none" w:sz="0" w:space="0" w:color="auto"/>
                              </w:divBdr>
                              <w:divsChild>
                                <w:div w:id="687374105">
                                  <w:marLeft w:val="0"/>
                                  <w:marRight w:val="0"/>
                                  <w:marTop w:val="0"/>
                                  <w:marBottom w:val="0"/>
                                  <w:divBdr>
                                    <w:top w:val="none" w:sz="0" w:space="0" w:color="auto"/>
                                    <w:left w:val="none" w:sz="0" w:space="0" w:color="auto"/>
                                    <w:bottom w:val="none" w:sz="0" w:space="0" w:color="auto"/>
                                    <w:right w:val="none" w:sz="0" w:space="0" w:color="auto"/>
                                  </w:divBdr>
                                  <w:divsChild>
                                    <w:div w:id="178561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963087">
      <w:bodyDiv w:val="1"/>
      <w:marLeft w:val="0"/>
      <w:marRight w:val="0"/>
      <w:marTop w:val="0"/>
      <w:marBottom w:val="0"/>
      <w:divBdr>
        <w:top w:val="none" w:sz="0" w:space="0" w:color="auto"/>
        <w:left w:val="none" w:sz="0" w:space="0" w:color="auto"/>
        <w:bottom w:val="none" w:sz="0" w:space="0" w:color="auto"/>
        <w:right w:val="none" w:sz="0" w:space="0" w:color="auto"/>
      </w:divBdr>
    </w:div>
    <w:div w:id="869949850">
      <w:bodyDiv w:val="1"/>
      <w:marLeft w:val="0"/>
      <w:marRight w:val="0"/>
      <w:marTop w:val="0"/>
      <w:marBottom w:val="0"/>
      <w:divBdr>
        <w:top w:val="none" w:sz="0" w:space="0" w:color="auto"/>
        <w:left w:val="none" w:sz="0" w:space="0" w:color="auto"/>
        <w:bottom w:val="none" w:sz="0" w:space="0" w:color="auto"/>
        <w:right w:val="none" w:sz="0" w:space="0" w:color="auto"/>
      </w:divBdr>
      <w:divsChild>
        <w:div w:id="1439137145">
          <w:marLeft w:val="0"/>
          <w:marRight w:val="0"/>
          <w:marTop w:val="0"/>
          <w:marBottom w:val="120"/>
          <w:divBdr>
            <w:top w:val="none" w:sz="0" w:space="0" w:color="auto"/>
            <w:left w:val="none" w:sz="0" w:space="0" w:color="auto"/>
            <w:bottom w:val="none" w:sz="0" w:space="0" w:color="auto"/>
            <w:right w:val="none" w:sz="0" w:space="0" w:color="auto"/>
          </w:divBdr>
        </w:div>
        <w:div w:id="1188909704">
          <w:marLeft w:val="0"/>
          <w:marRight w:val="0"/>
          <w:marTop w:val="0"/>
          <w:marBottom w:val="120"/>
          <w:divBdr>
            <w:top w:val="none" w:sz="0" w:space="0" w:color="auto"/>
            <w:left w:val="none" w:sz="0" w:space="0" w:color="auto"/>
            <w:bottom w:val="none" w:sz="0" w:space="0" w:color="auto"/>
            <w:right w:val="none" w:sz="0" w:space="0" w:color="auto"/>
          </w:divBdr>
        </w:div>
        <w:div w:id="1550844489">
          <w:marLeft w:val="0"/>
          <w:marRight w:val="0"/>
          <w:marTop w:val="0"/>
          <w:marBottom w:val="120"/>
          <w:divBdr>
            <w:top w:val="none" w:sz="0" w:space="0" w:color="auto"/>
            <w:left w:val="none" w:sz="0" w:space="0" w:color="auto"/>
            <w:bottom w:val="none" w:sz="0" w:space="0" w:color="auto"/>
            <w:right w:val="none" w:sz="0" w:space="0" w:color="auto"/>
          </w:divBdr>
        </w:div>
      </w:divsChild>
    </w:div>
    <w:div w:id="870335351">
      <w:bodyDiv w:val="1"/>
      <w:marLeft w:val="0"/>
      <w:marRight w:val="0"/>
      <w:marTop w:val="0"/>
      <w:marBottom w:val="0"/>
      <w:divBdr>
        <w:top w:val="none" w:sz="0" w:space="0" w:color="auto"/>
        <w:left w:val="none" w:sz="0" w:space="0" w:color="auto"/>
        <w:bottom w:val="none" w:sz="0" w:space="0" w:color="auto"/>
        <w:right w:val="none" w:sz="0" w:space="0" w:color="auto"/>
      </w:divBdr>
    </w:div>
    <w:div w:id="937761126">
      <w:bodyDiv w:val="1"/>
      <w:marLeft w:val="0"/>
      <w:marRight w:val="0"/>
      <w:marTop w:val="0"/>
      <w:marBottom w:val="0"/>
      <w:divBdr>
        <w:top w:val="none" w:sz="0" w:space="0" w:color="auto"/>
        <w:left w:val="none" w:sz="0" w:space="0" w:color="auto"/>
        <w:bottom w:val="none" w:sz="0" w:space="0" w:color="auto"/>
        <w:right w:val="none" w:sz="0" w:space="0" w:color="auto"/>
      </w:divBdr>
    </w:div>
    <w:div w:id="950939661">
      <w:bodyDiv w:val="1"/>
      <w:marLeft w:val="0"/>
      <w:marRight w:val="0"/>
      <w:marTop w:val="0"/>
      <w:marBottom w:val="0"/>
      <w:divBdr>
        <w:top w:val="none" w:sz="0" w:space="0" w:color="auto"/>
        <w:left w:val="none" w:sz="0" w:space="0" w:color="auto"/>
        <w:bottom w:val="none" w:sz="0" w:space="0" w:color="auto"/>
        <w:right w:val="none" w:sz="0" w:space="0" w:color="auto"/>
      </w:divBdr>
    </w:div>
    <w:div w:id="990795159">
      <w:bodyDiv w:val="1"/>
      <w:marLeft w:val="0"/>
      <w:marRight w:val="0"/>
      <w:marTop w:val="0"/>
      <w:marBottom w:val="0"/>
      <w:divBdr>
        <w:top w:val="none" w:sz="0" w:space="0" w:color="auto"/>
        <w:left w:val="none" w:sz="0" w:space="0" w:color="auto"/>
        <w:bottom w:val="none" w:sz="0" w:space="0" w:color="auto"/>
        <w:right w:val="none" w:sz="0" w:space="0" w:color="auto"/>
      </w:divBdr>
      <w:divsChild>
        <w:div w:id="1471442946">
          <w:marLeft w:val="0"/>
          <w:marRight w:val="0"/>
          <w:marTop w:val="0"/>
          <w:marBottom w:val="120"/>
          <w:divBdr>
            <w:top w:val="none" w:sz="0" w:space="0" w:color="auto"/>
            <w:left w:val="none" w:sz="0" w:space="0" w:color="auto"/>
            <w:bottom w:val="none" w:sz="0" w:space="0" w:color="auto"/>
            <w:right w:val="none" w:sz="0" w:space="0" w:color="auto"/>
          </w:divBdr>
        </w:div>
        <w:div w:id="548346478">
          <w:marLeft w:val="0"/>
          <w:marRight w:val="0"/>
          <w:marTop w:val="0"/>
          <w:marBottom w:val="120"/>
          <w:divBdr>
            <w:top w:val="none" w:sz="0" w:space="0" w:color="auto"/>
            <w:left w:val="none" w:sz="0" w:space="0" w:color="auto"/>
            <w:bottom w:val="none" w:sz="0" w:space="0" w:color="auto"/>
            <w:right w:val="none" w:sz="0" w:space="0" w:color="auto"/>
          </w:divBdr>
        </w:div>
        <w:div w:id="162554496">
          <w:marLeft w:val="0"/>
          <w:marRight w:val="0"/>
          <w:marTop w:val="0"/>
          <w:marBottom w:val="120"/>
          <w:divBdr>
            <w:top w:val="none" w:sz="0" w:space="0" w:color="auto"/>
            <w:left w:val="none" w:sz="0" w:space="0" w:color="auto"/>
            <w:bottom w:val="none" w:sz="0" w:space="0" w:color="auto"/>
            <w:right w:val="none" w:sz="0" w:space="0" w:color="auto"/>
          </w:divBdr>
        </w:div>
      </w:divsChild>
    </w:div>
    <w:div w:id="1008797985">
      <w:bodyDiv w:val="1"/>
      <w:marLeft w:val="0"/>
      <w:marRight w:val="0"/>
      <w:marTop w:val="0"/>
      <w:marBottom w:val="0"/>
      <w:divBdr>
        <w:top w:val="none" w:sz="0" w:space="0" w:color="auto"/>
        <w:left w:val="none" w:sz="0" w:space="0" w:color="auto"/>
        <w:bottom w:val="none" w:sz="0" w:space="0" w:color="auto"/>
        <w:right w:val="none" w:sz="0" w:space="0" w:color="auto"/>
      </w:divBdr>
    </w:div>
    <w:div w:id="1034424027">
      <w:bodyDiv w:val="1"/>
      <w:marLeft w:val="0"/>
      <w:marRight w:val="0"/>
      <w:marTop w:val="0"/>
      <w:marBottom w:val="0"/>
      <w:divBdr>
        <w:top w:val="none" w:sz="0" w:space="0" w:color="auto"/>
        <w:left w:val="none" w:sz="0" w:space="0" w:color="auto"/>
        <w:bottom w:val="none" w:sz="0" w:space="0" w:color="auto"/>
        <w:right w:val="none" w:sz="0" w:space="0" w:color="auto"/>
      </w:divBdr>
    </w:div>
    <w:div w:id="1043679695">
      <w:bodyDiv w:val="1"/>
      <w:marLeft w:val="0"/>
      <w:marRight w:val="0"/>
      <w:marTop w:val="0"/>
      <w:marBottom w:val="0"/>
      <w:divBdr>
        <w:top w:val="none" w:sz="0" w:space="0" w:color="auto"/>
        <w:left w:val="none" w:sz="0" w:space="0" w:color="auto"/>
        <w:bottom w:val="none" w:sz="0" w:space="0" w:color="auto"/>
        <w:right w:val="none" w:sz="0" w:space="0" w:color="auto"/>
      </w:divBdr>
    </w:div>
    <w:div w:id="1073505076">
      <w:bodyDiv w:val="1"/>
      <w:marLeft w:val="0"/>
      <w:marRight w:val="0"/>
      <w:marTop w:val="0"/>
      <w:marBottom w:val="0"/>
      <w:divBdr>
        <w:top w:val="none" w:sz="0" w:space="0" w:color="auto"/>
        <w:left w:val="none" w:sz="0" w:space="0" w:color="auto"/>
        <w:bottom w:val="none" w:sz="0" w:space="0" w:color="auto"/>
        <w:right w:val="none" w:sz="0" w:space="0" w:color="auto"/>
      </w:divBdr>
    </w:div>
    <w:div w:id="1084380885">
      <w:bodyDiv w:val="1"/>
      <w:marLeft w:val="0"/>
      <w:marRight w:val="0"/>
      <w:marTop w:val="0"/>
      <w:marBottom w:val="0"/>
      <w:divBdr>
        <w:top w:val="none" w:sz="0" w:space="0" w:color="auto"/>
        <w:left w:val="none" w:sz="0" w:space="0" w:color="auto"/>
        <w:bottom w:val="none" w:sz="0" w:space="0" w:color="auto"/>
        <w:right w:val="none" w:sz="0" w:space="0" w:color="auto"/>
      </w:divBdr>
    </w:div>
    <w:div w:id="1084453006">
      <w:bodyDiv w:val="1"/>
      <w:marLeft w:val="0"/>
      <w:marRight w:val="0"/>
      <w:marTop w:val="0"/>
      <w:marBottom w:val="0"/>
      <w:divBdr>
        <w:top w:val="none" w:sz="0" w:space="0" w:color="auto"/>
        <w:left w:val="none" w:sz="0" w:space="0" w:color="auto"/>
        <w:bottom w:val="none" w:sz="0" w:space="0" w:color="auto"/>
        <w:right w:val="none" w:sz="0" w:space="0" w:color="auto"/>
      </w:divBdr>
    </w:div>
    <w:div w:id="1098863997">
      <w:bodyDiv w:val="1"/>
      <w:marLeft w:val="0"/>
      <w:marRight w:val="0"/>
      <w:marTop w:val="0"/>
      <w:marBottom w:val="0"/>
      <w:divBdr>
        <w:top w:val="none" w:sz="0" w:space="0" w:color="auto"/>
        <w:left w:val="none" w:sz="0" w:space="0" w:color="auto"/>
        <w:bottom w:val="none" w:sz="0" w:space="0" w:color="auto"/>
        <w:right w:val="none" w:sz="0" w:space="0" w:color="auto"/>
      </w:divBdr>
      <w:divsChild>
        <w:div w:id="430782713">
          <w:marLeft w:val="0"/>
          <w:marRight w:val="0"/>
          <w:marTop w:val="0"/>
          <w:marBottom w:val="0"/>
          <w:divBdr>
            <w:top w:val="single" w:sz="2" w:space="0" w:color="E5E7EB"/>
            <w:left w:val="single" w:sz="2" w:space="0" w:color="E5E7EB"/>
            <w:bottom w:val="single" w:sz="2" w:space="0" w:color="E5E7EB"/>
            <w:right w:val="single" w:sz="2" w:space="0" w:color="E5E7EB"/>
          </w:divBdr>
        </w:div>
        <w:div w:id="12170901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6081030">
      <w:bodyDiv w:val="1"/>
      <w:marLeft w:val="0"/>
      <w:marRight w:val="0"/>
      <w:marTop w:val="0"/>
      <w:marBottom w:val="0"/>
      <w:divBdr>
        <w:top w:val="none" w:sz="0" w:space="0" w:color="auto"/>
        <w:left w:val="none" w:sz="0" w:space="0" w:color="auto"/>
        <w:bottom w:val="none" w:sz="0" w:space="0" w:color="auto"/>
        <w:right w:val="none" w:sz="0" w:space="0" w:color="auto"/>
      </w:divBdr>
    </w:div>
    <w:div w:id="1129007017">
      <w:bodyDiv w:val="1"/>
      <w:marLeft w:val="0"/>
      <w:marRight w:val="0"/>
      <w:marTop w:val="0"/>
      <w:marBottom w:val="0"/>
      <w:divBdr>
        <w:top w:val="none" w:sz="0" w:space="0" w:color="auto"/>
        <w:left w:val="none" w:sz="0" w:space="0" w:color="auto"/>
        <w:bottom w:val="none" w:sz="0" w:space="0" w:color="auto"/>
        <w:right w:val="none" w:sz="0" w:space="0" w:color="auto"/>
      </w:divBdr>
    </w:div>
    <w:div w:id="1136264134">
      <w:bodyDiv w:val="1"/>
      <w:marLeft w:val="0"/>
      <w:marRight w:val="0"/>
      <w:marTop w:val="0"/>
      <w:marBottom w:val="0"/>
      <w:divBdr>
        <w:top w:val="none" w:sz="0" w:space="0" w:color="auto"/>
        <w:left w:val="none" w:sz="0" w:space="0" w:color="auto"/>
        <w:bottom w:val="none" w:sz="0" w:space="0" w:color="auto"/>
        <w:right w:val="none" w:sz="0" w:space="0" w:color="auto"/>
      </w:divBdr>
    </w:div>
    <w:div w:id="1159884844">
      <w:bodyDiv w:val="1"/>
      <w:marLeft w:val="0"/>
      <w:marRight w:val="0"/>
      <w:marTop w:val="0"/>
      <w:marBottom w:val="0"/>
      <w:divBdr>
        <w:top w:val="none" w:sz="0" w:space="0" w:color="auto"/>
        <w:left w:val="none" w:sz="0" w:space="0" w:color="auto"/>
        <w:bottom w:val="none" w:sz="0" w:space="0" w:color="auto"/>
        <w:right w:val="none" w:sz="0" w:space="0" w:color="auto"/>
      </w:divBdr>
      <w:divsChild>
        <w:div w:id="199823215">
          <w:marLeft w:val="0"/>
          <w:marRight w:val="0"/>
          <w:marTop w:val="0"/>
          <w:marBottom w:val="0"/>
          <w:divBdr>
            <w:top w:val="none" w:sz="0" w:space="0" w:color="auto"/>
            <w:left w:val="none" w:sz="0" w:space="0" w:color="auto"/>
            <w:bottom w:val="none" w:sz="0" w:space="0" w:color="auto"/>
            <w:right w:val="none" w:sz="0" w:space="0" w:color="auto"/>
          </w:divBdr>
        </w:div>
        <w:div w:id="404884162">
          <w:marLeft w:val="0"/>
          <w:marRight w:val="0"/>
          <w:marTop w:val="0"/>
          <w:marBottom w:val="0"/>
          <w:divBdr>
            <w:top w:val="none" w:sz="0" w:space="0" w:color="auto"/>
            <w:left w:val="none" w:sz="0" w:space="0" w:color="auto"/>
            <w:bottom w:val="none" w:sz="0" w:space="0" w:color="auto"/>
            <w:right w:val="none" w:sz="0" w:space="0" w:color="auto"/>
          </w:divBdr>
        </w:div>
        <w:div w:id="1619532932">
          <w:marLeft w:val="0"/>
          <w:marRight w:val="0"/>
          <w:marTop w:val="0"/>
          <w:marBottom w:val="0"/>
          <w:divBdr>
            <w:top w:val="none" w:sz="0" w:space="0" w:color="auto"/>
            <w:left w:val="none" w:sz="0" w:space="0" w:color="auto"/>
            <w:bottom w:val="none" w:sz="0" w:space="0" w:color="auto"/>
            <w:right w:val="none" w:sz="0" w:space="0" w:color="auto"/>
          </w:divBdr>
        </w:div>
        <w:div w:id="1728143779">
          <w:marLeft w:val="0"/>
          <w:marRight w:val="0"/>
          <w:marTop w:val="0"/>
          <w:marBottom w:val="0"/>
          <w:divBdr>
            <w:top w:val="none" w:sz="0" w:space="0" w:color="auto"/>
            <w:left w:val="none" w:sz="0" w:space="0" w:color="auto"/>
            <w:bottom w:val="none" w:sz="0" w:space="0" w:color="auto"/>
            <w:right w:val="none" w:sz="0" w:space="0" w:color="auto"/>
          </w:divBdr>
          <w:divsChild>
            <w:div w:id="936718489">
              <w:marLeft w:val="0"/>
              <w:marRight w:val="0"/>
              <w:marTop w:val="0"/>
              <w:marBottom w:val="0"/>
              <w:divBdr>
                <w:top w:val="none" w:sz="0" w:space="0" w:color="auto"/>
                <w:left w:val="none" w:sz="0" w:space="0" w:color="auto"/>
                <w:bottom w:val="none" w:sz="0" w:space="0" w:color="auto"/>
                <w:right w:val="none" w:sz="0" w:space="0" w:color="auto"/>
              </w:divBdr>
              <w:divsChild>
                <w:div w:id="41485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880310">
      <w:bodyDiv w:val="1"/>
      <w:marLeft w:val="0"/>
      <w:marRight w:val="0"/>
      <w:marTop w:val="0"/>
      <w:marBottom w:val="0"/>
      <w:divBdr>
        <w:top w:val="none" w:sz="0" w:space="0" w:color="auto"/>
        <w:left w:val="none" w:sz="0" w:space="0" w:color="auto"/>
        <w:bottom w:val="none" w:sz="0" w:space="0" w:color="auto"/>
        <w:right w:val="none" w:sz="0" w:space="0" w:color="auto"/>
      </w:divBdr>
    </w:div>
    <w:div w:id="1194000803">
      <w:bodyDiv w:val="1"/>
      <w:marLeft w:val="0"/>
      <w:marRight w:val="0"/>
      <w:marTop w:val="0"/>
      <w:marBottom w:val="0"/>
      <w:divBdr>
        <w:top w:val="none" w:sz="0" w:space="0" w:color="auto"/>
        <w:left w:val="none" w:sz="0" w:space="0" w:color="auto"/>
        <w:bottom w:val="none" w:sz="0" w:space="0" w:color="auto"/>
        <w:right w:val="none" w:sz="0" w:space="0" w:color="auto"/>
      </w:divBdr>
    </w:div>
    <w:div w:id="1253781573">
      <w:bodyDiv w:val="1"/>
      <w:marLeft w:val="0"/>
      <w:marRight w:val="0"/>
      <w:marTop w:val="0"/>
      <w:marBottom w:val="0"/>
      <w:divBdr>
        <w:top w:val="none" w:sz="0" w:space="0" w:color="auto"/>
        <w:left w:val="none" w:sz="0" w:space="0" w:color="auto"/>
        <w:bottom w:val="none" w:sz="0" w:space="0" w:color="auto"/>
        <w:right w:val="none" w:sz="0" w:space="0" w:color="auto"/>
      </w:divBdr>
    </w:div>
    <w:div w:id="1259171002">
      <w:bodyDiv w:val="1"/>
      <w:marLeft w:val="0"/>
      <w:marRight w:val="0"/>
      <w:marTop w:val="0"/>
      <w:marBottom w:val="0"/>
      <w:divBdr>
        <w:top w:val="none" w:sz="0" w:space="0" w:color="auto"/>
        <w:left w:val="none" w:sz="0" w:space="0" w:color="auto"/>
        <w:bottom w:val="none" w:sz="0" w:space="0" w:color="auto"/>
        <w:right w:val="none" w:sz="0" w:space="0" w:color="auto"/>
      </w:divBdr>
    </w:div>
    <w:div w:id="1281455405">
      <w:bodyDiv w:val="1"/>
      <w:marLeft w:val="0"/>
      <w:marRight w:val="0"/>
      <w:marTop w:val="0"/>
      <w:marBottom w:val="0"/>
      <w:divBdr>
        <w:top w:val="none" w:sz="0" w:space="0" w:color="auto"/>
        <w:left w:val="none" w:sz="0" w:space="0" w:color="auto"/>
        <w:bottom w:val="none" w:sz="0" w:space="0" w:color="auto"/>
        <w:right w:val="none" w:sz="0" w:space="0" w:color="auto"/>
      </w:divBdr>
      <w:divsChild>
        <w:div w:id="554007588">
          <w:marLeft w:val="0"/>
          <w:marRight w:val="0"/>
          <w:marTop w:val="0"/>
          <w:marBottom w:val="120"/>
          <w:divBdr>
            <w:top w:val="none" w:sz="0" w:space="0" w:color="auto"/>
            <w:left w:val="none" w:sz="0" w:space="0" w:color="auto"/>
            <w:bottom w:val="none" w:sz="0" w:space="0" w:color="auto"/>
            <w:right w:val="none" w:sz="0" w:space="0" w:color="auto"/>
          </w:divBdr>
        </w:div>
        <w:div w:id="550967326">
          <w:marLeft w:val="0"/>
          <w:marRight w:val="0"/>
          <w:marTop w:val="0"/>
          <w:marBottom w:val="120"/>
          <w:divBdr>
            <w:top w:val="none" w:sz="0" w:space="0" w:color="auto"/>
            <w:left w:val="none" w:sz="0" w:space="0" w:color="auto"/>
            <w:bottom w:val="none" w:sz="0" w:space="0" w:color="auto"/>
            <w:right w:val="none" w:sz="0" w:space="0" w:color="auto"/>
          </w:divBdr>
        </w:div>
        <w:div w:id="1196623136">
          <w:marLeft w:val="0"/>
          <w:marRight w:val="0"/>
          <w:marTop w:val="0"/>
          <w:marBottom w:val="120"/>
          <w:divBdr>
            <w:top w:val="none" w:sz="0" w:space="0" w:color="auto"/>
            <w:left w:val="none" w:sz="0" w:space="0" w:color="auto"/>
            <w:bottom w:val="none" w:sz="0" w:space="0" w:color="auto"/>
            <w:right w:val="none" w:sz="0" w:space="0" w:color="auto"/>
          </w:divBdr>
        </w:div>
        <w:div w:id="505554706">
          <w:marLeft w:val="0"/>
          <w:marRight w:val="0"/>
          <w:marTop w:val="0"/>
          <w:marBottom w:val="120"/>
          <w:divBdr>
            <w:top w:val="none" w:sz="0" w:space="0" w:color="auto"/>
            <w:left w:val="none" w:sz="0" w:space="0" w:color="auto"/>
            <w:bottom w:val="none" w:sz="0" w:space="0" w:color="auto"/>
            <w:right w:val="none" w:sz="0" w:space="0" w:color="auto"/>
          </w:divBdr>
        </w:div>
        <w:div w:id="118649813">
          <w:marLeft w:val="0"/>
          <w:marRight w:val="0"/>
          <w:marTop w:val="0"/>
          <w:marBottom w:val="120"/>
          <w:divBdr>
            <w:top w:val="none" w:sz="0" w:space="0" w:color="auto"/>
            <w:left w:val="none" w:sz="0" w:space="0" w:color="auto"/>
            <w:bottom w:val="none" w:sz="0" w:space="0" w:color="auto"/>
            <w:right w:val="none" w:sz="0" w:space="0" w:color="auto"/>
          </w:divBdr>
        </w:div>
        <w:div w:id="1795296365">
          <w:marLeft w:val="0"/>
          <w:marRight w:val="0"/>
          <w:marTop w:val="0"/>
          <w:marBottom w:val="120"/>
          <w:divBdr>
            <w:top w:val="none" w:sz="0" w:space="0" w:color="auto"/>
            <w:left w:val="none" w:sz="0" w:space="0" w:color="auto"/>
            <w:bottom w:val="none" w:sz="0" w:space="0" w:color="auto"/>
            <w:right w:val="none" w:sz="0" w:space="0" w:color="auto"/>
          </w:divBdr>
        </w:div>
      </w:divsChild>
    </w:div>
    <w:div w:id="1305159978">
      <w:bodyDiv w:val="1"/>
      <w:marLeft w:val="0"/>
      <w:marRight w:val="0"/>
      <w:marTop w:val="0"/>
      <w:marBottom w:val="0"/>
      <w:divBdr>
        <w:top w:val="none" w:sz="0" w:space="0" w:color="auto"/>
        <w:left w:val="none" w:sz="0" w:space="0" w:color="auto"/>
        <w:bottom w:val="none" w:sz="0" w:space="0" w:color="auto"/>
        <w:right w:val="none" w:sz="0" w:space="0" w:color="auto"/>
      </w:divBdr>
      <w:divsChild>
        <w:div w:id="1531871127">
          <w:marLeft w:val="0"/>
          <w:marRight w:val="0"/>
          <w:marTop w:val="0"/>
          <w:marBottom w:val="120"/>
          <w:divBdr>
            <w:top w:val="none" w:sz="0" w:space="0" w:color="auto"/>
            <w:left w:val="none" w:sz="0" w:space="0" w:color="auto"/>
            <w:bottom w:val="none" w:sz="0" w:space="0" w:color="auto"/>
            <w:right w:val="none" w:sz="0" w:space="0" w:color="auto"/>
          </w:divBdr>
        </w:div>
        <w:div w:id="1845902439">
          <w:marLeft w:val="0"/>
          <w:marRight w:val="0"/>
          <w:marTop w:val="0"/>
          <w:marBottom w:val="120"/>
          <w:divBdr>
            <w:top w:val="none" w:sz="0" w:space="0" w:color="auto"/>
            <w:left w:val="none" w:sz="0" w:space="0" w:color="auto"/>
            <w:bottom w:val="none" w:sz="0" w:space="0" w:color="auto"/>
            <w:right w:val="none" w:sz="0" w:space="0" w:color="auto"/>
          </w:divBdr>
        </w:div>
      </w:divsChild>
    </w:div>
    <w:div w:id="1338920925">
      <w:bodyDiv w:val="1"/>
      <w:marLeft w:val="0"/>
      <w:marRight w:val="0"/>
      <w:marTop w:val="0"/>
      <w:marBottom w:val="0"/>
      <w:divBdr>
        <w:top w:val="none" w:sz="0" w:space="0" w:color="auto"/>
        <w:left w:val="none" w:sz="0" w:space="0" w:color="auto"/>
        <w:bottom w:val="none" w:sz="0" w:space="0" w:color="auto"/>
        <w:right w:val="none" w:sz="0" w:space="0" w:color="auto"/>
      </w:divBdr>
      <w:divsChild>
        <w:div w:id="1419711044">
          <w:marLeft w:val="0"/>
          <w:marRight w:val="0"/>
          <w:marTop w:val="0"/>
          <w:marBottom w:val="120"/>
          <w:divBdr>
            <w:top w:val="none" w:sz="0" w:space="0" w:color="auto"/>
            <w:left w:val="none" w:sz="0" w:space="0" w:color="auto"/>
            <w:bottom w:val="none" w:sz="0" w:space="0" w:color="auto"/>
            <w:right w:val="none" w:sz="0" w:space="0" w:color="auto"/>
          </w:divBdr>
        </w:div>
      </w:divsChild>
    </w:div>
    <w:div w:id="1343314431">
      <w:bodyDiv w:val="1"/>
      <w:marLeft w:val="0"/>
      <w:marRight w:val="0"/>
      <w:marTop w:val="0"/>
      <w:marBottom w:val="0"/>
      <w:divBdr>
        <w:top w:val="none" w:sz="0" w:space="0" w:color="auto"/>
        <w:left w:val="none" w:sz="0" w:space="0" w:color="auto"/>
        <w:bottom w:val="none" w:sz="0" w:space="0" w:color="auto"/>
        <w:right w:val="none" w:sz="0" w:space="0" w:color="auto"/>
      </w:divBdr>
    </w:div>
    <w:div w:id="1350185287">
      <w:bodyDiv w:val="1"/>
      <w:marLeft w:val="0"/>
      <w:marRight w:val="0"/>
      <w:marTop w:val="0"/>
      <w:marBottom w:val="0"/>
      <w:divBdr>
        <w:top w:val="none" w:sz="0" w:space="0" w:color="auto"/>
        <w:left w:val="none" w:sz="0" w:space="0" w:color="auto"/>
        <w:bottom w:val="none" w:sz="0" w:space="0" w:color="auto"/>
        <w:right w:val="none" w:sz="0" w:space="0" w:color="auto"/>
      </w:divBdr>
    </w:div>
    <w:div w:id="1394545921">
      <w:bodyDiv w:val="1"/>
      <w:marLeft w:val="0"/>
      <w:marRight w:val="0"/>
      <w:marTop w:val="0"/>
      <w:marBottom w:val="0"/>
      <w:divBdr>
        <w:top w:val="none" w:sz="0" w:space="0" w:color="auto"/>
        <w:left w:val="none" w:sz="0" w:space="0" w:color="auto"/>
        <w:bottom w:val="none" w:sz="0" w:space="0" w:color="auto"/>
        <w:right w:val="none" w:sz="0" w:space="0" w:color="auto"/>
      </w:divBdr>
    </w:div>
    <w:div w:id="1409841766">
      <w:bodyDiv w:val="1"/>
      <w:marLeft w:val="0"/>
      <w:marRight w:val="0"/>
      <w:marTop w:val="0"/>
      <w:marBottom w:val="0"/>
      <w:divBdr>
        <w:top w:val="none" w:sz="0" w:space="0" w:color="auto"/>
        <w:left w:val="none" w:sz="0" w:space="0" w:color="auto"/>
        <w:bottom w:val="none" w:sz="0" w:space="0" w:color="auto"/>
        <w:right w:val="none" w:sz="0" w:space="0" w:color="auto"/>
      </w:divBdr>
      <w:divsChild>
        <w:div w:id="828138559">
          <w:marLeft w:val="0"/>
          <w:marRight w:val="0"/>
          <w:marTop w:val="0"/>
          <w:marBottom w:val="120"/>
          <w:divBdr>
            <w:top w:val="none" w:sz="0" w:space="0" w:color="auto"/>
            <w:left w:val="none" w:sz="0" w:space="0" w:color="auto"/>
            <w:bottom w:val="none" w:sz="0" w:space="0" w:color="auto"/>
            <w:right w:val="none" w:sz="0" w:space="0" w:color="auto"/>
          </w:divBdr>
        </w:div>
        <w:div w:id="76177697">
          <w:marLeft w:val="0"/>
          <w:marRight w:val="0"/>
          <w:marTop w:val="0"/>
          <w:marBottom w:val="120"/>
          <w:divBdr>
            <w:top w:val="none" w:sz="0" w:space="0" w:color="auto"/>
            <w:left w:val="none" w:sz="0" w:space="0" w:color="auto"/>
            <w:bottom w:val="none" w:sz="0" w:space="0" w:color="auto"/>
            <w:right w:val="none" w:sz="0" w:space="0" w:color="auto"/>
          </w:divBdr>
        </w:div>
      </w:divsChild>
    </w:div>
    <w:div w:id="1417093503">
      <w:bodyDiv w:val="1"/>
      <w:marLeft w:val="0"/>
      <w:marRight w:val="0"/>
      <w:marTop w:val="0"/>
      <w:marBottom w:val="0"/>
      <w:divBdr>
        <w:top w:val="none" w:sz="0" w:space="0" w:color="auto"/>
        <w:left w:val="none" w:sz="0" w:space="0" w:color="auto"/>
        <w:bottom w:val="none" w:sz="0" w:space="0" w:color="auto"/>
        <w:right w:val="none" w:sz="0" w:space="0" w:color="auto"/>
      </w:divBdr>
      <w:divsChild>
        <w:div w:id="2144347071">
          <w:marLeft w:val="0"/>
          <w:marRight w:val="0"/>
          <w:marTop w:val="60"/>
          <w:marBottom w:val="60"/>
          <w:divBdr>
            <w:top w:val="none" w:sz="0" w:space="0" w:color="auto"/>
            <w:left w:val="none" w:sz="0" w:space="0" w:color="auto"/>
            <w:bottom w:val="single" w:sz="4" w:space="2" w:color="A2A9B1"/>
            <w:right w:val="none" w:sz="0" w:space="0" w:color="auto"/>
          </w:divBdr>
        </w:div>
      </w:divsChild>
    </w:div>
    <w:div w:id="1417436691">
      <w:bodyDiv w:val="1"/>
      <w:marLeft w:val="0"/>
      <w:marRight w:val="0"/>
      <w:marTop w:val="0"/>
      <w:marBottom w:val="0"/>
      <w:divBdr>
        <w:top w:val="none" w:sz="0" w:space="0" w:color="auto"/>
        <w:left w:val="none" w:sz="0" w:space="0" w:color="auto"/>
        <w:bottom w:val="none" w:sz="0" w:space="0" w:color="auto"/>
        <w:right w:val="none" w:sz="0" w:space="0" w:color="auto"/>
      </w:divBdr>
    </w:div>
    <w:div w:id="1449162664">
      <w:bodyDiv w:val="1"/>
      <w:marLeft w:val="0"/>
      <w:marRight w:val="0"/>
      <w:marTop w:val="0"/>
      <w:marBottom w:val="0"/>
      <w:divBdr>
        <w:top w:val="none" w:sz="0" w:space="0" w:color="auto"/>
        <w:left w:val="none" w:sz="0" w:space="0" w:color="auto"/>
        <w:bottom w:val="none" w:sz="0" w:space="0" w:color="auto"/>
        <w:right w:val="none" w:sz="0" w:space="0" w:color="auto"/>
      </w:divBdr>
    </w:div>
    <w:div w:id="1454323377">
      <w:bodyDiv w:val="1"/>
      <w:marLeft w:val="0"/>
      <w:marRight w:val="0"/>
      <w:marTop w:val="0"/>
      <w:marBottom w:val="0"/>
      <w:divBdr>
        <w:top w:val="none" w:sz="0" w:space="0" w:color="auto"/>
        <w:left w:val="none" w:sz="0" w:space="0" w:color="auto"/>
        <w:bottom w:val="none" w:sz="0" w:space="0" w:color="auto"/>
        <w:right w:val="none" w:sz="0" w:space="0" w:color="auto"/>
      </w:divBdr>
    </w:div>
    <w:div w:id="1472334076">
      <w:bodyDiv w:val="1"/>
      <w:marLeft w:val="0"/>
      <w:marRight w:val="0"/>
      <w:marTop w:val="0"/>
      <w:marBottom w:val="0"/>
      <w:divBdr>
        <w:top w:val="none" w:sz="0" w:space="0" w:color="auto"/>
        <w:left w:val="none" w:sz="0" w:space="0" w:color="auto"/>
        <w:bottom w:val="none" w:sz="0" w:space="0" w:color="auto"/>
        <w:right w:val="none" w:sz="0" w:space="0" w:color="auto"/>
      </w:divBdr>
      <w:divsChild>
        <w:div w:id="1255557756">
          <w:marLeft w:val="0"/>
          <w:marRight w:val="0"/>
          <w:marTop w:val="0"/>
          <w:marBottom w:val="120"/>
          <w:divBdr>
            <w:top w:val="none" w:sz="0" w:space="0" w:color="auto"/>
            <w:left w:val="none" w:sz="0" w:space="0" w:color="auto"/>
            <w:bottom w:val="none" w:sz="0" w:space="0" w:color="auto"/>
            <w:right w:val="none" w:sz="0" w:space="0" w:color="auto"/>
          </w:divBdr>
        </w:div>
        <w:div w:id="495532978">
          <w:marLeft w:val="0"/>
          <w:marRight w:val="0"/>
          <w:marTop w:val="0"/>
          <w:marBottom w:val="120"/>
          <w:divBdr>
            <w:top w:val="none" w:sz="0" w:space="0" w:color="auto"/>
            <w:left w:val="none" w:sz="0" w:space="0" w:color="auto"/>
            <w:bottom w:val="none" w:sz="0" w:space="0" w:color="auto"/>
            <w:right w:val="none" w:sz="0" w:space="0" w:color="auto"/>
          </w:divBdr>
        </w:div>
      </w:divsChild>
    </w:div>
    <w:div w:id="1529025202">
      <w:bodyDiv w:val="1"/>
      <w:marLeft w:val="0"/>
      <w:marRight w:val="0"/>
      <w:marTop w:val="0"/>
      <w:marBottom w:val="0"/>
      <w:divBdr>
        <w:top w:val="none" w:sz="0" w:space="0" w:color="auto"/>
        <w:left w:val="none" w:sz="0" w:space="0" w:color="auto"/>
        <w:bottom w:val="none" w:sz="0" w:space="0" w:color="auto"/>
        <w:right w:val="none" w:sz="0" w:space="0" w:color="auto"/>
      </w:divBdr>
      <w:divsChild>
        <w:div w:id="1459376927">
          <w:marLeft w:val="0"/>
          <w:marRight w:val="0"/>
          <w:marTop w:val="60"/>
          <w:marBottom w:val="60"/>
          <w:divBdr>
            <w:top w:val="none" w:sz="0" w:space="0" w:color="auto"/>
            <w:left w:val="none" w:sz="0" w:space="0" w:color="auto"/>
            <w:bottom w:val="none" w:sz="0" w:space="0" w:color="auto"/>
            <w:right w:val="none" w:sz="0" w:space="0" w:color="auto"/>
          </w:divBdr>
        </w:div>
      </w:divsChild>
    </w:div>
    <w:div w:id="1671327583">
      <w:bodyDiv w:val="1"/>
      <w:marLeft w:val="0"/>
      <w:marRight w:val="0"/>
      <w:marTop w:val="0"/>
      <w:marBottom w:val="0"/>
      <w:divBdr>
        <w:top w:val="none" w:sz="0" w:space="0" w:color="auto"/>
        <w:left w:val="none" w:sz="0" w:space="0" w:color="auto"/>
        <w:bottom w:val="none" w:sz="0" w:space="0" w:color="auto"/>
        <w:right w:val="none" w:sz="0" w:space="0" w:color="auto"/>
      </w:divBdr>
    </w:div>
    <w:div w:id="1689256973">
      <w:bodyDiv w:val="1"/>
      <w:marLeft w:val="0"/>
      <w:marRight w:val="0"/>
      <w:marTop w:val="0"/>
      <w:marBottom w:val="0"/>
      <w:divBdr>
        <w:top w:val="none" w:sz="0" w:space="0" w:color="auto"/>
        <w:left w:val="none" w:sz="0" w:space="0" w:color="auto"/>
        <w:bottom w:val="none" w:sz="0" w:space="0" w:color="auto"/>
        <w:right w:val="none" w:sz="0" w:space="0" w:color="auto"/>
      </w:divBdr>
    </w:div>
    <w:div w:id="1696350122">
      <w:bodyDiv w:val="1"/>
      <w:marLeft w:val="0"/>
      <w:marRight w:val="0"/>
      <w:marTop w:val="0"/>
      <w:marBottom w:val="0"/>
      <w:divBdr>
        <w:top w:val="none" w:sz="0" w:space="0" w:color="auto"/>
        <w:left w:val="none" w:sz="0" w:space="0" w:color="auto"/>
        <w:bottom w:val="none" w:sz="0" w:space="0" w:color="auto"/>
        <w:right w:val="none" w:sz="0" w:space="0" w:color="auto"/>
      </w:divBdr>
    </w:div>
    <w:div w:id="1703018535">
      <w:bodyDiv w:val="1"/>
      <w:marLeft w:val="0"/>
      <w:marRight w:val="0"/>
      <w:marTop w:val="0"/>
      <w:marBottom w:val="0"/>
      <w:divBdr>
        <w:top w:val="none" w:sz="0" w:space="0" w:color="auto"/>
        <w:left w:val="none" w:sz="0" w:space="0" w:color="auto"/>
        <w:bottom w:val="none" w:sz="0" w:space="0" w:color="auto"/>
        <w:right w:val="none" w:sz="0" w:space="0" w:color="auto"/>
      </w:divBdr>
    </w:div>
    <w:div w:id="1715346820">
      <w:bodyDiv w:val="1"/>
      <w:marLeft w:val="0"/>
      <w:marRight w:val="0"/>
      <w:marTop w:val="0"/>
      <w:marBottom w:val="0"/>
      <w:divBdr>
        <w:top w:val="none" w:sz="0" w:space="0" w:color="auto"/>
        <w:left w:val="none" w:sz="0" w:space="0" w:color="auto"/>
        <w:bottom w:val="none" w:sz="0" w:space="0" w:color="auto"/>
        <w:right w:val="none" w:sz="0" w:space="0" w:color="auto"/>
      </w:divBdr>
    </w:div>
    <w:div w:id="1716661471">
      <w:bodyDiv w:val="1"/>
      <w:marLeft w:val="0"/>
      <w:marRight w:val="0"/>
      <w:marTop w:val="0"/>
      <w:marBottom w:val="0"/>
      <w:divBdr>
        <w:top w:val="none" w:sz="0" w:space="0" w:color="auto"/>
        <w:left w:val="none" w:sz="0" w:space="0" w:color="auto"/>
        <w:bottom w:val="none" w:sz="0" w:space="0" w:color="auto"/>
        <w:right w:val="none" w:sz="0" w:space="0" w:color="auto"/>
      </w:divBdr>
    </w:div>
    <w:div w:id="1723870075">
      <w:bodyDiv w:val="1"/>
      <w:marLeft w:val="0"/>
      <w:marRight w:val="0"/>
      <w:marTop w:val="0"/>
      <w:marBottom w:val="0"/>
      <w:divBdr>
        <w:top w:val="none" w:sz="0" w:space="0" w:color="auto"/>
        <w:left w:val="none" w:sz="0" w:space="0" w:color="auto"/>
        <w:bottom w:val="none" w:sz="0" w:space="0" w:color="auto"/>
        <w:right w:val="none" w:sz="0" w:space="0" w:color="auto"/>
      </w:divBdr>
    </w:div>
    <w:div w:id="1754157381">
      <w:bodyDiv w:val="1"/>
      <w:marLeft w:val="0"/>
      <w:marRight w:val="0"/>
      <w:marTop w:val="0"/>
      <w:marBottom w:val="0"/>
      <w:divBdr>
        <w:top w:val="none" w:sz="0" w:space="0" w:color="auto"/>
        <w:left w:val="none" w:sz="0" w:space="0" w:color="auto"/>
        <w:bottom w:val="none" w:sz="0" w:space="0" w:color="auto"/>
        <w:right w:val="none" w:sz="0" w:space="0" w:color="auto"/>
      </w:divBdr>
      <w:divsChild>
        <w:div w:id="143591724">
          <w:marLeft w:val="0"/>
          <w:marRight w:val="0"/>
          <w:marTop w:val="0"/>
          <w:marBottom w:val="120"/>
          <w:divBdr>
            <w:top w:val="none" w:sz="0" w:space="0" w:color="auto"/>
            <w:left w:val="none" w:sz="0" w:space="0" w:color="auto"/>
            <w:bottom w:val="none" w:sz="0" w:space="0" w:color="auto"/>
            <w:right w:val="none" w:sz="0" w:space="0" w:color="auto"/>
          </w:divBdr>
        </w:div>
        <w:div w:id="1831015697">
          <w:marLeft w:val="0"/>
          <w:marRight w:val="0"/>
          <w:marTop w:val="0"/>
          <w:marBottom w:val="120"/>
          <w:divBdr>
            <w:top w:val="none" w:sz="0" w:space="0" w:color="auto"/>
            <w:left w:val="none" w:sz="0" w:space="0" w:color="auto"/>
            <w:bottom w:val="none" w:sz="0" w:space="0" w:color="auto"/>
            <w:right w:val="none" w:sz="0" w:space="0" w:color="auto"/>
          </w:divBdr>
        </w:div>
        <w:div w:id="1939869257">
          <w:marLeft w:val="0"/>
          <w:marRight w:val="0"/>
          <w:marTop w:val="0"/>
          <w:marBottom w:val="120"/>
          <w:divBdr>
            <w:top w:val="none" w:sz="0" w:space="0" w:color="auto"/>
            <w:left w:val="none" w:sz="0" w:space="0" w:color="auto"/>
            <w:bottom w:val="none" w:sz="0" w:space="0" w:color="auto"/>
            <w:right w:val="none" w:sz="0" w:space="0" w:color="auto"/>
          </w:divBdr>
        </w:div>
        <w:div w:id="502816687">
          <w:marLeft w:val="0"/>
          <w:marRight w:val="0"/>
          <w:marTop w:val="0"/>
          <w:marBottom w:val="120"/>
          <w:divBdr>
            <w:top w:val="none" w:sz="0" w:space="0" w:color="auto"/>
            <w:left w:val="none" w:sz="0" w:space="0" w:color="auto"/>
            <w:bottom w:val="none" w:sz="0" w:space="0" w:color="auto"/>
            <w:right w:val="none" w:sz="0" w:space="0" w:color="auto"/>
          </w:divBdr>
        </w:div>
      </w:divsChild>
    </w:div>
    <w:div w:id="1822036017">
      <w:bodyDiv w:val="1"/>
      <w:marLeft w:val="0"/>
      <w:marRight w:val="0"/>
      <w:marTop w:val="0"/>
      <w:marBottom w:val="0"/>
      <w:divBdr>
        <w:top w:val="none" w:sz="0" w:space="0" w:color="auto"/>
        <w:left w:val="none" w:sz="0" w:space="0" w:color="auto"/>
        <w:bottom w:val="none" w:sz="0" w:space="0" w:color="auto"/>
        <w:right w:val="none" w:sz="0" w:space="0" w:color="auto"/>
      </w:divBdr>
    </w:div>
    <w:div w:id="1855993283">
      <w:bodyDiv w:val="1"/>
      <w:marLeft w:val="0"/>
      <w:marRight w:val="0"/>
      <w:marTop w:val="0"/>
      <w:marBottom w:val="0"/>
      <w:divBdr>
        <w:top w:val="none" w:sz="0" w:space="0" w:color="auto"/>
        <w:left w:val="none" w:sz="0" w:space="0" w:color="auto"/>
        <w:bottom w:val="none" w:sz="0" w:space="0" w:color="auto"/>
        <w:right w:val="none" w:sz="0" w:space="0" w:color="auto"/>
      </w:divBdr>
    </w:div>
    <w:div w:id="1874532866">
      <w:bodyDiv w:val="1"/>
      <w:marLeft w:val="0"/>
      <w:marRight w:val="0"/>
      <w:marTop w:val="0"/>
      <w:marBottom w:val="0"/>
      <w:divBdr>
        <w:top w:val="none" w:sz="0" w:space="0" w:color="auto"/>
        <w:left w:val="none" w:sz="0" w:space="0" w:color="auto"/>
        <w:bottom w:val="none" w:sz="0" w:space="0" w:color="auto"/>
        <w:right w:val="none" w:sz="0" w:space="0" w:color="auto"/>
      </w:divBdr>
      <w:divsChild>
        <w:div w:id="1764187305">
          <w:marLeft w:val="0"/>
          <w:marRight w:val="0"/>
          <w:marTop w:val="0"/>
          <w:marBottom w:val="0"/>
          <w:divBdr>
            <w:top w:val="none" w:sz="0" w:space="0" w:color="auto"/>
            <w:left w:val="none" w:sz="0" w:space="0" w:color="auto"/>
            <w:bottom w:val="none" w:sz="0" w:space="0" w:color="auto"/>
            <w:right w:val="none" w:sz="0" w:space="0" w:color="auto"/>
          </w:divBdr>
          <w:divsChild>
            <w:div w:id="1613513465">
              <w:marLeft w:val="0"/>
              <w:marRight w:val="0"/>
              <w:marTop w:val="0"/>
              <w:marBottom w:val="0"/>
              <w:divBdr>
                <w:top w:val="none" w:sz="0" w:space="0" w:color="auto"/>
                <w:left w:val="none" w:sz="0" w:space="0" w:color="auto"/>
                <w:bottom w:val="none" w:sz="0" w:space="0" w:color="auto"/>
                <w:right w:val="none" w:sz="0" w:space="0" w:color="auto"/>
              </w:divBdr>
              <w:divsChild>
                <w:div w:id="610748897">
                  <w:marLeft w:val="0"/>
                  <w:marRight w:val="0"/>
                  <w:marTop w:val="0"/>
                  <w:marBottom w:val="0"/>
                  <w:divBdr>
                    <w:top w:val="none" w:sz="0" w:space="0" w:color="auto"/>
                    <w:left w:val="none" w:sz="0" w:space="0" w:color="auto"/>
                    <w:bottom w:val="none" w:sz="0" w:space="0" w:color="auto"/>
                    <w:right w:val="none" w:sz="0" w:space="0" w:color="auto"/>
                  </w:divBdr>
                  <w:divsChild>
                    <w:div w:id="1217424789">
                      <w:marLeft w:val="0"/>
                      <w:marRight w:val="0"/>
                      <w:marTop w:val="0"/>
                      <w:marBottom w:val="0"/>
                      <w:divBdr>
                        <w:top w:val="none" w:sz="0" w:space="0" w:color="auto"/>
                        <w:left w:val="none" w:sz="0" w:space="0" w:color="auto"/>
                        <w:bottom w:val="none" w:sz="0" w:space="0" w:color="auto"/>
                        <w:right w:val="none" w:sz="0" w:space="0" w:color="auto"/>
                      </w:divBdr>
                      <w:divsChild>
                        <w:div w:id="879323819">
                          <w:marLeft w:val="0"/>
                          <w:marRight w:val="0"/>
                          <w:marTop w:val="0"/>
                          <w:marBottom w:val="0"/>
                          <w:divBdr>
                            <w:top w:val="none" w:sz="0" w:space="0" w:color="auto"/>
                            <w:left w:val="none" w:sz="0" w:space="0" w:color="auto"/>
                            <w:bottom w:val="none" w:sz="0" w:space="0" w:color="auto"/>
                            <w:right w:val="none" w:sz="0" w:space="0" w:color="auto"/>
                          </w:divBdr>
                          <w:divsChild>
                            <w:div w:id="639112678">
                              <w:marLeft w:val="0"/>
                              <w:marRight w:val="0"/>
                              <w:marTop w:val="0"/>
                              <w:marBottom w:val="0"/>
                              <w:divBdr>
                                <w:top w:val="none" w:sz="0" w:space="0" w:color="auto"/>
                                <w:left w:val="none" w:sz="0" w:space="0" w:color="auto"/>
                                <w:bottom w:val="none" w:sz="0" w:space="0" w:color="auto"/>
                                <w:right w:val="none" w:sz="0" w:space="0" w:color="auto"/>
                              </w:divBdr>
                              <w:divsChild>
                                <w:div w:id="648479295">
                                  <w:marLeft w:val="0"/>
                                  <w:marRight w:val="0"/>
                                  <w:marTop w:val="0"/>
                                  <w:marBottom w:val="0"/>
                                  <w:divBdr>
                                    <w:top w:val="none" w:sz="0" w:space="0" w:color="auto"/>
                                    <w:left w:val="none" w:sz="0" w:space="0" w:color="auto"/>
                                    <w:bottom w:val="none" w:sz="0" w:space="0" w:color="auto"/>
                                    <w:right w:val="none" w:sz="0" w:space="0" w:color="auto"/>
                                  </w:divBdr>
                                  <w:divsChild>
                                    <w:div w:id="103600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713850">
      <w:bodyDiv w:val="1"/>
      <w:marLeft w:val="0"/>
      <w:marRight w:val="0"/>
      <w:marTop w:val="0"/>
      <w:marBottom w:val="0"/>
      <w:divBdr>
        <w:top w:val="none" w:sz="0" w:space="0" w:color="auto"/>
        <w:left w:val="none" w:sz="0" w:space="0" w:color="auto"/>
        <w:bottom w:val="none" w:sz="0" w:space="0" w:color="auto"/>
        <w:right w:val="none" w:sz="0" w:space="0" w:color="auto"/>
      </w:divBdr>
    </w:div>
    <w:div w:id="1976330203">
      <w:bodyDiv w:val="1"/>
      <w:marLeft w:val="0"/>
      <w:marRight w:val="0"/>
      <w:marTop w:val="0"/>
      <w:marBottom w:val="0"/>
      <w:divBdr>
        <w:top w:val="none" w:sz="0" w:space="0" w:color="auto"/>
        <w:left w:val="none" w:sz="0" w:space="0" w:color="auto"/>
        <w:bottom w:val="none" w:sz="0" w:space="0" w:color="auto"/>
        <w:right w:val="none" w:sz="0" w:space="0" w:color="auto"/>
      </w:divBdr>
    </w:div>
    <w:div w:id="1977834548">
      <w:bodyDiv w:val="1"/>
      <w:marLeft w:val="0"/>
      <w:marRight w:val="0"/>
      <w:marTop w:val="0"/>
      <w:marBottom w:val="0"/>
      <w:divBdr>
        <w:top w:val="none" w:sz="0" w:space="0" w:color="auto"/>
        <w:left w:val="none" w:sz="0" w:space="0" w:color="auto"/>
        <w:bottom w:val="none" w:sz="0" w:space="0" w:color="auto"/>
        <w:right w:val="none" w:sz="0" w:space="0" w:color="auto"/>
      </w:divBdr>
    </w:div>
    <w:div w:id="1983193449">
      <w:bodyDiv w:val="1"/>
      <w:marLeft w:val="0"/>
      <w:marRight w:val="0"/>
      <w:marTop w:val="0"/>
      <w:marBottom w:val="0"/>
      <w:divBdr>
        <w:top w:val="none" w:sz="0" w:space="0" w:color="auto"/>
        <w:left w:val="none" w:sz="0" w:space="0" w:color="auto"/>
        <w:bottom w:val="none" w:sz="0" w:space="0" w:color="auto"/>
        <w:right w:val="none" w:sz="0" w:space="0" w:color="auto"/>
      </w:divBdr>
    </w:div>
    <w:div w:id="2015449524">
      <w:bodyDiv w:val="1"/>
      <w:marLeft w:val="0"/>
      <w:marRight w:val="0"/>
      <w:marTop w:val="0"/>
      <w:marBottom w:val="0"/>
      <w:divBdr>
        <w:top w:val="none" w:sz="0" w:space="0" w:color="auto"/>
        <w:left w:val="none" w:sz="0" w:space="0" w:color="auto"/>
        <w:bottom w:val="none" w:sz="0" w:space="0" w:color="auto"/>
        <w:right w:val="none" w:sz="0" w:space="0" w:color="auto"/>
      </w:divBdr>
    </w:div>
    <w:div w:id="2066178182">
      <w:bodyDiv w:val="1"/>
      <w:marLeft w:val="0"/>
      <w:marRight w:val="0"/>
      <w:marTop w:val="0"/>
      <w:marBottom w:val="0"/>
      <w:divBdr>
        <w:top w:val="none" w:sz="0" w:space="0" w:color="auto"/>
        <w:left w:val="none" w:sz="0" w:space="0" w:color="auto"/>
        <w:bottom w:val="none" w:sz="0" w:space="0" w:color="auto"/>
        <w:right w:val="none" w:sz="0" w:space="0" w:color="auto"/>
      </w:divBdr>
    </w:div>
    <w:div w:id="2110732750">
      <w:bodyDiv w:val="1"/>
      <w:marLeft w:val="0"/>
      <w:marRight w:val="0"/>
      <w:marTop w:val="0"/>
      <w:marBottom w:val="0"/>
      <w:divBdr>
        <w:top w:val="none" w:sz="0" w:space="0" w:color="auto"/>
        <w:left w:val="none" w:sz="0" w:space="0" w:color="auto"/>
        <w:bottom w:val="none" w:sz="0" w:space="0" w:color="auto"/>
        <w:right w:val="none" w:sz="0" w:space="0" w:color="auto"/>
      </w:divBdr>
    </w:div>
    <w:div w:id="2128235871">
      <w:bodyDiv w:val="1"/>
      <w:marLeft w:val="0"/>
      <w:marRight w:val="0"/>
      <w:marTop w:val="0"/>
      <w:marBottom w:val="0"/>
      <w:divBdr>
        <w:top w:val="none" w:sz="0" w:space="0" w:color="auto"/>
        <w:left w:val="none" w:sz="0" w:space="0" w:color="auto"/>
        <w:bottom w:val="none" w:sz="0" w:space="0" w:color="auto"/>
        <w:right w:val="none" w:sz="0" w:space="0" w:color="auto"/>
      </w:divBdr>
    </w:div>
    <w:div w:id="2130270322">
      <w:bodyDiv w:val="1"/>
      <w:marLeft w:val="0"/>
      <w:marRight w:val="0"/>
      <w:marTop w:val="0"/>
      <w:marBottom w:val="0"/>
      <w:divBdr>
        <w:top w:val="none" w:sz="0" w:space="0" w:color="auto"/>
        <w:left w:val="none" w:sz="0" w:space="0" w:color="auto"/>
        <w:bottom w:val="none" w:sz="0" w:space="0" w:color="auto"/>
        <w:right w:val="none" w:sz="0" w:space="0" w:color="auto"/>
      </w:divBdr>
      <w:divsChild>
        <w:div w:id="1492678447">
          <w:marLeft w:val="0"/>
          <w:marRight w:val="0"/>
          <w:marTop w:val="0"/>
          <w:marBottom w:val="120"/>
          <w:divBdr>
            <w:top w:val="none" w:sz="0" w:space="0" w:color="auto"/>
            <w:left w:val="none" w:sz="0" w:space="0" w:color="auto"/>
            <w:bottom w:val="none" w:sz="0" w:space="0" w:color="auto"/>
            <w:right w:val="none" w:sz="0" w:space="0" w:color="auto"/>
          </w:divBdr>
        </w:div>
        <w:div w:id="2129473362">
          <w:marLeft w:val="0"/>
          <w:marRight w:val="0"/>
          <w:marTop w:val="0"/>
          <w:marBottom w:val="120"/>
          <w:divBdr>
            <w:top w:val="none" w:sz="0" w:space="0" w:color="auto"/>
            <w:left w:val="none" w:sz="0" w:space="0" w:color="auto"/>
            <w:bottom w:val="none" w:sz="0" w:space="0" w:color="auto"/>
            <w:right w:val="none" w:sz="0" w:space="0" w:color="auto"/>
          </w:divBdr>
        </w:div>
        <w:div w:id="1870953116">
          <w:marLeft w:val="0"/>
          <w:marRight w:val="0"/>
          <w:marTop w:val="0"/>
          <w:marBottom w:val="120"/>
          <w:divBdr>
            <w:top w:val="none" w:sz="0" w:space="0" w:color="auto"/>
            <w:left w:val="none" w:sz="0" w:space="0" w:color="auto"/>
            <w:bottom w:val="none" w:sz="0" w:space="0" w:color="auto"/>
            <w:right w:val="none" w:sz="0" w:space="0" w:color="auto"/>
          </w:divBdr>
        </w:div>
        <w:div w:id="138263005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g.kz/document/?doc_id=317012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g.kz/document/?doc_id=3170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6211C-EB0B-4D71-80FF-DF83CAD9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18045</TotalTime>
  <Pages>505</Pages>
  <Words>184310</Words>
  <Characters>1050567</Characters>
  <Application>Microsoft Office Word</Application>
  <DocSecurity>0</DocSecurity>
  <Lines>8754</Lines>
  <Paragraphs>2464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Amanbek Ramazanov</dc:creator>
  <cp:keywords/>
  <dc:description/>
  <cp:lastModifiedBy>Ерболат Нысынбай</cp:lastModifiedBy>
  <cp:revision>106</cp:revision>
  <dcterms:created xsi:type="dcterms:W3CDTF">2026-04-28T18:28:00Z</dcterms:created>
  <dcterms:modified xsi:type="dcterms:W3CDTF">2026-08-03T06:45:00Z</dcterms:modified>
</cp:coreProperties>
</file>